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C7C7B" w:rsidRPr="00583E48" w:rsidTr="00AC7C7B">
        <w:trPr>
          <w:trHeight w:val="1130"/>
        </w:trPr>
        <w:tc>
          <w:tcPr>
            <w:tcW w:w="3540" w:type="dxa"/>
          </w:tcPr>
          <w:p w:rsidR="00AC7C7B" w:rsidRPr="00583E48" w:rsidRDefault="00AC7C7B" w:rsidP="00AC7C7B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AC7C7B" w:rsidRPr="00583E48" w:rsidRDefault="00AC7C7B" w:rsidP="00AC7C7B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AC7C7B" w:rsidRPr="00583E48" w:rsidRDefault="00AC7C7B" w:rsidP="00AC7C7B">
            <w:pPr>
              <w:tabs>
                <w:tab w:val="center" w:pos="1662"/>
                <w:tab w:val="right" w:pos="3324"/>
              </w:tabs>
              <w:overflowPunct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AC7C7B" w:rsidRPr="00583E48" w:rsidRDefault="00AC7C7B" w:rsidP="00AC7C7B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C7C7B" w:rsidRPr="00583E48" w:rsidRDefault="00AC7C7B" w:rsidP="00AC7C7B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AC7C7B" w:rsidRPr="00583E48" w:rsidRDefault="00AC7C7B" w:rsidP="00AC7C7B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DA301A3" wp14:editId="5182AFD2">
                  <wp:extent cx="590550" cy="800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C7C7B" w:rsidRPr="00583E48" w:rsidRDefault="00AC7C7B" w:rsidP="00AC7C7B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AC7C7B" w:rsidRPr="00583E48" w:rsidRDefault="00AC7C7B" w:rsidP="00AC7C7B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AC7C7B" w:rsidRPr="00583E48" w:rsidRDefault="00AC7C7B" w:rsidP="00AC7C7B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AC7C7B" w:rsidRPr="00583E48" w:rsidRDefault="00AC7C7B" w:rsidP="00AC7C7B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C7C7B" w:rsidRPr="00583E48" w:rsidRDefault="00AC7C7B" w:rsidP="00AC7C7B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AC7C7B" w:rsidRPr="00A22345" w:rsidRDefault="00AC7C7B" w:rsidP="00AC7C7B">
      <w:pPr>
        <w:overflowPunct w:val="0"/>
        <w:jc w:val="center"/>
        <w:rPr>
          <w:b/>
          <w:bCs/>
          <w:sz w:val="28"/>
          <w:szCs w:val="28"/>
        </w:rPr>
      </w:pPr>
    </w:p>
    <w:p w:rsidR="00AC7C7B" w:rsidRPr="008F7EC5" w:rsidRDefault="00AC7C7B" w:rsidP="00AC7C7B">
      <w:pPr>
        <w:tabs>
          <w:tab w:val="center" w:pos="4677"/>
          <w:tab w:val="left" w:pos="6270"/>
        </w:tabs>
        <w:overflowPunct w:val="0"/>
        <w:jc w:val="center"/>
      </w:pPr>
      <w:r>
        <w:rPr>
          <w:bCs/>
          <w:sz w:val="28"/>
          <w:szCs w:val="28"/>
        </w:rPr>
        <w:t>25.10.2024  № 3335</w:t>
      </w:r>
    </w:p>
    <w:p w:rsidR="00CE1B29" w:rsidRDefault="00CE1B29" w:rsidP="00460273">
      <w:pPr>
        <w:tabs>
          <w:tab w:val="left" w:pos="-2552"/>
          <w:tab w:val="left" w:pos="4253"/>
          <w:tab w:val="left" w:pos="4820"/>
        </w:tabs>
        <w:autoSpaceDE/>
        <w:autoSpaceDN/>
        <w:adjustRightInd/>
        <w:ind w:right="4536"/>
        <w:jc w:val="both"/>
        <w:rPr>
          <w:bCs/>
          <w:color w:val="000000" w:themeColor="text1"/>
          <w:sz w:val="28"/>
          <w:szCs w:val="28"/>
        </w:rPr>
      </w:pPr>
    </w:p>
    <w:p w:rsidR="0013145F" w:rsidRPr="00477E1A" w:rsidRDefault="0013145F" w:rsidP="00460273">
      <w:pPr>
        <w:tabs>
          <w:tab w:val="left" w:pos="-2552"/>
          <w:tab w:val="left" w:pos="4253"/>
          <w:tab w:val="left" w:pos="4820"/>
        </w:tabs>
        <w:autoSpaceDE/>
        <w:autoSpaceDN/>
        <w:adjustRightInd/>
        <w:ind w:right="4536"/>
        <w:jc w:val="both"/>
        <w:rPr>
          <w:bCs/>
          <w:color w:val="000000" w:themeColor="text1"/>
          <w:sz w:val="28"/>
          <w:szCs w:val="28"/>
        </w:rPr>
      </w:pPr>
      <w:r w:rsidRPr="00B9066B">
        <w:rPr>
          <w:bCs/>
          <w:color w:val="000000" w:themeColor="text1"/>
          <w:sz w:val="28"/>
          <w:szCs w:val="28"/>
        </w:rPr>
        <w:t xml:space="preserve">О внесении изменений в </w:t>
      </w:r>
      <w:r w:rsidRPr="00477E1A">
        <w:rPr>
          <w:bCs/>
          <w:color w:val="000000" w:themeColor="text1"/>
          <w:sz w:val="28"/>
          <w:szCs w:val="28"/>
        </w:rPr>
        <w:t xml:space="preserve">постановление администрации города Чебоксары </w:t>
      </w:r>
      <w:r w:rsidR="00460273" w:rsidRPr="00477E1A">
        <w:rPr>
          <w:bCs/>
          <w:color w:val="000000" w:themeColor="text1"/>
          <w:sz w:val="28"/>
          <w:szCs w:val="28"/>
        </w:rPr>
        <w:br/>
      </w:r>
      <w:r w:rsidRPr="00477E1A">
        <w:rPr>
          <w:bCs/>
          <w:color w:val="000000" w:themeColor="text1"/>
          <w:sz w:val="28"/>
          <w:szCs w:val="28"/>
        </w:rPr>
        <w:t>от 15.12.2015 № 3687</w:t>
      </w:r>
      <w:r w:rsidR="00460273" w:rsidRPr="00477E1A">
        <w:rPr>
          <w:bCs/>
          <w:color w:val="000000" w:themeColor="text1"/>
          <w:sz w:val="28"/>
          <w:szCs w:val="28"/>
        </w:rPr>
        <w:t xml:space="preserve"> «Об утверждении Правил определения нормативных затрат на обеспечение функций органов местного самоуправления города Чебоксары, включая подведомственные им казенные учреждения города Чебоксары»</w:t>
      </w:r>
    </w:p>
    <w:p w:rsidR="0013145F" w:rsidRPr="00477E1A" w:rsidRDefault="0013145F" w:rsidP="0013145F">
      <w:pPr>
        <w:tabs>
          <w:tab w:val="left" w:pos="-2552"/>
        </w:tabs>
        <w:autoSpaceDE/>
        <w:autoSpaceDN/>
        <w:adjustRightInd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E7D05" w:rsidRPr="00477E1A" w:rsidRDefault="007E7D05" w:rsidP="00133866">
      <w:pPr>
        <w:tabs>
          <w:tab w:val="left" w:pos="-255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bCs/>
          <w:color w:val="000000" w:themeColor="text1"/>
          <w:sz w:val="28"/>
          <w:szCs w:val="28"/>
        </w:rPr>
        <w:t>В соответствии с постановлением Кабинета Министров Чувашской Республики от 2</w:t>
      </w:r>
      <w:r w:rsidR="006232E5" w:rsidRPr="00477E1A">
        <w:rPr>
          <w:bCs/>
          <w:color w:val="000000" w:themeColor="text1"/>
          <w:sz w:val="28"/>
          <w:szCs w:val="28"/>
        </w:rPr>
        <w:t>9</w:t>
      </w:r>
      <w:r w:rsidRPr="00477E1A">
        <w:rPr>
          <w:bCs/>
          <w:color w:val="000000" w:themeColor="text1"/>
          <w:sz w:val="28"/>
          <w:szCs w:val="28"/>
        </w:rPr>
        <w:t>.0</w:t>
      </w:r>
      <w:r w:rsidR="006232E5" w:rsidRPr="00477E1A">
        <w:rPr>
          <w:bCs/>
          <w:color w:val="000000" w:themeColor="text1"/>
          <w:sz w:val="28"/>
          <w:szCs w:val="28"/>
        </w:rPr>
        <w:t>2.2024</w:t>
      </w:r>
      <w:r w:rsidRPr="00477E1A">
        <w:rPr>
          <w:bCs/>
          <w:color w:val="000000" w:themeColor="text1"/>
          <w:sz w:val="28"/>
          <w:szCs w:val="28"/>
        </w:rPr>
        <w:t xml:space="preserve"> № </w:t>
      </w:r>
      <w:r w:rsidR="006232E5" w:rsidRPr="00477E1A">
        <w:rPr>
          <w:bCs/>
          <w:color w:val="000000" w:themeColor="text1"/>
          <w:sz w:val="28"/>
          <w:szCs w:val="28"/>
        </w:rPr>
        <w:t>89</w:t>
      </w:r>
      <w:r w:rsidRPr="00477E1A">
        <w:rPr>
          <w:bCs/>
          <w:color w:val="000000" w:themeColor="text1"/>
          <w:sz w:val="28"/>
          <w:szCs w:val="28"/>
        </w:rPr>
        <w:t xml:space="preserve"> «</w:t>
      </w:r>
      <w:r w:rsidR="006232E5" w:rsidRPr="00477E1A">
        <w:rPr>
          <w:bCs/>
          <w:color w:val="000000" w:themeColor="text1"/>
          <w:sz w:val="28"/>
          <w:szCs w:val="28"/>
        </w:rPr>
        <w:t>О внесении изменений в постановление Кабинета Министров Чувашской Республики от 26 марта 2015 г. № 97</w:t>
      </w:r>
      <w:r w:rsidRPr="00477E1A">
        <w:rPr>
          <w:bCs/>
          <w:color w:val="000000" w:themeColor="text1"/>
          <w:sz w:val="28"/>
          <w:szCs w:val="28"/>
        </w:rPr>
        <w:t xml:space="preserve">» </w:t>
      </w:r>
      <w:r w:rsidRPr="00477E1A">
        <w:rPr>
          <w:color w:val="000000" w:themeColor="text1"/>
          <w:sz w:val="28"/>
          <w:szCs w:val="28"/>
        </w:rPr>
        <w:t>админи</w:t>
      </w:r>
      <w:r w:rsidR="00343AD0" w:rsidRPr="00477E1A">
        <w:rPr>
          <w:color w:val="000000" w:themeColor="text1"/>
          <w:sz w:val="28"/>
          <w:szCs w:val="28"/>
        </w:rPr>
        <w:t xml:space="preserve">страция города Чебоксары </w:t>
      </w:r>
      <w:proofErr w:type="gramStart"/>
      <w:r w:rsidR="00343AD0" w:rsidRPr="00477E1A">
        <w:rPr>
          <w:color w:val="000000" w:themeColor="text1"/>
          <w:sz w:val="28"/>
          <w:szCs w:val="28"/>
        </w:rPr>
        <w:t>п</w:t>
      </w:r>
      <w:proofErr w:type="gramEnd"/>
      <w:r w:rsidR="00343AD0" w:rsidRPr="00477E1A">
        <w:rPr>
          <w:color w:val="000000" w:themeColor="text1"/>
          <w:sz w:val="28"/>
          <w:szCs w:val="28"/>
        </w:rPr>
        <w:t xml:space="preserve"> о с т</w:t>
      </w:r>
      <w:r w:rsidRPr="00477E1A">
        <w:rPr>
          <w:color w:val="000000" w:themeColor="text1"/>
          <w:sz w:val="28"/>
          <w:szCs w:val="28"/>
        </w:rPr>
        <w:t xml:space="preserve"> а н о в л я е т:</w:t>
      </w:r>
    </w:p>
    <w:p w:rsidR="00F57293" w:rsidRPr="00477E1A" w:rsidRDefault="00E04B4E" w:rsidP="0013386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CE1B29"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F57293"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постановление администрации города Чебоксары </w:t>
      </w:r>
      <w:r w:rsidR="00256DF8"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F57293"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15.12.2015 № 3687</w:t>
      </w:r>
      <w:r w:rsidR="00F57293" w:rsidRPr="00477E1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CA6DC1"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F57293"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</w:t>
      </w:r>
      <w:r w:rsidR="006232E5"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F57293"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равил определения нормативных затрат на обеспечение функций органов местного самоуправления города Чебоксары, включая подведомственные им казенные учреждения города Чебоксары</w:t>
      </w:r>
      <w:r w:rsidR="00CA6DC1"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F57293"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следующие изменения:</w:t>
      </w:r>
      <w:r w:rsidR="00256DF8"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135828" w:rsidRPr="00477E1A" w:rsidRDefault="00133866" w:rsidP="0013386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1</w:t>
      </w:r>
      <w:r w:rsidR="00135828" w:rsidRPr="00477E1A">
        <w:rPr>
          <w:color w:val="000000" w:themeColor="text1"/>
          <w:sz w:val="28"/>
          <w:szCs w:val="28"/>
        </w:rPr>
        <w:t>.</w:t>
      </w:r>
      <w:r w:rsidR="00E04B4E" w:rsidRPr="00477E1A">
        <w:rPr>
          <w:color w:val="000000" w:themeColor="text1"/>
          <w:sz w:val="28"/>
          <w:szCs w:val="28"/>
        </w:rPr>
        <w:t>1. д</w:t>
      </w:r>
      <w:r w:rsidR="000607EE" w:rsidRPr="00477E1A">
        <w:rPr>
          <w:color w:val="000000" w:themeColor="text1"/>
          <w:sz w:val="28"/>
          <w:szCs w:val="28"/>
        </w:rPr>
        <w:t xml:space="preserve">ополнить </w:t>
      </w:r>
      <w:r w:rsidR="00135828" w:rsidRPr="00477E1A">
        <w:rPr>
          <w:color w:val="000000" w:themeColor="text1"/>
          <w:sz w:val="28"/>
          <w:szCs w:val="28"/>
        </w:rPr>
        <w:t>пункт</w:t>
      </w:r>
      <w:r w:rsidR="009233A0" w:rsidRPr="00477E1A">
        <w:rPr>
          <w:color w:val="000000" w:themeColor="text1"/>
          <w:sz w:val="28"/>
          <w:szCs w:val="28"/>
        </w:rPr>
        <w:t>ами</w:t>
      </w:r>
      <w:r w:rsidR="00135828" w:rsidRPr="00477E1A">
        <w:rPr>
          <w:color w:val="000000" w:themeColor="text1"/>
          <w:sz w:val="28"/>
          <w:szCs w:val="28"/>
        </w:rPr>
        <w:t xml:space="preserve"> </w:t>
      </w:r>
      <w:r w:rsidR="00064876" w:rsidRPr="00477E1A">
        <w:rPr>
          <w:color w:val="000000" w:themeColor="text1"/>
          <w:sz w:val="28"/>
          <w:szCs w:val="28"/>
        </w:rPr>
        <w:t>2.1</w:t>
      </w:r>
      <w:r w:rsidR="00946EFE" w:rsidRPr="00477E1A">
        <w:rPr>
          <w:color w:val="000000" w:themeColor="text1"/>
          <w:sz w:val="28"/>
          <w:szCs w:val="28"/>
        </w:rPr>
        <w:t xml:space="preserve"> </w:t>
      </w:r>
      <w:r w:rsidR="0013145F" w:rsidRPr="00477E1A">
        <w:rPr>
          <w:color w:val="000000" w:themeColor="text1"/>
          <w:sz w:val="28"/>
          <w:szCs w:val="28"/>
        </w:rPr>
        <w:t>–</w:t>
      </w:r>
      <w:r w:rsidR="00946EFE" w:rsidRPr="00477E1A">
        <w:rPr>
          <w:color w:val="000000" w:themeColor="text1"/>
          <w:sz w:val="28"/>
          <w:szCs w:val="28"/>
        </w:rPr>
        <w:t xml:space="preserve"> </w:t>
      </w:r>
      <w:r w:rsidR="00064876" w:rsidRPr="00477E1A">
        <w:rPr>
          <w:color w:val="000000" w:themeColor="text1"/>
          <w:sz w:val="28"/>
          <w:szCs w:val="28"/>
        </w:rPr>
        <w:t>2</w:t>
      </w:r>
      <w:r w:rsidRPr="00477E1A">
        <w:rPr>
          <w:color w:val="000000" w:themeColor="text1"/>
          <w:sz w:val="28"/>
          <w:szCs w:val="28"/>
        </w:rPr>
        <w:t>.2</w:t>
      </w:r>
      <w:r w:rsidR="00946EFE" w:rsidRPr="00477E1A">
        <w:rPr>
          <w:color w:val="000000" w:themeColor="text1"/>
          <w:sz w:val="28"/>
          <w:szCs w:val="28"/>
        </w:rPr>
        <w:t xml:space="preserve"> </w:t>
      </w:r>
      <w:r w:rsidR="00135828" w:rsidRPr="00477E1A">
        <w:rPr>
          <w:color w:val="000000" w:themeColor="text1"/>
          <w:sz w:val="28"/>
          <w:szCs w:val="28"/>
        </w:rPr>
        <w:t xml:space="preserve">следующего содержания: </w:t>
      </w:r>
    </w:p>
    <w:p w:rsidR="00133866" w:rsidRPr="00477E1A" w:rsidRDefault="009233A0" w:rsidP="00F46AC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color w:val="000000" w:themeColor="text1"/>
          <w:sz w:val="28"/>
          <w:szCs w:val="28"/>
        </w:rPr>
        <w:t>«</w:t>
      </w:r>
      <w:r w:rsidR="00DC4286" w:rsidRPr="00477E1A">
        <w:rPr>
          <w:color w:val="000000" w:themeColor="text1"/>
          <w:sz w:val="28"/>
          <w:szCs w:val="28"/>
        </w:rPr>
        <w:t>2</w:t>
      </w:r>
      <w:r w:rsidR="00133866" w:rsidRPr="00477E1A">
        <w:rPr>
          <w:color w:val="000000" w:themeColor="text1"/>
          <w:sz w:val="28"/>
          <w:szCs w:val="28"/>
        </w:rPr>
        <w:t xml:space="preserve">.1. </w:t>
      </w:r>
      <w:proofErr w:type="gramStart"/>
      <w:r w:rsidR="00133866" w:rsidRPr="00477E1A">
        <w:rPr>
          <w:rFonts w:eastAsiaTheme="minorHAnsi"/>
          <w:sz w:val="28"/>
          <w:szCs w:val="28"/>
          <w:lang w:eastAsia="en-US"/>
        </w:rPr>
        <w:t xml:space="preserve">Рекомендовать органам местного самоуправления города Чебоксары утвердить нормативные затраты на обеспечение функций указанных органов и подведомственных </w:t>
      </w:r>
      <w:r w:rsidR="0013145F" w:rsidRPr="00477E1A">
        <w:rPr>
          <w:rFonts w:eastAsiaTheme="minorHAnsi"/>
          <w:sz w:val="28"/>
          <w:szCs w:val="28"/>
          <w:lang w:eastAsia="en-US"/>
        </w:rPr>
        <w:t>органам местного самоуправления города Чебоксары</w:t>
      </w:r>
      <w:r w:rsidR="00133866" w:rsidRPr="00477E1A">
        <w:rPr>
          <w:rFonts w:eastAsiaTheme="minorHAnsi"/>
          <w:sz w:val="28"/>
          <w:szCs w:val="28"/>
          <w:lang w:eastAsia="en-US"/>
        </w:rPr>
        <w:t xml:space="preserve"> казенных учреждений </w:t>
      </w:r>
      <w:r w:rsidR="00BC0424" w:rsidRPr="00477E1A">
        <w:rPr>
          <w:rFonts w:eastAsiaTheme="minorHAnsi"/>
          <w:sz w:val="28"/>
          <w:szCs w:val="28"/>
          <w:lang w:eastAsia="en-US"/>
        </w:rPr>
        <w:t xml:space="preserve">города Чебоксары </w:t>
      </w:r>
      <w:r w:rsidR="00133866" w:rsidRPr="00477E1A">
        <w:rPr>
          <w:rFonts w:eastAsiaTheme="minorHAnsi"/>
          <w:sz w:val="28"/>
          <w:szCs w:val="28"/>
          <w:lang w:eastAsia="en-US"/>
        </w:rPr>
        <w:t xml:space="preserve">(далее </w:t>
      </w:r>
      <w:r w:rsidR="0013145F" w:rsidRPr="00477E1A">
        <w:rPr>
          <w:color w:val="000000" w:themeColor="text1"/>
          <w:sz w:val="28"/>
          <w:szCs w:val="28"/>
        </w:rPr>
        <w:t>–</w:t>
      </w:r>
      <w:r w:rsidR="00133866" w:rsidRPr="00477E1A">
        <w:rPr>
          <w:rFonts w:eastAsiaTheme="minorHAnsi"/>
          <w:sz w:val="28"/>
          <w:szCs w:val="28"/>
          <w:lang w:eastAsia="en-US"/>
        </w:rPr>
        <w:t xml:space="preserve"> нормативные затраты) с учетом того, что нормативные затраты определяются в соответствии с Правилами, если </w:t>
      </w:r>
      <w:r w:rsidR="0013145F" w:rsidRPr="00477E1A">
        <w:rPr>
          <w:rFonts w:eastAsiaTheme="minorHAnsi"/>
          <w:sz w:val="28"/>
          <w:szCs w:val="28"/>
          <w:lang w:eastAsia="en-US"/>
        </w:rPr>
        <w:t xml:space="preserve">органами местного самоуправления города Чебоксары </w:t>
      </w:r>
      <w:r w:rsidR="00133866" w:rsidRPr="00477E1A">
        <w:rPr>
          <w:rFonts w:eastAsiaTheme="minorHAnsi"/>
          <w:sz w:val="28"/>
          <w:szCs w:val="28"/>
          <w:lang w:eastAsia="en-US"/>
        </w:rPr>
        <w:t xml:space="preserve">не утвержден иной порядок расчета нормативных затрат, </w:t>
      </w:r>
      <w:r w:rsidR="00066472">
        <w:rPr>
          <w:rFonts w:eastAsiaTheme="minorHAnsi"/>
          <w:sz w:val="28"/>
          <w:szCs w:val="28"/>
          <w:lang w:eastAsia="en-US"/>
        </w:rPr>
        <w:br/>
      </w:r>
      <w:r w:rsidR="00133866" w:rsidRPr="00477E1A">
        <w:rPr>
          <w:rFonts w:eastAsiaTheme="minorHAnsi"/>
          <w:sz w:val="28"/>
          <w:szCs w:val="28"/>
          <w:lang w:eastAsia="en-US"/>
        </w:rPr>
        <w:t>за исключением нормативных затрат, порядок расчета которых определен</w:t>
      </w:r>
      <w:proofErr w:type="gramEnd"/>
      <w:r w:rsidR="00133866" w:rsidRPr="00477E1A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133866"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пунктами 2</w:t>
        </w:r>
        <w:r w:rsidR="00AE22E6"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  <w:r w:rsidR="0041067A"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</w:t>
        </w:r>
        <w:r w:rsidR="0041067A" w:rsidRPr="00477E1A">
          <w:rPr>
            <w:color w:val="000000" w:themeColor="text1"/>
            <w:sz w:val="28"/>
            <w:szCs w:val="28"/>
          </w:rPr>
          <w:t xml:space="preserve">– </w:t>
        </w:r>
        <w:r w:rsidR="00AE22E6"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26</w:t>
        </w:r>
        <w:r w:rsidR="0041067A"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.1</w:t>
        </w:r>
        <w:r w:rsidR="00AE22E6"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,</w:t>
        </w:r>
      </w:hyperlink>
      <w:r w:rsidR="00AE22E6"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213B6"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89 </w:t>
      </w:r>
      <w:r w:rsidR="00133866"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</w:t>
      </w:r>
      <w:hyperlink r:id="rId11" w:history="1">
        <w:r w:rsidR="00133866"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9</w:t>
        </w:r>
      </w:hyperlink>
      <w:r w:rsidR="00F213B6" w:rsidRPr="00477E1A"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 w:rsidR="00133866"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33866" w:rsidRPr="00477E1A">
        <w:rPr>
          <w:rFonts w:eastAsiaTheme="minorHAnsi"/>
          <w:sz w:val="28"/>
          <w:szCs w:val="28"/>
          <w:lang w:eastAsia="en-US"/>
        </w:rPr>
        <w:t>Методик</w:t>
      </w:r>
      <w:r w:rsidR="0040488F" w:rsidRPr="00477E1A">
        <w:rPr>
          <w:rFonts w:eastAsiaTheme="minorHAnsi"/>
          <w:sz w:val="28"/>
          <w:szCs w:val="28"/>
          <w:lang w:eastAsia="en-US"/>
        </w:rPr>
        <w:t>и</w:t>
      </w:r>
      <w:r w:rsidR="00133866" w:rsidRPr="00477E1A">
        <w:rPr>
          <w:rFonts w:eastAsiaTheme="minorHAnsi"/>
          <w:sz w:val="28"/>
          <w:szCs w:val="28"/>
          <w:lang w:eastAsia="en-US"/>
        </w:rPr>
        <w:t xml:space="preserve"> </w:t>
      </w:r>
      <w:r w:rsidR="001E1697" w:rsidRPr="00477E1A">
        <w:rPr>
          <w:color w:val="000000" w:themeColor="text1"/>
          <w:sz w:val="28"/>
          <w:szCs w:val="28"/>
        </w:rPr>
        <w:t xml:space="preserve">определения нормативных затрат </w:t>
      </w:r>
      <w:r w:rsidR="00066472">
        <w:rPr>
          <w:color w:val="000000" w:themeColor="text1"/>
          <w:sz w:val="28"/>
          <w:szCs w:val="28"/>
        </w:rPr>
        <w:br/>
      </w:r>
      <w:r w:rsidR="001E1697" w:rsidRPr="00477E1A">
        <w:rPr>
          <w:color w:val="000000" w:themeColor="text1"/>
          <w:sz w:val="28"/>
          <w:szCs w:val="28"/>
        </w:rPr>
        <w:lastRenderedPageBreak/>
        <w:t>на обеспечение функций органов местного самоуправления города Чебоксары, включая подведомственные им казенные учреждения</w:t>
      </w:r>
      <w:r w:rsidR="00BC0424" w:rsidRPr="00477E1A">
        <w:rPr>
          <w:color w:val="000000" w:themeColor="text1"/>
          <w:sz w:val="28"/>
          <w:szCs w:val="28"/>
        </w:rPr>
        <w:t xml:space="preserve"> города Чебоксары</w:t>
      </w:r>
      <w:r w:rsidR="001E1697" w:rsidRPr="00477E1A">
        <w:rPr>
          <w:color w:val="000000" w:themeColor="text1"/>
          <w:sz w:val="28"/>
          <w:szCs w:val="28"/>
        </w:rPr>
        <w:t>, предусмотренной приложением к Правилам</w:t>
      </w:r>
      <w:r w:rsidR="00133866" w:rsidRPr="00477E1A">
        <w:rPr>
          <w:rFonts w:eastAsiaTheme="minorHAnsi"/>
          <w:sz w:val="28"/>
          <w:szCs w:val="28"/>
          <w:lang w:eastAsia="en-US"/>
        </w:rPr>
        <w:t>, и в отношении которых не может быть установлен иной порядок расчета.</w:t>
      </w:r>
    </w:p>
    <w:p w:rsidR="00F57293" w:rsidRPr="00477E1A" w:rsidRDefault="00DC4286" w:rsidP="0013386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2</w:t>
      </w:r>
      <w:r w:rsidR="00133866" w:rsidRPr="00477E1A">
        <w:rPr>
          <w:color w:val="000000" w:themeColor="text1"/>
          <w:sz w:val="28"/>
          <w:szCs w:val="28"/>
        </w:rPr>
        <w:t>.2</w:t>
      </w:r>
      <w:r w:rsidR="009233A0" w:rsidRPr="00477E1A">
        <w:rPr>
          <w:color w:val="000000" w:themeColor="text1"/>
          <w:sz w:val="28"/>
          <w:szCs w:val="28"/>
        </w:rPr>
        <w:t xml:space="preserve">. </w:t>
      </w:r>
      <w:proofErr w:type="gramStart"/>
      <w:r w:rsidR="00F57293" w:rsidRPr="00477E1A">
        <w:rPr>
          <w:color w:val="000000" w:themeColor="text1"/>
          <w:sz w:val="28"/>
          <w:szCs w:val="28"/>
        </w:rPr>
        <w:t xml:space="preserve">Установить, что в случае принятия в соответствии с Правилами руководителями </w:t>
      </w:r>
      <w:r w:rsidR="00135828" w:rsidRPr="00477E1A">
        <w:rPr>
          <w:color w:val="000000" w:themeColor="text1"/>
          <w:sz w:val="28"/>
          <w:szCs w:val="28"/>
        </w:rPr>
        <w:t xml:space="preserve">органов местного самоуправления города Чебоксары </w:t>
      </w:r>
      <w:r w:rsidR="00F57293" w:rsidRPr="00477E1A">
        <w:rPr>
          <w:color w:val="000000" w:themeColor="text1"/>
          <w:sz w:val="28"/>
          <w:szCs w:val="28"/>
        </w:rPr>
        <w:t xml:space="preserve">решений об изменении нормативов цены приобретения средств связи и расходов на услуги связи, нормативов цены приобретения планшетных компьютеров и расходов на услуги связи, </w:t>
      </w:r>
      <w:r w:rsidR="001615A6" w:rsidRPr="00477E1A">
        <w:rPr>
          <w:color w:val="000000" w:themeColor="text1"/>
          <w:sz w:val="28"/>
          <w:szCs w:val="28"/>
        </w:rPr>
        <w:t xml:space="preserve">нормативов цены приобретения ноутбуков и расходов на услуги связи, </w:t>
      </w:r>
      <w:r w:rsidR="00F57293" w:rsidRPr="00477E1A">
        <w:rPr>
          <w:color w:val="000000" w:themeColor="text1"/>
          <w:sz w:val="28"/>
          <w:szCs w:val="28"/>
        </w:rPr>
        <w:t>нормативов цены приобретения транспортных средств допускается увеличение предусмотренных Правилами указанных нормативов путем их</w:t>
      </w:r>
      <w:proofErr w:type="gramEnd"/>
      <w:r w:rsidR="00F57293" w:rsidRPr="00477E1A">
        <w:rPr>
          <w:color w:val="000000" w:themeColor="text1"/>
          <w:sz w:val="28"/>
          <w:szCs w:val="28"/>
        </w:rPr>
        <w:t xml:space="preserve"> умножения на следующие коэффициенты, составляющие по состоянию на 1 января 2024 г.:</w:t>
      </w:r>
    </w:p>
    <w:p w:rsidR="00F57293" w:rsidRPr="00477E1A" w:rsidRDefault="00F57293" w:rsidP="0013386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1,792 - в отношении цены приобретения сре</w:t>
      </w:r>
      <w:proofErr w:type="gramStart"/>
      <w:r w:rsidRPr="00477E1A">
        <w:rPr>
          <w:color w:val="000000" w:themeColor="text1"/>
          <w:sz w:val="28"/>
          <w:szCs w:val="28"/>
        </w:rPr>
        <w:t>дств св</w:t>
      </w:r>
      <w:proofErr w:type="gramEnd"/>
      <w:r w:rsidRPr="00477E1A">
        <w:rPr>
          <w:color w:val="000000" w:themeColor="text1"/>
          <w:sz w:val="28"/>
          <w:szCs w:val="28"/>
        </w:rPr>
        <w:t>язи и расходов на услуги связи;</w:t>
      </w:r>
    </w:p>
    <w:p w:rsidR="00F57293" w:rsidRPr="00477E1A" w:rsidRDefault="00F57293" w:rsidP="0013386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1,303 - в отношении цены приобретения планшетных компьютеров и расходов на услуги связи</w:t>
      </w:r>
      <w:r w:rsidR="001615A6" w:rsidRPr="00477E1A">
        <w:rPr>
          <w:color w:val="000000" w:themeColor="text1"/>
          <w:sz w:val="28"/>
          <w:szCs w:val="28"/>
        </w:rPr>
        <w:t>, цены приобретения ноутбуков и расходов на услуги связи</w:t>
      </w:r>
      <w:r w:rsidRPr="00477E1A">
        <w:rPr>
          <w:color w:val="000000" w:themeColor="text1"/>
          <w:sz w:val="28"/>
          <w:szCs w:val="28"/>
        </w:rPr>
        <w:t>;</w:t>
      </w:r>
    </w:p>
    <w:p w:rsidR="00F57293" w:rsidRPr="00477E1A" w:rsidRDefault="00F57293" w:rsidP="0013386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2,231 - в отношении цены приобретения транспортных средств</w:t>
      </w:r>
      <w:proofErr w:type="gramStart"/>
      <w:r w:rsidRPr="00477E1A">
        <w:rPr>
          <w:color w:val="000000" w:themeColor="text1"/>
          <w:sz w:val="28"/>
          <w:szCs w:val="28"/>
        </w:rPr>
        <w:t>.</w:t>
      </w:r>
      <w:r w:rsidR="00CA6DC1" w:rsidRPr="00477E1A">
        <w:rPr>
          <w:color w:val="000000" w:themeColor="text1"/>
          <w:sz w:val="28"/>
          <w:szCs w:val="28"/>
        </w:rPr>
        <w:t>»</w:t>
      </w:r>
      <w:r w:rsidR="00011034" w:rsidRPr="00477E1A">
        <w:rPr>
          <w:color w:val="000000" w:themeColor="text1"/>
          <w:sz w:val="28"/>
          <w:szCs w:val="28"/>
        </w:rPr>
        <w:t>.</w:t>
      </w:r>
      <w:proofErr w:type="gramEnd"/>
    </w:p>
    <w:p w:rsidR="00B47DF2" w:rsidRPr="00477E1A" w:rsidRDefault="006232E5" w:rsidP="001E1697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1.</w:t>
      </w:r>
      <w:r w:rsidR="001F0D0F" w:rsidRPr="00477E1A">
        <w:rPr>
          <w:color w:val="000000" w:themeColor="text1"/>
          <w:sz w:val="28"/>
          <w:szCs w:val="28"/>
        </w:rPr>
        <w:t>2</w:t>
      </w:r>
      <w:r w:rsidR="00C52F2D" w:rsidRPr="00477E1A">
        <w:rPr>
          <w:color w:val="000000" w:themeColor="text1"/>
          <w:sz w:val="28"/>
          <w:szCs w:val="28"/>
        </w:rPr>
        <w:t>.</w:t>
      </w:r>
      <w:r w:rsidR="00CE1B29" w:rsidRPr="00477E1A">
        <w:rPr>
          <w:color w:val="000000" w:themeColor="text1"/>
          <w:sz w:val="28"/>
          <w:szCs w:val="28"/>
        </w:rPr>
        <w:t> </w:t>
      </w:r>
      <w:r w:rsidR="00135828" w:rsidRPr="00477E1A">
        <w:rPr>
          <w:color w:val="000000" w:themeColor="text1"/>
          <w:sz w:val="28"/>
          <w:szCs w:val="28"/>
        </w:rPr>
        <w:t>В</w:t>
      </w:r>
      <w:r w:rsidR="007E7D05" w:rsidRPr="00477E1A">
        <w:rPr>
          <w:color w:val="000000" w:themeColor="text1"/>
          <w:sz w:val="28"/>
          <w:szCs w:val="28"/>
        </w:rPr>
        <w:t xml:space="preserve"> Правила</w:t>
      </w:r>
      <w:r w:rsidR="00135828" w:rsidRPr="00477E1A">
        <w:rPr>
          <w:color w:val="000000" w:themeColor="text1"/>
          <w:sz w:val="28"/>
          <w:szCs w:val="28"/>
        </w:rPr>
        <w:t>х</w:t>
      </w:r>
      <w:r w:rsidR="007E7D05" w:rsidRPr="00477E1A">
        <w:rPr>
          <w:color w:val="000000" w:themeColor="text1"/>
          <w:sz w:val="28"/>
          <w:szCs w:val="28"/>
        </w:rPr>
        <w:t xml:space="preserve"> определения нормативных затрат на обеспечение функций органов местного самоуправления </w:t>
      </w:r>
      <w:r w:rsidR="007E7D05" w:rsidRPr="00477E1A">
        <w:rPr>
          <w:bCs/>
          <w:color w:val="000000" w:themeColor="text1"/>
          <w:sz w:val="28"/>
          <w:szCs w:val="28"/>
        </w:rPr>
        <w:t xml:space="preserve">города Чебоксары, </w:t>
      </w:r>
      <w:r w:rsidR="007E7D05" w:rsidRPr="00477E1A">
        <w:rPr>
          <w:color w:val="000000" w:themeColor="text1"/>
          <w:sz w:val="28"/>
          <w:szCs w:val="28"/>
        </w:rPr>
        <w:t>включая подведомственные им казенные учреждения</w:t>
      </w:r>
      <w:r w:rsidR="007E7D05" w:rsidRPr="00477E1A">
        <w:rPr>
          <w:bCs/>
          <w:color w:val="000000" w:themeColor="text1"/>
          <w:sz w:val="28"/>
          <w:szCs w:val="28"/>
        </w:rPr>
        <w:t xml:space="preserve"> города Чебоксары</w:t>
      </w:r>
      <w:r w:rsidR="00135828" w:rsidRPr="00477E1A">
        <w:rPr>
          <w:bCs/>
          <w:color w:val="000000" w:themeColor="text1"/>
          <w:sz w:val="28"/>
          <w:szCs w:val="28"/>
        </w:rPr>
        <w:t xml:space="preserve"> (далее – Правила)</w:t>
      </w:r>
      <w:r w:rsidR="00B807FD" w:rsidRPr="00477E1A">
        <w:rPr>
          <w:color w:val="000000" w:themeColor="text1"/>
          <w:sz w:val="28"/>
          <w:szCs w:val="28"/>
        </w:rPr>
        <w:t>:</w:t>
      </w:r>
    </w:p>
    <w:p w:rsidR="006241F3" w:rsidRPr="00477E1A" w:rsidRDefault="001F0D0F" w:rsidP="001E1697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1.2</w:t>
      </w:r>
      <w:r w:rsidR="006241F3" w:rsidRPr="00477E1A">
        <w:rPr>
          <w:color w:val="000000" w:themeColor="text1"/>
          <w:sz w:val="28"/>
          <w:szCs w:val="28"/>
        </w:rPr>
        <w:t>.1. пункт 2 изложить в следующей редакции:</w:t>
      </w:r>
    </w:p>
    <w:p w:rsidR="006241F3" w:rsidRPr="00477E1A" w:rsidRDefault="006241F3" w:rsidP="001E1697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«2.</w:t>
      </w:r>
      <w:r w:rsidR="00CE1B29" w:rsidRPr="00477E1A">
        <w:rPr>
          <w:color w:val="000000" w:themeColor="text1"/>
          <w:sz w:val="28"/>
          <w:szCs w:val="28"/>
        </w:rPr>
        <w:t> </w:t>
      </w:r>
      <w:r w:rsidRPr="00477E1A">
        <w:rPr>
          <w:color w:val="000000" w:themeColor="text1"/>
          <w:sz w:val="28"/>
          <w:szCs w:val="28"/>
        </w:rPr>
        <w:t>Нормативные затраты применяются для обосновани</w:t>
      </w:r>
      <w:r w:rsidR="00CE1B29" w:rsidRPr="00477E1A">
        <w:rPr>
          <w:color w:val="000000" w:themeColor="text1"/>
          <w:sz w:val="28"/>
          <w:szCs w:val="28"/>
        </w:rPr>
        <w:t>я закупок муниципальных органов</w:t>
      </w:r>
      <w:r w:rsidRPr="00477E1A">
        <w:rPr>
          <w:color w:val="000000" w:themeColor="text1"/>
          <w:sz w:val="28"/>
          <w:szCs w:val="28"/>
        </w:rPr>
        <w:t xml:space="preserve"> и подведомственных им казенных учреждений</w:t>
      </w:r>
      <w:proofErr w:type="gramStart"/>
      <w:r w:rsidRPr="00477E1A">
        <w:rPr>
          <w:color w:val="000000" w:themeColor="text1"/>
          <w:sz w:val="28"/>
          <w:szCs w:val="28"/>
        </w:rPr>
        <w:t>.»;</w:t>
      </w:r>
      <w:proofErr w:type="gramEnd"/>
    </w:p>
    <w:p w:rsidR="006241F3" w:rsidRPr="00477E1A" w:rsidRDefault="006241F3" w:rsidP="00467FD6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1.</w:t>
      </w:r>
      <w:r w:rsidR="001F0D0F" w:rsidRPr="00477E1A">
        <w:rPr>
          <w:color w:val="000000" w:themeColor="text1"/>
          <w:sz w:val="28"/>
          <w:szCs w:val="28"/>
        </w:rPr>
        <w:t>2</w:t>
      </w:r>
      <w:r w:rsidR="00C930C0" w:rsidRPr="00477E1A">
        <w:rPr>
          <w:color w:val="000000" w:themeColor="text1"/>
          <w:sz w:val="28"/>
          <w:szCs w:val="28"/>
        </w:rPr>
        <w:t>.2.</w:t>
      </w:r>
      <w:r w:rsidRPr="00477E1A">
        <w:rPr>
          <w:color w:val="000000" w:themeColor="text1"/>
          <w:sz w:val="28"/>
          <w:szCs w:val="28"/>
        </w:rPr>
        <w:t xml:space="preserve"> </w:t>
      </w:r>
      <w:r w:rsidR="00CE1B29" w:rsidRPr="00477E1A">
        <w:rPr>
          <w:color w:val="000000" w:themeColor="text1"/>
          <w:sz w:val="28"/>
          <w:szCs w:val="28"/>
        </w:rPr>
        <w:t xml:space="preserve">в </w:t>
      </w:r>
      <w:r w:rsidRPr="00477E1A">
        <w:rPr>
          <w:color w:val="000000" w:themeColor="text1"/>
          <w:sz w:val="28"/>
          <w:szCs w:val="28"/>
        </w:rPr>
        <w:t>пункт</w:t>
      </w:r>
      <w:r w:rsidR="00CE1B29" w:rsidRPr="00477E1A">
        <w:rPr>
          <w:color w:val="000000" w:themeColor="text1"/>
          <w:sz w:val="28"/>
          <w:szCs w:val="28"/>
        </w:rPr>
        <w:t>е</w:t>
      </w:r>
      <w:r w:rsidRPr="00477E1A">
        <w:rPr>
          <w:color w:val="000000" w:themeColor="text1"/>
          <w:sz w:val="28"/>
          <w:szCs w:val="28"/>
        </w:rPr>
        <w:t xml:space="preserve"> 3:</w:t>
      </w:r>
    </w:p>
    <w:p w:rsidR="006241F3" w:rsidRPr="00477E1A" w:rsidRDefault="006241F3" w:rsidP="00467FD6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дополнить абзацем вторым следующего содержания:</w:t>
      </w:r>
    </w:p>
    <w:p w:rsidR="006241F3" w:rsidRPr="00477E1A" w:rsidRDefault="00280B7F" w:rsidP="00467FD6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«</w:t>
      </w:r>
      <w:r w:rsidR="006241F3" w:rsidRPr="00477E1A">
        <w:rPr>
          <w:color w:val="000000" w:themeColor="text1"/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="00142953" w:rsidRPr="00477E1A">
        <w:rPr>
          <w:color w:val="000000" w:themeColor="text1"/>
          <w:sz w:val="28"/>
          <w:szCs w:val="28"/>
        </w:rPr>
        <w:t>муниципальные органы</w:t>
      </w:r>
      <w:r w:rsidRPr="00477E1A">
        <w:rPr>
          <w:color w:val="000000" w:themeColor="text1"/>
          <w:sz w:val="28"/>
          <w:szCs w:val="28"/>
        </w:rPr>
        <w:t xml:space="preserve"> </w:t>
      </w:r>
      <w:r w:rsidR="006241F3" w:rsidRPr="00477E1A">
        <w:rPr>
          <w:color w:val="000000" w:themeColor="text1"/>
          <w:sz w:val="28"/>
          <w:szCs w:val="28"/>
        </w:rPr>
        <w:t xml:space="preserve">учитывают его периодичность, </w:t>
      </w:r>
      <w:r w:rsidR="006241F3" w:rsidRPr="00477E1A">
        <w:rPr>
          <w:color w:val="000000" w:themeColor="text1"/>
          <w:sz w:val="28"/>
          <w:szCs w:val="28"/>
        </w:rPr>
        <w:lastRenderedPageBreak/>
        <w:t>преду</w:t>
      </w:r>
      <w:r w:rsidRPr="00477E1A">
        <w:rPr>
          <w:color w:val="000000" w:themeColor="text1"/>
          <w:sz w:val="28"/>
          <w:szCs w:val="28"/>
        </w:rPr>
        <w:t>смотренную пунктом 60 Методики</w:t>
      </w:r>
      <w:proofErr w:type="gramStart"/>
      <w:r w:rsidRPr="00477E1A">
        <w:rPr>
          <w:color w:val="000000" w:themeColor="text1"/>
          <w:sz w:val="28"/>
          <w:szCs w:val="28"/>
        </w:rPr>
        <w:t>.»</w:t>
      </w:r>
      <w:r w:rsidR="006241F3" w:rsidRPr="00477E1A">
        <w:rPr>
          <w:color w:val="000000" w:themeColor="text1"/>
          <w:sz w:val="28"/>
          <w:szCs w:val="28"/>
        </w:rPr>
        <w:t>;</w:t>
      </w:r>
      <w:proofErr w:type="gramEnd"/>
    </w:p>
    <w:p w:rsidR="006241F3" w:rsidRPr="00477E1A" w:rsidRDefault="006241F3" w:rsidP="00467FD6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абзац второй считать</w:t>
      </w:r>
      <w:r w:rsidR="004E20F4" w:rsidRPr="00477E1A">
        <w:rPr>
          <w:color w:val="000000" w:themeColor="text1"/>
          <w:sz w:val="28"/>
          <w:szCs w:val="28"/>
        </w:rPr>
        <w:t xml:space="preserve"> соответственно</w:t>
      </w:r>
      <w:r w:rsidRPr="00477E1A">
        <w:rPr>
          <w:color w:val="000000" w:themeColor="text1"/>
          <w:sz w:val="28"/>
          <w:szCs w:val="28"/>
        </w:rPr>
        <w:t xml:space="preserve"> абзацем третьим и дополнить его словами </w:t>
      </w:r>
      <w:r w:rsidR="00280B7F" w:rsidRPr="00477E1A">
        <w:rPr>
          <w:color w:val="000000" w:themeColor="text1"/>
          <w:sz w:val="28"/>
          <w:szCs w:val="28"/>
        </w:rPr>
        <w:t>«</w:t>
      </w:r>
      <w:r w:rsidRPr="00477E1A">
        <w:rPr>
          <w:color w:val="000000" w:themeColor="text1"/>
          <w:sz w:val="28"/>
          <w:szCs w:val="28"/>
        </w:rPr>
        <w:t xml:space="preserve">и положения пункта </w:t>
      </w:r>
      <w:r w:rsidR="009D6F73" w:rsidRPr="00477E1A">
        <w:rPr>
          <w:color w:val="000000" w:themeColor="text1"/>
          <w:sz w:val="28"/>
          <w:szCs w:val="28"/>
        </w:rPr>
        <w:t>3</w:t>
      </w:r>
      <w:r w:rsidR="00280B7F" w:rsidRPr="00477E1A">
        <w:rPr>
          <w:color w:val="000000" w:themeColor="text1"/>
          <w:sz w:val="28"/>
          <w:szCs w:val="28"/>
        </w:rPr>
        <w:t xml:space="preserve"> настоящего постановления»</w:t>
      </w:r>
      <w:r w:rsidRPr="00477E1A">
        <w:rPr>
          <w:color w:val="000000" w:themeColor="text1"/>
          <w:sz w:val="28"/>
          <w:szCs w:val="28"/>
        </w:rPr>
        <w:t>;</w:t>
      </w:r>
    </w:p>
    <w:p w:rsidR="001F0D0F" w:rsidRPr="00477E1A" w:rsidRDefault="001F0D0F" w:rsidP="00467FD6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 xml:space="preserve">1.2.3. в абзаце первом </w:t>
      </w:r>
      <w:r w:rsidR="00142953" w:rsidRPr="00477E1A">
        <w:rPr>
          <w:color w:val="000000" w:themeColor="text1"/>
          <w:sz w:val="28"/>
          <w:szCs w:val="28"/>
        </w:rPr>
        <w:t xml:space="preserve">пункта 4 </w:t>
      </w:r>
      <w:r w:rsidRPr="00477E1A">
        <w:rPr>
          <w:color w:val="000000" w:themeColor="text1"/>
          <w:sz w:val="28"/>
          <w:szCs w:val="28"/>
        </w:rPr>
        <w:t>слова «приложением № 1 к Методике» заменить словами «</w:t>
      </w:r>
      <w:r w:rsidR="00142953" w:rsidRPr="00477E1A">
        <w:rPr>
          <w:color w:val="000000" w:themeColor="text1"/>
          <w:sz w:val="28"/>
          <w:szCs w:val="28"/>
        </w:rPr>
        <w:t>приложениями</w:t>
      </w:r>
      <w:r w:rsidRPr="00477E1A">
        <w:rPr>
          <w:color w:val="000000" w:themeColor="text1"/>
          <w:sz w:val="28"/>
          <w:szCs w:val="28"/>
        </w:rPr>
        <w:t xml:space="preserve"> № 1 – 1.</w:t>
      </w:r>
      <w:r w:rsidR="00CC5757" w:rsidRPr="00477E1A">
        <w:rPr>
          <w:color w:val="000000" w:themeColor="text1"/>
          <w:sz w:val="28"/>
          <w:szCs w:val="28"/>
        </w:rPr>
        <w:t>2</w:t>
      </w:r>
      <w:r w:rsidRPr="00477E1A">
        <w:rPr>
          <w:color w:val="000000" w:themeColor="text1"/>
          <w:sz w:val="28"/>
          <w:szCs w:val="28"/>
        </w:rPr>
        <w:t xml:space="preserve"> к Методике»;</w:t>
      </w:r>
    </w:p>
    <w:p w:rsidR="0020273D" w:rsidRPr="00477E1A" w:rsidRDefault="006232E5" w:rsidP="00467FD6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1.</w:t>
      </w:r>
      <w:r w:rsidR="00C52F2D" w:rsidRPr="00477E1A">
        <w:rPr>
          <w:color w:val="000000" w:themeColor="text1"/>
          <w:sz w:val="28"/>
          <w:szCs w:val="28"/>
        </w:rPr>
        <w:t>2.</w:t>
      </w:r>
      <w:r w:rsidR="0020273D" w:rsidRPr="00477E1A">
        <w:rPr>
          <w:color w:val="000000" w:themeColor="text1"/>
          <w:sz w:val="28"/>
          <w:szCs w:val="28"/>
        </w:rPr>
        <w:t>4</w:t>
      </w:r>
      <w:r w:rsidR="00C52F2D" w:rsidRPr="00477E1A">
        <w:rPr>
          <w:color w:val="000000" w:themeColor="text1"/>
          <w:sz w:val="28"/>
          <w:szCs w:val="28"/>
        </w:rPr>
        <w:t xml:space="preserve">. </w:t>
      </w:r>
      <w:r w:rsidR="00172B5B" w:rsidRPr="00477E1A">
        <w:rPr>
          <w:color w:val="000000" w:themeColor="text1"/>
          <w:sz w:val="28"/>
          <w:szCs w:val="28"/>
        </w:rPr>
        <w:t>пункт 5</w:t>
      </w:r>
      <w:r w:rsidR="0020273D" w:rsidRPr="00477E1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20273D" w:rsidRPr="00477E1A" w:rsidRDefault="0020273D" w:rsidP="00467FD6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«5.</w:t>
      </w:r>
      <w:r w:rsidR="00CE1B29" w:rsidRPr="00477E1A">
        <w:rPr>
          <w:color w:val="000000" w:themeColor="text1"/>
          <w:sz w:val="28"/>
          <w:szCs w:val="28"/>
        </w:rPr>
        <w:t> </w:t>
      </w:r>
      <w:r w:rsidRPr="00477E1A">
        <w:rPr>
          <w:color w:val="000000" w:themeColor="text1"/>
          <w:sz w:val="28"/>
          <w:szCs w:val="28"/>
        </w:rPr>
        <w:t>Муниципальны</w:t>
      </w:r>
      <w:r w:rsidR="00142953" w:rsidRPr="00477E1A">
        <w:rPr>
          <w:color w:val="000000" w:themeColor="text1"/>
          <w:sz w:val="28"/>
          <w:szCs w:val="28"/>
        </w:rPr>
        <w:t>е</w:t>
      </w:r>
      <w:r w:rsidRPr="00477E1A">
        <w:rPr>
          <w:color w:val="000000" w:themeColor="text1"/>
          <w:sz w:val="28"/>
          <w:szCs w:val="28"/>
        </w:rPr>
        <w:t xml:space="preserve"> орган</w:t>
      </w:r>
      <w:r w:rsidR="00142953" w:rsidRPr="00477E1A">
        <w:rPr>
          <w:color w:val="000000" w:themeColor="text1"/>
          <w:sz w:val="28"/>
          <w:szCs w:val="28"/>
        </w:rPr>
        <w:t>ы разрабатывают и утверждают</w:t>
      </w:r>
      <w:r w:rsidRPr="00477E1A">
        <w:rPr>
          <w:color w:val="000000" w:themeColor="text1"/>
          <w:sz w:val="28"/>
          <w:szCs w:val="28"/>
        </w:rPr>
        <w:t xml:space="preserve">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органа, должностных обязанностей его</w:t>
      </w:r>
      <w:r w:rsidR="00172B5B" w:rsidRPr="00477E1A">
        <w:rPr>
          <w:color w:val="000000" w:themeColor="text1"/>
          <w:sz w:val="28"/>
          <w:szCs w:val="28"/>
        </w:rPr>
        <w:t xml:space="preserve"> работников) нормативы:</w:t>
      </w:r>
    </w:p>
    <w:p w:rsidR="00172B5B" w:rsidRPr="00477E1A" w:rsidRDefault="00172B5B" w:rsidP="000A28B7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а) </w:t>
      </w:r>
      <w:r w:rsidRPr="00477E1A">
        <w:rPr>
          <w:color w:val="000000" w:themeColor="text1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с учетом нормативов, предус</w:t>
      </w:r>
      <w:r w:rsidR="00BF7B1B" w:rsidRPr="00477E1A">
        <w:rPr>
          <w:color w:val="000000" w:themeColor="text1"/>
          <w:sz w:val="28"/>
          <w:szCs w:val="28"/>
        </w:rPr>
        <w:t>мотренных приложениями № 1 – 1.2</w:t>
      </w:r>
      <w:r w:rsidRPr="00477E1A">
        <w:rPr>
          <w:color w:val="000000" w:themeColor="text1"/>
          <w:sz w:val="28"/>
          <w:szCs w:val="28"/>
        </w:rPr>
        <w:t xml:space="preserve"> к Методике;</w:t>
      </w:r>
    </w:p>
    <w:p w:rsidR="00172B5B" w:rsidRPr="00477E1A" w:rsidRDefault="00172B5B" w:rsidP="000A28B7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>б)</w:t>
      </w:r>
      <w:r w:rsidR="00CE1B29" w:rsidRPr="00477E1A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цены услуг подвижной связи с учетом </w:t>
      </w:r>
      <w:hyperlink r:id="rId12" w:history="1">
        <w:r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нормативов</w:t>
        </w:r>
      </w:hyperlink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предусмотренных приложением </w:t>
      </w:r>
      <w:r w:rsidR="00435EDB"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1 </w:t>
      </w:r>
      <w:r w:rsidR="00BF7B1B" w:rsidRPr="00477E1A">
        <w:rPr>
          <w:color w:val="000000" w:themeColor="text1"/>
          <w:sz w:val="28"/>
          <w:szCs w:val="28"/>
        </w:rPr>
        <w:t>– 1.2</w:t>
      </w:r>
      <w:r w:rsidRPr="00477E1A">
        <w:rPr>
          <w:color w:val="000000" w:themeColor="text1"/>
          <w:sz w:val="28"/>
          <w:szCs w:val="28"/>
        </w:rPr>
        <w:t xml:space="preserve"> к Методике;</w:t>
      </w:r>
    </w:p>
    <w:p w:rsidR="00455C49" w:rsidRPr="00477E1A" w:rsidRDefault="00172B5B" w:rsidP="000A28B7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>в)</w:t>
      </w:r>
      <w:r w:rsidR="00455C49" w:rsidRPr="00477E1A">
        <w:rPr>
          <w:color w:val="000000" w:themeColor="text1"/>
          <w:sz w:val="28"/>
          <w:szCs w:val="28"/>
        </w:rPr>
        <w:t xml:space="preserve"> количества SIM-карт, используемых в средствах подвижной связи, с учетом нормативов, предусмотренных приложениями № 1 к Методике;</w:t>
      </w:r>
    </w:p>
    <w:p w:rsidR="00172B5B" w:rsidRPr="00477E1A" w:rsidRDefault="00455C49" w:rsidP="000A28B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>г</w:t>
      </w:r>
      <w:r w:rsidR="00172B5B"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="00172B5B" w:rsidRPr="00477E1A">
        <w:rPr>
          <w:color w:val="000000" w:themeColor="text1"/>
          <w:sz w:val="28"/>
          <w:szCs w:val="28"/>
        </w:rPr>
        <w:t>количества SIM-карт, используемых в планшетных компьютерах, с учетом нормативов, предусмотренных приложением № 1.1 к Методике;</w:t>
      </w:r>
    </w:p>
    <w:p w:rsidR="00172B5B" w:rsidRPr="00477E1A" w:rsidRDefault="00455C49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д</w:t>
      </w:r>
      <w:r w:rsidR="00172B5B" w:rsidRPr="00477E1A">
        <w:rPr>
          <w:rFonts w:eastAsiaTheme="minorHAnsi"/>
          <w:sz w:val="28"/>
          <w:szCs w:val="28"/>
          <w:lang w:eastAsia="en-US"/>
        </w:rPr>
        <w:t>)</w:t>
      </w:r>
      <w:r w:rsidRPr="00477E1A">
        <w:rPr>
          <w:rFonts w:eastAsiaTheme="minorHAnsi"/>
          <w:sz w:val="28"/>
          <w:szCs w:val="28"/>
          <w:lang w:eastAsia="en-US"/>
        </w:rPr>
        <w:t xml:space="preserve"> </w:t>
      </w:r>
      <w:r w:rsidR="00172B5B" w:rsidRPr="00477E1A">
        <w:rPr>
          <w:rFonts w:eastAsiaTheme="minorHAnsi"/>
          <w:sz w:val="28"/>
          <w:szCs w:val="28"/>
          <w:lang w:eastAsia="en-US"/>
        </w:rPr>
        <w:t xml:space="preserve">количества </w:t>
      </w:r>
      <w:r w:rsidRPr="00477E1A">
        <w:rPr>
          <w:rFonts w:eastAsiaTheme="minorHAnsi"/>
          <w:sz w:val="28"/>
          <w:szCs w:val="28"/>
          <w:lang w:eastAsia="en-US"/>
        </w:rPr>
        <w:t xml:space="preserve">и цены </w:t>
      </w:r>
      <w:r w:rsidR="00172B5B" w:rsidRPr="00477E1A">
        <w:rPr>
          <w:rFonts w:eastAsiaTheme="minorHAnsi"/>
          <w:sz w:val="28"/>
          <w:szCs w:val="28"/>
          <w:lang w:eastAsia="en-US"/>
        </w:rPr>
        <w:t>принтеров, многофункциональных устройств, копировальных аппаратов и иной оргтехники;</w:t>
      </w:r>
    </w:p>
    <w:p w:rsidR="00172B5B" w:rsidRPr="00477E1A" w:rsidRDefault="00455C49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е</w:t>
      </w:r>
      <w:r w:rsidR="00172B5B" w:rsidRPr="00477E1A">
        <w:rPr>
          <w:rFonts w:eastAsiaTheme="minorHAnsi"/>
          <w:sz w:val="28"/>
          <w:szCs w:val="28"/>
          <w:lang w:eastAsia="en-US"/>
        </w:rPr>
        <w:t xml:space="preserve">) количества и цены средств подвижной связи с </w:t>
      </w:r>
      <w:r w:rsidR="00172B5B"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учетом </w:t>
      </w:r>
      <w:hyperlink r:id="rId13" w:history="1">
        <w:r w:rsidR="00172B5B"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нормативов</w:t>
        </w:r>
      </w:hyperlink>
      <w:r w:rsidR="00172B5B"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172B5B" w:rsidRPr="00477E1A">
        <w:rPr>
          <w:rFonts w:eastAsiaTheme="minorHAnsi"/>
          <w:sz w:val="28"/>
          <w:szCs w:val="28"/>
          <w:lang w:eastAsia="en-US"/>
        </w:rPr>
        <w:t>предусмотренных приложением</w:t>
      </w:r>
      <w:r w:rsidR="00435EDB" w:rsidRPr="00477E1A">
        <w:rPr>
          <w:rFonts w:eastAsiaTheme="minorHAnsi"/>
          <w:sz w:val="28"/>
          <w:szCs w:val="28"/>
          <w:lang w:eastAsia="en-US"/>
        </w:rPr>
        <w:t xml:space="preserve"> №</w:t>
      </w:r>
      <w:r w:rsidR="00172B5B" w:rsidRPr="00477E1A">
        <w:rPr>
          <w:rFonts w:eastAsiaTheme="minorHAnsi"/>
          <w:sz w:val="28"/>
          <w:szCs w:val="28"/>
          <w:lang w:eastAsia="en-US"/>
        </w:rPr>
        <w:t xml:space="preserve"> 1 к Методике;</w:t>
      </w:r>
    </w:p>
    <w:p w:rsidR="003F309F" w:rsidRPr="00477E1A" w:rsidRDefault="00455C49" w:rsidP="000A28B7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rFonts w:eastAsiaTheme="minorHAnsi"/>
          <w:sz w:val="28"/>
          <w:szCs w:val="28"/>
          <w:lang w:eastAsia="en-US"/>
        </w:rPr>
        <w:t>ж</w:t>
      </w:r>
      <w:r w:rsidR="00172B5B" w:rsidRPr="00477E1A">
        <w:rPr>
          <w:rFonts w:eastAsiaTheme="minorHAnsi"/>
          <w:sz w:val="28"/>
          <w:szCs w:val="28"/>
          <w:lang w:eastAsia="en-US"/>
        </w:rPr>
        <w:t xml:space="preserve">) </w:t>
      </w:r>
      <w:r w:rsidR="00172B5B" w:rsidRPr="00477E1A">
        <w:rPr>
          <w:color w:val="000000" w:themeColor="text1"/>
          <w:sz w:val="28"/>
          <w:szCs w:val="28"/>
        </w:rPr>
        <w:t>количества и цены планшетных компьютеров с учетом нормативов, предусмотренных приложением № 1.1 к Методике</w:t>
      </w:r>
      <w:r w:rsidR="003F309F" w:rsidRPr="00477E1A">
        <w:rPr>
          <w:color w:val="000000" w:themeColor="text1"/>
          <w:sz w:val="28"/>
          <w:szCs w:val="28"/>
        </w:rPr>
        <w:t>;</w:t>
      </w:r>
    </w:p>
    <w:p w:rsidR="004D4E5F" w:rsidRPr="00477E1A" w:rsidRDefault="003F309F" w:rsidP="004D4E5F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 xml:space="preserve">з) </w:t>
      </w:r>
      <w:r w:rsidR="004D4E5F" w:rsidRPr="00477E1A">
        <w:rPr>
          <w:color w:val="000000" w:themeColor="text1"/>
          <w:sz w:val="28"/>
          <w:szCs w:val="28"/>
        </w:rPr>
        <w:t>количества и цены ноутбуков с учетом нормативов, предусмотренных приложением № 1.2 к Методике;</w:t>
      </w:r>
    </w:p>
    <w:p w:rsidR="00172B5B" w:rsidRPr="00477E1A" w:rsidRDefault="003F309F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и</w:t>
      </w:r>
      <w:r w:rsidR="00172B5B" w:rsidRPr="00477E1A">
        <w:rPr>
          <w:rFonts w:eastAsiaTheme="minorHAnsi"/>
          <w:sz w:val="28"/>
          <w:szCs w:val="28"/>
          <w:lang w:eastAsia="en-US"/>
        </w:rPr>
        <w:t>) количества и цены носителей информации;</w:t>
      </w:r>
    </w:p>
    <w:p w:rsidR="00172B5B" w:rsidRPr="00477E1A" w:rsidRDefault="003F309F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lastRenderedPageBreak/>
        <w:t>к</w:t>
      </w:r>
      <w:r w:rsidR="00172B5B" w:rsidRPr="00477E1A">
        <w:rPr>
          <w:rFonts w:eastAsiaTheme="minorHAnsi"/>
          <w:sz w:val="28"/>
          <w:szCs w:val="28"/>
          <w:lang w:eastAsia="en-US"/>
        </w:rPr>
        <w:t>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172B5B" w:rsidRPr="00477E1A" w:rsidRDefault="003F309F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л</w:t>
      </w:r>
      <w:r w:rsidR="00172B5B" w:rsidRPr="00477E1A">
        <w:rPr>
          <w:rFonts w:eastAsiaTheme="minorHAnsi"/>
          <w:sz w:val="28"/>
          <w:szCs w:val="28"/>
          <w:lang w:eastAsia="en-US"/>
        </w:rPr>
        <w:t>) перечня периодических печатных изданий и справочной литературы;</w:t>
      </w:r>
    </w:p>
    <w:p w:rsidR="00172B5B" w:rsidRPr="00477E1A" w:rsidRDefault="003F309F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м</w:t>
      </w:r>
      <w:r w:rsidR="00172B5B" w:rsidRPr="00477E1A">
        <w:rPr>
          <w:rFonts w:eastAsiaTheme="minorHAnsi"/>
          <w:sz w:val="28"/>
          <w:szCs w:val="28"/>
          <w:lang w:eastAsia="en-US"/>
        </w:rPr>
        <w:t>) количества и цены рабочих станций</w:t>
      </w:r>
      <w:r w:rsidR="00A12799" w:rsidRPr="00477E1A">
        <w:rPr>
          <w:rFonts w:eastAsiaTheme="minorHAnsi"/>
          <w:sz w:val="28"/>
          <w:szCs w:val="28"/>
          <w:lang w:eastAsia="en-US"/>
        </w:rPr>
        <w:t xml:space="preserve"> с учетом</w:t>
      </w:r>
      <w:r w:rsidR="001435AB" w:rsidRPr="00477E1A">
        <w:rPr>
          <w:rFonts w:eastAsiaTheme="minorHAnsi"/>
          <w:sz w:val="28"/>
          <w:szCs w:val="28"/>
          <w:lang w:eastAsia="en-US"/>
        </w:rPr>
        <w:t xml:space="preserve"> нормативов, </w:t>
      </w:r>
      <w:r w:rsidR="00A12799" w:rsidRPr="00477E1A">
        <w:rPr>
          <w:rFonts w:eastAsiaTheme="minorHAnsi"/>
          <w:sz w:val="28"/>
          <w:szCs w:val="28"/>
          <w:lang w:eastAsia="en-US"/>
        </w:rPr>
        <w:t xml:space="preserve"> </w:t>
      </w:r>
      <w:r w:rsidR="001435AB" w:rsidRPr="00477E1A">
        <w:rPr>
          <w:rFonts w:eastAsiaTheme="minorHAnsi"/>
          <w:sz w:val="28"/>
          <w:szCs w:val="28"/>
          <w:lang w:eastAsia="en-US"/>
        </w:rPr>
        <w:t>предусмотренных пунктом</w:t>
      </w:r>
      <w:r w:rsidR="004C7125" w:rsidRPr="00477E1A">
        <w:rPr>
          <w:rFonts w:eastAsiaTheme="minorHAnsi"/>
          <w:sz w:val="28"/>
          <w:szCs w:val="28"/>
          <w:lang w:eastAsia="en-US"/>
        </w:rPr>
        <w:t xml:space="preserve"> </w:t>
      </w:r>
      <w:r w:rsidR="00066472">
        <w:rPr>
          <w:rFonts w:eastAsiaTheme="minorHAnsi"/>
          <w:sz w:val="28"/>
          <w:szCs w:val="28"/>
          <w:lang w:eastAsia="en-US"/>
        </w:rPr>
        <w:t>23 Методики</w:t>
      </w:r>
      <w:r w:rsidR="00467FD6" w:rsidRPr="00477E1A">
        <w:rPr>
          <w:rFonts w:eastAsiaTheme="minorHAnsi"/>
          <w:sz w:val="28"/>
          <w:szCs w:val="28"/>
          <w:lang w:eastAsia="en-US"/>
        </w:rPr>
        <w:t>;</w:t>
      </w:r>
    </w:p>
    <w:p w:rsidR="00172B5B" w:rsidRPr="00477E1A" w:rsidRDefault="003F309F" w:rsidP="000A28B7">
      <w:pPr>
        <w:widowControl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н)</w:t>
      </w:r>
      <w:r w:rsidR="00172B5B" w:rsidRPr="00477E1A">
        <w:rPr>
          <w:rFonts w:eastAsiaTheme="minorHAnsi"/>
          <w:sz w:val="28"/>
          <w:szCs w:val="28"/>
          <w:lang w:eastAsia="en-US"/>
        </w:rPr>
        <w:t xml:space="preserve"> количества и цены транспортных средств с </w:t>
      </w:r>
      <w:r w:rsidR="00172B5B"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учетом </w:t>
      </w:r>
      <w:hyperlink r:id="rId14" w:history="1">
        <w:r w:rsidR="00172B5B"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нормативов</w:t>
        </w:r>
      </w:hyperlink>
      <w:r w:rsidR="00172B5B" w:rsidRPr="00477E1A">
        <w:rPr>
          <w:rFonts w:eastAsiaTheme="minorHAnsi"/>
          <w:color w:val="000000" w:themeColor="text1"/>
          <w:sz w:val="28"/>
          <w:szCs w:val="28"/>
          <w:lang w:eastAsia="en-US"/>
        </w:rPr>
        <w:t>, предусмотренных приложением</w:t>
      </w:r>
      <w:r w:rsidR="00435EDB"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</w:t>
      </w:r>
      <w:r w:rsidR="00172B5B"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2 к Методике;</w:t>
      </w:r>
    </w:p>
    <w:p w:rsidR="008628D1" w:rsidRPr="00477E1A" w:rsidRDefault="003F309F" w:rsidP="008628D1">
      <w:pPr>
        <w:widowControl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>о)</w:t>
      </w:r>
      <w:r w:rsidR="008628D1" w:rsidRPr="00477E1A">
        <w:rPr>
          <w:rFonts w:eastAsiaTheme="minorHAnsi"/>
          <w:sz w:val="28"/>
          <w:szCs w:val="28"/>
          <w:lang w:eastAsia="en-US"/>
        </w:rPr>
        <w:t xml:space="preserve"> количества и цены мебели с </w:t>
      </w:r>
      <w:r w:rsidR="008628D1"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учетом </w:t>
      </w:r>
      <w:hyperlink r:id="rId15" w:history="1">
        <w:r w:rsidR="008628D1"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нормативов</w:t>
        </w:r>
      </w:hyperlink>
      <w:r w:rsidR="008628D1" w:rsidRPr="00477E1A">
        <w:rPr>
          <w:rFonts w:eastAsiaTheme="minorHAnsi"/>
          <w:color w:val="000000" w:themeColor="text1"/>
          <w:sz w:val="28"/>
          <w:szCs w:val="28"/>
          <w:lang w:eastAsia="en-US"/>
        </w:rPr>
        <w:t>, предусмотренных приложением № 3 к Методике;</w:t>
      </w:r>
    </w:p>
    <w:p w:rsidR="00172B5B" w:rsidRPr="00477E1A" w:rsidRDefault="003F309F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п</w:t>
      </w:r>
      <w:r w:rsidR="00172B5B" w:rsidRPr="00477E1A">
        <w:rPr>
          <w:rFonts w:eastAsiaTheme="minorHAnsi"/>
          <w:sz w:val="28"/>
          <w:szCs w:val="28"/>
          <w:lang w:eastAsia="en-US"/>
        </w:rPr>
        <w:t>) количества и цены канцелярских принадлежностей;</w:t>
      </w:r>
    </w:p>
    <w:p w:rsidR="00172B5B" w:rsidRPr="00477E1A" w:rsidRDefault="003F309F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р</w:t>
      </w:r>
      <w:r w:rsidR="00172B5B" w:rsidRPr="00477E1A">
        <w:rPr>
          <w:rFonts w:eastAsiaTheme="minorHAnsi"/>
          <w:sz w:val="28"/>
          <w:szCs w:val="28"/>
          <w:lang w:eastAsia="en-US"/>
        </w:rPr>
        <w:t>) количества и цены хозяйственных товаров и принадлежностей;</w:t>
      </w:r>
    </w:p>
    <w:p w:rsidR="00172B5B" w:rsidRPr="00477E1A" w:rsidRDefault="003F309F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с</w:t>
      </w:r>
      <w:r w:rsidR="00172B5B" w:rsidRPr="00477E1A">
        <w:rPr>
          <w:rFonts w:eastAsiaTheme="minorHAnsi"/>
          <w:sz w:val="28"/>
          <w:szCs w:val="28"/>
          <w:lang w:eastAsia="en-US"/>
        </w:rPr>
        <w:t>) количества и цены материальных запасов для нужд гражданской обороны;</w:t>
      </w:r>
    </w:p>
    <w:p w:rsidR="00172B5B" w:rsidRPr="00477E1A" w:rsidRDefault="003F309F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т</w:t>
      </w:r>
      <w:r w:rsidR="00172B5B" w:rsidRPr="00477E1A">
        <w:rPr>
          <w:rFonts w:eastAsiaTheme="minorHAnsi"/>
          <w:sz w:val="28"/>
          <w:szCs w:val="28"/>
          <w:lang w:eastAsia="en-US"/>
        </w:rPr>
        <w:t>) площади на 1 работника;</w:t>
      </w:r>
    </w:p>
    <w:p w:rsidR="00172B5B" w:rsidRPr="00477E1A" w:rsidRDefault="003F309F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у</w:t>
      </w:r>
      <w:r w:rsidR="00172B5B" w:rsidRPr="00477E1A">
        <w:rPr>
          <w:rFonts w:eastAsiaTheme="minorHAnsi"/>
          <w:sz w:val="28"/>
          <w:szCs w:val="28"/>
          <w:lang w:eastAsia="en-US"/>
        </w:rPr>
        <w:t>) количества и цены иных товаров и услуг</w:t>
      </w:r>
      <w:proofErr w:type="gramStart"/>
      <w:r w:rsidR="00172B5B" w:rsidRPr="00477E1A">
        <w:rPr>
          <w:rFonts w:eastAsiaTheme="minorHAnsi"/>
          <w:sz w:val="28"/>
          <w:szCs w:val="28"/>
          <w:lang w:eastAsia="en-US"/>
        </w:rPr>
        <w:t>.</w:t>
      </w:r>
      <w:r w:rsidR="00467FD6" w:rsidRPr="00477E1A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480C9A" w:rsidRPr="00477E1A" w:rsidRDefault="00790539" w:rsidP="000A28B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 xml:space="preserve">1.2.5. </w:t>
      </w:r>
      <w:r w:rsidR="00480C9A" w:rsidRPr="00477E1A">
        <w:rPr>
          <w:rFonts w:eastAsiaTheme="minorHAnsi"/>
          <w:sz w:val="28"/>
          <w:szCs w:val="28"/>
          <w:lang w:eastAsia="en-US"/>
        </w:rPr>
        <w:t>дополнить пунктами 5.1 и 5.2 следующего содержания:</w:t>
      </w:r>
    </w:p>
    <w:p w:rsidR="00480C9A" w:rsidRPr="00477E1A" w:rsidRDefault="00480C9A" w:rsidP="006061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 xml:space="preserve">«5.1. По решению руководителя </w:t>
      </w:r>
      <w:r w:rsidR="007765C2" w:rsidRPr="00477E1A">
        <w:rPr>
          <w:rFonts w:eastAsiaTheme="minorHAnsi"/>
          <w:sz w:val="28"/>
          <w:szCs w:val="28"/>
          <w:lang w:eastAsia="en-US"/>
        </w:rPr>
        <w:t xml:space="preserve">муниципального органа </w:t>
      </w:r>
      <w:r w:rsidRPr="00477E1A">
        <w:rPr>
          <w:rFonts w:eastAsiaTheme="minorHAnsi"/>
          <w:sz w:val="28"/>
          <w:szCs w:val="28"/>
          <w:lang w:eastAsia="en-US"/>
        </w:rPr>
        <w:t xml:space="preserve">нормативы количества, предусмотренные </w:t>
      </w:r>
      <w:hyperlink r:id="rId16" w:history="1">
        <w:r w:rsidR="007765C2"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приложениями №</w:t>
        </w:r>
        <w:r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</w:t>
        </w:r>
      </w:hyperlink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90539" w:rsidRPr="00477E1A">
        <w:rPr>
          <w:color w:val="000000" w:themeColor="text1"/>
          <w:sz w:val="28"/>
          <w:szCs w:val="28"/>
        </w:rPr>
        <w:t>–</w:t>
      </w:r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7" w:history="1">
        <w:r w:rsidR="007765C2"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1</w:t>
        </w:r>
      </w:hyperlink>
      <w:r w:rsidR="00AB1213" w:rsidRPr="00477E1A">
        <w:rPr>
          <w:rFonts w:eastAsiaTheme="minorHAnsi"/>
          <w:color w:val="000000" w:themeColor="text1"/>
          <w:sz w:val="28"/>
          <w:szCs w:val="28"/>
          <w:lang w:eastAsia="en-US"/>
        </w:rPr>
        <w:t>.2</w:t>
      </w:r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77E1A">
        <w:rPr>
          <w:rFonts w:eastAsiaTheme="minorHAnsi"/>
          <w:sz w:val="28"/>
          <w:szCs w:val="28"/>
          <w:lang w:eastAsia="en-US"/>
        </w:rPr>
        <w:t xml:space="preserve">к Методике, могут не применяться при определении нормативных затрат, </w:t>
      </w:r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18" w:history="1">
        <w:r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пунктами 2</w:t>
        </w:r>
      </w:hyperlink>
      <w:r w:rsidR="00BF7B1B" w:rsidRPr="00477E1A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AB1213" w:rsidRPr="00477E1A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A565BE"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9" w:history="1">
        <w:r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2</w:t>
        </w:r>
      </w:hyperlink>
      <w:r w:rsidR="00BF7B1B" w:rsidRPr="00477E1A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A565BE"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B1213" w:rsidRPr="00477E1A">
        <w:rPr>
          <w:color w:val="000000" w:themeColor="text1"/>
          <w:sz w:val="28"/>
          <w:szCs w:val="28"/>
        </w:rPr>
        <w:t xml:space="preserve">– 26.1 </w:t>
      </w:r>
      <w:r w:rsidRPr="00477E1A">
        <w:rPr>
          <w:rFonts w:eastAsiaTheme="minorHAnsi"/>
          <w:sz w:val="28"/>
          <w:szCs w:val="28"/>
          <w:lang w:eastAsia="en-US"/>
        </w:rPr>
        <w:t xml:space="preserve">Методики, в целях обеспечения </w:t>
      </w:r>
      <w:r w:rsidR="007765C2" w:rsidRPr="00477E1A">
        <w:rPr>
          <w:rFonts w:eastAsiaTheme="minorHAnsi"/>
          <w:sz w:val="28"/>
          <w:szCs w:val="28"/>
          <w:lang w:eastAsia="en-US"/>
        </w:rPr>
        <w:t>муниципальными органами</w:t>
      </w:r>
      <w:r w:rsidRPr="00477E1A">
        <w:rPr>
          <w:rFonts w:eastAsiaTheme="minorHAnsi"/>
          <w:sz w:val="28"/>
          <w:szCs w:val="28"/>
          <w:lang w:eastAsia="en-US"/>
        </w:rPr>
        <w:t xml:space="preserve"> установленных функций и полномочий при осуществлении </w:t>
      </w:r>
      <w:r w:rsidR="007765C2" w:rsidRPr="00477E1A">
        <w:rPr>
          <w:rFonts w:eastAsiaTheme="minorHAnsi"/>
          <w:sz w:val="28"/>
          <w:szCs w:val="28"/>
          <w:lang w:eastAsia="en-US"/>
        </w:rPr>
        <w:t>муниципальными</w:t>
      </w:r>
      <w:r w:rsidRPr="00477E1A">
        <w:rPr>
          <w:rFonts w:eastAsiaTheme="minorHAnsi"/>
          <w:sz w:val="28"/>
          <w:szCs w:val="28"/>
          <w:lang w:eastAsia="en-US"/>
        </w:rPr>
        <w:t xml:space="preserve"> служащими </w:t>
      </w:r>
      <w:r w:rsidR="007765C2" w:rsidRPr="00477E1A">
        <w:rPr>
          <w:rFonts w:eastAsiaTheme="minorHAnsi"/>
          <w:sz w:val="28"/>
          <w:szCs w:val="28"/>
          <w:lang w:eastAsia="en-US"/>
        </w:rPr>
        <w:t>города Чебоксары</w:t>
      </w:r>
      <w:r w:rsidRPr="00477E1A">
        <w:rPr>
          <w:rFonts w:eastAsiaTheme="minorHAnsi"/>
          <w:sz w:val="28"/>
          <w:szCs w:val="28"/>
          <w:lang w:eastAsia="en-US"/>
        </w:rPr>
        <w:t xml:space="preserve"> исполнения должностных обязанностей в дистанционном режиме.</w:t>
      </w:r>
    </w:p>
    <w:p w:rsidR="00480C9A" w:rsidRPr="00477E1A" w:rsidRDefault="00480C9A" w:rsidP="006061C5">
      <w:pPr>
        <w:widowControl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Нормативы цены, разработанные </w:t>
      </w:r>
      <w:r w:rsidR="007765C2" w:rsidRPr="00477E1A">
        <w:rPr>
          <w:rFonts w:eastAsiaTheme="minorHAnsi"/>
          <w:color w:val="000000" w:themeColor="text1"/>
          <w:sz w:val="28"/>
          <w:szCs w:val="28"/>
          <w:lang w:eastAsia="en-US"/>
        </w:rPr>
        <w:t>муниципальными органами</w:t>
      </w:r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соответствии с </w:t>
      </w:r>
      <w:hyperlink r:id="rId20" w:history="1">
        <w:r w:rsidR="007765C2"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подпунктами «</w:t>
        </w:r>
        <w:r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б</w:t>
        </w:r>
      </w:hyperlink>
      <w:r w:rsidR="007765C2" w:rsidRPr="00477E1A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48648C"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1" w:history="1">
        <w:r w:rsidR="007765C2"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«</w:t>
        </w:r>
        <w:r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е</w:t>
        </w:r>
      </w:hyperlink>
      <w:r w:rsidR="007765C2" w:rsidRPr="00477E1A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8648C" w:rsidRPr="00477E1A">
        <w:rPr>
          <w:color w:val="000000" w:themeColor="text1"/>
          <w:sz w:val="28"/>
          <w:szCs w:val="28"/>
        </w:rPr>
        <w:t xml:space="preserve">– «з» </w:t>
      </w:r>
      <w:hyperlink r:id="rId22" w:history="1">
        <w:r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пункта </w:t>
        </w:r>
      </w:hyperlink>
      <w:r w:rsidR="001462E3" w:rsidRPr="00477E1A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настоящих Правил в целях обеспечения </w:t>
      </w:r>
      <w:r w:rsidR="00A62EA8" w:rsidRPr="00477E1A">
        <w:rPr>
          <w:rFonts w:eastAsiaTheme="minorHAnsi"/>
          <w:color w:val="000000" w:themeColor="text1"/>
          <w:sz w:val="28"/>
          <w:szCs w:val="28"/>
          <w:lang w:eastAsia="en-US"/>
        </w:rPr>
        <w:t>муниципальными органами</w:t>
      </w:r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установленных функций и полномочий при осуществлении </w:t>
      </w:r>
      <w:r w:rsidR="00A62EA8"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муниципальными </w:t>
      </w:r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служащими </w:t>
      </w:r>
      <w:r w:rsidR="00A62EA8" w:rsidRPr="00477E1A">
        <w:rPr>
          <w:rFonts w:eastAsiaTheme="minorHAnsi"/>
          <w:color w:val="000000" w:themeColor="text1"/>
          <w:sz w:val="28"/>
          <w:szCs w:val="28"/>
          <w:lang w:eastAsia="en-US"/>
        </w:rPr>
        <w:t>города Чебоксары</w:t>
      </w:r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исполнения должностных обязанностей в дистанционном </w:t>
      </w:r>
      <w:r w:rsidR="00C930C0" w:rsidRPr="00477E1A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режиме, не могут превышать значения цены, предусмотренные </w:t>
      </w:r>
      <w:hyperlink r:id="rId23" w:history="1">
        <w:r w:rsidR="00A62EA8"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приложениями №</w:t>
        </w:r>
        <w:r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</w:t>
        </w:r>
      </w:hyperlink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62EA8" w:rsidRPr="00477E1A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62EA8" w:rsidRPr="00477E1A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hyperlink r:id="rId24" w:history="1">
        <w:r w:rsidR="0048648C"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2</w:t>
        </w:r>
      </w:hyperlink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Методике.</w:t>
      </w:r>
    </w:p>
    <w:p w:rsidR="00480C9A" w:rsidRPr="00477E1A" w:rsidRDefault="00480C9A" w:rsidP="00A9588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5.2. Объем расходов, рассчитанный с применением нормативных затрат на приобретение услуг подвижной связи, может быть и</w:t>
      </w:r>
      <w:r w:rsidR="006061C5" w:rsidRPr="00477E1A">
        <w:rPr>
          <w:rFonts w:eastAsiaTheme="minorHAnsi"/>
          <w:sz w:val="28"/>
          <w:szCs w:val="28"/>
          <w:lang w:eastAsia="en-US"/>
        </w:rPr>
        <w:t>зменен по решению руководителя муниципального органа</w:t>
      </w:r>
      <w:r w:rsidRPr="00477E1A">
        <w:rPr>
          <w:rFonts w:eastAsiaTheme="minorHAnsi"/>
          <w:sz w:val="28"/>
          <w:szCs w:val="28"/>
          <w:lang w:eastAsia="en-US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бюджета</w:t>
      </w:r>
      <w:proofErr w:type="gramStart"/>
      <w:r w:rsidRPr="00477E1A">
        <w:rPr>
          <w:rFonts w:eastAsiaTheme="minorHAnsi"/>
          <w:sz w:val="28"/>
          <w:szCs w:val="28"/>
          <w:lang w:eastAsia="en-US"/>
        </w:rPr>
        <w:t>.</w:t>
      </w:r>
      <w:r w:rsidR="006061C5" w:rsidRPr="00477E1A">
        <w:rPr>
          <w:rFonts w:eastAsiaTheme="minorHAnsi"/>
          <w:sz w:val="28"/>
          <w:szCs w:val="28"/>
          <w:lang w:eastAsia="en-US"/>
        </w:rPr>
        <w:t>»</w:t>
      </w:r>
      <w:r w:rsidR="00CE1B29" w:rsidRPr="00477E1A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CA6DC1" w:rsidRPr="00477E1A" w:rsidRDefault="009721E6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0" w:name="sub_53"/>
      <w:r w:rsidRPr="00477E1A">
        <w:rPr>
          <w:color w:val="000000" w:themeColor="text1"/>
          <w:sz w:val="28"/>
          <w:szCs w:val="28"/>
        </w:rPr>
        <w:t>1.</w:t>
      </w:r>
      <w:r w:rsidR="00CE1B29" w:rsidRPr="00477E1A">
        <w:rPr>
          <w:color w:val="000000" w:themeColor="text1"/>
          <w:sz w:val="28"/>
          <w:szCs w:val="28"/>
        </w:rPr>
        <w:t>2.6</w:t>
      </w:r>
      <w:r w:rsidR="00A325D9" w:rsidRPr="00477E1A">
        <w:rPr>
          <w:color w:val="000000" w:themeColor="text1"/>
          <w:sz w:val="28"/>
          <w:szCs w:val="28"/>
        </w:rPr>
        <w:t xml:space="preserve">. </w:t>
      </w:r>
      <w:r w:rsidR="00CE1B29" w:rsidRPr="00477E1A">
        <w:rPr>
          <w:color w:val="000000" w:themeColor="text1"/>
          <w:sz w:val="28"/>
          <w:szCs w:val="28"/>
        </w:rPr>
        <w:t>в</w:t>
      </w:r>
      <w:r w:rsidR="00BA51EE" w:rsidRPr="00477E1A">
        <w:rPr>
          <w:color w:val="000000" w:themeColor="text1"/>
          <w:sz w:val="28"/>
          <w:szCs w:val="28"/>
        </w:rPr>
        <w:t xml:space="preserve"> приложении к Правилам</w:t>
      </w:r>
      <w:r w:rsidR="00934521" w:rsidRPr="00477E1A">
        <w:rPr>
          <w:color w:val="000000" w:themeColor="text1"/>
          <w:sz w:val="28"/>
          <w:szCs w:val="28"/>
        </w:rPr>
        <w:t xml:space="preserve"> «</w:t>
      </w:r>
      <w:r w:rsidR="00934521" w:rsidRPr="00477E1A">
        <w:rPr>
          <w:rFonts w:eastAsiaTheme="minorHAnsi"/>
          <w:sz w:val="28"/>
          <w:szCs w:val="28"/>
          <w:lang w:eastAsia="en-US"/>
        </w:rPr>
        <w:t>Методика определения нормативных затрат на обеспечение функций органов местного самоуправления города Чебоксары, включая подведомственные им казенные учреждения города Чебоксары</w:t>
      </w:r>
      <w:r w:rsidR="00934521" w:rsidRPr="00477E1A">
        <w:rPr>
          <w:color w:val="000000" w:themeColor="text1"/>
          <w:sz w:val="28"/>
          <w:szCs w:val="28"/>
        </w:rPr>
        <w:t>» (далее – Методика):</w:t>
      </w:r>
    </w:p>
    <w:bookmarkEnd w:id="0"/>
    <w:p w:rsidR="0066166C" w:rsidRPr="00477E1A" w:rsidRDefault="00213E5B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  <w:shd w:val="clear" w:color="auto" w:fill="FFFFFF"/>
        </w:rPr>
        <w:t xml:space="preserve">в разделе </w:t>
      </w:r>
      <w:r w:rsidR="0003245E" w:rsidRPr="00477E1A">
        <w:rPr>
          <w:color w:val="000000" w:themeColor="text1"/>
          <w:sz w:val="28"/>
          <w:szCs w:val="28"/>
        </w:rPr>
        <w:t>I </w:t>
      </w:r>
      <w:r w:rsidR="0066166C" w:rsidRPr="00477E1A">
        <w:rPr>
          <w:color w:val="000000" w:themeColor="text1"/>
          <w:sz w:val="28"/>
          <w:szCs w:val="28"/>
        </w:rPr>
        <w:t>«</w:t>
      </w:r>
      <w:r w:rsidR="0003245E" w:rsidRPr="00477E1A">
        <w:rPr>
          <w:color w:val="000000" w:themeColor="text1"/>
          <w:sz w:val="28"/>
          <w:szCs w:val="28"/>
        </w:rPr>
        <w:t>Затраты на информационно-коммуникационные технологии</w:t>
      </w:r>
      <w:r w:rsidRPr="00477E1A">
        <w:rPr>
          <w:color w:val="000000" w:themeColor="text1"/>
          <w:sz w:val="28"/>
          <w:szCs w:val="28"/>
        </w:rPr>
        <w:t>»</w:t>
      </w:r>
      <w:r w:rsidR="0066166C" w:rsidRPr="00477E1A">
        <w:rPr>
          <w:color w:val="000000" w:themeColor="text1"/>
          <w:sz w:val="28"/>
          <w:szCs w:val="28"/>
        </w:rPr>
        <w:t>:</w:t>
      </w:r>
    </w:p>
    <w:p w:rsidR="00F5027F" w:rsidRPr="00477E1A" w:rsidRDefault="00F5027F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в абзацах четвертом и пятом пункта 25 слова «с учетом нормативов обеспечения» заменить словами «с учетом нормативов затрат на обеспечение»;</w:t>
      </w:r>
    </w:p>
    <w:p w:rsidR="00DC470A" w:rsidRPr="00477E1A" w:rsidRDefault="009C7CD7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 xml:space="preserve">абзацы </w:t>
      </w:r>
      <w:r w:rsidR="0000079A" w:rsidRPr="00477E1A">
        <w:rPr>
          <w:color w:val="000000" w:themeColor="text1"/>
          <w:sz w:val="28"/>
          <w:szCs w:val="28"/>
        </w:rPr>
        <w:t>четвертый и пятый</w:t>
      </w:r>
      <w:r w:rsidRPr="00477E1A">
        <w:rPr>
          <w:color w:val="000000" w:themeColor="text1"/>
          <w:sz w:val="28"/>
          <w:szCs w:val="28"/>
        </w:rPr>
        <w:t xml:space="preserve"> пункта 26</w:t>
      </w:r>
      <w:r w:rsidRPr="00477E1A">
        <w:rPr>
          <w:color w:val="000000" w:themeColor="text1"/>
        </w:rPr>
        <w:t xml:space="preserve"> </w:t>
      </w:r>
      <w:r w:rsidR="00DC470A" w:rsidRPr="00477E1A">
        <w:rPr>
          <w:color w:val="000000" w:themeColor="text1"/>
          <w:sz w:val="28"/>
          <w:szCs w:val="28"/>
        </w:rPr>
        <w:t>изложить в следующей редакции:</w:t>
      </w:r>
    </w:p>
    <w:p w:rsidR="00DC470A" w:rsidRPr="00477E1A" w:rsidRDefault="00DC470A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iCs/>
          <w:color w:val="000000" w:themeColor="text1"/>
          <w:sz w:val="28"/>
          <w:szCs w:val="28"/>
        </w:rPr>
        <w:t>«Q</w:t>
      </w:r>
      <w:r w:rsidRPr="00477E1A">
        <w:rPr>
          <w:color w:val="000000" w:themeColor="text1"/>
          <w:sz w:val="28"/>
          <w:szCs w:val="28"/>
          <w:vertAlign w:val="subscript"/>
        </w:rPr>
        <w:t xml:space="preserve"> i 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прпк</w:t>
      </w:r>
      <w:proofErr w:type="spellEnd"/>
      <w:r w:rsidRPr="00477E1A">
        <w:rPr>
          <w:color w:val="000000" w:themeColor="text1"/>
          <w:sz w:val="28"/>
          <w:szCs w:val="28"/>
        </w:rPr>
        <w:t> - количество планшетных компьютеров по i-й должности в</w:t>
      </w:r>
      <w:r w:rsidR="00CE1B29" w:rsidRPr="00477E1A">
        <w:rPr>
          <w:color w:val="000000" w:themeColor="text1"/>
          <w:sz w:val="28"/>
          <w:szCs w:val="28"/>
        </w:rPr>
        <w:t> </w:t>
      </w:r>
      <w:r w:rsidRPr="00477E1A">
        <w:rPr>
          <w:color w:val="000000" w:themeColor="text1"/>
          <w:sz w:val="28"/>
          <w:szCs w:val="28"/>
        </w:rPr>
        <w:t>соответствии с нормативами</w:t>
      </w:r>
      <w:r w:rsidR="00142953" w:rsidRPr="00477E1A">
        <w:rPr>
          <w:color w:val="000000" w:themeColor="text1"/>
          <w:sz w:val="28"/>
          <w:szCs w:val="28"/>
        </w:rPr>
        <w:t>, установленными</w:t>
      </w:r>
      <w:r w:rsidRPr="00477E1A">
        <w:rPr>
          <w:color w:val="000000" w:themeColor="text1"/>
          <w:sz w:val="28"/>
          <w:szCs w:val="28"/>
        </w:rPr>
        <w:t xml:space="preserve"> муниципальны</w:t>
      </w:r>
      <w:r w:rsidR="00142953" w:rsidRPr="00477E1A">
        <w:rPr>
          <w:color w:val="000000" w:themeColor="text1"/>
          <w:sz w:val="28"/>
          <w:szCs w:val="28"/>
        </w:rPr>
        <w:t>ми органами</w:t>
      </w:r>
      <w:r w:rsidRPr="00477E1A">
        <w:rPr>
          <w:color w:val="000000" w:themeColor="text1"/>
          <w:sz w:val="28"/>
          <w:szCs w:val="28"/>
        </w:rPr>
        <w:t>, применяемыми при расчете нормативов затрат на обеспечение планшетными компьютерами, предусмотренных приложением № 1.1 к настоящей Методике;</w:t>
      </w:r>
    </w:p>
    <w:p w:rsidR="00DC470A" w:rsidRPr="00477E1A" w:rsidRDefault="00DC470A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77E1A">
        <w:rPr>
          <w:color w:val="000000" w:themeColor="text1"/>
          <w:sz w:val="28"/>
          <w:szCs w:val="28"/>
        </w:rPr>
        <w:t>Р</w:t>
      </w:r>
      <w:proofErr w:type="gramEnd"/>
      <w:r w:rsidRPr="00477E1A">
        <w:rPr>
          <w:color w:val="000000" w:themeColor="text1"/>
          <w:sz w:val="28"/>
          <w:szCs w:val="28"/>
          <w:vertAlign w:val="subscript"/>
        </w:rPr>
        <w:t xml:space="preserve"> i 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прпк</w:t>
      </w:r>
      <w:proofErr w:type="spellEnd"/>
      <w:r w:rsidRPr="00477E1A">
        <w:rPr>
          <w:color w:val="000000" w:themeColor="text1"/>
          <w:sz w:val="28"/>
          <w:szCs w:val="28"/>
        </w:rPr>
        <w:t> - цена 1 планшетного компьютера по i-й должности в</w:t>
      </w:r>
      <w:r w:rsidR="00CE1B29" w:rsidRPr="00477E1A">
        <w:rPr>
          <w:color w:val="000000" w:themeColor="text1"/>
          <w:sz w:val="28"/>
          <w:szCs w:val="28"/>
        </w:rPr>
        <w:t> </w:t>
      </w:r>
      <w:r w:rsidRPr="00477E1A">
        <w:rPr>
          <w:color w:val="000000" w:themeColor="text1"/>
          <w:sz w:val="28"/>
          <w:szCs w:val="28"/>
        </w:rPr>
        <w:t>соответствии с нормативами, установленными муниципальными органами, применяемыми при расчете нормативов затрат на обеспечение планшетными компьютерами, предусмотренных приложени</w:t>
      </w:r>
      <w:r w:rsidR="00F578BF" w:rsidRPr="00477E1A">
        <w:rPr>
          <w:color w:val="000000" w:themeColor="text1"/>
          <w:sz w:val="28"/>
          <w:szCs w:val="28"/>
        </w:rPr>
        <w:t>ем № 1.1 к настоящей Методике.</w:t>
      </w:r>
      <w:r w:rsidR="008A123C" w:rsidRPr="00477E1A">
        <w:rPr>
          <w:color w:val="000000" w:themeColor="text1"/>
          <w:sz w:val="28"/>
          <w:szCs w:val="28"/>
        </w:rPr>
        <w:t>»;</w:t>
      </w:r>
    </w:p>
    <w:p w:rsidR="008A123C" w:rsidRPr="00477E1A" w:rsidRDefault="008A123C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 xml:space="preserve">дополнить </w:t>
      </w:r>
      <w:r w:rsidR="00B925E7" w:rsidRPr="00477E1A">
        <w:rPr>
          <w:color w:val="000000" w:themeColor="text1"/>
          <w:sz w:val="28"/>
          <w:szCs w:val="28"/>
        </w:rPr>
        <w:t>пунктом 2</w:t>
      </w:r>
      <w:r w:rsidR="00587281" w:rsidRPr="00477E1A">
        <w:rPr>
          <w:color w:val="000000" w:themeColor="text1"/>
          <w:sz w:val="28"/>
          <w:szCs w:val="28"/>
        </w:rPr>
        <w:t>6</w:t>
      </w:r>
      <w:r w:rsidR="00B925E7" w:rsidRPr="00477E1A">
        <w:rPr>
          <w:color w:val="000000" w:themeColor="text1"/>
          <w:sz w:val="28"/>
          <w:szCs w:val="28"/>
        </w:rPr>
        <w:t>.1 следующего содержания:</w:t>
      </w:r>
    </w:p>
    <w:p w:rsidR="00F578BF" w:rsidRPr="00477E1A" w:rsidRDefault="00F57884" w:rsidP="00F578B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«</w:t>
      </w:r>
      <w:r w:rsidR="00F578BF" w:rsidRPr="00477E1A">
        <w:rPr>
          <w:rFonts w:eastAsiaTheme="minorHAnsi"/>
          <w:sz w:val="28"/>
          <w:szCs w:val="28"/>
          <w:lang w:eastAsia="en-US"/>
        </w:rPr>
        <w:t>2</w:t>
      </w:r>
      <w:r w:rsidR="00587281" w:rsidRPr="00477E1A">
        <w:rPr>
          <w:rFonts w:eastAsiaTheme="minorHAnsi"/>
          <w:sz w:val="28"/>
          <w:szCs w:val="28"/>
          <w:lang w:eastAsia="en-US"/>
        </w:rPr>
        <w:t>6</w:t>
      </w:r>
      <w:r w:rsidR="00F578BF" w:rsidRPr="00477E1A">
        <w:rPr>
          <w:rFonts w:eastAsiaTheme="minorHAnsi"/>
          <w:sz w:val="28"/>
          <w:szCs w:val="28"/>
          <w:lang w:eastAsia="en-US"/>
        </w:rPr>
        <w:t>.1. Затраты на приобретение ноутбуков (</w:t>
      </w:r>
      <w:proofErr w:type="spellStart"/>
      <w:r w:rsidR="00F578BF" w:rsidRPr="00477E1A">
        <w:rPr>
          <w:rFonts w:eastAsiaTheme="minorHAnsi"/>
          <w:sz w:val="28"/>
          <w:szCs w:val="28"/>
          <w:lang w:eastAsia="en-US"/>
        </w:rPr>
        <w:t>З</w:t>
      </w:r>
      <w:r w:rsidR="00F578BF" w:rsidRPr="00477E1A">
        <w:rPr>
          <w:rFonts w:eastAsiaTheme="minorHAnsi"/>
          <w:sz w:val="28"/>
          <w:szCs w:val="28"/>
          <w:vertAlign w:val="subscript"/>
          <w:lang w:eastAsia="en-US"/>
        </w:rPr>
        <w:t>прнб</w:t>
      </w:r>
      <w:proofErr w:type="spellEnd"/>
      <w:r w:rsidR="00F578BF" w:rsidRPr="00477E1A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206372" w:rsidRPr="00477E1A">
        <w:rPr>
          <w:rFonts w:eastAsiaTheme="minorHAnsi"/>
          <w:sz w:val="28"/>
          <w:szCs w:val="28"/>
          <w:lang w:eastAsia="en-US"/>
        </w:rPr>
        <w:t>:</w:t>
      </w:r>
    </w:p>
    <w:p w:rsidR="00F578BF" w:rsidRPr="00477E1A" w:rsidRDefault="00F578BF" w:rsidP="00F578BF">
      <w:pPr>
        <w:widowControl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578BF" w:rsidRPr="00477E1A" w:rsidRDefault="00F578BF" w:rsidP="00F578B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noProof/>
          <w:position w:val="-33"/>
          <w:sz w:val="28"/>
          <w:szCs w:val="28"/>
        </w:rPr>
        <w:lastRenderedPageBreak/>
        <w:drawing>
          <wp:inline distT="0" distB="0" distL="0" distR="0" wp14:anchorId="10DA8C85" wp14:editId="2B4D7DDE">
            <wp:extent cx="1924050" cy="5962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8BF" w:rsidRPr="00477E1A" w:rsidRDefault="00F578BF" w:rsidP="00F578B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578BF" w:rsidRPr="00477E1A" w:rsidRDefault="00F578BF" w:rsidP="00F578B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где:</w:t>
      </w:r>
    </w:p>
    <w:p w:rsidR="00F578BF" w:rsidRPr="00477E1A" w:rsidRDefault="00F578BF" w:rsidP="00F578BF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477E1A">
        <w:rPr>
          <w:rFonts w:eastAsiaTheme="minorHAnsi"/>
          <w:sz w:val="28"/>
          <w:szCs w:val="28"/>
          <w:lang w:eastAsia="en-US"/>
        </w:rPr>
        <w:t>Q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477E1A">
        <w:rPr>
          <w:rFonts w:eastAsiaTheme="minorHAnsi"/>
          <w:sz w:val="28"/>
          <w:szCs w:val="28"/>
          <w:vertAlign w:val="subscript"/>
          <w:lang w:eastAsia="en-US"/>
        </w:rPr>
        <w:t>прнб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- количество ноутбуков по i-й должности в соответствии с нормативами, установленными </w:t>
      </w:r>
      <w:r w:rsidR="00150E01" w:rsidRPr="00477E1A">
        <w:rPr>
          <w:rFonts w:eastAsiaTheme="minorHAnsi"/>
          <w:sz w:val="28"/>
          <w:szCs w:val="28"/>
          <w:lang w:eastAsia="en-US"/>
        </w:rPr>
        <w:t>муниципальными</w:t>
      </w:r>
      <w:r w:rsidRPr="00477E1A">
        <w:rPr>
          <w:rFonts w:eastAsiaTheme="minorHAnsi"/>
          <w:sz w:val="28"/>
          <w:szCs w:val="28"/>
          <w:lang w:eastAsia="en-US"/>
        </w:rPr>
        <w:t xml:space="preserve"> органами, применяемыми при расчете нормативов затрат на обеспечение ноутбуками, предусмотренных </w:t>
      </w:r>
      <w:hyperlink r:id="rId26" w:history="1">
        <w:r w:rsidRPr="00477E1A">
          <w:rPr>
            <w:rFonts w:eastAsiaTheme="minorHAnsi"/>
            <w:sz w:val="28"/>
            <w:szCs w:val="28"/>
            <w:lang w:eastAsia="en-US"/>
          </w:rPr>
          <w:t>приложением № 1.2</w:t>
        </w:r>
      </w:hyperlink>
      <w:r w:rsidRPr="00477E1A">
        <w:rPr>
          <w:rFonts w:eastAsiaTheme="minorHAnsi"/>
          <w:sz w:val="28"/>
          <w:szCs w:val="28"/>
          <w:lang w:eastAsia="en-US"/>
        </w:rPr>
        <w:t xml:space="preserve"> к настоящей Методике;</w:t>
      </w:r>
    </w:p>
    <w:p w:rsidR="00F578BF" w:rsidRPr="00477E1A" w:rsidRDefault="00F578BF" w:rsidP="00F578BF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77E1A">
        <w:rPr>
          <w:rFonts w:eastAsiaTheme="minorHAnsi"/>
          <w:sz w:val="28"/>
          <w:szCs w:val="28"/>
          <w:lang w:eastAsia="en-US"/>
        </w:rPr>
        <w:t>P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iпрнб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- цена одного ноутбука по i-й должности в соответствии с нормативами, установленными </w:t>
      </w:r>
      <w:r w:rsidR="00150E01" w:rsidRPr="00477E1A">
        <w:rPr>
          <w:rFonts w:eastAsiaTheme="minorHAnsi"/>
          <w:sz w:val="28"/>
          <w:szCs w:val="28"/>
          <w:lang w:eastAsia="en-US"/>
        </w:rPr>
        <w:t>муниципальными</w:t>
      </w:r>
      <w:r w:rsidRPr="00477E1A">
        <w:rPr>
          <w:rFonts w:eastAsiaTheme="minorHAnsi"/>
          <w:sz w:val="28"/>
          <w:szCs w:val="28"/>
          <w:lang w:eastAsia="en-US"/>
        </w:rPr>
        <w:t xml:space="preserve"> органами, применяемыми при расчете нормативов затрат на обеспечение ноутбуками, предусмотренных </w:t>
      </w:r>
      <w:hyperlink r:id="rId27" w:history="1">
        <w:r w:rsidRPr="00477E1A">
          <w:rPr>
            <w:rFonts w:eastAsiaTheme="minorHAnsi"/>
            <w:sz w:val="28"/>
            <w:szCs w:val="28"/>
            <w:lang w:eastAsia="en-US"/>
          </w:rPr>
          <w:t>приложением № 1.2</w:t>
        </w:r>
      </w:hyperlink>
      <w:r w:rsidRPr="00477E1A">
        <w:rPr>
          <w:rFonts w:eastAsiaTheme="minorHAnsi"/>
          <w:sz w:val="28"/>
          <w:szCs w:val="28"/>
          <w:lang w:eastAsia="en-US"/>
        </w:rPr>
        <w:t xml:space="preserve"> к настоящей Методике</w:t>
      </w:r>
      <w:proofErr w:type="gramStart"/>
      <w:r w:rsidRPr="00477E1A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9A565C" w:rsidRPr="00477E1A" w:rsidRDefault="009A565C" w:rsidP="00150E01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1" w:name="sub_1043"/>
      <w:r w:rsidRPr="00477E1A">
        <w:rPr>
          <w:color w:val="000000" w:themeColor="text1"/>
          <w:sz w:val="28"/>
          <w:szCs w:val="28"/>
        </w:rPr>
        <w:t>в разделе II «Прочие затраты»:</w:t>
      </w:r>
    </w:p>
    <w:p w:rsidR="00296AA7" w:rsidRPr="00477E1A" w:rsidRDefault="00296AA7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абзац пятый пункта 40 изложить в следующей редакции:</w:t>
      </w:r>
    </w:p>
    <w:p w:rsidR="00296AA7" w:rsidRPr="00477E1A" w:rsidRDefault="00296AA7" w:rsidP="006D4BBF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77E1A">
        <w:rPr>
          <w:color w:val="000000" w:themeColor="text1"/>
          <w:sz w:val="28"/>
          <w:szCs w:val="28"/>
        </w:rPr>
        <w:t>«</w:t>
      </w:r>
      <w:proofErr w:type="spellStart"/>
      <w:r w:rsidRPr="00477E1A">
        <w:rPr>
          <w:rFonts w:eastAsiaTheme="minorHAnsi"/>
          <w:sz w:val="28"/>
          <w:szCs w:val="28"/>
          <w:lang w:eastAsia="en-US"/>
        </w:rPr>
        <w:t>P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iаут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- цена аренды i-</w:t>
      </w:r>
      <w:proofErr w:type="spellStart"/>
      <w:r w:rsidRPr="00477E1A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транспортного средства в месяц, при этом характеристики арендуемого транспортного средства должны соответствовать характеристикам транспортных средств, определенным в соответствии с </w:t>
      </w:r>
      <w:hyperlink r:id="rId28" w:history="1">
        <w:r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приложением № 2</w:t>
        </w:r>
      </w:hyperlink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77E1A">
        <w:rPr>
          <w:rFonts w:eastAsiaTheme="minorHAnsi"/>
          <w:sz w:val="28"/>
          <w:szCs w:val="28"/>
          <w:lang w:eastAsia="en-US"/>
        </w:rPr>
        <w:t>к Правилам определения требований к закупаемым</w:t>
      </w:r>
      <w:r w:rsidR="006D4BBF" w:rsidRPr="00477E1A">
        <w:rPr>
          <w:rFonts w:eastAsiaTheme="minorHAnsi"/>
          <w:sz w:val="28"/>
          <w:szCs w:val="28"/>
          <w:lang w:eastAsia="en-US"/>
        </w:rPr>
        <w:t xml:space="preserve"> заказчиками отдельным видам товаров, работ, услуг (в том числе предельных цен товаров, работ, услуг)</w:t>
      </w:r>
      <w:r w:rsidRPr="00477E1A">
        <w:rPr>
          <w:rFonts w:eastAsiaTheme="minorHAnsi"/>
          <w:sz w:val="28"/>
          <w:szCs w:val="28"/>
          <w:lang w:eastAsia="en-US"/>
        </w:rPr>
        <w:t xml:space="preserve">, утвержденным постановлением </w:t>
      </w:r>
      <w:r w:rsidR="006D4BBF" w:rsidRPr="00477E1A">
        <w:rPr>
          <w:rFonts w:eastAsiaTheme="minorHAnsi"/>
          <w:sz w:val="28"/>
          <w:szCs w:val="28"/>
          <w:lang w:eastAsia="en-US"/>
        </w:rPr>
        <w:t xml:space="preserve">администрации города Чебоксары от 16.12.2015 </w:t>
      </w:r>
      <w:r w:rsidRPr="00477E1A">
        <w:rPr>
          <w:rFonts w:eastAsiaTheme="minorHAnsi"/>
          <w:sz w:val="28"/>
          <w:szCs w:val="28"/>
          <w:lang w:eastAsia="en-US"/>
        </w:rPr>
        <w:t xml:space="preserve">№ </w:t>
      </w:r>
      <w:r w:rsidR="005D2F0C" w:rsidRPr="00477E1A">
        <w:rPr>
          <w:rFonts w:eastAsiaTheme="minorHAnsi"/>
          <w:sz w:val="28"/>
          <w:szCs w:val="28"/>
          <w:lang w:eastAsia="en-US"/>
        </w:rPr>
        <w:t>3711</w:t>
      </w:r>
      <w:r w:rsidRPr="00477E1A">
        <w:rPr>
          <w:rFonts w:eastAsiaTheme="minorHAnsi"/>
          <w:sz w:val="28"/>
          <w:szCs w:val="28"/>
          <w:lang w:eastAsia="en-US"/>
        </w:rPr>
        <w:t>;»;</w:t>
      </w:r>
      <w:proofErr w:type="gramEnd"/>
    </w:p>
    <w:p w:rsidR="0066166C" w:rsidRPr="00477E1A" w:rsidRDefault="00DF44B2" w:rsidP="006D4BBF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подраздел «Затраты на коммунальные услуги» изложить в следующей редакции</w:t>
      </w:r>
      <w:r w:rsidR="0066166C" w:rsidRPr="00477E1A">
        <w:rPr>
          <w:color w:val="000000" w:themeColor="text1"/>
          <w:sz w:val="28"/>
          <w:szCs w:val="28"/>
        </w:rPr>
        <w:t>:</w:t>
      </w:r>
    </w:p>
    <w:p w:rsidR="00C930C0" w:rsidRPr="00477E1A" w:rsidRDefault="00663BD9" w:rsidP="00934521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bookmarkStart w:id="2" w:name="sub_10048"/>
      <w:bookmarkEnd w:id="1"/>
      <w:r w:rsidRPr="00477E1A">
        <w:rPr>
          <w:color w:val="000000" w:themeColor="text1"/>
          <w:sz w:val="28"/>
          <w:szCs w:val="28"/>
        </w:rPr>
        <w:t>«</w:t>
      </w:r>
      <w:r w:rsidR="00C930C0" w:rsidRPr="00477E1A">
        <w:rPr>
          <w:b/>
          <w:color w:val="000000" w:themeColor="text1"/>
          <w:sz w:val="28"/>
          <w:szCs w:val="28"/>
        </w:rPr>
        <w:t>Затраты на коммунальные услуги</w:t>
      </w:r>
    </w:p>
    <w:p w:rsidR="00C930C0" w:rsidRPr="00477E1A" w:rsidRDefault="00C930C0" w:rsidP="00C930C0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338D5" w:rsidRPr="00477E1A" w:rsidRDefault="002338D5" w:rsidP="00C930C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4</w:t>
      </w:r>
      <w:r w:rsidR="00BA51EE" w:rsidRPr="00477E1A">
        <w:rPr>
          <w:color w:val="000000" w:themeColor="text1"/>
          <w:sz w:val="28"/>
          <w:szCs w:val="28"/>
        </w:rPr>
        <w:t>6</w:t>
      </w:r>
      <w:r w:rsidRPr="00477E1A">
        <w:rPr>
          <w:color w:val="000000" w:themeColor="text1"/>
          <w:sz w:val="28"/>
          <w:szCs w:val="28"/>
        </w:rPr>
        <w:t>. Затраты на коммунальные услуги (</w:t>
      </w:r>
      <w:proofErr w:type="gramStart"/>
      <w:r w:rsidRPr="00477E1A">
        <w:rPr>
          <w:color w:val="000000" w:themeColor="text1"/>
          <w:sz w:val="28"/>
          <w:szCs w:val="28"/>
        </w:rPr>
        <w:t>З</w:t>
      </w:r>
      <w:proofErr w:type="gramEnd"/>
      <w:r w:rsidRPr="00477E1A">
        <w:rPr>
          <w:color w:val="000000" w:themeColor="text1"/>
          <w:sz w:val="28"/>
          <w:szCs w:val="28"/>
          <w:vertAlign w:val="subscript"/>
        </w:rPr>
        <w:t> ком</w:t>
      </w:r>
      <w:r w:rsidRPr="00477E1A">
        <w:rPr>
          <w:color w:val="000000" w:themeColor="text1"/>
          <w:sz w:val="28"/>
          <w:szCs w:val="28"/>
        </w:rPr>
        <w:t>) определяются по формуле</w:t>
      </w:r>
      <w:r w:rsidR="0066166C" w:rsidRPr="00477E1A">
        <w:rPr>
          <w:color w:val="000000" w:themeColor="text1"/>
          <w:sz w:val="28"/>
          <w:szCs w:val="28"/>
        </w:rPr>
        <w:t>:</w:t>
      </w:r>
    </w:p>
    <w:bookmarkEnd w:id="2"/>
    <w:p w:rsidR="002338D5" w:rsidRPr="00477E1A" w:rsidRDefault="002338D5" w:rsidP="00D0029A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proofErr w:type="gramStart"/>
      <w:r w:rsidRPr="00477E1A">
        <w:rPr>
          <w:color w:val="000000" w:themeColor="text1"/>
          <w:sz w:val="28"/>
          <w:szCs w:val="28"/>
        </w:rPr>
        <w:t>З</w:t>
      </w:r>
      <w:proofErr w:type="gramEnd"/>
      <w:r w:rsidRPr="00477E1A">
        <w:rPr>
          <w:color w:val="000000" w:themeColor="text1"/>
          <w:sz w:val="28"/>
          <w:szCs w:val="28"/>
          <w:vertAlign w:val="subscript"/>
        </w:rPr>
        <w:t> ком</w:t>
      </w:r>
      <w:r w:rsidRPr="00477E1A">
        <w:rPr>
          <w:color w:val="000000" w:themeColor="text1"/>
          <w:sz w:val="28"/>
          <w:szCs w:val="28"/>
        </w:rPr>
        <w:t>=З</w:t>
      </w:r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гс</w:t>
      </w:r>
      <w:r w:rsidRPr="00477E1A">
        <w:rPr>
          <w:color w:val="000000" w:themeColor="text1"/>
          <w:sz w:val="28"/>
          <w:szCs w:val="28"/>
        </w:rPr>
        <w:t>+З</w:t>
      </w:r>
      <w:proofErr w:type="spellEnd"/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эс</w:t>
      </w:r>
      <w:r w:rsidRPr="00477E1A">
        <w:rPr>
          <w:color w:val="000000" w:themeColor="text1"/>
          <w:sz w:val="28"/>
          <w:szCs w:val="28"/>
        </w:rPr>
        <w:t>+З</w:t>
      </w:r>
      <w:proofErr w:type="spellEnd"/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тс</w:t>
      </w:r>
      <w:r w:rsidRPr="00477E1A">
        <w:rPr>
          <w:color w:val="000000" w:themeColor="text1"/>
          <w:sz w:val="28"/>
          <w:szCs w:val="28"/>
        </w:rPr>
        <w:t>+З</w:t>
      </w:r>
      <w:proofErr w:type="spellEnd"/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гв</w:t>
      </w:r>
      <w:r w:rsidRPr="00477E1A">
        <w:rPr>
          <w:color w:val="000000" w:themeColor="text1"/>
          <w:sz w:val="28"/>
          <w:szCs w:val="28"/>
        </w:rPr>
        <w:t>+З</w:t>
      </w:r>
      <w:proofErr w:type="spellEnd"/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хв</w:t>
      </w:r>
      <w:r w:rsidRPr="00477E1A">
        <w:rPr>
          <w:color w:val="000000" w:themeColor="text1"/>
          <w:sz w:val="28"/>
          <w:szCs w:val="28"/>
        </w:rPr>
        <w:t>+З</w:t>
      </w:r>
      <w:proofErr w:type="spellEnd"/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тко</w:t>
      </w:r>
      <w:r w:rsidRPr="00477E1A">
        <w:rPr>
          <w:color w:val="000000" w:themeColor="text1"/>
          <w:sz w:val="28"/>
          <w:szCs w:val="28"/>
        </w:rPr>
        <w:t>+З</w:t>
      </w:r>
      <w:proofErr w:type="spellEnd"/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внск</w:t>
      </w:r>
      <w:proofErr w:type="spellEnd"/>
      <w:r w:rsidRPr="00477E1A">
        <w:rPr>
          <w:color w:val="000000" w:themeColor="text1"/>
          <w:sz w:val="28"/>
          <w:szCs w:val="28"/>
        </w:rPr>
        <w:t>,</w:t>
      </w:r>
    </w:p>
    <w:p w:rsidR="00E65588" w:rsidRPr="00477E1A" w:rsidRDefault="00E65588" w:rsidP="00A95884">
      <w:pPr>
        <w:spacing w:line="360" w:lineRule="auto"/>
        <w:ind w:firstLine="709"/>
        <w:jc w:val="both"/>
        <w:rPr>
          <w:color w:val="000000" w:themeColor="text1"/>
          <w:sz w:val="16"/>
          <w:szCs w:val="16"/>
        </w:rPr>
      </w:pPr>
    </w:p>
    <w:p w:rsidR="002338D5" w:rsidRPr="00477E1A" w:rsidRDefault="002338D5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где:</w:t>
      </w:r>
    </w:p>
    <w:p w:rsidR="002338D5" w:rsidRPr="00477E1A" w:rsidRDefault="002338D5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77E1A">
        <w:rPr>
          <w:color w:val="000000" w:themeColor="text1"/>
          <w:sz w:val="28"/>
          <w:szCs w:val="28"/>
        </w:rPr>
        <w:t>З</w:t>
      </w:r>
      <w:proofErr w:type="gramEnd"/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гс</w:t>
      </w:r>
      <w:proofErr w:type="spellEnd"/>
      <w:r w:rsidRPr="00477E1A">
        <w:rPr>
          <w:color w:val="000000" w:themeColor="text1"/>
          <w:sz w:val="28"/>
          <w:szCs w:val="28"/>
        </w:rPr>
        <w:t xml:space="preserve"> - затраты на газоснабжение и иные виды топлива;</w:t>
      </w:r>
    </w:p>
    <w:p w:rsidR="002338D5" w:rsidRPr="00477E1A" w:rsidRDefault="002338D5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77E1A">
        <w:rPr>
          <w:color w:val="000000" w:themeColor="text1"/>
          <w:sz w:val="28"/>
          <w:szCs w:val="28"/>
        </w:rPr>
        <w:t>З</w:t>
      </w:r>
      <w:proofErr w:type="gramEnd"/>
      <w:r w:rsidRPr="00477E1A">
        <w:rPr>
          <w:color w:val="000000" w:themeColor="text1"/>
          <w:sz w:val="28"/>
          <w:szCs w:val="28"/>
          <w:vertAlign w:val="subscript"/>
        </w:rPr>
        <w:t> эс</w:t>
      </w:r>
      <w:r w:rsidRPr="00477E1A">
        <w:rPr>
          <w:color w:val="000000" w:themeColor="text1"/>
          <w:sz w:val="28"/>
          <w:szCs w:val="28"/>
        </w:rPr>
        <w:t xml:space="preserve"> - затраты на электроснабжение;</w:t>
      </w:r>
    </w:p>
    <w:p w:rsidR="002338D5" w:rsidRPr="00477E1A" w:rsidRDefault="002338D5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77E1A">
        <w:rPr>
          <w:color w:val="000000" w:themeColor="text1"/>
          <w:sz w:val="28"/>
          <w:szCs w:val="28"/>
        </w:rPr>
        <w:t>З</w:t>
      </w:r>
      <w:proofErr w:type="gramEnd"/>
      <w:r w:rsidRPr="00477E1A">
        <w:rPr>
          <w:color w:val="000000" w:themeColor="text1"/>
          <w:sz w:val="28"/>
          <w:szCs w:val="28"/>
          <w:vertAlign w:val="subscript"/>
        </w:rPr>
        <w:t> тс</w:t>
      </w:r>
      <w:r w:rsidRPr="00477E1A">
        <w:rPr>
          <w:color w:val="000000" w:themeColor="text1"/>
          <w:sz w:val="28"/>
          <w:szCs w:val="28"/>
        </w:rPr>
        <w:t xml:space="preserve"> - затраты на теплоснабжение;</w:t>
      </w:r>
    </w:p>
    <w:p w:rsidR="002338D5" w:rsidRPr="00477E1A" w:rsidRDefault="002338D5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77E1A">
        <w:rPr>
          <w:color w:val="000000" w:themeColor="text1"/>
          <w:sz w:val="28"/>
          <w:szCs w:val="28"/>
        </w:rPr>
        <w:lastRenderedPageBreak/>
        <w:t>З</w:t>
      </w:r>
      <w:proofErr w:type="gramEnd"/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гв</w:t>
      </w:r>
      <w:proofErr w:type="spellEnd"/>
      <w:r w:rsidRPr="00477E1A">
        <w:rPr>
          <w:color w:val="000000" w:themeColor="text1"/>
          <w:sz w:val="28"/>
          <w:szCs w:val="28"/>
        </w:rPr>
        <w:t xml:space="preserve"> - затраты на горячее водоснабжение;</w:t>
      </w:r>
    </w:p>
    <w:p w:rsidR="002338D5" w:rsidRPr="00477E1A" w:rsidRDefault="002338D5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77E1A">
        <w:rPr>
          <w:color w:val="000000" w:themeColor="text1"/>
          <w:sz w:val="28"/>
          <w:szCs w:val="28"/>
        </w:rPr>
        <w:t>З</w:t>
      </w:r>
      <w:proofErr w:type="gramEnd"/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хв</w:t>
      </w:r>
      <w:proofErr w:type="spellEnd"/>
      <w:r w:rsidRPr="00477E1A">
        <w:rPr>
          <w:color w:val="000000" w:themeColor="text1"/>
          <w:sz w:val="28"/>
          <w:szCs w:val="28"/>
        </w:rPr>
        <w:t xml:space="preserve"> - затраты на холодное водоснабжение и водоотведение;</w:t>
      </w:r>
    </w:p>
    <w:p w:rsidR="002338D5" w:rsidRPr="00477E1A" w:rsidRDefault="002338D5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77E1A">
        <w:rPr>
          <w:color w:val="000000" w:themeColor="text1"/>
          <w:sz w:val="28"/>
          <w:szCs w:val="28"/>
        </w:rPr>
        <w:t>З</w:t>
      </w:r>
      <w:proofErr w:type="gramEnd"/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тко</w:t>
      </w:r>
      <w:proofErr w:type="spellEnd"/>
      <w:r w:rsidRPr="00477E1A">
        <w:rPr>
          <w:color w:val="000000" w:themeColor="text1"/>
          <w:sz w:val="28"/>
          <w:szCs w:val="28"/>
        </w:rPr>
        <w:t xml:space="preserve"> - затраты на обращение с твердыми коммунальными отходами;</w:t>
      </w:r>
    </w:p>
    <w:p w:rsidR="002338D5" w:rsidRPr="00477E1A" w:rsidRDefault="002338D5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77E1A">
        <w:rPr>
          <w:color w:val="000000" w:themeColor="text1"/>
          <w:sz w:val="28"/>
          <w:szCs w:val="28"/>
        </w:rPr>
        <w:t>З</w:t>
      </w:r>
      <w:proofErr w:type="gramEnd"/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внск</w:t>
      </w:r>
      <w:proofErr w:type="spellEnd"/>
      <w:r w:rsidRPr="00477E1A">
        <w:rPr>
          <w:color w:val="000000" w:themeColor="text1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F44B2" w:rsidRPr="00477E1A" w:rsidRDefault="00DF44B2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sub_100531"/>
      <w:r w:rsidRPr="00477E1A">
        <w:rPr>
          <w:rFonts w:eastAsiaTheme="minorHAnsi"/>
          <w:sz w:val="28"/>
          <w:szCs w:val="28"/>
          <w:lang w:eastAsia="en-US"/>
        </w:rPr>
        <w:t>4</w:t>
      </w:r>
      <w:r w:rsidR="006D6BD0" w:rsidRPr="00477E1A">
        <w:rPr>
          <w:rFonts w:eastAsiaTheme="minorHAnsi"/>
          <w:sz w:val="28"/>
          <w:szCs w:val="28"/>
          <w:lang w:eastAsia="en-US"/>
        </w:rPr>
        <w:t>7</w:t>
      </w:r>
      <w:r w:rsidRPr="00477E1A">
        <w:rPr>
          <w:rFonts w:eastAsiaTheme="minorHAnsi"/>
          <w:sz w:val="28"/>
          <w:szCs w:val="28"/>
          <w:lang w:eastAsia="en-US"/>
        </w:rPr>
        <w:t>. Затраты на газоснабжение и иные виды топлива (</w:t>
      </w:r>
      <w:proofErr w:type="spellStart"/>
      <w:r w:rsidRPr="00477E1A">
        <w:rPr>
          <w:rFonts w:eastAsiaTheme="minorHAnsi"/>
          <w:sz w:val="28"/>
          <w:szCs w:val="28"/>
          <w:lang w:eastAsia="en-US"/>
        </w:rPr>
        <w:t>З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гс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DF44B2" w:rsidRPr="00477E1A" w:rsidRDefault="00DF44B2" w:rsidP="00D0029A">
      <w:pPr>
        <w:widowControl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 wp14:anchorId="56E2864A" wp14:editId="4B469A27">
            <wp:extent cx="18669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4B2" w:rsidRPr="00477E1A" w:rsidRDefault="00DF44B2" w:rsidP="00DF44B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F44B2" w:rsidRPr="00477E1A" w:rsidRDefault="00DF44B2" w:rsidP="006D6BD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где:</w:t>
      </w:r>
    </w:p>
    <w:p w:rsidR="006D6BD0" w:rsidRPr="00477E1A" w:rsidRDefault="006D6BD0" w:rsidP="006D6BD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F44B2" w:rsidRPr="00477E1A" w:rsidRDefault="00DF44B2" w:rsidP="006D6BD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77E1A">
        <w:rPr>
          <w:rFonts w:eastAsiaTheme="minorHAnsi"/>
          <w:sz w:val="28"/>
          <w:szCs w:val="28"/>
          <w:lang w:eastAsia="en-US"/>
        </w:rPr>
        <w:t>П</w:t>
      </w:r>
      <w:proofErr w:type="gramStart"/>
      <w:r w:rsidRPr="00477E1A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477E1A">
        <w:rPr>
          <w:rFonts w:eastAsiaTheme="minorHAnsi"/>
          <w:sz w:val="28"/>
          <w:szCs w:val="28"/>
          <w:vertAlign w:val="subscript"/>
          <w:lang w:eastAsia="en-US"/>
        </w:rPr>
        <w:t>гс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- расчетная потребность в i-м виде топлива (газе и ином виде топлива);</w:t>
      </w:r>
    </w:p>
    <w:p w:rsidR="00DF44B2" w:rsidRPr="00477E1A" w:rsidRDefault="00DF44B2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77E1A">
        <w:rPr>
          <w:rFonts w:eastAsiaTheme="minorHAnsi"/>
          <w:sz w:val="28"/>
          <w:szCs w:val="28"/>
          <w:lang w:eastAsia="en-US"/>
        </w:rPr>
        <w:t>Т</w:t>
      </w:r>
      <w:proofErr w:type="gramStart"/>
      <w:r w:rsidRPr="00477E1A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477E1A">
        <w:rPr>
          <w:rFonts w:eastAsiaTheme="minorHAnsi"/>
          <w:sz w:val="28"/>
          <w:szCs w:val="28"/>
          <w:vertAlign w:val="subscript"/>
          <w:lang w:eastAsia="en-US"/>
        </w:rPr>
        <w:t>гс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F44B2" w:rsidRPr="00477E1A" w:rsidRDefault="00DF44B2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477E1A">
        <w:rPr>
          <w:rFonts w:eastAsiaTheme="minorHAnsi"/>
          <w:sz w:val="28"/>
          <w:szCs w:val="28"/>
          <w:lang w:eastAsia="en-US"/>
        </w:rPr>
        <w:t>k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477E1A">
        <w:rPr>
          <w:rFonts w:eastAsiaTheme="minorHAnsi"/>
          <w:sz w:val="28"/>
          <w:szCs w:val="28"/>
          <w:vertAlign w:val="subscript"/>
          <w:lang w:eastAsia="en-US"/>
        </w:rPr>
        <w:t>гс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- поправочный коэффициент, учитывающий затраты на транспортировку i-</w:t>
      </w:r>
      <w:proofErr w:type="spellStart"/>
      <w:r w:rsidRPr="00477E1A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вида топлива.</w:t>
      </w:r>
    </w:p>
    <w:p w:rsidR="006D6BD0" w:rsidRPr="00477E1A" w:rsidRDefault="006D6BD0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48. Затраты на электроснабжение (</w:t>
      </w:r>
      <w:proofErr w:type="spellStart"/>
      <w:r w:rsidRPr="00477E1A">
        <w:rPr>
          <w:rFonts w:eastAsiaTheme="minorHAnsi"/>
          <w:sz w:val="28"/>
          <w:szCs w:val="28"/>
          <w:lang w:eastAsia="en-US"/>
        </w:rPr>
        <w:t>З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эс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6D6BD0" w:rsidRPr="00477E1A" w:rsidRDefault="006D6BD0" w:rsidP="00D0029A">
      <w:pPr>
        <w:widowControl/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 wp14:anchorId="6E9498C4" wp14:editId="55B585CC">
            <wp:extent cx="14763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BD0" w:rsidRPr="00477E1A" w:rsidRDefault="006D6BD0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где:</w:t>
      </w:r>
    </w:p>
    <w:p w:rsidR="006D6BD0" w:rsidRPr="00477E1A" w:rsidRDefault="006D6BD0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477E1A">
        <w:rPr>
          <w:rFonts w:eastAsiaTheme="minorHAnsi"/>
          <w:sz w:val="28"/>
          <w:szCs w:val="28"/>
          <w:lang w:eastAsia="en-US"/>
        </w:rPr>
        <w:t>T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477E1A">
        <w:rPr>
          <w:rFonts w:eastAsiaTheme="minorHAnsi"/>
          <w:sz w:val="28"/>
          <w:szCs w:val="28"/>
          <w:vertAlign w:val="subscript"/>
          <w:lang w:eastAsia="en-US"/>
        </w:rPr>
        <w:t>эс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- i-й нерегулируемый тариф на электроэнергию, применяемый в соответствии с законодательством Российской Федерации;</w:t>
      </w:r>
    </w:p>
    <w:p w:rsidR="006D6BD0" w:rsidRPr="00477E1A" w:rsidRDefault="006D6BD0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77E1A">
        <w:rPr>
          <w:rFonts w:eastAsiaTheme="minorHAnsi"/>
          <w:sz w:val="28"/>
          <w:szCs w:val="28"/>
          <w:lang w:eastAsia="en-US"/>
        </w:rPr>
        <w:t>П</w:t>
      </w:r>
      <w:proofErr w:type="gramStart"/>
      <w:r w:rsidRPr="00477E1A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477E1A">
        <w:rPr>
          <w:rFonts w:eastAsiaTheme="minorHAnsi"/>
          <w:sz w:val="28"/>
          <w:szCs w:val="28"/>
          <w:vertAlign w:val="subscript"/>
          <w:lang w:eastAsia="en-US"/>
        </w:rPr>
        <w:t>эс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- расчетная потребность в электроэнергии в год по i-</w:t>
      </w:r>
      <w:proofErr w:type="spellStart"/>
      <w:r w:rsidRPr="00477E1A">
        <w:rPr>
          <w:rFonts w:eastAsiaTheme="minorHAnsi"/>
          <w:sz w:val="28"/>
          <w:szCs w:val="28"/>
          <w:lang w:eastAsia="en-US"/>
        </w:rPr>
        <w:t>му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тарифу на электроэнергию.</w:t>
      </w:r>
    </w:p>
    <w:p w:rsidR="006D6BD0" w:rsidRPr="00477E1A" w:rsidRDefault="006D6BD0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49. Затраты на теплоснабжение (</w:t>
      </w:r>
      <w:proofErr w:type="spellStart"/>
      <w:r w:rsidRPr="00477E1A">
        <w:rPr>
          <w:rFonts w:eastAsiaTheme="minorHAnsi"/>
          <w:sz w:val="28"/>
          <w:szCs w:val="28"/>
          <w:lang w:eastAsia="en-US"/>
        </w:rPr>
        <w:t>З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тс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002ACA" w:rsidRPr="00477E1A">
        <w:rPr>
          <w:rFonts w:eastAsiaTheme="minorHAnsi"/>
          <w:sz w:val="28"/>
          <w:szCs w:val="28"/>
          <w:lang w:eastAsia="en-US"/>
        </w:rPr>
        <w:t>:</w:t>
      </w:r>
    </w:p>
    <w:p w:rsidR="006D6BD0" w:rsidRPr="00477E1A" w:rsidRDefault="006D6BD0" w:rsidP="00D0029A">
      <w:pPr>
        <w:widowControl/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477E1A">
        <w:rPr>
          <w:rFonts w:eastAsiaTheme="minorHAnsi"/>
          <w:sz w:val="28"/>
          <w:szCs w:val="28"/>
          <w:lang w:eastAsia="en-US"/>
        </w:rPr>
        <w:t>З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тс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477E1A">
        <w:rPr>
          <w:rFonts w:eastAsiaTheme="minorHAnsi"/>
          <w:sz w:val="28"/>
          <w:szCs w:val="28"/>
          <w:lang w:eastAsia="en-US"/>
        </w:rPr>
        <w:t>П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топл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 w:rsidRPr="00477E1A">
        <w:rPr>
          <w:rFonts w:eastAsiaTheme="minorHAnsi"/>
          <w:sz w:val="28"/>
          <w:szCs w:val="28"/>
          <w:lang w:eastAsia="en-US"/>
        </w:rPr>
        <w:t>Т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тс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>,</w:t>
      </w:r>
    </w:p>
    <w:p w:rsidR="006D6BD0" w:rsidRPr="00477E1A" w:rsidRDefault="006D6BD0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где:</w:t>
      </w:r>
    </w:p>
    <w:p w:rsidR="006D6BD0" w:rsidRPr="00477E1A" w:rsidRDefault="006D6BD0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77E1A">
        <w:rPr>
          <w:rFonts w:eastAsiaTheme="minorHAnsi"/>
          <w:sz w:val="28"/>
          <w:szCs w:val="28"/>
          <w:lang w:eastAsia="en-US"/>
        </w:rPr>
        <w:lastRenderedPageBreak/>
        <w:t>П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топл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- расчетная потребность в тепловой энергии на отопление зданий, помещений и сооружений;</w:t>
      </w:r>
    </w:p>
    <w:p w:rsidR="006D6BD0" w:rsidRPr="00477E1A" w:rsidRDefault="006D6BD0" w:rsidP="006D6BD0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477E1A">
        <w:rPr>
          <w:rFonts w:eastAsiaTheme="minorHAnsi"/>
          <w:sz w:val="28"/>
          <w:szCs w:val="28"/>
          <w:lang w:eastAsia="en-US"/>
        </w:rPr>
        <w:t>Т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тс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- тариф (цена) на тепловую энергию, установленный (определенная) в соответствии с законодательством Российской Федерации.</w:t>
      </w:r>
      <w:proofErr w:type="gramEnd"/>
    </w:p>
    <w:p w:rsidR="00002ACA" w:rsidRPr="00477E1A" w:rsidRDefault="00002ACA" w:rsidP="00002ACA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50. Затраты на горячее водоснабжение (</w:t>
      </w:r>
      <w:proofErr w:type="spellStart"/>
      <w:r w:rsidRPr="00477E1A">
        <w:rPr>
          <w:rFonts w:eastAsiaTheme="minorHAnsi"/>
          <w:sz w:val="28"/>
          <w:szCs w:val="28"/>
          <w:lang w:eastAsia="en-US"/>
        </w:rPr>
        <w:t>З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гв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002ACA" w:rsidRPr="00477E1A" w:rsidRDefault="00002ACA" w:rsidP="00D0029A">
      <w:pPr>
        <w:widowControl/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477E1A">
        <w:rPr>
          <w:rFonts w:eastAsiaTheme="minorHAnsi"/>
          <w:sz w:val="28"/>
          <w:szCs w:val="28"/>
          <w:lang w:eastAsia="en-US"/>
        </w:rPr>
        <w:t>З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гв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= П</w:t>
      </w:r>
      <w:r w:rsidRPr="00477E1A">
        <w:rPr>
          <w:rFonts w:eastAsiaTheme="minorHAnsi"/>
          <w:sz w:val="28"/>
          <w:szCs w:val="28"/>
          <w:vertAlign w:val="superscript"/>
          <w:lang w:eastAsia="en-US"/>
        </w:rPr>
        <w:t>П</w:t>
      </w:r>
      <w:r w:rsidRPr="00477E1A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 w:rsidRPr="00477E1A">
        <w:rPr>
          <w:rFonts w:eastAsiaTheme="minorHAnsi"/>
          <w:sz w:val="28"/>
          <w:szCs w:val="28"/>
          <w:lang w:eastAsia="en-US"/>
        </w:rPr>
        <w:t>Т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хв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+ </w:t>
      </w:r>
      <w:proofErr w:type="spellStart"/>
      <w:r w:rsidRPr="00477E1A">
        <w:rPr>
          <w:rFonts w:eastAsiaTheme="minorHAnsi"/>
          <w:sz w:val="28"/>
          <w:szCs w:val="28"/>
          <w:lang w:eastAsia="en-US"/>
        </w:rPr>
        <w:t>Q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i</w:t>
      </w:r>
      <w:r w:rsidRPr="00477E1A">
        <w:rPr>
          <w:rFonts w:eastAsiaTheme="minorHAnsi"/>
          <w:sz w:val="28"/>
          <w:szCs w:val="28"/>
          <w:vertAlign w:val="superscript"/>
          <w:lang w:eastAsia="en-US"/>
        </w:rPr>
        <w:t>П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proofErr w:type="gramStart"/>
      <w:r w:rsidRPr="00477E1A">
        <w:rPr>
          <w:rFonts w:eastAsiaTheme="minorHAnsi"/>
          <w:sz w:val="28"/>
          <w:szCs w:val="28"/>
          <w:lang w:eastAsia="en-US"/>
        </w:rPr>
        <w:t>T</w:t>
      </w:r>
      <w:proofErr w:type="gramEnd"/>
      <w:r w:rsidRPr="00477E1A">
        <w:rPr>
          <w:rFonts w:eastAsiaTheme="minorHAnsi"/>
          <w:sz w:val="28"/>
          <w:szCs w:val="28"/>
          <w:vertAlign w:val="subscript"/>
          <w:lang w:eastAsia="en-US"/>
        </w:rPr>
        <w:t>т</w:t>
      </w:r>
      <w:proofErr w:type="spellEnd"/>
      <w:r w:rsidRPr="00477E1A">
        <w:rPr>
          <w:rFonts w:eastAsiaTheme="minorHAnsi"/>
          <w:sz w:val="28"/>
          <w:szCs w:val="28"/>
          <w:vertAlign w:val="subscript"/>
          <w:lang w:eastAsia="en-US"/>
        </w:rPr>
        <w:t>/э</w:t>
      </w:r>
      <w:r w:rsidRPr="00477E1A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477E1A">
        <w:rPr>
          <w:rFonts w:eastAsiaTheme="minorHAnsi"/>
          <w:sz w:val="28"/>
          <w:szCs w:val="28"/>
          <w:lang w:eastAsia="en-US"/>
        </w:rPr>
        <w:t>Ц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т</w:t>
      </w:r>
      <w:proofErr w:type="spellEnd"/>
      <w:r w:rsidRPr="00477E1A">
        <w:rPr>
          <w:rFonts w:eastAsiaTheme="minorHAnsi"/>
          <w:sz w:val="28"/>
          <w:szCs w:val="28"/>
          <w:vertAlign w:val="subscript"/>
          <w:lang w:eastAsia="en-US"/>
        </w:rPr>
        <w:t>/э</w:t>
      </w:r>
      <w:r w:rsidRPr="00477E1A">
        <w:rPr>
          <w:rFonts w:eastAsiaTheme="minorHAnsi"/>
          <w:sz w:val="28"/>
          <w:szCs w:val="28"/>
          <w:lang w:eastAsia="en-US"/>
        </w:rPr>
        <w:t>),</w:t>
      </w:r>
    </w:p>
    <w:p w:rsidR="00002ACA" w:rsidRPr="00477E1A" w:rsidRDefault="00002ACA" w:rsidP="00002ACA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где:</w:t>
      </w:r>
    </w:p>
    <w:p w:rsidR="00002ACA" w:rsidRPr="00477E1A" w:rsidRDefault="00002ACA" w:rsidP="00002ACA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П</w:t>
      </w:r>
      <w:r w:rsidRPr="00477E1A">
        <w:rPr>
          <w:rFonts w:eastAsiaTheme="minorHAnsi"/>
          <w:sz w:val="28"/>
          <w:szCs w:val="28"/>
          <w:vertAlign w:val="superscript"/>
          <w:lang w:eastAsia="en-US"/>
        </w:rPr>
        <w:t>П</w:t>
      </w:r>
      <w:r w:rsidRPr="00477E1A">
        <w:rPr>
          <w:rFonts w:eastAsiaTheme="minorHAnsi"/>
          <w:sz w:val="28"/>
          <w:szCs w:val="28"/>
          <w:lang w:eastAsia="en-US"/>
        </w:rPr>
        <w:t xml:space="preserve"> - расчетная потребность в горячей воде;</w:t>
      </w:r>
    </w:p>
    <w:p w:rsidR="00002ACA" w:rsidRPr="00477E1A" w:rsidRDefault="00002ACA" w:rsidP="00002ACA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77E1A">
        <w:rPr>
          <w:rFonts w:eastAsiaTheme="minorHAnsi"/>
          <w:sz w:val="28"/>
          <w:szCs w:val="28"/>
          <w:lang w:eastAsia="en-US"/>
        </w:rPr>
        <w:t>Т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хв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- компонент на холодную воду или теплоноситель, являющийся составной частью установленного в соответствии с законодательством Российской Федерации двухкомпонентного тарифа на горячую воду (горячее водоснабжение);</w:t>
      </w:r>
    </w:p>
    <w:p w:rsidR="00002ACA" w:rsidRPr="00477E1A" w:rsidRDefault="00002ACA" w:rsidP="00002ACA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77E1A">
        <w:rPr>
          <w:rFonts w:eastAsiaTheme="minorHAnsi"/>
          <w:sz w:val="28"/>
          <w:szCs w:val="28"/>
          <w:lang w:eastAsia="en-US"/>
        </w:rPr>
        <w:t>Q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Start"/>
      <w:r w:rsidRPr="00477E1A">
        <w:rPr>
          <w:rFonts w:eastAsiaTheme="minorHAnsi"/>
          <w:sz w:val="28"/>
          <w:szCs w:val="28"/>
          <w:vertAlign w:val="superscript"/>
          <w:lang w:eastAsia="en-US"/>
        </w:rPr>
        <w:t>П</w:t>
      </w:r>
      <w:proofErr w:type="spellEnd"/>
      <w:proofErr w:type="gramEnd"/>
      <w:r w:rsidRPr="00477E1A">
        <w:rPr>
          <w:rFonts w:eastAsiaTheme="minorHAnsi"/>
          <w:sz w:val="28"/>
          <w:szCs w:val="28"/>
          <w:lang w:eastAsia="en-US"/>
        </w:rPr>
        <w:t xml:space="preserve"> - объем (количество) тепловой энергии, рассчитанный как произведение П</w:t>
      </w:r>
      <w:r w:rsidRPr="00477E1A">
        <w:rPr>
          <w:rFonts w:eastAsiaTheme="minorHAnsi"/>
          <w:sz w:val="28"/>
          <w:szCs w:val="28"/>
          <w:vertAlign w:val="superscript"/>
          <w:lang w:eastAsia="en-US"/>
        </w:rPr>
        <w:t>П</w:t>
      </w:r>
      <w:r w:rsidRPr="00477E1A">
        <w:rPr>
          <w:rFonts w:eastAsiaTheme="minorHAnsi"/>
          <w:sz w:val="28"/>
          <w:szCs w:val="28"/>
          <w:lang w:eastAsia="en-US"/>
        </w:rPr>
        <w:t xml:space="preserve"> и утвержденного норматива расхода тепловой энергии, используемой на подогрев воды в целях предоставления коммунальной услуги по горячему водоснабжению;</w:t>
      </w:r>
    </w:p>
    <w:p w:rsidR="00002ACA" w:rsidRPr="00477E1A" w:rsidRDefault="00002ACA" w:rsidP="00002ACA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77E1A">
        <w:rPr>
          <w:rFonts w:eastAsiaTheme="minorHAnsi"/>
          <w:sz w:val="28"/>
          <w:szCs w:val="28"/>
          <w:lang w:eastAsia="en-US"/>
        </w:rPr>
        <w:t>T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т</w:t>
      </w:r>
      <w:proofErr w:type="spellEnd"/>
      <w:r w:rsidRPr="00477E1A">
        <w:rPr>
          <w:rFonts w:eastAsiaTheme="minorHAnsi"/>
          <w:sz w:val="28"/>
          <w:szCs w:val="28"/>
          <w:vertAlign w:val="subscript"/>
          <w:lang w:eastAsia="en-US"/>
        </w:rPr>
        <w:t>/</w:t>
      </w:r>
      <w:proofErr w:type="gramStart"/>
      <w:r w:rsidRPr="00477E1A">
        <w:rPr>
          <w:rFonts w:eastAsiaTheme="minorHAnsi"/>
          <w:sz w:val="28"/>
          <w:szCs w:val="28"/>
          <w:vertAlign w:val="subscript"/>
          <w:lang w:eastAsia="en-US"/>
        </w:rPr>
        <w:t>э</w:t>
      </w:r>
      <w:r w:rsidRPr="00477E1A">
        <w:rPr>
          <w:rFonts w:eastAsiaTheme="minorHAnsi"/>
          <w:sz w:val="28"/>
          <w:szCs w:val="28"/>
          <w:lang w:eastAsia="en-US"/>
        </w:rPr>
        <w:t>(</w:t>
      </w:r>
      <w:proofErr w:type="spellStart"/>
      <w:proofErr w:type="gramEnd"/>
      <w:r w:rsidRPr="00477E1A">
        <w:rPr>
          <w:rFonts w:eastAsiaTheme="minorHAnsi"/>
          <w:sz w:val="28"/>
          <w:szCs w:val="28"/>
          <w:lang w:eastAsia="en-US"/>
        </w:rPr>
        <w:t>Ц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т</w:t>
      </w:r>
      <w:proofErr w:type="spellEnd"/>
      <w:r w:rsidRPr="00477E1A">
        <w:rPr>
          <w:rFonts w:eastAsiaTheme="minorHAnsi"/>
          <w:sz w:val="28"/>
          <w:szCs w:val="28"/>
          <w:vertAlign w:val="subscript"/>
          <w:lang w:eastAsia="en-US"/>
        </w:rPr>
        <w:t>/э</w:t>
      </w:r>
      <w:r w:rsidRPr="00477E1A">
        <w:rPr>
          <w:rFonts w:eastAsiaTheme="minorHAnsi"/>
          <w:sz w:val="28"/>
          <w:szCs w:val="28"/>
          <w:lang w:eastAsia="en-US"/>
        </w:rPr>
        <w:t>) - компонент на тепловую энергию, являющийся составной частью установленного в соответствии с законодательством Российской Федерации тарифа на горячую воду либо цены на тепловую энергию, определенной в соответствии с законодательством Российской Федерации.</w:t>
      </w:r>
    </w:p>
    <w:p w:rsidR="00002ACA" w:rsidRPr="00477E1A" w:rsidRDefault="00002ACA" w:rsidP="00202951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51. Затраты на холодное водоснабжение и водоотведение (</w:t>
      </w:r>
      <w:proofErr w:type="spellStart"/>
      <w:r w:rsidRPr="00477E1A">
        <w:rPr>
          <w:rFonts w:eastAsiaTheme="minorHAnsi"/>
          <w:sz w:val="28"/>
          <w:szCs w:val="28"/>
          <w:lang w:eastAsia="en-US"/>
        </w:rPr>
        <w:t>З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хв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002ACA" w:rsidRPr="00477E1A" w:rsidRDefault="00002ACA" w:rsidP="00D0029A">
      <w:pPr>
        <w:widowControl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477E1A">
        <w:rPr>
          <w:rFonts w:eastAsiaTheme="minorHAnsi"/>
          <w:sz w:val="28"/>
          <w:szCs w:val="28"/>
          <w:lang w:eastAsia="en-US"/>
        </w:rPr>
        <w:t>З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хв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477E1A">
        <w:rPr>
          <w:rFonts w:eastAsiaTheme="minorHAnsi"/>
          <w:sz w:val="28"/>
          <w:szCs w:val="28"/>
          <w:lang w:eastAsia="en-US"/>
        </w:rPr>
        <w:t>П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хв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 w:rsidRPr="00477E1A">
        <w:rPr>
          <w:rFonts w:eastAsiaTheme="minorHAnsi"/>
          <w:sz w:val="28"/>
          <w:szCs w:val="28"/>
          <w:lang w:eastAsia="en-US"/>
        </w:rPr>
        <w:t>Т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хв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+ </w:t>
      </w:r>
      <w:proofErr w:type="spellStart"/>
      <w:r w:rsidRPr="00477E1A">
        <w:rPr>
          <w:rFonts w:eastAsiaTheme="minorHAnsi"/>
          <w:sz w:val="28"/>
          <w:szCs w:val="28"/>
          <w:lang w:eastAsia="en-US"/>
        </w:rPr>
        <w:t>П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во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 w:rsidRPr="00477E1A">
        <w:rPr>
          <w:rFonts w:eastAsiaTheme="minorHAnsi"/>
          <w:sz w:val="28"/>
          <w:szCs w:val="28"/>
          <w:lang w:eastAsia="en-US"/>
        </w:rPr>
        <w:t>Т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во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>,</w:t>
      </w:r>
    </w:p>
    <w:p w:rsidR="00002ACA" w:rsidRPr="00477E1A" w:rsidRDefault="00002ACA" w:rsidP="00002AC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02ACA" w:rsidRPr="00477E1A" w:rsidRDefault="00002ACA" w:rsidP="00002AC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где:</w:t>
      </w:r>
    </w:p>
    <w:p w:rsidR="00002ACA" w:rsidRPr="00477E1A" w:rsidRDefault="00002ACA" w:rsidP="00002ACA">
      <w:pPr>
        <w:widowControl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77E1A">
        <w:rPr>
          <w:rFonts w:eastAsiaTheme="minorHAnsi"/>
          <w:sz w:val="28"/>
          <w:szCs w:val="28"/>
          <w:lang w:eastAsia="en-US"/>
        </w:rPr>
        <w:t>П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хв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- расчетная потребность в холодном водоснабжении;</w:t>
      </w:r>
    </w:p>
    <w:p w:rsidR="00002ACA" w:rsidRPr="00477E1A" w:rsidRDefault="00002ACA" w:rsidP="00002ACA">
      <w:pPr>
        <w:widowControl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77E1A">
        <w:rPr>
          <w:rFonts w:eastAsiaTheme="minorHAnsi"/>
          <w:sz w:val="28"/>
          <w:szCs w:val="28"/>
          <w:lang w:eastAsia="en-US"/>
        </w:rPr>
        <w:t>Т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хв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- регулируемый тариф на холодное водоснабжение;</w:t>
      </w:r>
    </w:p>
    <w:p w:rsidR="00002ACA" w:rsidRPr="00477E1A" w:rsidRDefault="00002ACA" w:rsidP="00002ACA">
      <w:pPr>
        <w:widowControl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77E1A">
        <w:rPr>
          <w:rFonts w:eastAsiaTheme="minorHAnsi"/>
          <w:sz w:val="28"/>
          <w:szCs w:val="28"/>
          <w:lang w:eastAsia="en-US"/>
        </w:rPr>
        <w:t>П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во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- расчетная потребность в водоотведении;</w:t>
      </w:r>
    </w:p>
    <w:p w:rsidR="00002ACA" w:rsidRPr="00477E1A" w:rsidRDefault="00002ACA" w:rsidP="00202951">
      <w:pPr>
        <w:widowControl/>
        <w:spacing w:before="2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77E1A">
        <w:rPr>
          <w:rFonts w:eastAsiaTheme="minorHAnsi"/>
          <w:sz w:val="28"/>
          <w:szCs w:val="28"/>
          <w:lang w:eastAsia="en-US"/>
        </w:rPr>
        <w:t>Т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во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- регулируемый тариф на водоотведение.</w:t>
      </w:r>
    </w:p>
    <w:p w:rsidR="00663BD9" w:rsidRPr="00477E1A" w:rsidRDefault="00202951" w:rsidP="0020295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 xml:space="preserve"> </w:t>
      </w:r>
      <w:r w:rsidR="00663BD9" w:rsidRPr="00477E1A">
        <w:rPr>
          <w:color w:val="000000" w:themeColor="text1"/>
          <w:sz w:val="28"/>
          <w:szCs w:val="28"/>
        </w:rPr>
        <w:t>5</w:t>
      </w:r>
      <w:r w:rsidR="00843259" w:rsidRPr="00477E1A">
        <w:rPr>
          <w:color w:val="000000" w:themeColor="text1"/>
          <w:sz w:val="28"/>
          <w:szCs w:val="28"/>
        </w:rPr>
        <w:t>1</w:t>
      </w:r>
      <w:r w:rsidR="00663BD9" w:rsidRPr="00477E1A">
        <w:rPr>
          <w:color w:val="000000" w:themeColor="text1"/>
          <w:sz w:val="28"/>
          <w:szCs w:val="28"/>
        </w:rPr>
        <w:t xml:space="preserve">.1. Затраты на обращение с твердыми коммунальными отходами </w:t>
      </w:r>
      <w:r w:rsidR="00663BD9" w:rsidRPr="00477E1A">
        <w:rPr>
          <w:color w:val="000000" w:themeColor="text1"/>
          <w:sz w:val="28"/>
          <w:szCs w:val="28"/>
        </w:rPr>
        <w:lastRenderedPageBreak/>
        <w:t>(</w:t>
      </w:r>
      <w:proofErr w:type="gramStart"/>
      <w:r w:rsidR="00663BD9" w:rsidRPr="00477E1A">
        <w:rPr>
          <w:color w:val="000000" w:themeColor="text1"/>
          <w:sz w:val="28"/>
          <w:szCs w:val="28"/>
        </w:rPr>
        <w:t>З</w:t>
      </w:r>
      <w:proofErr w:type="gramEnd"/>
      <w:r w:rsidR="00663BD9"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="00663BD9" w:rsidRPr="00477E1A">
        <w:rPr>
          <w:color w:val="000000" w:themeColor="text1"/>
          <w:sz w:val="28"/>
          <w:szCs w:val="28"/>
          <w:vertAlign w:val="subscript"/>
        </w:rPr>
        <w:t>тко</w:t>
      </w:r>
      <w:proofErr w:type="spellEnd"/>
      <w:r w:rsidR="00663BD9" w:rsidRPr="00477E1A">
        <w:rPr>
          <w:color w:val="000000" w:themeColor="text1"/>
          <w:sz w:val="28"/>
          <w:szCs w:val="28"/>
        </w:rPr>
        <w:t>) определяются по формуле</w:t>
      </w:r>
      <w:r w:rsidR="0066166C" w:rsidRPr="00477E1A">
        <w:rPr>
          <w:color w:val="000000" w:themeColor="text1"/>
          <w:sz w:val="28"/>
          <w:szCs w:val="28"/>
        </w:rPr>
        <w:t>:</w:t>
      </w:r>
    </w:p>
    <w:bookmarkEnd w:id="3"/>
    <w:p w:rsidR="00663BD9" w:rsidRPr="00477E1A" w:rsidRDefault="00663BD9" w:rsidP="00D0029A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З</w:t>
      </w:r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тко</w:t>
      </w:r>
      <w:proofErr w:type="spellEnd"/>
      <w:r w:rsidRPr="00477E1A">
        <w:rPr>
          <w:color w:val="000000" w:themeColor="text1"/>
          <w:sz w:val="28"/>
          <w:szCs w:val="28"/>
        </w:rPr>
        <w:t>=П</w:t>
      </w:r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тко</w:t>
      </w:r>
      <w:proofErr w:type="spellEnd"/>
      <w:proofErr w:type="gramStart"/>
      <w:r w:rsidRPr="00477E1A">
        <w:rPr>
          <w:noProof/>
          <w:color w:val="000000" w:themeColor="text1"/>
          <w:sz w:val="28"/>
          <w:szCs w:val="28"/>
        </w:rPr>
        <w:drawing>
          <wp:inline distT="0" distB="0" distL="0" distR="0" wp14:anchorId="2FDAC0D9" wp14:editId="76250139">
            <wp:extent cx="114300" cy="209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E1A">
        <w:rPr>
          <w:color w:val="000000" w:themeColor="text1"/>
          <w:sz w:val="28"/>
          <w:szCs w:val="28"/>
        </w:rPr>
        <w:t>Т</w:t>
      </w:r>
      <w:proofErr w:type="gramEnd"/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тко</w:t>
      </w:r>
      <w:proofErr w:type="spellEnd"/>
      <w:r w:rsidRPr="00477E1A">
        <w:rPr>
          <w:color w:val="000000" w:themeColor="text1"/>
          <w:sz w:val="28"/>
          <w:szCs w:val="28"/>
        </w:rPr>
        <w:t>,</w:t>
      </w:r>
    </w:p>
    <w:p w:rsidR="00E65588" w:rsidRPr="00477E1A" w:rsidRDefault="00E65588" w:rsidP="00A95884">
      <w:pPr>
        <w:spacing w:line="360" w:lineRule="auto"/>
        <w:ind w:firstLine="709"/>
        <w:jc w:val="both"/>
        <w:rPr>
          <w:color w:val="000000" w:themeColor="text1"/>
          <w:sz w:val="16"/>
          <w:szCs w:val="16"/>
        </w:rPr>
      </w:pPr>
    </w:p>
    <w:p w:rsidR="00663BD9" w:rsidRPr="00477E1A" w:rsidRDefault="00663BD9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где:</w:t>
      </w:r>
    </w:p>
    <w:p w:rsidR="00663BD9" w:rsidRPr="00477E1A" w:rsidRDefault="00663BD9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77E1A">
        <w:rPr>
          <w:color w:val="000000" w:themeColor="text1"/>
          <w:sz w:val="28"/>
          <w:szCs w:val="28"/>
        </w:rPr>
        <w:t>П</w:t>
      </w:r>
      <w:proofErr w:type="gramEnd"/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тко</w:t>
      </w:r>
      <w:proofErr w:type="spellEnd"/>
      <w:r w:rsidRPr="00477E1A">
        <w:rPr>
          <w:color w:val="000000" w:themeColor="text1"/>
          <w:sz w:val="28"/>
          <w:szCs w:val="28"/>
        </w:rPr>
        <w:t xml:space="preserve"> - расчетная потребность в обращении с твердыми коммунальными отходами по i-</w:t>
      </w:r>
      <w:proofErr w:type="spellStart"/>
      <w:r w:rsidRPr="00477E1A">
        <w:rPr>
          <w:color w:val="000000" w:themeColor="text1"/>
          <w:sz w:val="28"/>
          <w:szCs w:val="28"/>
        </w:rPr>
        <w:t>му</w:t>
      </w:r>
      <w:proofErr w:type="spellEnd"/>
      <w:r w:rsidRPr="00477E1A">
        <w:rPr>
          <w:color w:val="000000" w:themeColor="text1"/>
          <w:sz w:val="28"/>
          <w:szCs w:val="28"/>
        </w:rPr>
        <w:t xml:space="preserve"> тарифу (цене);</w:t>
      </w:r>
    </w:p>
    <w:p w:rsidR="00663BD9" w:rsidRPr="00477E1A" w:rsidRDefault="00663BD9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Т</w:t>
      </w:r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тко</w:t>
      </w:r>
      <w:proofErr w:type="spellEnd"/>
      <w:r w:rsidRPr="00477E1A">
        <w:rPr>
          <w:color w:val="000000" w:themeColor="text1"/>
          <w:sz w:val="28"/>
          <w:szCs w:val="28"/>
        </w:rPr>
        <w:t xml:space="preserve"> - цена на коммунальную услугу,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отходами.</w:t>
      </w:r>
    </w:p>
    <w:p w:rsidR="00202951" w:rsidRPr="00477E1A" w:rsidRDefault="00202951" w:rsidP="00202951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52. Затраты на оплату услуг внештатных сотрудников (</w:t>
      </w:r>
      <w:proofErr w:type="spellStart"/>
      <w:r w:rsidRPr="00477E1A">
        <w:rPr>
          <w:rFonts w:eastAsiaTheme="minorHAnsi"/>
          <w:sz w:val="28"/>
          <w:szCs w:val="28"/>
          <w:lang w:eastAsia="en-US"/>
        </w:rPr>
        <w:t>З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внск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>) определяются по формуле</w:t>
      </w:r>
      <w:r w:rsidR="00BE707D" w:rsidRPr="00477E1A">
        <w:rPr>
          <w:rFonts w:eastAsiaTheme="minorHAnsi"/>
          <w:sz w:val="28"/>
          <w:szCs w:val="28"/>
          <w:lang w:eastAsia="en-US"/>
        </w:rPr>
        <w:t>:</w:t>
      </w:r>
    </w:p>
    <w:p w:rsidR="00202951" w:rsidRPr="00477E1A" w:rsidRDefault="00202951" w:rsidP="00D0029A">
      <w:pPr>
        <w:widowControl/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 wp14:anchorId="04ACD0FC" wp14:editId="74DA0EF6">
            <wp:extent cx="2771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951" w:rsidRPr="00477E1A" w:rsidRDefault="00202951" w:rsidP="00202951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где:</w:t>
      </w:r>
    </w:p>
    <w:p w:rsidR="00202951" w:rsidRPr="00477E1A" w:rsidRDefault="00202951" w:rsidP="00202951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477E1A">
        <w:rPr>
          <w:rFonts w:eastAsiaTheme="minorHAnsi"/>
          <w:sz w:val="28"/>
          <w:szCs w:val="28"/>
          <w:lang w:eastAsia="en-US"/>
        </w:rPr>
        <w:t>M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477E1A">
        <w:rPr>
          <w:rFonts w:eastAsiaTheme="minorHAnsi"/>
          <w:sz w:val="28"/>
          <w:szCs w:val="28"/>
          <w:vertAlign w:val="subscript"/>
          <w:lang w:eastAsia="en-US"/>
        </w:rPr>
        <w:t>внск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- планируемое количество месяцев работы внештатного сотрудника по i-й должности;</w:t>
      </w:r>
    </w:p>
    <w:p w:rsidR="00202951" w:rsidRPr="00477E1A" w:rsidRDefault="00202951" w:rsidP="00202951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477E1A">
        <w:rPr>
          <w:rFonts w:eastAsiaTheme="minorHAnsi"/>
          <w:sz w:val="28"/>
          <w:szCs w:val="28"/>
          <w:lang w:eastAsia="en-US"/>
        </w:rPr>
        <w:t>P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477E1A">
        <w:rPr>
          <w:rFonts w:eastAsiaTheme="minorHAnsi"/>
          <w:sz w:val="28"/>
          <w:szCs w:val="28"/>
          <w:vertAlign w:val="subscript"/>
          <w:lang w:eastAsia="en-US"/>
        </w:rPr>
        <w:t>внск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- стоимость 1 месяца работы внештатного сотрудника по i-й должности;</w:t>
      </w:r>
    </w:p>
    <w:p w:rsidR="00202951" w:rsidRPr="00477E1A" w:rsidRDefault="00202951" w:rsidP="00202951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477E1A">
        <w:rPr>
          <w:rFonts w:eastAsiaTheme="minorHAnsi"/>
          <w:sz w:val="28"/>
          <w:szCs w:val="28"/>
          <w:lang w:eastAsia="en-US"/>
        </w:rPr>
        <w:t>t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477E1A">
        <w:rPr>
          <w:rFonts w:eastAsiaTheme="minorHAnsi"/>
          <w:sz w:val="28"/>
          <w:szCs w:val="28"/>
          <w:vertAlign w:val="subscript"/>
          <w:lang w:eastAsia="en-US"/>
        </w:rPr>
        <w:t>внск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202951" w:rsidRPr="00477E1A" w:rsidRDefault="00202951" w:rsidP="00202951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</w:t>
      </w:r>
      <w:proofErr w:type="gramStart"/>
      <w:r w:rsidRPr="00477E1A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7B1119" w:rsidRPr="00477E1A" w:rsidRDefault="007B1119" w:rsidP="00A9588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4" w:name="sub_1044"/>
      <w:r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дополнить </w:t>
      </w:r>
      <w:r w:rsidR="003F0A94"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пунктом 5</w:t>
      </w:r>
      <w:r w:rsidR="00E60D28"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3F0A94"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.1 </w:t>
      </w:r>
      <w:r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следующего содержания:</w:t>
      </w:r>
    </w:p>
    <w:p w:rsidR="007B1119" w:rsidRPr="00477E1A" w:rsidRDefault="00BA51EE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5" w:name="sub_100551"/>
      <w:bookmarkEnd w:id="4"/>
      <w:r w:rsidRPr="00477E1A">
        <w:rPr>
          <w:color w:val="000000" w:themeColor="text1"/>
          <w:sz w:val="28"/>
          <w:szCs w:val="28"/>
        </w:rPr>
        <w:t>«</w:t>
      </w:r>
      <w:r w:rsidR="007B1119" w:rsidRPr="00477E1A">
        <w:rPr>
          <w:color w:val="000000" w:themeColor="text1"/>
          <w:sz w:val="28"/>
          <w:szCs w:val="28"/>
        </w:rPr>
        <w:t>5</w:t>
      </w:r>
      <w:r w:rsidR="00E60D28" w:rsidRPr="00477E1A">
        <w:rPr>
          <w:color w:val="000000" w:themeColor="text1"/>
          <w:sz w:val="28"/>
          <w:szCs w:val="28"/>
        </w:rPr>
        <w:t>3</w:t>
      </w:r>
      <w:r w:rsidR="007B1119" w:rsidRPr="00477E1A">
        <w:rPr>
          <w:color w:val="000000" w:themeColor="text1"/>
          <w:sz w:val="28"/>
          <w:szCs w:val="28"/>
        </w:rPr>
        <w:t xml:space="preserve">.1. Затраты на аренду </w:t>
      </w:r>
      <w:proofErr w:type="spellStart"/>
      <w:r w:rsidR="007B1119" w:rsidRPr="00477E1A">
        <w:rPr>
          <w:color w:val="000000" w:themeColor="text1"/>
          <w:sz w:val="28"/>
          <w:szCs w:val="28"/>
        </w:rPr>
        <w:t>машино</w:t>
      </w:r>
      <w:proofErr w:type="spellEnd"/>
      <w:r w:rsidR="007B1119" w:rsidRPr="00477E1A">
        <w:rPr>
          <w:color w:val="000000" w:themeColor="text1"/>
          <w:sz w:val="28"/>
          <w:szCs w:val="28"/>
        </w:rPr>
        <w:t>-мест (</w:t>
      </w:r>
      <w:proofErr w:type="gramStart"/>
      <w:r w:rsidR="007B1119" w:rsidRPr="00477E1A">
        <w:rPr>
          <w:color w:val="000000" w:themeColor="text1"/>
          <w:sz w:val="28"/>
          <w:szCs w:val="28"/>
        </w:rPr>
        <w:t>З</w:t>
      </w:r>
      <w:proofErr w:type="gramEnd"/>
      <w:r w:rsidR="007B1119"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="007B1119" w:rsidRPr="00477E1A">
        <w:rPr>
          <w:color w:val="000000" w:themeColor="text1"/>
          <w:sz w:val="28"/>
          <w:szCs w:val="28"/>
          <w:vertAlign w:val="subscript"/>
        </w:rPr>
        <w:t>амм</w:t>
      </w:r>
      <w:proofErr w:type="spellEnd"/>
      <w:r w:rsidR="007B1119" w:rsidRPr="00477E1A">
        <w:rPr>
          <w:color w:val="000000" w:themeColor="text1"/>
          <w:sz w:val="28"/>
          <w:szCs w:val="28"/>
        </w:rPr>
        <w:t>) определяются по формуле</w:t>
      </w:r>
      <w:r w:rsidR="0066166C" w:rsidRPr="00477E1A">
        <w:rPr>
          <w:color w:val="000000" w:themeColor="text1"/>
          <w:sz w:val="28"/>
          <w:szCs w:val="28"/>
        </w:rPr>
        <w:t>:</w:t>
      </w:r>
    </w:p>
    <w:p w:rsidR="00E65588" w:rsidRPr="00477E1A" w:rsidRDefault="00E65588" w:rsidP="00A95884">
      <w:pPr>
        <w:spacing w:line="360" w:lineRule="auto"/>
        <w:ind w:firstLine="709"/>
        <w:jc w:val="both"/>
        <w:rPr>
          <w:color w:val="000000" w:themeColor="text1"/>
          <w:sz w:val="16"/>
          <w:szCs w:val="16"/>
        </w:rPr>
      </w:pPr>
    </w:p>
    <w:bookmarkEnd w:id="5"/>
    <w:p w:rsidR="007B1119" w:rsidRPr="00477E1A" w:rsidRDefault="007B1119" w:rsidP="00D0029A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proofErr w:type="gramStart"/>
      <w:r w:rsidRPr="00477E1A">
        <w:rPr>
          <w:color w:val="000000" w:themeColor="text1"/>
          <w:sz w:val="28"/>
          <w:szCs w:val="28"/>
        </w:rPr>
        <w:t>З</w:t>
      </w:r>
      <w:proofErr w:type="gramEnd"/>
      <w:r w:rsidRPr="00477E1A">
        <w:rPr>
          <w:color w:val="000000" w:themeColor="text1"/>
          <w:sz w:val="28"/>
          <w:szCs w:val="28"/>
          <w:vertAlign w:val="subscript"/>
          <w:lang w:val="en-US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амм</w:t>
      </w:r>
      <w:proofErr w:type="spellEnd"/>
      <w:r w:rsidRPr="00477E1A">
        <w:rPr>
          <w:color w:val="000000" w:themeColor="text1"/>
          <w:sz w:val="28"/>
          <w:szCs w:val="28"/>
        </w:rPr>
        <w:t>=</w:t>
      </w:r>
      <w:r w:rsidRPr="00477E1A">
        <w:rPr>
          <w:iCs/>
          <w:color w:val="000000" w:themeColor="text1"/>
          <w:sz w:val="28"/>
          <w:szCs w:val="28"/>
          <w:lang w:val="en-US"/>
        </w:rPr>
        <w:t>Q</w:t>
      </w:r>
      <w:r w:rsidR="003A63AC" w:rsidRPr="00477E1A">
        <w:rPr>
          <w:color w:val="000000" w:themeColor="text1"/>
          <w:sz w:val="28"/>
          <w:szCs w:val="28"/>
          <w:vertAlign w:val="subscript"/>
          <w:lang w:val="en-US"/>
        </w:rPr>
        <w:t> </w:t>
      </w:r>
      <w:proofErr w:type="spellStart"/>
      <w:r w:rsidR="003A63AC" w:rsidRPr="00477E1A">
        <w:rPr>
          <w:color w:val="000000" w:themeColor="text1"/>
          <w:sz w:val="28"/>
          <w:szCs w:val="28"/>
          <w:vertAlign w:val="subscript"/>
          <w:lang w:val="en-US"/>
        </w:rPr>
        <w:t>i</w:t>
      </w:r>
      <w:proofErr w:type="spellEnd"/>
      <w:r w:rsidRPr="00477E1A">
        <w:rPr>
          <w:color w:val="000000" w:themeColor="text1"/>
          <w:sz w:val="28"/>
          <w:szCs w:val="28"/>
          <w:vertAlign w:val="subscript"/>
        </w:rPr>
        <w:t>мм</w:t>
      </w:r>
      <w:r w:rsidRPr="00477E1A">
        <w:rPr>
          <w:noProof/>
          <w:color w:val="000000" w:themeColor="text1"/>
          <w:sz w:val="28"/>
          <w:szCs w:val="28"/>
        </w:rPr>
        <w:drawing>
          <wp:inline distT="0" distB="0" distL="0" distR="0" wp14:anchorId="6C7CF524" wp14:editId="10D55700">
            <wp:extent cx="114300" cy="2095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E1A">
        <w:rPr>
          <w:iCs/>
          <w:color w:val="000000" w:themeColor="text1"/>
          <w:sz w:val="28"/>
          <w:szCs w:val="28"/>
          <w:lang w:val="en-US"/>
        </w:rPr>
        <w:t>P</w:t>
      </w:r>
      <w:r w:rsidR="003A63AC" w:rsidRPr="00477E1A">
        <w:rPr>
          <w:color w:val="000000" w:themeColor="text1"/>
          <w:sz w:val="28"/>
          <w:szCs w:val="28"/>
          <w:vertAlign w:val="subscript"/>
          <w:lang w:val="en-US"/>
        </w:rPr>
        <w:t> </w:t>
      </w:r>
      <w:proofErr w:type="spellStart"/>
      <w:r w:rsidR="003A63AC" w:rsidRPr="00477E1A">
        <w:rPr>
          <w:color w:val="000000" w:themeColor="text1"/>
          <w:sz w:val="28"/>
          <w:szCs w:val="28"/>
          <w:vertAlign w:val="subscript"/>
          <w:lang w:val="en-US"/>
        </w:rPr>
        <w:t>i</w:t>
      </w:r>
      <w:proofErr w:type="spellEnd"/>
      <w:r w:rsidRPr="00477E1A">
        <w:rPr>
          <w:color w:val="000000" w:themeColor="text1"/>
          <w:sz w:val="28"/>
          <w:szCs w:val="28"/>
          <w:vertAlign w:val="subscript"/>
        </w:rPr>
        <w:t>мм</w:t>
      </w:r>
      <w:r w:rsidRPr="00477E1A">
        <w:rPr>
          <w:noProof/>
          <w:color w:val="000000" w:themeColor="text1"/>
          <w:sz w:val="28"/>
          <w:szCs w:val="28"/>
        </w:rPr>
        <w:drawing>
          <wp:inline distT="0" distB="0" distL="0" distR="0" wp14:anchorId="63774449" wp14:editId="71838194">
            <wp:extent cx="114300" cy="2095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E1A">
        <w:rPr>
          <w:iCs/>
          <w:color w:val="000000" w:themeColor="text1"/>
          <w:sz w:val="28"/>
          <w:szCs w:val="28"/>
          <w:lang w:val="en-US"/>
        </w:rPr>
        <w:t>N</w:t>
      </w:r>
      <w:r w:rsidR="003A63AC" w:rsidRPr="00477E1A">
        <w:rPr>
          <w:color w:val="000000" w:themeColor="text1"/>
          <w:sz w:val="28"/>
          <w:szCs w:val="28"/>
          <w:vertAlign w:val="subscript"/>
          <w:lang w:val="en-US"/>
        </w:rPr>
        <w:t> </w:t>
      </w:r>
      <w:proofErr w:type="spellStart"/>
      <w:r w:rsidR="003A63AC" w:rsidRPr="00477E1A">
        <w:rPr>
          <w:color w:val="000000" w:themeColor="text1"/>
          <w:sz w:val="28"/>
          <w:szCs w:val="28"/>
          <w:vertAlign w:val="subscript"/>
          <w:lang w:val="en-US"/>
        </w:rPr>
        <w:t>i</w:t>
      </w:r>
      <w:proofErr w:type="spellEnd"/>
      <w:r w:rsidRPr="00477E1A">
        <w:rPr>
          <w:color w:val="000000" w:themeColor="text1"/>
          <w:sz w:val="28"/>
          <w:szCs w:val="28"/>
          <w:vertAlign w:val="subscript"/>
        </w:rPr>
        <w:t>мм</w:t>
      </w:r>
      <w:r w:rsidRPr="00477E1A">
        <w:rPr>
          <w:color w:val="000000" w:themeColor="text1"/>
          <w:sz w:val="28"/>
          <w:szCs w:val="28"/>
        </w:rPr>
        <w:t>,</w:t>
      </w:r>
    </w:p>
    <w:p w:rsidR="00E65588" w:rsidRPr="00477E1A" w:rsidRDefault="00E65588" w:rsidP="00A95884">
      <w:pPr>
        <w:spacing w:line="360" w:lineRule="auto"/>
        <w:ind w:firstLine="709"/>
        <w:jc w:val="both"/>
        <w:rPr>
          <w:color w:val="000000" w:themeColor="text1"/>
          <w:sz w:val="16"/>
          <w:szCs w:val="16"/>
        </w:rPr>
      </w:pPr>
    </w:p>
    <w:p w:rsidR="007B1119" w:rsidRPr="00477E1A" w:rsidRDefault="007B1119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где:</w:t>
      </w:r>
    </w:p>
    <w:p w:rsidR="007B1119" w:rsidRPr="00477E1A" w:rsidRDefault="007B1119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iCs/>
          <w:sz w:val="28"/>
          <w:szCs w:val="28"/>
        </w:rPr>
        <w:lastRenderedPageBreak/>
        <w:t>Q</w:t>
      </w:r>
      <w:r w:rsidR="003A63AC" w:rsidRPr="00477E1A">
        <w:rPr>
          <w:sz w:val="28"/>
          <w:szCs w:val="28"/>
          <w:vertAlign w:val="subscript"/>
        </w:rPr>
        <w:t> </w:t>
      </w:r>
      <w:proofErr w:type="spellStart"/>
      <w:proofErr w:type="gramStart"/>
      <w:r w:rsidR="003A63AC" w:rsidRPr="00477E1A">
        <w:rPr>
          <w:sz w:val="28"/>
          <w:szCs w:val="28"/>
          <w:vertAlign w:val="subscript"/>
        </w:rPr>
        <w:t>i</w:t>
      </w:r>
      <w:proofErr w:type="gramEnd"/>
      <w:r w:rsidRPr="00477E1A">
        <w:rPr>
          <w:sz w:val="28"/>
          <w:szCs w:val="28"/>
          <w:vertAlign w:val="subscript"/>
        </w:rPr>
        <w:t>мм</w:t>
      </w:r>
      <w:proofErr w:type="spellEnd"/>
      <w:r w:rsidRPr="00477E1A">
        <w:rPr>
          <w:sz w:val="28"/>
          <w:szCs w:val="28"/>
        </w:rPr>
        <w:t xml:space="preserve"> </w:t>
      </w:r>
      <w:r w:rsidRPr="00477E1A">
        <w:rPr>
          <w:color w:val="000000" w:themeColor="text1"/>
          <w:sz w:val="28"/>
          <w:szCs w:val="28"/>
        </w:rPr>
        <w:t xml:space="preserve">- количество </w:t>
      </w:r>
      <w:proofErr w:type="spellStart"/>
      <w:r w:rsidRPr="00477E1A">
        <w:rPr>
          <w:color w:val="000000" w:themeColor="text1"/>
          <w:sz w:val="28"/>
          <w:szCs w:val="28"/>
        </w:rPr>
        <w:t>машино</w:t>
      </w:r>
      <w:proofErr w:type="spellEnd"/>
      <w:r w:rsidRPr="00477E1A">
        <w:rPr>
          <w:color w:val="000000" w:themeColor="text1"/>
          <w:sz w:val="28"/>
          <w:szCs w:val="28"/>
        </w:rPr>
        <w:t>-мест i-</w:t>
      </w:r>
      <w:proofErr w:type="spellStart"/>
      <w:r w:rsidRPr="00477E1A">
        <w:rPr>
          <w:color w:val="000000" w:themeColor="text1"/>
          <w:sz w:val="28"/>
          <w:szCs w:val="28"/>
        </w:rPr>
        <w:t>го</w:t>
      </w:r>
      <w:proofErr w:type="spellEnd"/>
      <w:r w:rsidRPr="00477E1A">
        <w:rPr>
          <w:color w:val="000000" w:themeColor="text1"/>
          <w:sz w:val="28"/>
          <w:szCs w:val="28"/>
        </w:rPr>
        <w:t xml:space="preserve"> типа;</w:t>
      </w:r>
    </w:p>
    <w:p w:rsidR="007B1119" w:rsidRPr="00477E1A" w:rsidRDefault="007B1119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iCs/>
          <w:color w:val="000000" w:themeColor="text1"/>
          <w:sz w:val="28"/>
          <w:szCs w:val="28"/>
        </w:rPr>
        <w:t>P</w:t>
      </w:r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proofErr w:type="gramStart"/>
      <w:r w:rsidRPr="00477E1A">
        <w:rPr>
          <w:sz w:val="28"/>
          <w:szCs w:val="28"/>
          <w:vertAlign w:val="subscript"/>
        </w:rPr>
        <w:t>i</w:t>
      </w:r>
      <w:proofErr w:type="gramEnd"/>
      <w:r w:rsidRPr="00477E1A">
        <w:rPr>
          <w:sz w:val="28"/>
          <w:szCs w:val="28"/>
          <w:vertAlign w:val="subscript"/>
        </w:rPr>
        <w:t>мм</w:t>
      </w:r>
      <w:proofErr w:type="spellEnd"/>
      <w:r w:rsidRPr="00477E1A">
        <w:rPr>
          <w:color w:val="000000" w:themeColor="text1"/>
          <w:sz w:val="28"/>
          <w:szCs w:val="28"/>
        </w:rPr>
        <w:t xml:space="preserve"> - цена ежемесячной аренды за 1 </w:t>
      </w:r>
      <w:proofErr w:type="spellStart"/>
      <w:r w:rsidRPr="00477E1A">
        <w:rPr>
          <w:color w:val="000000" w:themeColor="text1"/>
          <w:sz w:val="28"/>
          <w:szCs w:val="28"/>
        </w:rPr>
        <w:t>машино</w:t>
      </w:r>
      <w:proofErr w:type="spellEnd"/>
      <w:r w:rsidRPr="00477E1A">
        <w:rPr>
          <w:color w:val="000000" w:themeColor="text1"/>
          <w:sz w:val="28"/>
          <w:szCs w:val="28"/>
        </w:rPr>
        <w:t>-место i-</w:t>
      </w:r>
      <w:proofErr w:type="spellStart"/>
      <w:r w:rsidRPr="00477E1A">
        <w:rPr>
          <w:color w:val="000000" w:themeColor="text1"/>
          <w:sz w:val="28"/>
          <w:szCs w:val="28"/>
        </w:rPr>
        <w:t>го</w:t>
      </w:r>
      <w:proofErr w:type="spellEnd"/>
      <w:r w:rsidRPr="00477E1A">
        <w:rPr>
          <w:color w:val="000000" w:themeColor="text1"/>
          <w:sz w:val="28"/>
          <w:szCs w:val="28"/>
        </w:rPr>
        <w:t xml:space="preserve"> типа;</w:t>
      </w:r>
    </w:p>
    <w:p w:rsidR="007B1119" w:rsidRPr="00477E1A" w:rsidRDefault="007B1119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iCs/>
          <w:sz w:val="28"/>
          <w:szCs w:val="28"/>
        </w:rPr>
        <w:t>N</w:t>
      </w:r>
      <w:r w:rsidRPr="00477E1A">
        <w:rPr>
          <w:sz w:val="28"/>
          <w:szCs w:val="28"/>
          <w:vertAlign w:val="subscript"/>
        </w:rPr>
        <w:t> </w:t>
      </w:r>
      <w:proofErr w:type="spellStart"/>
      <w:r w:rsidRPr="00477E1A">
        <w:rPr>
          <w:sz w:val="28"/>
          <w:szCs w:val="28"/>
          <w:vertAlign w:val="subscript"/>
        </w:rPr>
        <w:t>iмм</w:t>
      </w:r>
      <w:proofErr w:type="spellEnd"/>
      <w:r w:rsidRPr="00477E1A">
        <w:rPr>
          <w:sz w:val="28"/>
          <w:szCs w:val="28"/>
        </w:rPr>
        <w:t xml:space="preserve"> - планируемое </w:t>
      </w:r>
      <w:r w:rsidRPr="00477E1A">
        <w:rPr>
          <w:color w:val="000000" w:themeColor="text1"/>
          <w:sz w:val="28"/>
          <w:szCs w:val="28"/>
        </w:rPr>
        <w:t>количество месяцев аренды i-</w:t>
      </w:r>
      <w:proofErr w:type="spellStart"/>
      <w:r w:rsidRPr="00477E1A">
        <w:rPr>
          <w:color w:val="000000" w:themeColor="text1"/>
          <w:sz w:val="28"/>
          <w:szCs w:val="28"/>
        </w:rPr>
        <w:t>го</w:t>
      </w:r>
      <w:proofErr w:type="spellEnd"/>
      <w:r w:rsidRPr="00477E1A">
        <w:rPr>
          <w:color w:val="000000" w:themeColor="text1"/>
          <w:sz w:val="28"/>
          <w:szCs w:val="28"/>
        </w:rPr>
        <w:t xml:space="preserve"> </w:t>
      </w:r>
      <w:proofErr w:type="spellStart"/>
      <w:r w:rsidRPr="00477E1A">
        <w:rPr>
          <w:color w:val="000000" w:themeColor="text1"/>
          <w:sz w:val="28"/>
          <w:szCs w:val="28"/>
        </w:rPr>
        <w:t>машино</w:t>
      </w:r>
      <w:proofErr w:type="spellEnd"/>
      <w:r w:rsidRPr="00477E1A">
        <w:rPr>
          <w:color w:val="000000" w:themeColor="text1"/>
          <w:sz w:val="28"/>
          <w:szCs w:val="28"/>
        </w:rPr>
        <w:t>-места</w:t>
      </w:r>
      <w:proofErr w:type="gramStart"/>
      <w:r w:rsidRPr="00477E1A">
        <w:rPr>
          <w:color w:val="000000" w:themeColor="text1"/>
          <w:sz w:val="28"/>
          <w:szCs w:val="28"/>
        </w:rPr>
        <w:t>.</w:t>
      </w:r>
      <w:r w:rsidR="00BA51EE" w:rsidRPr="00477E1A">
        <w:rPr>
          <w:color w:val="000000" w:themeColor="text1"/>
          <w:sz w:val="28"/>
          <w:szCs w:val="28"/>
        </w:rPr>
        <w:t>»</w:t>
      </w:r>
      <w:r w:rsidRPr="00477E1A">
        <w:rPr>
          <w:color w:val="000000" w:themeColor="text1"/>
          <w:sz w:val="28"/>
          <w:szCs w:val="28"/>
        </w:rPr>
        <w:t>;</w:t>
      </w:r>
      <w:proofErr w:type="gramEnd"/>
    </w:p>
    <w:p w:rsidR="00FF4EFD" w:rsidRPr="00477E1A" w:rsidRDefault="00FF4EFD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абзац первый пункта 54 изложить в следующей редакции:</w:t>
      </w:r>
    </w:p>
    <w:p w:rsidR="00FF4EFD" w:rsidRPr="00477E1A" w:rsidRDefault="00FF4EFD" w:rsidP="00FF4EFD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color w:val="000000" w:themeColor="text1"/>
          <w:sz w:val="28"/>
          <w:szCs w:val="28"/>
        </w:rPr>
        <w:t>«</w:t>
      </w:r>
      <w:r w:rsidR="00853751" w:rsidRPr="00477E1A">
        <w:rPr>
          <w:color w:val="000000" w:themeColor="text1"/>
          <w:sz w:val="28"/>
          <w:szCs w:val="28"/>
        </w:rPr>
        <w:t xml:space="preserve">54. </w:t>
      </w:r>
      <w:r w:rsidRPr="00477E1A">
        <w:rPr>
          <w:rFonts w:eastAsiaTheme="minorHAnsi"/>
          <w:sz w:val="28"/>
          <w:szCs w:val="28"/>
          <w:lang w:eastAsia="en-US"/>
        </w:rPr>
        <w:t>Затраты на аренду помещения (зала) для проведения совещания (</w:t>
      </w:r>
      <w:proofErr w:type="spellStart"/>
      <w:r w:rsidRPr="00477E1A">
        <w:rPr>
          <w:rFonts w:eastAsiaTheme="minorHAnsi"/>
          <w:sz w:val="28"/>
          <w:szCs w:val="28"/>
          <w:lang w:eastAsia="en-US"/>
        </w:rPr>
        <w:t>З</w:t>
      </w:r>
      <w:r w:rsidRPr="00477E1A">
        <w:rPr>
          <w:rFonts w:eastAsiaTheme="minorHAnsi"/>
          <w:sz w:val="28"/>
          <w:szCs w:val="28"/>
          <w:vertAlign w:val="subscript"/>
          <w:lang w:eastAsia="en-US"/>
        </w:rPr>
        <w:t>акз</w:t>
      </w:r>
      <w:proofErr w:type="spellEnd"/>
      <w:r w:rsidRPr="00477E1A">
        <w:rPr>
          <w:rFonts w:eastAsiaTheme="minorHAnsi"/>
          <w:sz w:val="28"/>
          <w:szCs w:val="28"/>
          <w:lang w:eastAsia="en-US"/>
        </w:rPr>
        <w:t xml:space="preserve">) (за исключением помещений, арендуемых в соответствии </w:t>
      </w:r>
      <w:r w:rsidRPr="00477E1A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</w:t>
      </w:r>
      <w:hyperlink r:id="rId34" w:history="1">
        <w:r w:rsidRPr="00477E1A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5</w:t>
        </w:r>
      </w:hyperlink>
      <w:r w:rsidR="00500824" w:rsidRPr="00477E1A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477E1A">
        <w:rPr>
          <w:rFonts w:eastAsiaTheme="minorHAnsi"/>
          <w:sz w:val="28"/>
          <w:szCs w:val="28"/>
          <w:lang w:eastAsia="en-US"/>
        </w:rPr>
        <w:t xml:space="preserve"> настоящей Методики) определяются по формуле</w:t>
      </w:r>
      <w:proofErr w:type="gramStart"/>
      <w:r w:rsidRPr="00477E1A">
        <w:rPr>
          <w:rFonts w:eastAsiaTheme="minorHAnsi"/>
          <w:sz w:val="28"/>
          <w:szCs w:val="28"/>
          <w:lang w:eastAsia="en-US"/>
        </w:rPr>
        <w:t>:»</w:t>
      </w:r>
      <w:proofErr w:type="gramEnd"/>
      <w:r w:rsidRPr="00477E1A">
        <w:rPr>
          <w:rFonts w:eastAsiaTheme="minorHAnsi"/>
          <w:sz w:val="28"/>
          <w:szCs w:val="28"/>
          <w:lang w:eastAsia="en-US"/>
        </w:rPr>
        <w:t>;</w:t>
      </w:r>
    </w:p>
    <w:p w:rsidR="00B268B8" w:rsidRPr="00477E1A" w:rsidRDefault="00B268B8" w:rsidP="00934521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E1A">
        <w:rPr>
          <w:rFonts w:eastAsiaTheme="minorHAnsi"/>
          <w:sz w:val="28"/>
          <w:szCs w:val="28"/>
          <w:lang w:eastAsia="en-US"/>
        </w:rPr>
        <w:t>пункт 63 признать утратившим силу;</w:t>
      </w:r>
    </w:p>
    <w:p w:rsidR="007E7D05" w:rsidRPr="00477E1A" w:rsidRDefault="007B1119" w:rsidP="0093452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дополнить </w:t>
      </w:r>
      <w:r w:rsidR="009B69B9"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пунктом </w:t>
      </w:r>
      <w:r w:rsidR="003F0A94"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82.1</w:t>
      </w:r>
      <w:r w:rsidR="009B69B9"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следующего содержания</w:t>
      </w:r>
      <w:r w:rsidR="0066166C" w:rsidRPr="00477E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7B1119" w:rsidRPr="00477E1A" w:rsidRDefault="00210ED8" w:rsidP="0093452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6" w:name="sub_861"/>
      <w:r w:rsidRPr="00477E1A">
        <w:rPr>
          <w:color w:val="000000" w:themeColor="text1"/>
          <w:sz w:val="28"/>
          <w:szCs w:val="28"/>
        </w:rPr>
        <w:t>«</w:t>
      </w:r>
      <w:r w:rsidR="007B1119" w:rsidRPr="00477E1A">
        <w:rPr>
          <w:color w:val="000000" w:themeColor="text1"/>
          <w:sz w:val="28"/>
          <w:szCs w:val="28"/>
        </w:rPr>
        <w:t>8</w:t>
      </w:r>
      <w:r w:rsidR="00C40000" w:rsidRPr="00477E1A">
        <w:rPr>
          <w:color w:val="000000" w:themeColor="text1"/>
          <w:sz w:val="28"/>
          <w:szCs w:val="28"/>
        </w:rPr>
        <w:t>2.1.</w:t>
      </w:r>
      <w:r w:rsidR="007B1119" w:rsidRPr="00477E1A">
        <w:rPr>
          <w:color w:val="000000" w:themeColor="text1"/>
          <w:sz w:val="28"/>
          <w:szCs w:val="28"/>
        </w:rPr>
        <w:t xml:space="preserve"> Затраты на проведение диспансеризации работников (</w:t>
      </w:r>
      <w:proofErr w:type="gramStart"/>
      <w:r w:rsidR="007B1119" w:rsidRPr="00477E1A">
        <w:rPr>
          <w:color w:val="000000" w:themeColor="text1"/>
          <w:sz w:val="28"/>
          <w:szCs w:val="28"/>
        </w:rPr>
        <w:t>З</w:t>
      </w:r>
      <w:proofErr w:type="gramEnd"/>
      <w:r w:rsidR="007B1119"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="007B1119" w:rsidRPr="00477E1A">
        <w:rPr>
          <w:color w:val="000000" w:themeColor="text1"/>
          <w:sz w:val="28"/>
          <w:szCs w:val="28"/>
          <w:vertAlign w:val="subscript"/>
        </w:rPr>
        <w:t>дисп</w:t>
      </w:r>
      <w:proofErr w:type="spellEnd"/>
      <w:r w:rsidR="007B1119" w:rsidRPr="00477E1A">
        <w:rPr>
          <w:color w:val="000000" w:themeColor="text1"/>
          <w:sz w:val="28"/>
          <w:szCs w:val="28"/>
        </w:rPr>
        <w:t>) определяются по формуле</w:t>
      </w:r>
      <w:r w:rsidR="0066166C" w:rsidRPr="00477E1A">
        <w:rPr>
          <w:color w:val="000000" w:themeColor="text1"/>
          <w:sz w:val="28"/>
          <w:szCs w:val="28"/>
        </w:rPr>
        <w:t>:</w:t>
      </w:r>
    </w:p>
    <w:p w:rsidR="00E65588" w:rsidRPr="00477E1A" w:rsidRDefault="00E65588" w:rsidP="00A95884">
      <w:pPr>
        <w:spacing w:line="360" w:lineRule="auto"/>
        <w:ind w:firstLine="709"/>
        <w:jc w:val="both"/>
        <w:rPr>
          <w:color w:val="000000" w:themeColor="text1"/>
          <w:sz w:val="16"/>
          <w:szCs w:val="16"/>
        </w:rPr>
      </w:pPr>
    </w:p>
    <w:bookmarkEnd w:id="6"/>
    <w:p w:rsidR="007B1119" w:rsidRPr="00477E1A" w:rsidRDefault="007B1119" w:rsidP="00D0029A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proofErr w:type="gramStart"/>
      <w:r w:rsidRPr="00477E1A">
        <w:rPr>
          <w:color w:val="000000" w:themeColor="text1"/>
          <w:sz w:val="28"/>
          <w:szCs w:val="28"/>
        </w:rPr>
        <w:t>З</w:t>
      </w:r>
      <w:proofErr w:type="gramEnd"/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дисп</w:t>
      </w:r>
      <w:proofErr w:type="spellEnd"/>
      <w:r w:rsidRPr="00477E1A">
        <w:rPr>
          <w:color w:val="000000" w:themeColor="text1"/>
          <w:sz w:val="28"/>
          <w:szCs w:val="28"/>
        </w:rPr>
        <w:t>=Ч</w:t>
      </w:r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дисп</w:t>
      </w:r>
      <w:proofErr w:type="spellEnd"/>
      <w:r w:rsidRPr="00477E1A">
        <w:rPr>
          <w:noProof/>
          <w:color w:val="000000" w:themeColor="text1"/>
          <w:sz w:val="28"/>
          <w:szCs w:val="28"/>
        </w:rPr>
        <w:drawing>
          <wp:inline distT="0" distB="0" distL="0" distR="0" wp14:anchorId="5D0EFB88" wp14:editId="22D4787C">
            <wp:extent cx="114300" cy="2095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E1A">
        <w:rPr>
          <w:color w:val="000000" w:themeColor="text1"/>
          <w:sz w:val="28"/>
          <w:szCs w:val="28"/>
        </w:rPr>
        <w:t>Р</w:t>
      </w:r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дисп</w:t>
      </w:r>
      <w:proofErr w:type="spellEnd"/>
      <w:r w:rsidRPr="00477E1A">
        <w:rPr>
          <w:color w:val="000000" w:themeColor="text1"/>
          <w:sz w:val="28"/>
          <w:szCs w:val="28"/>
        </w:rPr>
        <w:t>,</w:t>
      </w:r>
    </w:p>
    <w:p w:rsidR="00E65588" w:rsidRPr="00477E1A" w:rsidRDefault="00E65588" w:rsidP="00A95884">
      <w:pPr>
        <w:spacing w:line="360" w:lineRule="auto"/>
        <w:ind w:firstLine="709"/>
        <w:jc w:val="both"/>
        <w:rPr>
          <w:color w:val="000000" w:themeColor="text1"/>
          <w:sz w:val="16"/>
          <w:szCs w:val="16"/>
        </w:rPr>
      </w:pPr>
    </w:p>
    <w:p w:rsidR="007B1119" w:rsidRPr="00477E1A" w:rsidRDefault="007B1119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где:</w:t>
      </w:r>
    </w:p>
    <w:p w:rsidR="007B1119" w:rsidRPr="00477E1A" w:rsidRDefault="007B1119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Ч</w:t>
      </w:r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дисп</w:t>
      </w:r>
      <w:proofErr w:type="spellEnd"/>
      <w:r w:rsidRPr="00477E1A">
        <w:rPr>
          <w:color w:val="000000" w:themeColor="text1"/>
          <w:sz w:val="28"/>
          <w:szCs w:val="28"/>
        </w:rPr>
        <w:t xml:space="preserve"> - численность работников, подлежащих диспансеризации;</w:t>
      </w:r>
    </w:p>
    <w:p w:rsidR="007B1119" w:rsidRPr="00477E1A" w:rsidRDefault="007B1119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77E1A">
        <w:rPr>
          <w:color w:val="000000" w:themeColor="text1"/>
          <w:sz w:val="28"/>
          <w:szCs w:val="28"/>
        </w:rPr>
        <w:t>Р</w:t>
      </w:r>
      <w:proofErr w:type="gramEnd"/>
      <w:r w:rsidRPr="00477E1A">
        <w:rPr>
          <w:color w:val="000000" w:themeColor="text1"/>
          <w:sz w:val="28"/>
          <w:szCs w:val="28"/>
          <w:vertAlign w:val="subscript"/>
        </w:rPr>
        <w:t> </w:t>
      </w:r>
      <w:proofErr w:type="spellStart"/>
      <w:r w:rsidRPr="00477E1A">
        <w:rPr>
          <w:color w:val="000000" w:themeColor="text1"/>
          <w:sz w:val="28"/>
          <w:szCs w:val="28"/>
          <w:vertAlign w:val="subscript"/>
        </w:rPr>
        <w:t>дисп</w:t>
      </w:r>
      <w:proofErr w:type="spellEnd"/>
      <w:r w:rsidRPr="00477E1A">
        <w:rPr>
          <w:color w:val="000000" w:themeColor="text1"/>
          <w:sz w:val="28"/>
          <w:szCs w:val="28"/>
        </w:rPr>
        <w:t xml:space="preserve"> - цена проведения диспансеризации в расчете на 1 работника.</w:t>
      </w:r>
      <w:r w:rsidR="00210ED8" w:rsidRPr="00477E1A">
        <w:rPr>
          <w:color w:val="000000" w:themeColor="text1"/>
          <w:sz w:val="28"/>
          <w:szCs w:val="28"/>
        </w:rPr>
        <w:t>»</w:t>
      </w:r>
      <w:r w:rsidRPr="00477E1A">
        <w:rPr>
          <w:color w:val="000000" w:themeColor="text1"/>
          <w:sz w:val="28"/>
          <w:szCs w:val="28"/>
        </w:rPr>
        <w:t>;</w:t>
      </w:r>
    </w:p>
    <w:p w:rsidR="00272D35" w:rsidRPr="00477E1A" w:rsidRDefault="00272D35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абзацы второй – одиннадцатый пункта 86 признать утратившими силу;</w:t>
      </w:r>
    </w:p>
    <w:p w:rsidR="00F5027F" w:rsidRPr="00477E1A" w:rsidRDefault="006C5A5B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приложение</w:t>
      </w:r>
      <w:r w:rsidR="00F5027F" w:rsidRPr="00477E1A">
        <w:rPr>
          <w:color w:val="000000" w:themeColor="text1"/>
          <w:sz w:val="28"/>
          <w:szCs w:val="28"/>
        </w:rPr>
        <w:t xml:space="preserve"> №</w:t>
      </w:r>
      <w:r w:rsidR="00934521" w:rsidRPr="00477E1A">
        <w:rPr>
          <w:color w:val="000000" w:themeColor="text1"/>
          <w:sz w:val="28"/>
          <w:szCs w:val="28"/>
        </w:rPr>
        <w:t> </w:t>
      </w:r>
      <w:r w:rsidR="00F5027F" w:rsidRPr="00477E1A">
        <w:rPr>
          <w:color w:val="000000" w:themeColor="text1"/>
          <w:sz w:val="28"/>
          <w:szCs w:val="28"/>
        </w:rPr>
        <w:t xml:space="preserve">1 </w:t>
      </w:r>
      <w:r w:rsidR="006D2B97" w:rsidRPr="00477E1A">
        <w:rPr>
          <w:color w:val="000000" w:themeColor="text1"/>
          <w:sz w:val="28"/>
          <w:szCs w:val="28"/>
        </w:rPr>
        <w:t xml:space="preserve">к Методике </w:t>
      </w:r>
      <w:r w:rsidRPr="00477E1A">
        <w:rPr>
          <w:color w:val="000000" w:themeColor="text1"/>
          <w:sz w:val="28"/>
          <w:szCs w:val="28"/>
        </w:rPr>
        <w:t>изложить в редакции согласно приложению № 1 к настоящему постановлению</w:t>
      </w:r>
      <w:r w:rsidR="00F5027F" w:rsidRPr="00477E1A">
        <w:rPr>
          <w:color w:val="000000" w:themeColor="text1"/>
          <w:sz w:val="28"/>
          <w:szCs w:val="28"/>
        </w:rPr>
        <w:t>;</w:t>
      </w:r>
    </w:p>
    <w:p w:rsidR="00E42D18" w:rsidRPr="00477E1A" w:rsidRDefault="00011034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д</w:t>
      </w:r>
      <w:r w:rsidR="00F05BEC" w:rsidRPr="00477E1A">
        <w:rPr>
          <w:color w:val="000000" w:themeColor="text1"/>
          <w:sz w:val="28"/>
          <w:szCs w:val="28"/>
        </w:rPr>
        <w:t>ополнить приложениям</w:t>
      </w:r>
      <w:r w:rsidR="0047030F" w:rsidRPr="00477E1A">
        <w:rPr>
          <w:color w:val="000000" w:themeColor="text1"/>
          <w:sz w:val="28"/>
          <w:szCs w:val="28"/>
        </w:rPr>
        <w:t>и</w:t>
      </w:r>
      <w:r w:rsidR="009B69B9" w:rsidRPr="00477E1A">
        <w:rPr>
          <w:color w:val="000000" w:themeColor="text1"/>
          <w:sz w:val="28"/>
          <w:szCs w:val="28"/>
        </w:rPr>
        <w:t xml:space="preserve"> </w:t>
      </w:r>
      <w:r w:rsidR="0066166C" w:rsidRPr="00477E1A">
        <w:rPr>
          <w:color w:val="000000" w:themeColor="text1"/>
          <w:sz w:val="28"/>
          <w:szCs w:val="28"/>
        </w:rPr>
        <w:t>№</w:t>
      </w:r>
      <w:r w:rsidR="00F5027F" w:rsidRPr="00477E1A">
        <w:rPr>
          <w:color w:val="000000" w:themeColor="text1"/>
          <w:sz w:val="28"/>
          <w:szCs w:val="28"/>
        </w:rPr>
        <w:t> </w:t>
      </w:r>
      <w:r w:rsidR="009B69B9" w:rsidRPr="00477E1A">
        <w:rPr>
          <w:color w:val="000000" w:themeColor="text1"/>
          <w:sz w:val="28"/>
          <w:szCs w:val="28"/>
        </w:rPr>
        <w:t xml:space="preserve">1.1 </w:t>
      </w:r>
      <w:r w:rsidR="006152F6" w:rsidRPr="00477E1A">
        <w:rPr>
          <w:color w:val="000000" w:themeColor="text1"/>
          <w:sz w:val="28"/>
          <w:szCs w:val="28"/>
        </w:rPr>
        <w:t xml:space="preserve">и 1.2 </w:t>
      </w:r>
      <w:r w:rsidR="00F05BEC" w:rsidRPr="00477E1A">
        <w:rPr>
          <w:color w:val="000000" w:themeColor="text1"/>
          <w:sz w:val="28"/>
          <w:szCs w:val="28"/>
        </w:rPr>
        <w:t>согласно приложениям</w:t>
      </w:r>
      <w:r w:rsidR="008F776F" w:rsidRPr="00477E1A">
        <w:rPr>
          <w:color w:val="000000" w:themeColor="text1"/>
          <w:sz w:val="28"/>
          <w:szCs w:val="28"/>
        </w:rPr>
        <w:t xml:space="preserve"> </w:t>
      </w:r>
      <w:r w:rsidR="00AB2FE2" w:rsidRPr="00477E1A">
        <w:rPr>
          <w:color w:val="000000" w:themeColor="text1"/>
          <w:sz w:val="28"/>
          <w:szCs w:val="28"/>
        </w:rPr>
        <w:t>№ 2</w:t>
      </w:r>
      <w:r w:rsidR="00F5027F" w:rsidRPr="00477E1A">
        <w:rPr>
          <w:color w:val="000000" w:themeColor="text1"/>
          <w:sz w:val="28"/>
          <w:szCs w:val="28"/>
        </w:rPr>
        <w:t xml:space="preserve"> </w:t>
      </w:r>
      <w:r w:rsidR="006152F6" w:rsidRPr="00477E1A">
        <w:rPr>
          <w:color w:val="000000" w:themeColor="text1"/>
          <w:sz w:val="28"/>
          <w:szCs w:val="28"/>
        </w:rPr>
        <w:t xml:space="preserve">и 3 </w:t>
      </w:r>
      <w:r w:rsidR="00066472">
        <w:rPr>
          <w:color w:val="000000" w:themeColor="text1"/>
          <w:sz w:val="28"/>
          <w:szCs w:val="28"/>
        </w:rPr>
        <w:t xml:space="preserve">соответственно </w:t>
      </w:r>
      <w:r w:rsidR="00934521" w:rsidRPr="00477E1A">
        <w:rPr>
          <w:color w:val="000000" w:themeColor="text1"/>
          <w:sz w:val="28"/>
          <w:szCs w:val="28"/>
        </w:rPr>
        <w:t>к </w:t>
      </w:r>
      <w:r w:rsidR="008F776F" w:rsidRPr="00477E1A">
        <w:rPr>
          <w:color w:val="000000" w:themeColor="text1"/>
          <w:sz w:val="28"/>
          <w:szCs w:val="28"/>
        </w:rPr>
        <w:t>настоящему постановлению</w:t>
      </w:r>
      <w:r w:rsidR="00934521" w:rsidRPr="00477E1A">
        <w:rPr>
          <w:color w:val="000000" w:themeColor="text1"/>
          <w:sz w:val="28"/>
          <w:szCs w:val="28"/>
        </w:rPr>
        <w:t>;</w:t>
      </w:r>
    </w:p>
    <w:p w:rsidR="0020273D" w:rsidRPr="00477E1A" w:rsidRDefault="00011034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в</w:t>
      </w:r>
      <w:r w:rsidR="009B69B9" w:rsidRPr="00477E1A">
        <w:rPr>
          <w:color w:val="000000" w:themeColor="text1"/>
          <w:sz w:val="28"/>
          <w:szCs w:val="28"/>
        </w:rPr>
        <w:t xml:space="preserve"> приложении №</w:t>
      </w:r>
      <w:r w:rsidR="00DC470A" w:rsidRPr="00477E1A">
        <w:rPr>
          <w:color w:val="000000" w:themeColor="text1"/>
          <w:sz w:val="28"/>
          <w:szCs w:val="28"/>
        </w:rPr>
        <w:t xml:space="preserve"> </w:t>
      </w:r>
      <w:r w:rsidR="009B69B9" w:rsidRPr="00477E1A">
        <w:rPr>
          <w:color w:val="000000" w:themeColor="text1"/>
          <w:sz w:val="28"/>
          <w:szCs w:val="28"/>
        </w:rPr>
        <w:t>2</w:t>
      </w:r>
      <w:r w:rsidR="006D2B97" w:rsidRPr="00477E1A">
        <w:rPr>
          <w:color w:val="000000" w:themeColor="text1"/>
          <w:sz w:val="28"/>
          <w:szCs w:val="28"/>
        </w:rPr>
        <w:t xml:space="preserve"> к Методике</w:t>
      </w:r>
      <w:r w:rsidR="0020273D" w:rsidRPr="00477E1A">
        <w:rPr>
          <w:color w:val="000000" w:themeColor="text1"/>
          <w:sz w:val="28"/>
          <w:szCs w:val="28"/>
        </w:rPr>
        <w:t>:</w:t>
      </w:r>
    </w:p>
    <w:p w:rsidR="00865C53" w:rsidRPr="00477E1A" w:rsidRDefault="009B69B9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 xml:space="preserve">в графе </w:t>
      </w:r>
      <w:r w:rsidR="00450082" w:rsidRPr="00477E1A">
        <w:rPr>
          <w:color w:val="000000" w:themeColor="text1"/>
          <w:sz w:val="28"/>
          <w:szCs w:val="28"/>
        </w:rPr>
        <w:t>2</w:t>
      </w:r>
      <w:r w:rsidR="00865C53" w:rsidRPr="00477E1A">
        <w:rPr>
          <w:color w:val="000000" w:themeColor="text1"/>
          <w:sz w:val="28"/>
          <w:szCs w:val="28"/>
        </w:rPr>
        <w:t xml:space="preserve">: </w:t>
      </w:r>
    </w:p>
    <w:p w:rsidR="00393517" w:rsidRPr="00477E1A" w:rsidRDefault="00393517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наименование изложить в следующей редакции:</w:t>
      </w:r>
    </w:p>
    <w:p w:rsidR="00393517" w:rsidRPr="00477E1A" w:rsidRDefault="00393517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 xml:space="preserve">«цена </w:t>
      </w:r>
      <w:r w:rsidRPr="00477E1A">
        <w:rPr>
          <w:color w:val="000000" w:themeColor="text1"/>
        </w:rPr>
        <w:t>˂***˃</w:t>
      </w:r>
      <w:r w:rsidRPr="00477E1A">
        <w:rPr>
          <w:color w:val="000000" w:themeColor="text1"/>
          <w:sz w:val="28"/>
          <w:szCs w:val="28"/>
        </w:rPr>
        <w:t>»</w:t>
      </w:r>
      <w:r w:rsidR="00865C53" w:rsidRPr="00477E1A">
        <w:rPr>
          <w:color w:val="000000" w:themeColor="text1"/>
          <w:sz w:val="28"/>
          <w:szCs w:val="28"/>
        </w:rPr>
        <w:t>;</w:t>
      </w:r>
    </w:p>
    <w:p w:rsidR="00E42D18" w:rsidRPr="00477E1A" w:rsidRDefault="009B69B9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 xml:space="preserve">слова «и не более </w:t>
      </w:r>
      <w:r w:rsidR="00450082" w:rsidRPr="00477E1A">
        <w:rPr>
          <w:color w:val="000000" w:themeColor="text1"/>
          <w:sz w:val="28"/>
          <w:szCs w:val="28"/>
        </w:rPr>
        <w:t>20</w:t>
      </w:r>
      <w:r w:rsidRPr="00477E1A">
        <w:rPr>
          <w:color w:val="000000" w:themeColor="text1"/>
          <w:sz w:val="28"/>
          <w:szCs w:val="28"/>
        </w:rPr>
        <w:t>0 лошадиных сил включительно» исключить</w:t>
      </w:r>
      <w:r w:rsidR="00450082" w:rsidRPr="00477E1A">
        <w:rPr>
          <w:color w:val="000000" w:themeColor="text1"/>
          <w:sz w:val="28"/>
          <w:szCs w:val="28"/>
        </w:rPr>
        <w:t>;</w:t>
      </w:r>
    </w:p>
    <w:p w:rsidR="00393517" w:rsidRPr="00477E1A" w:rsidRDefault="00450082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в графе 4</w:t>
      </w:r>
      <w:r w:rsidR="00393517" w:rsidRPr="00477E1A">
        <w:rPr>
          <w:color w:val="000000" w:themeColor="text1"/>
          <w:sz w:val="28"/>
          <w:szCs w:val="28"/>
        </w:rPr>
        <w:t xml:space="preserve">: </w:t>
      </w:r>
    </w:p>
    <w:p w:rsidR="00393517" w:rsidRPr="00477E1A" w:rsidRDefault="00393517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наименование изложить в следующей редакции:</w:t>
      </w:r>
    </w:p>
    <w:p w:rsidR="00393517" w:rsidRPr="00477E1A" w:rsidRDefault="00393517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 xml:space="preserve">«цена </w:t>
      </w:r>
      <w:r w:rsidRPr="00477E1A">
        <w:rPr>
          <w:color w:val="000000" w:themeColor="text1"/>
        </w:rPr>
        <w:t>˂***˃</w:t>
      </w:r>
      <w:r w:rsidRPr="00477E1A">
        <w:rPr>
          <w:color w:val="000000" w:themeColor="text1"/>
          <w:sz w:val="28"/>
          <w:szCs w:val="28"/>
        </w:rPr>
        <w:t>»</w:t>
      </w:r>
      <w:r w:rsidR="00865C53" w:rsidRPr="00477E1A">
        <w:rPr>
          <w:color w:val="000000" w:themeColor="text1"/>
          <w:sz w:val="28"/>
          <w:szCs w:val="28"/>
        </w:rPr>
        <w:t>;</w:t>
      </w:r>
    </w:p>
    <w:p w:rsidR="00450082" w:rsidRPr="00477E1A" w:rsidRDefault="00450082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слова «и не более 150 лошадиных сил включител</w:t>
      </w:r>
      <w:r w:rsidR="00865C53" w:rsidRPr="00477E1A">
        <w:rPr>
          <w:color w:val="000000" w:themeColor="text1"/>
          <w:sz w:val="28"/>
          <w:szCs w:val="28"/>
        </w:rPr>
        <w:t>ьно» исключить;</w:t>
      </w:r>
    </w:p>
    <w:p w:rsidR="00865C53" w:rsidRPr="00477E1A" w:rsidRDefault="00865C53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lastRenderedPageBreak/>
        <w:t>дополнить сноской след</w:t>
      </w:r>
      <w:r w:rsidR="00B00A2F" w:rsidRPr="00477E1A">
        <w:rPr>
          <w:color w:val="000000" w:themeColor="text1"/>
          <w:sz w:val="28"/>
          <w:szCs w:val="28"/>
        </w:rPr>
        <w:t>ующего содержания:</w:t>
      </w:r>
    </w:p>
    <w:p w:rsidR="00B00A2F" w:rsidRPr="00477E1A" w:rsidRDefault="00B00A2F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77E1A">
        <w:rPr>
          <w:color w:val="000000" w:themeColor="text1"/>
          <w:sz w:val="28"/>
          <w:szCs w:val="28"/>
        </w:rPr>
        <w:t>«</w:t>
      </w:r>
      <w:r w:rsidRPr="00477E1A">
        <w:rPr>
          <w:color w:val="000000" w:themeColor="text1"/>
        </w:rPr>
        <w:t>˂***˃</w:t>
      </w:r>
      <w:r w:rsidRPr="00477E1A">
        <w:rPr>
          <w:color w:val="000000" w:themeColor="text1"/>
          <w:sz w:val="28"/>
          <w:szCs w:val="28"/>
        </w:rPr>
        <w:t xml:space="preserve"> По решению руко</w:t>
      </w:r>
      <w:r w:rsidR="00A30D5D" w:rsidRPr="00477E1A">
        <w:rPr>
          <w:color w:val="000000" w:themeColor="text1"/>
          <w:sz w:val="28"/>
          <w:szCs w:val="28"/>
        </w:rPr>
        <w:t>водителей органов местного само</w:t>
      </w:r>
      <w:r w:rsidRPr="00477E1A">
        <w:rPr>
          <w:color w:val="000000" w:themeColor="text1"/>
          <w:sz w:val="28"/>
          <w:szCs w:val="28"/>
        </w:rPr>
        <w:t xml:space="preserve">управления города Чебоксары </w:t>
      </w:r>
      <w:r w:rsidR="00A30D5D" w:rsidRPr="00477E1A">
        <w:rPr>
          <w:color w:val="000000" w:themeColor="text1"/>
          <w:sz w:val="28"/>
          <w:szCs w:val="28"/>
        </w:rPr>
        <w:t xml:space="preserve">нормативы цены приобретения транспортных средств могут быть увеличены, но не более чем на коэффициент, установленный </w:t>
      </w:r>
      <w:r w:rsidR="00FB0D33" w:rsidRPr="00477E1A">
        <w:rPr>
          <w:color w:val="000000" w:themeColor="text1"/>
          <w:sz w:val="28"/>
          <w:szCs w:val="28"/>
        </w:rPr>
        <w:t xml:space="preserve">пунктом </w:t>
      </w:r>
      <w:r w:rsidR="00607EFE" w:rsidRPr="00477E1A">
        <w:rPr>
          <w:color w:val="000000" w:themeColor="text1"/>
          <w:sz w:val="28"/>
          <w:szCs w:val="28"/>
        </w:rPr>
        <w:t>2</w:t>
      </w:r>
      <w:r w:rsidR="00FB0D33" w:rsidRPr="00477E1A">
        <w:rPr>
          <w:color w:val="000000" w:themeColor="text1"/>
          <w:sz w:val="28"/>
          <w:szCs w:val="28"/>
        </w:rPr>
        <w:t>.2</w:t>
      </w:r>
      <w:r w:rsidR="00A30D5D" w:rsidRPr="00477E1A">
        <w:rPr>
          <w:color w:val="000000" w:themeColor="text1"/>
          <w:sz w:val="28"/>
          <w:szCs w:val="28"/>
        </w:rPr>
        <w:t xml:space="preserve"> постановления администрации города Чебоксары от 15</w:t>
      </w:r>
      <w:r w:rsidR="005F2654" w:rsidRPr="00477E1A">
        <w:rPr>
          <w:color w:val="000000" w:themeColor="text1"/>
          <w:sz w:val="28"/>
          <w:szCs w:val="28"/>
        </w:rPr>
        <w:t>.12.</w:t>
      </w:r>
      <w:r w:rsidR="00A30D5D" w:rsidRPr="00477E1A">
        <w:rPr>
          <w:color w:val="000000" w:themeColor="text1"/>
          <w:sz w:val="28"/>
          <w:szCs w:val="28"/>
        </w:rPr>
        <w:t xml:space="preserve">2015 </w:t>
      </w:r>
      <w:r w:rsidR="00422E03" w:rsidRPr="00477E1A">
        <w:rPr>
          <w:color w:val="000000" w:themeColor="text1"/>
          <w:sz w:val="28"/>
          <w:szCs w:val="28"/>
        </w:rPr>
        <w:br/>
      </w:r>
      <w:r w:rsidR="00A30D5D" w:rsidRPr="00477E1A">
        <w:rPr>
          <w:color w:val="000000" w:themeColor="text1"/>
          <w:sz w:val="28"/>
          <w:szCs w:val="28"/>
        </w:rPr>
        <w:t>№ 3687 «Об утверждении правил определения нормативных затрат на обеспечение функций органов местного самоуправления города Чебоксары, включая подведомственные им казенные</w:t>
      </w:r>
      <w:r w:rsidR="00422E03" w:rsidRPr="00477E1A">
        <w:rPr>
          <w:color w:val="000000" w:themeColor="text1"/>
          <w:sz w:val="28"/>
          <w:szCs w:val="28"/>
        </w:rPr>
        <w:t xml:space="preserve"> учреждения города Чебоксары».»</w:t>
      </w:r>
      <w:r w:rsidR="007853D4" w:rsidRPr="00477E1A">
        <w:rPr>
          <w:color w:val="000000" w:themeColor="text1"/>
          <w:sz w:val="28"/>
          <w:szCs w:val="28"/>
        </w:rPr>
        <w:t>;</w:t>
      </w:r>
      <w:proofErr w:type="gramEnd"/>
    </w:p>
    <w:p w:rsidR="007853D4" w:rsidRPr="00477E1A" w:rsidRDefault="007853D4" w:rsidP="00A95884">
      <w:pPr>
        <w:tabs>
          <w:tab w:val="left" w:pos="-2552"/>
          <w:tab w:val="left" w:pos="4962"/>
        </w:tabs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дополнить приложением № 3 согласно приложению № 4 к настоящему постановлению.</w:t>
      </w:r>
    </w:p>
    <w:p w:rsidR="007A5F22" w:rsidRPr="00477E1A" w:rsidRDefault="00865C53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7" w:name="sub_2"/>
      <w:bookmarkStart w:id="8" w:name="sub_3"/>
      <w:r w:rsidRPr="00477E1A">
        <w:rPr>
          <w:color w:val="000000" w:themeColor="text1"/>
          <w:sz w:val="28"/>
          <w:szCs w:val="28"/>
        </w:rPr>
        <w:t>2</w:t>
      </w:r>
      <w:r w:rsidR="007A5F22" w:rsidRPr="00477E1A">
        <w:rPr>
          <w:color w:val="000000" w:themeColor="text1"/>
          <w:sz w:val="28"/>
          <w:szCs w:val="28"/>
        </w:rPr>
        <w:t>.</w:t>
      </w:r>
      <w:r w:rsidR="00934521" w:rsidRPr="00477E1A">
        <w:rPr>
          <w:color w:val="000000" w:themeColor="text1"/>
          <w:sz w:val="28"/>
          <w:szCs w:val="28"/>
        </w:rPr>
        <w:t> </w:t>
      </w:r>
      <w:r w:rsidR="007A5F22" w:rsidRPr="00477E1A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934521" w:rsidRPr="00477E1A">
        <w:rPr>
          <w:color w:val="000000" w:themeColor="text1"/>
          <w:sz w:val="28"/>
          <w:szCs w:val="28"/>
        </w:rPr>
        <w:t>со дня</w:t>
      </w:r>
      <w:r w:rsidR="007A5F22" w:rsidRPr="00477E1A">
        <w:rPr>
          <w:color w:val="000000" w:themeColor="text1"/>
          <w:sz w:val="28"/>
          <w:szCs w:val="28"/>
        </w:rPr>
        <w:t xml:space="preserve"> его </w:t>
      </w:r>
      <w:hyperlink r:id="rId36" w:history="1">
        <w:r w:rsidR="007A5F22" w:rsidRPr="00477E1A">
          <w:rPr>
            <w:rStyle w:val="a7"/>
            <w:color w:val="000000" w:themeColor="text1"/>
            <w:sz w:val="28"/>
            <w:szCs w:val="28"/>
          </w:rPr>
          <w:t>официального опубликования</w:t>
        </w:r>
      </w:hyperlink>
      <w:r w:rsidR="007A5F22" w:rsidRPr="00477E1A">
        <w:rPr>
          <w:color w:val="000000" w:themeColor="text1"/>
          <w:sz w:val="28"/>
          <w:szCs w:val="28"/>
        </w:rPr>
        <w:t>.</w:t>
      </w:r>
      <w:bookmarkEnd w:id="7"/>
      <w:bookmarkEnd w:id="8"/>
    </w:p>
    <w:p w:rsidR="007A5F22" w:rsidRPr="00477E1A" w:rsidRDefault="00865C53" w:rsidP="00A958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3</w:t>
      </w:r>
      <w:r w:rsidR="007A5F22" w:rsidRPr="00477E1A">
        <w:rPr>
          <w:color w:val="000000" w:themeColor="text1"/>
          <w:sz w:val="28"/>
          <w:szCs w:val="28"/>
        </w:rPr>
        <w:t>.</w:t>
      </w:r>
      <w:r w:rsidR="00934521" w:rsidRPr="00477E1A">
        <w:rPr>
          <w:color w:val="000000" w:themeColor="text1"/>
          <w:sz w:val="28"/>
          <w:szCs w:val="28"/>
        </w:rPr>
        <w:t> </w:t>
      </w:r>
      <w:proofErr w:type="gramStart"/>
      <w:r w:rsidR="007A5F22" w:rsidRPr="00477E1A">
        <w:rPr>
          <w:color w:val="000000" w:themeColor="text1"/>
          <w:sz w:val="28"/>
          <w:szCs w:val="28"/>
        </w:rPr>
        <w:t>Контроль за</w:t>
      </w:r>
      <w:proofErr w:type="gramEnd"/>
      <w:r w:rsidR="007A5F22" w:rsidRPr="00477E1A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</w:t>
      </w:r>
      <w:r w:rsidR="00934521" w:rsidRPr="00477E1A">
        <w:rPr>
          <w:color w:val="000000" w:themeColor="text1"/>
          <w:sz w:val="28"/>
          <w:szCs w:val="28"/>
        </w:rPr>
        <w:t> </w:t>
      </w:r>
      <w:r w:rsidR="007A5F22" w:rsidRPr="00477E1A">
        <w:rPr>
          <w:color w:val="000000" w:themeColor="text1"/>
          <w:sz w:val="28"/>
          <w:szCs w:val="28"/>
        </w:rPr>
        <w:t xml:space="preserve">заместителя главы администрации </w:t>
      </w:r>
      <w:r w:rsidR="00934521" w:rsidRPr="00477E1A">
        <w:rPr>
          <w:color w:val="000000" w:themeColor="text1"/>
          <w:sz w:val="28"/>
          <w:szCs w:val="28"/>
        </w:rPr>
        <w:t xml:space="preserve">города </w:t>
      </w:r>
      <w:r w:rsidR="007A5F22" w:rsidRPr="00477E1A">
        <w:rPr>
          <w:color w:val="000000" w:themeColor="text1"/>
          <w:sz w:val="28"/>
          <w:szCs w:val="28"/>
        </w:rPr>
        <w:t xml:space="preserve">по экономическому развитию </w:t>
      </w:r>
      <w:r w:rsidR="00D01243" w:rsidRPr="00477E1A">
        <w:rPr>
          <w:color w:val="000000" w:themeColor="text1"/>
          <w:sz w:val="28"/>
          <w:szCs w:val="28"/>
        </w:rPr>
        <w:br/>
      </w:r>
      <w:r w:rsidR="007A5F22" w:rsidRPr="00477E1A">
        <w:rPr>
          <w:color w:val="000000" w:themeColor="text1"/>
          <w:sz w:val="28"/>
          <w:szCs w:val="28"/>
        </w:rPr>
        <w:t>и финансам.</w:t>
      </w:r>
    </w:p>
    <w:p w:rsidR="007A5F22" w:rsidRPr="00477E1A" w:rsidRDefault="007A5F22" w:rsidP="007A5F22">
      <w:pPr>
        <w:tabs>
          <w:tab w:val="left" w:pos="-2552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8133F9" w:rsidRPr="00477E1A" w:rsidRDefault="008133F9" w:rsidP="007A5F22">
      <w:pPr>
        <w:tabs>
          <w:tab w:val="left" w:pos="-2552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7A5F22" w:rsidRPr="00477E1A" w:rsidRDefault="006D2B97" w:rsidP="007A5F22">
      <w:pPr>
        <w:rPr>
          <w:color w:val="000000" w:themeColor="text1"/>
        </w:rPr>
      </w:pPr>
      <w:r w:rsidRPr="00477E1A">
        <w:rPr>
          <w:color w:val="000000" w:themeColor="text1"/>
          <w:sz w:val="28"/>
          <w:szCs w:val="28"/>
        </w:rPr>
        <w:t>Г</w:t>
      </w:r>
      <w:r w:rsidR="007A5F22" w:rsidRPr="00477E1A">
        <w:rPr>
          <w:color w:val="000000" w:themeColor="text1"/>
          <w:sz w:val="28"/>
          <w:szCs w:val="28"/>
        </w:rPr>
        <w:t>лав</w:t>
      </w:r>
      <w:r w:rsidRPr="00477E1A">
        <w:rPr>
          <w:color w:val="000000" w:themeColor="text1"/>
          <w:sz w:val="28"/>
          <w:szCs w:val="28"/>
        </w:rPr>
        <w:t>а</w:t>
      </w:r>
      <w:r w:rsidR="007A5F22" w:rsidRPr="00477E1A">
        <w:rPr>
          <w:color w:val="000000" w:themeColor="text1"/>
          <w:sz w:val="28"/>
          <w:szCs w:val="28"/>
        </w:rPr>
        <w:t xml:space="preserve"> города Чебоксары</w:t>
      </w:r>
      <w:r w:rsidR="007A5F22" w:rsidRPr="00477E1A">
        <w:rPr>
          <w:color w:val="000000" w:themeColor="text1"/>
          <w:sz w:val="28"/>
          <w:szCs w:val="28"/>
        </w:rPr>
        <w:tab/>
        <w:t xml:space="preserve">                      </w:t>
      </w:r>
      <w:r w:rsidR="007A5F22" w:rsidRPr="00477E1A">
        <w:rPr>
          <w:color w:val="000000" w:themeColor="text1"/>
          <w:sz w:val="28"/>
          <w:szCs w:val="28"/>
        </w:rPr>
        <w:tab/>
      </w:r>
      <w:r w:rsidR="007A5F22" w:rsidRPr="00477E1A">
        <w:rPr>
          <w:color w:val="000000" w:themeColor="text1"/>
          <w:sz w:val="28"/>
          <w:szCs w:val="28"/>
        </w:rPr>
        <w:tab/>
        <w:t xml:space="preserve">      </w:t>
      </w:r>
      <w:r w:rsidR="00D93274" w:rsidRPr="00477E1A">
        <w:rPr>
          <w:color w:val="000000" w:themeColor="text1"/>
          <w:sz w:val="28"/>
          <w:szCs w:val="28"/>
        </w:rPr>
        <w:t xml:space="preserve">     </w:t>
      </w:r>
      <w:r w:rsidR="007A5F22" w:rsidRPr="00477E1A">
        <w:rPr>
          <w:color w:val="000000" w:themeColor="text1"/>
          <w:sz w:val="28"/>
          <w:szCs w:val="28"/>
        </w:rPr>
        <w:t xml:space="preserve"> В.А. Доброхотов</w:t>
      </w:r>
    </w:p>
    <w:p w:rsidR="003F0A94" w:rsidRPr="00477E1A" w:rsidRDefault="003F0A94" w:rsidP="003F0A94">
      <w:pPr>
        <w:jc w:val="right"/>
        <w:rPr>
          <w:rStyle w:val="a8"/>
          <w:bCs/>
          <w:color w:val="000000" w:themeColor="text1"/>
          <w:sz w:val="24"/>
          <w:szCs w:val="24"/>
        </w:rPr>
        <w:sectPr w:rsidR="003F0A94" w:rsidRPr="00477E1A" w:rsidSect="00D93274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/>
          <w:pgMar w:top="1134" w:right="849" w:bottom="851" w:left="1701" w:header="709" w:footer="709" w:gutter="0"/>
          <w:cols w:space="708"/>
          <w:docGrid w:linePitch="360"/>
        </w:sectPr>
      </w:pPr>
    </w:p>
    <w:p w:rsidR="00ED3A88" w:rsidRPr="00477E1A" w:rsidRDefault="00ED3A88" w:rsidP="00934521">
      <w:pPr>
        <w:ind w:left="9639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477E1A">
        <w:rPr>
          <w:rStyle w:val="a8"/>
          <w:b w:val="0"/>
          <w:bCs/>
          <w:color w:val="000000" w:themeColor="text1"/>
          <w:sz w:val="28"/>
          <w:szCs w:val="28"/>
        </w:rPr>
        <w:lastRenderedPageBreak/>
        <w:t xml:space="preserve">Приложение № 1 </w:t>
      </w:r>
    </w:p>
    <w:p w:rsidR="00934521" w:rsidRPr="00477E1A" w:rsidRDefault="00ED3A88" w:rsidP="00934521">
      <w:pPr>
        <w:ind w:left="9639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477E1A">
        <w:rPr>
          <w:rStyle w:val="a8"/>
          <w:b w:val="0"/>
          <w:bCs/>
          <w:color w:val="000000" w:themeColor="text1"/>
          <w:sz w:val="28"/>
          <w:szCs w:val="28"/>
        </w:rPr>
        <w:t xml:space="preserve">к постановлению администрации </w:t>
      </w:r>
    </w:p>
    <w:p w:rsidR="00ED3A88" w:rsidRPr="00477E1A" w:rsidRDefault="00ED3A88" w:rsidP="00934521">
      <w:pPr>
        <w:ind w:left="9639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477E1A">
        <w:rPr>
          <w:rStyle w:val="a8"/>
          <w:b w:val="0"/>
          <w:bCs/>
          <w:color w:val="000000" w:themeColor="text1"/>
          <w:sz w:val="28"/>
          <w:szCs w:val="28"/>
        </w:rPr>
        <w:t xml:space="preserve">города Чебоксары </w:t>
      </w:r>
    </w:p>
    <w:p w:rsidR="00ED3A88" w:rsidRPr="00477E1A" w:rsidRDefault="00141B03" w:rsidP="00934521">
      <w:pPr>
        <w:ind w:left="9639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>
        <w:rPr>
          <w:rStyle w:val="a8"/>
          <w:b w:val="0"/>
          <w:bCs/>
          <w:color w:val="000000" w:themeColor="text1"/>
          <w:sz w:val="28"/>
          <w:szCs w:val="28"/>
        </w:rPr>
        <w:t>от 25.10.2024</w:t>
      </w:r>
      <w:bookmarkStart w:id="9" w:name="_GoBack"/>
      <w:bookmarkEnd w:id="9"/>
      <w:r w:rsidR="007957D1">
        <w:rPr>
          <w:rStyle w:val="a8"/>
          <w:b w:val="0"/>
          <w:bCs/>
          <w:color w:val="000000" w:themeColor="text1"/>
          <w:sz w:val="28"/>
          <w:szCs w:val="28"/>
        </w:rPr>
        <w:t xml:space="preserve"> № 3335</w:t>
      </w:r>
    </w:p>
    <w:p w:rsidR="00ED3A88" w:rsidRPr="00477E1A" w:rsidRDefault="00ED3A88" w:rsidP="00934521">
      <w:pPr>
        <w:ind w:left="9639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ED3A88" w:rsidRPr="00477E1A" w:rsidRDefault="00ED3A88" w:rsidP="00934521">
      <w:pPr>
        <w:ind w:left="9639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477E1A">
        <w:rPr>
          <w:rStyle w:val="a8"/>
          <w:b w:val="0"/>
          <w:bCs/>
          <w:color w:val="000000" w:themeColor="text1"/>
          <w:sz w:val="28"/>
          <w:szCs w:val="28"/>
        </w:rPr>
        <w:t>Приложение №</w:t>
      </w:r>
      <w:r w:rsidR="00803A87" w:rsidRPr="00477E1A">
        <w:rPr>
          <w:rStyle w:val="a8"/>
          <w:b w:val="0"/>
          <w:bCs/>
          <w:color w:val="000000" w:themeColor="text1"/>
          <w:sz w:val="28"/>
          <w:szCs w:val="28"/>
        </w:rPr>
        <w:t> 1</w:t>
      </w:r>
    </w:p>
    <w:p w:rsidR="00ED3A88" w:rsidRPr="00477E1A" w:rsidRDefault="00ED3A88" w:rsidP="00934521">
      <w:pPr>
        <w:ind w:left="9639"/>
        <w:jc w:val="both"/>
        <w:rPr>
          <w:color w:val="000000" w:themeColor="text1"/>
          <w:sz w:val="28"/>
          <w:szCs w:val="28"/>
        </w:rPr>
      </w:pPr>
      <w:r w:rsidRPr="00477E1A">
        <w:rPr>
          <w:rStyle w:val="a8"/>
          <w:b w:val="0"/>
          <w:bCs/>
          <w:color w:val="000000" w:themeColor="text1"/>
          <w:sz w:val="28"/>
          <w:szCs w:val="28"/>
        </w:rPr>
        <w:t xml:space="preserve">к </w:t>
      </w:r>
      <w:hyperlink w:anchor="sub_10000" w:history="1">
        <w:r w:rsidRPr="00477E1A">
          <w:rPr>
            <w:rStyle w:val="a7"/>
            <w:color w:val="000000" w:themeColor="text1"/>
            <w:sz w:val="28"/>
            <w:szCs w:val="28"/>
          </w:rPr>
          <w:t>Методике</w:t>
        </w:r>
      </w:hyperlink>
      <w:r w:rsidRPr="00477E1A">
        <w:rPr>
          <w:rStyle w:val="a8"/>
          <w:b w:val="0"/>
          <w:bCs/>
          <w:color w:val="000000" w:themeColor="text1"/>
          <w:sz w:val="28"/>
          <w:szCs w:val="28"/>
        </w:rPr>
        <w:t xml:space="preserve"> определения нормативных затрат на обеспечение функций органов местного самоуправления города Чебоксары, включая подведомственные им казенные учреждения города Чебоксары</w:t>
      </w:r>
    </w:p>
    <w:p w:rsidR="00ED3A88" w:rsidRPr="00477E1A" w:rsidRDefault="00ED3A88" w:rsidP="00ED3A88">
      <w:pPr>
        <w:jc w:val="center"/>
        <w:rPr>
          <w:color w:val="000000" w:themeColor="text1"/>
          <w:sz w:val="28"/>
          <w:szCs w:val="28"/>
        </w:rPr>
      </w:pPr>
    </w:p>
    <w:p w:rsidR="00ED3A88" w:rsidRPr="00477E1A" w:rsidRDefault="00817851" w:rsidP="00ED3A88">
      <w:pPr>
        <w:jc w:val="center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Нормативы</w:t>
      </w:r>
    </w:p>
    <w:p w:rsidR="00ED3A88" w:rsidRPr="00477E1A" w:rsidRDefault="00ED3A88" w:rsidP="00D174FB">
      <w:pPr>
        <w:jc w:val="center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 xml:space="preserve">обеспечения функций органов местного самоуправления города Чебоксары, применяемые </w:t>
      </w:r>
    </w:p>
    <w:p w:rsidR="00ED3A88" w:rsidRPr="00477E1A" w:rsidRDefault="00ED3A88" w:rsidP="00D174FB">
      <w:pPr>
        <w:jc w:val="center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 xml:space="preserve">при расчете нормативных затрат на приобретение средств подвижной связи и услуг подвижной связи </w:t>
      </w:r>
    </w:p>
    <w:p w:rsidR="00ED3A88" w:rsidRPr="00477E1A" w:rsidRDefault="00ED3A88" w:rsidP="00ED3A88">
      <w:pPr>
        <w:jc w:val="center"/>
        <w:rPr>
          <w:color w:val="000000" w:themeColor="text1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956"/>
        <w:gridCol w:w="1418"/>
        <w:gridCol w:w="2268"/>
        <w:gridCol w:w="1984"/>
        <w:gridCol w:w="2552"/>
        <w:gridCol w:w="2409"/>
      </w:tblGrid>
      <w:tr w:rsidR="00D174FB" w:rsidRPr="00477E1A" w:rsidTr="004F40C7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477E1A" w:rsidRDefault="00D174FB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Наименование органа местного самоуправления города Чебоксары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477E1A" w:rsidRDefault="00D174FB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Группа должностей</w:t>
            </w:r>
            <w:r w:rsidRPr="00477E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Pr="00477E1A">
              <w:rPr>
                <w:color w:val="000000" w:themeColor="text1"/>
                <w:sz w:val="20"/>
                <w:szCs w:val="20"/>
              </w:rPr>
              <w:t>*</w:t>
            </w:r>
            <w:r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w:anchor="sub_1111" w:history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477E1A" w:rsidRDefault="00873A8D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Вид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11" w:rsidRPr="00477E1A" w:rsidRDefault="00D174FB" w:rsidP="00D174F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  <w:r w:rsidR="00873A8D" w:rsidRPr="00477E1A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 средств </w:t>
            </w:r>
          </w:p>
          <w:p w:rsidR="00D174FB" w:rsidRPr="00477E1A" w:rsidRDefault="00D174FB" w:rsidP="00D174F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477E1A" w:rsidRDefault="00D174FB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Количество SIM-карт на одну должность муниципальной службы города Чебоксары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477E1A" w:rsidRDefault="00D174FB" w:rsidP="00B76BA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Цена приобретения средств</w:t>
            </w:r>
            <w:r w:rsidRPr="00477E1A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Pr="00477E1A">
              <w:rPr>
                <w:color w:val="000000" w:themeColor="text1"/>
                <w:sz w:val="20"/>
                <w:szCs w:val="20"/>
              </w:rPr>
              <w:t>**</w:t>
            </w:r>
            <w:r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Pr="00477E1A">
              <w:rPr>
                <w:color w:val="000000" w:themeColor="text1"/>
                <w:sz w:val="20"/>
                <w:szCs w:val="20"/>
              </w:rPr>
              <w:t>***</w:t>
            </w:r>
            <w:r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4FB" w:rsidRPr="00477E1A" w:rsidRDefault="00D174FB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Расходы на услуги связи </w:t>
            </w:r>
            <w:r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Pr="00477E1A">
              <w:rPr>
                <w:color w:val="000000" w:themeColor="text1"/>
                <w:sz w:val="20"/>
                <w:szCs w:val="20"/>
              </w:rPr>
              <w:t>***</w:t>
            </w:r>
            <w:r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</w:p>
        </w:tc>
      </w:tr>
      <w:tr w:rsidR="00D174FB" w:rsidRPr="00477E1A" w:rsidTr="004F40C7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477E1A" w:rsidRDefault="00D174FB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477E1A" w:rsidRDefault="00D174FB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477E1A" w:rsidRDefault="00873A8D" w:rsidP="00D174F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477E1A" w:rsidRDefault="00873A8D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477E1A" w:rsidRDefault="00873A8D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477E1A" w:rsidRDefault="00873A8D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4FB" w:rsidRPr="00477E1A" w:rsidRDefault="00873A8D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F845B2" w:rsidRPr="00477E1A" w:rsidTr="004F40C7">
        <w:tc>
          <w:tcPr>
            <w:tcW w:w="21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174FB" w:rsidRPr="00477E1A" w:rsidRDefault="00D174FB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Чебоксарское городское Собрание депутатов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477E1A" w:rsidRDefault="00D174FB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главная группа должностей категории «руководители»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477E1A" w:rsidRDefault="00873A8D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подвижная связь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477E1A" w:rsidRDefault="00D174FB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не более 1 единицы в расчете на муниципального служащего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477E1A" w:rsidRDefault="00D174FB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B" w:rsidRPr="00477E1A" w:rsidRDefault="005F3AF9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не более 1</w:t>
            </w:r>
            <w:r w:rsidR="00D174FB" w:rsidRPr="00477E1A">
              <w:rPr>
                <w:rFonts w:ascii="Times New Roman" w:hAnsi="Times New Roman" w:cs="Times New Roman"/>
                <w:color w:val="000000" w:themeColor="text1"/>
              </w:rPr>
              <w:t xml:space="preserve">0 тыс. рублей включительно за 1 единицу в расчете на муниципального служащего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74FB" w:rsidRPr="00477E1A" w:rsidRDefault="00D174FB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ежемесячные расходы не более 2 тыс. рублей включительно в расчете на муниципального служащего </w:t>
            </w:r>
          </w:p>
        </w:tc>
      </w:tr>
      <w:tr w:rsidR="00F845B2" w:rsidRPr="00477E1A" w:rsidTr="004F40C7">
        <w:trPr>
          <w:trHeight w:val="17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477E1A" w:rsidRDefault="00D174FB" w:rsidP="00763D14">
            <w:pPr>
              <w:pStyle w:val="ad"/>
              <w:jc w:val="both"/>
              <w:rPr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города Чебоксары (включая самостоятельные структурные подразделения)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477E1A" w:rsidRDefault="00D174FB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высшая группа должностей категории «руководители»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477E1A" w:rsidRDefault="00873A8D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подвижная связь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477E1A" w:rsidRDefault="00D174FB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не более 1 единицы в расчете на муниципального служащего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477E1A" w:rsidRDefault="00D174FB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477E1A" w:rsidRDefault="005F3AF9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не более 1</w:t>
            </w:r>
            <w:r w:rsidR="00D174FB" w:rsidRPr="00477E1A">
              <w:rPr>
                <w:rFonts w:ascii="Times New Roman" w:hAnsi="Times New Roman" w:cs="Times New Roman"/>
                <w:color w:val="000000" w:themeColor="text1"/>
              </w:rPr>
              <w:t xml:space="preserve">0 тыс. рублей включительно за 1 единицу в расчете на муниципального служащего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4FB" w:rsidRPr="00477E1A" w:rsidRDefault="00D174FB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ежемесячные расходы не более 2 тыс. рублей включительно в расчете на муниципального служащего </w:t>
            </w:r>
          </w:p>
          <w:p w:rsidR="00747173" w:rsidRPr="00477E1A" w:rsidRDefault="00747173" w:rsidP="00747173"/>
        </w:tc>
      </w:tr>
      <w:tr w:rsidR="000C4414" w:rsidRPr="00477E1A" w:rsidTr="004F40C7">
        <w:trPr>
          <w:trHeight w:val="2010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477E1A" w:rsidRDefault="00D174FB" w:rsidP="00763D14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AF9" w:rsidRPr="00477E1A" w:rsidRDefault="00D174FB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главная группа должностей категории «руководители»</w:t>
            </w:r>
          </w:p>
          <w:p w:rsidR="005F3AF9" w:rsidRPr="00477E1A" w:rsidRDefault="005F3AF9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F3AF9" w:rsidRPr="00477E1A" w:rsidRDefault="005F3AF9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174FB" w:rsidRPr="00477E1A" w:rsidRDefault="00D174FB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477E1A" w:rsidRDefault="00873A8D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подвижная связь</w:t>
            </w:r>
          </w:p>
          <w:p w:rsidR="005F3AF9" w:rsidRPr="00477E1A" w:rsidRDefault="005F3AF9" w:rsidP="005F3AF9"/>
          <w:p w:rsidR="005F3AF9" w:rsidRPr="00477E1A" w:rsidRDefault="005F3AF9" w:rsidP="005F3AF9"/>
          <w:p w:rsidR="005F3AF9" w:rsidRPr="00477E1A" w:rsidRDefault="005F3AF9" w:rsidP="005F3AF9"/>
          <w:p w:rsidR="005F3AF9" w:rsidRPr="00477E1A" w:rsidRDefault="005F3AF9" w:rsidP="005F3AF9"/>
          <w:p w:rsidR="005F3AF9" w:rsidRPr="00477E1A" w:rsidRDefault="005F3AF9" w:rsidP="005F3AF9"/>
          <w:p w:rsidR="005F3AF9" w:rsidRPr="00477E1A" w:rsidRDefault="005F3AF9" w:rsidP="005F3A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477E1A" w:rsidRDefault="00D174FB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не более 1 единицы в расчете на муниципального служащего</w:t>
            </w:r>
          </w:p>
          <w:p w:rsidR="005F3AF9" w:rsidRPr="00477E1A" w:rsidRDefault="005F3AF9" w:rsidP="005F3AF9">
            <w:pPr>
              <w:rPr>
                <w:sz w:val="24"/>
                <w:szCs w:val="24"/>
              </w:rPr>
            </w:pPr>
          </w:p>
          <w:p w:rsidR="005F3AF9" w:rsidRPr="00477E1A" w:rsidRDefault="005F3AF9" w:rsidP="005F3AF9">
            <w:pPr>
              <w:rPr>
                <w:sz w:val="24"/>
                <w:szCs w:val="24"/>
              </w:rPr>
            </w:pPr>
          </w:p>
          <w:p w:rsidR="005F3AF9" w:rsidRPr="00477E1A" w:rsidRDefault="005F3AF9" w:rsidP="005F3A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477E1A" w:rsidRDefault="00D174FB" w:rsidP="00763D1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5F3AF9" w:rsidRPr="00477E1A" w:rsidRDefault="005F3AF9" w:rsidP="005F3AF9"/>
          <w:p w:rsidR="005F3AF9" w:rsidRPr="00477E1A" w:rsidRDefault="005F3AF9" w:rsidP="005F3AF9"/>
          <w:p w:rsidR="005F3AF9" w:rsidRPr="00477E1A" w:rsidRDefault="005F3AF9" w:rsidP="005F3AF9"/>
          <w:p w:rsidR="005F3AF9" w:rsidRPr="00477E1A" w:rsidRDefault="005F3AF9" w:rsidP="005F3AF9"/>
          <w:p w:rsidR="005F3AF9" w:rsidRPr="00477E1A" w:rsidRDefault="005F3AF9" w:rsidP="005F3AF9"/>
          <w:p w:rsidR="005F3AF9" w:rsidRPr="00477E1A" w:rsidRDefault="005F3AF9" w:rsidP="005F3AF9"/>
          <w:p w:rsidR="005F3AF9" w:rsidRPr="00477E1A" w:rsidRDefault="005F3AF9" w:rsidP="005F3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74FB" w:rsidRPr="00477E1A" w:rsidRDefault="00D174FB" w:rsidP="005F3AF9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не более </w:t>
            </w:r>
            <w:r w:rsidR="005F3AF9" w:rsidRPr="00477E1A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t> тыс. рублей включительно за 1 единицу в расчете на муниципального служащего</w:t>
            </w:r>
          </w:p>
          <w:p w:rsidR="005F3AF9" w:rsidRPr="00477E1A" w:rsidRDefault="005F3AF9" w:rsidP="005F3AF9"/>
          <w:p w:rsidR="005F3AF9" w:rsidRPr="00477E1A" w:rsidRDefault="005F3AF9" w:rsidP="005F3A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AF9" w:rsidRPr="00477E1A" w:rsidRDefault="00D174FB" w:rsidP="005F3AF9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ежемесячные расходы не более 0,8 тыс. рублей включительно в расчете муниципального служащего</w:t>
            </w:r>
          </w:p>
          <w:p w:rsidR="00747173" w:rsidRPr="00477E1A" w:rsidRDefault="00747173" w:rsidP="00747173"/>
        </w:tc>
      </w:tr>
      <w:tr w:rsidR="005F3AF9" w:rsidRPr="00477E1A" w:rsidTr="004F40C7">
        <w:trPr>
          <w:trHeight w:val="194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9" w:rsidRPr="00477E1A" w:rsidRDefault="005F3AF9" w:rsidP="00763D14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9" w:rsidRPr="00477E1A" w:rsidRDefault="005F3AF9" w:rsidP="00763D14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ведущая группа должностей категории «руководители»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9" w:rsidRPr="00477E1A" w:rsidRDefault="005F3AF9" w:rsidP="005F3AF9">
            <w:pPr>
              <w:rPr>
                <w:color w:val="000000" w:themeColor="text1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подвижная связь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9" w:rsidRPr="00477E1A" w:rsidRDefault="005F3AF9" w:rsidP="005F3AF9">
            <w:pPr>
              <w:rPr>
                <w:color w:val="000000" w:themeColor="text1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не более 1 единицы в расчете на муниципального служащего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9" w:rsidRPr="00477E1A" w:rsidRDefault="005F3AF9" w:rsidP="005F3AF9">
            <w:pPr>
              <w:jc w:val="center"/>
              <w:rPr>
                <w:color w:val="000000" w:themeColor="text1"/>
              </w:rPr>
            </w:pPr>
            <w:r w:rsidRPr="00477E1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9" w:rsidRPr="00477E1A" w:rsidRDefault="005F3AF9" w:rsidP="005F3AF9">
            <w:pPr>
              <w:jc w:val="both"/>
              <w:rPr>
                <w:color w:val="000000" w:themeColor="text1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не более 5 тыс. рублей включительно за 1 единицу в расчете на муниципального служащего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9" w:rsidRPr="00477E1A" w:rsidRDefault="005F3AF9" w:rsidP="00F145A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ежемесячные расходы не более 0,8 тыс. рублей включительно в расчете муниципального служащего</w:t>
            </w:r>
          </w:p>
        </w:tc>
      </w:tr>
    </w:tbl>
    <w:p w:rsidR="006B0D40" w:rsidRPr="00477E1A" w:rsidRDefault="006B0D40" w:rsidP="006B0D40">
      <w:pPr>
        <w:widowControl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477E1A">
        <w:rPr>
          <w:rFonts w:ascii="Times New Roman CYR" w:eastAsiaTheme="minorHAnsi" w:hAnsi="Times New Roman CYR" w:cs="Times New Roman CYR"/>
          <w:lang w:eastAsia="en-US"/>
        </w:rPr>
        <w:t>_____________________________________</w:t>
      </w:r>
    </w:p>
    <w:p w:rsidR="006B0D40" w:rsidRPr="00477E1A" w:rsidRDefault="006B0D40" w:rsidP="006B0D40">
      <w:pPr>
        <w:widowControl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6B0D40" w:rsidRPr="00477E1A" w:rsidRDefault="00293A87" w:rsidP="006B0D40">
      <w:pPr>
        <w:widowControl/>
        <w:ind w:firstLine="540"/>
        <w:jc w:val="both"/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</w:pPr>
      <w:r w:rsidRPr="00477E1A">
        <w:rPr>
          <w:color w:val="000000" w:themeColor="text1"/>
        </w:rPr>
        <w:t>˂*˃</w:t>
      </w:r>
      <w:r w:rsidR="006B0D40" w:rsidRPr="00477E1A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 xml:space="preserve"> Группы должностей муниципальной службы города Чебоксары Чувашской Республики в соответствии с </w:t>
      </w:r>
      <w:hyperlink r:id="rId43" w:history="1">
        <w:r w:rsidR="006B0D40" w:rsidRPr="00477E1A">
          <w:rPr>
            <w:rFonts w:ascii="Times New Roman CYR" w:eastAsiaTheme="minorHAnsi" w:hAnsi="Times New Roman CYR" w:cs="Times New Roman CYR"/>
            <w:color w:val="000000" w:themeColor="text1"/>
            <w:sz w:val="24"/>
            <w:szCs w:val="24"/>
            <w:lang w:eastAsia="en-US"/>
          </w:rPr>
          <w:t>Реестром</w:t>
        </w:r>
      </w:hyperlink>
      <w:r w:rsidR="006B0D40" w:rsidRPr="00477E1A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 xml:space="preserve"> должностей муниципальной службы в Чувашской Республике, утвержденным Законом Чува</w:t>
      </w:r>
      <w:r w:rsidR="00612EF4" w:rsidRPr="00477E1A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>шской Республики от 05.10.2007 № 62 «</w:t>
      </w:r>
      <w:r w:rsidR="006B0D40" w:rsidRPr="00477E1A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>О муниципальной службе в Чувашской Республике</w:t>
      </w:r>
      <w:r w:rsidR="00612EF4" w:rsidRPr="00477E1A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>»</w:t>
      </w:r>
      <w:r w:rsidR="006B0D40" w:rsidRPr="00477E1A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>.</w:t>
      </w:r>
    </w:p>
    <w:p w:rsidR="006B0D40" w:rsidRPr="00477E1A" w:rsidRDefault="00293A87" w:rsidP="006B0D40">
      <w:pPr>
        <w:widowControl/>
        <w:ind w:firstLine="540"/>
        <w:jc w:val="both"/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</w:pPr>
      <w:r w:rsidRPr="00477E1A">
        <w:rPr>
          <w:color w:val="000000" w:themeColor="text1"/>
        </w:rPr>
        <w:t>˂**˃</w:t>
      </w:r>
      <w:r w:rsidR="006B0D40" w:rsidRPr="00477E1A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 xml:space="preserve"> Периодичность приобретения сре</w:t>
      </w:r>
      <w:proofErr w:type="gramStart"/>
      <w:r w:rsidR="006B0D40" w:rsidRPr="00477E1A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>дств св</w:t>
      </w:r>
      <w:proofErr w:type="gramEnd"/>
      <w:r w:rsidR="006B0D40" w:rsidRPr="00477E1A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>язи определяется максимальным сроком полезного использования и составляет 5 лет.</w:t>
      </w:r>
    </w:p>
    <w:p w:rsidR="00CB5ADE" w:rsidRPr="00477E1A" w:rsidRDefault="00293A87" w:rsidP="00293A87">
      <w:pPr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477E1A">
        <w:rPr>
          <w:color w:val="000000" w:themeColor="text1"/>
        </w:rPr>
        <w:t>˂***˃</w:t>
      </w:r>
      <w:r w:rsidR="006B0D40" w:rsidRPr="00477E1A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 xml:space="preserve"> </w:t>
      </w:r>
      <w:r w:rsidR="00341856" w:rsidRPr="00477E1A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По решению руководителей органов местного самоуправления администрации города Чебоксары нормативы цены приобретения средств связи и расходов на услуги связи могут быть увеличены, но не более чем на коэффициент, установленный </w:t>
      </w:r>
      <w:hyperlink r:id="rId44" w:history="1">
        <w:r w:rsidR="00341856" w:rsidRPr="00477E1A">
          <w:rPr>
            <w:rFonts w:ascii="Times New Roman CYR" w:eastAsiaTheme="minorHAnsi" w:hAnsi="Times New Roman CYR" w:cs="Times New Roman CYR"/>
            <w:color w:val="000000" w:themeColor="text1"/>
            <w:sz w:val="24"/>
            <w:szCs w:val="24"/>
            <w:lang w:eastAsia="en-US"/>
          </w:rPr>
          <w:t xml:space="preserve">пунктом </w:t>
        </w:r>
        <w:r w:rsidR="00607EFE" w:rsidRPr="00477E1A">
          <w:rPr>
            <w:rFonts w:ascii="Times New Roman CYR" w:eastAsiaTheme="minorHAnsi" w:hAnsi="Times New Roman CYR" w:cs="Times New Roman CYR"/>
            <w:color w:val="000000" w:themeColor="text1"/>
            <w:sz w:val="24"/>
            <w:szCs w:val="24"/>
            <w:lang w:eastAsia="en-US"/>
          </w:rPr>
          <w:t>2</w:t>
        </w:r>
        <w:r w:rsidR="00341856" w:rsidRPr="00477E1A">
          <w:rPr>
            <w:rFonts w:ascii="Times New Roman CYR" w:eastAsiaTheme="minorHAnsi" w:hAnsi="Times New Roman CYR" w:cs="Times New Roman CYR"/>
            <w:color w:val="000000" w:themeColor="text1"/>
            <w:sz w:val="24"/>
            <w:szCs w:val="24"/>
            <w:lang w:eastAsia="en-US"/>
          </w:rPr>
          <w:t>.2</w:t>
        </w:r>
      </w:hyperlink>
      <w:r w:rsidR="00341856" w:rsidRPr="00477E1A">
        <w:rPr>
          <w:rFonts w:ascii="Times New Roman CYR" w:eastAsiaTheme="minorHAnsi" w:hAnsi="Times New Roman CYR" w:cs="Times New Roman CYR"/>
          <w:color w:val="000000" w:themeColor="text1"/>
          <w:sz w:val="24"/>
          <w:szCs w:val="24"/>
          <w:lang w:eastAsia="en-US"/>
        </w:rPr>
        <w:t xml:space="preserve"> постановл</w:t>
      </w:r>
      <w:r w:rsidR="00341856" w:rsidRPr="00477E1A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ения адм</w:t>
      </w:r>
      <w:r w:rsidR="00CB5ADE" w:rsidRPr="00477E1A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инистрации города Чебоксары от 15.12.</w:t>
      </w:r>
      <w:r w:rsidR="00341856" w:rsidRPr="00477E1A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2015 №</w:t>
      </w:r>
      <w:r w:rsidR="00CB5ADE" w:rsidRPr="00477E1A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3687 «</w:t>
      </w:r>
      <w:r w:rsidR="00CB5ADE" w:rsidRPr="00477E1A">
        <w:rPr>
          <w:color w:val="000000" w:themeColor="text1"/>
          <w:sz w:val="24"/>
          <w:szCs w:val="24"/>
        </w:rPr>
        <w:t>Об утверждении правил определения нормативных затрат на обеспечение функций органов местного самоуправления города Чебоксары, включая подведомственные им казенные учреждения города Чебоксары».</w:t>
      </w:r>
      <w:proofErr w:type="gramEnd"/>
    </w:p>
    <w:p w:rsidR="002865EB" w:rsidRDefault="002865EB" w:rsidP="009E7D2E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B9066B" w:rsidRPr="00477E1A" w:rsidRDefault="00393517" w:rsidP="009E7D2E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477E1A">
        <w:rPr>
          <w:rStyle w:val="a8"/>
          <w:b w:val="0"/>
          <w:bCs/>
          <w:color w:val="000000" w:themeColor="text1"/>
          <w:sz w:val="28"/>
          <w:szCs w:val="28"/>
        </w:rPr>
        <w:lastRenderedPageBreak/>
        <w:t>Приложение</w:t>
      </w:r>
      <w:r w:rsidR="009E7D2E" w:rsidRPr="00477E1A">
        <w:rPr>
          <w:rStyle w:val="a8"/>
          <w:b w:val="0"/>
          <w:bCs/>
          <w:color w:val="000000" w:themeColor="text1"/>
          <w:sz w:val="28"/>
          <w:szCs w:val="28"/>
        </w:rPr>
        <w:t xml:space="preserve"> №</w:t>
      </w:r>
      <w:r w:rsidRPr="00477E1A">
        <w:rPr>
          <w:rStyle w:val="a8"/>
          <w:b w:val="0"/>
          <w:bCs/>
          <w:color w:val="000000" w:themeColor="text1"/>
          <w:sz w:val="28"/>
          <w:szCs w:val="28"/>
        </w:rPr>
        <w:t xml:space="preserve"> </w:t>
      </w:r>
      <w:r w:rsidR="00ED3A88" w:rsidRPr="00477E1A">
        <w:rPr>
          <w:rStyle w:val="a8"/>
          <w:b w:val="0"/>
          <w:bCs/>
          <w:color w:val="000000" w:themeColor="text1"/>
          <w:sz w:val="28"/>
          <w:szCs w:val="28"/>
        </w:rPr>
        <w:t>2</w:t>
      </w:r>
      <w:r w:rsidRPr="00477E1A">
        <w:rPr>
          <w:rStyle w:val="a8"/>
          <w:b w:val="0"/>
          <w:bCs/>
          <w:color w:val="000000" w:themeColor="text1"/>
          <w:sz w:val="28"/>
          <w:szCs w:val="28"/>
        </w:rPr>
        <w:t xml:space="preserve"> </w:t>
      </w:r>
    </w:p>
    <w:p w:rsidR="00934521" w:rsidRPr="00477E1A" w:rsidRDefault="00393517" w:rsidP="009E7D2E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477E1A">
        <w:rPr>
          <w:rStyle w:val="a8"/>
          <w:b w:val="0"/>
          <w:bCs/>
          <w:color w:val="000000" w:themeColor="text1"/>
          <w:sz w:val="28"/>
          <w:szCs w:val="28"/>
        </w:rPr>
        <w:t xml:space="preserve">к постановлению администрации </w:t>
      </w:r>
    </w:p>
    <w:p w:rsidR="009E7D2E" w:rsidRPr="00477E1A" w:rsidRDefault="00393517" w:rsidP="009E7D2E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477E1A">
        <w:rPr>
          <w:rStyle w:val="a8"/>
          <w:b w:val="0"/>
          <w:bCs/>
          <w:color w:val="000000" w:themeColor="text1"/>
          <w:sz w:val="28"/>
          <w:szCs w:val="28"/>
        </w:rPr>
        <w:t xml:space="preserve">города Чебоксары </w:t>
      </w:r>
    </w:p>
    <w:p w:rsidR="00393517" w:rsidRPr="00477E1A" w:rsidRDefault="00301061" w:rsidP="009E7D2E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>
        <w:rPr>
          <w:rStyle w:val="a8"/>
          <w:b w:val="0"/>
          <w:bCs/>
          <w:color w:val="000000" w:themeColor="text1"/>
          <w:sz w:val="28"/>
          <w:szCs w:val="28"/>
        </w:rPr>
        <w:t>от 25.10.2024 № 3335</w:t>
      </w:r>
    </w:p>
    <w:p w:rsidR="00A53B60" w:rsidRPr="00477E1A" w:rsidRDefault="00A53B60" w:rsidP="00A53B6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A53B60" w:rsidRPr="00477E1A" w:rsidRDefault="00A53B60" w:rsidP="00A53B6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477E1A">
        <w:rPr>
          <w:rStyle w:val="a8"/>
          <w:b w:val="0"/>
          <w:bCs/>
          <w:color w:val="000000" w:themeColor="text1"/>
          <w:sz w:val="28"/>
          <w:szCs w:val="28"/>
        </w:rPr>
        <w:t>Приложение № 1.1</w:t>
      </w:r>
    </w:p>
    <w:p w:rsidR="00A53B60" w:rsidRPr="00477E1A" w:rsidRDefault="00A53B60" w:rsidP="00A53B60">
      <w:pPr>
        <w:ind w:left="10065"/>
        <w:jc w:val="both"/>
        <w:rPr>
          <w:b/>
          <w:sz w:val="28"/>
          <w:szCs w:val="28"/>
        </w:rPr>
      </w:pPr>
      <w:r w:rsidRPr="00477E1A">
        <w:rPr>
          <w:rStyle w:val="a8"/>
          <w:b w:val="0"/>
          <w:bCs/>
          <w:color w:val="000000" w:themeColor="text1"/>
          <w:sz w:val="28"/>
          <w:szCs w:val="28"/>
        </w:rPr>
        <w:t xml:space="preserve">к </w:t>
      </w:r>
      <w:hyperlink r:id="rId45" w:anchor="sub_10000" w:history="1">
        <w:r w:rsidRPr="00477E1A">
          <w:rPr>
            <w:rStyle w:val="a7"/>
            <w:rFonts w:eastAsiaTheme="minorEastAsia"/>
            <w:color w:val="000000" w:themeColor="text1"/>
            <w:sz w:val="28"/>
            <w:szCs w:val="28"/>
          </w:rPr>
          <w:t>Методике</w:t>
        </w:r>
      </w:hyperlink>
      <w:r w:rsidRPr="00477E1A">
        <w:rPr>
          <w:rStyle w:val="a8"/>
          <w:b w:val="0"/>
          <w:bCs/>
          <w:color w:val="000000" w:themeColor="text1"/>
          <w:sz w:val="28"/>
          <w:szCs w:val="28"/>
        </w:rPr>
        <w:t xml:space="preserve"> определения нормативных затрат на обеспечение функций органов местного самоуправления города Чебоксары, включая подведомственные им казенные учреждения города Чебоксары</w:t>
      </w:r>
    </w:p>
    <w:p w:rsidR="00393517" w:rsidRPr="00477E1A" w:rsidRDefault="00393517" w:rsidP="009E7D2E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6E28DA" w:rsidRPr="00477E1A" w:rsidRDefault="006E28DA" w:rsidP="009721E6">
      <w:pPr>
        <w:jc w:val="center"/>
        <w:rPr>
          <w:color w:val="000000" w:themeColor="text1"/>
          <w:sz w:val="28"/>
          <w:szCs w:val="28"/>
        </w:rPr>
      </w:pPr>
    </w:p>
    <w:p w:rsidR="00B9066B" w:rsidRPr="00477E1A" w:rsidRDefault="00CC0FF2" w:rsidP="009721E6">
      <w:pPr>
        <w:jc w:val="center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Нормативы</w:t>
      </w:r>
    </w:p>
    <w:p w:rsidR="00ED3A88" w:rsidRPr="00477E1A" w:rsidRDefault="00C52F2D" w:rsidP="009721E6">
      <w:pPr>
        <w:jc w:val="center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обеспечения функций органов местного самоуправления города Чебоксары, применяемые</w:t>
      </w:r>
    </w:p>
    <w:p w:rsidR="00ED3A88" w:rsidRPr="00477E1A" w:rsidRDefault="00C52F2D" w:rsidP="009721E6">
      <w:pPr>
        <w:jc w:val="center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 xml:space="preserve">при расчете нормативных затрат на приобретение планшетных компьютеров и SIM-карт с услугой </w:t>
      </w:r>
    </w:p>
    <w:p w:rsidR="00ED3A88" w:rsidRPr="00477E1A" w:rsidRDefault="00C52F2D" w:rsidP="009721E6">
      <w:pPr>
        <w:jc w:val="center"/>
        <w:rPr>
          <w:color w:val="000000" w:themeColor="text1"/>
          <w:sz w:val="28"/>
          <w:szCs w:val="28"/>
        </w:rPr>
      </w:pPr>
      <w:proofErr w:type="spellStart"/>
      <w:r w:rsidRPr="00477E1A">
        <w:rPr>
          <w:color w:val="000000" w:themeColor="text1"/>
          <w:sz w:val="28"/>
          <w:szCs w:val="28"/>
        </w:rPr>
        <w:t>интернет-провайдера</w:t>
      </w:r>
      <w:proofErr w:type="spellEnd"/>
      <w:r w:rsidRPr="00477E1A">
        <w:rPr>
          <w:color w:val="000000" w:themeColor="text1"/>
          <w:sz w:val="28"/>
          <w:szCs w:val="28"/>
        </w:rPr>
        <w:t xml:space="preserve"> по передаче данных с использованием информационно-телекоммуникационной </w:t>
      </w:r>
    </w:p>
    <w:p w:rsidR="009721E6" w:rsidRPr="00477E1A" w:rsidRDefault="00C52F2D" w:rsidP="009721E6">
      <w:pPr>
        <w:jc w:val="center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 xml:space="preserve">сети </w:t>
      </w:r>
      <w:r w:rsidR="007A5F22" w:rsidRPr="00477E1A">
        <w:rPr>
          <w:color w:val="000000" w:themeColor="text1"/>
          <w:sz w:val="28"/>
          <w:szCs w:val="28"/>
        </w:rPr>
        <w:t>«</w:t>
      </w:r>
      <w:r w:rsidRPr="00477E1A">
        <w:rPr>
          <w:color w:val="000000" w:themeColor="text1"/>
          <w:sz w:val="28"/>
          <w:szCs w:val="28"/>
        </w:rPr>
        <w:t>Интернет</w:t>
      </w:r>
      <w:r w:rsidR="00B9066B" w:rsidRPr="00477E1A">
        <w:rPr>
          <w:color w:val="000000" w:themeColor="text1"/>
          <w:sz w:val="28"/>
          <w:szCs w:val="28"/>
        </w:rPr>
        <w:t>»</w:t>
      </w:r>
    </w:p>
    <w:p w:rsidR="00B9066B" w:rsidRPr="00477E1A" w:rsidRDefault="00B9066B" w:rsidP="009721E6">
      <w:pPr>
        <w:jc w:val="center"/>
        <w:rPr>
          <w:color w:val="000000" w:themeColor="text1"/>
        </w:rPr>
      </w:pPr>
    </w:p>
    <w:p w:rsidR="006E28DA" w:rsidRPr="00477E1A" w:rsidRDefault="006E28DA" w:rsidP="009721E6">
      <w:pPr>
        <w:jc w:val="center"/>
        <w:rPr>
          <w:color w:val="000000" w:themeColor="text1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268"/>
        <w:gridCol w:w="2835"/>
        <w:gridCol w:w="2127"/>
        <w:gridCol w:w="2664"/>
        <w:gridCol w:w="2693"/>
      </w:tblGrid>
      <w:tr w:rsidR="00B9066B" w:rsidRPr="00477E1A" w:rsidTr="004F40C7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477E1A" w:rsidRDefault="00A818C2" w:rsidP="003F0A9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Наименование органа местного самоуправления города Чебоксары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477E1A" w:rsidRDefault="00A818C2" w:rsidP="00A30D5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Группа </w:t>
            </w:r>
            <w:r w:rsidR="006B0D40" w:rsidRPr="00477E1A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t>должностей</w:t>
            </w:r>
            <w:r w:rsidR="00A30D5D" w:rsidRPr="00477E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A30D5D"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="00A30D5D" w:rsidRPr="00477E1A">
              <w:rPr>
                <w:color w:val="000000" w:themeColor="text1"/>
                <w:sz w:val="20"/>
                <w:szCs w:val="20"/>
              </w:rPr>
              <w:t>*</w:t>
            </w:r>
            <w:r w:rsidR="00A30D5D"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  <w:r w:rsidR="00065DEB" w:rsidRPr="00477E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w:anchor="sub_1111" w:history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477E1A" w:rsidRDefault="00A818C2" w:rsidP="006B0D4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r w:rsidR="006B0D40" w:rsidRPr="00477E1A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планшетных компьютеров на одну должность </w:t>
            </w:r>
            <w:r w:rsidR="006B0D40" w:rsidRPr="00477E1A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t>униципальной службы города Чебоксары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477E1A" w:rsidRDefault="00A818C2" w:rsidP="00FC7869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Количество SIM-карт на одну должность муниципальной службы города Чебоксары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477E1A" w:rsidRDefault="00A818C2" w:rsidP="00A30D5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Цена прио</w:t>
            </w:r>
            <w:r w:rsidR="00065DEB" w:rsidRPr="00477E1A">
              <w:rPr>
                <w:rFonts w:ascii="Times New Roman" w:hAnsi="Times New Roman" w:cs="Times New Roman"/>
                <w:color w:val="000000" w:themeColor="text1"/>
              </w:rPr>
              <w:t>бретения планшетного компьютера</w:t>
            </w:r>
            <w:r w:rsidR="00A30D5D" w:rsidRPr="00477E1A">
              <w:rPr>
                <w:color w:val="000000" w:themeColor="text1"/>
                <w:sz w:val="20"/>
                <w:szCs w:val="20"/>
              </w:rPr>
              <w:t xml:space="preserve">  </w:t>
            </w:r>
            <w:r w:rsidR="00A30D5D"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="00A30D5D" w:rsidRPr="00477E1A">
              <w:rPr>
                <w:color w:val="000000" w:themeColor="text1"/>
                <w:sz w:val="20"/>
                <w:szCs w:val="20"/>
              </w:rPr>
              <w:t>**</w:t>
            </w:r>
            <w:r w:rsidR="00A30D5D"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65DEB" w:rsidRPr="00477E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30D5D"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="00A30D5D" w:rsidRPr="00477E1A">
              <w:rPr>
                <w:color w:val="000000" w:themeColor="text1"/>
                <w:sz w:val="20"/>
                <w:szCs w:val="20"/>
              </w:rPr>
              <w:t>***</w:t>
            </w:r>
            <w:r w:rsidR="00A30D5D"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A30D5D"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="00A30D5D" w:rsidRPr="00477E1A">
              <w:rPr>
                <w:color w:val="000000" w:themeColor="text1"/>
                <w:sz w:val="20"/>
                <w:szCs w:val="20"/>
              </w:rPr>
              <w:t>****</w:t>
            </w:r>
            <w:r w:rsidR="00A30D5D"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C2" w:rsidRPr="00477E1A" w:rsidRDefault="00A818C2" w:rsidP="00747173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Расходы на услуги связи </w:t>
            </w:r>
            <w:r w:rsidR="00A30D5D"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="00A30D5D" w:rsidRPr="00477E1A">
              <w:rPr>
                <w:color w:val="000000" w:themeColor="text1"/>
                <w:sz w:val="20"/>
                <w:szCs w:val="20"/>
              </w:rPr>
              <w:t>**</w:t>
            </w:r>
            <w:r w:rsidR="00A30D5D"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</w:p>
        </w:tc>
      </w:tr>
      <w:tr w:rsidR="00B9066B" w:rsidRPr="00477E1A" w:rsidTr="00747173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0" w:rsidRPr="00477E1A" w:rsidRDefault="006428A0" w:rsidP="003F0A9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0" w:rsidRPr="00477E1A" w:rsidRDefault="006428A0" w:rsidP="003F0A9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0" w:rsidRPr="00477E1A" w:rsidRDefault="006428A0" w:rsidP="003F0A9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0" w:rsidRPr="00477E1A" w:rsidRDefault="006428A0" w:rsidP="003F0A9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0" w:rsidRPr="00477E1A" w:rsidRDefault="006428A0" w:rsidP="003F0A9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8A0" w:rsidRPr="00477E1A" w:rsidRDefault="006428A0" w:rsidP="003F0A9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9066B" w:rsidRPr="00477E1A" w:rsidTr="00747173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477E1A" w:rsidRDefault="00A818C2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Чебоксарское 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lastRenderedPageBreak/>
              <w:t>городское Собрание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477E1A" w:rsidRDefault="00A818C2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главная группа 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должностей категории </w:t>
            </w:r>
            <w:r w:rsidR="00065DEB" w:rsidRPr="00477E1A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t>руководители</w:t>
            </w:r>
            <w:r w:rsidR="00065DEB" w:rsidRPr="00477E1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477E1A" w:rsidRDefault="00A818C2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не более 1 единицы в 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расчете на муниципального служащего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477E1A" w:rsidRDefault="00A818C2" w:rsidP="00865C53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C2" w:rsidRPr="00477E1A" w:rsidRDefault="00A818C2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не более 40 тыс. рублей 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включительно за 1 единицу в расчете на муниципального служащего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8C2" w:rsidRPr="00477E1A" w:rsidRDefault="00A818C2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ежемесячные расходы 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не более 2 тыс. рублей включительно в расчете на муниципального служащего </w:t>
            </w:r>
          </w:p>
        </w:tc>
      </w:tr>
      <w:tr w:rsidR="00B9066B" w:rsidRPr="00477E1A" w:rsidTr="00747173">
        <w:trPr>
          <w:trHeight w:val="17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AC2" w:rsidRPr="00477E1A" w:rsidRDefault="00A818C2" w:rsidP="00865C53">
            <w:pPr>
              <w:pStyle w:val="ad"/>
              <w:jc w:val="both"/>
              <w:rPr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города Чебоксары (включая самостоятельные структурные подразделения)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8C2" w:rsidRPr="00477E1A" w:rsidRDefault="00A818C2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высш</w:t>
            </w:r>
            <w:r w:rsidR="00065DEB" w:rsidRPr="00477E1A">
              <w:rPr>
                <w:rFonts w:ascii="Times New Roman" w:hAnsi="Times New Roman" w:cs="Times New Roman"/>
                <w:color w:val="000000" w:themeColor="text1"/>
              </w:rPr>
              <w:t>ая группа должностей категории «руководители»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8C2" w:rsidRPr="00477E1A" w:rsidRDefault="00A818C2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не более 1 единицы в расчете на муниципального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8C2" w:rsidRPr="00477E1A" w:rsidRDefault="00A818C2" w:rsidP="00865C53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8C2" w:rsidRPr="00477E1A" w:rsidRDefault="00A818C2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не более 40 тыс. рублей включительно за 1 единицу в расчете на муниципального служащего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8C2" w:rsidRPr="00477E1A" w:rsidRDefault="00A818C2" w:rsidP="0074717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ежемесячные расходы не более 2 тыс. рублей включительно в расчете на муниципального служащего</w:t>
            </w:r>
            <w:r w:rsidR="00747173" w:rsidRPr="00477E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B9066B" w:rsidRPr="00477E1A" w:rsidTr="00747173">
        <w:tc>
          <w:tcPr>
            <w:tcW w:w="21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428A0" w:rsidRPr="00477E1A" w:rsidRDefault="006428A0" w:rsidP="00865C53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0" w:rsidRPr="00491153" w:rsidRDefault="006428A0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1153">
              <w:rPr>
                <w:rFonts w:ascii="Times New Roman" w:hAnsi="Times New Roman" w:cs="Times New Roman"/>
                <w:color w:val="000000" w:themeColor="text1"/>
              </w:rPr>
              <w:t>главн</w:t>
            </w:r>
            <w:r w:rsidR="00065DEB" w:rsidRPr="00491153">
              <w:rPr>
                <w:rFonts w:ascii="Times New Roman" w:hAnsi="Times New Roman" w:cs="Times New Roman"/>
                <w:color w:val="000000" w:themeColor="text1"/>
              </w:rPr>
              <w:t>ая группа должностей категории «</w:t>
            </w:r>
            <w:r w:rsidR="00FB2CDE" w:rsidRPr="00491153">
              <w:rPr>
                <w:rFonts w:ascii="Times New Roman" w:hAnsi="Times New Roman" w:cs="Times New Roman"/>
                <w:color w:val="000000" w:themeColor="text1"/>
              </w:rPr>
              <w:t>руководители</w:t>
            </w:r>
            <w:r w:rsidR="00065DEB" w:rsidRPr="00491153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49115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1153" w:rsidRPr="00491153" w:rsidRDefault="00491153" w:rsidP="00491153">
            <w:pPr>
              <w:rPr>
                <w:sz w:val="24"/>
                <w:szCs w:val="24"/>
              </w:rPr>
            </w:pPr>
          </w:p>
          <w:p w:rsidR="00491153" w:rsidRDefault="00491153" w:rsidP="00491153">
            <w:pPr>
              <w:rPr>
                <w:sz w:val="24"/>
                <w:szCs w:val="24"/>
              </w:rPr>
            </w:pPr>
          </w:p>
          <w:p w:rsidR="000D182B" w:rsidRPr="00491153" w:rsidRDefault="000D182B" w:rsidP="00491153">
            <w:pPr>
              <w:rPr>
                <w:sz w:val="24"/>
                <w:szCs w:val="24"/>
              </w:rPr>
            </w:pPr>
          </w:p>
          <w:p w:rsidR="00491153" w:rsidRPr="00491153" w:rsidRDefault="00491153" w:rsidP="00491153">
            <w:pPr>
              <w:rPr>
                <w:sz w:val="24"/>
                <w:szCs w:val="24"/>
              </w:rPr>
            </w:pPr>
            <w:r w:rsidRPr="00491153">
              <w:rPr>
                <w:color w:val="000000" w:themeColor="text1"/>
                <w:sz w:val="24"/>
                <w:szCs w:val="24"/>
              </w:rPr>
              <w:t>ведущая группа должностей категории «руководители»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0" w:rsidRDefault="006428A0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1153">
              <w:rPr>
                <w:rFonts w:ascii="Times New Roman" w:hAnsi="Times New Roman" w:cs="Times New Roman"/>
                <w:color w:val="000000" w:themeColor="text1"/>
              </w:rPr>
              <w:t xml:space="preserve">не более 1 единицы в расчете на </w:t>
            </w:r>
            <w:r w:rsidR="00FB2CDE" w:rsidRPr="00491153">
              <w:rPr>
                <w:rFonts w:ascii="Times New Roman" w:hAnsi="Times New Roman" w:cs="Times New Roman"/>
                <w:color w:val="000000" w:themeColor="text1"/>
              </w:rPr>
              <w:t>муниципального служащего</w:t>
            </w:r>
          </w:p>
          <w:p w:rsidR="00491153" w:rsidRPr="00491153" w:rsidRDefault="00491153" w:rsidP="00491153">
            <w:pPr>
              <w:rPr>
                <w:sz w:val="24"/>
                <w:szCs w:val="24"/>
              </w:rPr>
            </w:pPr>
          </w:p>
          <w:p w:rsidR="00491153" w:rsidRDefault="00491153" w:rsidP="00491153">
            <w:pPr>
              <w:rPr>
                <w:sz w:val="24"/>
                <w:szCs w:val="24"/>
              </w:rPr>
            </w:pPr>
          </w:p>
          <w:p w:rsidR="000D182B" w:rsidRPr="00491153" w:rsidRDefault="000D182B" w:rsidP="00491153">
            <w:pPr>
              <w:rPr>
                <w:sz w:val="24"/>
                <w:szCs w:val="24"/>
              </w:rPr>
            </w:pPr>
          </w:p>
          <w:p w:rsidR="00491153" w:rsidRPr="00491153" w:rsidRDefault="00491153" w:rsidP="00491153">
            <w:r w:rsidRPr="00491153">
              <w:rPr>
                <w:color w:val="000000" w:themeColor="text1"/>
                <w:sz w:val="24"/>
                <w:szCs w:val="24"/>
              </w:rPr>
              <w:t>не более 1 единицы в расчете на муниципального служащего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0" w:rsidRPr="000D182B" w:rsidRDefault="006428A0" w:rsidP="00865C53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18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491153" w:rsidRPr="000D182B" w:rsidRDefault="00491153" w:rsidP="00491153">
            <w:pPr>
              <w:rPr>
                <w:sz w:val="24"/>
                <w:szCs w:val="24"/>
              </w:rPr>
            </w:pPr>
          </w:p>
          <w:p w:rsidR="00491153" w:rsidRPr="000D182B" w:rsidRDefault="00491153" w:rsidP="00491153">
            <w:pPr>
              <w:rPr>
                <w:sz w:val="24"/>
                <w:szCs w:val="24"/>
              </w:rPr>
            </w:pPr>
          </w:p>
          <w:p w:rsidR="00491153" w:rsidRPr="000D182B" w:rsidRDefault="00491153" w:rsidP="00491153">
            <w:pPr>
              <w:rPr>
                <w:sz w:val="24"/>
                <w:szCs w:val="24"/>
              </w:rPr>
            </w:pPr>
          </w:p>
          <w:p w:rsidR="00491153" w:rsidRPr="000D182B" w:rsidRDefault="00491153" w:rsidP="00491153">
            <w:pPr>
              <w:rPr>
                <w:sz w:val="24"/>
                <w:szCs w:val="24"/>
              </w:rPr>
            </w:pPr>
          </w:p>
          <w:p w:rsidR="00491153" w:rsidRDefault="00491153" w:rsidP="00491153">
            <w:pPr>
              <w:rPr>
                <w:sz w:val="24"/>
                <w:szCs w:val="24"/>
              </w:rPr>
            </w:pPr>
          </w:p>
          <w:p w:rsidR="000D182B" w:rsidRPr="000D182B" w:rsidRDefault="000D182B" w:rsidP="00491153">
            <w:pPr>
              <w:rPr>
                <w:sz w:val="24"/>
                <w:szCs w:val="24"/>
              </w:rPr>
            </w:pPr>
          </w:p>
          <w:p w:rsidR="00491153" w:rsidRPr="00491153" w:rsidRDefault="00491153" w:rsidP="00491153">
            <w:pPr>
              <w:jc w:val="center"/>
              <w:rPr>
                <w:sz w:val="24"/>
                <w:szCs w:val="24"/>
              </w:rPr>
            </w:pPr>
            <w:r w:rsidRPr="000D182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A0" w:rsidRDefault="006428A0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не более 40 тыс. рублей включительно за 1 единицу в расчете на </w:t>
            </w:r>
            <w:r w:rsidR="00FB2CDE" w:rsidRPr="00477E1A">
              <w:rPr>
                <w:rFonts w:ascii="Times New Roman" w:hAnsi="Times New Roman" w:cs="Times New Roman"/>
                <w:color w:val="000000" w:themeColor="text1"/>
              </w:rPr>
              <w:t>муниципального служащего</w:t>
            </w:r>
          </w:p>
          <w:p w:rsidR="000D182B" w:rsidRDefault="000D182B" w:rsidP="000D182B">
            <w:pPr>
              <w:rPr>
                <w:sz w:val="24"/>
                <w:szCs w:val="24"/>
              </w:rPr>
            </w:pPr>
          </w:p>
          <w:p w:rsidR="000D182B" w:rsidRPr="000D182B" w:rsidRDefault="000D182B" w:rsidP="000D182B">
            <w:pPr>
              <w:rPr>
                <w:sz w:val="24"/>
                <w:szCs w:val="24"/>
              </w:rPr>
            </w:pPr>
          </w:p>
          <w:p w:rsidR="000D182B" w:rsidRDefault="000D182B" w:rsidP="000D182B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не более 40 тыс. рублей включительно за 1 единицу в расчете на муниципального служащего</w:t>
            </w:r>
          </w:p>
          <w:p w:rsidR="000D182B" w:rsidRPr="000D182B" w:rsidRDefault="000D182B" w:rsidP="000D182B"/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428A0" w:rsidRDefault="006428A0" w:rsidP="00865C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ежемесячные расходы не более 0,8 тыс. рублей включительно в расчете </w:t>
            </w:r>
            <w:r w:rsidR="00FB2CDE" w:rsidRPr="00477E1A">
              <w:rPr>
                <w:rFonts w:ascii="Times New Roman" w:hAnsi="Times New Roman" w:cs="Times New Roman"/>
                <w:color w:val="000000" w:themeColor="text1"/>
              </w:rPr>
              <w:t>муниципального служащего</w:t>
            </w:r>
          </w:p>
          <w:p w:rsidR="00491153" w:rsidRPr="000D182B" w:rsidRDefault="00491153" w:rsidP="00491153">
            <w:pPr>
              <w:rPr>
                <w:sz w:val="24"/>
                <w:szCs w:val="24"/>
              </w:rPr>
            </w:pPr>
          </w:p>
          <w:p w:rsidR="00491153" w:rsidRPr="00491153" w:rsidRDefault="000D182B" w:rsidP="000D182B">
            <w:pPr>
              <w:pStyle w:val="ad"/>
              <w:jc w:val="both"/>
            </w:pPr>
            <w:r w:rsidRPr="00313E77">
              <w:rPr>
                <w:rFonts w:ascii="Times New Roman" w:hAnsi="Times New Roman" w:cs="Times New Roman"/>
                <w:color w:val="000000" w:themeColor="text1"/>
              </w:rPr>
              <w:t>ежемесячные расходы не более 0,8 тыс. рублей включительно в расчете муниципального служащего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C52F2D" w:rsidRPr="00477E1A" w:rsidRDefault="00C52F2D" w:rsidP="003F0A94">
      <w:pPr>
        <w:pStyle w:val="ab"/>
        <w:rPr>
          <w:rFonts w:ascii="Times New Roman" w:hAnsi="Times New Roman" w:cs="Times New Roman"/>
          <w:color w:val="000000" w:themeColor="text1"/>
        </w:rPr>
      </w:pPr>
      <w:r w:rsidRPr="00477E1A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9B494C" w:rsidRPr="00477E1A" w:rsidRDefault="009B494C" w:rsidP="00F40F5B">
      <w:pPr>
        <w:ind w:firstLine="709"/>
        <w:jc w:val="both"/>
        <w:rPr>
          <w:color w:val="000000" w:themeColor="text1"/>
        </w:rPr>
      </w:pPr>
      <w:bookmarkStart w:id="10" w:name="sub_1111"/>
    </w:p>
    <w:p w:rsidR="00C52F2D" w:rsidRPr="00477E1A" w:rsidRDefault="00A30D5D" w:rsidP="00F40F5B">
      <w:pPr>
        <w:ind w:firstLine="709"/>
        <w:jc w:val="both"/>
        <w:rPr>
          <w:color w:val="000000" w:themeColor="text1"/>
          <w:sz w:val="24"/>
          <w:szCs w:val="24"/>
        </w:rPr>
      </w:pPr>
      <w:r w:rsidRPr="00477E1A">
        <w:rPr>
          <w:color w:val="000000" w:themeColor="text1"/>
        </w:rPr>
        <w:t>˂*˃</w:t>
      </w:r>
      <w:r w:rsidRPr="00477E1A">
        <w:rPr>
          <w:color w:val="000000" w:themeColor="text1"/>
          <w:sz w:val="24"/>
          <w:szCs w:val="24"/>
        </w:rPr>
        <w:t xml:space="preserve"> </w:t>
      </w:r>
      <w:r w:rsidR="00C52F2D" w:rsidRPr="00477E1A">
        <w:rPr>
          <w:color w:val="000000" w:themeColor="text1"/>
          <w:sz w:val="24"/>
          <w:szCs w:val="24"/>
        </w:rPr>
        <w:t xml:space="preserve">Группы должностей муниципальной службы города Чебоксары Чувашской Республики в соответствии с </w:t>
      </w:r>
      <w:hyperlink r:id="rId46" w:history="1">
        <w:r w:rsidR="00C52F2D" w:rsidRPr="00477E1A">
          <w:rPr>
            <w:rStyle w:val="a7"/>
            <w:color w:val="000000" w:themeColor="text1"/>
            <w:sz w:val="24"/>
            <w:szCs w:val="24"/>
          </w:rPr>
          <w:t>Реестром</w:t>
        </w:r>
      </w:hyperlink>
      <w:r w:rsidR="00C52F2D" w:rsidRPr="00477E1A">
        <w:rPr>
          <w:color w:val="000000" w:themeColor="text1"/>
          <w:sz w:val="24"/>
          <w:szCs w:val="24"/>
        </w:rPr>
        <w:t xml:space="preserve"> должностей муниципальной службы в Чувашской Республике, утвержденным </w:t>
      </w:r>
      <w:hyperlink r:id="rId47" w:history="1">
        <w:r w:rsidR="00C52F2D" w:rsidRPr="00477E1A">
          <w:rPr>
            <w:rStyle w:val="a7"/>
            <w:color w:val="000000" w:themeColor="text1"/>
            <w:sz w:val="24"/>
            <w:szCs w:val="24"/>
          </w:rPr>
          <w:t>Законом</w:t>
        </w:r>
      </w:hyperlink>
      <w:r w:rsidR="00C52F2D" w:rsidRPr="00477E1A">
        <w:rPr>
          <w:color w:val="000000" w:themeColor="text1"/>
          <w:sz w:val="24"/>
          <w:szCs w:val="24"/>
        </w:rPr>
        <w:t xml:space="preserve"> Чувашской Республики от 05.10.2007 </w:t>
      </w:r>
      <w:r w:rsidR="00065DEB" w:rsidRPr="00477E1A">
        <w:rPr>
          <w:color w:val="000000" w:themeColor="text1"/>
          <w:sz w:val="24"/>
          <w:szCs w:val="24"/>
        </w:rPr>
        <w:t>№ 62 «</w:t>
      </w:r>
      <w:r w:rsidR="00C52F2D" w:rsidRPr="00477E1A">
        <w:rPr>
          <w:color w:val="000000" w:themeColor="text1"/>
          <w:sz w:val="24"/>
          <w:szCs w:val="24"/>
        </w:rPr>
        <w:t>О муниципально</w:t>
      </w:r>
      <w:r w:rsidR="00065DEB" w:rsidRPr="00477E1A">
        <w:rPr>
          <w:color w:val="000000" w:themeColor="text1"/>
          <w:sz w:val="24"/>
          <w:szCs w:val="24"/>
        </w:rPr>
        <w:t>й службе в Чувашской Республике»</w:t>
      </w:r>
      <w:r w:rsidR="00C52F2D" w:rsidRPr="00477E1A">
        <w:rPr>
          <w:color w:val="000000" w:themeColor="text1"/>
          <w:sz w:val="24"/>
          <w:szCs w:val="24"/>
        </w:rPr>
        <w:t>.</w:t>
      </w:r>
    </w:p>
    <w:p w:rsidR="00065DEB" w:rsidRPr="00477E1A" w:rsidRDefault="00A30D5D" w:rsidP="00F40F5B">
      <w:pPr>
        <w:ind w:firstLine="709"/>
        <w:jc w:val="both"/>
        <w:rPr>
          <w:color w:val="000000" w:themeColor="text1"/>
          <w:sz w:val="24"/>
          <w:szCs w:val="24"/>
        </w:rPr>
      </w:pPr>
      <w:bookmarkStart w:id="11" w:name="sub_11033"/>
      <w:bookmarkStart w:id="12" w:name="sub_3333"/>
      <w:bookmarkEnd w:id="10"/>
      <w:proofErr w:type="gramStart"/>
      <w:r w:rsidRPr="00477E1A">
        <w:rPr>
          <w:color w:val="000000" w:themeColor="text1"/>
        </w:rPr>
        <w:t>˂**˃</w:t>
      </w:r>
      <w:r w:rsidR="000F7F4A" w:rsidRPr="00477E1A">
        <w:rPr>
          <w:color w:val="000000" w:themeColor="text1"/>
          <w:sz w:val="24"/>
          <w:szCs w:val="24"/>
        </w:rPr>
        <w:t xml:space="preserve"> По решению руководителей органов местного самоуправления города Чебоксары нормативы цены приобретения планшетных компьютеров и расходов на услуги связи могут быть увеличены, но не более чем на коэффициент, установленный </w:t>
      </w:r>
      <w:r w:rsidR="000F7F4A" w:rsidRPr="00477E1A">
        <w:rPr>
          <w:sz w:val="24"/>
          <w:szCs w:val="24"/>
        </w:rPr>
        <w:t>пунктом</w:t>
      </w:r>
      <w:r w:rsidR="00607EFE" w:rsidRPr="00477E1A">
        <w:rPr>
          <w:sz w:val="24"/>
          <w:szCs w:val="24"/>
        </w:rPr>
        <w:t xml:space="preserve"> 2</w:t>
      </w:r>
      <w:r w:rsidR="000F7F4A" w:rsidRPr="00477E1A">
        <w:rPr>
          <w:sz w:val="24"/>
          <w:szCs w:val="24"/>
        </w:rPr>
        <w:t>.</w:t>
      </w:r>
      <w:r w:rsidR="007D219D" w:rsidRPr="00477E1A">
        <w:rPr>
          <w:sz w:val="24"/>
          <w:szCs w:val="24"/>
        </w:rPr>
        <w:t>2</w:t>
      </w:r>
      <w:r w:rsidR="000F7F4A" w:rsidRPr="00477E1A">
        <w:rPr>
          <w:sz w:val="24"/>
          <w:szCs w:val="24"/>
        </w:rPr>
        <w:t xml:space="preserve"> постановления </w:t>
      </w:r>
      <w:bookmarkStart w:id="13" w:name="sub_11044"/>
      <w:bookmarkEnd w:id="11"/>
      <w:r w:rsidR="000F7F4A" w:rsidRPr="00477E1A">
        <w:rPr>
          <w:color w:val="000000" w:themeColor="text1"/>
          <w:sz w:val="24"/>
          <w:szCs w:val="24"/>
        </w:rPr>
        <w:t xml:space="preserve">администрации города Чебоксары от 15.12.2015 № 3687 </w:t>
      </w:r>
      <w:r w:rsidR="00065DEB" w:rsidRPr="00477E1A">
        <w:rPr>
          <w:color w:val="000000" w:themeColor="text1"/>
          <w:sz w:val="24"/>
          <w:szCs w:val="24"/>
        </w:rPr>
        <w:t>«</w:t>
      </w:r>
      <w:r w:rsidR="000F7F4A" w:rsidRPr="00477E1A">
        <w:rPr>
          <w:color w:val="000000" w:themeColor="text1"/>
          <w:sz w:val="24"/>
          <w:szCs w:val="24"/>
        </w:rPr>
        <w:t>Об утверждении правил определения нормативных затрат на обеспечение функций органов местного самоуправления города Чебоксары, включая подведомственные им казенные учреждения города Чебоксары</w:t>
      </w:r>
      <w:r w:rsidR="00065DEB" w:rsidRPr="00477E1A">
        <w:rPr>
          <w:color w:val="000000" w:themeColor="text1"/>
          <w:sz w:val="24"/>
          <w:szCs w:val="24"/>
        </w:rPr>
        <w:t>».</w:t>
      </w:r>
      <w:proofErr w:type="gramEnd"/>
    </w:p>
    <w:p w:rsidR="000F7F4A" w:rsidRPr="00477E1A" w:rsidRDefault="00A30D5D" w:rsidP="00F40F5B">
      <w:pPr>
        <w:ind w:firstLine="709"/>
        <w:jc w:val="both"/>
        <w:rPr>
          <w:color w:val="000000" w:themeColor="text1"/>
          <w:sz w:val="24"/>
          <w:szCs w:val="24"/>
        </w:rPr>
      </w:pPr>
      <w:r w:rsidRPr="00477E1A">
        <w:rPr>
          <w:color w:val="000000" w:themeColor="text1"/>
        </w:rPr>
        <w:t>˂***˃</w:t>
      </w:r>
      <w:r w:rsidR="00FC7869" w:rsidRPr="00477E1A">
        <w:rPr>
          <w:color w:val="000000" w:themeColor="text1"/>
          <w:sz w:val="24"/>
          <w:szCs w:val="24"/>
        </w:rPr>
        <w:t xml:space="preserve"> </w:t>
      </w:r>
      <w:r w:rsidR="000F7F4A" w:rsidRPr="00477E1A">
        <w:rPr>
          <w:color w:val="000000" w:themeColor="text1"/>
          <w:sz w:val="24"/>
          <w:szCs w:val="24"/>
        </w:rPr>
        <w:t xml:space="preserve">Периодичность приобретения планшетного компьютера определяется максимальным сроком полезного использования и </w:t>
      </w:r>
      <w:r w:rsidR="000F7F4A" w:rsidRPr="00477E1A">
        <w:rPr>
          <w:color w:val="000000" w:themeColor="text1"/>
          <w:sz w:val="24"/>
          <w:szCs w:val="24"/>
        </w:rPr>
        <w:lastRenderedPageBreak/>
        <w:t>составляет 3 года.</w:t>
      </w:r>
    </w:p>
    <w:p w:rsidR="000F7F4A" w:rsidRPr="00477E1A" w:rsidRDefault="00A30D5D" w:rsidP="00F40F5B">
      <w:pPr>
        <w:ind w:firstLine="709"/>
        <w:jc w:val="both"/>
        <w:rPr>
          <w:color w:val="000000" w:themeColor="text1"/>
          <w:sz w:val="24"/>
          <w:szCs w:val="24"/>
        </w:rPr>
      </w:pPr>
      <w:bookmarkStart w:id="14" w:name="sub_11055"/>
      <w:bookmarkEnd w:id="13"/>
      <w:r w:rsidRPr="00477E1A">
        <w:rPr>
          <w:color w:val="000000" w:themeColor="text1"/>
        </w:rPr>
        <w:t xml:space="preserve"> ˂****˃</w:t>
      </w:r>
      <w:r w:rsidR="00FC7869" w:rsidRPr="00477E1A">
        <w:rPr>
          <w:color w:val="000000" w:themeColor="text1"/>
          <w:sz w:val="24"/>
          <w:szCs w:val="24"/>
          <w:vertAlign w:val="superscript"/>
        </w:rPr>
        <w:t xml:space="preserve"> </w:t>
      </w:r>
      <w:r w:rsidR="000F7F4A" w:rsidRPr="00477E1A">
        <w:rPr>
          <w:color w:val="000000" w:themeColor="text1"/>
          <w:sz w:val="24"/>
          <w:szCs w:val="24"/>
        </w:rPr>
        <w:t>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0F7BC1" w:rsidRPr="00477E1A" w:rsidRDefault="000F7BC1" w:rsidP="006E28DA">
      <w:pPr>
        <w:ind w:firstLine="709"/>
        <w:jc w:val="center"/>
        <w:rPr>
          <w:color w:val="000000" w:themeColor="text1"/>
          <w:sz w:val="24"/>
          <w:szCs w:val="24"/>
        </w:rPr>
      </w:pPr>
    </w:p>
    <w:p w:rsidR="000F7BC1" w:rsidRPr="00477E1A" w:rsidRDefault="000F7BC1" w:rsidP="006E28DA">
      <w:pPr>
        <w:ind w:firstLine="709"/>
        <w:jc w:val="center"/>
        <w:rPr>
          <w:color w:val="000000" w:themeColor="text1"/>
          <w:sz w:val="24"/>
          <w:szCs w:val="24"/>
        </w:rPr>
      </w:pPr>
    </w:p>
    <w:p w:rsidR="000F7BC1" w:rsidRPr="00477E1A" w:rsidRDefault="000F7BC1" w:rsidP="006E28DA">
      <w:pPr>
        <w:ind w:firstLine="709"/>
        <w:jc w:val="center"/>
        <w:rPr>
          <w:color w:val="000000" w:themeColor="text1"/>
          <w:sz w:val="24"/>
          <w:szCs w:val="24"/>
        </w:rPr>
      </w:pPr>
    </w:p>
    <w:p w:rsidR="001C71C3" w:rsidRDefault="001C71C3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1C71C3" w:rsidRDefault="001C71C3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1C71C3" w:rsidRDefault="001C71C3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1C71C3" w:rsidRDefault="001C71C3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1C71C3" w:rsidRDefault="001C71C3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1C71C3" w:rsidRDefault="001C71C3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1C71C3" w:rsidRDefault="001C71C3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1C71C3" w:rsidRDefault="001C71C3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1C71C3" w:rsidRDefault="001C71C3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1C71C3" w:rsidRDefault="001C71C3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1C71C3" w:rsidRDefault="001C71C3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1C71C3" w:rsidRDefault="001C71C3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1C71C3" w:rsidRDefault="001C71C3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1C71C3" w:rsidRDefault="001C71C3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1C71C3" w:rsidRDefault="001C71C3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1C71C3" w:rsidRDefault="001C71C3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1C71C3" w:rsidRDefault="001C71C3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1C71C3" w:rsidRDefault="001C71C3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1C71C3" w:rsidRDefault="001C71C3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1C71C3" w:rsidRDefault="001C71C3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1C71C3" w:rsidRDefault="001C71C3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2865EB" w:rsidRDefault="002865EB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2865EB" w:rsidRDefault="002865EB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CB71F0" w:rsidRPr="00477E1A" w:rsidRDefault="00CB71F0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477E1A">
        <w:rPr>
          <w:rStyle w:val="a8"/>
          <w:b w:val="0"/>
          <w:bCs/>
          <w:color w:val="000000" w:themeColor="text1"/>
          <w:sz w:val="28"/>
          <w:szCs w:val="28"/>
        </w:rPr>
        <w:lastRenderedPageBreak/>
        <w:t xml:space="preserve">Приложение № 3 </w:t>
      </w:r>
    </w:p>
    <w:p w:rsidR="00CB71F0" w:rsidRPr="00477E1A" w:rsidRDefault="00CB71F0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477E1A">
        <w:rPr>
          <w:rStyle w:val="a8"/>
          <w:b w:val="0"/>
          <w:bCs/>
          <w:color w:val="000000" w:themeColor="text1"/>
          <w:sz w:val="28"/>
          <w:szCs w:val="28"/>
        </w:rPr>
        <w:t xml:space="preserve">к постановлению администрации </w:t>
      </w:r>
    </w:p>
    <w:p w:rsidR="00CB71F0" w:rsidRPr="00477E1A" w:rsidRDefault="00CB71F0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477E1A">
        <w:rPr>
          <w:rStyle w:val="a8"/>
          <w:b w:val="0"/>
          <w:bCs/>
          <w:color w:val="000000" w:themeColor="text1"/>
          <w:sz w:val="28"/>
          <w:szCs w:val="28"/>
        </w:rPr>
        <w:t xml:space="preserve">города Чебоксары </w:t>
      </w:r>
    </w:p>
    <w:p w:rsidR="00CB71F0" w:rsidRPr="00477E1A" w:rsidRDefault="008A64FF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>
        <w:rPr>
          <w:rStyle w:val="a8"/>
          <w:b w:val="0"/>
          <w:bCs/>
          <w:color w:val="000000" w:themeColor="text1"/>
          <w:sz w:val="28"/>
          <w:szCs w:val="28"/>
        </w:rPr>
        <w:t>от 25.10.2024 № 3335</w:t>
      </w:r>
    </w:p>
    <w:p w:rsidR="00CB71F0" w:rsidRPr="00477E1A" w:rsidRDefault="00CB71F0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CB71F0" w:rsidRPr="00477E1A" w:rsidRDefault="00CB71F0" w:rsidP="00CB71F0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477E1A">
        <w:rPr>
          <w:rStyle w:val="a8"/>
          <w:b w:val="0"/>
          <w:bCs/>
          <w:color w:val="000000" w:themeColor="text1"/>
          <w:sz w:val="28"/>
          <w:szCs w:val="28"/>
        </w:rPr>
        <w:t>Приложение № </w:t>
      </w:r>
      <w:r w:rsidR="004D1919" w:rsidRPr="00477E1A">
        <w:rPr>
          <w:rStyle w:val="a8"/>
          <w:b w:val="0"/>
          <w:bCs/>
          <w:color w:val="000000" w:themeColor="text1"/>
          <w:sz w:val="28"/>
          <w:szCs w:val="28"/>
        </w:rPr>
        <w:t>1.2</w:t>
      </w:r>
    </w:p>
    <w:p w:rsidR="00CB71F0" w:rsidRPr="00477E1A" w:rsidRDefault="00CB71F0" w:rsidP="00CB71F0">
      <w:pPr>
        <w:ind w:left="10065"/>
        <w:jc w:val="both"/>
        <w:rPr>
          <w:b/>
          <w:sz w:val="28"/>
          <w:szCs w:val="28"/>
        </w:rPr>
      </w:pPr>
      <w:r w:rsidRPr="00477E1A">
        <w:rPr>
          <w:rStyle w:val="a8"/>
          <w:b w:val="0"/>
          <w:bCs/>
          <w:color w:val="000000" w:themeColor="text1"/>
          <w:sz w:val="28"/>
          <w:szCs w:val="28"/>
        </w:rPr>
        <w:t xml:space="preserve">к </w:t>
      </w:r>
      <w:hyperlink r:id="rId48" w:anchor="sub_10000" w:history="1">
        <w:r w:rsidRPr="00477E1A">
          <w:rPr>
            <w:rStyle w:val="a7"/>
            <w:rFonts w:eastAsiaTheme="minorEastAsia"/>
            <w:color w:val="000000" w:themeColor="text1"/>
            <w:sz w:val="28"/>
            <w:szCs w:val="28"/>
          </w:rPr>
          <w:t>Методике</w:t>
        </w:r>
      </w:hyperlink>
      <w:r w:rsidRPr="00477E1A">
        <w:rPr>
          <w:rStyle w:val="a8"/>
          <w:b w:val="0"/>
          <w:bCs/>
          <w:color w:val="000000" w:themeColor="text1"/>
          <w:sz w:val="28"/>
          <w:szCs w:val="28"/>
        </w:rPr>
        <w:t xml:space="preserve"> определения нормативных затрат на обеспечение функций органов местного самоуправления города Чебоксары, включая подведомственные им казенные учреждения города Чебоксары</w:t>
      </w:r>
    </w:p>
    <w:p w:rsidR="00CB71F0" w:rsidRPr="00477E1A" w:rsidRDefault="00CB71F0" w:rsidP="000F7BC1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CB71F0" w:rsidRPr="00477E1A" w:rsidRDefault="00CB71F0" w:rsidP="000F7BC1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343E60" w:rsidRPr="00477E1A" w:rsidRDefault="00343E60" w:rsidP="00343E60">
      <w:pPr>
        <w:jc w:val="center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Нормативы</w:t>
      </w:r>
    </w:p>
    <w:p w:rsidR="00343E60" w:rsidRPr="00477E1A" w:rsidRDefault="00343E60" w:rsidP="00343E60">
      <w:pPr>
        <w:jc w:val="center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обеспечения функций органов местного самоуправления города Чебоксары, применяемые</w:t>
      </w:r>
    </w:p>
    <w:p w:rsidR="00343E60" w:rsidRPr="00477E1A" w:rsidRDefault="00343E60" w:rsidP="00343E60">
      <w:pPr>
        <w:jc w:val="center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 xml:space="preserve">при расчете нормативных затрат на приобретение ноутбуков и SIM-карт с услугой </w:t>
      </w:r>
    </w:p>
    <w:p w:rsidR="00343E60" w:rsidRPr="00477E1A" w:rsidRDefault="00343E60" w:rsidP="00343E60">
      <w:pPr>
        <w:jc w:val="center"/>
        <w:rPr>
          <w:color w:val="000000" w:themeColor="text1"/>
          <w:sz w:val="28"/>
          <w:szCs w:val="28"/>
        </w:rPr>
      </w:pPr>
      <w:proofErr w:type="spellStart"/>
      <w:r w:rsidRPr="00477E1A">
        <w:rPr>
          <w:color w:val="000000" w:themeColor="text1"/>
          <w:sz w:val="28"/>
          <w:szCs w:val="28"/>
        </w:rPr>
        <w:t>интернет-провайдера</w:t>
      </w:r>
      <w:proofErr w:type="spellEnd"/>
      <w:r w:rsidRPr="00477E1A">
        <w:rPr>
          <w:color w:val="000000" w:themeColor="text1"/>
          <w:sz w:val="28"/>
          <w:szCs w:val="28"/>
        </w:rPr>
        <w:t xml:space="preserve"> по передаче данных с использованием информационно-телекоммуникационной </w:t>
      </w:r>
    </w:p>
    <w:p w:rsidR="00343E60" w:rsidRPr="00477E1A" w:rsidRDefault="00343E60" w:rsidP="00343E60">
      <w:pPr>
        <w:jc w:val="center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сети «Интернет»</w:t>
      </w:r>
    </w:p>
    <w:p w:rsidR="00343E60" w:rsidRPr="00477E1A" w:rsidRDefault="00343E60" w:rsidP="00343E60">
      <w:pPr>
        <w:jc w:val="center"/>
        <w:rPr>
          <w:color w:val="000000" w:themeColor="text1"/>
        </w:rPr>
      </w:pPr>
    </w:p>
    <w:p w:rsidR="00343E60" w:rsidRPr="00477E1A" w:rsidRDefault="00343E60" w:rsidP="00343E60">
      <w:pPr>
        <w:jc w:val="center"/>
        <w:rPr>
          <w:color w:val="000000" w:themeColor="text1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268"/>
        <w:gridCol w:w="2665"/>
        <w:gridCol w:w="2126"/>
        <w:gridCol w:w="2693"/>
        <w:gridCol w:w="2835"/>
      </w:tblGrid>
      <w:tr w:rsidR="00343E60" w:rsidRPr="00477E1A" w:rsidTr="00282E40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0" w:rsidRPr="00477E1A" w:rsidRDefault="00343E60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Наименование органа местного самоуправления города Чебоксары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0" w:rsidRPr="00477E1A" w:rsidRDefault="00343E60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Группа 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br/>
              <w:t>должностей</w:t>
            </w:r>
            <w:r w:rsidRPr="00477E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Pr="00477E1A">
              <w:rPr>
                <w:color w:val="000000" w:themeColor="text1"/>
                <w:sz w:val="20"/>
                <w:szCs w:val="20"/>
              </w:rPr>
              <w:t>*</w:t>
            </w:r>
            <w:r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w:anchor="sub_1111" w:history="1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0" w:rsidRPr="00477E1A" w:rsidRDefault="00343E60" w:rsidP="0090618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D800B5" w:rsidRPr="00477E1A">
              <w:rPr>
                <w:rFonts w:ascii="Times New Roman" w:hAnsi="Times New Roman" w:cs="Times New Roman"/>
                <w:color w:val="000000" w:themeColor="text1"/>
              </w:rPr>
              <w:t>ноутбуков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 на одну должность муниципальной службы города Чебоксары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0" w:rsidRPr="00477E1A" w:rsidRDefault="00343E60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Количество SIM-карт на одну должность муниципальной службы города Чебоксары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0" w:rsidRPr="00477E1A" w:rsidRDefault="00343E60" w:rsidP="00282E4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Цена приобретения </w:t>
            </w:r>
            <w:r w:rsidR="00D800B5" w:rsidRPr="00477E1A">
              <w:rPr>
                <w:rFonts w:ascii="Times New Roman" w:hAnsi="Times New Roman" w:cs="Times New Roman"/>
                <w:color w:val="000000" w:themeColor="text1"/>
              </w:rPr>
              <w:t>ноутбуков</w:t>
            </w:r>
            <w:r w:rsidRPr="00477E1A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Pr="00477E1A">
              <w:rPr>
                <w:color w:val="000000" w:themeColor="text1"/>
                <w:sz w:val="20"/>
                <w:szCs w:val="20"/>
              </w:rPr>
              <w:t>**</w:t>
            </w:r>
            <w:r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="00D800B5"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282E40" w:rsidRPr="00477E1A">
              <w:rPr>
                <w:color w:val="000000" w:themeColor="text1"/>
                <w:sz w:val="20"/>
                <w:szCs w:val="20"/>
              </w:rPr>
              <w:t>**</w:t>
            </w:r>
            <w:r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Pr="00477E1A">
              <w:rPr>
                <w:color w:val="000000" w:themeColor="text1"/>
                <w:sz w:val="20"/>
                <w:szCs w:val="20"/>
              </w:rPr>
              <w:t>****</w:t>
            </w:r>
            <w:r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E60" w:rsidRPr="00477E1A" w:rsidRDefault="00343E60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Расходы на услуги связи </w:t>
            </w:r>
            <w:r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˂</w:t>
            </w:r>
            <w:r w:rsidRPr="00477E1A">
              <w:rPr>
                <w:color w:val="000000" w:themeColor="text1"/>
                <w:sz w:val="20"/>
                <w:szCs w:val="20"/>
              </w:rPr>
              <w:t>**</w:t>
            </w:r>
            <w:r w:rsidR="00282E40" w:rsidRPr="00477E1A">
              <w:rPr>
                <w:color w:val="000000" w:themeColor="text1"/>
                <w:sz w:val="20"/>
                <w:szCs w:val="20"/>
              </w:rPr>
              <w:t>**</w:t>
            </w:r>
            <w:r w:rsidRPr="00477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˃</w:t>
            </w:r>
          </w:p>
        </w:tc>
      </w:tr>
      <w:tr w:rsidR="00343E60" w:rsidRPr="00477E1A" w:rsidTr="00282E40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0" w:rsidRPr="00477E1A" w:rsidRDefault="00343E60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0" w:rsidRPr="00477E1A" w:rsidRDefault="00343E60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0" w:rsidRPr="00477E1A" w:rsidRDefault="00343E60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0" w:rsidRPr="00477E1A" w:rsidRDefault="00343E60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0" w:rsidRPr="00477E1A" w:rsidRDefault="00343E60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E60" w:rsidRPr="00477E1A" w:rsidRDefault="00343E60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343E60" w:rsidRPr="00477E1A" w:rsidTr="00282E40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0" w:rsidRPr="00477E1A" w:rsidRDefault="00343E60" w:rsidP="009A314E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Чебоксарское 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lastRenderedPageBreak/>
              <w:t>городское Собрание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0" w:rsidRPr="00477E1A" w:rsidRDefault="00343E60" w:rsidP="009A314E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главная группа 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lastRenderedPageBreak/>
              <w:t>должностей категории «руководители»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0" w:rsidRPr="00477E1A" w:rsidRDefault="00343E60" w:rsidP="009A314E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не более 1 единицы в 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расчете на муниципального служащего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0" w:rsidRPr="00477E1A" w:rsidRDefault="00343E60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0" w:rsidRPr="00477E1A" w:rsidRDefault="00920010" w:rsidP="00282E40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477E1A">
              <w:rPr>
                <w:rFonts w:ascii="Times New Roman" w:hAnsi="Times New Roman" w:cs="Times New Roman"/>
              </w:rPr>
              <w:t xml:space="preserve">не более </w:t>
            </w:r>
            <w:r w:rsidR="00282E40" w:rsidRPr="00477E1A">
              <w:rPr>
                <w:rFonts w:ascii="Times New Roman" w:hAnsi="Times New Roman" w:cs="Times New Roman"/>
              </w:rPr>
              <w:t>8</w:t>
            </w:r>
            <w:r w:rsidR="00343E60" w:rsidRPr="00477E1A">
              <w:rPr>
                <w:rFonts w:ascii="Times New Roman" w:hAnsi="Times New Roman" w:cs="Times New Roman"/>
              </w:rPr>
              <w:t xml:space="preserve">0 тыс. рублей </w:t>
            </w:r>
            <w:r w:rsidR="00343E60" w:rsidRPr="00477E1A">
              <w:rPr>
                <w:rFonts w:ascii="Times New Roman" w:hAnsi="Times New Roman" w:cs="Times New Roman"/>
              </w:rPr>
              <w:lastRenderedPageBreak/>
              <w:t xml:space="preserve">включительно за 1 единицу в расчете на муниципального служащего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E60" w:rsidRPr="00477E1A" w:rsidRDefault="00343E60" w:rsidP="009A314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477E1A">
              <w:rPr>
                <w:rFonts w:ascii="Times New Roman" w:hAnsi="Times New Roman" w:cs="Times New Roman"/>
              </w:rPr>
              <w:lastRenderedPageBreak/>
              <w:t xml:space="preserve">ежемесячные расходы не </w:t>
            </w:r>
            <w:r w:rsidRPr="00477E1A">
              <w:rPr>
                <w:rFonts w:ascii="Times New Roman" w:hAnsi="Times New Roman" w:cs="Times New Roman"/>
              </w:rPr>
              <w:lastRenderedPageBreak/>
              <w:t xml:space="preserve">более 2 тыс. рублей включительно в расчете на муниципального служащего </w:t>
            </w:r>
          </w:p>
        </w:tc>
      </w:tr>
      <w:tr w:rsidR="00343E60" w:rsidRPr="00477E1A" w:rsidTr="00282E40">
        <w:trPr>
          <w:trHeight w:val="172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E60" w:rsidRPr="00477E1A" w:rsidRDefault="00343E60" w:rsidP="009A314E">
            <w:pPr>
              <w:pStyle w:val="ad"/>
              <w:jc w:val="both"/>
              <w:rPr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города Чебоксары (включая самостоятельные структурные подразделения)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E60" w:rsidRPr="00477E1A" w:rsidRDefault="00343E60" w:rsidP="009A314E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высшая группа должностей категории «руководители»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E60" w:rsidRPr="00477E1A" w:rsidRDefault="00343E60" w:rsidP="009A314E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не более 1 единицы в расчете на муниципального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E60" w:rsidRPr="00477E1A" w:rsidRDefault="00343E60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E60" w:rsidRPr="00477E1A" w:rsidRDefault="00920010" w:rsidP="009A314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477E1A">
              <w:rPr>
                <w:rFonts w:ascii="Times New Roman" w:hAnsi="Times New Roman" w:cs="Times New Roman"/>
              </w:rPr>
              <w:t>не более 8</w:t>
            </w:r>
            <w:r w:rsidR="00343E60" w:rsidRPr="00477E1A">
              <w:rPr>
                <w:rFonts w:ascii="Times New Roman" w:hAnsi="Times New Roman" w:cs="Times New Roman"/>
              </w:rPr>
              <w:t xml:space="preserve">0 тыс. рублей включительно за 1 единицу в расчете на муниципального служащего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E60" w:rsidRPr="00477E1A" w:rsidRDefault="00343E60" w:rsidP="009A314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477E1A">
              <w:rPr>
                <w:rFonts w:ascii="Times New Roman" w:hAnsi="Times New Roman" w:cs="Times New Roman"/>
              </w:rPr>
              <w:t xml:space="preserve">ежемесячные расходы не более 2 тыс. рублей включительно в расчете на муниципального служащего </w:t>
            </w:r>
          </w:p>
        </w:tc>
      </w:tr>
      <w:tr w:rsidR="00343E60" w:rsidRPr="00477E1A" w:rsidTr="001C71C3">
        <w:tc>
          <w:tcPr>
            <w:tcW w:w="2155" w:type="dxa"/>
            <w:tcBorders>
              <w:top w:val="nil"/>
              <w:bottom w:val="nil"/>
              <w:right w:val="single" w:sz="4" w:space="0" w:color="auto"/>
            </w:tcBorders>
          </w:tcPr>
          <w:p w:rsidR="00343E60" w:rsidRPr="00477E1A" w:rsidRDefault="00343E60" w:rsidP="009A314E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E60" w:rsidRPr="00477E1A" w:rsidRDefault="00343E60" w:rsidP="009A314E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главная группа должностей категории «руководители» 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E60" w:rsidRPr="00477E1A" w:rsidRDefault="00343E60" w:rsidP="009A314E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не более 1 единицы в расчете на муниципального служащего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E60" w:rsidRPr="00477E1A" w:rsidRDefault="00343E60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E60" w:rsidRDefault="00282E40" w:rsidP="009A314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477E1A">
              <w:rPr>
                <w:rFonts w:ascii="Times New Roman" w:hAnsi="Times New Roman" w:cs="Times New Roman"/>
              </w:rPr>
              <w:t>не более 6</w:t>
            </w:r>
            <w:r w:rsidR="00343E60" w:rsidRPr="00477E1A">
              <w:rPr>
                <w:rFonts w:ascii="Times New Roman" w:hAnsi="Times New Roman" w:cs="Times New Roman"/>
              </w:rPr>
              <w:t>0 тыс. рублей включительно за 1 единицу в расчете на муниципального служащего</w:t>
            </w:r>
          </w:p>
          <w:p w:rsidR="001C71C3" w:rsidRPr="001C71C3" w:rsidRDefault="001C71C3" w:rsidP="001C71C3"/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343E60" w:rsidRPr="00477E1A" w:rsidRDefault="00343E60" w:rsidP="009A314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477E1A">
              <w:rPr>
                <w:rFonts w:ascii="Times New Roman" w:hAnsi="Times New Roman" w:cs="Times New Roman"/>
              </w:rPr>
              <w:t>ежемесячные расходы не более 0,8 тыс. рублей включительно в расчете муниципального служащего</w:t>
            </w:r>
          </w:p>
        </w:tc>
      </w:tr>
      <w:tr w:rsidR="001C71C3" w:rsidRPr="00313E77" w:rsidTr="00282E40">
        <w:tc>
          <w:tcPr>
            <w:tcW w:w="21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71C3" w:rsidRPr="001C71C3" w:rsidRDefault="001C71C3" w:rsidP="009A314E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C71C3" w:rsidRPr="001C71C3" w:rsidRDefault="001C71C3" w:rsidP="001C71C3">
            <w:pPr>
              <w:rPr>
                <w:sz w:val="24"/>
                <w:szCs w:val="24"/>
              </w:rPr>
            </w:pPr>
          </w:p>
          <w:p w:rsidR="001C71C3" w:rsidRPr="001C71C3" w:rsidRDefault="001C71C3" w:rsidP="001C71C3">
            <w:pPr>
              <w:rPr>
                <w:sz w:val="24"/>
                <w:szCs w:val="24"/>
              </w:rPr>
            </w:pPr>
          </w:p>
          <w:p w:rsidR="001C71C3" w:rsidRPr="001C71C3" w:rsidRDefault="001C71C3" w:rsidP="001C71C3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3" w:rsidRPr="00313E77" w:rsidRDefault="001C71C3" w:rsidP="009A314E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3E77">
              <w:rPr>
                <w:rFonts w:ascii="Times New Roman" w:hAnsi="Times New Roman" w:cs="Times New Roman"/>
                <w:color w:val="000000" w:themeColor="text1"/>
              </w:rPr>
              <w:t>ведущая группа должностей категории «руководители»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3" w:rsidRPr="00313E77" w:rsidRDefault="001C71C3" w:rsidP="009A314E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3E77">
              <w:rPr>
                <w:rFonts w:ascii="Times New Roman" w:hAnsi="Times New Roman" w:cs="Times New Roman"/>
                <w:color w:val="000000" w:themeColor="text1"/>
              </w:rPr>
              <w:t>не более 1 единицы в расчете на муниципального служащего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3" w:rsidRPr="00313E77" w:rsidRDefault="001C71C3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3E7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3" w:rsidRPr="00313E77" w:rsidRDefault="001C71C3" w:rsidP="009A314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3E77">
              <w:rPr>
                <w:rFonts w:ascii="Times New Roman" w:hAnsi="Times New Roman" w:cs="Times New Roman"/>
              </w:rPr>
              <w:t>не более 60 тыс. рублей включительно за 1 единицу в расчете на муниципального служащего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71C3" w:rsidRPr="00313E77" w:rsidRDefault="001C71C3" w:rsidP="009A314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313E77">
              <w:rPr>
                <w:rFonts w:ascii="Times New Roman" w:hAnsi="Times New Roman" w:cs="Times New Roman"/>
              </w:rPr>
              <w:t>ежемесячные расходы не более 0,8 тыс. рублей включительно в расчете муниципального служащего</w:t>
            </w:r>
          </w:p>
        </w:tc>
      </w:tr>
    </w:tbl>
    <w:p w:rsidR="00343E60" w:rsidRPr="00477E1A" w:rsidRDefault="00343E60" w:rsidP="00343E60">
      <w:pPr>
        <w:pStyle w:val="ab"/>
        <w:rPr>
          <w:rFonts w:ascii="Times New Roman" w:hAnsi="Times New Roman" w:cs="Times New Roman"/>
          <w:color w:val="000000" w:themeColor="text1"/>
        </w:rPr>
      </w:pPr>
      <w:r w:rsidRPr="00313E77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9B494C" w:rsidRPr="00477E1A" w:rsidRDefault="009B494C" w:rsidP="00343E60">
      <w:pPr>
        <w:ind w:firstLine="709"/>
        <w:jc w:val="both"/>
        <w:rPr>
          <w:color w:val="000000" w:themeColor="text1"/>
        </w:rPr>
      </w:pPr>
    </w:p>
    <w:p w:rsidR="00343E60" w:rsidRPr="00477E1A" w:rsidRDefault="00343E60" w:rsidP="00343E60">
      <w:pPr>
        <w:ind w:firstLine="709"/>
        <w:jc w:val="both"/>
        <w:rPr>
          <w:color w:val="000000" w:themeColor="text1"/>
          <w:sz w:val="24"/>
          <w:szCs w:val="24"/>
        </w:rPr>
      </w:pPr>
      <w:r w:rsidRPr="00477E1A">
        <w:rPr>
          <w:color w:val="000000" w:themeColor="text1"/>
        </w:rPr>
        <w:t>˂*˃</w:t>
      </w:r>
      <w:r w:rsidRPr="00477E1A">
        <w:rPr>
          <w:color w:val="000000" w:themeColor="text1"/>
          <w:sz w:val="24"/>
          <w:szCs w:val="24"/>
        </w:rPr>
        <w:t xml:space="preserve"> Группы должностей муниципальной службы города Чебоксары Чувашской Республики в соответствии с </w:t>
      </w:r>
      <w:hyperlink r:id="rId49" w:history="1">
        <w:r w:rsidRPr="00477E1A">
          <w:rPr>
            <w:rStyle w:val="a7"/>
            <w:color w:val="000000" w:themeColor="text1"/>
            <w:sz w:val="24"/>
            <w:szCs w:val="24"/>
          </w:rPr>
          <w:t>Реестром</w:t>
        </w:r>
      </w:hyperlink>
      <w:r w:rsidRPr="00477E1A">
        <w:rPr>
          <w:color w:val="000000" w:themeColor="text1"/>
          <w:sz w:val="24"/>
          <w:szCs w:val="24"/>
        </w:rPr>
        <w:t xml:space="preserve"> должностей муниципальной службы в Чувашской Республике, утвержденным </w:t>
      </w:r>
      <w:hyperlink r:id="rId50" w:history="1">
        <w:r w:rsidRPr="00477E1A">
          <w:rPr>
            <w:rStyle w:val="a7"/>
            <w:color w:val="000000" w:themeColor="text1"/>
            <w:sz w:val="24"/>
            <w:szCs w:val="24"/>
          </w:rPr>
          <w:t>Законом</w:t>
        </w:r>
      </w:hyperlink>
      <w:r w:rsidRPr="00477E1A">
        <w:rPr>
          <w:color w:val="000000" w:themeColor="text1"/>
          <w:sz w:val="24"/>
          <w:szCs w:val="24"/>
        </w:rPr>
        <w:t xml:space="preserve"> Чувашской Республики от 05.10.2007 № 62 «О муниципальной службе в Чувашской Республике».</w:t>
      </w:r>
    </w:p>
    <w:p w:rsidR="00343E60" w:rsidRPr="00477E1A" w:rsidRDefault="00A2562D" w:rsidP="00343E60">
      <w:pPr>
        <w:ind w:firstLine="709"/>
        <w:jc w:val="both"/>
        <w:rPr>
          <w:color w:val="000000" w:themeColor="text1"/>
          <w:sz w:val="24"/>
          <w:szCs w:val="24"/>
        </w:rPr>
      </w:pPr>
      <w:r w:rsidRPr="00477E1A">
        <w:rPr>
          <w:color w:val="000000" w:themeColor="text1"/>
        </w:rPr>
        <w:t>˂**</w:t>
      </w:r>
      <w:r w:rsidR="00343E60" w:rsidRPr="00477E1A">
        <w:rPr>
          <w:color w:val="000000" w:themeColor="text1"/>
        </w:rPr>
        <w:t>˃</w:t>
      </w:r>
      <w:r w:rsidR="00343E60" w:rsidRPr="00477E1A">
        <w:rPr>
          <w:color w:val="000000" w:themeColor="text1"/>
          <w:sz w:val="24"/>
          <w:szCs w:val="24"/>
        </w:rPr>
        <w:t xml:space="preserve"> 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343E60" w:rsidRPr="00477E1A" w:rsidRDefault="00343E60" w:rsidP="00343E60">
      <w:pPr>
        <w:ind w:firstLine="709"/>
        <w:jc w:val="both"/>
        <w:rPr>
          <w:color w:val="000000" w:themeColor="text1"/>
          <w:sz w:val="24"/>
          <w:szCs w:val="24"/>
        </w:rPr>
      </w:pPr>
      <w:r w:rsidRPr="00477E1A">
        <w:rPr>
          <w:color w:val="000000" w:themeColor="text1"/>
        </w:rPr>
        <w:t>˂***˃</w:t>
      </w:r>
      <w:r w:rsidRPr="00477E1A">
        <w:rPr>
          <w:color w:val="000000" w:themeColor="text1"/>
          <w:sz w:val="24"/>
          <w:szCs w:val="24"/>
          <w:vertAlign w:val="superscript"/>
        </w:rPr>
        <w:t xml:space="preserve"> </w:t>
      </w:r>
      <w:r w:rsidRPr="00477E1A">
        <w:rPr>
          <w:color w:val="000000" w:themeColor="text1"/>
          <w:sz w:val="24"/>
          <w:szCs w:val="24"/>
        </w:rPr>
        <w:t xml:space="preserve">Установленный норматив цены приобретения </w:t>
      </w:r>
      <w:r w:rsidR="00D23C41" w:rsidRPr="00477E1A">
        <w:rPr>
          <w:color w:val="000000" w:themeColor="text1"/>
          <w:sz w:val="24"/>
          <w:szCs w:val="24"/>
        </w:rPr>
        <w:t xml:space="preserve">ноутбуков </w:t>
      </w:r>
      <w:r w:rsidRPr="00477E1A">
        <w:rPr>
          <w:color w:val="000000" w:themeColor="text1"/>
          <w:sz w:val="24"/>
          <w:szCs w:val="24"/>
        </w:rPr>
        <w:t xml:space="preserve">не применяется для определения нормативных затрат при приобретении </w:t>
      </w:r>
      <w:r w:rsidR="00D23C41" w:rsidRPr="00477E1A">
        <w:rPr>
          <w:color w:val="000000" w:themeColor="text1"/>
          <w:sz w:val="24"/>
          <w:szCs w:val="24"/>
        </w:rPr>
        <w:t>ноутбуков</w:t>
      </w:r>
      <w:r w:rsidRPr="00477E1A">
        <w:rPr>
          <w:color w:val="000000" w:themeColor="text1"/>
          <w:sz w:val="24"/>
          <w:szCs w:val="24"/>
        </w:rPr>
        <w:t>, выполненных в защищенном исполнении, а также основных и вспомогательных средств системы в защищенном исполнении.</w:t>
      </w:r>
    </w:p>
    <w:p w:rsidR="00511730" w:rsidRDefault="00D23C41" w:rsidP="002865EB">
      <w:pPr>
        <w:ind w:firstLine="709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proofErr w:type="gramStart"/>
      <w:r w:rsidRPr="00477E1A">
        <w:t>˂****˃</w:t>
      </w:r>
      <w:r w:rsidRPr="00477E1A">
        <w:rPr>
          <w:sz w:val="24"/>
          <w:szCs w:val="24"/>
        </w:rPr>
        <w:t xml:space="preserve"> По решению руководителей органов местного самоуправления города Чебоксары нормативы цены приобретения ноутбуков и расходов на услуги связи могут быть увеличены, но не более чем на коэффициент, установленный пунктом 2.2 постановления администрации города Чебоксары от 15.12.2015 № 3687 «Об утверждении правил определения нормативных затрат на обеспечение функций органов местного самоуправления города Чебоксары, включая подведомственные им казенные учреждения города Чебоксары».</w:t>
      </w:r>
      <w:r w:rsidR="002865EB">
        <w:rPr>
          <w:sz w:val="24"/>
          <w:szCs w:val="24"/>
        </w:rPr>
        <w:t xml:space="preserve"> </w:t>
      </w:r>
      <w:proofErr w:type="gramEnd"/>
    </w:p>
    <w:p w:rsidR="000F7BC1" w:rsidRPr="00477E1A" w:rsidRDefault="00CB71F0" w:rsidP="000F7BC1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477E1A">
        <w:rPr>
          <w:rStyle w:val="a8"/>
          <w:b w:val="0"/>
          <w:bCs/>
          <w:color w:val="000000" w:themeColor="text1"/>
          <w:sz w:val="28"/>
          <w:szCs w:val="28"/>
        </w:rPr>
        <w:lastRenderedPageBreak/>
        <w:t>Приложение № 4</w:t>
      </w:r>
      <w:r w:rsidR="000F7BC1" w:rsidRPr="00477E1A">
        <w:rPr>
          <w:rStyle w:val="a8"/>
          <w:b w:val="0"/>
          <w:bCs/>
          <w:color w:val="000000" w:themeColor="text1"/>
          <w:sz w:val="28"/>
          <w:szCs w:val="28"/>
        </w:rPr>
        <w:t xml:space="preserve"> </w:t>
      </w:r>
    </w:p>
    <w:p w:rsidR="000F7BC1" w:rsidRPr="00477E1A" w:rsidRDefault="000F7BC1" w:rsidP="000F7BC1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477E1A">
        <w:rPr>
          <w:rStyle w:val="a8"/>
          <w:b w:val="0"/>
          <w:bCs/>
          <w:color w:val="000000" w:themeColor="text1"/>
          <w:sz w:val="28"/>
          <w:szCs w:val="28"/>
        </w:rPr>
        <w:t xml:space="preserve">к постановлению администрации </w:t>
      </w:r>
    </w:p>
    <w:p w:rsidR="000F7BC1" w:rsidRPr="00477E1A" w:rsidRDefault="000F7BC1" w:rsidP="000F7BC1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477E1A">
        <w:rPr>
          <w:rStyle w:val="a8"/>
          <w:b w:val="0"/>
          <w:bCs/>
          <w:color w:val="000000" w:themeColor="text1"/>
          <w:sz w:val="28"/>
          <w:szCs w:val="28"/>
        </w:rPr>
        <w:t xml:space="preserve">города Чебоксары </w:t>
      </w:r>
    </w:p>
    <w:p w:rsidR="000F7BC1" w:rsidRPr="00477E1A" w:rsidRDefault="000F7BC1" w:rsidP="000F7BC1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477E1A">
        <w:rPr>
          <w:rStyle w:val="a8"/>
          <w:b w:val="0"/>
          <w:bCs/>
          <w:color w:val="000000" w:themeColor="text1"/>
          <w:sz w:val="28"/>
          <w:szCs w:val="28"/>
        </w:rPr>
        <w:t>о</w:t>
      </w:r>
      <w:r w:rsidR="008A64FF">
        <w:rPr>
          <w:rStyle w:val="a8"/>
          <w:b w:val="0"/>
          <w:bCs/>
          <w:color w:val="000000" w:themeColor="text1"/>
          <w:sz w:val="28"/>
          <w:szCs w:val="28"/>
        </w:rPr>
        <w:t>т 25.10.2024 № 3335</w:t>
      </w:r>
    </w:p>
    <w:p w:rsidR="000F7BC1" w:rsidRPr="00477E1A" w:rsidRDefault="000F7BC1" w:rsidP="000F7BC1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0F7BC1" w:rsidRPr="00477E1A" w:rsidRDefault="00CB71F0" w:rsidP="000F7BC1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  <w:r w:rsidRPr="00477E1A">
        <w:rPr>
          <w:rStyle w:val="a8"/>
          <w:b w:val="0"/>
          <w:bCs/>
          <w:color w:val="000000" w:themeColor="text1"/>
          <w:sz w:val="28"/>
          <w:szCs w:val="28"/>
        </w:rPr>
        <w:t>Приложение № </w:t>
      </w:r>
      <w:r w:rsidR="004D1919" w:rsidRPr="00477E1A">
        <w:rPr>
          <w:rStyle w:val="a8"/>
          <w:b w:val="0"/>
          <w:bCs/>
          <w:color w:val="000000" w:themeColor="text1"/>
          <w:sz w:val="28"/>
          <w:szCs w:val="28"/>
        </w:rPr>
        <w:t>3</w:t>
      </w:r>
    </w:p>
    <w:p w:rsidR="000F7BC1" w:rsidRPr="00477E1A" w:rsidRDefault="000F7BC1" w:rsidP="000F7BC1">
      <w:pPr>
        <w:ind w:left="10065"/>
        <w:jc w:val="both"/>
        <w:rPr>
          <w:b/>
          <w:sz w:val="28"/>
          <w:szCs w:val="28"/>
        </w:rPr>
      </w:pPr>
      <w:r w:rsidRPr="00477E1A">
        <w:rPr>
          <w:rStyle w:val="a8"/>
          <w:b w:val="0"/>
          <w:bCs/>
          <w:color w:val="000000" w:themeColor="text1"/>
          <w:sz w:val="28"/>
          <w:szCs w:val="28"/>
        </w:rPr>
        <w:t xml:space="preserve">к </w:t>
      </w:r>
      <w:hyperlink r:id="rId51" w:anchor="sub_10000" w:history="1">
        <w:r w:rsidRPr="00477E1A">
          <w:rPr>
            <w:rStyle w:val="a7"/>
            <w:rFonts w:eastAsiaTheme="minorEastAsia"/>
            <w:color w:val="000000" w:themeColor="text1"/>
            <w:sz w:val="28"/>
            <w:szCs w:val="28"/>
          </w:rPr>
          <w:t>Методике</w:t>
        </w:r>
      </w:hyperlink>
      <w:r w:rsidRPr="00477E1A">
        <w:rPr>
          <w:rStyle w:val="a8"/>
          <w:b w:val="0"/>
          <w:bCs/>
          <w:color w:val="000000" w:themeColor="text1"/>
          <w:sz w:val="28"/>
          <w:szCs w:val="28"/>
        </w:rPr>
        <w:t xml:space="preserve"> определения нормативных затрат на обеспечение функций органов местного самоуправления города Чебоксары, включая подведомственные им казенные учреждения города Чебоксары</w:t>
      </w:r>
    </w:p>
    <w:p w:rsidR="000F7BC1" w:rsidRPr="00477E1A" w:rsidRDefault="000F7BC1" w:rsidP="000F7BC1">
      <w:pPr>
        <w:ind w:left="10065"/>
        <w:jc w:val="both"/>
        <w:rPr>
          <w:rStyle w:val="a8"/>
          <w:b w:val="0"/>
          <w:bCs/>
          <w:color w:val="000000" w:themeColor="text1"/>
          <w:sz w:val="28"/>
          <w:szCs w:val="28"/>
        </w:rPr>
      </w:pPr>
    </w:p>
    <w:p w:rsidR="000F7BC1" w:rsidRPr="00477E1A" w:rsidRDefault="000F7BC1" w:rsidP="000F7BC1">
      <w:pPr>
        <w:jc w:val="center"/>
        <w:rPr>
          <w:color w:val="000000" w:themeColor="text1"/>
          <w:sz w:val="28"/>
          <w:szCs w:val="28"/>
        </w:rPr>
      </w:pPr>
    </w:p>
    <w:p w:rsidR="000F7BC1" w:rsidRPr="00477E1A" w:rsidRDefault="000F7BC1" w:rsidP="000F7BC1">
      <w:pPr>
        <w:jc w:val="center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Нормативы</w:t>
      </w:r>
    </w:p>
    <w:p w:rsidR="000F7BC1" w:rsidRPr="00477E1A" w:rsidRDefault="000F7BC1" w:rsidP="000F7BC1">
      <w:pPr>
        <w:jc w:val="center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>обеспечения функций органов местного самоуправления города Чебоксары, применяемые</w:t>
      </w:r>
    </w:p>
    <w:p w:rsidR="000F7BC1" w:rsidRPr="00477E1A" w:rsidRDefault="000F7BC1" w:rsidP="003474A4">
      <w:pPr>
        <w:jc w:val="center"/>
        <w:rPr>
          <w:color w:val="000000" w:themeColor="text1"/>
          <w:sz w:val="28"/>
          <w:szCs w:val="28"/>
        </w:rPr>
      </w:pPr>
      <w:r w:rsidRPr="00477E1A">
        <w:rPr>
          <w:color w:val="000000" w:themeColor="text1"/>
          <w:sz w:val="28"/>
          <w:szCs w:val="28"/>
        </w:rPr>
        <w:t xml:space="preserve">при расчете нормативных затрат на приобретение </w:t>
      </w:r>
      <w:r w:rsidR="003474A4" w:rsidRPr="00477E1A">
        <w:rPr>
          <w:color w:val="000000" w:themeColor="text1"/>
          <w:sz w:val="28"/>
          <w:szCs w:val="28"/>
        </w:rPr>
        <w:t>мебели</w:t>
      </w:r>
    </w:p>
    <w:p w:rsidR="000F7BC1" w:rsidRPr="00477E1A" w:rsidRDefault="000F7BC1" w:rsidP="000F7BC1">
      <w:pPr>
        <w:jc w:val="center"/>
        <w:rPr>
          <w:color w:val="000000" w:themeColor="text1"/>
        </w:rPr>
      </w:pPr>
    </w:p>
    <w:p w:rsidR="000F7BC1" w:rsidRPr="00477E1A" w:rsidRDefault="000F7BC1" w:rsidP="000F7BC1">
      <w:pPr>
        <w:jc w:val="center"/>
        <w:rPr>
          <w:color w:val="000000" w:themeColor="text1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410"/>
        <w:gridCol w:w="2126"/>
        <w:gridCol w:w="2268"/>
        <w:gridCol w:w="2268"/>
      </w:tblGrid>
      <w:tr w:rsidR="00461C0A" w:rsidRPr="00477E1A" w:rsidTr="00344F6A">
        <w:tc>
          <w:tcPr>
            <w:tcW w:w="56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1C0A" w:rsidRPr="00477E1A" w:rsidRDefault="00461C0A" w:rsidP="004C48E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0A" w:rsidRPr="00477E1A" w:rsidRDefault="00461C0A" w:rsidP="00D23C4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Количество единиц по следующим группам должностей </w:t>
            </w:r>
            <w:r w:rsidRPr="00477E1A">
              <w:rPr>
                <w:color w:val="000000" w:themeColor="text1"/>
              </w:rPr>
              <w:t>˂*˃</w:t>
            </w:r>
          </w:p>
        </w:tc>
      </w:tr>
      <w:tr w:rsidR="00511730" w:rsidRPr="00477E1A" w:rsidTr="00344F6A">
        <w:trPr>
          <w:trHeight w:val="825"/>
        </w:trPr>
        <w:tc>
          <w:tcPr>
            <w:tcW w:w="56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1730" w:rsidRPr="00477E1A" w:rsidRDefault="00511730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30" w:rsidRPr="00477E1A" w:rsidRDefault="00511730" w:rsidP="00A62C09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высшая группа должностей категории «руководители»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30" w:rsidRPr="00477E1A" w:rsidRDefault="00511730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главная группа должностей категории «руководители»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30" w:rsidRPr="00477E1A" w:rsidRDefault="00344F6A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3E77">
              <w:rPr>
                <w:rFonts w:ascii="Times New Roman" w:hAnsi="Times New Roman" w:cs="Times New Roman"/>
                <w:color w:val="000000" w:themeColor="text1"/>
              </w:rPr>
              <w:t>ведущая группа должностей категории «руководители»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30" w:rsidRPr="00477E1A" w:rsidRDefault="00511730" w:rsidP="00066472">
            <w:pPr>
              <w:pStyle w:val="aa"/>
              <w:jc w:val="center"/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 xml:space="preserve">должности категории «специалисты» </w:t>
            </w:r>
            <w:r w:rsidRPr="00477E1A">
              <w:rPr>
                <w:rFonts w:ascii="Times New Roman" w:hAnsi="Times New Roman" w:cs="Times New Roman"/>
                <w:color w:val="000000" w:themeColor="text1"/>
              </w:rPr>
              <w:br/>
              <w:t>(на одного служащего)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</w:rPr>
              <w:t>Стол письменный для офиса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A">
              <w:rPr>
                <w:rFonts w:ascii="Times New Roman" w:hAnsi="Times New Roman" w:cs="Times New Roman"/>
                <w:sz w:val="24"/>
                <w:szCs w:val="24"/>
              </w:rPr>
              <w:t>Тумба к столу письменному для офиса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</w:rPr>
              <w:t>Стол приставной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</w:rPr>
              <w:t>Стул (кресло) к столу приставному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для компьютера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A">
              <w:rPr>
                <w:rFonts w:ascii="Times New Roman" w:hAnsi="Times New Roman" w:cs="Times New Roman"/>
                <w:sz w:val="24"/>
                <w:szCs w:val="24"/>
              </w:rPr>
              <w:t>Платформа под системный блок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</w:rPr>
              <w:t>Стол для телефонов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</w:rPr>
              <w:t>Стул для посетителей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44F6A" w:rsidRPr="00477E1A" w:rsidTr="00344F6A">
        <w:trPr>
          <w:trHeight w:val="115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</w:rPr>
              <w:t>Шкаф офисный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jc w:val="center"/>
            </w:pPr>
            <w:r w:rsidRPr="00477E1A">
              <w:rPr>
                <w:sz w:val="24"/>
                <w:szCs w:val="24"/>
              </w:rPr>
              <w:t>до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</w:pPr>
            <w:r w:rsidRPr="00477E1A">
              <w:rPr>
                <w:sz w:val="24"/>
                <w:szCs w:val="24"/>
              </w:rPr>
              <w:t>до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</w:pPr>
            <w:r w:rsidRPr="00477E1A">
              <w:rPr>
                <w:sz w:val="24"/>
                <w:szCs w:val="24"/>
              </w:rPr>
              <w:t>до 2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rPr>
                <w:rFonts w:ascii="Times New Roman" w:hAnsi="Times New Roman" w:cs="Times New Roman"/>
              </w:rPr>
            </w:pPr>
            <w:r w:rsidRPr="00477E1A"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jc w:val="center"/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</w:rPr>
              <w:t>Антресоль к шкафу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</w:rPr>
              <w:t>по количеству шкафов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</w:rPr>
              <w:t>по количеству шкафов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</w:rPr>
              <w:t>по количеству шкафов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</w:rPr>
              <w:t>по количеству шкафов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</w:rPr>
              <w:t>Полка настенная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BF19D2">
            <w:pPr>
              <w:jc w:val="center"/>
            </w:pPr>
            <w:r w:rsidRPr="00477E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BF19D2">
            <w:pPr>
              <w:jc w:val="center"/>
            </w:pPr>
            <w:r w:rsidRPr="00477E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</w:pPr>
            <w:r w:rsidRPr="00477E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до 2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</w:rPr>
              <w:t>Стол для переговоров (совещаний)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BF19D2">
            <w:pPr>
              <w:jc w:val="center"/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BF19D2">
            <w:pPr>
              <w:jc w:val="center"/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</w:rPr>
              <w:t>Стул (кресло) к столу переговоров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</w:rPr>
              <w:t>до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BF19D2">
            <w:pPr>
              <w:jc w:val="center"/>
            </w:pPr>
            <w:r w:rsidRPr="00477E1A">
              <w:rPr>
                <w:sz w:val="24"/>
                <w:szCs w:val="24"/>
              </w:rPr>
              <w:t>до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</w:pPr>
            <w:r w:rsidRPr="00477E1A">
              <w:rPr>
                <w:sz w:val="24"/>
                <w:szCs w:val="24"/>
              </w:rPr>
              <w:t>до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</w:rPr>
              <w:t>Шкаф металлический несгораемый или сейф (при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9A314E">
            <w:pPr>
              <w:jc w:val="center"/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9A314E">
            <w:pPr>
              <w:jc w:val="center"/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</w:pPr>
            <w:r w:rsidRPr="00477E1A">
              <w:rPr>
                <w:color w:val="000000" w:themeColor="text1"/>
                <w:sz w:val="24"/>
                <w:szCs w:val="24"/>
              </w:rPr>
              <w:t>1 (на кабинет)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A">
              <w:rPr>
                <w:rFonts w:ascii="Times New Roman" w:hAnsi="Times New Roman" w:cs="Times New Roman"/>
                <w:sz w:val="24"/>
                <w:szCs w:val="24"/>
              </w:rPr>
              <w:t>Набор мягкой мебели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</w:rPr>
              <w:t>Диван двух- или трехместный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46FF1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rPr>
                <w:rFonts w:ascii="Times New Roman" w:hAnsi="Times New Roman" w:cs="Times New Roman"/>
              </w:rPr>
            </w:pPr>
            <w:r w:rsidRPr="00477E1A"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46FF1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</w:rPr>
              <w:t>Тумба (</w:t>
            </w:r>
            <w:proofErr w:type="spellStart"/>
            <w:r w:rsidRPr="00477E1A">
              <w:rPr>
                <w:rFonts w:ascii="Times New Roman" w:hAnsi="Times New Roman" w:cs="Times New Roman"/>
              </w:rPr>
              <w:t>греденция</w:t>
            </w:r>
            <w:proofErr w:type="spellEnd"/>
            <w:r w:rsidRPr="00477E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46FF1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1A">
              <w:rPr>
                <w:rFonts w:ascii="Times New Roman" w:hAnsi="Times New Roman" w:cs="Times New Roman"/>
                <w:sz w:val="24"/>
                <w:szCs w:val="24"/>
              </w:rPr>
              <w:t>Тумба низкая (шкаф)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46FF1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rPr>
                <w:rFonts w:ascii="Times New Roman" w:hAnsi="Times New Roman" w:cs="Times New Roman"/>
              </w:rPr>
            </w:pPr>
            <w:r w:rsidRPr="00477E1A">
              <w:rPr>
                <w:rFonts w:ascii="Times New Roman" w:hAnsi="Times New Roman" w:cs="Times New Roman"/>
              </w:rPr>
              <w:t>Тумба под телевизор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46FF1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rPr>
                <w:color w:val="000000" w:themeColor="text1"/>
              </w:rPr>
            </w:pPr>
          </w:p>
        </w:tc>
      </w:tr>
      <w:tr w:rsidR="00344F6A" w:rsidRPr="00477E1A" w:rsidTr="00344F6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F05BB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</w:rPr>
              <w:t>Тумба для оргтехники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9A31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46FF1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jc w:val="center"/>
              <w:rPr>
                <w:sz w:val="24"/>
                <w:szCs w:val="24"/>
              </w:rPr>
            </w:pPr>
            <w:r w:rsidRPr="00477E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6A" w:rsidRPr="00477E1A" w:rsidRDefault="00344F6A" w:rsidP="0006647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E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0F7BC1" w:rsidRPr="00477E1A" w:rsidRDefault="000F7BC1" w:rsidP="000F7BC1">
      <w:pPr>
        <w:pStyle w:val="ab"/>
        <w:rPr>
          <w:rFonts w:ascii="Times New Roman" w:hAnsi="Times New Roman" w:cs="Times New Roman"/>
          <w:color w:val="000000" w:themeColor="text1"/>
        </w:rPr>
      </w:pPr>
      <w:r w:rsidRPr="00477E1A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9524E4" w:rsidRPr="00477E1A" w:rsidRDefault="009524E4" w:rsidP="009524E4"/>
    <w:p w:rsidR="000F7BC1" w:rsidRPr="00477E1A" w:rsidRDefault="000F7BC1" w:rsidP="000F7BC1">
      <w:pPr>
        <w:ind w:firstLine="709"/>
        <w:jc w:val="both"/>
        <w:rPr>
          <w:color w:val="000000" w:themeColor="text1"/>
          <w:sz w:val="24"/>
          <w:szCs w:val="24"/>
        </w:rPr>
      </w:pPr>
      <w:r w:rsidRPr="00477E1A">
        <w:rPr>
          <w:color w:val="000000" w:themeColor="text1"/>
        </w:rPr>
        <w:t>˂*˃</w:t>
      </w:r>
      <w:r w:rsidRPr="00477E1A">
        <w:rPr>
          <w:color w:val="000000" w:themeColor="text1"/>
          <w:sz w:val="24"/>
          <w:szCs w:val="24"/>
        </w:rPr>
        <w:t xml:space="preserve"> </w:t>
      </w:r>
      <w:r w:rsidR="0090618B" w:rsidRPr="00477E1A">
        <w:rPr>
          <w:color w:val="000000" w:themeColor="text1"/>
          <w:sz w:val="24"/>
          <w:szCs w:val="24"/>
        </w:rPr>
        <w:t>Г</w:t>
      </w:r>
      <w:r w:rsidRPr="00477E1A">
        <w:rPr>
          <w:color w:val="000000" w:themeColor="text1"/>
          <w:sz w:val="24"/>
          <w:szCs w:val="24"/>
        </w:rPr>
        <w:t xml:space="preserve">руппы должностей муниципальной службы города Чебоксары Чувашской Республики в соответствии с </w:t>
      </w:r>
      <w:hyperlink r:id="rId52" w:history="1">
        <w:r w:rsidRPr="00477E1A">
          <w:rPr>
            <w:rStyle w:val="a7"/>
            <w:color w:val="000000" w:themeColor="text1"/>
            <w:sz w:val="24"/>
            <w:szCs w:val="24"/>
          </w:rPr>
          <w:t>Реестром</w:t>
        </w:r>
      </w:hyperlink>
      <w:r w:rsidRPr="00477E1A">
        <w:rPr>
          <w:color w:val="000000" w:themeColor="text1"/>
          <w:sz w:val="24"/>
          <w:szCs w:val="24"/>
        </w:rPr>
        <w:t xml:space="preserve"> должностей муниципальной службы в Чувашской Республике, утвержденным </w:t>
      </w:r>
      <w:hyperlink r:id="rId53" w:history="1">
        <w:r w:rsidRPr="00477E1A">
          <w:rPr>
            <w:rStyle w:val="a7"/>
            <w:color w:val="000000" w:themeColor="text1"/>
            <w:sz w:val="24"/>
            <w:szCs w:val="24"/>
          </w:rPr>
          <w:t>Законом</w:t>
        </w:r>
      </w:hyperlink>
      <w:r w:rsidRPr="00477E1A">
        <w:rPr>
          <w:color w:val="000000" w:themeColor="text1"/>
          <w:sz w:val="24"/>
          <w:szCs w:val="24"/>
        </w:rPr>
        <w:t xml:space="preserve"> Чувашской Республики от 05.10.2007 № 62</w:t>
      </w:r>
      <w:r w:rsidR="00AD5C10" w:rsidRPr="00477E1A">
        <w:rPr>
          <w:color w:val="000000" w:themeColor="text1"/>
          <w:sz w:val="24"/>
          <w:szCs w:val="24"/>
        </w:rPr>
        <w:br/>
      </w:r>
      <w:r w:rsidRPr="00477E1A">
        <w:rPr>
          <w:color w:val="000000" w:themeColor="text1"/>
          <w:sz w:val="24"/>
          <w:szCs w:val="24"/>
        </w:rPr>
        <w:t>«О муниципальной службе в Чувашской Республике».</w:t>
      </w:r>
    </w:p>
    <w:p w:rsidR="000F7BC1" w:rsidRDefault="000F7BC1" w:rsidP="006E28DA">
      <w:pPr>
        <w:ind w:firstLine="709"/>
        <w:jc w:val="center"/>
        <w:rPr>
          <w:color w:val="000000" w:themeColor="text1"/>
          <w:sz w:val="24"/>
          <w:szCs w:val="24"/>
        </w:rPr>
      </w:pPr>
      <w:r w:rsidRPr="00477E1A">
        <w:rPr>
          <w:color w:val="000000" w:themeColor="text1"/>
          <w:sz w:val="24"/>
          <w:szCs w:val="24"/>
        </w:rPr>
        <w:t>_____________________________________</w:t>
      </w:r>
      <w:bookmarkEnd w:id="14"/>
      <w:bookmarkEnd w:id="12"/>
    </w:p>
    <w:sectPr w:rsidR="000F7BC1" w:rsidSect="002865EB">
      <w:type w:val="continuous"/>
      <w:pgSz w:w="16838" w:h="11906" w:orient="landscape"/>
      <w:pgMar w:top="1560" w:right="1134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FF" w:rsidRDefault="008A64FF" w:rsidP="00CE1B29">
      <w:r>
        <w:separator/>
      </w:r>
    </w:p>
  </w:endnote>
  <w:endnote w:type="continuationSeparator" w:id="0">
    <w:p w:rsidR="008A64FF" w:rsidRDefault="008A64FF" w:rsidP="00CE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FF" w:rsidRDefault="008A64F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FF" w:rsidRPr="00552894" w:rsidRDefault="008A64FF" w:rsidP="0055289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FF" w:rsidRDefault="008A64F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FF" w:rsidRDefault="008A64FF" w:rsidP="00CE1B29">
      <w:r>
        <w:separator/>
      </w:r>
    </w:p>
  </w:footnote>
  <w:footnote w:type="continuationSeparator" w:id="0">
    <w:p w:rsidR="008A64FF" w:rsidRDefault="008A64FF" w:rsidP="00CE1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FF" w:rsidRDefault="008A64F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FF" w:rsidRDefault="008A64FF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FF" w:rsidRDefault="008A64F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AD7"/>
    <w:multiLevelType w:val="hybridMultilevel"/>
    <w:tmpl w:val="081EB43C"/>
    <w:lvl w:ilvl="0" w:tplc="E93E8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F71F60"/>
    <w:multiLevelType w:val="hybridMultilevel"/>
    <w:tmpl w:val="B24ED648"/>
    <w:lvl w:ilvl="0" w:tplc="38EAC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82028C"/>
    <w:multiLevelType w:val="hybridMultilevel"/>
    <w:tmpl w:val="BAD62E20"/>
    <w:lvl w:ilvl="0" w:tplc="B8B810E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56"/>
    <w:rsid w:val="0000079A"/>
    <w:rsid w:val="00002ACA"/>
    <w:rsid w:val="00011034"/>
    <w:rsid w:val="000147C9"/>
    <w:rsid w:val="00024C44"/>
    <w:rsid w:val="0003245E"/>
    <w:rsid w:val="00042378"/>
    <w:rsid w:val="000434BF"/>
    <w:rsid w:val="00046FF1"/>
    <w:rsid w:val="000471AC"/>
    <w:rsid w:val="0005202D"/>
    <w:rsid w:val="00055F67"/>
    <w:rsid w:val="000607EE"/>
    <w:rsid w:val="00064876"/>
    <w:rsid w:val="00065DEB"/>
    <w:rsid w:val="00066472"/>
    <w:rsid w:val="000A28B7"/>
    <w:rsid w:val="000B6602"/>
    <w:rsid w:val="000C0EE7"/>
    <w:rsid w:val="000C4414"/>
    <w:rsid w:val="000C6998"/>
    <w:rsid w:val="000D182B"/>
    <w:rsid w:val="000F0E7C"/>
    <w:rsid w:val="000F7BC1"/>
    <w:rsid w:val="000F7F4A"/>
    <w:rsid w:val="0010401E"/>
    <w:rsid w:val="00104EA3"/>
    <w:rsid w:val="001064DD"/>
    <w:rsid w:val="0012077C"/>
    <w:rsid w:val="0013145F"/>
    <w:rsid w:val="00133866"/>
    <w:rsid w:val="00135828"/>
    <w:rsid w:val="00141B03"/>
    <w:rsid w:val="00142953"/>
    <w:rsid w:val="0014334B"/>
    <w:rsid w:val="001435AB"/>
    <w:rsid w:val="001462E3"/>
    <w:rsid w:val="00150E01"/>
    <w:rsid w:val="00160669"/>
    <w:rsid w:val="001615A6"/>
    <w:rsid w:val="00170B4C"/>
    <w:rsid w:val="00172B5B"/>
    <w:rsid w:val="00176460"/>
    <w:rsid w:val="001830DB"/>
    <w:rsid w:val="00193FBE"/>
    <w:rsid w:val="001A12AB"/>
    <w:rsid w:val="001C71C3"/>
    <w:rsid w:val="001D4529"/>
    <w:rsid w:val="001E1697"/>
    <w:rsid w:val="001E26F4"/>
    <w:rsid w:val="001F0D0F"/>
    <w:rsid w:val="001F1256"/>
    <w:rsid w:val="001F5145"/>
    <w:rsid w:val="001F7A17"/>
    <w:rsid w:val="00200C43"/>
    <w:rsid w:val="0020273D"/>
    <w:rsid w:val="00202951"/>
    <w:rsid w:val="00202EEE"/>
    <w:rsid w:val="00206372"/>
    <w:rsid w:val="00210ED8"/>
    <w:rsid w:val="00213E5B"/>
    <w:rsid w:val="002271BD"/>
    <w:rsid w:val="00230ADA"/>
    <w:rsid w:val="002338D5"/>
    <w:rsid w:val="00233C8F"/>
    <w:rsid w:val="00256DF8"/>
    <w:rsid w:val="002712A3"/>
    <w:rsid w:val="00272D35"/>
    <w:rsid w:val="00275D11"/>
    <w:rsid w:val="00280B7F"/>
    <w:rsid w:val="00281205"/>
    <w:rsid w:val="00281C40"/>
    <w:rsid w:val="00282E40"/>
    <w:rsid w:val="0028472C"/>
    <w:rsid w:val="002865EB"/>
    <w:rsid w:val="00293A87"/>
    <w:rsid w:val="00296AA7"/>
    <w:rsid w:val="002A280F"/>
    <w:rsid w:val="002B6CE2"/>
    <w:rsid w:val="002E692B"/>
    <w:rsid w:val="002F213B"/>
    <w:rsid w:val="002F271E"/>
    <w:rsid w:val="002F3A97"/>
    <w:rsid w:val="00301061"/>
    <w:rsid w:val="00313E77"/>
    <w:rsid w:val="00320392"/>
    <w:rsid w:val="0032091A"/>
    <w:rsid w:val="00335938"/>
    <w:rsid w:val="00341856"/>
    <w:rsid w:val="00343AD0"/>
    <w:rsid w:val="00343E60"/>
    <w:rsid w:val="00344F6A"/>
    <w:rsid w:val="003474A4"/>
    <w:rsid w:val="00365C69"/>
    <w:rsid w:val="00381B8B"/>
    <w:rsid w:val="00381C67"/>
    <w:rsid w:val="00393517"/>
    <w:rsid w:val="00396866"/>
    <w:rsid w:val="003A5F3A"/>
    <w:rsid w:val="003A63AC"/>
    <w:rsid w:val="003B3BD9"/>
    <w:rsid w:val="003D0662"/>
    <w:rsid w:val="003E5BBD"/>
    <w:rsid w:val="003F0A94"/>
    <w:rsid w:val="003F0BD3"/>
    <w:rsid w:val="003F309F"/>
    <w:rsid w:val="00402747"/>
    <w:rsid w:val="0040488F"/>
    <w:rsid w:val="00406554"/>
    <w:rsid w:val="0041067A"/>
    <w:rsid w:val="004112B6"/>
    <w:rsid w:val="00422E03"/>
    <w:rsid w:val="00435EDB"/>
    <w:rsid w:val="00450082"/>
    <w:rsid w:val="00455C49"/>
    <w:rsid w:val="00460273"/>
    <w:rsid w:val="00461C0A"/>
    <w:rsid w:val="00467FD6"/>
    <w:rsid w:val="0047030F"/>
    <w:rsid w:val="00471869"/>
    <w:rsid w:val="00477E1A"/>
    <w:rsid w:val="00480C9A"/>
    <w:rsid w:val="0048648C"/>
    <w:rsid w:val="004866C0"/>
    <w:rsid w:val="00491153"/>
    <w:rsid w:val="004A089E"/>
    <w:rsid w:val="004B122B"/>
    <w:rsid w:val="004B66CB"/>
    <w:rsid w:val="004C48E4"/>
    <w:rsid w:val="004C56F7"/>
    <w:rsid w:val="004C7125"/>
    <w:rsid w:val="004D1919"/>
    <w:rsid w:val="004D4931"/>
    <w:rsid w:val="004D4E5F"/>
    <w:rsid w:val="004D71B3"/>
    <w:rsid w:val="004E20F4"/>
    <w:rsid w:val="004F19D1"/>
    <w:rsid w:val="004F1BCF"/>
    <w:rsid w:val="004F40C7"/>
    <w:rsid w:val="004F4CF8"/>
    <w:rsid w:val="00500824"/>
    <w:rsid w:val="00511730"/>
    <w:rsid w:val="005127EF"/>
    <w:rsid w:val="0051441C"/>
    <w:rsid w:val="0052188B"/>
    <w:rsid w:val="005307C3"/>
    <w:rsid w:val="00530F02"/>
    <w:rsid w:val="005379A9"/>
    <w:rsid w:val="00552894"/>
    <w:rsid w:val="00556E2F"/>
    <w:rsid w:val="0056163F"/>
    <w:rsid w:val="00566EC1"/>
    <w:rsid w:val="005737BF"/>
    <w:rsid w:val="0057486E"/>
    <w:rsid w:val="00577FE9"/>
    <w:rsid w:val="00587281"/>
    <w:rsid w:val="005B2C0C"/>
    <w:rsid w:val="005B3AD9"/>
    <w:rsid w:val="005B7E72"/>
    <w:rsid w:val="005D2F0C"/>
    <w:rsid w:val="005F2654"/>
    <w:rsid w:val="005F3AF9"/>
    <w:rsid w:val="006061C5"/>
    <w:rsid w:val="00607EFE"/>
    <w:rsid w:val="00611D98"/>
    <w:rsid w:val="00612EF4"/>
    <w:rsid w:val="006152F6"/>
    <w:rsid w:val="006232E5"/>
    <w:rsid w:val="006241F3"/>
    <w:rsid w:val="0063673D"/>
    <w:rsid w:val="006428A0"/>
    <w:rsid w:val="00660A27"/>
    <w:rsid w:val="0066166C"/>
    <w:rsid w:val="00663BD9"/>
    <w:rsid w:val="00676B09"/>
    <w:rsid w:val="006842E1"/>
    <w:rsid w:val="006934E2"/>
    <w:rsid w:val="00694D25"/>
    <w:rsid w:val="006B0D40"/>
    <w:rsid w:val="006B3261"/>
    <w:rsid w:val="006C2A6D"/>
    <w:rsid w:val="006C5A5B"/>
    <w:rsid w:val="006D2B97"/>
    <w:rsid w:val="006D4BBF"/>
    <w:rsid w:val="006D6BD0"/>
    <w:rsid w:val="006E28DA"/>
    <w:rsid w:val="006E41DC"/>
    <w:rsid w:val="00721DAD"/>
    <w:rsid w:val="00730B09"/>
    <w:rsid w:val="0073716F"/>
    <w:rsid w:val="00746D16"/>
    <w:rsid w:val="0074700E"/>
    <w:rsid w:val="00747173"/>
    <w:rsid w:val="00750F62"/>
    <w:rsid w:val="00755356"/>
    <w:rsid w:val="00763D14"/>
    <w:rsid w:val="007765C2"/>
    <w:rsid w:val="00776B24"/>
    <w:rsid w:val="007853D4"/>
    <w:rsid w:val="00790539"/>
    <w:rsid w:val="007957D1"/>
    <w:rsid w:val="007A424F"/>
    <w:rsid w:val="007A5F22"/>
    <w:rsid w:val="007B1119"/>
    <w:rsid w:val="007B22A7"/>
    <w:rsid w:val="007D08DB"/>
    <w:rsid w:val="007D219D"/>
    <w:rsid w:val="007E043F"/>
    <w:rsid w:val="007E7D05"/>
    <w:rsid w:val="007E7F64"/>
    <w:rsid w:val="007F2A9B"/>
    <w:rsid w:val="007F772C"/>
    <w:rsid w:val="00803A87"/>
    <w:rsid w:val="00807C5E"/>
    <w:rsid w:val="008133F9"/>
    <w:rsid w:val="00817851"/>
    <w:rsid w:val="0082066A"/>
    <w:rsid w:val="00843259"/>
    <w:rsid w:val="00844AA8"/>
    <w:rsid w:val="00847A23"/>
    <w:rsid w:val="00852654"/>
    <w:rsid w:val="00853751"/>
    <w:rsid w:val="008628D1"/>
    <w:rsid w:val="00862CFC"/>
    <w:rsid w:val="00865C53"/>
    <w:rsid w:val="00873A8D"/>
    <w:rsid w:val="00880B20"/>
    <w:rsid w:val="00891FD0"/>
    <w:rsid w:val="008A123C"/>
    <w:rsid w:val="008A64FF"/>
    <w:rsid w:val="008B453F"/>
    <w:rsid w:val="008B7AA9"/>
    <w:rsid w:val="008B7CF0"/>
    <w:rsid w:val="008C7EDC"/>
    <w:rsid w:val="008E203F"/>
    <w:rsid w:val="008F776F"/>
    <w:rsid w:val="0090618B"/>
    <w:rsid w:val="00920010"/>
    <w:rsid w:val="009233A0"/>
    <w:rsid w:val="00932C06"/>
    <w:rsid w:val="00933912"/>
    <w:rsid w:val="00934521"/>
    <w:rsid w:val="0094616A"/>
    <w:rsid w:val="00946EFE"/>
    <w:rsid w:val="009524E4"/>
    <w:rsid w:val="00953668"/>
    <w:rsid w:val="00957CC4"/>
    <w:rsid w:val="009721E6"/>
    <w:rsid w:val="00975897"/>
    <w:rsid w:val="009A314E"/>
    <w:rsid w:val="009A565C"/>
    <w:rsid w:val="009B2F09"/>
    <w:rsid w:val="009B494C"/>
    <w:rsid w:val="009B5417"/>
    <w:rsid w:val="009B69B9"/>
    <w:rsid w:val="009C7CD7"/>
    <w:rsid w:val="009D2B42"/>
    <w:rsid w:val="009D6F73"/>
    <w:rsid w:val="009E7D2E"/>
    <w:rsid w:val="009F4AC2"/>
    <w:rsid w:val="00A12799"/>
    <w:rsid w:val="00A16DB3"/>
    <w:rsid w:val="00A2562D"/>
    <w:rsid w:val="00A30D5D"/>
    <w:rsid w:val="00A325D9"/>
    <w:rsid w:val="00A35637"/>
    <w:rsid w:val="00A36086"/>
    <w:rsid w:val="00A371C7"/>
    <w:rsid w:val="00A412DC"/>
    <w:rsid w:val="00A50080"/>
    <w:rsid w:val="00A5158E"/>
    <w:rsid w:val="00A53B60"/>
    <w:rsid w:val="00A565BE"/>
    <w:rsid w:val="00A61F65"/>
    <w:rsid w:val="00A62C09"/>
    <w:rsid w:val="00A62EA8"/>
    <w:rsid w:val="00A652ED"/>
    <w:rsid w:val="00A67C59"/>
    <w:rsid w:val="00A818C2"/>
    <w:rsid w:val="00A873B9"/>
    <w:rsid w:val="00A95884"/>
    <w:rsid w:val="00AB1213"/>
    <w:rsid w:val="00AB2FE2"/>
    <w:rsid w:val="00AC1F25"/>
    <w:rsid w:val="00AC7C7B"/>
    <w:rsid w:val="00AD5C10"/>
    <w:rsid w:val="00AE22E6"/>
    <w:rsid w:val="00AE5893"/>
    <w:rsid w:val="00AE788E"/>
    <w:rsid w:val="00AF206C"/>
    <w:rsid w:val="00B00A2F"/>
    <w:rsid w:val="00B04951"/>
    <w:rsid w:val="00B15B4C"/>
    <w:rsid w:val="00B268B8"/>
    <w:rsid w:val="00B320BC"/>
    <w:rsid w:val="00B47DF2"/>
    <w:rsid w:val="00B76BAC"/>
    <w:rsid w:val="00B7796E"/>
    <w:rsid w:val="00B807FD"/>
    <w:rsid w:val="00B9066B"/>
    <w:rsid w:val="00B925E7"/>
    <w:rsid w:val="00BA51EE"/>
    <w:rsid w:val="00BC0424"/>
    <w:rsid w:val="00BD3AAD"/>
    <w:rsid w:val="00BE56F3"/>
    <w:rsid w:val="00BE707D"/>
    <w:rsid w:val="00BF13A1"/>
    <w:rsid w:val="00BF19D2"/>
    <w:rsid w:val="00BF7B1B"/>
    <w:rsid w:val="00C03A37"/>
    <w:rsid w:val="00C34D37"/>
    <w:rsid w:val="00C40000"/>
    <w:rsid w:val="00C40C52"/>
    <w:rsid w:val="00C4530B"/>
    <w:rsid w:val="00C50FD9"/>
    <w:rsid w:val="00C52F2D"/>
    <w:rsid w:val="00C60B99"/>
    <w:rsid w:val="00C65CF8"/>
    <w:rsid w:val="00C66331"/>
    <w:rsid w:val="00C75475"/>
    <w:rsid w:val="00C80D18"/>
    <w:rsid w:val="00C90126"/>
    <w:rsid w:val="00C930C0"/>
    <w:rsid w:val="00CA6CD0"/>
    <w:rsid w:val="00CA6DC1"/>
    <w:rsid w:val="00CB1EBF"/>
    <w:rsid w:val="00CB2260"/>
    <w:rsid w:val="00CB5ADE"/>
    <w:rsid w:val="00CB71F0"/>
    <w:rsid w:val="00CC0FF2"/>
    <w:rsid w:val="00CC5757"/>
    <w:rsid w:val="00CD3AF2"/>
    <w:rsid w:val="00CE1576"/>
    <w:rsid w:val="00CE1B29"/>
    <w:rsid w:val="00D0029A"/>
    <w:rsid w:val="00D01243"/>
    <w:rsid w:val="00D174FB"/>
    <w:rsid w:val="00D23C41"/>
    <w:rsid w:val="00D258E7"/>
    <w:rsid w:val="00D65540"/>
    <w:rsid w:val="00D71E26"/>
    <w:rsid w:val="00D800B5"/>
    <w:rsid w:val="00D93274"/>
    <w:rsid w:val="00DA02FC"/>
    <w:rsid w:val="00DB5CC7"/>
    <w:rsid w:val="00DB5DFE"/>
    <w:rsid w:val="00DC4286"/>
    <w:rsid w:val="00DC470A"/>
    <w:rsid w:val="00DD6BB1"/>
    <w:rsid w:val="00DF34AF"/>
    <w:rsid w:val="00DF44B2"/>
    <w:rsid w:val="00E04B4E"/>
    <w:rsid w:val="00E218B5"/>
    <w:rsid w:val="00E367EF"/>
    <w:rsid w:val="00E42D18"/>
    <w:rsid w:val="00E4691C"/>
    <w:rsid w:val="00E46C09"/>
    <w:rsid w:val="00E60D28"/>
    <w:rsid w:val="00E6260D"/>
    <w:rsid w:val="00E65588"/>
    <w:rsid w:val="00E708DE"/>
    <w:rsid w:val="00E844AE"/>
    <w:rsid w:val="00E93FC3"/>
    <w:rsid w:val="00EC194D"/>
    <w:rsid w:val="00ED06B3"/>
    <w:rsid w:val="00ED2282"/>
    <w:rsid w:val="00ED3A88"/>
    <w:rsid w:val="00ED3EC0"/>
    <w:rsid w:val="00ED7529"/>
    <w:rsid w:val="00EE4AC1"/>
    <w:rsid w:val="00EF6349"/>
    <w:rsid w:val="00F05BB2"/>
    <w:rsid w:val="00F05BEC"/>
    <w:rsid w:val="00F145AD"/>
    <w:rsid w:val="00F145AE"/>
    <w:rsid w:val="00F164DF"/>
    <w:rsid w:val="00F17160"/>
    <w:rsid w:val="00F213B6"/>
    <w:rsid w:val="00F254B8"/>
    <w:rsid w:val="00F40F5B"/>
    <w:rsid w:val="00F46ACD"/>
    <w:rsid w:val="00F5027F"/>
    <w:rsid w:val="00F54A26"/>
    <w:rsid w:val="00F57293"/>
    <w:rsid w:val="00F57884"/>
    <w:rsid w:val="00F578BF"/>
    <w:rsid w:val="00F67123"/>
    <w:rsid w:val="00F76D58"/>
    <w:rsid w:val="00F845B2"/>
    <w:rsid w:val="00F8701A"/>
    <w:rsid w:val="00F87036"/>
    <w:rsid w:val="00F93A8D"/>
    <w:rsid w:val="00F96590"/>
    <w:rsid w:val="00FB0B71"/>
    <w:rsid w:val="00FB0D33"/>
    <w:rsid w:val="00FB2CDE"/>
    <w:rsid w:val="00FC7869"/>
    <w:rsid w:val="00FD5275"/>
    <w:rsid w:val="00FF1FDB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7036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ind w:left="720"/>
      <w:contextualSpacing/>
    </w:pPr>
  </w:style>
  <w:style w:type="paragraph" w:customStyle="1" w:styleId="ConsPlusTitle">
    <w:name w:val="ConsPlusTitle"/>
    <w:uiPriority w:val="99"/>
    <w:rsid w:val="00B4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B47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2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807FD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D258E7"/>
    <w:rPr>
      <w:b/>
      <w:color w:val="26282F"/>
    </w:rPr>
  </w:style>
  <w:style w:type="paragraph" w:customStyle="1" w:styleId="a9">
    <w:name w:val="Информация об изменениях"/>
    <w:basedOn w:val="a"/>
    <w:next w:val="a"/>
    <w:uiPriority w:val="99"/>
    <w:rsid w:val="00C52F2D"/>
    <w:pPr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Нормальный (таблица)"/>
    <w:basedOn w:val="a"/>
    <w:next w:val="a"/>
    <w:uiPriority w:val="99"/>
    <w:rsid w:val="00C52F2D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C52F2D"/>
    <w:rPr>
      <w:rFonts w:ascii="Courier New" w:eastAsiaTheme="minorEastAsia" w:hAnsi="Courier New" w:cs="Courier New"/>
      <w:sz w:val="24"/>
      <w:szCs w:val="24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C52F2D"/>
    <w:pPr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ad">
    <w:name w:val="Прижатый влево"/>
    <w:basedOn w:val="a"/>
    <w:next w:val="a"/>
    <w:uiPriority w:val="99"/>
    <w:rsid w:val="00C52F2D"/>
    <w:rPr>
      <w:rFonts w:ascii="Times New Roman CYR" w:eastAsiaTheme="minorEastAsia" w:hAnsi="Times New Roman CYR" w:cs="Times New Roman CYR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E1B2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E1B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E1B2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E1B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E5B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7036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ind w:left="720"/>
      <w:contextualSpacing/>
    </w:pPr>
  </w:style>
  <w:style w:type="paragraph" w:customStyle="1" w:styleId="ConsPlusTitle">
    <w:name w:val="ConsPlusTitle"/>
    <w:uiPriority w:val="99"/>
    <w:rsid w:val="00B4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B47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2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807FD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D258E7"/>
    <w:rPr>
      <w:b/>
      <w:color w:val="26282F"/>
    </w:rPr>
  </w:style>
  <w:style w:type="paragraph" w:customStyle="1" w:styleId="a9">
    <w:name w:val="Информация об изменениях"/>
    <w:basedOn w:val="a"/>
    <w:next w:val="a"/>
    <w:uiPriority w:val="99"/>
    <w:rsid w:val="00C52F2D"/>
    <w:pPr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Нормальный (таблица)"/>
    <w:basedOn w:val="a"/>
    <w:next w:val="a"/>
    <w:uiPriority w:val="99"/>
    <w:rsid w:val="00C52F2D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C52F2D"/>
    <w:rPr>
      <w:rFonts w:ascii="Courier New" w:eastAsiaTheme="minorEastAsia" w:hAnsi="Courier New" w:cs="Courier New"/>
      <w:sz w:val="24"/>
      <w:szCs w:val="24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C52F2D"/>
    <w:pPr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ad">
    <w:name w:val="Прижатый влево"/>
    <w:basedOn w:val="a"/>
    <w:next w:val="a"/>
    <w:uiPriority w:val="99"/>
    <w:rsid w:val="00C52F2D"/>
    <w:rPr>
      <w:rFonts w:ascii="Times New Roman CYR" w:eastAsiaTheme="minorEastAsia" w:hAnsi="Times New Roman CYR" w:cs="Times New Roman CYR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E1B2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E1B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E1B2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E1B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E5B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67982&amp;dst=100623" TargetMode="External"/><Relationship Id="rId18" Type="http://schemas.openxmlformats.org/officeDocument/2006/relationships/hyperlink" Target="https://login.consultant.ru/link/?req=doc&amp;base=RLAW098&amp;n=173704&amp;dst=100181" TargetMode="External"/><Relationship Id="rId26" Type="http://schemas.openxmlformats.org/officeDocument/2006/relationships/hyperlink" Target="https://login.consultant.ru/link/?req=doc&amp;base=RLAW098&amp;n=173704&amp;dst=101180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login.consultant.ru/link/?req=doc&amp;base=RLAW098&amp;n=173704&amp;dst=100873" TargetMode="External"/><Relationship Id="rId34" Type="http://schemas.openxmlformats.org/officeDocument/2006/relationships/hyperlink" Target="https://login.consultant.ru/link/?req=doc&amp;base=RLAW098&amp;n=173704&amp;dst=100364" TargetMode="External"/><Relationship Id="rId42" Type="http://schemas.openxmlformats.org/officeDocument/2006/relationships/footer" Target="footer3.xml"/><Relationship Id="rId47" Type="http://schemas.openxmlformats.org/officeDocument/2006/relationships/hyperlink" Target="https://internet.garant.ru/document/redirect/17624649/0" TargetMode="External"/><Relationship Id="rId50" Type="http://schemas.openxmlformats.org/officeDocument/2006/relationships/hyperlink" Target="https://internet.garant.ru/document/redirect/17624649/0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8&amp;n=173704&amp;dst=100647" TargetMode="External"/><Relationship Id="rId29" Type="http://schemas.openxmlformats.org/officeDocument/2006/relationships/image" Target="media/image3.wmf"/><Relationship Id="rId11" Type="http://schemas.openxmlformats.org/officeDocument/2006/relationships/hyperlink" Target="https://login.consultant.ru/link/?req=doc&amp;base=RLAW098&amp;n=173704&amp;dst=100581" TargetMode="External"/><Relationship Id="rId24" Type="http://schemas.openxmlformats.org/officeDocument/2006/relationships/hyperlink" Target="https://login.consultant.ru/link/?req=doc&amp;base=RLAW098&amp;n=173704&amp;dst=101180" TargetMode="External"/><Relationship Id="rId32" Type="http://schemas.openxmlformats.org/officeDocument/2006/relationships/image" Target="media/image6.wmf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hyperlink" Target="file:///C:\Users\finup08\AppData\Local\Microsoft\Windows\Temporary%20Internet%20Files\Content.Outlook\9W1N8VHA\10_&#1055;&#1088;&#1086;&#1077;&#1082;&#1090;%20&#1087;&#1086;&#1089;&#1090;.%20&#1086;%20&#1074;&#1085;&#1077;&#1089;&#1077;&#1085;&#1080;&#1080;%20&#1080;&#1079;&#1084;%20&#1074;%203687.docx" TargetMode="External"/><Relationship Id="rId53" Type="http://schemas.openxmlformats.org/officeDocument/2006/relationships/hyperlink" Target="https://internet.garant.ru/document/redirect/17624649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8&amp;n=173704&amp;dst=100009" TargetMode="External"/><Relationship Id="rId19" Type="http://schemas.openxmlformats.org/officeDocument/2006/relationships/hyperlink" Target="https://login.consultant.ru/link/?req=doc&amp;base=RLAW098&amp;n=173704&amp;dst=100197" TargetMode="External"/><Relationship Id="rId31" Type="http://schemas.openxmlformats.org/officeDocument/2006/relationships/image" Target="media/image5.emf"/><Relationship Id="rId44" Type="http://schemas.openxmlformats.org/officeDocument/2006/relationships/hyperlink" Target="https://login.consultant.ru/link/?req=doc&amp;base=RLAW098&amp;n=173704&amp;dst=100859" TargetMode="External"/><Relationship Id="rId52" Type="http://schemas.openxmlformats.org/officeDocument/2006/relationships/hyperlink" Target="https://internet.garant.ru/document/redirect/17624649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8&amp;n=167982&amp;dst=100662" TargetMode="External"/><Relationship Id="rId22" Type="http://schemas.openxmlformats.org/officeDocument/2006/relationships/hyperlink" Target="https://login.consultant.ru/link/?req=doc&amp;base=RLAW098&amp;n=173704&amp;dst=100875" TargetMode="External"/><Relationship Id="rId27" Type="http://schemas.openxmlformats.org/officeDocument/2006/relationships/hyperlink" Target="https://login.consultant.ru/link/?req=doc&amp;base=RLAW098&amp;n=173704&amp;dst=101180" TargetMode="External"/><Relationship Id="rId30" Type="http://schemas.openxmlformats.org/officeDocument/2006/relationships/image" Target="media/image4.wmf"/><Relationship Id="rId35" Type="http://schemas.openxmlformats.org/officeDocument/2006/relationships/image" Target="media/image8.emf"/><Relationship Id="rId43" Type="http://schemas.openxmlformats.org/officeDocument/2006/relationships/hyperlink" Target="https://login.consultant.ru/link/?req=doc&amp;base=RLAW098&amp;n=175942&amp;dst=100481" TargetMode="External"/><Relationship Id="rId48" Type="http://schemas.openxmlformats.org/officeDocument/2006/relationships/hyperlink" Target="file:///C:\Users\finup08\AppData\Local\Microsoft\Windows\Temporary%20Internet%20Files\Content.Outlook\9W1N8VHA\10_&#1055;&#1088;&#1086;&#1077;&#1082;&#1090;%20&#1087;&#1086;&#1089;&#1090;.%20&#1086;%20&#1074;&#1085;&#1077;&#1089;&#1077;&#1085;&#1080;&#1080;%20&#1080;&#1079;&#1084;%20&#1074;%203687.docx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finup08\AppData\Local\Microsoft\Windows\Temporary%20Internet%20Files\Content.Outlook\9W1N8VHA\10_&#1055;&#1088;&#1086;&#1077;&#1082;&#1090;%20&#1087;&#1086;&#1089;&#1090;.%20&#1086;%20&#1074;&#1085;&#1077;&#1089;&#1077;&#1085;&#1080;&#1080;%20&#1080;&#1079;&#1084;%20&#1074;%203687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098&amp;n=167982&amp;dst=100623" TargetMode="External"/><Relationship Id="rId17" Type="http://schemas.openxmlformats.org/officeDocument/2006/relationships/hyperlink" Target="https://login.consultant.ru/link/?req=doc&amp;base=RLAW098&amp;n=173704&amp;dst=101180" TargetMode="External"/><Relationship Id="rId25" Type="http://schemas.openxmlformats.org/officeDocument/2006/relationships/image" Target="media/image2.wmf"/><Relationship Id="rId33" Type="http://schemas.openxmlformats.org/officeDocument/2006/relationships/image" Target="media/image7.emf"/><Relationship Id="rId38" Type="http://schemas.openxmlformats.org/officeDocument/2006/relationships/header" Target="header2.xml"/><Relationship Id="rId46" Type="http://schemas.openxmlformats.org/officeDocument/2006/relationships/hyperlink" Target="https://internet.garant.ru/document/redirect/17624649/1000" TargetMode="External"/><Relationship Id="rId20" Type="http://schemas.openxmlformats.org/officeDocument/2006/relationships/hyperlink" Target="https://login.consultant.ru/link/?req=doc&amp;base=RLAW098&amp;n=173704&amp;dst=100869" TargetMode="External"/><Relationship Id="rId41" Type="http://schemas.openxmlformats.org/officeDocument/2006/relationships/header" Target="header3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8&amp;n=167982&amp;dst=100662" TargetMode="External"/><Relationship Id="rId23" Type="http://schemas.openxmlformats.org/officeDocument/2006/relationships/hyperlink" Target="https://login.consultant.ru/link/?req=doc&amp;base=RLAW098&amp;n=173704&amp;dst=100647" TargetMode="External"/><Relationship Id="rId28" Type="http://schemas.openxmlformats.org/officeDocument/2006/relationships/hyperlink" Target="https://login.consultant.ru/link/?req=doc&amp;base=RLAW098&amp;n=173660&amp;dst=100246" TargetMode="External"/><Relationship Id="rId36" Type="http://schemas.openxmlformats.org/officeDocument/2006/relationships/hyperlink" Target="garantF1://42421021.0" TargetMode="External"/><Relationship Id="rId49" Type="http://schemas.openxmlformats.org/officeDocument/2006/relationships/hyperlink" Target="https://internet.garant.ru/document/redirect/17624649/1000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0C44F-7824-4243-9884-37840DA8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4531</Words>
  <Characters>25828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</dc:creator>
  <cp:lastModifiedBy>gcheb_mashburo2</cp:lastModifiedBy>
  <cp:revision>4</cp:revision>
  <cp:lastPrinted>2024-09-09T10:35:00Z</cp:lastPrinted>
  <dcterms:created xsi:type="dcterms:W3CDTF">2024-10-21T11:55:00Z</dcterms:created>
  <dcterms:modified xsi:type="dcterms:W3CDTF">2024-10-25T12:59:00Z</dcterms:modified>
</cp:coreProperties>
</file>