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7610BE9" wp14:editId="2112CCC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BC2957" w:rsidP="002E632D">
            <w:pPr>
              <w:jc w:val="center"/>
            </w:pPr>
            <w:r>
              <w:t>02</w:t>
            </w:r>
            <w:r w:rsidR="00E52891">
              <w:t>.</w:t>
            </w:r>
            <w:r>
              <w:t>10</w:t>
            </w:r>
            <w:r w:rsidR="00E52891">
              <w:t>.</w:t>
            </w:r>
            <w:r w:rsidR="002E632D">
              <w:t>202</w:t>
            </w:r>
            <w:r w:rsidR="005632BD">
              <w:t>3</w:t>
            </w:r>
            <w:r w:rsidR="002E632D" w:rsidRPr="002E632D">
              <w:t xml:space="preserve"> </w:t>
            </w:r>
            <w:r w:rsidR="005632BD">
              <w:t>№</w:t>
            </w:r>
            <w:r>
              <w:t xml:space="preserve"> 720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BC2957" w:rsidP="002E632D">
            <w:pPr>
              <w:jc w:val="center"/>
            </w:pPr>
            <w:r>
              <w:t>02</w:t>
            </w:r>
            <w:r w:rsidR="00E52891">
              <w:t>.</w:t>
            </w:r>
            <w:r>
              <w:t>10</w:t>
            </w:r>
            <w:r w:rsidR="00E52891">
              <w:t>.</w:t>
            </w:r>
            <w:r w:rsidR="002E632D">
              <w:t>202</w:t>
            </w:r>
            <w:r w:rsidR="005632BD">
              <w:t>3</w:t>
            </w:r>
            <w:r w:rsidR="002E632D" w:rsidRPr="002E632D">
              <w:t xml:space="preserve"> №</w:t>
            </w:r>
            <w:r w:rsidR="00512EAF">
              <w:t xml:space="preserve"> </w:t>
            </w:r>
            <w:r>
              <w:t>720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572756" w:rsidRPr="00094043" w:rsidRDefault="00572756" w:rsidP="0057275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color w:val="FF0000"/>
          <w:lang w:eastAsia="en-US"/>
        </w:rPr>
      </w:pPr>
      <w:r w:rsidRPr="00923B24">
        <w:rPr>
          <w:rFonts w:eastAsia="Calibri"/>
          <w:bCs/>
          <w:lang w:eastAsia="en-US"/>
        </w:rPr>
        <w:t>В соответствии с решением Собрания депутатов Шумерлинского муниципального округа Чувашской Республики от 2</w:t>
      </w:r>
      <w:r w:rsidR="00923B24" w:rsidRPr="00923B24">
        <w:rPr>
          <w:rFonts w:eastAsia="Calibri"/>
          <w:bCs/>
          <w:lang w:eastAsia="en-US"/>
        </w:rPr>
        <w:t>5</w:t>
      </w:r>
      <w:r w:rsidRPr="00923B24">
        <w:rPr>
          <w:rFonts w:eastAsia="Calibri"/>
          <w:bCs/>
          <w:lang w:eastAsia="en-US"/>
        </w:rPr>
        <w:t>.0</w:t>
      </w:r>
      <w:r w:rsidR="00923B24" w:rsidRPr="00923B24">
        <w:rPr>
          <w:rFonts w:eastAsia="Calibri"/>
          <w:bCs/>
          <w:lang w:eastAsia="en-US"/>
        </w:rPr>
        <w:t>8</w:t>
      </w:r>
      <w:r w:rsidRPr="00923B24">
        <w:rPr>
          <w:rFonts w:eastAsia="Calibri"/>
          <w:bCs/>
          <w:lang w:eastAsia="en-US"/>
        </w:rPr>
        <w:t>.</w:t>
      </w:r>
      <w:r w:rsidRPr="00A94DB4">
        <w:rPr>
          <w:rFonts w:eastAsia="Calibri"/>
          <w:bCs/>
          <w:lang w:eastAsia="en-US"/>
        </w:rPr>
        <w:t>2023 № 2</w:t>
      </w:r>
      <w:r w:rsidR="00BC2957">
        <w:rPr>
          <w:rFonts w:eastAsia="Calibri"/>
          <w:bCs/>
          <w:lang w:eastAsia="en-US"/>
        </w:rPr>
        <w:t>6</w:t>
      </w:r>
      <w:r w:rsidRPr="00A94DB4">
        <w:rPr>
          <w:rFonts w:eastAsia="Calibri"/>
          <w:bCs/>
          <w:lang w:eastAsia="en-US"/>
        </w:rPr>
        <w:t>/</w:t>
      </w:r>
      <w:r w:rsidR="00596855" w:rsidRPr="00A94DB4">
        <w:rPr>
          <w:rFonts w:eastAsia="Calibri"/>
          <w:bCs/>
          <w:lang w:eastAsia="en-US"/>
        </w:rPr>
        <w:t>1</w:t>
      </w:r>
      <w:r w:rsidRPr="00A94DB4">
        <w:rPr>
          <w:rFonts w:eastAsia="Calibri"/>
          <w:bCs/>
          <w:lang w:eastAsia="en-US"/>
        </w:rPr>
        <w:t xml:space="preserve"> «</w:t>
      </w:r>
      <w:r w:rsidRPr="00923B24">
        <w:rPr>
          <w:rFonts w:eastAsia="Calibri"/>
          <w:bCs/>
          <w:lang w:eastAsia="en-US"/>
        </w:rPr>
        <w:t>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</w:p>
    <w:p w:rsidR="00396450" w:rsidRDefault="00396450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A163E1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  <w:proofErr w:type="gramStart"/>
      <w:r w:rsidR="00EA3DB0" w:rsidRPr="00BA002C">
        <w:t>муниципального</w:t>
      </w:r>
      <w:proofErr w:type="gramEnd"/>
      <w:r w:rsidR="00EA3DB0" w:rsidRPr="00BA002C">
        <w:t xml:space="preserve"> </w:t>
      </w:r>
    </w:p>
    <w:p w:rsidR="00EA3DB0" w:rsidRPr="00BA002C" w:rsidRDefault="00EA3DB0" w:rsidP="00EA3DB0">
      <w:pPr>
        <w:jc w:val="both"/>
      </w:pPr>
      <w:r w:rsidRPr="00BA002C">
        <w:t xml:space="preserve">округа Чувашской Республики                  </w:t>
      </w:r>
      <w:r>
        <w:t xml:space="preserve">                             </w:t>
      </w:r>
      <w:r w:rsidR="00910E1B">
        <w:t xml:space="preserve">                              Л.Г. Рафинов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C318D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от</w:t>
      </w:r>
      <w:r w:rsidR="00BC2957">
        <w:rPr>
          <w:szCs w:val="20"/>
          <w:lang w:eastAsia="en-US"/>
        </w:rPr>
        <w:t xml:space="preserve"> 02.10.2023</w:t>
      </w:r>
      <w:r w:rsidR="00FF4F32" w:rsidRPr="00FF4F32">
        <w:rPr>
          <w:szCs w:val="20"/>
          <w:lang w:eastAsia="en-US"/>
        </w:rPr>
        <w:t xml:space="preserve"> № </w:t>
      </w:r>
      <w:r w:rsidR="00BC2957">
        <w:rPr>
          <w:szCs w:val="20"/>
          <w:lang w:eastAsia="en-US"/>
        </w:rPr>
        <w:t>720</w:t>
      </w:r>
      <w:bookmarkStart w:id="0" w:name="_GoBack"/>
      <w:bookmarkEnd w:id="0"/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A94D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>тельства, дорожного хозяйства и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Шумерлинского муниципального округа </w:t>
            </w:r>
            <w:r w:rsidR="00910E1B" w:rsidRPr="006B6C7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E1B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кина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Татьяна Валериановна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Pr="006B6C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shumstroy01@cap.ru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5632BD">
        <w:t>Л.Г. Рафинов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A94DB4" w:rsidRPr="00A94DB4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94DB4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A94DB4">
              <w:t xml:space="preserve">Отдел строительства, дорожного хозяйства и </w:t>
            </w:r>
            <w:r w:rsidR="00A94DB4" w:rsidRPr="00A94DB4">
              <w:t>ЖКХ</w:t>
            </w:r>
            <w:r w:rsidRPr="00A94DB4">
              <w:t xml:space="preserve"> Управления по благоустройству и развитию территорий администрации Шумерлинского муниципального округа</w:t>
            </w:r>
            <w:r w:rsidR="00574481" w:rsidRPr="00A94DB4">
              <w:t>;</w:t>
            </w:r>
            <w:r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A94DB4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 w:rsidRPr="00A94DB4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 w:rsidRPr="00A94DB4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A94DB4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A94DB4">
              <w:t>администрации Шумерлинского муниципального округа</w:t>
            </w:r>
            <w:r w:rsidR="00574481" w:rsidRPr="00A94DB4"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94DB4">
              <w:rPr>
                <w:rFonts w:eastAsiaTheme="minorHAnsi"/>
                <w:lang w:eastAsia="en-US"/>
              </w:rPr>
              <w:t>Отдел образовани</w:t>
            </w:r>
            <w:r w:rsidR="00596855" w:rsidRPr="00A94DB4">
              <w:rPr>
                <w:rFonts w:eastAsiaTheme="minorHAnsi"/>
                <w:lang w:eastAsia="en-US"/>
              </w:rPr>
              <w:t>я, спорта и молодежной политики</w:t>
            </w:r>
            <w:r w:rsidRPr="00A94DB4">
              <w:rPr>
                <w:rFonts w:eastAsiaTheme="minorHAnsi"/>
                <w:lang w:eastAsia="en-US"/>
              </w:rPr>
              <w:t xml:space="preserve"> администрации Шумерлинского муниципального округа</w:t>
            </w:r>
            <w:r w:rsidR="00325629">
              <w:rPr>
                <w:rFonts w:eastAsiaTheme="minorHAnsi"/>
                <w:lang w:eastAsia="en-US"/>
              </w:rPr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BC2957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BC2957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D41E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5527">
              <w:rPr>
                <w:rFonts w:eastAsiaTheme="minorHAnsi"/>
                <w:lang w:eastAsia="en-US"/>
              </w:rPr>
              <w:t>доля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AC5527">
              <w:rPr>
                <w:rFonts w:eastAsiaTheme="minorHAnsi"/>
                <w:lang w:eastAsia="en-US"/>
              </w:rPr>
              <w:t>, соответствующих нормативным требованиям,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их общей протяженности - </w:t>
            </w:r>
            <w:r w:rsidRPr="008928DB">
              <w:rPr>
                <w:rFonts w:eastAsiaTheme="minorHAnsi"/>
                <w:lang w:eastAsia="en-US"/>
              </w:rPr>
              <w:t>75</w:t>
            </w:r>
            <w:r w:rsidRPr="00AC5527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F7312">
              <w:rPr>
                <w:rFonts w:eastAsiaTheme="minorHAnsi"/>
                <w:lang w:eastAsia="en-US"/>
              </w:rPr>
              <w:t>сокращение количества мест концентрации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происшествий</w:t>
            </w:r>
            <w:r>
              <w:rPr>
                <w:rFonts w:eastAsiaTheme="minorHAnsi"/>
                <w:lang w:eastAsia="en-US"/>
              </w:rPr>
              <w:t xml:space="preserve"> (аварийно-опасных </w:t>
            </w:r>
            <w:r w:rsidRPr="00CF7312">
              <w:rPr>
                <w:rFonts w:eastAsiaTheme="minorHAnsi"/>
                <w:lang w:eastAsia="en-US"/>
              </w:rPr>
              <w:t>участков) на автомобильных дорогах общего 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 значения до 1 ед.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8928DB">
              <w:rPr>
                <w:rFonts w:ascii="Times New Roman" w:hAnsi="Times New Roman" w:cs="Times New Roman"/>
                <w:sz w:val="24"/>
                <w:szCs w:val="24"/>
              </w:rPr>
              <w:t xml:space="preserve">1,180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8928DB">
              <w:rPr>
                <w:rFonts w:ascii="Times New Roman" w:hAnsi="Times New Roman" w:cs="Times New Roman"/>
                <w:sz w:val="24"/>
                <w:szCs w:val="24"/>
              </w:rPr>
              <w:t xml:space="preserve">2,9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км;</w:t>
            </w:r>
          </w:p>
          <w:p w:rsidR="0082487C" w:rsidRDefault="0082487C" w:rsidP="002C3892">
            <w:pPr>
              <w:autoSpaceDE w:val="0"/>
              <w:autoSpaceDN w:val="0"/>
              <w:adjustRightInd w:val="0"/>
              <w:jc w:val="both"/>
            </w:pPr>
            <w:r>
              <w:t>- к</w:t>
            </w:r>
            <w:r w:rsidRPr="009F6441">
              <w:t>оличество (шт.) и протяженность (</w:t>
            </w:r>
            <w:proofErr w:type="gramStart"/>
            <w:r w:rsidRPr="009F6441">
              <w:t>км</w:t>
            </w:r>
            <w:proofErr w:type="gramEnd"/>
            <w:r w:rsidRPr="009F6441">
              <w:t xml:space="preserve">) </w:t>
            </w:r>
            <w:r w:rsidRPr="009F6441">
              <w:lastRenderedPageBreak/>
              <w:t>отремонтированных дворовых территорий и проездов к дворовым территориям многоквартирных домов</w:t>
            </w:r>
            <w:r>
              <w:t xml:space="preserve"> в год не менее 1 шт. протяженностью не менее 0,1 км.;</w:t>
            </w:r>
          </w:p>
          <w:p w:rsidR="0082487C" w:rsidRPr="00D41E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8B7254"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t>1</w:t>
            </w:r>
            <w:r w:rsidRPr="008B7254">
              <w:t xml:space="preserve"> единиц</w:t>
            </w:r>
            <w:r>
              <w:t>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- 2022 - 2025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- 2026 - 2030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C364E1" w:rsidRPr="006B6C7F">
              <w:rPr>
                <w:rFonts w:eastAsiaTheme="minorHAnsi"/>
                <w:lang w:eastAsia="en-US"/>
              </w:rPr>
              <w:t>67</w:t>
            </w:r>
            <w:r w:rsidR="009C67A1">
              <w:rPr>
                <w:rFonts w:eastAsiaTheme="minorHAnsi"/>
                <w:lang w:eastAsia="en-US"/>
              </w:rPr>
              <w:t>3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9C67A1">
              <w:rPr>
                <w:rFonts w:eastAsiaTheme="minorHAnsi"/>
                <w:lang w:eastAsia="en-US"/>
              </w:rPr>
              <w:t>9</w:t>
            </w:r>
            <w:r w:rsidR="00C364E1" w:rsidRPr="006B6C7F">
              <w:rPr>
                <w:rFonts w:eastAsiaTheme="minorHAnsi"/>
                <w:lang w:eastAsia="en-US"/>
              </w:rPr>
              <w:t>3</w:t>
            </w:r>
            <w:r w:rsidR="009C67A1">
              <w:rPr>
                <w:rFonts w:eastAsiaTheme="minorHAnsi"/>
                <w:lang w:eastAsia="en-US"/>
              </w:rPr>
              <w:t>2</w:t>
            </w:r>
            <w:r w:rsidR="00C364E1" w:rsidRPr="006B6C7F">
              <w:rPr>
                <w:rFonts w:eastAsiaTheme="minorHAnsi"/>
                <w:lang w:eastAsia="en-US"/>
              </w:rPr>
              <w:t>,5</w:t>
            </w:r>
            <w:r w:rsidRPr="006B6C7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C364E1" w:rsidRPr="006B6C7F">
              <w:rPr>
                <w:rFonts w:eastAsiaTheme="minorHAnsi"/>
                <w:lang w:eastAsia="en-US"/>
              </w:rPr>
              <w:t>192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9C67A1">
              <w:rPr>
                <w:rFonts w:eastAsiaTheme="minorHAnsi"/>
                <w:lang w:eastAsia="en-US"/>
              </w:rPr>
              <w:t>838</w:t>
            </w:r>
            <w:r w:rsidR="00C364E1" w:rsidRPr="006B6C7F">
              <w:rPr>
                <w:rFonts w:eastAsiaTheme="minorHAnsi"/>
                <w:lang w:eastAsia="en-US"/>
              </w:rPr>
              <w:t>,7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6B6C7F">
              <w:rPr>
                <w:rFonts w:eastAsiaTheme="minorHAnsi"/>
                <w:lang w:eastAsia="en-US"/>
              </w:rPr>
              <w:t>46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910E1B" w:rsidRPr="006B6C7F">
              <w:rPr>
                <w:rFonts w:eastAsiaTheme="minorHAnsi"/>
                <w:lang w:eastAsia="en-US"/>
              </w:rPr>
              <w:t>886,1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6B6C7F">
              <w:rPr>
                <w:rFonts w:eastAsiaTheme="minorHAnsi"/>
                <w:lang w:eastAsia="en-US"/>
              </w:rPr>
              <w:t>49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5</w:t>
            </w:r>
            <w:r w:rsidR="009C67A1">
              <w:rPr>
                <w:rFonts w:eastAsiaTheme="minorHAnsi"/>
                <w:lang w:eastAsia="en-US"/>
              </w:rPr>
              <w:t>16</w:t>
            </w:r>
            <w:r w:rsidR="00C364E1" w:rsidRPr="006B6C7F">
              <w:rPr>
                <w:rFonts w:eastAsiaTheme="minorHAnsi"/>
                <w:lang w:eastAsia="en-US"/>
              </w:rPr>
              <w:t>,6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6B6C7F">
              <w:rPr>
                <w:rFonts w:eastAsiaTheme="minorHAnsi"/>
                <w:lang w:eastAsia="en-US"/>
              </w:rPr>
              <w:t>48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44328F" w:rsidRPr="006B6C7F">
              <w:rPr>
                <w:rFonts w:eastAsiaTheme="minorHAnsi"/>
                <w:lang w:eastAsia="en-US"/>
              </w:rPr>
              <w:t>040,2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2025 году – 48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44328F" w:rsidRPr="006B6C7F">
              <w:rPr>
                <w:rFonts w:eastAsiaTheme="minorHAnsi"/>
                <w:lang w:eastAsia="en-US"/>
              </w:rPr>
              <w:t>395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8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2 этап – </w:t>
            </w:r>
            <w:r w:rsidR="00B76F2D" w:rsidRPr="006B6C7F">
              <w:rPr>
                <w:rFonts w:eastAsiaTheme="minorHAnsi"/>
                <w:lang w:eastAsia="en-US"/>
              </w:rPr>
              <w:t>239 651,1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6B6C7F">
              <w:rPr>
                <w:rFonts w:eastAsiaTheme="minorHAnsi"/>
                <w:lang w:eastAsia="en-US"/>
              </w:rPr>
              <w:t>241 442,7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республиканского бюджета Чувашской Республики – 485 </w:t>
            </w:r>
            <w:r w:rsidR="0044328F" w:rsidRPr="006B6C7F">
              <w:rPr>
                <w:rFonts w:eastAsiaTheme="minorHAnsi"/>
                <w:lang w:eastAsia="en-US"/>
              </w:rPr>
              <w:t>212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тыс. рублей (</w:t>
            </w:r>
            <w:r w:rsidR="005C7B85" w:rsidRPr="006B6C7F">
              <w:rPr>
                <w:rFonts w:eastAsiaTheme="minorHAnsi"/>
                <w:lang w:eastAsia="en-US"/>
              </w:rPr>
              <w:t>71,</w:t>
            </w:r>
            <w:r w:rsidR="009C67A1">
              <w:rPr>
                <w:rFonts w:eastAsiaTheme="minorHAnsi"/>
                <w:lang w:eastAsia="en-US"/>
              </w:rPr>
              <w:t>9</w:t>
            </w:r>
            <w:r w:rsidRPr="006B6C7F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44328F" w:rsidRPr="006B6C7F">
              <w:rPr>
                <w:rFonts w:eastAsiaTheme="minorHAnsi"/>
                <w:lang w:eastAsia="en-US"/>
              </w:rPr>
              <w:t>138 783,0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2022 году – 34 642,7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2023 году – 34 </w:t>
            </w:r>
            <w:r w:rsidR="0044328F" w:rsidRPr="006B6C7F">
              <w:rPr>
                <w:rFonts w:eastAsiaTheme="minorHAnsi"/>
                <w:lang w:eastAsia="en-US"/>
              </w:rPr>
              <w:t>895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9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6B6C7F">
              <w:rPr>
                <w:rFonts w:eastAsiaTheme="minorHAnsi"/>
                <w:lang w:eastAsia="en-US"/>
              </w:rPr>
              <w:t>34 622,2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2025 году – </w:t>
            </w:r>
            <w:r w:rsidR="0044328F" w:rsidRPr="006B6C7F">
              <w:rPr>
                <w:rFonts w:eastAsiaTheme="minorHAnsi"/>
                <w:lang w:eastAsia="en-US"/>
              </w:rPr>
              <w:t>34 622,2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– 173 214,7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– 173 215,0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бюджета Шумерлинского муниципального округа</w:t>
            </w:r>
            <w:r w:rsidR="00EF0448" w:rsidRPr="006B6C7F">
              <w:rPr>
                <w:rFonts w:eastAsiaTheme="minorHAnsi"/>
                <w:lang w:eastAsia="en-US"/>
              </w:rPr>
              <w:t xml:space="preserve"> </w:t>
            </w:r>
            <w:r w:rsidRPr="006B6C7F">
              <w:rPr>
                <w:rFonts w:eastAsiaTheme="minorHAnsi"/>
                <w:lang w:eastAsia="en-US"/>
              </w:rPr>
              <w:t>–</w:t>
            </w:r>
            <w:r w:rsidR="000571EF" w:rsidRPr="006B6C7F">
              <w:rPr>
                <w:rFonts w:eastAsiaTheme="minorHAnsi"/>
                <w:lang w:eastAsia="en-US"/>
              </w:rPr>
              <w:t xml:space="preserve"> 188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9C67A1">
              <w:rPr>
                <w:rFonts w:eastAsiaTheme="minorHAnsi"/>
                <w:lang w:eastAsia="en-US"/>
              </w:rPr>
              <w:t>719</w:t>
            </w:r>
            <w:r w:rsidR="000571EF" w:rsidRPr="006B6C7F">
              <w:rPr>
                <w:rFonts w:eastAsiaTheme="minorHAnsi"/>
                <w:lang w:eastAsia="en-US"/>
              </w:rPr>
              <w:t>,80</w:t>
            </w:r>
            <w:r w:rsidRPr="006B6C7F">
              <w:rPr>
                <w:rFonts w:eastAsiaTheme="minorHAnsi"/>
                <w:lang w:eastAsia="en-US"/>
              </w:rPr>
              <w:t xml:space="preserve"> тыс. рублей (2</w:t>
            </w:r>
            <w:r w:rsidR="005C7B85" w:rsidRPr="006B6C7F">
              <w:rPr>
                <w:rFonts w:eastAsiaTheme="minorHAnsi"/>
                <w:lang w:eastAsia="en-US"/>
              </w:rPr>
              <w:t>8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9C67A1">
              <w:rPr>
                <w:rFonts w:eastAsiaTheme="minorHAnsi"/>
                <w:lang w:eastAsia="en-US"/>
              </w:rPr>
              <w:t>0</w:t>
            </w:r>
            <w:r w:rsidRPr="006B6C7F">
              <w:rPr>
                <w:rFonts w:eastAsiaTheme="minorHAnsi"/>
                <w:lang w:eastAsia="en-US"/>
              </w:rPr>
              <w:t xml:space="preserve"> процентов),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0571EF" w:rsidRPr="006B6C7F">
              <w:rPr>
                <w:rFonts w:eastAsiaTheme="minorHAnsi"/>
                <w:lang w:eastAsia="en-US"/>
              </w:rPr>
              <w:t>54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9C67A1">
              <w:rPr>
                <w:rFonts w:eastAsiaTheme="minorHAnsi"/>
                <w:lang w:eastAsia="en-US"/>
              </w:rPr>
              <w:t>055</w:t>
            </w:r>
            <w:r w:rsidR="000571EF" w:rsidRPr="006B6C7F">
              <w:rPr>
                <w:rFonts w:eastAsiaTheme="minorHAnsi"/>
                <w:lang w:eastAsia="en-US"/>
              </w:rPr>
              <w:t>,7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6B6C7F">
              <w:rPr>
                <w:rFonts w:eastAsiaTheme="minorHAnsi"/>
                <w:lang w:eastAsia="en-US"/>
              </w:rPr>
              <w:t>12 243,4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6B6C7F">
              <w:rPr>
                <w:rFonts w:eastAsiaTheme="minorHAnsi"/>
                <w:lang w:eastAsia="en-US"/>
              </w:rPr>
              <w:t>14</w:t>
            </w:r>
            <w:r w:rsidR="009C67A1">
              <w:rPr>
                <w:rFonts w:eastAsiaTheme="minorHAnsi"/>
                <w:lang w:eastAsia="en-US"/>
              </w:rPr>
              <w:t xml:space="preserve"> 620</w:t>
            </w:r>
            <w:r w:rsidR="00C364E1" w:rsidRPr="006B6C7F">
              <w:rPr>
                <w:rFonts w:eastAsiaTheme="minorHAnsi"/>
                <w:lang w:eastAsia="en-US"/>
              </w:rPr>
              <w:t>,7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EF0448" w:rsidRPr="006B6C7F">
              <w:rPr>
                <w:rFonts w:eastAsiaTheme="minorHAnsi"/>
                <w:lang w:eastAsia="en-US"/>
              </w:rPr>
              <w:t>13</w:t>
            </w:r>
            <w:r w:rsidR="00A164F1" w:rsidRPr="006B6C7F">
              <w:rPr>
                <w:rFonts w:eastAsiaTheme="minorHAnsi"/>
                <w:lang w:eastAsia="en-US"/>
              </w:rPr>
              <w:t xml:space="preserve"> </w:t>
            </w:r>
            <w:r w:rsidR="00EF0448" w:rsidRPr="006B6C7F">
              <w:rPr>
                <w:rFonts w:eastAsiaTheme="minorHAnsi"/>
                <w:lang w:eastAsia="en-US"/>
              </w:rPr>
              <w:t>418,0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2025 году – </w:t>
            </w:r>
            <w:r w:rsidR="00EF0448" w:rsidRPr="006B6C7F">
              <w:rPr>
                <w:rFonts w:eastAsiaTheme="minorHAnsi"/>
                <w:lang w:eastAsia="en-US"/>
              </w:rPr>
              <w:t>13</w:t>
            </w:r>
            <w:r w:rsidR="00A164F1" w:rsidRPr="006B6C7F">
              <w:rPr>
                <w:rFonts w:eastAsiaTheme="minorHAnsi"/>
                <w:lang w:eastAsia="en-US"/>
              </w:rPr>
              <w:t xml:space="preserve"> </w:t>
            </w:r>
            <w:r w:rsidR="00EF0448" w:rsidRPr="006B6C7F">
              <w:rPr>
                <w:rFonts w:eastAsiaTheme="minorHAnsi"/>
                <w:lang w:eastAsia="en-US"/>
              </w:rPr>
              <w:t>773,6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– 66 436,4</w:t>
            </w:r>
            <w:r w:rsidR="0082487C"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– 68 </w:t>
            </w:r>
            <w:r w:rsidR="00B76F2D" w:rsidRPr="006B6C7F">
              <w:rPr>
                <w:rFonts w:eastAsiaTheme="minorHAnsi"/>
                <w:lang w:eastAsia="en-US"/>
              </w:rPr>
              <w:t>227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B76F2D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уровня безопасности дорожного движения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lastRenderedPageBreak/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- 2025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- 2026 - 2030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BC295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BC295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A03F65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6752A8">
        <w:t>Мероприятие 1.</w:t>
      </w:r>
      <w:r w:rsidR="00C06571"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>
        <w:t>Мероприятие 1.</w:t>
      </w:r>
      <w:r w:rsidR="00C06571">
        <w:t>4</w:t>
      </w:r>
      <w:r w:rsidR="00A03F65">
        <w:t xml:space="preserve">. </w:t>
      </w:r>
      <w:proofErr w:type="gramStart"/>
      <w:r w:rsidR="00A03F65">
        <w:t>«</w:t>
      </w:r>
      <w:r w:rsidR="00A03F65"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 w:rsidR="00A03F65"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5</w:t>
      </w:r>
      <w:r>
        <w:t>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6</w:t>
      </w:r>
      <w:r>
        <w:t xml:space="preserve"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>
        <w:t>Мероприятие 1.</w:t>
      </w:r>
      <w:r w:rsidR="00C06571">
        <w:t>7</w:t>
      </w:r>
      <w:r>
        <w:t xml:space="preserve">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Pr="004846BE" w:rsidRDefault="006752A8" w:rsidP="00A03F65">
      <w:pPr>
        <w:ind w:firstLine="720"/>
        <w:jc w:val="both"/>
      </w:pPr>
      <w:r>
        <w:t>Мероприятие 1.</w:t>
      </w:r>
      <w:r w:rsidR="00C06571">
        <w:t>8</w:t>
      </w:r>
      <w:r w:rsidR="00A03F65">
        <w:t>.</w:t>
      </w:r>
      <w:r w:rsidR="00A03F65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A03F65">
        <w:t>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854E38" w:rsidRDefault="00BC295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обустройство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6B6C7F">
        <w:t xml:space="preserve">составляет </w:t>
      </w:r>
      <w:r w:rsidR="005F3FA4" w:rsidRPr="006B6C7F">
        <w:rPr>
          <w:bCs/>
        </w:rPr>
        <w:t>67</w:t>
      </w:r>
      <w:r w:rsidR="009C67A1">
        <w:rPr>
          <w:bCs/>
        </w:rPr>
        <w:t>3</w:t>
      </w:r>
      <w:r w:rsidR="005F3FA4" w:rsidRPr="006B6C7F">
        <w:rPr>
          <w:bCs/>
        </w:rPr>
        <w:t xml:space="preserve"> </w:t>
      </w:r>
      <w:r w:rsidR="009C67A1">
        <w:rPr>
          <w:bCs/>
        </w:rPr>
        <w:t>9</w:t>
      </w:r>
      <w:r w:rsidR="005F3FA4" w:rsidRPr="006B6C7F">
        <w:rPr>
          <w:bCs/>
        </w:rPr>
        <w:t>3</w:t>
      </w:r>
      <w:r w:rsidR="009C67A1">
        <w:rPr>
          <w:bCs/>
        </w:rPr>
        <w:t>2</w:t>
      </w:r>
      <w:r w:rsidR="005F3FA4" w:rsidRPr="006B6C7F">
        <w:rPr>
          <w:bCs/>
        </w:rPr>
        <w:t>,5</w:t>
      </w:r>
      <w:r w:rsidR="002F658A" w:rsidRPr="006B6C7F">
        <w:rPr>
          <w:bCs/>
        </w:rPr>
        <w:t xml:space="preserve"> </w:t>
      </w:r>
      <w:r w:rsidR="00103352" w:rsidRPr="006B6C7F">
        <w:rPr>
          <w:bCs/>
        </w:rPr>
        <w:t>тыс. рублей</w:t>
      </w:r>
      <w:r w:rsidR="00103352" w:rsidRPr="006449C5">
        <w:rPr>
          <w:bCs/>
        </w:rPr>
        <w:t>, в том числе:</w:t>
      </w:r>
    </w:p>
    <w:p w:rsidR="002475BD" w:rsidRPr="006449C5" w:rsidRDefault="0095321C" w:rsidP="0095321C">
      <w:pPr>
        <w:autoSpaceDE w:val="0"/>
        <w:autoSpaceDN w:val="0"/>
        <w:adjustRightInd w:val="0"/>
        <w:ind w:firstLine="567"/>
        <w:jc w:val="both"/>
      </w:pPr>
      <w:r>
        <w:t>в рамках</w:t>
      </w:r>
      <w:r w:rsidR="002475BD" w:rsidRPr="006449C5">
        <w:t xml:space="preserve"> 1 этап</w:t>
      </w:r>
      <w:r>
        <w:t>а</w:t>
      </w:r>
      <w:r w:rsidR="002475BD" w:rsidRPr="006449C5">
        <w:t xml:space="preserve"> (в 20</w:t>
      </w:r>
      <w:r>
        <w:t>22</w:t>
      </w:r>
      <w:r w:rsidR="002475BD" w:rsidRPr="006449C5">
        <w:t xml:space="preserve"> - 2025 годах) </w:t>
      </w:r>
      <w:r w:rsidR="002475BD" w:rsidRPr="006B6C7F">
        <w:t xml:space="preserve">составит </w:t>
      </w:r>
      <w:r w:rsidR="005F3FA4" w:rsidRPr="006B6C7F">
        <w:rPr>
          <w:bCs/>
        </w:rPr>
        <w:t xml:space="preserve">192 </w:t>
      </w:r>
      <w:r w:rsidR="009C67A1">
        <w:rPr>
          <w:bCs/>
        </w:rPr>
        <w:t>838</w:t>
      </w:r>
      <w:r w:rsidR="005F3FA4" w:rsidRPr="006B6C7F">
        <w:rPr>
          <w:bCs/>
        </w:rPr>
        <w:t>,7</w:t>
      </w:r>
      <w:r w:rsidR="00103352" w:rsidRPr="006B6C7F">
        <w:rPr>
          <w:bCs/>
        </w:rPr>
        <w:t xml:space="preserve"> тыс. рублей</w:t>
      </w:r>
      <w:r w:rsidR="00103352" w:rsidRPr="006449C5">
        <w:rPr>
          <w:bCs/>
        </w:rPr>
        <w:t xml:space="preserve">, </w:t>
      </w:r>
      <w:r w:rsidR="002475BD" w:rsidRPr="006449C5"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138</w:t>
      </w:r>
      <w:r w:rsid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7</w:t>
      </w:r>
      <w:r w:rsidR="00032071">
        <w:rPr>
          <w:rFonts w:ascii="Times New Roman" w:hAnsi="Times New Roman" w:cs="Times New Roman"/>
          <w:sz w:val="24"/>
          <w:szCs w:val="24"/>
        </w:rPr>
        <w:t>83</w:t>
      </w:r>
      <w:r w:rsidR="0095321C">
        <w:rPr>
          <w:rFonts w:ascii="Times New Roman" w:hAnsi="Times New Roman" w:cs="Times New Roman"/>
          <w:sz w:val="24"/>
          <w:szCs w:val="24"/>
        </w:rPr>
        <w:t>,</w:t>
      </w:r>
      <w:r w:rsidR="00032071">
        <w:rPr>
          <w:rFonts w:ascii="Times New Roman" w:hAnsi="Times New Roman" w:cs="Times New Roman"/>
          <w:sz w:val="24"/>
          <w:szCs w:val="24"/>
        </w:rPr>
        <w:t>0</w:t>
      </w:r>
      <w:r w:rsidR="007C0A0B"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Default="007C0A0B" w:rsidP="007C0A0B">
      <w:pPr>
        <w:jc w:val="both"/>
      </w:pPr>
      <w:r>
        <w:t>в 2022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2023 году –</w:t>
      </w:r>
      <w:r w:rsidR="0095321C">
        <w:t xml:space="preserve"> 34</w:t>
      </w:r>
      <w:r w:rsidR="00D8433B">
        <w:t xml:space="preserve"> </w:t>
      </w:r>
      <w:r w:rsidR="00032071">
        <w:t>895</w:t>
      </w:r>
      <w:r w:rsidR="0095321C">
        <w:t>,</w:t>
      </w:r>
      <w:r w:rsidR="00032071">
        <w:t>9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2024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950447" w:rsidRPr="006449C5" w:rsidRDefault="007C0A0B" w:rsidP="007C0A0B">
      <w:pPr>
        <w:jc w:val="both"/>
      </w:pPr>
      <w:r>
        <w:t>в 2025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321C" w:rsidRPr="006B6C7F">
        <w:rPr>
          <w:rFonts w:ascii="Times New Roman" w:hAnsi="Times New Roman" w:cs="Times New Roman"/>
          <w:sz w:val="24"/>
          <w:szCs w:val="24"/>
        </w:rPr>
        <w:t>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5F3FA4" w:rsidRPr="006B6C7F">
        <w:rPr>
          <w:rFonts w:ascii="Times New Roman" w:hAnsi="Times New Roman" w:cs="Times New Roman"/>
          <w:sz w:val="24"/>
          <w:szCs w:val="24"/>
        </w:rPr>
        <w:t>54 </w:t>
      </w:r>
      <w:r w:rsidR="009C67A1">
        <w:rPr>
          <w:rFonts w:ascii="Times New Roman" w:hAnsi="Times New Roman" w:cs="Times New Roman"/>
          <w:sz w:val="24"/>
          <w:szCs w:val="24"/>
        </w:rPr>
        <w:t>055</w:t>
      </w:r>
      <w:r w:rsidR="005F3FA4" w:rsidRPr="006B6C7F">
        <w:rPr>
          <w:rFonts w:ascii="Times New Roman" w:hAnsi="Times New Roman" w:cs="Times New Roman"/>
          <w:sz w:val="24"/>
          <w:szCs w:val="24"/>
        </w:rPr>
        <w:t>,7</w:t>
      </w:r>
      <w:r w:rsidR="007C0A0B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6B6C7F">
        <w:rPr>
          <w:rFonts w:ascii="Times New Roman" w:hAnsi="Times New Roman" w:cs="Times New Roman"/>
          <w:bCs/>
          <w:sz w:val="24"/>
          <w:szCs w:val="24"/>
        </w:rPr>
        <w:t>тыс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 xml:space="preserve">в 2022 году – </w:t>
      </w:r>
      <w:r w:rsidR="003F25B1">
        <w:rPr>
          <w:rFonts w:eastAsiaTheme="minorHAnsi"/>
          <w:lang w:eastAsia="en-US"/>
        </w:rPr>
        <w:t>12 243,4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lastRenderedPageBreak/>
        <w:t xml:space="preserve">в 2023 </w:t>
      </w:r>
      <w:r w:rsidRPr="006B6C7F">
        <w:rPr>
          <w:rFonts w:eastAsiaTheme="minorHAnsi"/>
          <w:lang w:eastAsia="en-US"/>
        </w:rPr>
        <w:t xml:space="preserve">году – </w:t>
      </w:r>
      <w:r w:rsidR="005F3FA4" w:rsidRPr="006B6C7F">
        <w:rPr>
          <w:rFonts w:eastAsiaTheme="minorHAnsi"/>
          <w:lang w:eastAsia="en-US"/>
        </w:rPr>
        <w:t>14 </w:t>
      </w:r>
      <w:r w:rsidR="009C67A1">
        <w:rPr>
          <w:rFonts w:eastAsiaTheme="minorHAnsi"/>
          <w:lang w:eastAsia="en-US"/>
        </w:rPr>
        <w:t>620</w:t>
      </w:r>
      <w:r w:rsidR="005F3FA4" w:rsidRPr="006B6C7F">
        <w:rPr>
          <w:rFonts w:eastAsiaTheme="minorHAnsi"/>
          <w:lang w:eastAsia="en-US"/>
        </w:rPr>
        <w:t>,7</w:t>
      </w:r>
      <w:r w:rsidRPr="006B6C7F">
        <w:rPr>
          <w:rFonts w:eastAsiaTheme="minorHAnsi"/>
          <w:lang w:eastAsia="en-US"/>
        </w:rPr>
        <w:t xml:space="preserve"> тыс</w:t>
      </w:r>
      <w:r w:rsidRPr="00D41E7F">
        <w:rPr>
          <w:rFonts w:eastAsiaTheme="minorHAnsi"/>
          <w:lang w:eastAsia="en-US"/>
        </w:rPr>
        <w:t>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2024 году – 13 </w:t>
      </w:r>
      <w:r w:rsidR="00032071">
        <w:rPr>
          <w:rFonts w:eastAsiaTheme="minorHAnsi"/>
          <w:lang w:eastAsia="en-US"/>
        </w:rPr>
        <w:t>418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0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D8433B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2025 году – 13 </w:t>
      </w:r>
      <w:r w:rsidR="00032071">
        <w:rPr>
          <w:rFonts w:eastAsiaTheme="minorHAnsi"/>
          <w:lang w:eastAsia="en-US"/>
        </w:rPr>
        <w:t>773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6</w:t>
      </w:r>
      <w:r w:rsidRPr="00D41E7F">
        <w:rPr>
          <w:rFonts w:eastAsiaTheme="minorHAnsi"/>
          <w:lang w:eastAsia="en-US"/>
        </w:rPr>
        <w:t xml:space="preserve"> тыс. рублей</w:t>
      </w:r>
      <w:r w:rsidR="00D8433B" w:rsidRPr="00D41E7F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239 651,1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>173 214,7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421F1D">
        <w:rPr>
          <w:rFonts w:ascii="Times New Roman" w:hAnsi="Times New Roman" w:cs="Times New Roman"/>
          <w:bCs/>
          <w:sz w:val="24"/>
          <w:szCs w:val="24"/>
        </w:rPr>
        <w:t>66 436,4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241 442,7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421F1D">
        <w:rPr>
          <w:rFonts w:ascii="Times New Roman" w:hAnsi="Times New Roman" w:cs="Times New Roman"/>
          <w:bCs/>
          <w:sz w:val="24"/>
          <w:szCs w:val="24"/>
        </w:rPr>
        <w:t>227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421F1D">
        <w:rPr>
          <w:rFonts w:ascii="Times New Roman" w:hAnsi="Times New Roman" w:cs="Times New Roman"/>
          <w:bCs/>
          <w:sz w:val="24"/>
          <w:szCs w:val="24"/>
        </w:rPr>
        <w:t>7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>общего пользования местного значения в</w:t>
            </w:r>
            <w:r>
              <w:t>не</w:t>
            </w:r>
            <w:r w:rsidRPr="003D6BF2">
              <w:t xml:space="preserve"> границ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в границах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3,320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992"/>
        <w:gridCol w:w="1134"/>
        <w:gridCol w:w="1134"/>
        <w:gridCol w:w="993"/>
        <w:gridCol w:w="992"/>
      </w:tblGrid>
      <w:tr w:rsidR="004A5ED2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4A5ED2" w:rsidRPr="00854E38" w:rsidRDefault="004A5ED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4A5ED2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4A5ED2" w:rsidRPr="00854E38" w:rsidTr="00E95BE0">
        <w:tc>
          <w:tcPr>
            <w:tcW w:w="981" w:type="dxa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96062" w:rsidRPr="00870073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6D37F8" w:rsidRPr="00854E38" w:rsidRDefault="006D37F8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46886,1</w:t>
            </w:r>
          </w:p>
        </w:tc>
        <w:tc>
          <w:tcPr>
            <w:tcW w:w="992" w:type="dxa"/>
          </w:tcPr>
          <w:p w:rsidR="006D37F8" w:rsidRPr="006B6C7F" w:rsidRDefault="00CE5075" w:rsidP="00B7763F">
            <w:pPr>
              <w:jc w:val="center"/>
              <w:rPr>
                <w:sz w:val="20"/>
                <w:szCs w:val="20"/>
              </w:rPr>
            </w:pPr>
            <w:r w:rsidRPr="008B01C6">
              <w:rPr>
                <w:sz w:val="20"/>
                <w:szCs w:val="20"/>
              </w:rPr>
              <w:t>495</w:t>
            </w:r>
            <w:r w:rsidR="00B7763F" w:rsidRPr="008B01C6">
              <w:rPr>
                <w:sz w:val="20"/>
                <w:szCs w:val="20"/>
              </w:rPr>
              <w:t>16</w:t>
            </w:r>
            <w:r w:rsidRPr="008B01C6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:rsidR="006D37F8" w:rsidRPr="006B6C7F" w:rsidRDefault="001B542B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48040,2</w:t>
            </w:r>
          </w:p>
        </w:tc>
        <w:tc>
          <w:tcPr>
            <w:tcW w:w="1134" w:type="dxa"/>
          </w:tcPr>
          <w:p w:rsidR="006D37F8" w:rsidRPr="006B6C7F" w:rsidRDefault="006D37F8" w:rsidP="003A2ABD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</w:t>
            </w:r>
            <w:r w:rsidR="003A2ABD" w:rsidRPr="006B6C7F">
              <w:rPr>
                <w:sz w:val="20"/>
                <w:szCs w:val="20"/>
              </w:rPr>
              <w:t>395,8</w:t>
            </w:r>
          </w:p>
        </w:tc>
        <w:tc>
          <w:tcPr>
            <w:tcW w:w="993" w:type="dxa"/>
          </w:tcPr>
          <w:p w:rsidR="006D37F8" w:rsidRPr="006B6C7F" w:rsidRDefault="00E56D5C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E56D5C" w:rsidP="00E56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F446B7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D37F8" w:rsidRPr="006B6C7F" w:rsidRDefault="001B542B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D37F8" w:rsidRPr="006B6C7F" w:rsidRDefault="006D37F8" w:rsidP="001B542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</w:t>
            </w:r>
            <w:r w:rsidR="001B542B" w:rsidRPr="006B6C7F">
              <w:rPr>
                <w:sz w:val="20"/>
                <w:szCs w:val="20"/>
              </w:rPr>
              <w:t>22,2</w:t>
            </w:r>
          </w:p>
        </w:tc>
        <w:tc>
          <w:tcPr>
            <w:tcW w:w="1134" w:type="dxa"/>
          </w:tcPr>
          <w:p w:rsidR="006D37F8" w:rsidRPr="006B6C7F" w:rsidRDefault="003A2ABD" w:rsidP="003A2ABD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</w:t>
            </w:r>
            <w:r w:rsidR="006D37F8" w:rsidRPr="006B6C7F">
              <w:rPr>
                <w:sz w:val="20"/>
                <w:szCs w:val="20"/>
              </w:rPr>
              <w:t>2,</w:t>
            </w: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F446B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D37F8" w:rsidRPr="006B6C7F" w:rsidRDefault="003A2ABD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12243,4</w:t>
            </w:r>
          </w:p>
        </w:tc>
        <w:tc>
          <w:tcPr>
            <w:tcW w:w="992" w:type="dxa"/>
          </w:tcPr>
          <w:p w:rsidR="006D37F8" w:rsidRPr="006B6C7F" w:rsidRDefault="00B7763F" w:rsidP="006D37F8">
            <w:pPr>
              <w:jc w:val="center"/>
              <w:rPr>
                <w:sz w:val="20"/>
                <w:szCs w:val="20"/>
              </w:rPr>
            </w:pPr>
            <w:r w:rsidRPr="008B01C6">
              <w:rPr>
                <w:sz w:val="20"/>
                <w:szCs w:val="20"/>
              </w:rPr>
              <w:t>14620,7</w:t>
            </w:r>
          </w:p>
        </w:tc>
        <w:tc>
          <w:tcPr>
            <w:tcW w:w="1134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13418,0</w:t>
            </w:r>
          </w:p>
        </w:tc>
        <w:tc>
          <w:tcPr>
            <w:tcW w:w="1134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13773,6</w:t>
            </w:r>
          </w:p>
        </w:tc>
        <w:tc>
          <w:tcPr>
            <w:tcW w:w="993" w:type="dxa"/>
          </w:tcPr>
          <w:p w:rsidR="006D37F8" w:rsidRPr="006B6C7F" w:rsidRDefault="00575A83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575A83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055003" w:rsidRPr="006B6C7F" w:rsidRDefault="00361484" w:rsidP="009151C6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</w:t>
            </w:r>
            <w:r w:rsidR="009151C6">
              <w:rPr>
                <w:sz w:val="20"/>
                <w:szCs w:val="20"/>
              </w:rPr>
              <w:t>127</w:t>
            </w:r>
            <w:r w:rsidRPr="006B6C7F">
              <w:rPr>
                <w:sz w:val="20"/>
                <w:szCs w:val="20"/>
              </w:rPr>
              <w:t>,</w:t>
            </w:r>
            <w:r w:rsidR="009151C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55003" w:rsidRPr="006B6C7F" w:rsidRDefault="00896062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055003" w:rsidRPr="006B6C7F" w:rsidRDefault="00896062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055003" w:rsidRPr="006B6C7F" w:rsidRDefault="00715AB8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6B6C7F" w:rsidRDefault="001B542B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055003" w:rsidRPr="006B6C7F" w:rsidRDefault="00361484" w:rsidP="009151C6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9151C6">
              <w:rPr>
                <w:sz w:val="20"/>
                <w:szCs w:val="20"/>
              </w:rPr>
              <w:t>231</w:t>
            </w:r>
            <w:r w:rsidRPr="006B6C7F">
              <w:rPr>
                <w:sz w:val="20"/>
                <w:szCs w:val="20"/>
              </w:rPr>
              <w:t>,</w:t>
            </w:r>
            <w:r w:rsidR="009151C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055003" w:rsidRPr="006B6C7F" w:rsidRDefault="00687C68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87C68" w:rsidRPr="00854E38" w:rsidRDefault="00687C68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687C68" w:rsidRPr="006B6C7F" w:rsidRDefault="00D1601C" w:rsidP="004B4641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</w:t>
            </w:r>
            <w:r w:rsidR="004B4641">
              <w:rPr>
                <w:sz w:val="20"/>
                <w:szCs w:val="20"/>
              </w:rPr>
              <w:t>127</w:t>
            </w:r>
            <w:r w:rsidRPr="006B6C7F">
              <w:rPr>
                <w:sz w:val="20"/>
                <w:szCs w:val="20"/>
              </w:rPr>
              <w:t>,</w:t>
            </w:r>
            <w:r w:rsidR="004B464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240786,3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173215,0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687C68" w:rsidRPr="006B6C7F" w:rsidRDefault="008800D8" w:rsidP="004B4641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4B4641">
              <w:rPr>
                <w:sz w:val="20"/>
                <w:szCs w:val="20"/>
              </w:rPr>
              <w:t>231</w:t>
            </w:r>
            <w:r w:rsidRPr="006B6C7F">
              <w:rPr>
                <w:sz w:val="20"/>
                <w:szCs w:val="20"/>
              </w:rPr>
              <w:t>,</w:t>
            </w:r>
            <w:r w:rsidR="004B464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055003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 w:rsidR="001F660F">
              <w:rPr>
                <w:rFonts w:ascii="Times New Roman" w:hAnsi="Times New Roman" w:cs="Times New Roman"/>
                <w:sz w:val="20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B6C7F" w:rsidRDefault="005B50D1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B6C7F" w:rsidRDefault="00FE5A7B" w:rsidP="00CA1ACA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CA1ACA">
              <w:rPr>
                <w:sz w:val="20"/>
                <w:szCs w:val="20"/>
              </w:rPr>
              <w:t>89</w:t>
            </w:r>
            <w:r w:rsidRPr="006B6C7F">
              <w:rPr>
                <w:sz w:val="20"/>
                <w:szCs w:val="20"/>
              </w:rPr>
              <w:t>,</w:t>
            </w:r>
            <w:r w:rsidR="00CA1A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B6C7F" w:rsidRDefault="005B50D1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B6C7F" w:rsidRDefault="00CA1ACA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1389,5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C65EE0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F660F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B6C7F" w:rsidRDefault="005E58C8" w:rsidP="00CA1ACA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CA1ACA">
              <w:rPr>
                <w:sz w:val="20"/>
                <w:szCs w:val="20"/>
              </w:rPr>
              <w:t>89</w:t>
            </w:r>
            <w:r w:rsidRPr="006B6C7F">
              <w:rPr>
                <w:sz w:val="20"/>
                <w:szCs w:val="20"/>
              </w:rPr>
              <w:t>,</w:t>
            </w:r>
            <w:r w:rsidR="00CA1A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2A6065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1F660F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B6C7F" w:rsidRDefault="005E58C8" w:rsidP="00CA1ACA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CA1ACA">
              <w:rPr>
                <w:sz w:val="20"/>
                <w:szCs w:val="20"/>
              </w:rPr>
              <w:t>89</w:t>
            </w:r>
            <w:r w:rsidRPr="006B6C7F">
              <w:rPr>
                <w:sz w:val="20"/>
                <w:szCs w:val="20"/>
              </w:rPr>
              <w:t>,</w:t>
            </w:r>
            <w:r w:rsidR="00CA1A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3E2FCA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D41E7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  <w:r w:rsidRPr="00D41E7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441"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9F6441" w:rsidRPr="00854E38" w:rsidRDefault="009F6441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оличество (шт.) и протяженность (</w:t>
            </w:r>
            <w:proofErr w:type="gramStart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 не менее 1 шт. протяженностью не менее 0,1 км</w:t>
            </w:r>
            <w:r w:rsidR="002C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49D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6B6C7F" w:rsidRDefault="00DF310D" w:rsidP="00DF310D">
            <w:pPr>
              <w:jc w:val="both"/>
            </w:pPr>
            <w:r w:rsidRPr="006B6C7F">
              <w:t xml:space="preserve">1 этап – </w:t>
            </w:r>
            <w:r w:rsidR="007E722B" w:rsidRPr="006B6C7F">
              <w:t>18</w:t>
            </w:r>
            <w:r w:rsidR="001449DD">
              <w:t>9</w:t>
            </w:r>
            <w:r w:rsidR="007E722B" w:rsidRPr="006B6C7F">
              <w:t> </w:t>
            </w:r>
            <w:r w:rsidR="001449DD">
              <w:t>400</w:t>
            </w:r>
            <w:r w:rsidR="007E722B" w:rsidRPr="006B6C7F">
              <w:t>,</w:t>
            </w:r>
            <w:r w:rsidR="001449DD">
              <w:t>6</w:t>
            </w:r>
            <w:r w:rsidRPr="006B6C7F">
              <w:t xml:space="preserve"> тыс. рублей, из них:</w:t>
            </w:r>
          </w:p>
          <w:p w:rsidR="00950447" w:rsidRPr="006B6C7F" w:rsidRDefault="00950447" w:rsidP="00950447">
            <w:pPr>
              <w:jc w:val="both"/>
            </w:pPr>
            <w:r w:rsidRPr="006B6C7F">
              <w:t>в 2022 году –</w:t>
            </w:r>
            <w:r w:rsidR="007E722B" w:rsidRPr="006B6C7F">
              <w:t xml:space="preserve"> 46 409,3</w:t>
            </w:r>
            <w:r w:rsidRPr="006B6C7F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6B6C7F">
              <w:t>в 2023 году –</w:t>
            </w:r>
            <w:r w:rsidR="007E722B" w:rsidRPr="006B6C7F">
              <w:t xml:space="preserve"> 4</w:t>
            </w:r>
            <w:r w:rsidR="004F6C73" w:rsidRPr="006B6C7F">
              <w:t>8</w:t>
            </w:r>
            <w:r w:rsidR="001449DD">
              <w:t> 127,1</w:t>
            </w:r>
            <w:r w:rsidRPr="006B6C7F">
              <w:t xml:space="preserve"> тыс. рублей</w:t>
            </w:r>
            <w:r w:rsidRPr="0076617C">
              <w:t>;</w:t>
            </w:r>
          </w:p>
          <w:p w:rsidR="00950447" w:rsidRPr="00C72369" w:rsidRDefault="00950447" w:rsidP="00950447">
            <w:pPr>
              <w:jc w:val="both"/>
            </w:pPr>
            <w:r w:rsidRPr="0076617C">
              <w:lastRenderedPageBreak/>
              <w:t xml:space="preserve">в 2024 году </w:t>
            </w:r>
            <w:r w:rsidRPr="00C72369">
              <w:t>–</w:t>
            </w:r>
            <w:r w:rsidR="007E722B" w:rsidRPr="00C72369">
              <w:t xml:space="preserve"> 47 254,3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в 2025 году –</w:t>
            </w:r>
            <w:r w:rsidR="007E722B" w:rsidRPr="00C72369">
              <w:t xml:space="preserve"> 47 609,9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2 этап –</w:t>
            </w:r>
            <w:r w:rsidR="007E722B" w:rsidRPr="00C72369">
              <w:t xml:space="preserve"> </w:t>
            </w:r>
            <w:r w:rsidR="00BC2442" w:rsidRPr="00C72369">
              <w:t>239</w:t>
            </w:r>
            <w:r w:rsidR="00D20353" w:rsidRPr="00C72369">
              <w:t> 060,1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3 этап –</w:t>
            </w:r>
            <w:r w:rsidR="007E722B" w:rsidRPr="00C72369">
              <w:t xml:space="preserve"> </w:t>
            </w:r>
            <w:r w:rsidR="00BC2442" w:rsidRPr="00C72369">
              <w:t>24</w:t>
            </w:r>
            <w:r w:rsidR="00D20353" w:rsidRPr="00C72369">
              <w:t>0</w:t>
            </w:r>
            <w:r w:rsidR="007E722B" w:rsidRPr="00C72369">
              <w:t xml:space="preserve"> </w:t>
            </w:r>
            <w:r w:rsidR="00D20353" w:rsidRPr="00C72369">
              <w:t>786</w:t>
            </w:r>
            <w:r w:rsidR="00BC2442" w:rsidRPr="00C72369">
              <w:t>,</w:t>
            </w:r>
            <w:r w:rsidR="00D20353" w:rsidRPr="00C72369">
              <w:t>3</w:t>
            </w:r>
            <w:r w:rsidRPr="00C72369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 w:rsidRPr="004F6C7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4F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353" w:rsidRPr="004F6C7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D10EA" w:rsidRPr="004F6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353" w:rsidRPr="004F6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EDA" w:rsidRPr="004F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Default="006D2EDA" w:rsidP="006D2EDA">
            <w:pPr>
              <w:jc w:val="both"/>
            </w:pPr>
            <w:r>
              <w:t xml:space="preserve">1 этап – </w:t>
            </w:r>
            <w:r w:rsidR="00D20353">
              <w:t>138 783,0</w:t>
            </w:r>
            <w:r>
              <w:t xml:space="preserve"> тыс. рублей, из них:</w:t>
            </w:r>
          </w:p>
          <w:p w:rsidR="006D2EDA" w:rsidRPr="00C72369" w:rsidRDefault="006D2EDA" w:rsidP="006D2EDA">
            <w:pPr>
              <w:jc w:val="both"/>
            </w:pPr>
            <w:r>
              <w:t xml:space="preserve">в 2022 </w:t>
            </w:r>
            <w:r w:rsidRPr="00C72369">
              <w:t>году –</w:t>
            </w:r>
            <w:r w:rsidR="007A23B8" w:rsidRPr="00C72369">
              <w:t xml:space="preserve"> </w:t>
            </w:r>
            <w:r w:rsidR="008D10EA" w:rsidRPr="00C72369">
              <w:t>34</w:t>
            </w:r>
            <w:r w:rsidR="007E722B" w:rsidRPr="00C72369">
              <w:t xml:space="preserve"> </w:t>
            </w:r>
            <w:r w:rsidR="008D10EA" w:rsidRPr="00C72369">
              <w:t>642,7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2023 году –</w:t>
            </w:r>
            <w:r w:rsidR="007A23B8" w:rsidRPr="00C72369">
              <w:t xml:space="preserve"> </w:t>
            </w:r>
            <w:r w:rsidR="007E722B" w:rsidRPr="00C72369">
              <w:t>34 895,9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2024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C72369">
              <w:t>в 2025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</w:t>
            </w:r>
            <w:r>
              <w:t>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- 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214,7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3 этап –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215,0</w:t>
            </w:r>
            <w:r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 xml:space="preserve">бюджета Шумерлинского </w:t>
            </w:r>
            <w:r w:rsidR="008D10EA" w:rsidRPr="006B6C7F">
              <w:t>муниципального округа</w:t>
            </w:r>
            <w:r w:rsidRPr="006B6C7F">
              <w:t xml:space="preserve"> –</w:t>
            </w:r>
            <w:r w:rsidR="001449DD">
              <w:t xml:space="preserve"> </w:t>
            </w:r>
            <w:r w:rsidR="004F6C73" w:rsidRPr="006B6C7F">
              <w:t xml:space="preserve">184 </w:t>
            </w:r>
            <w:r w:rsidR="001449DD">
              <w:t>034</w:t>
            </w:r>
            <w:r w:rsidR="004F6C73" w:rsidRPr="006B6C7F">
              <w:t>,</w:t>
            </w:r>
            <w:r w:rsidR="001449DD">
              <w:t>3</w:t>
            </w:r>
            <w:r w:rsidRPr="006B6C7F">
              <w:t xml:space="preserve"> тыс. рублей, в том числе:</w:t>
            </w:r>
          </w:p>
          <w:p w:rsidR="006D2EDA" w:rsidRPr="006B6C7F" w:rsidRDefault="006D2EDA" w:rsidP="006D2EDA">
            <w:pPr>
              <w:jc w:val="both"/>
            </w:pPr>
            <w:r w:rsidRPr="006B6C7F">
              <w:t>1 этап –</w:t>
            </w:r>
            <w:r w:rsidR="007A23B8" w:rsidRPr="006B6C7F">
              <w:t xml:space="preserve"> </w:t>
            </w:r>
            <w:r w:rsidR="004F6C73" w:rsidRPr="006B6C7F">
              <w:t xml:space="preserve">50 </w:t>
            </w:r>
            <w:r w:rsidR="001449DD">
              <w:t>617</w:t>
            </w:r>
            <w:r w:rsidR="004F6C73" w:rsidRPr="006B6C7F">
              <w:t>,</w:t>
            </w:r>
            <w:r w:rsidR="001449DD">
              <w:t>6</w:t>
            </w:r>
            <w:r w:rsidR="001C020C" w:rsidRPr="006B6C7F">
              <w:t> </w:t>
            </w:r>
            <w:r w:rsidR="0042198D" w:rsidRPr="006B6C7F">
              <w:t xml:space="preserve"> </w:t>
            </w:r>
            <w:r w:rsidR="007A23B8" w:rsidRPr="006B6C7F">
              <w:t xml:space="preserve"> </w:t>
            </w:r>
            <w:r w:rsidRPr="006B6C7F">
              <w:t>тыс. рублей, из них: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2022 году –</w:t>
            </w:r>
            <w:r w:rsidR="007A23B8" w:rsidRPr="006B6C7F">
              <w:t xml:space="preserve"> </w:t>
            </w:r>
            <w:r w:rsidR="00EE4B8D" w:rsidRPr="006B6C7F">
              <w:t>11</w:t>
            </w:r>
            <w:r w:rsidR="004F6C73" w:rsidRPr="006B6C7F">
              <w:t xml:space="preserve"> </w:t>
            </w:r>
            <w:r w:rsidR="00EE4B8D" w:rsidRPr="006B6C7F">
              <w:t>766,6</w:t>
            </w:r>
            <w:r w:rsidR="007A23B8" w:rsidRPr="006B6C7F">
              <w:t xml:space="preserve"> </w:t>
            </w:r>
            <w:r w:rsidRPr="006B6C7F">
              <w:t>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2023 году –</w:t>
            </w:r>
            <w:r w:rsidR="007A23B8" w:rsidRPr="006B6C7F">
              <w:t xml:space="preserve"> </w:t>
            </w:r>
            <w:r w:rsidR="004F6C73" w:rsidRPr="006B6C7F">
              <w:t xml:space="preserve">13 </w:t>
            </w:r>
            <w:r w:rsidR="001449DD">
              <w:t>231</w:t>
            </w:r>
            <w:r w:rsidR="004F6C73" w:rsidRPr="006B6C7F">
              <w:t>,</w:t>
            </w:r>
            <w:r w:rsidR="001449DD">
              <w:t>2</w:t>
            </w:r>
            <w:r w:rsidR="007A23B8" w:rsidRPr="006B6C7F">
              <w:t xml:space="preserve"> </w:t>
            </w:r>
            <w:r w:rsidRPr="006B6C7F">
              <w:t>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2024 году –</w:t>
            </w:r>
            <w:r w:rsidR="007A23B8" w:rsidRPr="006B6C7F">
              <w:t xml:space="preserve"> </w:t>
            </w:r>
            <w:r w:rsidR="001C020C" w:rsidRPr="006B6C7F">
              <w:t>12 632,1</w:t>
            </w:r>
            <w:r w:rsidRPr="006B6C7F"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2025 году –</w:t>
            </w:r>
            <w:r w:rsidR="007A23B8" w:rsidRPr="006B6C7F">
              <w:t xml:space="preserve"> </w:t>
            </w:r>
            <w:r w:rsidR="001C020C" w:rsidRPr="006B6C7F">
              <w:t>12 987,7</w:t>
            </w:r>
            <w:r w:rsidRPr="006B6C7F"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 xml:space="preserve">2 этап  - </w:t>
            </w:r>
            <w:r w:rsidR="00D20353" w:rsidRPr="006B6C7F">
              <w:t>65</w:t>
            </w:r>
            <w:r w:rsidR="001C020C" w:rsidRPr="006B6C7F">
              <w:t> </w:t>
            </w:r>
            <w:r w:rsidR="00D20353" w:rsidRPr="006B6C7F">
              <w:t>845</w:t>
            </w:r>
            <w:r w:rsidR="001C020C" w:rsidRPr="006B6C7F">
              <w:t>,4</w:t>
            </w:r>
            <w:r w:rsidRPr="006B6C7F">
              <w:t xml:space="preserve"> тыс. рублей;</w:t>
            </w:r>
          </w:p>
          <w:p w:rsidR="006D2EDA" w:rsidRPr="006B6C7F" w:rsidRDefault="00324AA5" w:rsidP="006D2EDA">
            <w:pPr>
              <w:jc w:val="both"/>
            </w:pPr>
            <w:r w:rsidRPr="006B6C7F">
              <w:t>3 этап –</w:t>
            </w:r>
            <w:r w:rsidR="001C020C" w:rsidRPr="006B6C7F">
              <w:t xml:space="preserve"> 6</w:t>
            </w:r>
            <w:r w:rsidR="00D20353" w:rsidRPr="006B6C7F">
              <w:t>7</w:t>
            </w:r>
            <w:r w:rsidR="001C020C" w:rsidRPr="006B6C7F">
              <w:t> </w:t>
            </w:r>
            <w:r w:rsidR="00D20353" w:rsidRPr="006B6C7F">
              <w:t>571</w:t>
            </w:r>
            <w:r w:rsidR="001C020C" w:rsidRPr="006B6C7F">
              <w:t>,</w:t>
            </w:r>
            <w:r w:rsidR="00D20353" w:rsidRPr="006B6C7F">
              <w:t>3</w:t>
            </w:r>
            <w:r w:rsidR="006D2EDA" w:rsidRPr="006B6C7F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дорожного хозяйства;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76617C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Pr="004846BE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составит </w:t>
      </w:r>
      <w:r w:rsidR="00C72369" w:rsidRPr="006B6C7F">
        <w:rPr>
          <w:rFonts w:ascii="Times New Roman" w:hAnsi="Times New Roman" w:cs="Times New Roman"/>
          <w:sz w:val="24"/>
          <w:szCs w:val="24"/>
        </w:rPr>
        <w:t>66</w:t>
      </w:r>
      <w:r w:rsidR="00F77BC5" w:rsidRPr="006B6C7F">
        <w:rPr>
          <w:rFonts w:ascii="Times New Roman" w:hAnsi="Times New Roman" w:cs="Times New Roman"/>
          <w:sz w:val="24"/>
          <w:szCs w:val="24"/>
        </w:rPr>
        <w:t>9</w:t>
      </w:r>
      <w:r w:rsidR="00C72369" w:rsidRPr="006B6C7F">
        <w:rPr>
          <w:rFonts w:ascii="Times New Roman" w:hAnsi="Times New Roman" w:cs="Times New Roman"/>
          <w:sz w:val="24"/>
          <w:szCs w:val="24"/>
        </w:rPr>
        <w:t> </w:t>
      </w:r>
      <w:r w:rsidR="00AE3B40">
        <w:rPr>
          <w:rFonts w:ascii="Times New Roman" w:hAnsi="Times New Roman" w:cs="Times New Roman"/>
          <w:sz w:val="24"/>
          <w:szCs w:val="24"/>
        </w:rPr>
        <w:t>247</w:t>
      </w:r>
      <w:r w:rsidR="00C72369" w:rsidRPr="006B6C7F">
        <w:rPr>
          <w:rFonts w:ascii="Times New Roman" w:hAnsi="Times New Roman" w:cs="Times New Roman"/>
          <w:sz w:val="24"/>
          <w:szCs w:val="24"/>
        </w:rPr>
        <w:t>,</w:t>
      </w:r>
      <w:r w:rsidR="00AE3B40">
        <w:rPr>
          <w:rFonts w:ascii="Times New Roman" w:hAnsi="Times New Roman" w:cs="Times New Roman"/>
          <w:sz w:val="24"/>
          <w:szCs w:val="24"/>
        </w:rPr>
        <w:t>0</w:t>
      </w:r>
      <w:r w:rsidR="00C72369" w:rsidRPr="006B6C7F">
        <w:rPr>
          <w:rFonts w:ascii="Times New Roman" w:hAnsi="Times New Roman" w:cs="Times New Roman"/>
          <w:sz w:val="24"/>
          <w:szCs w:val="24"/>
        </w:rPr>
        <w:t>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46 409,3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77BC5" w:rsidRPr="006B6C7F">
        <w:rPr>
          <w:rFonts w:ascii="Times New Roman" w:hAnsi="Times New Roman" w:cs="Times New Roman"/>
          <w:sz w:val="24"/>
          <w:szCs w:val="24"/>
        </w:rPr>
        <w:t xml:space="preserve">48 </w:t>
      </w:r>
      <w:r w:rsidR="00AE3B40">
        <w:rPr>
          <w:rFonts w:ascii="Times New Roman" w:hAnsi="Times New Roman" w:cs="Times New Roman"/>
          <w:sz w:val="24"/>
          <w:szCs w:val="24"/>
        </w:rPr>
        <w:t>127</w:t>
      </w:r>
      <w:r w:rsidR="00F77BC5" w:rsidRPr="006B6C7F">
        <w:rPr>
          <w:rFonts w:ascii="Times New Roman" w:hAnsi="Times New Roman" w:cs="Times New Roman"/>
          <w:sz w:val="24"/>
          <w:szCs w:val="24"/>
        </w:rPr>
        <w:t>,</w:t>
      </w:r>
      <w:r w:rsidR="00AE3B40">
        <w:rPr>
          <w:rFonts w:ascii="Times New Roman" w:hAnsi="Times New Roman" w:cs="Times New Roman"/>
          <w:sz w:val="24"/>
          <w:szCs w:val="24"/>
        </w:rPr>
        <w:t>1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CA5DCD" w:rsidRPr="006B6C7F">
        <w:rPr>
          <w:rFonts w:ascii="Times New Roman" w:hAnsi="Times New Roman" w:cs="Times New Roman"/>
          <w:sz w:val="24"/>
          <w:szCs w:val="24"/>
        </w:rPr>
        <w:t>47</w:t>
      </w:r>
      <w:r w:rsidR="00C72369" w:rsidRPr="006B6C7F">
        <w:rPr>
          <w:rFonts w:ascii="Times New Roman" w:hAnsi="Times New Roman" w:cs="Times New Roman"/>
          <w:sz w:val="24"/>
          <w:szCs w:val="24"/>
        </w:rPr>
        <w:t> 254,3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CA5DCD" w:rsidRPr="006B6C7F">
        <w:rPr>
          <w:rFonts w:ascii="Times New Roman" w:hAnsi="Times New Roman" w:cs="Times New Roman"/>
          <w:sz w:val="24"/>
          <w:szCs w:val="24"/>
        </w:rPr>
        <w:t>4</w:t>
      </w:r>
      <w:r w:rsidR="00C72369" w:rsidRPr="006B6C7F">
        <w:rPr>
          <w:rFonts w:ascii="Times New Roman" w:hAnsi="Times New Roman" w:cs="Times New Roman"/>
          <w:sz w:val="24"/>
          <w:szCs w:val="24"/>
        </w:rPr>
        <w:t>7 </w:t>
      </w:r>
      <w:r w:rsidR="00CA5DCD" w:rsidRPr="006B6C7F">
        <w:rPr>
          <w:rFonts w:ascii="Times New Roman" w:hAnsi="Times New Roman" w:cs="Times New Roman"/>
          <w:sz w:val="24"/>
          <w:szCs w:val="24"/>
        </w:rPr>
        <w:t>6</w:t>
      </w:r>
      <w:r w:rsidR="00C72369" w:rsidRPr="006B6C7F">
        <w:rPr>
          <w:rFonts w:ascii="Times New Roman" w:hAnsi="Times New Roman" w:cs="Times New Roman"/>
          <w:sz w:val="24"/>
          <w:szCs w:val="24"/>
        </w:rPr>
        <w:t>09</w:t>
      </w:r>
      <w:r w:rsidR="00C72369">
        <w:rPr>
          <w:rFonts w:ascii="Times New Roman" w:hAnsi="Times New Roman" w:cs="Times New Roman"/>
          <w:sz w:val="24"/>
          <w:szCs w:val="24"/>
        </w:rPr>
        <w:t>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lastRenderedPageBreak/>
        <w:t>2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239</w:t>
      </w:r>
      <w:r w:rsidR="00C72369">
        <w:rPr>
          <w:rFonts w:ascii="Times New Roman" w:hAnsi="Times New Roman" w:cs="Times New Roman"/>
          <w:sz w:val="24"/>
          <w:szCs w:val="24"/>
        </w:rPr>
        <w:t xml:space="preserve"> 060,1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240 </w:t>
      </w:r>
      <w:r w:rsidR="00CA5DCD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86,3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485</w:t>
      </w:r>
      <w:r w:rsidR="00C72369">
        <w:rPr>
          <w:rFonts w:ascii="Times New Roman" w:hAnsi="Times New Roman" w:cs="Times New Roman"/>
          <w:sz w:val="24"/>
          <w:szCs w:val="24"/>
        </w:rPr>
        <w:t xml:space="preserve"> 212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138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83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0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34</w:t>
      </w:r>
      <w:r w:rsidR="00C72369">
        <w:rPr>
          <w:rFonts w:ascii="Times New Roman" w:hAnsi="Times New Roman" w:cs="Times New Roman"/>
          <w:sz w:val="24"/>
          <w:szCs w:val="24"/>
        </w:rPr>
        <w:t> 895,9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34</w:t>
      </w:r>
      <w:r w:rsidR="00C72369">
        <w:rPr>
          <w:rFonts w:ascii="Times New Roman" w:hAnsi="Times New Roman" w:cs="Times New Roman"/>
          <w:sz w:val="24"/>
          <w:szCs w:val="24"/>
        </w:rPr>
        <w:t> 622,2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62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- 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214,7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215,0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B6C7F"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="00AF43D7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77BC5" w:rsidRPr="006B6C7F">
        <w:rPr>
          <w:rFonts w:ascii="Times New Roman" w:hAnsi="Times New Roman" w:cs="Times New Roman"/>
          <w:sz w:val="24"/>
          <w:szCs w:val="24"/>
        </w:rPr>
        <w:t>184 </w:t>
      </w:r>
      <w:r w:rsidR="00AE3B40">
        <w:rPr>
          <w:rFonts w:ascii="Times New Roman" w:hAnsi="Times New Roman" w:cs="Times New Roman"/>
          <w:sz w:val="24"/>
          <w:szCs w:val="24"/>
        </w:rPr>
        <w:t>034</w:t>
      </w:r>
      <w:r w:rsidR="00F77BC5" w:rsidRPr="006B6C7F">
        <w:rPr>
          <w:rFonts w:ascii="Times New Roman" w:hAnsi="Times New Roman" w:cs="Times New Roman"/>
          <w:sz w:val="24"/>
          <w:szCs w:val="24"/>
        </w:rPr>
        <w:t>,</w:t>
      </w:r>
      <w:r w:rsidR="00AE3B40">
        <w:rPr>
          <w:rFonts w:ascii="Times New Roman" w:hAnsi="Times New Roman" w:cs="Times New Roman"/>
          <w:sz w:val="24"/>
          <w:szCs w:val="24"/>
        </w:rPr>
        <w:t>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F77BC5" w:rsidRPr="006B6C7F">
        <w:rPr>
          <w:rFonts w:ascii="Times New Roman" w:hAnsi="Times New Roman" w:cs="Times New Roman"/>
          <w:sz w:val="24"/>
          <w:szCs w:val="24"/>
        </w:rPr>
        <w:t xml:space="preserve">50 </w:t>
      </w:r>
      <w:r w:rsidR="00AE3B40">
        <w:rPr>
          <w:rFonts w:ascii="Times New Roman" w:hAnsi="Times New Roman" w:cs="Times New Roman"/>
          <w:sz w:val="24"/>
          <w:szCs w:val="24"/>
        </w:rPr>
        <w:t>617</w:t>
      </w:r>
      <w:r w:rsidR="00F77BC5" w:rsidRPr="006B6C7F">
        <w:rPr>
          <w:rFonts w:ascii="Times New Roman" w:hAnsi="Times New Roman" w:cs="Times New Roman"/>
          <w:sz w:val="24"/>
          <w:szCs w:val="24"/>
        </w:rPr>
        <w:t>,</w:t>
      </w:r>
      <w:r w:rsidR="00AE3B40">
        <w:rPr>
          <w:rFonts w:ascii="Times New Roman" w:hAnsi="Times New Roman" w:cs="Times New Roman"/>
          <w:sz w:val="24"/>
          <w:szCs w:val="24"/>
        </w:rPr>
        <w:t>6</w:t>
      </w:r>
      <w:r w:rsidR="00AF43D7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6B6C7F">
        <w:rPr>
          <w:rFonts w:ascii="Times New Roman" w:hAnsi="Times New Roman" w:cs="Times New Roman"/>
          <w:sz w:val="24"/>
          <w:szCs w:val="24"/>
        </w:rPr>
        <w:t>11 766,6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6B6C7F">
        <w:rPr>
          <w:rFonts w:ascii="Times New Roman" w:hAnsi="Times New Roman" w:cs="Times New Roman"/>
          <w:sz w:val="24"/>
          <w:szCs w:val="24"/>
        </w:rPr>
        <w:t xml:space="preserve">13 </w:t>
      </w:r>
      <w:r w:rsidR="00AE3B40">
        <w:rPr>
          <w:rFonts w:ascii="Times New Roman" w:hAnsi="Times New Roman" w:cs="Times New Roman"/>
          <w:sz w:val="24"/>
          <w:szCs w:val="24"/>
        </w:rPr>
        <w:t>231</w:t>
      </w:r>
      <w:r w:rsidR="00F77BC5" w:rsidRPr="006B6C7F">
        <w:rPr>
          <w:rFonts w:ascii="Times New Roman" w:hAnsi="Times New Roman" w:cs="Times New Roman"/>
          <w:sz w:val="24"/>
          <w:szCs w:val="24"/>
        </w:rPr>
        <w:t>,</w:t>
      </w:r>
      <w:r w:rsidR="00AE3B40">
        <w:rPr>
          <w:rFonts w:ascii="Times New Roman" w:hAnsi="Times New Roman" w:cs="Times New Roman"/>
          <w:sz w:val="24"/>
          <w:szCs w:val="24"/>
        </w:rPr>
        <w:t>2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2024 году – 12 632</w:t>
      </w:r>
      <w:r w:rsidR="00F93716" w:rsidRPr="006B6C7F">
        <w:rPr>
          <w:rFonts w:ascii="Times New Roman" w:hAnsi="Times New Roman" w:cs="Times New Roman"/>
          <w:sz w:val="24"/>
          <w:szCs w:val="24"/>
        </w:rPr>
        <w:t>,</w:t>
      </w:r>
      <w:r w:rsidRPr="006B6C7F">
        <w:rPr>
          <w:rFonts w:ascii="Times New Roman" w:hAnsi="Times New Roman" w:cs="Times New Roman"/>
          <w:sz w:val="24"/>
          <w:szCs w:val="24"/>
        </w:rPr>
        <w:t>1</w:t>
      </w:r>
      <w:r w:rsidR="00F93716"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2025 году – 12 </w:t>
      </w:r>
      <w:r w:rsidR="00F93716" w:rsidRPr="006B6C7F">
        <w:rPr>
          <w:rFonts w:ascii="Times New Roman" w:hAnsi="Times New Roman" w:cs="Times New Roman"/>
          <w:sz w:val="24"/>
          <w:szCs w:val="24"/>
        </w:rPr>
        <w:t>9</w:t>
      </w:r>
      <w:r w:rsidRPr="006B6C7F">
        <w:rPr>
          <w:rFonts w:ascii="Times New Roman" w:hAnsi="Times New Roman" w:cs="Times New Roman"/>
          <w:sz w:val="24"/>
          <w:szCs w:val="24"/>
        </w:rPr>
        <w:t>87,7</w:t>
      </w:r>
      <w:r w:rsidR="00F93716"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6B6C7F">
        <w:rPr>
          <w:rFonts w:ascii="Times New Roman" w:hAnsi="Times New Roman" w:cs="Times New Roman"/>
          <w:sz w:val="24"/>
          <w:szCs w:val="24"/>
        </w:rPr>
        <w:t>65 845,4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67 5</w:t>
      </w:r>
      <w:r w:rsidR="00F93716" w:rsidRPr="00F937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93716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6617C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BE666E" w:rsidTr="00EF428B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7E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C437E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157B56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C437EA" w:rsidRPr="00516AD8" w:rsidRDefault="009C3A26" w:rsidP="00192BC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48</w:t>
            </w:r>
            <w:r w:rsidR="00192BC8">
              <w:rPr>
                <w:sz w:val="20"/>
                <w:szCs w:val="20"/>
              </w:rPr>
              <w:t>1</w:t>
            </w:r>
            <w:r w:rsidRPr="00516AD8">
              <w:rPr>
                <w:sz w:val="20"/>
                <w:szCs w:val="20"/>
              </w:rPr>
              <w:t>2</w:t>
            </w:r>
            <w:r w:rsidR="00192BC8">
              <w:rPr>
                <w:sz w:val="20"/>
                <w:szCs w:val="20"/>
              </w:rPr>
              <w:t>7</w:t>
            </w:r>
            <w:r w:rsidRPr="00516AD8">
              <w:rPr>
                <w:sz w:val="20"/>
                <w:szCs w:val="20"/>
              </w:rPr>
              <w:t>,</w:t>
            </w:r>
            <w:r w:rsidR="00192B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437EA" w:rsidRPr="00516AD8" w:rsidRDefault="00C437E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</w:t>
            </w:r>
            <w:r w:rsidR="00157B56" w:rsidRPr="00516AD8">
              <w:rPr>
                <w:sz w:val="20"/>
                <w:szCs w:val="20"/>
              </w:rPr>
              <w:t>254</w:t>
            </w:r>
            <w:r w:rsidRPr="00516AD8">
              <w:rPr>
                <w:sz w:val="20"/>
                <w:szCs w:val="20"/>
              </w:rPr>
              <w:t>,</w:t>
            </w:r>
            <w:r w:rsidR="00157B56" w:rsidRPr="00516AD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476</w:t>
            </w:r>
            <w:r w:rsidR="00157B56" w:rsidRPr="00516AD8">
              <w:rPr>
                <w:sz w:val="20"/>
                <w:szCs w:val="20"/>
              </w:rPr>
              <w:t>09,9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  <w:r w:rsidR="00157B56">
              <w:rPr>
                <w:sz w:val="20"/>
                <w:szCs w:val="20"/>
              </w:rPr>
              <w:t>060,1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57B56">
              <w:rPr>
                <w:sz w:val="20"/>
                <w:szCs w:val="20"/>
              </w:rPr>
              <w:t>0786,3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</w:t>
            </w:r>
            <w:r w:rsidR="00157B56" w:rsidRPr="00516AD8">
              <w:rPr>
                <w:sz w:val="20"/>
                <w:szCs w:val="20"/>
              </w:rPr>
              <w:t>895,9</w:t>
            </w:r>
          </w:p>
        </w:tc>
        <w:tc>
          <w:tcPr>
            <w:tcW w:w="992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</w:t>
            </w:r>
            <w:r w:rsidR="00157B56" w:rsidRPr="00516AD8">
              <w:rPr>
                <w:sz w:val="20"/>
                <w:szCs w:val="20"/>
              </w:rPr>
              <w:t>2</w:t>
            </w:r>
            <w:r w:rsidRPr="00516AD8">
              <w:rPr>
                <w:sz w:val="20"/>
                <w:szCs w:val="20"/>
              </w:rPr>
              <w:t>2,</w:t>
            </w:r>
            <w:r w:rsidR="00157B56" w:rsidRPr="00516A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</w:t>
            </w:r>
            <w:r w:rsidR="00157B56" w:rsidRPr="00516AD8">
              <w:rPr>
                <w:sz w:val="20"/>
                <w:szCs w:val="20"/>
              </w:rPr>
              <w:t>2</w:t>
            </w:r>
            <w:r w:rsidRPr="00516AD8">
              <w:rPr>
                <w:sz w:val="20"/>
                <w:szCs w:val="20"/>
              </w:rPr>
              <w:t>2,</w:t>
            </w:r>
            <w:r w:rsidR="00157B56" w:rsidRPr="00516A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C437EA" w:rsidRPr="00BE666E" w:rsidTr="00EF428B">
        <w:trPr>
          <w:trHeight w:val="509"/>
        </w:trPr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C437EA" w:rsidRPr="00516AD8" w:rsidRDefault="009C3A26" w:rsidP="00192BC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</w:t>
            </w:r>
            <w:r w:rsidR="00192BC8">
              <w:rPr>
                <w:sz w:val="20"/>
                <w:szCs w:val="20"/>
              </w:rPr>
              <w:t>231</w:t>
            </w:r>
            <w:r w:rsidRPr="00516AD8">
              <w:rPr>
                <w:sz w:val="20"/>
                <w:szCs w:val="20"/>
              </w:rPr>
              <w:t>,</w:t>
            </w:r>
            <w:r w:rsidR="00192BC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E2CB1">
        <w:tc>
          <w:tcPr>
            <w:tcW w:w="15451" w:type="dxa"/>
            <w:gridSpan w:val="15"/>
          </w:tcPr>
          <w:p w:rsidR="00C437EA" w:rsidRPr="00BE666E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</w:t>
            </w:r>
            <w:r w:rsidR="004205EF">
              <w:rPr>
                <w:rFonts w:ascii="Times New Roman" w:hAnsi="Times New Roman" w:cs="Times New Roman"/>
                <w:sz w:val="20"/>
              </w:rPr>
              <w:t>ь</w:t>
            </w:r>
            <w:r w:rsidRPr="00BE666E">
              <w:rPr>
                <w:rFonts w:ascii="Times New Roman" w:hAnsi="Times New Roman" w:cs="Times New Roman"/>
                <w:sz w:val="20"/>
              </w:rPr>
              <w:t>: «</w:t>
            </w:r>
            <w:r w:rsidR="004205EF">
              <w:rPr>
                <w:rFonts w:ascii="Times New Roman" w:hAnsi="Times New Roman" w:cs="Times New Roman"/>
                <w:sz w:val="20"/>
              </w:rPr>
              <w:t>У</w:t>
            </w:r>
            <w:r w:rsidR="004205EF" w:rsidRPr="004205EF">
              <w:rPr>
                <w:rFonts w:ascii="Times New Roman" w:hAnsi="Times New Roman" w:cs="Times New Roman"/>
                <w:sz w:val="20"/>
              </w:rPr>
              <w:t>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E666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51592E" w:rsidRPr="00BE666E" w:rsidTr="002A6065">
        <w:tc>
          <w:tcPr>
            <w:tcW w:w="814" w:type="dxa"/>
            <w:vMerge w:val="restart"/>
          </w:tcPr>
          <w:p w:rsidR="0051592E" w:rsidRPr="00BE666E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  <w:vMerge w:val="restart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E666E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</w:t>
            </w:r>
            <w:r w:rsidR="0051592E" w:rsidRPr="004205EF">
              <w:rPr>
                <w:rFonts w:ascii="Times New Roman" w:hAnsi="Times New Roman" w:cs="Times New Roman"/>
                <w:sz w:val="20"/>
              </w:rPr>
              <w:t>беспеч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51592E" w:rsidRPr="004205EF">
              <w:rPr>
                <w:rFonts w:ascii="Times New Roman" w:hAnsi="Times New Roman" w:cs="Times New Roman"/>
                <w:sz w:val="20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BE666E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51592E" w:rsidRPr="006B6C7F" w:rsidRDefault="002179F7" w:rsidP="005578F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</w:t>
            </w:r>
            <w:r w:rsidR="005578FB">
              <w:rPr>
                <w:sz w:val="20"/>
                <w:szCs w:val="20"/>
              </w:rPr>
              <w:t>1</w:t>
            </w:r>
            <w:r w:rsidRPr="006B6C7F">
              <w:rPr>
                <w:sz w:val="20"/>
                <w:szCs w:val="20"/>
              </w:rPr>
              <w:t>2</w:t>
            </w:r>
            <w:r w:rsidR="005578FB">
              <w:rPr>
                <w:sz w:val="20"/>
                <w:szCs w:val="20"/>
              </w:rPr>
              <w:t>7</w:t>
            </w:r>
            <w:r w:rsidRPr="006B6C7F">
              <w:rPr>
                <w:sz w:val="20"/>
                <w:szCs w:val="20"/>
              </w:rPr>
              <w:t>,</w:t>
            </w:r>
            <w:r w:rsidR="005578F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47254,3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47609,9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C437EA" w:rsidRPr="00BE666E" w:rsidTr="002A6065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34895,9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34622,2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51592E" w:rsidRPr="00516AD8" w:rsidRDefault="002179F7" w:rsidP="005578FB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</w:t>
            </w:r>
            <w:r w:rsidR="005578FB">
              <w:rPr>
                <w:sz w:val="20"/>
                <w:szCs w:val="20"/>
              </w:rPr>
              <w:t>231</w:t>
            </w:r>
            <w:r w:rsidRPr="00516AD8">
              <w:rPr>
                <w:sz w:val="20"/>
                <w:szCs w:val="20"/>
              </w:rPr>
              <w:t>,</w:t>
            </w:r>
            <w:r w:rsidR="005578F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2B1C19" w:rsidRPr="00BE666E" w:rsidTr="002A6065">
        <w:tc>
          <w:tcPr>
            <w:tcW w:w="81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BE666E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F6C" w:rsidRPr="00BE666E" w:rsidTr="004205EF">
        <w:tc>
          <w:tcPr>
            <w:tcW w:w="814" w:type="dxa"/>
            <w:vMerge w:val="restart"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3,320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2,940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2,900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  <w:r w:rsidRPr="00342F6C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шт./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</w:tr>
      <w:tr w:rsidR="00366403" w:rsidRPr="00BE666E" w:rsidTr="002A6065">
        <w:tc>
          <w:tcPr>
            <w:tcW w:w="814" w:type="dxa"/>
            <w:vMerge w:val="restart"/>
          </w:tcPr>
          <w:p w:rsidR="00366403" w:rsidRPr="00AE5EDF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DF">
              <w:rPr>
                <w:rFonts w:ascii="Times New Roman" w:hAnsi="Times New Roman" w:cs="Times New Roman"/>
                <w:sz w:val="20"/>
              </w:rPr>
              <w:t>Меропр</w:t>
            </w:r>
            <w:r w:rsidRPr="00AE5EDF">
              <w:rPr>
                <w:rFonts w:ascii="Times New Roman" w:hAnsi="Times New Roman" w:cs="Times New Roman"/>
                <w:sz w:val="20"/>
              </w:rPr>
              <w:lastRenderedPageBreak/>
              <w:t>иятие 1.1.</w:t>
            </w:r>
          </w:p>
        </w:tc>
        <w:tc>
          <w:tcPr>
            <w:tcW w:w="1171" w:type="dxa"/>
            <w:vMerge w:val="restart"/>
          </w:tcPr>
          <w:p w:rsidR="00366403" w:rsidRPr="00BE666E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E666E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BE666E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D45AF9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240</w:t>
            </w:r>
          </w:p>
        </w:tc>
        <w:tc>
          <w:tcPr>
            <w:tcW w:w="709" w:type="dxa"/>
          </w:tcPr>
          <w:p w:rsidR="00366403" w:rsidRPr="00661B29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E666E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66403" w:rsidRPr="00661B29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516AD8" w:rsidRDefault="000F6472" w:rsidP="007E260A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14433,</w:t>
            </w:r>
            <w:r w:rsidR="007E260A" w:rsidRPr="00516AD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6403" w:rsidRPr="00516AD8" w:rsidRDefault="00367238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6337,5</w:t>
            </w:r>
          </w:p>
        </w:tc>
        <w:tc>
          <w:tcPr>
            <w:tcW w:w="992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366403" w:rsidRPr="00BE666E" w:rsidTr="002A6065">
        <w:tc>
          <w:tcPr>
            <w:tcW w:w="81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2EFC" w:rsidRPr="00BE666E" w:rsidTr="002A6065">
        <w:trPr>
          <w:trHeight w:val="920"/>
        </w:trPr>
        <w:tc>
          <w:tcPr>
            <w:tcW w:w="81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D2EFC" w:rsidRPr="00D45AF9" w:rsidRDefault="00D45AF9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661B29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5D2EFC" w:rsidRPr="00BE666E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E666E" w:rsidRDefault="000F6472" w:rsidP="007E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</w:t>
            </w:r>
            <w:r w:rsidR="007E260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12BD" w:rsidRPr="00BE666E" w:rsidTr="002A6065">
        <w:trPr>
          <w:trHeight w:val="690"/>
        </w:trPr>
        <w:tc>
          <w:tcPr>
            <w:tcW w:w="81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112BD" w:rsidRPr="00D45AF9" w:rsidRDefault="00D45AF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112BD" w:rsidRPr="00962DBD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772354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112BD" w:rsidRPr="00772354" w:rsidRDefault="00661B29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61B2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112BD" w:rsidRPr="00BE666E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BE666E" w:rsidRDefault="000F6472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721,6</w:t>
            </w:r>
          </w:p>
        </w:tc>
        <w:tc>
          <w:tcPr>
            <w:tcW w:w="850" w:type="dxa"/>
          </w:tcPr>
          <w:p w:rsidR="003112BD" w:rsidRPr="00516AD8" w:rsidRDefault="00367238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6337,5</w:t>
            </w:r>
          </w:p>
        </w:tc>
        <w:tc>
          <w:tcPr>
            <w:tcW w:w="992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B030B4" w:rsidRPr="00BE666E" w:rsidTr="002A6065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2748FC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D54E0A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367238" w:rsidRDefault="00367238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4000,6</w:t>
            </w:r>
          </w:p>
        </w:tc>
        <w:tc>
          <w:tcPr>
            <w:tcW w:w="992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</w:t>
            </w:r>
            <w:r w:rsidR="003D3977" w:rsidRPr="00516AD8">
              <w:rPr>
                <w:sz w:val="20"/>
                <w:szCs w:val="20"/>
              </w:rPr>
              <w:t>0</w:t>
            </w:r>
            <w:r w:rsidRPr="00516AD8">
              <w:rPr>
                <w:sz w:val="20"/>
                <w:szCs w:val="20"/>
              </w:rPr>
              <w:t>809,9</w:t>
            </w:r>
          </w:p>
        </w:tc>
        <w:tc>
          <w:tcPr>
            <w:tcW w:w="993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2748FC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516AD8" w:rsidRDefault="00962DBD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D54E0A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516AD8" w:rsidRDefault="00367238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4000,6</w:t>
            </w:r>
          </w:p>
        </w:tc>
        <w:tc>
          <w:tcPr>
            <w:tcW w:w="992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10809,9</w:t>
            </w:r>
          </w:p>
        </w:tc>
        <w:tc>
          <w:tcPr>
            <w:tcW w:w="993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 w:rsidRPr="00516AD8"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516AD8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2748FC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240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170863" w:rsidP="007E260A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45</w:t>
            </w:r>
            <w:r w:rsidR="00965989" w:rsidRPr="00516AD8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516AD8" w:rsidRDefault="004C01FB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1056,5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4C01FB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516AD8" w:rsidRDefault="00962DBD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170863" w:rsidP="0096598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45</w:t>
            </w:r>
            <w:r w:rsidR="00965989" w:rsidRPr="00516AD8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516AD8" w:rsidRDefault="004C01FB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1056,5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FA4B65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BC6DF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AE5EDF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120</w:t>
            </w:r>
            <w:r w:rsidRPr="00516AD8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3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BC6DF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E817CC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965989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3" w:type="dxa"/>
          </w:tcPr>
          <w:p w:rsidR="003D3977" w:rsidRPr="00516AD8" w:rsidRDefault="00FA4B65" w:rsidP="00575E8D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BC6DF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E817CC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AE5EDF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120,2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3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C55A4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BC55A4" w:rsidRDefault="003D3977" w:rsidP="00BC2442">
            <w:pPr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C55A4" w:rsidRDefault="00E22B7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AE5EDF" w:rsidP="00965989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</w:t>
            </w:r>
            <w:r w:rsidR="00965989" w:rsidRPr="00BC55A4">
              <w:rPr>
                <w:sz w:val="20"/>
                <w:szCs w:val="20"/>
              </w:rPr>
              <w:t>3</w:t>
            </w:r>
            <w:r w:rsidRPr="00BC55A4">
              <w:rPr>
                <w:sz w:val="20"/>
                <w:szCs w:val="20"/>
              </w:rPr>
              <w:t>327,7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65947,7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66248,2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color w:val="FF0000"/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E22B7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</w:t>
            </w: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C55A4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C55A4" w:rsidRDefault="00E4692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AE5EDF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62644,9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62645,0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E22B74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</w:t>
            </w: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C55A4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C55A4" w:rsidRDefault="00E4692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AE5EDF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3302,8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3603,2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EB656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E858BE" w:rsidRDefault="00E858BE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3D3977" w:rsidP="00AE5EDF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5471,</w:t>
            </w:r>
            <w:r w:rsidR="00170863" w:rsidRPr="00BC55A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5222,6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5222,6</w:t>
            </w:r>
          </w:p>
        </w:tc>
        <w:tc>
          <w:tcPr>
            <w:tcW w:w="993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27658,5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58BE" w:rsidRDefault="00E858BE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3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25988,9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25989,0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58BE" w:rsidRDefault="00E858BE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170863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261,1</w:t>
            </w:r>
          </w:p>
        </w:tc>
        <w:tc>
          <w:tcPr>
            <w:tcW w:w="993" w:type="dxa"/>
          </w:tcPr>
          <w:p w:rsidR="003D3977" w:rsidRPr="00BC55A4" w:rsidRDefault="006B3958" w:rsidP="00575E8D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261,</w:t>
            </w:r>
            <w:r w:rsidR="00575E8D" w:rsidRPr="00BC55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1372,8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2E2CB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color w:val="FF0000"/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14086,8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14386,7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 w:rsidR="006947C0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BE666E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1C7C92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A05EF8" w:rsidRDefault="00A05E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240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  <w:lang w:val="en-US"/>
              </w:rPr>
              <w:t>864</w:t>
            </w:r>
            <w:r w:rsidRPr="00BC55A4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576,0</w:t>
            </w:r>
          </w:p>
        </w:tc>
        <w:tc>
          <w:tcPr>
            <w:tcW w:w="993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576,0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3087,3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05EF8" w:rsidRDefault="00A05EF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820,9</w:t>
            </w:r>
          </w:p>
        </w:tc>
        <w:tc>
          <w:tcPr>
            <w:tcW w:w="992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547,2</w:t>
            </w:r>
          </w:p>
        </w:tc>
        <w:tc>
          <w:tcPr>
            <w:tcW w:w="993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547,2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05EF8" w:rsidRDefault="00A05E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BC55A4" w:rsidRDefault="00767D37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3D3977" w:rsidRPr="00BC55A4" w:rsidRDefault="00767D37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</w:t>
            </w:r>
            <w:r w:rsidR="003D3977" w:rsidRPr="00BC55A4">
              <w:rPr>
                <w:sz w:val="20"/>
                <w:szCs w:val="20"/>
              </w:rPr>
              <w:t>,8</w:t>
            </w:r>
          </w:p>
        </w:tc>
        <w:tc>
          <w:tcPr>
            <w:tcW w:w="993" w:type="dxa"/>
          </w:tcPr>
          <w:p w:rsidR="003D3977" w:rsidRPr="00BC55A4" w:rsidRDefault="003D3977" w:rsidP="00767D37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</w:t>
            </w:r>
            <w:r w:rsidR="00767D37" w:rsidRPr="00BC55A4">
              <w:rPr>
                <w:sz w:val="20"/>
                <w:szCs w:val="20"/>
              </w:rPr>
              <w:t>8</w:t>
            </w:r>
            <w:r w:rsidRPr="00BC55A4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 w:val="restart"/>
          </w:tcPr>
          <w:p w:rsidR="00E46929" w:rsidRPr="00BE666E" w:rsidRDefault="00E46929" w:rsidP="00890B46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1.9</w:t>
            </w:r>
          </w:p>
        </w:tc>
        <w:tc>
          <w:tcPr>
            <w:tcW w:w="1171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2035 годах составит</w:t>
            </w:r>
            <w:r w:rsidR="0086324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4 6</w:t>
            </w:r>
            <w:r w:rsidR="00A574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E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E05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6B6C7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2 этап- 5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E269C" w:rsidRPr="006B6C7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6B6C7F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872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6B6C7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D718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0447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BD" w:rsidRPr="00854E38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подпрограммы позволит обеспе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чить: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рентабельности до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рожного хозяйства;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854E38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854E38">
        <w:rPr>
          <w:rFonts w:ascii="Times New Roman" w:hAnsi="Times New Roman" w:cs="Times New Roman"/>
          <w:sz w:val="24"/>
          <w:szCs w:val="24"/>
        </w:rPr>
        <w:t>цели</w:t>
      </w:r>
      <w:r w:rsidR="008B2FDE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854E38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696067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- снижение смертности от дорожно-транспортных </w:t>
      </w:r>
      <w:r>
        <w:rPr>
          <w:rFonts w:ascii="Times New Roman" w:hAnsi="Times New Roman" w:cs="Times New Roman"/>
          <w:sz w:val="24"/>
          <w:szCs w:val="24"/>
        </w:rPr>
        <w:t>происшествий и количества дорож</w:t>
      </w:r>
      <w:r w:rsidRPr="00696067">
        <w:rPr>
          <w:rFonts w:ascii="Times New Roman" w:hAnsi="Times New Roman" w:cs="Times New Roman"/>
          <w:sz w:val="24"/>
          <w:szCs w:val="24"/>
        </w:rPr>
        <w:t>но-транспортных происшес</w:t>
      </w:r>
      <w:r>
        <w:rPr>
          <w:rFonts w:ascii="Times New Roman" w:hAnsi="Times New Roman" w:cs="Times New Roman"/>
          <w:sz w:val="24"/>
          <w:szCs w:val="24"/>
        </w:rPr>
        <w:t>твий с пострадавшими.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Подпрограмма будет реализовываться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-2035 годах: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696067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>
        <w:rPr>
          <w:rFonts w:ascii="Times New Roman" w:hAnsi="Times New Roman" w:cs="Times New Roman"/>
          <w:sz w:val="24"/>
          <w:szCs w:val="24"/>
        </w:rPr>
        <w:t>(</w:t>
      </w:r>
      <w:r w:rsidR="008B2FDE" w:rsidRPr="008B2FDE">
        <w:rPr>
          <w:rFonts w:ascii="Times New Roman" w:hAnsi="Times New Roman" w:cs="Times New Roman"/>
          <w:sz w:val="24"/>
          <w:szCs w:val="24"/>
        </w:rPr>
        <w:t>показателях</w:t>
      </w:r>
      <w:r w:rsidR="008B2FDE">
        <w:rPr>
          <w:rFonts w:ascii="Times New Roman" w:hAnsi="Times New Roman" w:cs="Times New Roman"/>
          <w:sz w:val="24"/>
          <w:szCs w:val="24"/>
        </w:rPr>
        <w:t>)</w:t>
      </w:r>
      <w:r w:rsidR="008B2FDE" w:rsidRP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696067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изготовление и распространение свето</w:t>
      </w:r>
      <w:r w:rsidR="00B501DE">
        <w:rPr>
          <w:rFonts w:ascii="Times New Roman" w:hAnsi="Times New Roman" w:cs="Times New Roman"/>
          <w:sz w:val="24"/>
          <w:szCs w:val="24"/>
        </w:rPr>
        <w:t>отражающих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6B6C7F">
        <w:rPr>
          <w:rFonts w:ascii="Times New Roman" w:hAnsi="Times New Roman" w:cs="Times New Roman"/>
          <w:sz w:val="24"/>
          <w:szCs w:val="24"/>
        </w:rPr>
        <w:t>объем финансирования подпрограммы в 20</w:t>
      </w:r>
      <w:r w:rsidR="005B7FEC" w:rsidRPr="006B6C7F">
        <w:rPr>
          <w:rFonts w:ascii="Times New Roman" w:hAnsi="Times New Roman" w:cs="Times New Roman"/>
          <w:sz w:val="24"/>
          <w:szCs w:val="24"/>
        </w:rPr>
        <w:t>22</w:t>
      </w:r>
      <w:r w:rsidRPr="006B6C7F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4 </w:t>
      </w:r>
      <w:r w:rsidR="00FD69BE" w:rsidRPr="006B6C7F">
        <w:rPr>
          <w:rFonts w:ascii="Times New Roman" w:hAnsi="Times New Roman" w:cs="Times New Roman"/>
          <w:sz w:val="24"/>
          <w:szCs w:val="24"/>
        </w:rPr>
        <w:t>6</w:t>
      </w:r>
      <w:r w:rsidR="00BC4241">
        <w:rPr>
          <w:rFonts w:ascii="Times New Roman" w:hAnsi="Times New Roman" w:cs="Times New Roman"/>
          <w:sz w:val="24"/>
          <w:szCs w:val="24"/>
        </w:rPr>
        <w:t>85</w:t>
      </w:r>
      <w:r w:rsidR="00E7774C" w:rsidRPr="006B6C7F">
        <w:rPr>
          <w:rFonts w:ascii="Times New Roman" w:hAnsi="Times New Roman" w:cs="Times New Roman"/>
          <w:sz w:val="24"/>
          <w:szCs w:val="24"/>
        </w:rPr>
        <w:t>,</w:t>
      </w:r>
      <w:r w:rsidR="00BC4241">
        <w:rPr>
          <w:rFonts w:ascii="Times New Roman" w:hAnsi="Times New Roman" w:cs="Times New Roman"/>
          <w:sz w:val="24"/>
          <w:szCs w:val="24"/>
        </w:rPr>
        <w:t>5</w:t>
      </w:r>
      <w:r w:rsidR="00E7774C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Pr="006B6C7F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0,0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6B6C7F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</w:t>
      </w:r>
      <w:r w:rsidR="00FD69BE" w:rsidRPr="006B6C7F">
        <w:rPr>
          <w:rFonts w:ascii="Times New Roman" w:hAnsi="Times New Roman" w:cs="Times New Roman"/>
          <w:sz w:val="24"/>
          <w:szCs w:val="24"/>
        </w:rPr>
        <w:t> 6</w:t>
      </w:r>
      <w:r w:rsidR="00BC4241">
        <w:rPr>
          <w:rFonts w:ascii="Times New Roman" w:hAnsi="Times New Roman" w:cs="Times New Roman"/>
          <w:sz w:val="24"/>
          <w:szCs w:val="24"/>
        </w:rPr>
        <w:t>85</w:t>
      </w:r>
      <w:r w:rsidR="00FD69BE" w:rsidRPr="006B6C7F">
        <w:rPr>
          <w:rFonts w:ascii="Times New Roman" w:hAnsi="Times New Roman" w:cs="Times New Roman"/>
          <w:sz w:val="24"/>
          <w:szCs w:val="24"/>
        </w:rPr>
        <w:t>,</w:t>
      </w:r>
      <w:r w:rsidR="00BC4241">
        <w:rPr>
          <w:rFonts w:ascii="Times New Roman" w:hAnsi="Times New Roman" w:cs="Times New Roman"/>
          <w:sz w:val="24"/>
          <w:szCs w:val="24"/>
        </w:rPr>
        <w:t>5</w:t>
      </w:r>
      <w:r w:rsidR="00FD69BE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B6C7F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6B6C7F">
        <w:rPr>
          <w:rFonts w:ascii="Times New Roman" w:hAnsi="Times New Roman" w:cs="Times New Roman"/>
          <w:sz w:val="24"/>
          <w:szCs w:val="24"/>
        </w:rPr>
        <w:t>22</w:t>
      </w:r>
      <w:r w:rsidRPr="006B6C7F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FD69BE" w:rsidRPr="006B6C7F">
        <w:rPr>
          <w:rFonts w:ascii="Times New Roman" w:hAnsi="Times New Roman" w:cs="Times New Roman"/>
          <w:sz w:val="24"/>
          <w:szCs w:val="24"/>
        </w:rPr>
        <w:t xml:space="preserve">3 </w:t>
      </w:r>
      <w:r w:rsidR="00BC4241">
        <w:rPr>
          <w:rFonts w:ascii="Times New Roman" w:hAnsi="Times New Roman" w:cs="Times New Roman"/>
          <w:sz w:val="24"/>
          <w:szCs w:val="24"/>
        </w:rPr>
        <w:t>4</w:t>
      </w:r>
      <w:r w:rsidR="00FD69BE" w:rsidRPr="006B6C7F">
        <w:rPr>
          <w:rFonts w:ascii="Times New Roman" w:hAnsi="Times New Roman" w:cs="Times New Roman"/>
          <w:sz w:val="24"/>
          <w:szCs w:val="24"/>
        </w:rPr>
        <w:t>3</w:t>
      </w:r>
      <w:r w:rsidR="00BC4241">
        <w:rPr>
          <w:rFonts w:ascii="Times New Roman" w:hAnsi="Times New Roman" w:cs="Times New Roman"/>
          <w:sz w:val="24"/>
          <w:szCs w:val="24"/>
        </w:rPr>
        <w:t>8</w:t>
      </w:r>
      <w:r w:rsidR="00FD69BE" w:rsidRPr="006B6C7F">
        <w:rPr>
          <w:rFonts w:ascii="Times New Roman" w:hAnsi="Times New Roman" w:cs="Times New Roman"/>
          <w:sz w:val="24"/>
          <w:szCs w:val="24"/>
        </w:rPr>
        <w:t>,</w:t>
      </w:r>
      <w:r w:rsidR="00BC4241">
        <w:rPr>
          <w:rFonts w:ascii="Times New Roman" w:hAnsi="Times New Roman" w:cs="Times New Roman"/>
          <w:sz w:val="24"/>
          <w:szCs w:val="24"/>
        </w:rPr>
        <w:t>1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476,8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D69BE" w:rsidRPr="006B6C7F">
        <w:rPr>
          <w:rFonts w:ascii="Times New Roman" w:hAnsi="Times New Roman" w:cs="Times New Roman"/>
          <w:sz w:val="24"/>
          <w:szCs w:val="24"/>
        </w:rPr>
        <w:t>13</w:t>
      </w:r>
      <w:r w:rsidR="00BC4241">
        <w:rPr>
          <w:rFonts w:ascii="Times New Roman" w:hAnsi="Times New Roman" w:cs="Times New Roman"/>
          <w:sz w:val="24"/>
          <w:szCs w:val="24"/>
        </w:rPr>
        <w:t>89</w:t>
      </w:r>
      <w:r w:rsidR="00FD69BE" w:rsidRPr="006B6C7F">
        <w:rPr>
          <w:rFonts w:ascii="Times New Roman" w:hAnsi="Times New Roman" w:cs="Times New Roman"/>
          <w:sz w:val="24"/>
          <w:szCs w:val="24"/>
        </w:rPr>
        <w:t>,</w:t>
      </w:r>
      <w:r w:rsidR="00BC4241">
        <w:rPr>
          <w:rFonts w:ascii="Times New Roman" w:hAnsi="Times New Roman" w:cs="Times New Roman"/>
          <w:sz w:val="24"/>
          <w:szCs w:val="24"/>
        </w:rPr>
        <w:t>5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785,9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785,9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6B6C7F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B6C7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6B6C7F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6B6C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D69BE" w:rsidRPr="006B6C7F">
        <w:rPr>
          <w:rFonts w:ascii="Times New Roman" w:hAnsi="Times New Roman" w:cs="Times New Roman"/>
          <w:sz w:val="24"/>
          <w:szCs w:val="24"/>
        </w:rPr>
        <w:t xml:space="preserve">3 </w:t>
      </w:r>
      <w:r w:rsidR="00BC4241">
        <w:rPr>
          <w:rFonts w:ascii="Times New Roman" w:hAnsi="Times New Roman" w:cs="Times New Roman"/>
          <w:sz w:val="24"/>
          <w:szCs w:val="24"/>
        </w:rPr>
        <w:t>438</w:t>
      </w:r>
      <w:r w:rsidR="00FD69BE" w:rsidRPr="006B6C7F">
        <w:rPr>
          <w:rFonts w:ascii="Times New Roman" w:hAnsi="Times New Roman" w:cs="Times New Roman"/>
          <w:sz w:val="24"/>
          <w:szCs w:val="24"/>
        </w:rPr>
        <w:t>,</w:t>
      </w:r>
      <w:r w:rsidR="00BC4241">
        <w:rPr>
          <w:rFonts w:ascii="Times New Roman" w:hAnsi="Times New Roman" w:cs="Times New Roman"/>
          <w:sz w:val="24"/>
          <w:szCs w:val="24"/>
        </w:rPr>
        <w:t>1</w:t>
      </w:r>
      <w:r w:rsidR="00D36B87"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475BD" w:rsidRPr="006B6C7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5B7FEC" w:rsidRPr="006B6C7F">
        <w:rPr>
          <w:rFonts w:ascii="Times New Roman" w:hAnsi="Times New Roman" w:cs="Times New Roman"/>
          <w:sz w:val="24"/>
          <w:szCs w:val="24"/>
        </w:rPr>
        <w:t>591,0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854E38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A033B4" w:rsidTr="0061341E">
        <w:trPr>
          <w:trHeight w:val="247"/>
        </w:trPr>
        <w:tc>
          <w:tcPr>
            <w:tcW w:w="993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61341E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033B4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261922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6B6C7F" w:rsidRDefault="00D97A2C" w:rsidP="00154CC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154CCB">
              <w:rPr>
                <w:sz w:val="20"/>
                <w:szCs w:val="20"/>
              </w:rPr>
              <w:t>89</w:t>
            </w:r>
            <w:r w:rsidRPr="006B6C7F">
              <w:rPr>
                <w:sz w:val="20"/>
                <w:szCs w:val="20"/>
              </w:rPr>
              <w:t>,</w:t>
            </w:r>
            <w:r w:rsidR="00154C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1341E" w:rsidRPr="006B6C7F" w:rsidRDefault="006A69D2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1341E" w:rsidRPr="006B6C7F" w:rsidRDefault="006A69D2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6A69D2" w:rsidRPr="00A033B4" w:rsidTr="0061341E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D97A2C" w:rsidRDefault="00D97A2C" w:rsidP="00D97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6B6C7F" w:rsidRDefault="00D97A2C" w:rsidP="00154CC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154CCB">
              <w:rPr>
                <w:sz w:val="20"/>
                <w:szCs w:val="20"/>
              </w:rPr>
              <w:t>89</w:t>
            </w:r>
            <w:r w:rsidRPr="006B6C7F">
              <w:rPr>
                <w:sz w:val="20"/>
                <w:szCs w:val="20"/>
              </w:rPr>
              <w:t>,</w:t>
            </w:r>
            <w:r w:rsidR="00154C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6A69D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15735" w:type="dxa"/>
            <w:gridSpan w:val="16"/>
          </w:tcPr>
          <w:p w:rsidR="00356734" w:rsidRPr="00261922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C637A0" w:rsidRPr="00C637A0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A69D2" w:rsidRPr="00A033B4" w:rsidTr="00356734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37A0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6B6C7F" w:rsidRDefault="004E1CC9" w:rsidP="00154CC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154CCB">
              <w:rPr>
                <w:sz w:val="20"/>
                <w:szCs w:val="20"/>
              </w:rPr>
              <w:t>89</w:t>
            </w:r>
            <w:r w:rsidRPr="006B6C7F">
              <w:rPr>
                <w:sz w:val="20"/>
                <w:szCs w:val="20"/>
              </w:rPr>
              <w:t>,</w:t>
            </w:r>
            <w:r w:rsidR="00154C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356734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  <w:p w:rsidR="006A69D2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  <w:p w:rsidR="004E1CC9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4E1CC9" w:rsidRPr="003828AD" w:rsidRDefault="006A69D2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  <w:r w:rsidR="004E1CC9" w:rsidRPr="003828AD">
              <w:rPr>
                <w:rFonts w:ascii="Times New Roman" w:hAnsi="Times New Roman" w:cs="Times New Roman"/>
                <w:sz w:val="20"/>
              </w:rPr>
              <w:t xml:space="preserve"> Ч230174310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Default="00F842F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  <w:p w:rsidR="00F842F8" w:rsidRPr="003828AD" w:rsidRDefault="00F842F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6B6C7F" w:rsidRDefault="004E1CC9" w:rsidP="00154CC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154CCB">
              <w:rPr>
                <w:sz w:val="20"/>
                <w:szCs w:val="20"/>
              </w:rPr>
              <w:t>89</w:t>
            </w:r>
            <w:r w:rsidRPr="006B6C7F">
              <w:rPr>
                <w:sz w:val="20"/>
                <w:szCs w:val="20"/>
              </w:rPr>
              <w:t>,</w:t>
            </w:r>
            <w:r w:rsidR="00154C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7C54B5">
        <w:trPr>
          <w:trHeight w:val="2760"/>
        </w:trPr>
        <w:tc>
          <w:tcPr>
            <w:tcW w:w="993" w:type="dxa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1</w:t>
            </w:r>
          </w:p>
        </w:tc>
      </w:tr>
      <w:tr w:rsidR="006A69D2" w:rsidRPr="00A033B4" w:rsidTr="00485A4C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F842F8">
              <w:rPr>
                <w:rFonts w:ascii="Times New Roman" w:hAnsi="Times New Roman" w:cs="Times New Roman"/>
                <w:sz w:val="20"/>
              </w:rPr>
              <w:t>74310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485A4C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Обустройство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61341E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F842F8">
              <w:rPr>
                <w:rFonts w:ascii="Times New Roman" w:hAnsi="Times New Roman" w:cs="Times New Roman"/>
                <w:sz w:val="20"/>
              </w:rPr>
              <w:t>74370</w:t>
            </w:r>
          </w:p>
        </w:tc>
        <w:tc>
          <w:tcPr>
            <w:tcW w:w="850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6B6C7F" w:rsidRDefault="00F842F8" w:rsidP="00154CC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154CCB">
              <w:rPr>
                <w:sz w:val="20"/>
                <w:szCs w:val="20"/>
              </w:rPr>
              <w:t>79</w:t>
            </w:r>
            <w:r w:rsidRPr="006B6C7F">
              <w:rPr>
                <w:sz w:val="20"/>
                <w:szCs w:val="20"/>
              </w:rPr>
              <w:t>,</w:t>
            </w:r>
            <w:r w:rsidR="00154C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3828AD" w:rsidRDefault="00F842F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6B6C7F" w:rsidRDefault="00F842F8" w:rsidP="00154CC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</w:t>
            </w:r>
            <w:r w:rsidR="00154CCB">
              <w:rPr>
                <w:sz w:val="20"/>
                <w:szCs w:val="20"/>
              </w:rPr>
              <w:t>79</w:t>
            </w:r>
            <w:r w:rsidRPr="006B6C7F">
              <w:rPr>
                <w:sz w:val="20"/>
                <w:szCs w:val="20"/>
              </w:rPr>
              <w:t>,</w:t>
            </w:r>
            <w:r w:rsidR="00154C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CF2A0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CF2A0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CF2A0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>
        <w:rPr>
          <w:rFonts w:ascii="Times New Roman" w:hAnsi="Times New Roman" w:cs="Times New Roman"/>
          <w:sz w:val="20"/>
        </w:rPr>
        <w:t>.</w:t>
      </w:r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55" w:rsidRDefault="00596855" w:rsidP="00B90D8D">
      <w:r>
        <w:separator/>
      </w:r>
    </w:p>
  </w:endnote>
  <w:endnote w:type="continuationSeparator" w:id="0">
    <w:p w:rsidR="00596855" w:rsidRDefault="00596855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55" w:rsidRDefault="00596855" w:rsidP="00B90D8D">
      <w:r>
        <w:separator/>
      </w:r>
    </w:p>
  </w:footnote>
  <w:footnote w:type="continuationSeparator" w:id="0">
    <w:p w:rsidR="00596855" w:rsidRDefault="00596855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2071"/>
    <w:rsid w:val="000377BC"/>
    <w:rsid w:val="00044692"/>
    <w:rsid w:val="00055003"/>
    <w:rsid w:val="000571EF"/>
    <w:rsid w:val="00057B8D"/>
    <w:rsid w:val="000607BC"/>
    <w:rsid w:val="00074DBE"/>
    <w:rsid w:val="00080CD0"/>
    <w:rsid w:val="00091E04"/>
    <w:rsid w:val="00094043"/>
    <w:rsid w:val="00095B3B"/>
    <w:rsid w:val="000B1F0C"/>
    <w:rsid w:val="000B4D7D"/>
    <w:rsid w:val="000C1487"/>
    <w:rsid w:val="000C16F8"/>
    <w:rsid w:val="000D31BD"/>
    <w:rsid w:val="000D5E6F"/>
    <w:rsid w:val="000E269C"/>
    <w:rsid w:val="000E6F76"/>
    <w:rsid w:val="000F6472"/>
    <w:rsid w:val="00103352"/>
    <w:rsid w:val="001047C2"/>
    <w:rsid w:val="00110796"/>
    <w:rsid w:val="00125DDA"/>
    <w:rsid w:val="001301E9"/>
    <w:rsid w:val="00131520"/>
    <w:rsid w:val="00143115"/>
    <w:rsid w:val="001449DD"/>
    <w:rsid w:val="00145F35"/>
    <w:rsid w:val="00154CCB"/>
    <w:rsid w:val="001553B2"/>
    <w:rsid w:val="00157B56"/>
    <w:rsid w:val="00162BD6"/>
    <w:rsid w:val="00170863"/>
    <w:rsid w:val="001831C6"/>
    <w:rsid w:val="00191436"/>
    <w:rsid w:val="00191727"/>
    <w:rsid w:val="00192BC8"/>
    <w:rsid w:val="001960C7"/>
    <w:rsid w:val="001A017A"/>
    <w:rsid w:val="001A47DD"/>
    <w:rsid w:val="001B542B"/>
    <w:rsid w:val="001B710F"/>
    <w:rsid w:val="001C020C"/>
    <w:rsid w:val="001C7C92"/>
    <w:rsid w:val="001F07C9"/>
    <w:rsid w:val="001F660F"/>
    <w:rsid w:val="001F6F33"/>
    <w:rsid w:val="002075F3"/>
    <w:rsid w:val="00216DA5"/>
    <w:rsid w:val="002179F7"/>
    <w:rsid w:val="00224D96"/>
    <w:rsid w:val="00227948"/>
    <w:rsid w:val="00230480"/>
    <w:rsid w:val="002409F8"/>
    <w:rsid w:val="002475BD"/>
    <w:rsid w:val="0024781B"/>
    <w:rsid w:val="00261922"/>
    <w:rsid w:val="00262060"/>
    <w:rsid w:val="00266970"/>
    <w:rsid w:val="00273074"/>
    <w:rsid w:val="002748FC"/>
    <w:rsid w:val="002809BD"/>
    <w:rsid w:val="0028568F"/>
    <w:rsid w:val="00292522"/>
    <w:rsid w:val="002951CA"/>
    <w:rsid w:val="002A6065"/>
    <w:rsid w:val="002B0CC6"/>
    <w:rsid w:val="002B1C19"/>
    <w:rsid w:val="002C3892"/>
    <w:rsid w:val="002C63BD"/>
    <w:rsid w:val="002D60B4"/>
    <w:rsid w:val="002D70FF"/>
    <w:rsid w:val="002E2CB1"/>
    <w:rsid w:val="002E632D"/>
    <w:rsid w:val="002E6CD3"/>
    <w:rsid w:val="002F658A"/>
    <w:rsid w:val="002F692B"/>
    <w:rsid w:val="003112BD"/>
    <w:rsid w:val="00315645"/>
    <w:rsid w:val="00315698"/>
    <w:rsid w:val="00324AA5"/>
    <w:rsid w:val="00325629"/>
    <w:rsid w:val="0032768E"/>
    <w:rsid w:val="00330172"/>
    <w:rsid w:val="003354C2"/>
    <w:rsid w:val="003415AF"/>
    <w:rsid w:val="00342F6C"/>
    <w:rsid w:val="00344A54"/>
    <w:rsid w:val="00346D2F"/>
    <w:rsid w:val="00354606"/>
    <w:rsid w:val="00356734"/>
    <w:rsid w:val="00361484"/>
    <w:rsid w:val="00362554"/>
    <w:rsid w:val="00366403"/>
    <w:rsid w:val="00367238"/>
    <w:rsid w:val="00371E05"/>
    <w:rsid w:val="00377A74"/>
    <w:rsid w:val="003828AD"/>
    <w:rsid w:val="003849BE"/>
    <w:rsid w:val="00396450"/>
    <w:rsid w:val="003A031F"/>
    <w:rsid w:val="003A2ABD"/>
    <w:rsid w:val="003A42E2"/>
    <w:rsid w:val="003B7F6C"/>
    <w:rsid w:val="003C7C92"/>
    <w:rsid w:val="003D3977"/>
    <w:rsid w:val="003D41A5"/>
    <w:rsid w:val="003D6BF2"/>
    <w:rsid w:val="003E0511"/>
    <w:rsid w:val="003E2FCA"/>
    <w:rsid w:val="003E4E77"/>
    <w:rsid w:val="003E7E82"/>
    <w:rsid w:val="003F25B1"/>
    <w:rsid w:val="003F53A0"/>
    <w:rsid w:val="0041034B"/>
    <w:rsid w:val="004205EF"/>
    <w:rsid w:val="0042198D"/>
    <w:rsid w:val="00421A19"/>
    <w:rsid w:val="00421F1D"/>
    <w:rsid w:val="00432E41"/>
    <w:rsid w:val="0044328F"/>
    <w:rsid w:val="0046544E"/>
    <w:rsid w:val="00466723"/>
    <w:rsid w:val="004727DB"/>
    <w:rsid w:val="004831BB"/>
    <w:rsid w:val="004846BE"/>
    <w:rsid w:val="00484990"/>
    <w:rsid w:val="00485A4C"/>
    <w:rsid w:val="004939C4"/>
    <w:rsid w:val="00496023"/>
    <w:rsid w:val="004A5ED2"/>
    <w:rsid w:val="004B4641"/>
    <w:rsid w:val="004C01FB"/>
    <w:rsid w:val="004D3587"/>
    <w:rsid w:val="004E1CC9"/>
    <w:rsid w:val="004E3A34"/>
    <w:rsid w:val="004F6C73"/>
    <w:rsid w:val="00510C51"/>
    <w:rsid w:val="00512EAF"/>
    <w:rsid w:val="00514A05"/>
    <w:rsid w:val="0051559D"/>
    <w:rsid w:val="0051592E"/>
    <w:rsid w:val="00516AD8"/>
    <w:rsid w:val="0051796E"/>
    <w:rsid w:val="00541059"/>
    <w:rsid w:val="0054387A"/>
    <w:rsid w:val="005523E4"/>
    <w:rsid w:val="00554F5F"/>
    <w:rsid w:val="005578FB"/>
    <w:rsid w:val="005632BD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43E5"/>
    <w:rsid w:val="00596855"/>
    <w:rsid w:val="005A15F6"/>
    <w:rsid w:val="005B50D1"/>
    <w:rsid w:val="005B7FEC"/>
    <w:rsid w:val="005C7B85"/>
    <w:rsid w:val="005C7EFA"/>
    <w:rsid w:val="005D2E41"/>
    <w:rsid w:val="005D2EFC"/>
    <w:rsid w:val="005E35C6"/>
    <w:rsid w:val="005E58C8"/>
    <w:rsid w:val="005F3FA4"/>
    <w:rsid w:val="006066EF"/>
    <w:rsid w:val="0061341E"/>
    <w:rsid w:val="006163F6"/>
    <w:rsid w:val="00631BA8"/>
    <w:rsid w:val="00633927"/>
    <w:rsid w:val="006365DA"/>
    <w:rsid w:val="00636B3B"/>
    <w:rsid w:val="006449C5"/>
    <w:rsid w:val="0064518C"/>
    <w:rsid w:val="00647018"/>
    <w:rsid w:val="00661B29"/>
    <w:rsid w:val="0066670E"/>
    <w:rsid w:val="006752A8"/>
    <w:rsid w:val="00687C68"/>
    <w:rsid w:val="00690C38"/>
    <w:rsid w:val="00691E32"/>
    <w:rsid w:val="00692770"/>
    <w:rsid w:val="006947C0"/>
    <w:rsid w:val="00696067"/>
    <w:rsid w:val="00697607"/>
    <w:rsid w:val="006A69D2"/>
    <w:rsid w:val="006B17BF"/>
    <w:rsid w:val="006B3958"/>
    <w:rsid w:val="006B6C7F"/>
    <w:rsid w:val="006C49D1"/>
    <w:rsid w:val="006D2EDA"/>
    <w:rsid w:val="006D355E"/>
    <w:rsid w:val="006D37F8"/>
    <w:rsid w:val="006D5402"/>
    <w:rsid w:val="006E17B7"/>
    <w:rsid w:val="006E28E6"/>
    <w:rsid w:val="0070391D"/>
    <w:rsid w:val="00715AB8"/>
    <w:rsid w:val="007276FE"/>
    <w:rsid w:val="00737139"/>
    <w:rsid w:val="00741232"/>
    <w:rsid w:val="007414A6"/>
    <w:rsid w:val="00746F6E"/>
    <w:rsid w:val="00760D8A"/>
    <w:rsid w:val="0076617C"/>
    <w:rsid w:val="00767D37"/>
    <w:rsid w:val="007710C2"/>
    <w:rsid w:val="007719C5"/>
    <w:rsid w:val="00772354"/>
    <w:rsid w:val="0079092F"/>
    <w:rsid w:val="00797A7A"/>
    <w:rsid w:val="007A23B8"/>
    <w:rsid w:val="007A33C0"/>
    <w:rsid w:val="007B2689"/>
    <w:rsid w:val="007C0A0B"/>
    <w:rsid w:val="007C49C0"/>
    <w:rsid w:val="007C54B5"/>
    <w:rsid w:val="007D1BA5"/>
    <w:rsid w:val="007D488F"/>
    <w:rsid w:val="007D6964"/>
    <w:rsid w:val="007D7C1C"/>
    <w:rsid w:val="007E260A"/>
    <w:rsid w:val="007E3F00"/>
    <w:rsid w:val="007E722B"/>
    <w:rsid w:val="00806A74"/>
    <w:rsid w:val="00811765"/>
    <w:rsid w:val="0082184A"/>
    <w:rsid w:val="0082487C"/>
    <w:rsid w:val="0082796C"/>
    <w:rsid w:val="008334EE"/>
    <w:rsid w:val="00845FA1"/>
    <w:rsid w:val="00854E38"/>
    <w:rsid w:val="0085670C"/>
    <w:rsid w:val="0086324C"/>
    <w:rsid w:val="0086359E"/>
    <w:rsid w:val="00864466"/>
    <w:rsid w:val="00870073"/>
    <w:rsid w:val="008730AF"/>
    <w:rsid w:val="008800D8"/>
    <w:rsid w:val="00884CB7"/>
    <w:rsid w:val="008864C2"/>
    <w:rsid w:val="008908A7"/>
    <w:rsid w:val="00890B46"/>
    <w:rsid w:val="008928DB"/>
    <w:rsid w:val="00894160"/>
    <w:rsid w:val="00896062"/>
    <w:rsid w:val="008A58DF"/>
    <w:rsid w:val="008B01C6"/>
    <w:rsid w:val="008B2FDE"/>
    <w:rsid w:val="008B3F26"/>
    <w:rsid w:val="008B7254"/>
    <w:rsid w:val="008C2CAD"/>
    <w:rsid w:val="008D10EA"/>
    <w:rsid w:val="008D53D5"/>
    <w:rsid w:val="008E6251"/>
    <w:rsid w:val="00901612"/>
    <w:rsid w:val="009040EF"/>
    <w:rsid w:val="00904242"/>
    <w:rsid w:val="00910E1B"/>
    <w:rsid w:val="009120DE"/>
    <w:rsid w:val="009151C6"/>
    <w:rsid w:val="00923B24"/>
    <w:rsid w:val="0093559B"/>
    <w:rsid w:val="00936021"/>
    <w:rsid w:val="0094138A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C3A26"/>
    <w:rsid w:val="009C67A1"/>
    <w:rsid w:val="009D17DD"/>
    <w:rsid w:val="009D4C29"/>
    <w:rsid w:val="009E151A"/>
    <w:rsid w:val="009E6243"/>
    <w:rsid w:val="009E6EF8"/>
    <w:rsid w:val="009F6441"/>
    <w:rsid w:val="00A0211C"/>
    <w:rsid w:val="00A033B4"/>
    <w:rsid w:val="00A03F65"/>
    <w:rsid w:val="00A05EF8"/>
    <w:rsid w:val="00A0702D"/>
    <w:rsid w:val="00A163E1"/>
    <w:rsid w:val="00A164F1"/>
    <w:rsid w:val="00A22C3E"/>
    <w:rsid w:val="00A259C9"/>
    <w:rsid w:val="00A33E5B"/>
    <w:rsid w:val="00A36011"/>
    <w:rsid w:val="00A40765"/>
    <w:rsid w:val="00A45601"/>
    <w:rsid w:val="00A51920"/>
    <w:rsid w:val="00A574C2"/>
    <w:rsid w:val="00A91766"/>
    <w:rsid w:val="00A94DB4"/>
    <w:rsid w:val="00A94DF5"/>
    <w:rsid w:val="00AA27C9"/>
    <w:rsid w:val="00AA6BB1"/>
    <w:rsid w:val="00AC0033"/>
    <w:rsid w:val="00AC5527"/>
    <w:rsid w:val="00AC7EED"/>
    <w:rsid w:val="00AD2383"/>
    <w:rsid w:val="00AE3B40"/>
    <w:rsid w:val="00AE5EDF"/>
    <w:rsid w:val="00AF2F91"/>
    <w:rsid w:val="00AF43D7"/>
    <w:rsid w:val="00AF69BD"/>
    <w:rsid w:val="00B030B4"/>
    <w:rsid w:val="00B07238"/>
    <w:rsid w:val="00B15C83"/>
    <w:rsid w:val="00B25FA2"/>
    <w:rsid w:val="00B3699E"/>
    <w:rsid w:val="00B37281"/>
    <w:rsid w:val="00B501DE"/>
    <w:rsid w:val="00B56BE9"/>
    <w:rsid w:val="00B671DE"/>
    <w:rsid w:val="00B67C18"/>
    <w:rsid w:val="00B70BA5"/>
    <w:rsid w:val="00B710E9"/>
    <w:rsid w:val="00B75644"/>
    <w:rsid w:val="00B76F2D"/>
    <w:rsid w:val="00B7763F"/>
    <w:rsid w:val="00B822A2"/>
    <w:rsid w:val="00B83C58"/>
    <w:rsid w:val="00B90D8D"/>
    <w:rsid w:val="00B946C4"/>
    <w:rsid w:val="00BA450B"/>
    <w:rsid w:val="00BA5461"/>
    <w:rsid w:val="00BB23F1"/>
    <w:rsid w:val="00BB3D99"/>
    <w:rsid w:val="00BC2442"/>
    <w:rsid w:val="00BC2957"/>
    <w:rsid w:val="00BC37E9"/>
    <w:rsid w:val="00BC4086"/>
    <w:rsid w:val="00BC4241"/>
    <w:rsid w:val="00BC55A4"/>
    <w:rsid w:val="00BC6DF7"/>
    <w:rsid w:val="00BC6F99"/>
    <w:rsid w:val="00BD20B8"/>
    <w:rsid w:val="00BD45C2"/>
    <w:rsid w:val="00BE646A"/>
    <w:rsid w:val="00BE666E"/>
    <w:rsid w:val="00BE78A1"/>
    <w:rsid w:val="00BF1E50"/>
    <w:rsid w:val="00BF5277"/>
    <w:rsid w:val="00BF736E"/>
    <w:rsid w:val="00C04579"/>
    <w:rsid w:val="00C05C9B"/>
    <w:rsid w:val="00C06571"/>
    <w:rsid w:val="00C179AF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1F15"/>
    <w:rsid w:val="00C72369"/>
    <w:rsid w:val="00C80824"/>
    <w:rsid w:val="00C82FAE"/>
    <w:rsid w:val="00C8618B"/>
    <w:rsid w:val="00C93E25"/>
    <w:rsid w:val="00CA1ACA"/>
    <w:rsid w:val="00CA2F60"/>
    <w:rsid w:val="00CA5DCD"/>
    <w:rsid w:val="00CB2CC9"/>
    <w:rsid w:val="00CB314B"/>
    <w:rsid w:val="00CC0177"/>
    <w:rsid w:val="00CC642A"/>
    <w:rsid w:val="00CD3509"/>
    <w:rsid w:val="00CD41D5"/>
    <w:rsid w:val="00CE3ED3"/>
    <w:rsid w:val="00CE5075"/>
    <w:rsid w:val="00CE795B"/>
    <w:rsid w:val="00CF2A0A"/>
    <w:rsid w:val="00CF4A1E"/>
    <w:rsid w:val="00CF7312"/>
    <w:rsid w:val="00D07339"/>
    <w:rsid w:val="00D1601C"/>
    <w:rsid w:val="00D17CB3"/>
    <w:rsid w:val="00D20353"/>
    <w:rsid w:val="00D3013F"/>
    <w:rsid w:val="00D36B87"/>
    <w:rsid w:val="00D41E7F"/>
    <w:rsid w:val="00D45AF9"/>
    <w:rsid w:val="00D54E0A"/>
    <w:rsid w:val="00D576A2"/>
    <w:rsid w:val="00D7026B"/>
    <w:rsid w:val="00D71872"/>
    <w:rsid w:val="00D76FA8"/>
    <w:rsid w:val="00D81733"/>
    <w:rsid w:val="00D82020"/>
    <w:rsid w:val="00D8433B"/>
    <w:rsid w:val="00D97A2C"/>
    <w:rsid w:val="00D97F58"/>
    <w:rsid w:val="00DB1B7C"/>
    <w:rsid w:val="00DB66FC"/>
    <w:rsid w:val="00DC77CD"/>
    <w:rsid w:val="00DE6EEE"/>
    <w:rsid w:val="00DF1EFA"/>
    <w:rsid w:val="00DF310D"/>
    <w:rsid w:val="00DF6F4B"/>
    <w:rsid w:val="00E03DA2"/>
    <w:rsid w:val="00E11A58"/>
    <w:rsid w:val="00E12F45"/>
    <w:rsid w:val="00E22B74"/>
    <w:rsid w:val="00E266EF"/>
    <w:rsid w:val="00E317FE"/>
    <w:rsid w:val="00E45388"/>
    <w:rsid w:val="00E46929"/>
    <w:rsid w:val="00E46A52"/>
    <w:rsid w:val="00E52891"/>
    <w:rsid w:val="00E54A3A"/>
    <w:rsid w:val="00E56D5C"/>
    <w:rsid w:val="00E64623"/>
    <w:rsid w:val="00E7774C"/>
    <w:rsid w:val="00E817CC"/>
    <w:rsid w:val="00E858BE"/>
    <w:rsid w:val="00E91D22"/>
    <w:rsid w:val="00E95BE0"/>
    <w:rsid w:val="00EA35FC"/>
    <w:rsid w:val="00EA3DB0"/>
    <w:rsid w:val="00EA5D3D"/>
    <w:rsid w:val="00EA5EF2"/>
    <w:rsid w:val="00EB6561"/>
    <w:rsid w:val="00EC418C"/>
    <w:rsid w:val="00EE4B8D"/>
    <w:rsid w:val="00EF0448"/>
    <w:rsid w:val="00EF078C"/>
    <w:rsid w:val="00EF3905"/>
    <w:rsid w:val="00EF428B"/>
    <w:rsid w:val="00F04704"/>
    <w:rsid w:val="00F05779"/>
    <w:rsid w:val="00F0723F"/>
    <w:rsid w:val="00F13CAD"/>
    <w:rsid w:val="00F25654"/>
    <w:rsid w:val="00F26967"/>
    <w:rsid w:val="00F27122"/>
    <w:rsid w:val="00F377DF"/>
    <w:rsid w:val="00F446B7"/>
    <w:rsid w:val="00F44C71"/>
    <w:rsid w:val="00F5273C"/>
    <w:rsid w:val="00F56DDA"/>
    <w:rsid w:val="00F663DF"/>
    <w:rsid w:val="00F675BE"/>
    <w:rsid w:val="00F77BC5"/>
    <w:rsid w:val="00F81636"/>
    <w:rsid w:val="00F83B00"/>
    <w:rsid w:val="00F842F8"/>
    <w:rsid w:val="00F93716"/>
    <w:rsid w:val="00F977AD"/>
    <w:rsid w:val="00F97E08"/>
    <w:rsid w:val="00FA4B65"/>
    <w:rsid w:val="00FB755B"/>
    <w:rsid w:val="00FC318D"/>
    <w:rsid w:val="00FC4D45"/>
    <w:rsid w:val="00FD388A"/>
    <w:rsid w:val="00FD69BE"/>
    <w:rsid w:val="00FE0D36"/>
    <w:rsid w:val="00FE1CD5"/>
    <w:rsid w:val="00FE5A7B"/>
    <w:rsid w:val="00FE6E35"/>
    <w:rsid w:val="00FF0D69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5A62-2F12-4585-88F7-E43CBEB5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31</Pages>
  <Words>8963</Words>
  <Characters>51092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Ирина Николаевна Пыринова</cp:lastModifiedBy>
  <cp:revision>72</cp:revision>
  <cp:lastPrinted>2023-09-19T05:15:00Z</cp:lastPrinted>
  <dcterms:created xsi:type="dcterms:W3CDTF">2023-02-10T08:31:00Z</dcterms:created>
  <dcterms:modified xsi:type="dcterms:W3CDTF">2023-10-03T11:48:00Z</dcterms:modified>
</cp:coreProperties>
</file>