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Ind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9"/>
      </w:tblGrid>
      <w:tr w:rsidR="00500842" w:rsidTr="00E638B0">
        <w:tc>
          <w:tcPr>
            <w:tcW w:w="3359" w:type="dxa"/>
          </w:tcPr>
          <w:p w:rsidR="00500842" w:rsidRPr="00500842" w:rsidRDefault="00500842" w:rsidP="0050084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500842">
              <w:rPr>
                <w:rFonts w:ascii="Times New Roman" w:hAnsi="Times New Roman" w:cs="Times New Roman"/>
              </w:rPr>
              <w:t>Приложение № 1</w:t>
            </w:r>
          </w:p>
          <w:p w:rsidR="00500842" w:rsidRDefault="00500842" w:rsidP="0050084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500842">
              <w:rPr>
                <w:rFonts w:ascii="Times New Roman" w:hAnsi="Times New Roman" w:cs="Times New Roman"/>
              </w:rPr>
              <w:t>к Комплексной программе</w:t>
            </w:r>
          </w:p>
          <w:p w:rsidR="00500842" w:rsidRDefault="00500842" w:rsidP="0050084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500842">
              <w:rPr>
                <w:rFonts w:ascii="Times New Roman" w:hAnsi="Times New Roman" w:cs="Times New Roman"/>
              </w:rPr>
              <w:t>социально-экономического развития</w:t>
            </w:r>
            <w:r w:rsidR="000408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4084B">
              <w:rPr>
                <w:rFonts w:ascii="Times New Roman" w:hAnsi="Times New Roman" w:cs="Times New Roman"/>
              </w:rPr>
              <w:t>Ядринского</w:t>
            </w:r>
            <w:proofErr w:type="spellEnd"/>
            <w:r w:rsidR="0004084B">
              <w:rPr>
                <w:rFonts w:ascii="Times New Roman" w:hAnsi="Times New Roman" w:cs="Times New Roman"/>
              </w:rPr>
              <w:t xml:space="preserve"> муниципального округа </w:t>
            </w:r>
          </w:p>
          <w:p w:rsidR="00500842" w:rsidRDefault="00500842" w:rsidP="0050084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500842">
              <w:rPr>
                <w:rFonts w:ascii="Times New Roman" w:hAnsi="Times New Roman" w:cs="Times New Roman"/>
              </w:rPr>
              <w:t>Чувашской Республики</w:t>
            </w:r>
          </w:p>
          <w:p w:rsidR="00500842" w:rsidRDefault="00500842" w:rsidP="0050084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500842">
              <w:rPr>
                <w:rFonts w:ascii="Times New Roman" w:hAnsi="Times New Roman" w:cs="Times New Roman"/>
              </w:rPr>
              <w:t>на 2025-2030 годы</w:t>
            </w:r>
          </w:p>
          <w:p w:rsidR="00500842" w:rsidRDefault="00500842" w:rsidP="00500842">
            <w:pPr>
              <w:pStyle w:val="a9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500842" w:rsidRPr="00500842" w:rsidRDefault="00500842" w:rsidP="00500842">
      <w:pPr>
        <w:pStyle w:val="a9"/>
        <w:jc w:val="right"/>
        <w:rPr>
          <w:rFonts w:ascii="Times New Roman" w:hAnsi="Times New Roman" w:cs="Times New Roman"/>
        </w:rPr>
      </w:pPr>
    </w:p>
    <w:p w:rsidR="00500842" w:rsidRPr="00500842" w:rsidRDefault="00344265" w:rsidP="00500842">
      <w:pPr>
        <w:pStyle w:val="a9"/>
        <w:jc w:val="center"/>
        <w:rPr>
          <w:rFonts w:ascii="Times New Roman" w:hAnsi="Times New Roman" w:cs="Times New Roman"/>
          <w:b/>
        </w:rPr>
      </w:pPr>
      <w:r w:rsidRPr="00500842">
        <w:rPr>
          <w:rFonts w:ascii="Times New Roman" w:hAnsi="Times New Roman" w:cs="Times New Roman"/>
          <w:b/>
        </w:rPr>
        <w:t>КЛЮЧЕВЫЕ ПОКАЗАТЕЛИ,</w:t>
      </w:r>
    </w:p>
    <w:p w:rsidR="005E4212" w:rsidRDefault="00344265" w:rsidP="00500842">
      <w:pPr>
        <w:pStyle w:val="a9"/>
        <w:jc w:val="center"/>
        <w:rPr>
          <w:rFonts w:ascii="Times New Roman" w:hAnsi="Times New Roman" w:cs="Times New Roman"/>
          <w:b/>
        </w:rPr>
      </w:pPr>
      <w:r w:rsidRPr="00500842">
        <w:rPr>
          <w:rFonts w:ascii="Times New Roman" w:hAnsi="Times New Roman" w:cs="Times New Roman"/>
          <w:b/>
        </w:rPr>
        <w:t xml:space="preserve">характеризующие социально-экономическое развитие </w:t>
      </w:r>
      <w:proofErr w:type="spellStart"/>
      <w:r w:rsidR="00500842">
        <w:rPr>
          <w:rFonts w:ascii="Times New Roman" w:hAnsi="Times New Roman" w:cs="Times New Roman"/>
          <w:b/>
        </w:rPr>
        <w:t>Ядринского</w:t>
      </w:r>
      <w:proofErr w:type="spellEnd"/>
      <w:r w:rsidR="00500842">
        <w:rPr>
          <w:rFonts w:ascii="Times New Roman" w:hAnsi="Times New Roman" w:cs="Times New Roman"/>
          <w:b/>
        </w:rPr>
        <w:t xml:space="preserve"> муниципального округа </w:t>
      </w:r>
      <w:r w:rsidRPr="00500842">
        <w:rPr>
          <w:rFonts w:ascii="Times New Roman" w:hAnsi="Times New Roman" w:cs="Times New Roman"/>
          <w:b/>
        </w:rPr>
        <w:t>Чувашской Республики в 2020-202</w:t>
      </w:r>
      <w:r w:rsidR="00500842">
        <w:rPr>
          <w:rFonts w:ascii="Times New Roman" w:hAnsi="Times New Roman" w:cs="Times New Roman"/>
          <w:b/>
        </w:rPr>
        <w:t>4</w:t>
      </w:r>
      <w:r w:rsidRPr="00500842">
        <w:rPr>
          <w:rFonts w:ascii="Times New Roman" w:hAnsi="Times New Roman" w:cs="Times New Roman"/>
          <w:b/>
        </w:rPr>
        <w:t xml:space="preserve"> годы</w:t>
      </w:r>
    </w:p>
    <w:p w:rsidR="00C255DD" w:rsidRDefault="00C255DD" w:rsidP="00500842">
      <w:pPr>
        <w:pStyle w:val="a9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28"/>
        <w:gridCol w:w="989"/>
        <w:gridCol w:w="1055"/>
        <w:gridCol w:w="992"/>
        <w:gridCol w:w="992"/>
        <w:gridCol w:w="1134"/>
        <w:gridCol w:w="1351"/>
      </w:tblGrid>
      <w:tr w:rsidR="00C255DD" w:rsidTr="00241430">
        <w:trPr>
          <w:trHeight w:val="1301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55DD" w:rsidRPr="00C255DD" w:rsidRDefault="00C255DD" w:rsidP="00C255DD">
            <w:pPr>
              <w:pStyle w:val="1"/>
              <w:shd w:val="clear" w:color="auto" w:fill="auto"/>
              <w:spacing w:line="240" w:lineRule="auto"/>
              <w:ind w:left="880"/>
            </w:pPr>
            <w:r w:rsidRPr="00C255DD">
              <w:t>Показатели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55DD" w:rsidRPr="00C255DD" w:rsidRDefault="00C255DD" w:rsidP="00C255DD">
            <w:pPr>
              <w:pStyle w:val="1"/>
              <w:shd w:val="clear" w:color="auto" w:fill="auto"/>
              <w:spacing w:line="240" w:lineRule="auto"/>
              <w:ind w:left="280"/>
            </w:pPr>
            <w:r w:rsidRPr="00C255DD">
              <w:t>2020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55DD" w:rsidRPr="00C255DD" w:rsidRDefault="00C255DD" w:rsidP="00C255DD">
            <w:pPr>
              <w:pStyle w:val="1"/>
              <w:shd w:val="clear" w:color="auto" w:fill="auto"/>
              <w:spacing w:line="240" w:lineRule="auto"/>
              <w:ind w:left="200"/>
            </w:pPr>
            <w:r w:rsidRPr="00C255DD"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55DD" w:rsidRPr="00C255DD" w:rsidRDefault="00C255DD" w:rsidP="00C255DD">
            <w:pPr>
              <w:pStyle w:val="1"/>
              <w:shd w:val="clear" w:color="auto" w:fill="auto"/>
              <w:spacing w:line="240" w:lineRule="auto"/>
              <w:ind w:left="200"/>
            </w:pPr>
            <w:r w:rsidRPr="00C255DD"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55DD" w:rsidRPr="00C255DD" w:rsidRDefault="00C255DD" w:rsidP="00C255DD">
            <w:pPr>
              <w:pStyle w:val="1"/>
              <w:shd w:val="clear" w:color="auto" w:fill="auto"/>
              <w:spacing w:line="240" w:lineRule="auto"/>
              <w:ind w:left="220"/>
            </w:pPr>
            <w:r w:rsidRPr="00C255DD"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55DD" w:rsidRPr="00C255DD" w:rsidRDefault="00C255DD" w:rsidP="00C255DD">
            <w:pPr>
              <w:pStyle w:val="1"/>
              <w:shd w:val="clear" w:color="auto" w:fill="auto"/>
              <w:spacing w:line="254" w:lineRule="exact"/>
              <w:jc w:val="center"/>
            </w:pPr>
            <w:r>
              <w:t>2024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0896" w:rsidRDefault="00C255DD" w:rsidP="00D40896">
            <w:pPr>
              <w:pStyle w:val="1"/>
              <w:shd w:val="clear" w:color="auto" w:fill="auto"/>
              <w:spacing w:line="254" w:lineRule="exact"/>
              <w:jc w:val="center"/>
            </w:pPr>
            <w:r w:rsidRPr="00C255DD">
              <w:t>Совокупный рост к уровню</w:t>
            </w:r>
          </w:p>
          <w:p w:rsidR="00C255DD" w:rsidRPr="00C255DD" w:rsidRDefault="00C255DD" w:rsidP="00D40896">
            <w:pPr>
              <w:pStyle w:val="1"/>
              <w:shd w:val="clear" w:color="auto" w:fill="auto"/>
              <w:spacing w:line="254" w:lineRule="exact"/>
              <w:jc w:val="center"/>
            </w:pPr>
            <w:r w:rsidRPr="00C255DD">
              <w:t>2020 года, %</w:t>
            </w:r>
          </w:p>
        </w:tc>
      </w:tr>
      <w:tr w:rsidR="00C255DD" w:rsidRPr="00C255DD" w:rsidTr="00241430">
        <w:trPr>
          <w:trHeight w:val="278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55DD" w:rsidRPr="00C255DD" w:rsidRDefault="00C255DD" w:rsidP="00C255DD">
            <w:pPr>
              <w:pStyle w:val="1"/>
              <w:shd w:val="clear" w:color="auto" w:fill="auto"/>
              <w:spacing w:line="240" w:lineRule="auto"/>
              <w:ind w:left="1440"/>
            </w:pPr>
            <w:r w:rsidRPr="00C255DD"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55DD" w:rsidRPr="00C255DD" w:rsidRDefault="00C255DD" w:rsidP="00C255DD">
            <w:pPr>
              <w:pStyle w:val="1"/>
              <w:shd w:val="clear" w:color="auto" w:fill="auto"/>
              <w:spacing w:line="240" w:lineRule="auto"/>
              <w:ind w:left="460"/>
            </w:pPr>
            <w:r w:rsidRPr="00C255DD">
              <w:t>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55DD" w:rsidRPr="00C255DD" w:rsidRDefault="00C255DD" w:rsidP="00C255DD">
            <w:pPr>
              <w:pStyle w:val="1"/>
              <w:shd w:val="clear" w:color="auto" w:fill="auto"/>
              <w:spacing w:line="240" w:lineRule="auto"/>
              <w:ind w:left="380"/>
            </w:pPr>
            <w:r w:rsidRPr="00C255D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55DD" w:rsidRPr="00C255DD" w:rsidRDefault="00C255DD" w:rsidP="00C255DD">
            <w:pPr>
              <w:pStyle w:val="1"/>
              <w:shd w:val="clear" w:color="auto" w:fill="auto"/>
              <w:spacing w:line="240" w:lineRule="auto"/>
              <w:ind w:left="380"/>
            </w:pPr>
            <w:r w:rsidRPr="00C255DD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55DD" w:rsidRPr="00C255DD" w:rsidRDefault="00C255DD" w:rsidP="00C255DD">
            <w:pPr>
              <w:pStyle w:val="1"/>
              <w:shd w:val="clear" w:color="auto" w:fill="auto"/>
              <w:spacing w:line="240" w:lineRule="auto"/>
              <w:ind w:left="380"/>
            </w:pPr>
            <w:r w:rsidRPr="00C255DD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55DD" w:rsidRPr="00C255DD" w:rsidRDefault="00C255DD" w:rsidP="00C255DD">
            <w:pPr>
              <w:pStyle w:val="1"/>
              <w:shd w:val="clear" w:color="auto" w:fill="auto"/>
              <w:spacing w:line="240" w:lineRule="auto"/>
              <w:jc w:val="center"/>
            </w:pPr>
            <w:r w:rsidRPr="00C255DD">
              <w:t>6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55DD" w:rsidRPr="00C255DD" w:rsidRDefault="00C255DD" w:rsidP="00C255DD">
            <w:pPr>
              <w:pStyle w:val="40"/>
              <w:shd w:val="clear" w:color="auto" w:fill="auto"/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 w:rsidRPr="00C255DD">
              <w:rPr>
                <w:b w:val="0"/>
                <w:i w:val="0"/>
                <w:sz w:val="24"/>
                <w:szCs w:val="24"/>
              </w:rPr>
              <w:t>7</w:t>
            </w:r>
          </w:p>
        </w:tc>
      </w:tr>
      <w:tr w:rsidR="00E019C1" w:rsidRPr="00C255DD" w:rsidTr="00241430">
        <w:trPr>
          <w:trHeight w:val="278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19C1" w:rsidRPr="00FA3341" w:rsidRDefault="00E019C1" w:rsidP="00C255DD">
            <w:pPr>
              <w:pStyle w:val="1"/>
              <w:shd w:val="clear" w:color="auto" w:fill="auto"/>
              <w:spacing w:line="240" w:lineRule="auto"/>
              <w:rPr>
                <w:bCs/>
              </w:rPr>
            </w:pPr>
            <w:r>
              <w:rPr>
                <w:bCs/>
              </w:rPr>
              <w:t>Доходы местного бюджета, млн. руб.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19C1" w:rsidRDefault="00E019C1" w:rsidP="002B0515">
            <w:pPr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866,1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19C1" w:rsidRDefault="00E019C1" w:rsidP="002B0515">
            <w:pPr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767,1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19C1" w:rsidRDefault="00E019C1" w:rsidP="002B0515">
            <w:pPr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896,6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19C1" w:rsidRDefault="00E019C1" w:rsidP="002B0515">
            <w:pPr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939,1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19C1" w:rsidRPr="00241430" w:rsidRDefault="00241430" w:rsidP="00241430">
            <w:pPr>
              <w:pStyle w:val="1"/>
              <w:shd w:val="clear" w:color="auto" w:fill="auto"/>
              <w:spacing w:line="240" w:lineRule="auto"/>
              <w:jc w:val="center"/>
            </w:pPr>
            <w:r w:rsidRPr="00241430">
              <w:rPr>
                <w:bCs/>
              </w:rPr>
              <w:t>1</w:t>
            </w:r>
            <w:r>
              <w:rPr>
                <w:bCs/>
              </w:rPr>
              <w:t> </w:t>
            </w:r>
            <w:r w:rsidRPr="00241430">
              <w:rPr>
                <w:bCs/>
              </w:rPr>
              <w:t>450</w:t>
            </w:r>
            <w:r>
              <w:rPr>
                <w:bCs/>
              </w:rPr>
              <w:t>,</w:t>
            </w:r>
            <w:r w:rsidRPr="00241430">
              <w:rPr>
                <w:bCs/>
              </w:rPr>
              <w:t>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19C1" w:rsidRDefault="009F583F" w:rsidP="009F583F">
            <w:pPr>
              <w:pStyle w:val="40"/>
              <w:shd w:val="clear" w:color="auto" w:fill="auto"/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 xml:space="preserve">в </w:t>
            </w:r>
            <w:r w:rsidR="000B1490">
              <w:rPr>
                <w:b w:val="0"/>
                <w:i w:val="0"/>
                <w:sz w:val="24"/>
                <w:szCs w:val="24"/>
              </w:rPr>
              <w:t>1</w:t>
            </w:r>
            <w:r>
              <w:rPr>
                <w:b w:val="0"/>
                <w:i w:val="0"/>
                <w:sz w:val="24"/>
                <w:szCs w:val="24"/>
              </w:rPr>
              <w:t>,</w:t>
            </w:r>
            <w:r w:rsidR="000B1490">
              <w:rPr>
                <w:b w:val="0"/>
                <w:i w:val="0"/>
                <w:sz w:val="24"/>
                <w:szCs w:val="24"/>
              </w:rPr>
              <w:t>7</w:t>
            </w:r>
            <w:r>
              <w:rPr>
                <w:b w:val="0"/>
                <w:i w:val="0"/>
                <w:sz w:val="24"/>
                <w:szCs w:val="24"/>
              </w:rPr>
              <w:t xml:space="preserve"> р.</w:t>
            </w:r>
          </w:p>
        </w:tc>
      </w:tr>
      <w:tr w:rsidR="00C255DD" w:rsidRPr="00C255DD" w:rsidTr="00241430">
        <w:trPr>
          <w:trHeight w:val="278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55DD" w:rsidRPr="00C255DD" w:rsidRDefault="00C255DD" w:rsidP="00C255DD">
            <w:pPr>
              <w:pStyle w:val="1"/>
              <w:shd w:val="clear" w:color="auto" w:fill="auto"/>
              <w:spacing w:line="240" w:lineRule="auto"/>
            </w:pPr>
            <w:r w:rsidRPr="00FA3341">
              <w:rPr>
                <w:bCs/>
              </w:rPr>
              <w:t>Объем отгруженных  товаров собственного производства, выполненных работ и услуг собственными силами</w:t>
            </w:r>
            <w:r>
              <w:rPr>
                <w:bCs/>
              </w:rPr>
              <w:t xml:space="preserve"> в промышленном производстве</w:t>
            </w:r>
            <w:r>
              <w:rPr>
                <w:rStyle w:val="ac"/>
                <w:bCs/>
              </w:rPr>
              <w:footnoteReference w:id="1"/>
            </w:r>
            <w:r w:rsidRPr="00FA3341">
              <w:rPr>
                <w:bCs/>
              </w:rPr>
              <w:t>,  млн. рублей (в фактически действовавших ценах)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55DD" w:rsidRPr="00803AF7" w:rsidRDefault="00C255DD" w:rsidP="002B0515">
            <w:pPr>
              <w:ind w:left="-57" w:right="-57"/>
              <w:jc w:val="center"/>
            </w:pPr>
            <w:r>
              <w:rPr>
                <w:rFonts w:ascii="Times New Roman" w:hAnsi="Times New Roman"/>
              </w:rPr>
              <w:t>3345,0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55DD" w:rsidRPr="00466FB2" w:rsidRDefault="00C255DD" w:rsidP="002B0515">
            <w:pPr>
              <w:ind w:left="-57" w:right="-57"/>
              <w:jc w:val="center"/>
            </w:pPr>
            <w:r>
              <w:rPr>
                <w:rFonts w:ascii="Times New Roman" w:hAnsi="Times New Roman"/>
                <w:bCs/>
              </w:rPr>
              <w:t>3279,7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55DD" w:rsidRPr="00466FB2" w:rsidRDefault="00C255DD" w:rsidP="002B0515">
            <w:pPr>
              <w:ind w:left="-57" w:right="-57"/>
              <w:jc w:val="center"/>
            </w:pPr>
            <w:r>
              <w:rPr>
                <w:rFonts w:ascii="Times New Roman" w:hAnsi="Times New Roman"/>
                <w:bCs/>
              </w:rPr>
              <w:t>5173,4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55DD" w:rsidRPr="00F17F00" w:rsidRDefault="002A7E42" w:rsidP="002B0515">
            <w:pPr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6096,4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55DD" w:rsidRPr="00C255DD" w:rsidRDefault="00C255DD" w:rsidP="006339B0">
            <w:pPr>
              <w:pStyle w:val="1"/>
              <w:shd w:val="clear" w:color="auto" w:fill="auto"/>
              <w:spacing w:line="240" w:lineRule="auto"/>
              <w:jc w:val="center"/>
            </w:pPr>
            <w:r>
              <w:t>703</w:t>
            </w:r>
            <w:r w:rsidR="006339B0">
              <w:t>2</w:t>
            </w:r>
            <w:r>
              <w:t>,</w:t>
            </w:r>
            <w:r w:rsidR="006339B0">
              <w:t>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55DD" w:rsidRPr="00C255DD" w:rsidRDefault="006339B0" w:rsidP="00CB61B5">
            <w:pPr>
              <w:pStyle w:val="40"/>
              <w:shd w:val="clear" w:color="auto" w:fill="auto"/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в 2,1 р.</w:t>
            </w:r>
          </w:p>
        </w:tc>
      </w:tr>
      <w:tr w:rsidR="00397CC8" w:rsidRPr="00C255DD" w:rsidTr="00241430">
        <w:trPr>
          <w:trHeight w:val="278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CC8" w:rsidRPr="00C255DD" w:rsidRDefault="00E639DF" w:rsidP="00E639DF">
            <w:pPr>
              <w:pStyle w:val="1"/>
              <w:shd w:val="clear" w:color="auto" w:fill="auto"/>
              <w:spacing w:line="240" w:lineRule="auto"/>
            </w:pPr>
            <w:r>
              <w:rPr>
                <w:bCs/>
              </w:rPr>
              <w:t>Индекс физического объема</w:t>
            </w:r>
            <w:r w:rsidRPr="00FA3341">
              <w:rPr>
                <w:bCs/>
              </w:rPr>
              <w:t xml:space="preserve"> отгруженных  товаров собственного производства, выполненных работ и услуг собственными силами</w:t>
            </w:r>
            <w:r>
              <w:rPr>
                <w:bCs/>
              </w:rPr>
              <w:t xml:space="preserve"> в промышленном производстве, </w:t>
            </w:r>
            <w:r w:rsidR="00397CC8">
              <w:rPr>
                <w:bCs/>
              </w:rPr>
              <w:t xml:space="preserve">%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CC8" w:rsidRPr="00803AF7" w:rsidRDefault="00397CC8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122,8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CC8" w:rsidRPr="00466FB2" w:rsidRDefault="00397CC8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CC8" w:rsidRPr="00466FB2" w:rsidRDefault="00397CC8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CC8" w:rsidRPr="00466FB2" w:rsidRDefault="00397CC8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CC8" w:rsidRPr="00C255DD" w:rsidRDefault="00397CC8" w:rsidP="00C255DD">
            <w:pPr>
              <w:pStyle w:val="1"/>
              <w:shd w:val="clear" w:color="auto" w:fill="auto"/>
              <w:spacing w:line="240" w:lineRule="auto"/>
              <w:jc w:val="center"/>
            </w:pPr>
            <w:r>
              <w:t>127,5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CC8" w:rsidRPr="00ED6BF9" w:rsidRDefault="00457998" w:rsidP="00C255DD">
            <w:pPr>
              <w:pStyle w:val="40"/>
              <w:shd w:val="clear" w:color="auto" w:fill="auto"/>
              <w:spacing w:line="240" w:lineRule="auto"/>
              <w:rPr>
                <w:b w:val="0"/>
                <w:i w:val="0"/>
                <w:sz w:val="24"/>
                <w:szCs w:val="24"/>
                <w:lang w:val="en-US"/>
              </w:rPr>
            </w:pPr>
            <w:r>
              <w:rPr>
                <w:b w:val="0"/>
                <w:i w:val="0"/>
                <w:sz w:val="24"/>
                <w:szCs w:val="24"/>
                <w:lang w:val="en-US"/>
              </w:rPr>
              <w:t>x</w:t>
            </w:r>
          </w:p>
        </w:tc>
      </w:tr>
      <w:tr w:rsidR="00755595" w:rsidRPr="00C255DD" w:rsidTr="00241430">
        <w:trPr>
          <w:trHeight w:val="278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5595" w:rsidRDefault="00755595" w:rsidP="00397CC8">
            <w:pPr>
              <w:pStyle w:val="1"/>
              <w:shd w:val="clear" w:color="auto" w:fill="auto"/>
              <w:spacing w:line="240" w:lineRule="auto"/>
              <w:rPr>
                <w:bCs/>
              </w:rPr>
            </w:pPr>
            <w:r>
              <w:rPr>
                <w:bCs/>
              </w:rPr>
              <w:t>Индекс физического объема работ, выполненных под видом деятельности «Строительство», %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5595" w:rsidRDefault="00295706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9,8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5595" w:rsidRDefault="00295706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5595" w:rsidRDefault="00295706" w:rsidP="00295706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 68,8 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5595" w:rsidRDefault="00295706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 2,1 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5595" w:rsidRPr="00C255DD" w:rsidRDefault="00295706" w:rsidP="00C255DD">
            <w:pPr>
              <w:pStyle w:val="1"/>
              <w:shd w:val="clear" w:color="auto" w:fill="auto"/>
              <w:spacing w:line="240" w:lineRule="auto"/>
              <w:jc w:val="center"/>
            </w:pPr>
            <w:r>
              <w:t>108,8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5595" w:rsidRPr="00457998" w:rsidRDefault="00457998" w:rsidP="00C255DD">
            <w:pPr>
              <w:pStyle w:val="40"/>
              <w:shd w:val="clear" w:color="auto" w:fill="auto"/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  <w:lang w:val="en-US"/>
              </w:rPr>
              <w:t>x</w:t>
            </w:r>
          </w:p>
        </w:tc>
      </w:tr>
      <w:tr w:rsidR="00397CC8" w:rsidRPr="00C255DD" w:rsidTr="00241430">
        <w:trPr>
          <w:trHeight w:val="278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CC8" w:rsidRPr="00C255DD" w:rsidRDefault="00397CC8" w:rsidP="00397CC8">
            <w:pPr>
              <w:pStyle w:val="1"/>
              <w:shd w:val="clear" w:color="auto" w:fill="auto"/>
              <w:spacing w:line="240" w:lineRule="auto"/>
            </w:pPr>
            <w:r>
              <w:rPr>
                <w:bCs/>
              </w:rPr>
              <w:t>Продукция сельского хозяйства во всех категориях хозяйств, млн. рублей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CC8" w:rsidRDefault="00397CC8" w:rsidP="002B0515">
            <w:pPr>
              <w:snapToGrid w:val="0"/>
              <w:ind w:left="-57" w:right="-57"/>
              <w:jc w:val="center"/>
            </w:pPr>
            <w:r>
              <w:rPr>
                <w:rFonts w:ascii="Times New Roman" w:hAnsi="Times New Roman"/>
              </w:rPr>
              <w:t>2031,0</w:t>
            </w:r>
          </w:p>
          <w:p w:rsidR="00397CC8" w:rsidRDefault="00397CC8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CC8" w:rsidRDefault="00397CC8" w:rsidP="002B0515">
            <w:pPr>
              <w:snapToGrid w:val="0"/>
              <w:ind w:left="-57" w:right="-57"/>
              <w:jc w:val="center"/>
            </w:pPr>
            <w:r>
              <w:rPr>
                <w:rFonts w:ascii="Times New Roman" w:hAnsi="Times New Roman"/>
              </w:rPr>
              <w:t>2072,1</w:t>
            </w:r>
          </w:p>
          <w:p w:rsidR="00397CC8" w:rsidRDefault="00397CC8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CC8" w:rsidRDefault="00397CC8" w:rsidP="002B0515">
            <w:pPr>
              <w:snapToGrid w:val="0"/>
              <w:ind w:left="-57" w:right="-57"/>
              <w:jc w:val="center"/>
            </w:pPr>
            <w:r>
              <w:rPr>
                <w:rFonts w:ascii="Times New Roman" w:hAnsi="Times New Roman"/>
                <w:bCs/>
              </w:rPr>
              <w:t>3329,0</w:t>
            </w:r>
          </w:p>
          <w:p w:rsidR="00397CC8" w:rsidRDefault="00397CC8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CC8" w:rsidRDefault="00397CC8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3483,0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CC8" w:rsidRPr="004E70F6" w:rsidRDefault="004E70F6" w:rsidP="004E70F6">
            <w:pPr>
              <w:pStyle w:val="1"/>
              <w:shd w:val="clear" w:color="auto" w:fill="auto"/>
              <w:spacing w:line="240" w:lineRule="auto"/>
              <w:jc w:val="center"/>
            </w:pPr>
            <w:r>
              <w:t>3525,5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CC8" w:rsidRPr="00C255DD" w:rsidRDefault="004E70F6" w:rsidP="00C255DD">
            <w:pPr>
              <w:pStyle w:val="40"/>
              <w:shd w:val="clear" w:color="auto" w:fill="auto"/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173,6</w:t>
            </w:r>
          </w:p>
        </w:tc>
      </w:tr>
      <w:tr w:rsidR="00397CC8" w:rsidRPr="00C255DD" w:rsidTr="00241430">
        <w:trPr>
          <w:trHeight w:val="278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CC8" w:rsidRPr="00C255DD" w:rsidRDefault="00397CC8" w:rsidP="00397CC8">
            <w:pPr>
              <w:pStyle w:val="1"/>
              <w:shd w:val="clear" w:color="auto" w:fill="auto"/>
              <w:spacing w:line="240" w:lineRule="auto"/>
            </w:pPr>
            <w:r w:rsidRPr="00FA3341">
              <w:rPr>
                <w:bCs/>
              </w:rPr>
              <w:t xml:space="preserve">Индекс производства продукции сельского </w:t>
            </w:r>
            <w:r w:rsidRPr="00FA3341">
              <w:rPr>
                <w:bCs/>
              </w:rPr>
              <w:lastRenderedPageBreak/>
              <w:t>хозяйства в хозяйствах всех категорий, % к предыдущему году (в сопоставимых ценах)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CC8" w:rsidRDefault="00397CC8" w:rsidP="002B0515">
            <w:pPr>
              <w:snapToGrid w:val="0"/>
              <w:ind w:left="-57" w:right="-57"/>
              <w:jc w:val="center"/>
            </w:pPr>
            <w:r>
              <w:rPr>
                <w:rFonts w:ascii="Times New Roman" w:hAnsi="Times New Roman"/>
                <w:bCs/>
              </w:rPr>
              <w:lastRenderedPageBreak/>
              <w:t>101,3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CC8" w:rsidRDefault="00397CC8" w:rsidP="002B0515">
            <w:pPr>
              <w:snapToGrid w:val="0"/>
              <w:ind w:left="-57" w:right="-57"/>
              <w:jc w:val="center"/>
            </w:pPr>
            <w:r>
              <w:rPr>
                <w:rFonts w:ascii="Times New Roman" w:hAnsi="Times New Roman"/>
                <w:bCs/>
              </w:rPr>
              <w:t>102,0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CC8" w:rsidRDefault="00397CC8" w:rsidP="002B0515">
            <w:pPr>
              <w:snapToGrid w:val="0"/>
              <w:ind w:left="-57" w:right="-57"/>
              <w:jc w:val="center"/>
            </w:pPr>
            <w:r>
              <w:rPr>
                <w:rFonts w:ascii="Times New Roman" w:hAnsi="Times New Roman"/>
                <w:bCs/>
              </w:rPr>
              <w:t>119,2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CC8" w:rsidRDefault="00397CC8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CC8" w:rsidRPr="00C255DD" w:rsidRDefault="00457998" w:rsidP="00C255DD">
            <w:pPr>
              <w:pStyle w:val="1"/>
              <w:shd w:val="clear" w:color="auto" w:fill="auto"/>
              <w:spacing w:line="240" w:lineRule="auto"/>
              <w:jc w:val="center"/>
            </w:pPr>
            <w:r>
              <w:t>102,0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CC8" w:rsidRPr="00457998" w:rsidRDefault="00457998" w:rsidP="00C255DD">
            <w:pPr>
              <w:pStyle w:val="40"/>
              <w:shd w:val="clear" w:color="auto" w:fill="auto"/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  <w:lang w:val="en-US"/>
              </w:rPr>
              <w:t>x</w:t>
            </w:r>
          </w:p>
        </w:tc>
      </w:tr>
      <w:tr w:rsidR="00C22447" w:rsidRPr="00C255DD" w:rsidTr="00241430">
        <w:trPr>
          <w:trHeight w:val="278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C255DD" w:rsidRDefault="00C22447" w:rsidP="00C22447">
            <w:pPr>
              <w:pStyle w:val="1"/>
              <w:shd w:val="clear" w:color="auto" w:fill="auto"/>
              <w:spacing w:line="240" w:lineRule="auto"/>
            </w:pPr>
            <w:r w:rsidRPr="00FA3341">
              <w:rPr>
                <w:bCs/>
              </w:rPr>
              <w:lastRenderedPageBreak/>
              <w:t>Инвестиции в основной капитал, млн. рублей (в фактически действовавших ценах)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Default="00C22447" w:rsidP="002B0515">
            <w:pPr>
              <w:snapToGrid w:val="0"/>
              <w:ind w:left="-57" w:right="-57"/>
              <w:jc w:val="center"/>
            </w:pPr>
            <w:r>
              <w:rPr>
                <w:rFonts w:ascii="Times New Roman" w:hAnsi="Times New Roman"/>
              </w:rPr>
              <w:t>179,8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Default="00C22447" w:rsidP="002B0515">
            <w:pPr>
              <w:snapToGrid w:val="0"/>
              <w:ind w:left="-57" w:right="-57"/>
              <w:jc w:val="center"/>
            </w:pPr>
            <w:r>
              <w:rPr>
                <w:rFonts w:ascii="Times New Roman" w:hAnsi="Times New Roman"/>
              </w:rPr>
              <w:t>305,2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Default="00C22447" w:rsidP="002B0515">
            <w:pPr>
              <w:snapToGrid w:val="0"/>
              <w:ind w:left="-57" w:right="-57"/>
              <w:jc w:val="center"/>
            </w:pPr>
            <w:r>
              <w:rPr>
                <w:rFonts w:ascii="Times New Roman" w:hAnsi="Times New Roman"/>
                <w:bCs/>
              </w:rPr>
              <w:t>213,3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Default="005F521A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446,3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C255DD" w:rsidRDefault="00205A97" w:rsidP="00C255DD">
            <w:pPr>
              <w:pStyle w:val="1"/>
              <w:shd w:val="clear" w:color="auto" w:fill="auto"/>
              <w:spacing w:line="240" w:lineRule="auto"/>
              <w:jc w:val="center"/>
            </w:pPr>
            <w:r>
              <w:t>344,6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577BF8" w:rsidRDefault="00DE7335" w:rsidP="00DE7335">
            <w:pPr>
              <w:pStyle w:val="40"/>
              <w:shd w:val="clear" w:color="auto" w:fill="auto"/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 xml:space="preserve">в </w:t>
            </w:r>
            <w:r w:rsidR="00205A97">
              <w:rPr>
                <w:b w:val="0"/>
                <w:i w:val="0"/>
                <w:sz w:val="24"/>
                <w:szCs w:val="24"/>
              </w:rPr>
              <w:t>1</w:t>
            </w:r>
            <w:r>
              <w:rPr>
                <w:b w:val="0"/>
                <w:i w:val="0"/>
                <w:sz w:val="24"/>
                <w:szCs w:val="24"/>
              </w:rPr>
              <w:t>,</w:t>
            </w:r>
            <w:r w:rsidR="00205A97">
              <w:rPr>
                <w:b w:val="0"/>
                <w:i w:val="0"/>
                <w:sz w:val="24"/>
                <w:szCs w:val="24"/>
              </w:rPr>
              <w:t>9</w:t>
            </w:r>
            <w:r>
              <w:rPr>
                <w:b w:val="0"/>
                <w:i w:val="0"/>
                <w:sz w:val="24"/>
                <w:szCs w:val="24"/>
              </w:rPr>
              <w:t xml:space="preserve"> р.</w:t>
            </w:r>
          </w:p>
        </w:tc>
      </w:tr>
      <w:tr w:rsidR="0092565C" w:rsidRPr="00C255DD" w:rsidTr="00241430">
        <w:trPr>
          <w:trHeight w:val="278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565C" w:rsidRPr="00FA3341" w:rsidRDefault="0092565C" w:rsidP="00C22447">
            <w:pPr>
              <w:pStyle w:val="1"/>
              <w:shd w:val="clear" w:color="auto" w:fill="auto"/>
              <w:spacing w:line="240" w:lineRule="auto"/>
              <w:rPr>
                <w:bCs/>
              </w:rPr>
            </w:pPr>
            <w:r>
              <w:t xml:space="preserve">Индекс физического объема инвестиций в основной капитал, </w:t>
            </w:r>
            <w:proofErr w:type="gramStart"/>
            <w:r>
              <w:t>в</w:t>
            </w:r>
            <w:proofErr w:type="gramEnd"/>
            <w:r>
              <w:t xml:space="preserve"> %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565C" w:rsidRDefault="00164354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54,2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565C" w:rsidRDefault="00164354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565C" w:rsidRDefault="00164354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565C" w:rsidRDefault="00164354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565C" w:rsidRPr="00C255DD" w:rsidRDefault="00E42A34" w:rsidP="00C255DD">
            <w:pPr>
              <w:pStyle w:val="1"/>
              <w:shd w:val="clear" w:color="auto" w:fill="auto"/>
              <w:spacing w:line="240" w:lineRule="auto"/>
              <w:jc w:val="center"/>
            </w:pPr>
            <w:r>
              <w:t>70,7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565C" w:rsidRPr="00164354" w:rsidRDefault="00164354" w:rsidP="00C255DD">
            <w:pPr>
              <w:pStyle w:val="40"/>
              <w:shd w:val="clear" w:color="auto" w:fill="auto"/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  <w:lang w:val="en-US"/>
              </w:rPr>
              <w:t>x</w:t>
            </w:r>
          </w:p>
        </w:tc>
      </w:tr>
      <w:tr w:rsidR="00C22447" w:rsidRPr="00C255DD" w:rsidTr="00241430">
        <w:trPr>
          <w:trHeight w:val="278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C255DD" w:rsidRDefault="00C22447" w:rsidP="00C22447">
            <w:pPr>
              <w:pStyle w:val="1"/>
              <w:shd w:val="clear" w:color="auto" w:fill="auto"/>
              <w:spacing w:line="240" w:lineRule="auto"/>
            </w:pPr>
            <w:r w:rsidRPr="00FA3341">
              <w:rPr>
                <w:bCs/>
              </w:rPr>
              <w:t>Протяженность автомобильных дорог общего п</w:t>
            </w:r>
            <w:r w:rsidR="006718F4">
              <w:rPr>
                <w:bCs/>
              </w:rPr>
              <w:t xml:space="preserve">ользования с твердым покрытием, </w:t>
            </w:r>
            <w:proofErr w:type="gramStart"/>
            <w:r w:rsidRPr="00FA3341">
              <w:rPr>
                <w:bCs/>
              </w:rPr>
              <w:t>км</w:t>
            </w:r>
            <w:proofErr w:type="gramEnd"/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Default="00C22447" w:rsidP="002B0515">
            <w:pPr>
              <w:snapToGrid w:val="0"/>
              <w:ind w:left="-57" w:right="-57"/>
              <w:jc w:val="center"/>
            </w:pPr>
            <w:r>
              <w:rPr>
                <w:rFonts w:ascii="Times New Roman" w:hAnsi="Times New Roman"/>
              </w:rPr>
              <w:t>502,8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Default="00C22447" w:rsidP="002B0515">
            <w:pPr>
              <w:snapToGrid w:val="0"/>
              <w:ind w:left="-57" w:right="-57"/>
              <w:jc w:val="center"/>
            </w:pPr>
            <w:r>
              <w:rPr>
                <w:rFonts w:ascii="Times New Roman" w:hAnsi="Times New Roman"/>
              </w:rPr>
              <w:t>510,7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Default="00C22447" w:rsidP="002B0515">
            <w:pPr>
              <w:snapToGrid w:val="0"/>
              <w:ind w:left="-57" w:right="-57"/>
              <w:jc w:val="center"/>
            </w:pPr>
            <w:r>
              <w:rPr>
                <w:rFonts w:ascii="Times New Roman" w:hAnsi="Times New Roman"/>
                <w:bCs/>
              </w:rPr>
              <w:t>517,0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08591D" w:rsidRDefault="009F30D6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528,4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C255DD" w:rsidRDefault="00D943E3" w:rsidP="00C255DD">
            <w:pPr>
              <w:pStyle w:val="1"/>
              <w:shd w:val="clear" w:color="auto" w:fill="auto"/>
              <w:spacing w:line="240" w:lineRule="auto"/>
              <w:jc w:val="center"/>
            </w:pPr>
            <w:r>
              <w:t>543,5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C255DD" w:rsidRDefault="00D943E3" w:rsidP="00C255DD">
            <w:pPr>
              <w:pStyle w:val="40"/>
              <w:shd w:val="clear" w:color="auto" w:fill="auto"/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108,10</w:t>
            </w:r>
          </w:p>
        </w:tc>
      </w:tr>
      <w:tr w:rsidR="00B1302D" w:rsidRPr="00C255DD" w:rsidTr="00241430">
        <w:trPr>
          <w:trHeight w:val="278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302D" w:rsidRDefault="00B1302D" w:rsidP="00B1302D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Плотность автомобильных дорог общего пользования с твердым покрытием, км</w:t>
            </w:r>
            <w:proofErr w:type="gramStart"/>
            <w:r>
              <w:rPr>
                <w:rFonts w:ascii="Times New Roman" w:hAnsi="Times New Roman"/>
                <w:bCs/>
              </w:rPr>
              <w:t>.</w:t>
            </w:r>
            <w:proofErr w:type="gramEnd"/>
            <w:r>
              <w:rPr>
                <w:rFonts w:ascii="Times New Roman" w:hAnsi="Times New Roman"/>
                <w:bCs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</w:rPr>
              <w:t>д</w:t>
            </w:r>
            <w:proofErr w:type="gramEnd"/>
            <w:r>
              <w:rPr>
                <w:rFonts w:ascii="Times New Roman" w:hAnsi="Times New Roman"/>
                <w:bCs/>
              </w:rPr>
              <w:t>орог на 1000 кв. кв. территории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302D" w:rsidRDefault="00B1302D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558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302D" w:rsidRDefault="00B1302D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302D" w:rsidRDefault="00B1302D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302D" w:rsidRDefault="00B1302D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302D" w:rsidRDefault="006D27CE" w:rsidP="00C255DD">
            <w:pPr>
              <w:pStyle w:val="1"/>
              <w:shd w:val="clear" w:color="auto" w:fill="auto"/>
              <w:spacing w:line="240" w:lineRule="auto"/>
              <w:jc w:val="center"/>
            </w:pPr>
            <w:r>
              <w:t>606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302D" w:rsidRPr="00B1302D" w:rsidRDefault="006D27CE" w:rsidP="00C255DD">
            <w:pPr>
              <w:pStyle w:val="40"/>
              <w:shd w:val="clear" w:color="auto" w:fill="auto"/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108,61</w:t>
            </w:r>
          </w:p>
        </w:tc>
      </w:tr>
      <w:tr w:rsidR="00C01D1C" w:rsidRPr="00C255DD" w:rsidTr="00241430">
        <w:trPr>
          <w:trHeight w:val="278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D1C" w:rsidRDefault="00C01D1C" w:rsidP="00C7562E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Удельный вес автомобильных дорог с твердым покрытием в общей протяженности автомобильных дорог общего пользования, %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D1C" w:rsidRDefault="00C01D1C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82,8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D1C" w:rsidRDefault="00C01D1C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D1C" w:rsidRDefault="00C01D1C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D1C" w:rsidRDefault="00C01D1C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D1C" w:rsidRDefault="00B1642B" w:rsidP="00C255DD">
            <w:pPr>
              <w:pStyle w:val="1"/>
              <w:shd w:val="clear" w:color="auto" w:fill="auto"/>
              <w:spacing w:line="240" w:lineRule="auto"/>
              <w:jc w:val="center"/>
            </w:pPr>
            <w:r>
              <w:t>88,0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D1C" w:rsidRPr="00B1642B" w:rsidRDefault="00B1642B" w:rsidP="00C255DD">
            <w:pPr>
              <w:pStyle w:val="40"/>
              <w:shd w:val="clear" w:color="auto" w:fill="auto"/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  <w:lang w:val="en-US"/>
              </w:rPr>
              <w:t>x</w:t>
            </w:r>
          </w:p>
        </w:tc>
      </w:tr>
      <w:tr w:rsidR="005C7CAA" w:rsidRPr="00C255DD" w:rsidTr="00241430">
        <w:trPr>
          <w:trHeight w:val="278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7CAA" w:rsidRDefault="005C7CAA" w:rsidP="00C7562E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Количество пожаров, ед.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7CAA" w:rsidRDefault="005C7CAA" w:rsidP="00365071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  <w:r w:rsidR="00365071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7CAA" w:rsidRDefault="00365071" w:rsidP="00365071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7CAA" w:rsidRDefault="00365071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7CAA" w:rsidRDefault="00365071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7CAA" w:rsidRDefault="00365071" w:rsidP="00C255DD">
            <w:pPr>
              <w:pStyle w:val="1"/>
              <w:shd w:val="clear" w:color="auto" w:fill="auto"/>
              <w:spacing w:line="240" w:lineRule="auto"/>
              <w:jc w:val="center"/>
            </w:pPr>
            <w:r>
              <w:t>20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7CAA" w:rsidRPr="005C7CAA" w:rsidRDefault="00365071" w:rsidP="00C255DD">
            <w:pPr>
              <w:pStyle w:val="40"/>
              <w:shd w:val="clear" w:color="auto" w:fill="auto"/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57,15</w:t>
            </w:r>
          </w:p>
        </w:tc>
      </w:tr>
      <w:tr w:rsidR="00C22447" w:rsidRPr="00C255DD" w:rsidTr="00241430">
        <w:trPr>
          <w:trHeight w:val="278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FA3341" w:rsidRDefault="00C7562E" w:rsidP="00C7562E">
            <w:pPr>
              <w:jc w:val="both"/>
            </w:pPr>
            <w:r>
              <w:rPr>
                <w:rFonts w:ascii="Times New Roman" w:hAnsi="Times New Roman"/>
                <w:bCs/>
              </w:rPr>
              <w:t>Индекс физического объема оборота розничной торговли, %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FA3341" w:rsidRDefault="00C7562E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113,3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FA3341" w:rsidRDefault="00C7562E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FA3341" w:rsidRDefault="00C7562E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FA3341" w:rsidRDefault="00C7562E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C255DD" w:rsidRDefault="00C7562E" w:rsidP="00C255DD">
            <w:pPr>
              <w:pStyle w:val="1"/>
              <w:shd w:val="clear" w:color="auto" w:fill="auto"/>
              <w:spacing w:line="240" w:lineRule="auto"/>
              <w:jc w:val="center"/>
            </w:pPr>
            <w:r>
              <w:t>112,3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EE1F06" w:rsidRDefault="00EE1F06" w:rsidP="00C255DD">
            <w:pPr>
              <w:pStyle w:val="40"/>
              <w:shd w:val="clear" w:color="auto" w:fill="auto"/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  <w:lang w:val="en-US"/>
              </w:rPr>
              <w:t>x</w:t>
            </w:r>
          </w:p>
        </w:tc>
      </w:tr>
      <w:tr w:rsidR="00BC7D91" w:rsidRPr="00C255DD" w:rsidTr="00241430">
        <w:trPr>
          <w:trHeight w:val="278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7D91" w:rsidRDefault="00BC7D91" w:rsidP="00BC7D91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Индекс физического объема  платных услуг, %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7D91" w:rsidRDefault="00BC7D91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93,9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7D91" w:rsidRDefault="00BC7D91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7D91" w:rsidRDefault="00BC7D91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7D91" w:rsidRDefault="00BC7D91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7D91" w:rsidRDefault="0072573F" w:rsidP="00C255DD">
            <w:pPr>
              <w:pStyle w:val="1"/>
              <w:shd w:val="clear" w:color="auto" w:fill="auto"/>
              <w:spacing w:line="240" w:lineRule="auto"/>
              <w:jc w:val="center"/>
            </w:pPr>
            <w:r>
              <w:t>115,8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7D91" w:rsidRPr="0072573F" w:rsidRDefault="0072573F" w:rsidP="00C255DD">
            <w:pPr>
              <w:pStyle w:val="40"/>
              <w:shd w:val="clear" w:color="auto" w:fill="auto"/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  <w:lang w:val="en-US"/>
              </w:rPr>
              <w:t>x</w:t>
            </w:r>
          </w:p>
        </w:tc>
      </w:tr>
      <w:tr w:rsidR="00B1642B" w:rsidRPr="00C255DD" w:rsidTr="00241430">
        <w:trPr>
          <w:trHeight w:val="278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42B" w:rsidRDefault="00B1642B" w:rsidP="00BC7D91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Объем платных услуг населению, млн. рублей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42B" w:rsidRDefault="00B1642B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149,8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42B" w:rsidRDefault="00B1642B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299,2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42B" w:rsidRDefault="00B1642B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42B" w:rsidRDefault="00B1642B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349,8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42B" w:rsidRDefault="00B1642B" w:rsidP="00C255DD">
            <w:pPr>
              <w:pStyle w:val="1"/>
              <w:shd w:val="clear" w:color="auto" w:fill="auto"/>
              <w:spacing w:line="240" w:lineRule="auto"/>
              <w:jc w:val="center"/>
            </w:pPr>
            <w:r>
              <w:t>365,1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42B" w:rsidRPr="00B1642B" w:rsidRDefault="00B1642B" w:rsidP="00B1642B">
            <w:pPr>
              <w:pStyle w:val="40"/>
              <w:shd w:val="clear" w:color="auto" w:fill="auto"/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в 2,4 р.</w:t>
            </w:r>
          </w:p>
        </w:tc>
      </w:tr>
      <w:tr w:rsidR="00C22447" w:rsidRPr="00C255DD" w:rsidTr="00241430">
        <w:trPr>
          <w:trHeight w:val="278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FA3341" w:rsidRDefault="00C22447" w:rsidP="009A28E6">
            <w:pPr>
              <w:jc w:val="both"/>
              <w:rPr>
                <w:rFonts w:ascii="Times New Roman" w:hAnsi="Times New Roman"/>
                <w:bCs/>
              </w:rPr>
            </w:pPr>
            <w:r w:rsidRPr="00FA3341">
              <w:rPr>
                <w:rFonts w:ascii="Times New Roman" w:hAnsi="Times New Roman"/>
                <w:bCs/>
              </w:rPr>
              <w:t>Среднемесячная номинальная начисленная заработная плата работников организаций, руб</w:t>
            </w:r>
            <w:r w:rsidRPr="00FA3341">
              <w:rPr>
                <w:rFonts w:ascii="Times New Roman" w:hAnsi="Times New Roman"/>
                <w:bCs/>
              </w:rPr>
              <w:softHyphen/>
              <w:t>лей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Default="00C22447" w:rsidP="002B0515">
            <w:pPr>
              <w:snapToGrid w:val="0"/>
              <w:ind w:left="-57" w:right="-57"/>
              <w:jc w:val="center"/>
            </w:pPr>
            <w:r>
              <w:rPr>
                <w:rFonts w:ascii="Times New Roman" w:hAnsi="Times New Roman"/>
              </w:rPr>
              <w:t>26735,7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Default="00C22447" w:rsidP="002B0515">
            <w:pPr>
              <w:snapToGrid w:val="0"/>
              <w:ind w:left="-57" w:right="-57"/>
              <w:jc w:val="center"/>
            </w:pPr>
            <w:r>
              <w:rPr>
                <w:rFonts w:ascii="Times New Roman" w:hAnsi="Times New Roman"/>
              </w:rPr>
              <w:t>28917,4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Default="00C22447" w:rsidP="002B0515">
            <w:pPr>
              <w:snapToGrid w:val="0"/>
              <w:ind w:left="-57" w:right="-57"/>
              <w:jc w:val="center"/>
            </w:pPr>
            <w:r>
              <w:rPr>
                <w:rFonts w:ascii="Times New Roman" w:hAnsi="Times New Roman"/>
                <w:bCs/>
              </w:rPr>
              <w:t>35707,9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3B0CB9" w:rsidRDefault="001F2531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43731,4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C255DD" w:rsidRDefault="00FD6866" w:rsidP="00C255DD">
            <w:pPr>
              <w:pStyle w:val="1"/>
              <w:shd w:val="clear" w:color="auto" w:fill="auto"/>
              <w:spacing w:line="240" w:lineRule="auto"/>
              <w:jc w:val="center"/>
            </w:pPr>
            <w:r>
              <w:t>55917,2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C255DD" w:rsidRDefault="001F2531" w:rsidP="006A53F1">
            <w:pPr>
              <w:pStyle w:val="40"/>
              <w:shd w:val="clear" w:color="auto" w:fill="auto"/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в 2,1 р</w:t>
            </w:r>
            <w:r w:rsidR="006A53F1">
              <w:rPr>
                <w:b w:val="0"/>
                <w:i w:val="0"/>
                <w:sz w:val="24"/>
                <w:szCs w:val="24"/>
              </w:rPr>
              <w:t>.</w:t>
            </w:r>
          </w:p>
        </w:tc>
      </w:tr>
      <w:tr w:rsidR="00C22447" w:rsidRPr="00C255DD" w:rsidTr="00241430">
        <w:trPr>
          <w:trHeight w:val="278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FA3341" w:rsidRDefault="009A28E6" w:rsidP="009A28E6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Темп роста</w:t>
            </w:r>
            <w:r w:rsidRPr="00FA3341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среднемесячной номинальной</w:t>
            </w:r>
            <w:r w:rsidRPr="00FA3341">
              <w:rPr>
                <w:rFonts w:ascii="Times New Roman" w:hAnsi="Times New Roman"/>
                <w:bCs/>
              </w:rPr>
              <w:t xml:space="preserve"> начисленн</w:t>
            </w:r>
            <w:r>
              <w:rPr>
                <w:rFonts w:ascii="Times New Roman" w:hAnsi="Times New Roman"/>
                <w:bCs/>
              </w:rPr>
              <w:t>ой заработной</w:t>
            </w:r>
            <w:r w:rsidRPr="00FA3341">
              <w:rPr>
                <w:rFonts w:ascii="Times New Roman" w:hAnsi="Times New Roman"/>
                <w:bCs/>
              </w:rPr>
              <w:t xml:space="preserve"> плат</w:t>
            </w:r>
            <w:r>
              <w:rPr>
                <w:rFonts w:ascii="Times New Roman" w:hAnsi="Times New Roman"/>
                <w:bCs/>
              </w:rPr>
              <w:t>ы</w:t>
            </w:r>
            <w:r w:rsidRPr="00FA3341">
              <w:rPr>
                <w:rFonts w:ascii="Times New Roman" w:hAnsi="Times New Roman"/>
                <w:bCs/>
              </w:rPr>
              <w:t xml:space="preserve"> работников организаций</w:t>
            </w:r>
            <w:r w:rsidR="004666A2">
              <w:rPr>
                <w:rFonts w:ascii="Times New Roman" w:hAnsi="Times New Roman"/>
                <w:bCs/>
              </w:rPr>
              <w:t>,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="00C22447" w:rsidRPr="00FA3341">
              <w:rPr>
                <w:rFonts w:ascii="Times New Roman" w:hAnsi="Times New Roman"/>
                <w:bCs/>
              </w:rPr>
              <w:t>% к предыдущему году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1B61EA" w:rsidRDefault="00C22447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111,3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1B61EA" w:rsidRDefault="00C22447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1B61EA" w:rsidRDefault="00C22447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Default="00C22447" w:rsidP="002B0515">
            <w:pPr>
              <w:snapToGrid w:val="0"/>
              <w:ind w:left="-57" w:right="-5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C255DD" w:rsidRDefault="007B7BEE" w:rsidP="009B58B8">
            <w:pPr>
              <w:pStyle w:val="1"/>
              <w:shd w:val="clear" w:color="auto" w:fill="auto"/>
              <w:spacing w:line="240" w:lineRule="auto"/>
              <w:jc w:val="center"/>
            </w:pPr>
            <w:r>
              <w:t>12</w:t>
            </w:r>
            <w:r w:rsidR="009B58B8">
              <w:t>7</w:t>
            </w:r>
            <w:r>
              <w:t>,</w:t>
            </w:r>
            <w:r w:rsidR="009B58B8">
              <w:t>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C255DD" w:rsidRDefault="009B58B8" w:rsidP="00C255DD">
            <w:pPr>
              <w:pStyle w:val="40"/>
              <w:shd w:val="clear" w:color="auto" w:fill="auto"/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в 2,1 р.</w:t>
            </w:r>
          </w:p>
        </w:tc>
      </w:tr>
      <w:tr w:rsidR="00C22447" w:rsidRPr="00C255DD" w:rsidTr="00241430">
        <w:trPr>
          <w:trHeight w:val="278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C255DD" w:rsidRDefault="004F0694" w:rsidP="0004084B">
            <w:pPr>
              <w:pStyle w:val="1"/>
              <w:shd w:val="clear" w:color="auto" w:fill="auto"/>
              <w:spacing w:line="240" w:lineRule="auto"/>
            </w:pPr>
            <w:r>
              <w:t>Уровень безработицы (</w:t>
            </w:r>
            <w:proofErr w:type="gramStart"/>
            <w:r w:rsidR="0004084B">
              <w:t>в</w:t>
            </w:r>
            <w:proofErr w:type="gramEnd"/>
            <w:r w:rsidR="0004084B">
              <w:t xml:space="preserve"> % </w:t>
            </w:r>
            <w:proofErr w:type="gramStart"/>
            <w:r w:rsidR="0004084B">
              <w:t>от</w:t>
            </w:r>
            <w:proofErr w:type="gramEnd"/>
            <w:r w:rsidR="0004084B">
              <w:t xml:space="preserve"> численности населения в трудоспособном возрасте</w:t>
            </w:r>
            <w:r>
              <w:t>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04084B" w:rsidRDefault="0004084B" w:rsidP="0004084B">
            <w:pPr>
              <w:pStyle w:val="1"/>
              <w:shd w:val="clear" w:color="auto" w:fill="auto"/>
              <w:spacing w:line="240" w:lineRule="auto"/>
              <w:ind w:left="49" w:hanging="49"/>
              <w:jc w:val="center"/>
            </w:pPr>
            <w:r w:rsidRPr="0004084B">
              <w:t>1,46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04084B" w:rsidRDefault="0004084B" w:rsidP="0004084B">
            <w:pPr>
              <w:pStyle w:val="1"/>
              <w:shd w:val="clear" w:color="auto" w:fill="auto"/>
              <w:spacing w:line="240" w:lineRule="auto"/>
              <w:ind w:left="49" w:hanging="49"/>
              <w:jc w:val="center"/>
            </w:pPr>
            <w:r w:rsidRPr="0004084B">
              <w:t>0,82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04084B" w:rsidRDefault="0004084B" w:rsidP="0004084B">
            <w:pPr>
              <w:pStyle w:val="1"/>
              <w:shd w:val="clear" w:color="auto" w:fill="auto"/>
              <w:spacing w:line="240" w:lineRule="auto"/>
              <w:ind w:left="49" w:hanging="49"/>
              <w:jc w:val="center"/>
            </w:pPr>
            <w:r w:rsidRPr="0004084B">
              <w:t>0,53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04084B" w:rsidRDefault="0004084B" w:rsidP="0004084B">
            <w:pPr>
              <w:pStyle w:val="1"/>
              <w:shd w:val="clear" w:color="auto" w:fill="auto"/>
              <w:spacing w:line="240" w:lineRule="auto"/>
              <w:ind w:left="49" w:hanging="49"/>
              <w:jc w:val="center"/>
            </w:pPr>
            <w:r w:rsidRPr="0004084B">
              <w:t>0,39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04084B" w:rsidRDefault="0004084B" w:rsidP="0004084B">
            <w:pPr>
              <w:pStyle w:val="1"/>
              <w:shd w:val="clear" w:color="auto" w:fill="auto"/>
              <w:spacing w:line="240" w:lineRule="auto"/>
              <w:jc w:val="center"/>
            </w:pPr>
            <w:r>
              <w:t>0,34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447" w:rsidRPr="009C2EE4" w:rsidRDefault="009C2EE4" w:rsidP="0004084B">
            <w:pPr>
              <w:pStyle w:val="40"/>
              <w:shd w:val="clear" w:color="auto" w:fill="auto"/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  <w:lang w:val="en-US"/>
              </w:rPr>
              <w:t>x</w:t>
            </w:r>
          </w:p>
        </w:tc>
      </w:tr>
      <w:tr w:rsidR="00626D8B" w:rsidRPr="00C255DD" w:rsidTr="00241430">
        <w:trPr>
          <w:trHeight w:val="278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D8B" w:rsidRPr="00FA3341" w:rsidRDefault="00626D8B" w:rsidP="00626D8B">
            <w:pPr>
              <w:pStyle w:val="1"/>
              <w:shd w:val="clear" w:color="auto" w:fill="auto"/>
              <w:spacing w:line="240" w:lineRule="auto"/>
              <w:jc w:val="left"/>
            </w:pPr>
            <w:r>
              <w:t>Численность</w:t>
            </w:r>
            <w:r w:rsidR="00442988">
              <w:t xml:space="preserve"> зарегистрированных безработных</w:t>
            </w:r>
            <w:r>
              <w:t xml:space="preserve"> на конец года, человек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D8B" w:rsidRDefault="00626D8B" w:rsidP="00DC500A">
            <w:pPr>
              <w:pStyle w:val="1"/>
              <w:shd w:val="clear" w:color="auto" w:fill="auto"/>
              <w:spacing w:line="240" w:lineRule="auto"/>
              <w:ind w:left="49"/>
              <w:jc w:val="center"/>
            </w:pPr>
            <w:r>
              <w:t>180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D8B" w:rsidRDefault="00626D8B" w:rsidP="00DC500A">
            <w:pPr>
              <w:pStyle w:val="1"/>
              <w:shd w:val="clear" w:color="auto" w:fill="auto"/>
              <w:spacing w:line="240" w:lineRule="auto"/>
              <w:ind w:left="49"/>
              <w:jc w:val="center"/>
            </w:pPr>
            <w: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D8B" w:rsidRDefault="00626D8B" w:rsidP="00DC500A">
            <w:pPr>
              <w:pStyle w:val="1"/>
              <w:shd w:val="clear" w:color="auto" w:fill="auto"/>
              <w:spacing w:line="240" w:lineRule="auto"/>
              <w:ind w:left="49"/>
              <w:jc w:val="center"/>
            </w:pPr>
            <w:r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D8B" w:rsidRDefault="00626D8B" w:rsidP="00DC500A">
            <w:pPr>
              <w:pStyle w:val="1"/>
              <w:shd w:val="clear" w:color="auto" w:fill="auto"/>
              <w:spacing w:line="240" w:lineRule="auto"/>
              <w:ind w:left="49"/>
              <w:jc w:val="center"/>
            </w:pPr>
            <w: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D8B" w:rsidRDefault="00626D8B" w:rsidP="00DC500A">
            <w:pPr>
              <w:pStyle w:val="1"/>
              <w:shd w:val="clear" w:color="auto" w:fill="auto"/>
              <w:spacing w:line="240" w:lineRule="auto"/>
              <w:ind w:left="49"/>
              <w:jc w:val="center"/>
            </w:pPr>
            <w:r>
              <w:t>40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D8B" w:rsidRDefault="00626D8B" w:rsidP="00DC500A">
            <w:pPr>
              <w:pStyle w:val="40"/>
              <w:shd w:val="clear" w:color="auto" w:fill="auto"/>
              <w:spacing w:line="240" w:lineRule="auto"/>
              <w:ind w:left="49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22,2</w:t>
            </w:r>
          </w:p>
        </w:tc>
      </w:tr>
    </w:tbl>
    <w:p w:rsidR="00C255DD" w:rsidRDefault="00C255DD" w:rsidP="00D86F2E">
      <w:pPr>
        <w:pStyle w:val="a9"/>
        <w:jc w:val="center"/>
        <w:rPr>
          <w:rFonts w:ascii="Times New Roman" w:hAnsi="Times New Roman" w:cs="Times New Roman"/>
          <w:b/>
        </w:rPr>
      </w:pPr>
    </w:p>
    <w:sectPr w:rsidR="00C255DD" w:rsidSect="00FC317B">
      <w:headerReference w:type="default" r:id="rId7"/>
      <w:type w:val="continuous"/>
      <w:pgSz w:w="11905" w:h="16837"/>
      <w:pgMar w:top="1128" w:right="593" w:bottom="1133" w:left="1824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4DA" w:rsidRDefault="009454DA">
      <w:r>
        <w:separator/>
      </w:r>
    </w:p>
  </w:endnote>
  <w:endnote w:type="continuationSeparator" w:id="0">
    <w:p w:rsidR="009454DA" w:rsidRDefault="00945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4DA" w:rsidRDefault="009454DA"/>
  </w:footnote>
  <w:footnote w:type="continuationSeparator" w:id="0">
    <w:p w:rsidR="009454DA" w:rsidRDefault="009454DA"/>
  </w:footnote>
  <w:footnote w:id="1">
    <w:p w:rsidR="00C255DD" w:rsidRPr="00FA3341" w:rsidRDefault="00C255DD" w:rsidP="00C255DD">
      <w:pPr>
        <w:widowControl w:val="0"/>
        <w:shd w:val="clear" w:color="auto" w:fill="FFFFFF"/>
        <w:ind w:left="240" w:hanging="240"/>
        <w:jc w:val="both"/>
      </w:pPr>
      <w:r>
        <w:rPr>
          <w:rStyle w:val="ab"/>
          <w:rFonts w:ascii="Times New Roman" w:hAnsi="Times New Roman"/>
        </w:rPr>
        <w:footnoteRef/>
      </w:r>
      <w:r>
        <w:rPr>
          <w:rFonts w:ascii="Times New Roman" w:hAnsi="Times New Roman"/>
          <w:bCs/>
          <w:sz w:val="20"/>
          <w:szCs w:val="20"/>
        </w:rPr>
        <w:tab/>
        <w:t>По видам экономической  деятельности  «Обрабатывающие производства», «Обеспечение электрической энергией, газом и паром; кондиционирование воздуха», «Водоснабжение; водоотведение, организация сбора и утилизации отходов, деятельность по ликвидации загрязнений». По организациям, не относящимся к субъектам малого и среднего предпринимательства, средняя численность работников которых превышает 15 человек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4212" w:rsidRDefault="00344265">
    <w:pPr>
      <w:pStyle w:val="a8"/>
      <w:framePr w:h="221" w:wrap="none" w:vAnchor="text" w:hAnchor="page" w:x="6402" w:y="755"/>
      <w:shd w:val="clear" w:color="auto" w:fill="auto"/>
      <w:jc w:val="both"/>
    </w:pPr>
    <w:r>
      <w:rPr>
        <w:rStyle w:val="11pt"/>
      </w:rPr>
      <w:t>2</w:t>
    </w:r>
  </w:p>
  <w:p w:rsidR="005E4212" w:rsidRDefault="005E4212">
    <w:pPr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212"/>
    <w:rsid w:val="0001088C"/>
    <w:rsid w:val="0004084B"/>
    <w:rsid w:val="0009203A"/>
    <w:rsid w:val="000B1490"/>
    <w:rsid w:val="000B4DDF"/>
    <w:rsid w:val="00137483"/>
    <w:rsid w:val="00160D0A"/>
    <w:rsid w:val="00164354"/>
    <w:rsid w:val="001C4EFA"/>
    <w:rsid w:val="001F2531"/>
    <w:rsid w:val="00205A97"/>
    <w:rsid w:val="00241430"/>
    <w:rsid w:val="00250438"/>
    <w:rsid w:val="0027679C"/>
    <w:rsid w:val="00295706"/>
    <w:rsid w:val="002A7E42"/>
    <w:rsid w:val="00344265"/>
    <w:rsid w:val="00365071"/>
    <w:rsid w:val="0039469F"/>
    <w:rsid w:val="00397CC8"/>
    <w:rsid w:val="003A5B5A"/>
    <w:rsid w:val="00442988"/>
    <w:rsid w:val="00457998"/>
    <w:rsid w:val="004666A2"/>
    <w:rsid w:val="004E70F6"/>
    <w:rsid w:val="004F0694"/>
    <w:rsid w:val="00500842"/>
    <w:rsid w:val="005409C8"/>
    <w:rsid w:val="00577BF8"/>
    <w:rsid w:val="005B1FE0"/>
    <w:rsid w:val="005C7CAA"/>
    <w:rsid w:val="005E4212"/>
    <w:rsid w:val="005F521A"/>
    <w:rsid w:val="0061427B"/>
    <w:rsid w:val="00626D8B"/>
    <w:rsid w:val="006339B0"/>
    <w:rsid w:val="0066338D"/>
    <w:rsid w:val="006718F4"/>
    <w:rsid w:val="006A53F1"/>
    <w:rsid w:val="006D27CE"/>
    <w:rsid w:val="006D40F7"/>
    <w:rsid w:val="0071233D"/>
    <w:rsid w:val="0072573F"/>
    <w:rsid w:val="00755595"/>
    <w:rsid w:val="007B7BEE"/>
    <w:rsid w:val="00803DB8"/>
    <w:rsid w:val="008D06AF"/>
    <w:rsid w:val="0092565C"/>
    <w:rsid w:val="009454DA"/>
    <w:rsid w:val="009A28E6"/>
    <w:rsid w:val="009B58B8"/>
    <w:rsid w:val="009C2EE4"/>
    <w:rsid w:val="009F30D6"/>
    <w:rsid w:val="009F583F"/>
    <w:rsid w:val="00A1368C"/>
    <w:rsid w:val="00A73200"/>
    <w:rsid w:val="00AB0D23"/>
    <w:rsid w:val="00AD2F9D"/>
    <w:rsid w:val="00B1302D"/>
    <w:rsid w:val="00B1642B"/>
    <w:rsid w:val="00BA3AE0"/>
    <w:rsid w:val="00BC7D91"/>
    <w:rsid w:val="00BC7FBC"/>
    <w:rsid w:val="00C01D1C"/>
    <w:rsid w:val="00C22447"/>
    <w:rsid w:val="00C255DD"/>
    <w:rsid w:val="00C7562E"/>
    <w:rsid w:val="00C77A38"/>
    <w:rsid w:val="00CA522F"/>
    <w:rsid w:val="00CB61B5"/>
    <w:rsid w:val="00CD67A9"/>
    <w:rsid w:val="00D40896"/>
    <w:rsid w:val="00D86F2E"/>
    <w:rsid w:val="00D943E3"/>
    <w:rsid w:val="00DC500A"/>
    <w:rsid w:val="00DE7335"/>
    <w:rsid w:val="00E019C1"/>
    <w:rsid w:val="00E42A34"/>
    <w:rsid w:val="00E46165"/>
    <w:rsid w:val="00E638B0"/>
    <w:rsid w:val="00E639DF"/>
    <w:rsid w:val="00ED6BF9"/>
    <w:rsid w:val="00EE1F06"/>
    <w:rsid w:val="00EF6DE7"/>
    <w:rsid w:val="00F467DF"/>
    <w:rsid w:val="00F54BFF"/>
    <w:rsid w:val="00F811C3"/>
    <w:rsid w:val="00FC317B"/>
    <w:rsid w:val="00FD68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C317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C317B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FC3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6">
    <w:name w:val="Основной текст (6)_"/>
    <w:basedOn w:val="a0"/>
    <w:link w:val="60"/>
    <w:rsid w:val="00FC3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4">
    <w:name w:val="Основной текст (4)_"/>
    <w:basedOn w:val="a0"/>
    <w:link w:val="40"/>
    <w:rsid w:val="00FC3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2">
    <w:name w:val="Основной текст (2)_"/>
    <w:basedOn w:val="a0"/>
    <w:link w:val="20"/>
    <w:rsid w:val="00FC3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3">
    <w:name w:val="Основной текст (3)_"/>
    <w:basedOn w:val="a0"/>
    <w:link w:val="30"/>
    <w:rsid w:val="00FC317B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5">
    <w:name w:val="Основной текст (5)_"/>
    <w:basedOn w:val="a0"/>
    <w:link w:val="50"/>
    <w:rsid w:val="00FC3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a5">
    <w:name w:val="Подпись к таблице_"/>
    <w:basedOn w:val="a0"/>
    <w:link w:val="a6"/>
    <w:rsid w:val="00FC3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a7">
    <w:name w:val="Колонтитул_"/>
    <w:basedOn w:val="a0"/>
    <w:link w:val="a8"/>
    <w:rsid w:val="00FC3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pt">
    <w:name w:val="Колонтитул + 11 pt;Полужирный"/>
    <w:basedOn w:val="a7"/>
    <w:rsid w:val="00FC31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</w:rPr>
  </w:style>
  <w:style w:type="paragraph" w:customStyle="1" w:styleId="1">
    <w:name w:val="Основной текст1"/>
    <w:basedOn w:val="a"/>
    <w:link w:val="a4"/>
    <w:rsid w:val="00FC317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rsid w:val="00FC317B"/>
    <w:pPr>
      <w:shd w:val="clear" w:color="auto" w:fill="FFFFFF"/>
      <w:spacing w:before="540" w:after="540" w:line="269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rsid w:val="00FC317B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20">
    <w:name w:val="Основной текст (2)"/>
    <w:basedOn w:val="a"/>
    <w:link w:val="2"/>
    <w:rsid w:val="00FC317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FC317B"/>
    <w:pPr>
      <w:shd w:val="clear" w:color="auto" w:fill="FFFFFF"/>
      <w:spacing w:line="0" w:lineRule="atLeast"/>
      <w:jc w:val="center"/>
    </w:pPr>
    <w:rPr>
      <w:rFonts w:ascii="Consolas" w:eastAsia="Consolas" w:hAnsi="Consolas" w:cs="Consolas"/>
      <w:sz w:val="8"/>
      <w:szCs w:val="8"/>
    </w:rPr>
  </w:style>
  <w:style w:type="paragraph" w:customStyle="1" w:styleId="50">
    <w:name w:val="Основной текст (5)"/>
    <w:basedOn w:val="a"/>
    <w:link w:val="5"/>
    <w:rsid w:val="00FC317B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a6">
    <w:name w:val="Подпись к таблице"/>
    <w:basedOn w:val="a"/>
    <w:link w:val="a5"/>
    <w:rsid w:val="00FC317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8">
    <w:name w:val="Колонтитул"/>
    <w:basedOn w:val="a"/>
    <w:link w:val="a7"/>
    <w:rsid w:val="00FC317B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No Spacing"/>
    <w:uiPriority w:val="1"/>
    <w:qFormat/>
    <w:rsid w:val="00500842"/>
    <w:rPr>
      <w:color w:val="000000"/>
    </w:rPr>
  </w:style>
  <w:style w:type="table" w:styleId="aa">
    <w:name w:val="Table Grid"/>
    <w:basedOn w:val="a1"/>
    <w:uiPriority w:val="39"/>
    <w:rsid w:val="0050084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Символ сноски"/>
    <w:rsid w:val="00C255DD"/>
    <w:rPr>
      <w:vertAlign w:val="superscript"/>
    </w:rPr>
  </w:style>
  <w:style w:type="character" w:styleId="ac">
    <w:name w:val="footnote reference"/>
    <w:rsid w:val="00C255D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C317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C317B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FC3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6">
    <w:name w:val="Основной текст (6)_"/>
    <w:basedOn w:val="a0"/>
    <w:link w:val="60"/>
    <w:rsid w:val="00FC3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4">
    <w:name w:val="Основной текст (4)_"/>
    <w:basedOn w:val="a0"/>
    <w:link w:val="40"/>
    <w:rsid w:val="00FC3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2">
    <w:name w:val="Основной текст (2)_"/>
    <w:basedOn w:val="a0"/>
    <w:link w:val="20"/>
    <w:rsid w:val="00FC3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3">
    <w:name w:val="Основной текст (3)_"/>
    <w:basedOn w:val="a0"/>
    <w:link w:val="30"/>
    <w:rsid w:val="00FC317B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5">
    <w:name w:val="Основной текст (5)_"/>
    <w:basedOn w:val="a0"/>
    <w:link w:val="50"/>
    <w:rsid w:val="00FC3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a5">
    <w:name w:val="Подпись к таблице_"/>
    <w:basedOn w:val="a0"/>
    <w:link w:val="a6"/>
    <w:rsid w:val="00FC3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a7">
    <w:name w:val="Колонтитул_"/>
    <w:basedOn w:val="a0"/>
    <w:link w:val="a8"/>
    <w:rsid w:val="00FC3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pt">
    <w:name w:val="Колонтитул + 11 pt;Полужирный"/>
    <w:basedOn w:val="a7"/>
    <w:rsid w:val="00FC31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</w:rPr>
  </w:style>
  <w:style w:type="paragraph" w:customStyle="1" w:styleId="1">
    <w:name w:val="Основной текст1"/>
    <w:basedOn w:val="a"/>
    <w:link w:val="a4"/>
    <w:rsid w:val="00FC317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rsid w:val="00FC317B"/>
    <w:pPr>
      <w:shd w:val="clear" w:color="auto" w:fill="FFFFFF"/>
      <w:spacing w:before="540" w:after="540" w:line="269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rsid w:val="00FC317B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20">
    <w:name w:val="Основной текст (2)"/>
    <w:basedOn w:val="a"/>
    <w:link w:val="2"/>
    <w:rsid w:val="00FC317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FC317B"/>
    <w:pPr>
      <w:shd w:val="clear" w:color="auto" w:fill="FFFFFF"/>
      <w:spacing w:line="0" w:lineRule="atLeast"/>
      <w:jc w:val="center"/>
    </w:pPr>
    <w:rPr>
      <w:rFonts w:ascii="Consolas" w:eastAsia="Consolas" w:hAnsi="Consolas" w:cs="Consolas"/>
      <w:sz w:val="8"/>
      <w:szCs w:val="8"/>
    </w:rPr>
  </w:style>
  <w:style w:type="paragraph" w:customStyle="1" w:styleId="50">
    <w:name w:val="Основной текст (5)"/>
    <w:basedOn w:val="a"/>
    <w:link w:val="5"/>
    <w:rsid w:val="00FC317B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a6">
    <w:name w:val="Подпись к таблице"/>
    <w:basedOn w:val="a"/>
    <w:link w:val="a5"/>
    <w:rsid w:val="00FC317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8">
    <w:name w:val="Колонтитул"/>
    <w:basedOn w:val="a"/>
    <w:link w:val="a7"/>
    <w:rsid w:val="00FC317B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No Spacing"/>
    <w:uiPriority w:val="1"/>
    <w:qFormat/>
    <w:rsid w:val="00500842"/>
    <w:rPr>
      <w:color w:val="000000"/>
    </w:rPr>
  </w:style>
  <w:style w:type="table" w:styleId="aa">
    <w:name w:val="Table Grid"/>
    <w:basedOn w:val="a1"/>
    <w:uiPriority w:val="39"/>
    <w:rsid w:val="0050084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Символ сноски"/>
    <w:rsid w:val="00C255DD"/>
    <w:rPr>
      <w:vertAlign w:val="superscript"/>
    </w:rPr>
  </w:style>
  <w:style w:type="character" w:styleId="ac">
    <w:name w:val="footnote reference"/>
    <w:rsid w:val="00C255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Хмелев Алексей Георгиевич</dc:creator>
  <cp:lastModifiedBy>Григорьева Вероника Витальевна</cp:lastModifiedBy>
  <cp:revision>2</cp:revision>
  <cp:lastPrinted>2026-01-30T12:23:00Z</cp:lastPrinted>
  <dcterms:created xsi:type="dcterms:W3CDTF">2026-01-30T14:26:00Z</dcterms:created>
  <dcterms:modified xsi:type="dcterms:W3CDTF">2026-01-30T14:26:00Z</dcterms:modified>
</cp:coreProperties>
</file>