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22A" w:rsidRPr="001A622A" w:rsidRDefault="001A622A" w:rsidP="001A622A">
      <w:pPr>
        <w:jc w:val="right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>Извлечение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1A622A" w:rsidRPr="001A622A" w:rsidTr="001A622A">
        <w:tc>
          <w:tcPr>
            <w:tcW w:w="4677" w:type="dxa"/>
          </w:tcPr>
          <w:p w:rsidR="001A622A" w:rsidRPr="001A622A" w:rsidRDefault="001A622A" w:rsidP="00BF43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12 апреля 2005 года</w:t>
            </w:r>
          </w:p>
        </w:tc>
        <w:tc>
          <w:tcPr>
            <w:tcW w:w="4678" w:type="dxa"/>
          </w:tcPr>
          <w:p w:rsidR="001A622A" w:rsidRPr="001A622A" w:rsidRDefault="001A622A" w:rsidP="00BF436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N 11</w:t>
            </w:r>
          </w:p>
        </w:tc>
      </w:tr>
    </w:tbl>
    <w:p w:rsidR="001A622A" w:rsidRPr="001A622A" w:rsidRDefault="001A622A" w:rsidP="001A622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1A622A" w:rsidRPr="001A622A" w:rsidRDefault="001A622A" w:rsidP="001A622A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1A622A" w:rsidRPr="001A622A" w:rsidRDefault="001A622A" w:rsidP="001A622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22A">
        <w:rPr>
          <w:rFonts w:ascii="Times New Roman" w:hAnsi="Times New Roman" w:cs="Times New Roman"/>
          <w:b/>
          <w:bCs/>
          <w:sz w:val="24"/>
          <w:szCs w:val="24"/>
        </w:rPr>
        <w:t>ЗАКОН</w:t>
      </w:r>
    </w:p>
    <w:p w:rsidR="001A622A" w:rsidRPr="001A622A" w:rsidRDefault="001A622A" w:rsidP="001A622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622A" w:rsidRPr="001A622A" w:rsidRDefault="001A622A" w:rsidP="001A622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22A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1A622A" w:rsidRPr="001A622A" w:rsidRDefault="001A622A" w:rsidP="001A622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A622A" w:rsidRPr="001A622A" w:rsidRDefault="001A622A" w:rsidP="001A622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22A">
        <w:rPr>
          <w:rFonts w:ascii="Times New Roman" w:hAnsi="Times New Roman" w:cs="Times New Roman"/>
          <w:b/>
          <w:bCs/>
          <w:sz w:val="24"/>
          <w:szCs w:val="24"/>
        </w:rPr>
        <w:t>О ГОСУДАРСТВЕННОЙ ГРАЖДАНСКОЙ СЛУЖБЕ</w:t>
      </w:r>
    </w:p>
    <w:p w:rsidR="001A622A" w:rsidRPr="001A622A" w:rsidRDefault="001A622A" w:rsidP="001A622A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22A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1A622A" w:rsidRPr="001A622A" w:rsidRDefault="001A622A" w:rsidP="001A622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A622A" w:rsidRPr="001A622A" w:rsidRDefault="001A622A" w:rsidP="001A62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1A622A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1A622A" w:rsidRPr="001A622A" w:rsidRDefault="001A622A" w:rsidP="001A62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A622A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1A622A" w:rsidRPr="001A622A" w:rsidRDefault="001A622A" w:rsidP="001A62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A622A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1A622A" w:rsidRPr="001A622A" w:rsidRDefault="001A622A" w:rsidP="001A62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1A622A">
        <w:rPr>
          <w:rFonts w:ascii="Times New Roman" w:hAnsi="Times New Roman" w:cs="Times New Roman"/>
          <w:sz w:val="24"/>
          <w:szCs w:val="24"/>
        </w:rPr>
        <w:t>29 марта 2005 года</w:t>
      </w:r>
    </w:p>
    <w:p w:rsidR="001A622A" w:rsidRDefault="001A622A" w:rsidP="001A62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</w:t>
      </w:r>
    </w:p>
    <w:p w:rsidR="001A622A" w:rsidRPr="001A622A" w:rsidRDefault="001A622A" w:rsidP="001A62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>Статья 13. Дополнительные государственные гарантии гражданских служащих</w:t>
      </w:r>
    </w:p>
    <w:p w:rsidR="001A622A" w:rsidRPr="001A622A" w:rsidRDefault="001A622A" w:rsidP="001A62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 xml:space="preserve">Гражданским служащим при определенных условиях, предусмотренных федеральным законодательством, законами Чувашской Республики или иными нормативными правовыми актами Чувашской Республики, может предоставляться право </w:t>
      </w:r>
      <w:proofErr w:type="gramStart"/>
      <w:r w:rsidRPr="001A622A">
        <w:rPr>
          <w:rFonts w:ascii="Times New Roman" w:hAnsi="Times New Roman"/>
          <w:sz w:val="24"/>
          <w:szCs w:val="24"/>
        </w:rPr>
        <w:t>на</w:t>
      </w:r>
      <w:proofErr w:type="gramEnd"/>
      <w:r w:rsidRPr="001A622A">
        <w:rPr>
          <w:rFonts w:ascii="Times New Roman" w:hAnsi="Times New Roman"/>
          <w:sz w:val="24"/>
          <w:szCs w:val="24"/>
        </w:rPr>
        <w:t>:</w:t>
      </w:r>
    </w:p>
    <w:p w:rsidR="001A622A" w:rsidRDefault="001A622A" w:rsidP="001A62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>4.1) гарантии, предусмотренные статьей 53.1 Федерального закона, в связи с призывом гражданского служащего на военную службу по мобилизации или заключением им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Федерации;</w:t>
      </w:r>
    </w:p>
    <w:p w:rsidR="001A622A" w:rsidRDefault="001A622A" w:rsidP="001A62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</w:t>
      </w:r>
    </w:p>
    <w:p w:rsidR="001A622A" w:rsidRPr="001A622A" w:rsidRDefault="001A622A" w:rsidP="001A622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>Приложение 1</w:t>
      </w:r>
    </w:p>
    <w:p w:rsidR="001A622A" w:rsidRPr="001A622A" w:rsidRDefault="001A622A" w:rsidP="001A622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>к Закону Чувашской Республики</w:t>
      </w:r>
    </w:p>
    <w:p w:rsidR="001A622A" w:rsidRPr="001A622A" w:rsidRDefault="001A622A" w:rsidP="001A622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>"О государственной гражданской службе</w:t>
      </w:r>
    </w:p>
    <w:p w:rsidR="001A622A" w:rsidRPr="001A622A" w:rsidRDefault="001A622A" w:rsidP="001A622A">
      <w:pPr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>Чувашской Республики"</w:t>
      </w:r>
    </w:p>
    <w:p w:rsidR="001A622A" w:rsidRPr="001A622A" w:rsidRDefault="001A622A" w:rsidP="001A62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A622A" w:rsidRPr="001A622A" w:rsidRDefault="001A622A" w:rsidP="001A622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>ТАБЛИЦА СООТВЕТСТВИЯ</w:t>
      </w:r>
    </w:p>
    <w:p w:rsidR="001A622A" w:rsidRPr="001A622A" w:rsidRDefault="001A622A" w:rsidP="001A622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>КЛАССНЫХ ЧИНОВ ГОСУДАРСТВЕННОЙ ГРАЖДАНСКОЙ СЛУЖБЫ</w:t>
      </w:r>
    </w:p>
    <w:p w:rsidR="001A622A" w:rsidRPr="001A622A" w:rsidRDefault="001A622A" w:rsidP="001A622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>ЧУВАШСКОЙ РЕСПУБЛИКИ ДОЛЖНОСТЯМ ГОСУДАРСТВЕННОЙ</w:t>
      </w:r>
    </w:p>
    <w:p w:rsidR="001A622A" w:rsidRPr="001A622A" w:rsidRDefault="001A622A" w:rsidP="001A622A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1A622A">
        <w:rPr>
          <w:rFonts w:ascii="Times New Roman" w:hAnsi="Times New Roman"/>
          <w:sz w:val="24"/>
          <w:szCs w:val="24"/>
        </w:rPr>
        <w:t>ГРАЖДАНСКОЙ СЛУЖБЫ ЧУВАШСКОЙ РЕСПУБЛИКИ</w:t>
      </w:r>
    </w:p>
    <w:p w:rsidR="00AD035B" w:rsidRDefault="00AD035B" w:rsidP="001A622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A622A" w:rsidRDefault="001A622A" w:rsidP="001A622A">
      <w:pPr>
        <w:pStyle w:val="ConsPlusNormal"/>
        <w:jc w:val="both"/>
        <w:outlineLvl w:val="0"/>
      </w:pPr>
    </w:p>
    <w:p w:rsidR="001A622A" w:rsidRDefault="001A622A" w:rsidP="001A622A">
      <w:pPr>
        <w:pStyle w:val="ConsPlusNormal"/>
        <w:jc w:val="center"/>
        <w:rPr>
          <w:b/>
          <w:bCs/>
        </w:rPr>
      </w:pPr>
      <w:r>
        <w:rPr>
          <w:b/>
          <w:bCs/>
        </w:rPr>
        <w:t>ТАБЛИЦА СООТВЕТСТВИЯ</w:t>
      </w:r>
    </w:p>
    <w:p w:rsidR="001A622A" w:rsidRDefault="001A622A" w:rsidP="001A622A">
      <w:pPr>
        <w:pStyle w:val="ConsPlusNormal"/>
        <w:jc w:val="center"/>
        <w:rPr>
          <w:b/>
          <w:bCs/>
        </w:rPr>
      </w:pPr>
      <w:r>
        <w:rPr>
          <w:b/>
          <w:bCs/>
        </w:rPr>
        <w:t>КЛАССНЫХ ЧИНОВ ГОСУДАРСТВЕННОЙ ГРАЖДАНСКОЙ СЛУЖБЫ</w:t>
      </w:r>
    </w:p>
    <w:p w:rsidR="001A622A" w:rsidRDefault="001A622A" w:rsidP="001A622A">
      <w:pPr>
        <w:pStyle w:val="ConsPlusNormal"/>
        <w:jc w:val="center"/>
        <w:rPr>
          <w:b/>
          <w:bCs/>
        </w:rPr>
      </w:pPr>
      <w:r>
        <w:rPr>
          <w:b/>
          <w:bCs/>
        </w:rPr>
        <w:t>ЧУВАШСКОЙ РЕСПУБЛИКИ ДОЛЖНОСТЯМ ГОСУДАРСТВЕННОЙ</w:t>
      </w:r>
    </w:p>
    <w:p w:rsidR="001A622A" w:rsidRDefault="001A622A" w:rsidP="001A622A">
      <w:pPr>
        <w:pStyle w:val="ConsPlusNormal"/>
        <w:jc w:val="center"/>
        <w:rPr>
          <w:b/>
          <w:bCs/>
        </w:rPr>
      </w:pPr>
      <w:r>
        <w:rPr>
          <w:b/>
          <w:bCs/>
        </w:rPr>
        <w:t>ГРАЖДАНСКОЙ СЛУЖБЫ ЧУВАШСКОЙ РЕСПУБЛИКИ</w:t>
      </w:r>
    </w:p>
    <w:p w:rsidR="001A622A" w:rsidRDefault="001A622A" w:rsidP="001A622A">
      <w:pPr>
        <w:pStyle w:val="ConsPlusNormal"/>
        <w:rPr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1"/>
        <w:gridCol w:w="4818"/>
      </w:tblGrid>
      <w:tr w:rsidR="001A622A" w:rsidRPr="001A622A" w:rsidTr="004448AD"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2A" w:rsidRPr="001A622A" w:rsidRDefault="001A622A" w:rsidP="004448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Классный чин государственной гражданской службы Чувашской Республики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2A" w:rsidRPr="001A622A" w:rsidRDefault="001A622A" w:rsidP="004448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государственной гражданской службы Чувашской Республики</w:t>
            </w:r>
          </w:p>
        </w:tc>
      </w:tr>
      <w:tr w:rsidR="001A622A" w:rsidRPr="001A622A" w:rsidTr="004448AD"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2A" w:rsidRPr="001A622A" w:rsidRDefault="001A622A" w:rsidP="004448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22A" w:rsidRPr="001A622A" w:rsidRDefault="001A622A" w:rsidP="004448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A622A" w:rsidRPr="001A622A" w:rsidTr="004448AD">
        <w:tc>
          <w:tcPr>
            <w:tcW w:w="9069" w:type="dxa"/>
            <w:gridSpan w:val="2"/>
            <w:tcBorders>
              <w:top w:val="single" w:sz="4" w:space="0" w:color="auto"/>
            </w:tcBorders>
          </w:tcPr>
          <w:p w:rsidR="001A622A" w:rsidRPr="001A622A" w:rsidRDefault="001A622A" w:rsidP="004448A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1. В Администрации Главы Чувашской Республики</w:t>
            </w:r>
          </w:p>
        </w:tc>
      </w:tr>
      <w:tr w:rsidR="001A622A" w:rsidRPr="001A622A" w:rsidTr="004448AD">
        <w:tc>
          <w:tcPr>
            <w:tcW w:w="9069" w:type="dxa"/>
            <w:gridSpan w:val="2"/>
          </w:tcPr>
          <w:p w:rsidR="001A622A" w:rsidRPr="001A622A" w:rsidRDefault="001A622A" w:rsidP="004448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22A" w:rsidRPr="001A622A" w:rsidTr="004448AD">
        <w:tc>
          <w:tcPr>
            <w:tcW w:w="4251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Чувашской Республики 1 класса</w:t>
            </w: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первый заместитель Руководителя Администрации Главы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Администрации Главы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Администрации Главы Чувашской Республики - пресс-секретарь Главы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руководитель Секретариата Главы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руководитель Секретариата Председателя Кабинета Министров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руководитель Секретариата Кабинета Министров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пресс-секретарь Главы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Главы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делами Администрации Главы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Администрации Главы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помощник Главы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Секретариата Главы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Секретариата Председателя Кабинета Министров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Секретариата Кабинета Министров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Главы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Управления Администрации Главы Чувашской Республики</w:t>
            </w:r>
          </w:p>
        </w:tc>
      </w:tr>
      <w:tr w:rsidR="001A622A" w:rsidRPr="001A622A" w:rsidTr="004448AD">
        <w:tc>
          <w:tcPr>
            <w:tcW w:w="4251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Чувашской Республики 2 класса</w:t>
            </w: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начальник Отдела Администрации Главы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помощник Председателя Кабинета Министров Чувашской Республики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помощник Руководителя Администрации Главы Чувашской Республики</w:t>
            </w:r>
          </w:p>
        </w:tc>
      </w:tr>
      <w:tr w:rsidR="001A622A" w:rsidRPr="001A622A" w:rsidTr="004448AD">
        <w:tc>
          <w:tcPr>
            <w:tcW w:w="4251" w:type="dxa"/>
            <w:vMerge w:val="restart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Чувашской Республики 1 класса</w:t>
            </w: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помощник заместителя Председателя Кабинета Министров Чувашской Республики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помощник Уполномоченного по правам человека в Чувашской Республике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 xml:space="preserve">помощник Уполномоченного по правам </w:t>
            </w:r>
            <w:r w:rsidRPr="001A62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ребенка в Чувашской Республике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помощник Уполномоченного по защите прав предпринимателей в Чувашской Республике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начальник отдела Администрации Главы Чувашской Республики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начальник отдела Секретариата Кабинета Министров Чувашской Республики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начальник отдела в Секретариате Кабинета Министров Чувашской Республики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начальник отдела в Управлении Главы Чувашской Республики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начальник отдела в Управлении Администрации Главы Чувашской Республики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Администрации Главы Чувашской Республики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отдела в Управлении Администрации Главы Чувашской Республики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заведующий сектором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консультант отдела Секретариата Кабинета Министров Чувашской Республики</w:t>
            </w:r>
          </w:p>
        </w:tc>
      </w:tr>
      <w:tr w:rsidR="001A622A" w:rsidRPr="001A622A" w:rsidTr="004448AD">
        <w:tc>
          <w:tcPr>
            <w:tcW w:w="9069" w:type="dxa"/>
            <w:gridSpan w:val="2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622A" w:rsidRPr="001A622A" w:rsidTr="004448AD">
        <w:tc>
          <w:tcPr>
            <w:tcW w:w="4251" w:type="dxa"/>
          </w:tcPr>
          <w:p w:rsid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Чувашской Республики 2 класса</w:t>
            </w:r>
          </w:p>
          <w:p w:rsidR="009204D8" w:rsidRPr="001A622A" w:rsidRDefault="009204D8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</w:tc>
      </w:tr>
      <w:tr w:rsidR="001A622A" w:rsidRPr="001A622A" w:rsidTr="004448AD">
        <w:tc>
          <w:tcPr>
            <w:tcW w:w="9069" w:type="dxa"/>
            <w:gridSpan w:val="2"/>
          </w:tcPr>
          <w:p w:rsidR="001A622A" w:rsidRPr="001A622A" w:rsidRDefault="001A622A" w:rsidP="004448A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2. В Аппарате Государственного Совета Чувашской Республики</w:t>
            </w:r>
          </w:p>
        </w:tc>
      </w:tr>
      <w:tr w:rsidR="001A622A" w:rsidRPr="001A622A" w:rsidTr="004448AD">
        <w:tc>
          <w:tcPr>
            <w:tcW w:w="4251" w:type="dxa"/>
          </w:tcPr>
          <w:p w:rsidR="009204D8" w:rsidRDefault="009204D8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Чувашской Республики 2 класса</w:t>
            </w:r>
          </w:p>
          <w:p w:rsidR="009204D8" w:rsidRPr="001A622A" w:rsidRDefault="009204D8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818" w:type="dxa"/>
          </w:tcPr>
          <w:p w:rsidR="009204D8" w:rsidRDefault="009204D8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ведущий специалист 1 разряда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ведущий специалист 2 разряда</w:t>
            </w:r>
          </w:p>
        </w:tc>
      </w:tr>
      <w:tr w:rsidR="001A622A" w:rsidRPr="001A622A" w:rsidTr="004448AD">
        <w:tc>
          <w:tcPr>
            <w:tcW w:w="9069" w:type="dxa"/>
            <w:gridSpan w:val="2"/>
          </w:tcPr>
          <w:p w:rsidR="001A622A" w:rsidRPr="001A622A" w:rsidRDefault="001A622A" w:rsidP="004448AD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3. В исполнительных органах Чувашской Республики</w:t>
            </w:r>
          </w:p>
        </w:tc>
      </w:tr>
      <w:tr w:rsidR="001A622A" w:rsidRPr="001A622A" w:rsidTr="004448AD">
        <w:tc>
          <w:tcPr>
            <w:tcW w:w="4251" w:type="dxa"/>
          </w:tcPr>
          <w:p w:rsidR="009204D8" w:rsidRDefault="009204D8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Действительный государственный советник Чувашской Республики 2 класса</w:t>
            </w:r>
          </w:p>
        </w:tc>
        <w:tc>
          <w:tcPr>
            <w:tcW w:w="4818" w:type="dxa"/>
          </w:tcPr>
          <w:p w:rsidR="009204D8" w:rsidRDefault="009204D8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 государственного комитета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заместитель руководителя службы</w:t>
            </w:r>
          </w:p>
        </w:tc>
      </w:tr>
      <w:tr w:rsidR="001A622A" w:rsidRPr="001A622A" w:rsidTr="004448AD">
        <w:tc>
          <w:tcPr>
            <w:tcW w:w="4251" w:type="dxa"/>
          </w:tcPr>
          <w:p w:rsid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Действительный государственный советник Чувашской Республики 3 класса</w:t>
            </w:r>
          </w:p>
          <w:p w:rsidR="009204D8" w:rsidRDefault="009204D8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4D8" w:rsidRPr="001A622A" w:rsidRDefault="009204D8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помощник министра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помощник полномочного представителя Чувашской Республики при Президенте Российской Федерации</w:t>
            </w:r>
          </w:p>
        </w:tc>
      </w:tr>
      <w:tr w:rsidR="001A622A" w:rsidRPr="001A622A" w:rsidTr="004448AD">
        <w:tc>
          <w:tcPr>
            <w:tcW w:w="4251" w:type="dxa"/>
          </w:tcPr>
          <w:p w:rsid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Государственный советник Чувашской Республики 2 класса</w:t>
            </w:r>
          </w:p>
          <w:p w:rsidR="009204D8" w:rsidRDefault="009204D8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04D8" w:rsidRPr="001A622A" w:rsidRDefault="009204D8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начальник отдела в управлении</w:t>
            </w:r>
          </w:p>
        </w:tc>
      </w:tr>
      <w:tr w:rsidR="001A622A" w:rsidRPr="001A622A" w:rsidTr="004448AD">
        <w:tc>
          <w:tcPr>
            <w:tcW w:w="4251" w:type="dxa"/>
            <w:vMerge w:val="restart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Чувашской Республики 2 класса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Советник государственной гражданской службы Чувашской Республики 3 класса</w:t>
            </w: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консультант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начальник государственной инспекции муниципального округа (</w:t>
            </w:r>
            <w:proofErr w:type="gramStart"/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городского</w:t>
            </w:r>
            <w:proofErr w:type="gramEnd"/>
            <w:r w:rsidRPr="001A622A">
              <w:rPr>
                <w:rFonts w:ascii="Times New Roman" w:hAnsi="Times New Roman" w:cs="Times New Roman"/>
                <w:sz w:val="24"/>
                <w:szCs w:val="24"/>
              </w:rPr>
              <w:t xml:space="preserve"> округа)</w:t>
            </w:r>
          </w:p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секретарь судебного заседания</w:t>
            </w:r>
          </w:p>
        </w:tc>
      </w:tr>
      <w:tr w:rsidR="001A622A" w:rsidRPr="001A622A" w:rsidTr="004448AD">
        <w:tc>
          <w:tcPr>
            <w:tcW w:w="4251" w:type="dxa"/>
            <w:vMerge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8" w:type="dxa"/>
          </w:tcPr>
          <w:p w:rsidR="001A622A" w:rsidRPr="001A622A" w:rsidRDefault="001A622A" w:rsidP="004448A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622A">
              <w:rPr>
                <w:rFonts w:ascii="Times New Roman" w:hAnsi="Times New Roman" w:cs="Times New Roman"/>
                <w:sz w:val="24"/>
                <w:szCs w:val="24"/>
              </w:rPr>
              <w:t>ведущий специалист 2 разряда</w:t>
            </w:r>
          </w:p>
        </w:tc>
      </w:tr>
    </w:tbl>
    <w:p w:rsidR="001A622A" w:rsidRDefault="009204D8" w:rsidP="001A622A">
      <w:r>
        <w:t>…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1"/>
        <w:gridCol w:w="4818"/>
      </w:tblGrid>
      <w:tr w:rsidR="009204D8" w:rsidRPr="009204D8" w:rsidTr="004448AD">
        <w:tc>
          <w:tcPr>
            <w:tcW w:w="9069" w:type="dxa"/>
            <w:gridSpan w:val="2"/>
            <w:tcBorders>
              <w:top w:val="single" w:sz="4" w:space="0" w:color="auto"/>
            </w:tcBorders>
          </w:tcPr>
          <w:p w:rsidR="009204D8" w:rsidRPr="009204D8" w:rsidRDefault="009204D8" w:rsidP="00920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204D8">
              <w:rPr>
                <w:rFonts w:ascii="Times New Roman" w:hAnsi="Times New Roman"/>
                <w:sz w:val="24"/>
                <w:szCs w:val="24"/>
              </w:rPr>
              <w:t>6. В Контрольно-счетной палате Чувашской Республики</w:t>
            </w:r>
          </w:p>
        </w:tc>
      </w:tr>
      <w:tr w:rsidR="009204D8" w:rsidRPr="009204D8" w:rsidTr="004448AD">
        <w:tc>
          <w:tcPr>
            <w:tcW w:w="4251" w:type="dxa"/>
          </w:tcPr>
          <w:p w:rsidR="009204D8" w:rsidRPr="009204D8" w:rsidRDefault="009204D8" w:rsidP="00920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4D8">
              <w:rPr>
                <w:rFonts w:ascii="Times New Roman" w:hAnsi="Times New Roman"/>
                <w:sz w:val="24"/>
                <w:szCs w:val="24"/>
              </w:rPr>
              <w:t>Советник государственной гражданской службы Чувашской Республики 2 класса</w:t>
            </w:r>
          </w:p>
        </w:tc>
        <w:tc>
          <w:tcPr>
            <w:tcW w:w="4818" w:type="dxa"/>
          </w:tcPr>
          <w:p w:rsidR="009204D8" w:rsidRPr="009204D8" w:rsidRDefault="009204D8" w:rsidP="00920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4D8">
              <w:rPr>
                <w:rFonts w:ascii="Times New Roman" w:hAnsi="Times New Roman"/>
                <w:sz w:val="24"/>
                <w:szCs w:val="24"/>
              </w:rPr>
              <w:t>инспектор</w:t>
            </w:r>
          </w:p>
          <w:p w:rsidR="009204D8" w:rsidRPr="009204D8" w:rsidRDefault="009204D8" w:rsidP="00920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4D8">
              <w:rPr>
                <w:rFonts w:ascii="Times New Roman" w:hAnsi="Times New Roman"/>
                <w:sz w:val="24"/>
                <w:szCs w:val="24"/>
              </w:rPr>
              <w:t>консультант</w:t>
            </w:r>
          </w:p>
          <w:p w:rsidR="009204D8" w:rsidRPr="009204D8" w:rsidRDefault="009204D8" w:rsidP="00920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4D8">
              <w:rPr>
                <w:rFonts w:ascii="Times New Roman" w:hAnsi="Times New Roman"/>
                <w:sz w:val="24"/>
                <w:szCs w:val="24"/>
              </w:rPr>
              <w:t>ведущий специалист 1 разряда</w:t>
            </w:r>
          </w:p>
          <w:p w:rsidR="009204D8" w:rsidRPr="009204D8" w:rsidRDefault="009204D8" w:rsidP="00920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4D8">
              <w:rPr>
                <w:rFonts w:ascii="Times New Roman" w:hAnsi="Times New Roman"/>
                <w:sz w:val="24"/>
                <w:szCs w:val="24"/>
              </w:rPr>
              <w:t>ведущий специалист 2 разряда</w:t>
            </w:r>
          </w:p>
        </w:tc>
      </w:tr>
    </w:tbl>
    <w:p w:rsidR="009204D8" w:rsidRDefault="009204D8" w:rsidP="001A622A"/>
    <w:p w:rsidR="009204D8" w:rsidRDefault="009204D8" w:rsidP="001A622A">
      <w:r>
        <w:br w:type="column"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9204D8" w:rsidRPr="00F93764" w:rsidTr="00FF2C7F">
        <w:tc>
          <w:tcPr>
            <w:tcW w:w="4677" w:type="dxa"/>
          </w:tcPr>
          <w:p w:rsidR="009204D8" w:rsidRPr="00F93764" w:rsidRDefault="009204D8" w:rsidP="00FF2C7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93764">
              <w:rPr>
                <w:rFonts w:ascii="Times New Roman" w:hAnsi="Times New Roman" w:cs="Times New Roman"/>
                <w:sz w:val="24"/>
                <w:szCs w:val="24"/>
              </w:rPr>
              <w:t>12 апреля 2005 года</w:t>
            </w:r>
          </w:p>
        </w:tc>
        <w:tc>
          <w:tcPr>
            <w:tcW w:w="4677" w:type="dxa"/>
          </w:tcPr>
          <w:p w:rsidR="009204D8" w:rsidRPr="00F93764" w:rsidRDefault="009204D8" w:rsidP="00FF2C7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93764">
              <w:rPr>
                <w:rFonts w:ascii="Times New Roman" w:hAnsi="Times New Roman" w:cs="Times New Roman"/>
                <w:sz w:val="24"/>
                <w:szCs w:val="24"/>
              </w:rPr>
              <w:t>N 11</w:t>
            </w:r>
          </w:p>
        </w:tc>
      </w:tr>
    </w:tbl>
    <w:p w:rsidR="009204D8" w:rsidRPr="00F93764" w:rsidRDefault="009204D8" w:rsidP="009204D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9204D8" w:rsidRPr="00F93764" w:rsidRDefault="009204D8" w:rsidP="009204D8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9204D8" w:rsidRPr="00F93764" w:rsidRDefault="009204D8" w:rsidP="009204D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764">
        <w:rPr>
          <w:rFonts w:ascii="Times New Roman" w:hAnsi="Times New Roman" w:cs="Times New Roman"/>
          <w:b/>
          <w:bCs/>
          <w:sz w:val="24"/>
          <w:szCs w:val="24"/>
        </w:rPr>
        <w:t>ЗАКОН</w:t>
      </w:r>
    </w:p>
    <w:p w:rsidR="009204D8" w:rsidRPr="00F93764" w:rsidRDefault="009204D8" w:rsidP="009204D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04D8" w:rsidRPr="00F93764" w:rsidRDefault="009204D8" w:rsidP="009204D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764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9204D8" w:rsidRPr="00F93764" w:rsidRDefault="009204D8" w:rsidP="009204D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04D8" w:rsidRPr="00F93764" w:rsidRDefault="009204D8" w:rsidP="009204D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764">
        <w:rPr>
          <w:rFonts w:ascii="Times New Roman" w:hAnsi="Times New Roman" w:cs="Times New Roman"/>
          <w:b/>
          <w:bCs/>
          <w:sz w:val="24"/>
          <w:szCs w:val="24"/>
        </w:rPr>
        <w:t>О ГОСУДАРСТВЕННОЙ ГРАЖДАНСКОЙ СЛУЖБЕ</w:t>
      </w:r>
    </w:p>
    <w:p w:rsidR="009204D8" w:rsidRPr="00F93764" w:rsidRDefault="009204D8" w:rsidP="009204D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3764">
        <w:rPr>
          <w:rFonts w:ascii="Times New Roman" w:hAnsi="Times New Roman" w:cs="Times New Roman"/>
          <w:b/>
          <w:bCs/>
          <w:sz w:val="24"/>
          <w:szCs w:val="24"/>
        </w:rPr>
        <w:t>ЧУВАШСКОЙ РЕСПУБЛИКИ</w:t>
      </w:r>
    </w:p>
    <w:p w:rsidR="009204D8" w:rsidRPr="00F93764" w:rsidRDefault="009204D8" w:rsidP="009204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204D8" w:rsidRPr="00F93764" w:rsidRDefault="009204D8" w:rsidP="009204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F93764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9204D8" w:rsidRPr="00F93764" w:rsidRDefault="009204D8" w:rsidP="009204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64">
        <w:rPr>
          <w:rFonts w:ascii="Times New Roman" w:hAnsi="Times New Roman" w:cs="Times New Roman"/>
          <w:sz w:val="24"/>
          <w:szCs w:val="24"/>
        </w:rPr>
        <w:t>Государственным Советом</w:t>
      </w:r>
    </w:p>
    <w:p w:rsidR="009204D8" w:rsidRPr="00F93764" w:rsidRDefault="009204D8" w:rsidP="009204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64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:rsidR="009204D8" w:rsidRPr="00F93764" w:rsidRDefault="009204D8" w:rsidP="009204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93764">
        <w:rPr>
          <w:rFonts w:ascii="Times New Roman" w:hAnsi="Times New Roman" w:cs="Times New Roman"/>
          <w:sz w:val="24"/>
          <w:szCs w:val="24"/>
        </w:rPr>
        <w:t>29 марта 2005 года</w:t>
      </w:r>
    </w:p>
    <w:p w:rsidR="009204D8" w:rsidRDefault="009204D8" w:rsidP="009204D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204D8" w:rsidRDefault="009204D8" w:rsidP="009204D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…</w:t>
      </w:r>
    </w:p>
    <w:p w:rsidR="009204D8" w:rsidRPr="00F93764" w:rsidRDefault="009204D8" w:rsidP="009204D8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93764">
        <w:rPr>
          <w:rFonts w:ascii="Times New Roman" w:hAnsi="Times New Roman" w:cs="Times New Roman"/>
          <w:b/>
          <w:bCs/>
          <w:sz w:val="24"/>
          <w:szCs w:val="24"/>
        </w:rPr>
        <w:t>Статья 13. Дополнительные государственные гарантии гражданских служащих</w:t>
      </w:r>
    </w:p>
    <w:p w:rsidR="009204D8" w:rsidRPr="00F93764" w:rsidRDefault="009204D8" w:rsidP="009204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64">
        <w:rPr>
          <w:rFonts w:ascii="Times New Roman" w:hAnsi="Times New Roman" w:cs="Times New Roman"/>
          <w:sz w:val="24"/>
          <w:szCs w:val="24"/>
        </w:rPr>
        <w:t xml:space="preserve">Гражданским служащим при определенных условиях, предусмотренных федеральным законодательством, законами Чувашской Республики или иными нормативными правовыми актами Чувашской Республики, может предоставляться право </w:t>
      </w:r>
      <w:proofErr w:type="gramStart"/>
      <w:r w:rsidRPr="00F93764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F93764">
        <w:rPr>
          <w:rFonts w:ascii="Times New Roman" w:hAnsi="Times New Roman" w:cs="Times New Roman"/>
          <w:sz w:val="24"/>
          <w:szCs w:val="24"/>
        </w:rPr>
        <w:t>:</w:t>
      </w:r>
    </w:p>
    <w:p w:rsidR="009204D8" w:rsidRDefault="009204D8" w:rsidP="009204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9204D8" w:rsidRPr="00F93764" w:rsidRDefault="009204D8" w:rsidP="009204D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93764">
        <w:rPr>
          <w:rFonts w:ascii="Times New Roman" w:hAnsi="Times New Roman" w:cs="Times New Roman"/>
          <w:sz w:val="24"/>
          <w:szCs w:val="24"/>
        </w:rPr>
        <w:t>4) единовременную субсидию на приобретение нуждающимся в улучшении жилищных условий жилого помещения один раз за весь период гражданской службы в порядке и на условиях, устанавливаемых Кабинетом Министров Чувашской Республики;</w:t>
      </w:r>
      <w:bookmarkStart w:id="0" w:name="_GoBack"/>
      <w:bookmarkEnd w:id="0"/>
    </w:p>
    <w:sectPr w:rsidR="009204D8" w:rsidRPr="00F93764" w:rsidSect="00925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2A"/>
    <w:rsid w:val="001A622A"/>
    <w:rsid w:val="009204D8"/>
    <w:rsid w:val="00AD0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22A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22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22A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A622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Шамбулина Светлана Витальевна</dc:creator>
  <cp:lastModifiedBy>Шамбулина Светлана Витальевна</cp:lastModifiedBy>
  <cp:revision>1</cp:revision>
  <dcterms:created xsi:type="dcterms:W3CDTF">2025-12-18T07:24:00Z</dcterms:created>
  <dcterms:modified xsi:type="dcterms:W3CDTF">2025-12-18T07:43:00Z</dcterms:modified>
</cp:coreProperties>
</file>