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64F9" w:rsidRDefault="00C5196F" w:rsidP="007D7E2A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Проект постановления</w:t>
      </w:r>
    </w:p>
    <w:p w:rsidR="00C5196F" w:rsidRDefault="00C5196F" w:rsidP="007D7E2A">
      <w:pPr>
        <w:spacing w:line="240" w:lineRule="auto"/>
        <w:ind w:firstLine="0"/>
        <w:rPr>
          <w:sz w:val="28"/>
          <w:szCs w:val="28"/>
        </w:rPr>
      </w:pPr>
    </w:p>
    <w:p w:rsidR="00C5196F" w:rsidRDefault="00C5196F" w:rsidP="007D7E2A">
      <w:pPr>
        <w:spacing w:line="240" w:lineRule="auto"/>
        <w:ind w:firstLine="0"/>
        <w:rPr>
          <w:sz w:val="28"/>
          <w:szCs w:val="28"/>
        </w:rPr>
      </w:pPr>
    </w:p>
    <w:p w:rsidR="00153CF2" w:rsidRPr="002863E9" w:rsidRDefault="00153CF2" w:rsidP="00153CF2">
      <w:pPr>
        <w:spacing w:line="240" w:lineRule="auto"/>
        <w:ind w:firstLine="0"/>
        <w:rPr>
          <w:kern w:val="2"/>
          <w:sz w:val="16"/>
          <w:szCs w:val="16"/>
        </w:rPr>
      </w:pPr>
    </w:p>
    <w:p w:rsidR="00153CF2" w:rsidRDefault="00153CF2" w:rsidP="00A35307">
      <w:pPr>
        <w:shd w:val="clear" w:color="auto" w:fill="FFFFFF"/>
        <w:suppressAutoHyphens w:val="0"/>
        <w:spacing w:line="240" w:lineRule="auto"/>
        <w:ind w:right="3968" w:firstLine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О внесении </w:t>
      </w:r>
      <w:bookmarkStart w:id="0" w:name="_GoBack"/>
      <w:bookmarkEnd w:id="0"/>
      <w:r>
        <w:rPr>
          <w:kern w:val="0"/>
          <w:sz w:val="28"/>
          <w:szCs w:val="28"/>
          <w:lang w:eastAsia="ru-RU"/>
        </w:rPr>
        <w:t>изменений в постановление администрации Янтиковского муниципального округа от 27.07.2023 № 663 «</w:t>
      </w:r>
      <w:r w:rsidRPr="0084066B">
        <w:rPr>
          <w:kern w:val="0"/>
          <w:sz w:val="28"/>
          <w:szCs w:val="28"/>
          <w:lang w:eastAsia="ru-RU"/>
        </w:rPr>
        <w:t>Об установлении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Янтиковского муниципального округа Чувашской Республики</w:t>
      </w:r>
      <w:r>
        <w:rPr>
          <w:kern w:val="0"/>
          <w:sz w:val="28"/>
          <w:szCs w:val="28"/>
          <w:lang w:eastAsia="ru-RU"/>
        </w:rPr>
        <w:t>»</w:t>
      </w:r>
    </w:p>
    <w:p w:rsidR="00153CF2" w:rsidRDefault="00153CF2" w:rsidP="00153CF2">
      <w:pPr>
        <w:shd w:val="clear" w:color="auto" w:fill="FFFFFF"/>
        <w:suppressAutoHyphens w:val="0"/>
        <w:spacing w:line="240" w:lineRule="auto"/>
        <w:ind w:right="4110" w:firstLine="0"/>
        <w:rPr>
          <w:kern w:val="0"/>
          <w:sz w:val="28"/>
          <w:szCs w:val="28"/>
          <w:lang w:eastAsia="ru-RU"/>
        </w:rPr>
      </w:pPr>
    </w:p>
    <w:p w:rsidR="00153CF2" w:rsidRPr="0084066B" w:rsidRDefault="00153CF2" w:rsidP="00153CF2">
      <w:pPr>
        <w:shd w:val="clear" w:color="auto" w:fill="FFFFFF"/>
        <w:suppressAutoHyphens w:val="0"/>
        <w:spacing w:line="240" w:lineRule="auto"/>
        <w:ind w:right="4110" w:firstLine="0"/>
        <w:rPr>
          <w:kern w:val="0"/>
          <w:sz w:val="16"/>
          <w:szCs w:val="16"/>
          <w:lang w:eastAsia="ru-RU"/>
        </w:rPr>
      </w:pPr>
    </w:p>
    <w:p w:rsidR="00153CF2" w:rsidRPr="0084066B" w:rsidRDefault="00153CF2" w:rsidP="00153CF2">
      <w:pPr>
        <w:shd w:val="clear" w:color="auto" w:fill="FFFFFF"/>
        <w:suppressAutoHyphens w:val="0"/>
        <w:spacing w:line="360" w:lineRule="auto"/>
        <w:rPr>
          <w:b/>
          <w:kern w:val="0"/>
          <w:sz w:val="28"/>
          <w:szCs w:val="28"/>
          <w:lang w:eastAsia="ru-RU"/>
        </w:rPr>
      </w:pPr>
      <w:r w:rsidRPr="0084066B">
        <w:rPr>
          <w:kern w:val="0"/>
          <w:sz w:val="28"/>
          <w:szCs w:val="28"/>
          <w:lang w:eastAsia="ru-RU"/>
        </w:rPr>
        <w:t xml:space="preserve">В соответствии </w:t>
      </w:r>
      <w:r w:rsidR="008A7EE1" w:rsidRPr="008A7EE1">
        <w:rPr>
          <w:kern w:val="0"/>
          <w:sz w:val="28"/>
          <w:szCs w:val="28"/>
          <w:lang w:eastAsia="ru-RU"/>
        </w:rPr>
        <w:t xml:space="preserve">с Федеральным законом от 31 июля 2020 года № 247-ФЗ «Об обязательных требованиях в Российской Федерации» </w:t>
      </w:r>
      <w:r w:rsidRPr="0084066B">
        <w:rPr>
          <w:kern w:val="0"/>
          <w:sz w:val="28"/>
          <w:szCs w:val="28"/>
          <w:lang w:eastAsia="ru-RU"/>
        </w:rPr>
        <w:t xml:space="preserve">администрация Янтиковского муниципального округа </w:t>
      </w:r>
      <w:r w:rsidRPr="0084066B">
        <w:rPr>
          <w:b/>
          <w:kern w:val="0"/>
          <w:sz w:val="28"/>
          <w:szCs w:val="28"/>
          <w:lang w:eastAsia="ru-RU"/>
        </w:rPr>
        <w:t>п о с т а н о в л я е т:</w:t>
      </w:r>
    </w:p>
    <w:p w:rsidR="008A7EE1" w:rsidRPr="008A7EE1" w:rsidRDefault="00153CF2" w:rsidP="008A7EE1">
      <w:pPr>
        <w:shd w:val="clear" w:color="auto" w:fill="FFFFFF"/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1. Внести в постановление </w:t>
      </w:r>
      <w:r w:rsidRPr="008F047B">
        <w:rPr>
          <w:kern w:val="0"/>
          <w:sz w:val="28"/>
          <w:szCs w:val="28"/>
          <w:lang w:eastAsia="ru-RU"/>
        </w:rPr>
        <w:t>администрации Янтиковского муниципального округа от 27.07.2023 № 663 «Об установлении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Янтиковского муниципального округа Чувашской Республики»</w:t>
      </w:r>
      <w:r>
        <w:rPr>
          <w:kern w:val="0"/>
          <w:sz w:val="28"/>
          <w:szCs w:val="28"/>
          <w:lang w:eastAsia="ru-RU"/>
        </w:rPr>
        <w:t xml:space="preserve"> </w:t>
      </w:r>
      <w:r w:rsidR="00AC1FF8">
        <w:rPr>
          <w:kern w:val="0"/>
          <w:sz w:val="28"/>
          <w:szCs w:val="28"/>
          <w:lang w:eastAsia="ru-RU"/>
        </w:rPr>
        <w:t xml:space="preserve">(с изменениями от 12.09.2024 № 838) </w:t>
      </w:r>
      <w:r w:rsidR="008A7EE1" w:rsidRPr="008A7EE1">
        <w:rPr>
          <w:kern w:val="0"/>
          <w:sz w:val="28"/>
          <w:szCs w:val="28"/>
          <w:lang w:eastAsia="ru-RU"/>
        </w:rPr>
        <w:t>следующее изменение:</w:t>
      </w:r>
    </w:p>
    <w:p w:rsidR="00153CF2" w:rsidRDefault="008A7EE1" w:rsidP="008A7EE1">
      <w:pPr>
        <w:shd w:val="clear" w:color="auto" w:fill="FFFFFF"/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8A7EE1">
        <w:rPr>
          <w:kern w:val="0"/>
          <w:sz w:val="28"/>
          <w:szCs w:val="28"/>
          <w:lang w:eastAsia="ru-RU"/>
        </w:rPr>
        <w:t xml:space="preserve">в пункте </w:t>
      </w:r>
      <w:r w:rsidR="009F6EEB">
        <w:rPr>
          <w:kern w:val="0"/>
          <w:sz w:val="28"/>
          <w:szCs w:val="28"/>
          <w:lang w:eastAsia="ru-RU"/>
        </w:rPr>
        <w:t>8</w:t>
      </w:r>
      <w:r w:rsidRPr="008A7EE1">
        <w:rPr>
          <w:kern w:val="0"/>
          <w:sz w:val="28"/>
          <w:szCs w:val="28"/>
          <w:lang w:eastAsia="ru-RU"/>
        </w:rPr>
        <w:t xml:space="preserve"> после слова «опубликования» дополнить словами «и действует до 30 </w:t>
      </w:r>
      <w:r w:rsidR="009F6EEB">
        <w:rPr>
          <w:kern w:val="0"/>
          <w:sz w:val="28"/>
          <w:szCs w:val="28"/>
          <w:lang w:eastAsia="ru-RU"/>
        </w:rPr>
        <w:t>июня</w:t>
      </w:r>
      <w:r w:rsidRPr="008A7EE1">
        <w:rPr>
          <w:kern w:val="0"/>
          <w:sz w:val="28"/>
          <w:szCs w:val="28"/>
          <w:lang w:eastAsia="ru-RU"/>
        </w:rPr>
        <w:t xml:space="preserve"> 20</w:t>
      </w:r>
      <w:r w:rsidR="009F6EEB">
        <w:rPr>
          <w:kern w:val="0"/>
          <w:sz w:val="28"/>
          <w:szCs w:val="28"/>
          <w:lang w:eastAsia="ru-RU"/>
        </w:rPr>
        <w:t>29</w:t>
      </w:r>
      <w:r w:rsidRPr="008A7EE1">
        <w:rPr>
          <w:kern w:val="0"/>
          <w:sz w:val="28"/>
          <w:szCs w:val="28"/>
          <w:lang w:eastAsia="ru-RU"/>
        </w:rPr>
        <w:t xml:space="preserve"> года». </w:t>
      </w:r>
    </w:p>
    <w:p w:rsidR="00153CF2" w:rsidRPr="0084066B" w:rsidRDefault="00153CF2" w:rsidP="00153CF2">
      <w:pPr>
        <w:shd w:val="clear" w:color="auto" w:fill="FFFFFF"/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2</w:t>
      </w:r>
      <w:r w:rsidRPr="0084066B">
        <w:rPr>
          <w:kern w:val="0"/>
          <w:sz w:val="28"/>
          <w:szCs w:val="28"/>
          <w:lang w:eastAsia="ru-RU"/>
        </w:rPr>
        <w:t xml:space="preserve">. Настоящее постановление вступает в силу со дня его </w:t>
      </w:r>
      <w:hyperlink r:id="rId8" w:anchor="/document/403363692/entry/0" w:history="1">
        <w:r w:rsidRPr="0084066B">
          <w:rPr>
            <w:kern w:val="0"/>
            <w:sz w:val="28"/>
            <w:szCs w:val="28"/>
            <w:lang w:eastAsia="ru-RU"/>
          </w:rPr>
          <w:t>официального опубликования</w:t>
        </w:r>
      </w:hyperlink>
      <w:r w:rsidRPr="0084066B">
        <w:rPr>
          <w:kern w:val="0"/>
          <w:sz w:val="28"/>
          <w:szCs w:val="28"/>
          <w:lang w:eastAsia="ru-RU"/>
        </w:rPr>
        <w:t>.</w:t>
      </w:r>
    </w:p>
    <w:p w:rsidR="00153CF2" w:rsidRPr="0084066B" w:rsidRDefault="00153CF2" w:rsidP="00153CF2">
      <w:pPr>
        <w:shd w:val="clear" w:color="auto" w:fill="FFFFFF"/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3</w:t>
      </w:r>
      <w:r w:rsidRPr="0084066B">
        <w:rPr>
          <w:kern w:val="0"/>
          <w:sz w:val="28"/>
          <w:szCs w:val="28"/>
          <w:lang w:eastAsia="ru-RU"/>
        </w:rPr>
        <w:t xml:space="preserve">. Контроль за исполнением настоящего постановления возложить на </w:t>
      </w:r>
      <w:r>
        <w:rPr>
          <w:kern w:val="0"/>
          <w:sz w:val="28"/>
          <w:szCs w:val="28"/>
          <w:lang w:eastAsia="ru-RU"/>
        </w:rPr>
        <w:t>заместителя главы администрации Янтиковского муниципального                      округа-</w:t>
      </w:r>
      <w:r w:rsidRPr="0084066B">
        <w:rPr>
          <w:kern w:val="0"/>
          <w:sz w:val="28"/>
          <w:szCs w:val="28"/>
          <w:lang w:eastAsia="ru-RU"/>
        </w:rPr>
        <w:t xml:space="preserve">начальника отдела </w:t>
      </w:r>
      <w:r>
        <w:rPr>
          <w:kern w:val="0"/>
          <w:sz w:val="28"/>
          <w:szCs w:val="28"/>
          <w:lang w:eastAsia="ru-RU"/>
        </w:rPr>
        <w:t>экономики, земельных и имущественных отношений</w:t>
      </w:r>
      <w:r w:rsidRPr="0084066B">
        <w:rPr>
          <w:kern w:val="0"/>
          <w:sz w:val="28"/>
          <w:szCs w:val="28"/>
          <w:lang w:eastAsia="ru-RU"/>
        </w:rPr>
        <w:t>.</w:t>
      </w:r>
    </w:p>
    <w:p w:rsidR="00153CF2" w:rsidRPr="0084066B" w:rsidRDefault="00153CF2" w:rsidP="00153CF2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153CF2" w:rsidRPr="0084066B" w:rsidRDefault="00153CF2" w:rsidP="00153CF2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153CF2" w:rsidRPr="0084066B" w:rsidRDefault="00153CF2" w:rsidP="00153CF2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  <w:r w:rsidRPr="0084066B">
        <w:rPr>
          <w:kern w:val="0"/>
          <w:sz w:val="28"/>
          <w:szCs w:val="28"/>
          <w:lang w:eastAsia="ru-RU"/>
        </w:rPr>
        <w:t>Глава Янтиковского</w:t>
      </w:r>
    </w:p>
    <w:p w:rsidR="00153CF2" w:rsidRPr="0084066B" w:rsidRDefault="00153CF2" w:rsidP="00153CF2">
      <w:pPr>
        <w:tabs>
          <w:tab w:val="left" w:pos="709"/>
        </w:tabs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  <w:r w:rsidRPr="0084066B">
        <w:rPr>
          <w:kern w:val="0"/>
          <w:sz w:val="28"/>
          <w:szCs w:val="28"/>
          <w:lang w:eastAsia="ru-RU"/>
        </w:rPr>
        <w:t xml:space="preserve">муниципального округа                          </w:t>
      </w:r>
      <w:r>
        <w:rPr>
          <w:kern w:val="0"/>
          <w:sz w:val="28"/>
          <w:szCs w:val="28"/>
          <w:lang w:eastAsia="ru-RU"/>
        </w:rPr>
        <w:t xml:space="preserve">   </w:t>
      </w:r>
      <w:r w:rsidRPr="0084066B">
        <w:rPr>
          <w:kern w:val="0"/>
          <w:sz w:val="28"/>
          <w:szCs w:val="28"/>
          <w:lang w:eastAsia="ru-RU"/>
        </w:rPr>
        <w:t xml:space="preserve">   </w:t>
      </w:r>
      <w:r>
        <w:rPr>
          <w:kern w:val="0"/>
          <w:sz w:val="28"/>
          <w:szCs w:val="28"/>
          <w:lang w:eastAsia="ru-RU"/>
        </w:rPr>
        <w:t xml:space="preserve"> </w:t>
      </w:r>
      <w:r w:rsidRPr="0084066B">
        <w:rPr>
          <w:kern w:val="0"/>
          <w:sz w:val="28"/>
          <w:szCs w:val="28"/>
          <w:lang w:eastAsia="ru-RU"/>
        </w:rPr>
        <w:t xml:space="preserve">                                   </w:t>
      </w:r>
      <w:r>
        <w:rPr>
          <w:kern w:val="0"/>
          <w:sz w:val="28"/>
          <w:szCs w:val="28"/>
          <w:lang w:eastAsia="ru-RU"/>
        </w:rPr>
        <w:t>О.А. Ломоносов</w:t>
      </w:r>
    </w:p>
    <w:sectPr w:rsidR="00153CF2" w:rsidRPr="0084066B" w:rsidSect="00153CF2">
      <w:headerReference w:type="default" r:id="rId9"/>
      <w:pgSz w:w="11906" w:h="16838"/>
      <w:pgMar w:top="1134" w:right="567" w:bottom="1134" w:left="1701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50B5" w:rsidRDefault="00C750B5" w:rsidP="002F7E02">
      <w:pPr>
        <w:spacing w:line="240" w:lineRule="auto"/>
      </w:pPr>
      <w:r>
        <w:separator/>
      </w:r>
    </w:p>
  </w:endnote>
  <w:endnote w:type="continuationSeparator" w:id="0">
    <w:p w:rsidR="00C750B5" w:rsidRDefault="00C750B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50B5" w:rsidRDefault="00C750B5" w:rsidP="002F7E02">
      <w:pPr>
        <w:spacing w:line="240" w:lineRule="auto"/>
      </w:pPr>
      <w:r>
        <w:separator/>
      </w:r>
    </w:p>
  </w:footnote>
  <w:footnote w:type="continuationSeparator" w:id="0">
    <w:p w:rsidR="00C750B5" w:rsidRDefault="00C750B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49562473"/>
      <w:docPartObj>
        <w:docPartGallery w:val="Page Numbers (Top of Page)"/>
        <w:docPartUnique/>
      </w:docPartObj>
    </w:sdtPr>
    <w:sdtEndPr/>
    <w:sdtContent>
      <w:p w:rsidR="00153CF2" w:rsidRDefault="00153CF2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5307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 w15:restartNumberingAfterBreak="0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1" w15:restartNumberingAfterBreak="0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2" w15:restartNumberingAfterBreak="0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 w15:restartNumberingAfterBreak="0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4" w15:restartNumberingAfterBreak="0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 w15:restartNumberingAfterBreak="0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 w15:restartNumberingAfterBreak="0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16"/>
  </w:num>
  <w:num w:numId="3">
    <w:abstractNumId w:val="12"/>
  </w:num>
  <w:num w:numId="4">
    <w:abstractNumId w:val="11"/>
  </w:num>
  <w:num w:numId="5">
    <w:abstractNumId w:val="21"/>
  </w:num>
  <w:num w:numId="6">
    <w:abstractNumId w:val="18"/>
  </w:num>
  <w:num w:numId="7">
    <w:abstractNumId w:val="14"/>
  </w:num>
  <w:num w:numId="8">
    <w:abstractNumId w:val="17"/>
  </w:num>
  <w:num w:numId="9">
    <w:abstractNumId w:val="20"/>
  </w:num>
  <w:num w:numId="10">
    <w:abstractNumId w:val="7"/>
  </w:num>
  <w:num w:numId="11">
    <w:abstractNumId w:val="19"/>
  </w:num>
  <w:num w:numId="12">
    <w:abstractNumId w:val="8"/>
  </w:num>
  <w:num w:numId="13">
    <w:abstractNumId w:val="9"/>
  </w:num>
  <w:num w:numId="14">
    <w:abstractNumId w:val="15"/>
  </w:num>
  <w:num w:numId="15">
    <w:abstractNumId w:val="6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2A89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0CAE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3CF2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6C0C"/>
    <w:rsid w:val="00567A2C"/>
    <w:rsid w:val="00573F40"/>
    <w:rsid w:val="00576109"/>
    <w:rsid w:val="00576DCD"/>
    <w:rsid w:val="00580C65"/>
    <w:rsid w:val="00581401"/>
    <w:rsid w:val="00587519"/>
    <w:rsid w:val="005911A3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77A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2F6C"/>
    <w:rsid w:val="006E67FE"/>
    <w:rsid w:val="006E7BBC"/>
    <w:rsid w:val="006F0D21"/>
    <w:rsid w:val="006F2E90"/>
    <w:rsid w:val="006F6E91"/>
    <w:rsid w:val="007036FA"/>
    <w:rsid w:val="00703A19"/>
    <w:rsid w:val="00704C5A"/>
    <w:rsid w:val="007053AE"/>
    <w:rsid w:val="00705F8B"/>
    <w:rsid w:val="00707BF6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A7EE1"/>
    <w:rsid w:val="008B0C02"/>
    <w:rsid w:val="008B276C"/>
    <w:rsid w:val="008B7DF5"/>
    <w:rsid w:val="008D2BC9"/>
    <w:rsid w:val="008E3EA0"/>
    <w:rsid w:val="008F30F7"/>
    <w:rsid w:val="009028EE"/>
    <w:rsid w:val="00905411"/>
    <w:rsid w:val="009077AC"/>
    <w:rsid w:val="00911F31"/>
    <w:rsid w:val="009159C0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3E7D"/>
    <w:rsid w:val="009A427E"/>
    <w:rsid w:val="009B4E13"/>
    <w:rsid w:val="009C3BE8"/>
    <w:rsid w:val="009C6973"/>
    <w:rsid w:val="009E7530"/>
    <w:rsid w:val="009F6EEB"/>
    <w:rsid w:val="00A07346"/>
    <w:rsid w:val="00A12378"/>
    <w:rsid w:val="00A12814"/>
    <w:rsid w:val="00A23F4F"/>
    <w:rsid w:val="00A255A1"/>
    <w:rsid w:val="00A31AE9"/>
    <w:rsid w:val="00A35307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610C"/>
    <w:rsid w:val="00A776E6"/>
    <w:rsid w:val="00A84204"/>
    <w:rsid w:val="00A87DB6"/>
    <w:rsid w:val="00A903D6"/>
    <w:rsid w:val="00A9279B"/>
    <w:rsid w:val="00AA064C"/>
    <w:rsid w:val="00AB1BDA"/>
    <w:rsid w:val="00AB6DCC"/>
    <w:rsid w:val="00AC0361"/>
    <w:rsid w:val="00AC1FF8"/>
    <w:rsid w:val="00AC3A2C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196F"/>
    <w:rsid w:val="00C54098"/>
    <w:rsid w:val="00C5530D"/>
    <w:rsid w:val="00C617BA"/>
    <w:rsid w:val="00C61AFC"/>
    <w:rsid w:val="00C70877"/>
    <w:rsid w:val="00C721EA"/>
    <w:rsid w:val="00C750B5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F6AAEE"/>
  <w15:docId w15:val="{5A1FB4E8-9619-416D-9E76-6F1F97E75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Заголовок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66B63C-3DD6-4B6C-89ED-E22EAF696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Отдел экономики и имущественных отношений администрации Янтиковсого района</cp:lastModifiedBy>
  <cp:revision>2</cp:revision>
  <cp:lastPrinted>2023-03-31T12:17:00Z</cp:lastPrinted>
  <dcterms:created xsi:type="dcterms:W3CDTF">2025-09-24T08:08:00Z</dcterms:created>
  <dcterms:modified xsi:type="dcterms:W3CDTF">2025-09-24T08:08:00Z</dcterms:modified>
</cp:coreProperties>
</file>