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1B" w:rsidRDefault="00760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E781B" w:rsidRDefault="007604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E781B" w:rsidRDefault="001E7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81B" w:rsidRDefault="001E78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81B" w:rsidRDefault="001E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81B" w:rsidRDefault="007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1E781B" w:rsidRDefault="0076040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21:20:070502:231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>уч-к</w:t>
      </w:r>
      <w:proofErr w:type="spellEnd"/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147</w:t>
      </w:r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>, площадь 500 кв.м.</w:t>
      </w:r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</w:t>
      </w:r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его правообладателя, владеющим данным объектом </w:t>
      </w:r>
      <w:r w:rsidR="00C331FB"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 </w:t>
      </w:r>
      <w:proofErr w:type="spellStart"/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>Литаврин</w:t>
      </w:r>
      <w:proofErr w:type="spellEnd"/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 Савельевич,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______________</w:t>
      </w:r>
      <w:r w:rsidRPr="00C331FB">
        <w:rPr>
          <w:rFonts w:ascii="Liberation Sans" w:eastAsia="Liberation Sans" w:hAnsi="Liberation Sans" w:cs="Liberation Sans"/>
          <w:color w:val="1D4A66"/>
          <w:sz w:val="21"/>
          <w:szCs w:val="21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1E781B" w:rsidRDefault="0076040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1FB">
        <w:rPr>
          <w:rFonts w:ascii="Times New Roman" w:hAnsi="Times New Roman" w:cs="Times New Roman"/>
          <w:sz w:val="24"/>
          <w:szCs w:val="24"/>
        </w:rPr>
        <w:t xml:space="preserve">      2. Право собственности </w:t>
      </w:r>
      <w:proofErr w:type="spellStart"/>
      <w:r w:rsidRPr="00C331FB">
        <w:rPr>
          <w:rFonts w:ascii="Times New Roman" w:hAnsi="Times New Roman" w:cs="Times New Roman"/>
          <w:sz w:val="24"/>
          <w:szCs w:val="24"/>
        </w:rPr>
        <w:t>Литаврина</w:t>
      </w:r>
      <w:proofErr w:type="spellEnd"/>
      <w:r w:rsidRPr="00C331FB">
        <w:rPr>
          <w:rFonts w:ascii="Times New Roman" w:hAnsi="Times New Roman" w:cs="Times New Roman"/>
          <w:sz w:val="24"/>
          <w:szCs w:val="24"/>
        </w:rPr>
        <w:t xml:space="preserve"> Виктора Савельевича на </w:t>
      </w:r>
      <w:r w:rsidRPr="00C331F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331FB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C331FB">
        <w:rPr>
          <w:rFonts w:ascii="Times New Roman" w:hAnsi="Times New Roman" w:cs="Times New Roman"/>
          <w:sz w:val="24"/>
          <w:szCs w:val="24"/>
        </w:rPr>
        <w:t xml:space="preserve"> </w:t>
      </w:r>
      <w:r w:rsidRPr="00C331FB">
        <w:rPr>
          <w:rFonts w:ascii="Times New Roman" w:hAnsi="Times New Roman" w:cs="Times New Roman"/>
          <w:sz w:val="24"/>
          <w:szCs w:val="24"/>
        </w:rPr>
        <w:t>1, подтверждается Постановлением Главы администрации Цивильского района Чувашской Республики №354 от 26.03.1993.</w:t>
      </w:r>
    </w:p>
    <w:p w:rsidR="001E781B" w:rsidRDefault="007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>
        <w:rPr>
          <w:rFonts w:ascii="Times New Roman" w:hAnsi="Times New Roman" w:cs="Times New Roman"/>
          <w:sz w:val="24"/>
          <w:szCs w:val="24"/>
        </w:rPr>
        <w:t xml:space="preserve">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</w:t>
      </w:r>
      <w:r>
        <w:rPr>
          <w:rFonts w:ascii="Times New Roman" w:hAnsi="Times New Roman" w:cs="Times New Roman"/>
          <w:sz w:val="24"/>
          <w:szCs w:val="24"/>
        </w:rPr>
        <w:t>сти в течение 5 рабочих дней со дня принятия настоящего постановления.</w:t>
      </w:r>
    </w:p>
    <w:p w:rsidR="001E781B" w:rsidRDefault="007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Настоящее постановление вступает в силу со дня его подписания.</w:t>
      </w:r>
    </w:p>
    <w:p w:rsidR="001E781B" w:rsidRDefault="007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1E781B" w:rsidRDefault="001E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81B" w:rsidRDefault="001E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81B" w:rsidRDefault="001E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81B" w:rsidRDefault="001E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81B" w:rsidRDefault="007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E781B" w:rsidRDefault="001E7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81B" w:rsidRDefault="007604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F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C331F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31FB">
        <w:rPr>
          <w:rFonts w:ascii="Times New Roman" w:hAnsi="Times New Roman" w:cs="Times New Roman"/>
          <w:sz w:val="24"/>
          <w:szCs w:val="24"/>
        </w:rPr>
        <w:t xml:space="preserve"> 30 дней  (до 0</w:t>
      </w:r>
      <w:r w:rsidR="00C331FB">
        <w:rPr>
          <w:rFonts w:ascii="Times New Roman" w:hAnsi="Times New Roman" w:cs="Times New Roman"/>
          <w:sz w:val="24"/>
          <w:szCs w:val="24"/>
        </w:rPr>
        <w:t>7</w:t>
      </w:r>
      <w:r w:rsidRPr="00C331FB">
        <w:rPr>
          <w:rFonts w:ascii="Times New Roman" w:hAnsi="Times New Roman" w:cs="Times New Roman"/>
          <w:sz w:val="24"/>
          <w:szCs w:val="24"/>
        </w:rPr>
        <w:t xml:space="preserve">.04.2025) с момента размещения проекта постановления на официальный сайт «Цивильский муниципальный округ Чувашской республики» лицо, выявленное в качестве правообладателя может предоставить возражения в </w:t>
      </w:r>
      <w:r w:rsidRPr="00C331FB">
        <w:rPr>
          <w:rFonts w:ascii="Times New Roman" w:hAnsi="Times New Roman" w:cs="Times New Roman"/>
          <w:sz w:val="24"/>
          <w:szCs w:val="24"/>
        </w:rPr>
        <w:t xml:space="preserve">письменном либо электронном виде по адресу: Чувашская республика, Цивильский район, г. Цивильск, ул. Маяковского, д. 12, </w:t>
      </w:r>
      <w:hyperlink r:id="rId4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C331F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C331F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1E781B" w:rsidSect="001E78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E781B"/>
    <w:rsid w:val="001E781B"/>
    <w:rsid w:val="00760402"/>
    <w:rsid w:val="00C331FB"/>
    <w:rsid w:val="00FC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1E781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1E781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1E781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1E781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1E781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1E781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1E781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1E781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1E781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1E78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1E78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1E78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1E78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1E78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1E78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1E78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1E78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1E78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1E781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1E781B"/>
    <w:rPr>
      <w:sz w:val="24"/>
      <w:szCs w:val="24"/>
    </w:rPr>
  </w:style>
  <w:style w:type="character" w:customStyle="1" w:styleId="QuoteChar">
    <w:name w:val="Quote Char"/>
    <w:uiPriority w:val="29"/>
    <w:qFormat/>
    <w:rsid w:val="001E781B"/>
    <w:rPr>
      <w:i/>
    </w:rPr>
  </w:style>
  <w:style w:type="character" w:customStyle="1" w:styleId="IntenseQuoteChar">
    <w:name w:val="Intense Quote Char"/>
    <w:uiPriority w:val="30"/>
    <w:qFormat/>
    <w:rsid w:val="001E781B"/>
    <w:rPr>
      <w:i/>
    </w:rPr>
  </w:style>
  <w:style w:type="character" w:customStyle="1" w:styleId="HeaderChar">
    <w:name w:val="Header Char"/>
    <w:basedOn w:val="a0"/>
    <w:uiPriority w:val="99"/>
    <w:qFormat/>
    <w:rsid w:val="001E781B"/>
  </w:style>
  <w:style w:type="character" w:customStyle="1" w:styleId="FooterChar">
    <w:name w:val="Footer Char"/>
    <w:basedOn w:val="a0"/>
    <w:uiPriority w:val="99"/>
    <w:qFormat/>
    <w:rsid w:val="001E781B"/>
  </w:style>
  <w:style w:type="character" w:customStyle="1" w:styleId="CaptionChar">
    <w:name w:val="Caption Char"/>
    <w:uiPriority w:val="99"/>
    <w:qFormat/>
    <w:rsid w:val="001E781B"/>
  </w:style>
  <w:style w:type="character" w:customStyle="1" w:styleId="FootnoteTextChar">
    <w:name w:val="Footnote Text Char"/>
    <w:uiPriority w:val="99"/>
    <w:qFormat/>
    <w:rsid w:val="001E781B"/>
    <w:rPr>
      <w:sz w:val="18"/>
    </w:rPr>
  </w:style>
  <w:style w:type="character" w:customStyle="1" w:styleId="a3">
    <w:name w:val="Символ сноски"/>
    <w:uiPriority w:val="99"/>
    <w:unhideWhenUsed/>
    <w:qFormat/>
    <w:rsid w:val="001E781B"/>
    <w:rPr>
      <w:vertAlign w:val="superscript"/>
    </w:rPr>
  </w:style>
  <w:style w:type="character" w:customStyle="1" w:styleId="FootnoteReference">
    <w:name w:val="Footnote Reference"/>
    <w:rsid w:val="001E781B"/>
    <w:rPr>
      <w:vertAlign w:val="superscript"/>
    </w:rPr>
  </w:style>
  <w:style w:type="character" w:customStyle="1" w:styleId="EndnoteTextChar">
    <w:name w:val="Endnote Text Char"/>
    <w:uiPriority w:val="99"/>
    <w:qFormat/>
    <w:rsid w:val="001E781B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1E781B"/>
    <w:rPr>
      <w:vertAlign w:val="superscript"/>
    </w:rPr>
  </w:style>
  <w:style w:type="character" w:customStyle="1" w:styleId="EndnoteReference">
    <w:name w:val="Endnote Reference"/>
    <w:rsid w:val="001E781B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1E781B"/>
    <w:rPr>
      <w:color w:val="0000FF"/>
      <w:u w:val="single"/>
    </w:rPr>
  </w:style>
  <w:style w:type="character" w:styleId="a6">
    <w:name w:val="FollowedHyperlink"/>
    <w:rsid w:val="001E781B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1E781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1E781B"/>
    <w:pPr>
      <w:spacing w:after="140"/>
    </w:pPr>
  </w:style>
  <w:style w:type="paragraph" w:styleId="a9">
    <w:name w:val="List"/>
    <w:basedOn w:val="a8"/>
    <w:rsid w:val="001E781B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E781B"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1E781B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1E781B"/>
  </w:style>
  <w:style w:type="paragraph" w:styleId="ac">
    <w:name w:val="Title"/>
    <w:basedOn w:val="a"/>
    <w:uiPriority w:val="10"/>
    <w:qFormat/>
    <w:rsid w:val="001E781B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1E781B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1E781B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1E78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1E781B"/>
  </w:style>
  <w:style w:type="paragraph" w:customStyle="1" w:styleId="Header">
    <w:name w:val="Header"/>
    <w:basedOn w:val="a"/>
    <w:uiPriority w:val="99"/>
    <w:unhideWhenUsed/>
    <w:rsid w:val="001E781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E781B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1E781B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1E781B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1E781B"/>
    <w:pPr>
      <w:spacing w:after="57"/>
    </w:pPr>
  </w:style>
  <w:style w:type="paragraph" w:customStyle="1" w:styleId="TOC2">
    <w:name w:val="TOC 2"/>
    <w:basedOn w:val="a"/>
    <w:uiPriority w:val="39"/>
    <w:unhideWhenUsed/>
    <w:rsid w:val="001E781B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1E781B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1E781B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1E781B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1E781B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1E781B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1E781B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1E781B"/>
    <w:pPr>
      <w:spacing w:after="57"/>
      <w:ind w:left="2268"/>
    </w:pPr>
  </w:style>
  <w:style w:type="paragraph" w:customStyle="1" w:styleId="IndexHeading">
    <w:name w:val="Index Heading"/>
    <w:basedOn w:val="a7"/>
    <w:rsid w:val="001E781B"/>
  </w:style>
  <w:style w:type="paragraph" w:styleId="af0">
    <w:name w:val="TOC Heading"/>
    <w:uiPriority w:val="39"/>
    <w:unhideWhenUsed/>
    <w:rsid w:val="001E781B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1E781B"/>
    <w:pPr>
      <w:spacing w:after="0"/>
    </w:pPr>
  </w:style>
  <w:style w:type="paragraph" w:styleId="af2">
    <w:name w:val="List Paragraph"/>
    <w:basedOn w:val="a"/>
    <w:uiPriority w:val="34"/>
    <w:qFormat/>
    <w:rsid w:val="001E781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Kraftway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3</cp:revision>
  <dcterms:created xsi:type="dcterms:W3CDTF">2025-03-06T15:14:00Z</dcterms:created>
  <dcterms:modified xsi:type="dcterms:W3CDTF">2025-03-06T15:14:00Z</dcterms:modified>
  <dc:language>ru-RU</dc:language>
</cp:coreProperties>
</file>