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2" w:type="dxa"/>
        <w:tblLayout w:type="fixed"/>
        <w:tblLook w:val="0000" w:firstRow="0" w:lastRow="0" w:firstColumn="0" w:lastColumn="0" w:noHBand="0" w:noVBand="0"/>
      </w:tblPr>
      <w:tblGrid>
        <w:gridCol w:w="3540"/>
        <w:gridCol w:w="2160"/>
        <w:gridCol w:w="3391"/>
      </w:tblGrid>
      <w:tr w:rsidR="00192F2E" w:rsidRPr="00192F2E" w:rsidTr="00E51B74">
        <w:trPr>
          <w:trHeight w:val="1418"/>
        </w:trPr>
        <w:tc>
          <w:tcPr>
            <w:tcW w:w="3540" w:type="dxa"/>
          </w:tcPr>
          <w:p w:rsidR="00192F2E" w:rsidRPr="00192F2E" w:rsidRDefault="00192F2E" w:rsidP="00192F2E">
            <w:pPr>
              <w:jc w:val="center"/>
              <w:rPr>
                <w:b/>
                <w:bCs/>
                <w:sz w:val="24"/>
                <w:szCs w:val="24"/>
                <w:lang w:eastAsia="ru-RU"/>
              </w:rPr>
            </w:pPr>
            <w:proofErr w:type="spellStart"/>
            <w:r w:rsidRPr="00192F2E">
              <w:rPr>
                <w:b/>
                <w:bCs/>
                <w:sz w:val="24"/>
                <w:szCs w:val="24"/>
                <w:lang w:eastAsia="ru-RU"/>
              </w:rPr>
              <w:t>Чăваш</w:t>
            </w:r>
            <w:proofErr w:type="spellEnd"/>
            <w:r w:rsidRPr="00192F2E">
              <w:rPr>
                <w:b/>
                <w:bCs/>
                <w:sz w:val="24"/>
                <w:szCs w:val="24"/>
                <w:lang w:eastAsia="ru-RU"/>
              </w:rPr>
              <w:t xml:space="preserve"> Республики</w:t>
            </w:r>
          </w:p>
          <w:p w:rsidR="00192F2E" w:rsidRPr="00192F2E" w:rsidRDefault="00192F2E" w:rsidP="00192F2E">
            <w:pPr>
              <w:jc w:val="center"/>
              <w:rPr>
                <w:b/>
                <w:bCs/>
                <w:sz w:val="24"/>
                <w:szCs w:val="24"/>
                <w:lang w:eastAsia="ru-RU"/>
              </w:rPr>
            </w:pPr>
            <w:proofErr w:type="spellStart"/>
            <w:r w:rsidRPr="00192F2E">
              <w:rPr>
                <w:b/>
                <w:bCs/>
                <w:sz w:val="24"/>
                <w:szCs w:val="24"/>
                <w:lang w:eastAsia="ru-RU"/>
              </w:rPr>
              <w:t>Шупашкар</w:t>
            </w:r>
            <w:proofErr w:type="spellEnd"/>
            <w:r w:rsidRPr="00192F2E">
              <w:rPr>
                <w:b/>
                <w:bCs/>
                <w:sz w:val="24"/>
                <w:szCs w:val="24"/>
                <w:lang w:eastAsia="ru-RU"/>
              </w:rPr>
              <w:t xml:space="preserve"> хула</w:t>
            </w:r>
          </w:p>
          <w:p w:rsidR="00192F2E" w:rsidRPr="00192F2E" w:rsidRDefault="00192F2E" w:rsidP="00192F2E">
            <w:pPr>
              <w:jc w:val="center"/>
              <w:rPr>
                <w:b/>
                <w:bCs/>
                <w:sz w:val="24"/>
                <w:szCs w:val="24"/>
                <w:lang w:eastAsia="ru-RU"/>
              </w:rPr>
            </w:pPr>
            <w:proofErr w:type="spellStart"/>
            <w:r w:rsidRPr="00192F2E">
              <w:rPr>
                <w:b/>
                <w:bCs/>
                <w:sz w:val="24"/>
                <w:szCs w:val="24"/>
                <w:lang w:eastAsia="ru-RU"/>
              </w:rPr>
              <w:t>администрацийě</w:t>
            </w:r>
            <w:proofErr w:type="spellEnd"/>
          </w:p>
          <w:p w:rsidR="00192F2E" w:rsidRPr="00192F2E" w:rsidRDefault="00192F2E" w:rsidP="00192F2E">
            <w:pPr>
              <w:jc w:val="center"/>
              <w:rPr>
                <w:b/>
                <w:bCs/>
                <w:sz w:val="24"/>
                <w:szCs w:val="24"/>
                <w:lang w:eastAsia="ru-RU"/>
              </w:rPr>
            </w:pPr>
          </w:p>
          <w:p w:rsidR="00192F2E" w:rsidRPr="00192F2E" w:rsidRDefault="00192F2E" w:rsidP="00192F2E">
            <w:pPr>
              <w:jc w:val="center"/>
              <w:rPr>
                <w:rFonts w:eastAsia="Arial Unicode MS"/>
                <w:sz w:val="24"/>
                <w:szCs w:val="24"/>
                <w:lang w:eastAsia="ar-SA"/>
              </w:rPr>
            </w:pPr>
            <w:r w:rsidRPr="00192F2E">
              <w:rPr>
                <w:b/>
                <w:bCs/>
                <w:sz w:val="24"/>
                <w:szCs w:val="24"/>
                <w:lang w:eastAsia="ru-RU"/>
              </w:rPr>
              <w:t>ЙЫШĂНУ</w:t>
            </w:r>
          </w:p>
        </w:tc>
        <w:tc>
          <w:tcPr>
            <w:tcW w:w="2160" w:type="dxa"/>
          </w:tcPr>
          <w:p w:rsidR="00192F2E" w:rsidRPr="00192F2E" w:rsidRDefault="00192F2E" w:rsidP="00192F2E">
            <w:pPr>
              <w:jc w:val="center"/>
              <w:rPr>
                <w:b/>
                <w:bCs/>
                <w:spacing w:val="2"/>
                <w:sz w:val="24"/>
                <w:szCs w:val="24"/>
                <w:lang w:eastAsia="ar-SA"/>
              </w:rPr>
            </w:pPr>
            <w:r>
              <w:rPr>
                <w:b/>
                <w:bCs/>
                <w:noProof/>
                <w:sz w:val="24"/>
                <w:szCs w:val="24"/>
                <w:lang w:eastAsia="ko-KR"/>
              </w:rPr>
              <w:drawing>
                <wp:inline distT="0" distB="0" distL="0" distR="0">
                  <wp:extent cx="590550" cy="800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0550" cy="800100"/>
                          </a:xfrm>
                          <a:prstGeom prst="rect">
                            <a:avLst/>
                          </a:prstGeom>
                          <a:noFill/>
                          <a:ln>
                            <a:noFill/>
                          </a:ln>
                        </pic:spPr>
                      </pic:pic>
                    </a:graphicData>
                  </a:graphic>
                </wp:inline>
              </w:drawing>
            </w:r>
          </w:p>
        </w:tc>
        <w:tc>
          <w:tcPr>
            <w:tcW w:w="3391" w:type="dxa"/>
          </w:tcPr>
          <w:p w:rsidR="00192F2E" w:rsidRPr="00192F2E" w:rsidRDefault="00192F2E" w:rsidP="00192F2E">
            <w:pPr>
              <w:jc w:val="center"/>
              <w:rPr>
                <w:b/>
                <w:bCs/>
                <w:sz w:val="24"/>
                <w:szCs w:val="24"/>
                <w:lang w:eastAsia="ru-RU"/>
              </w:rPr>
            </w:pPr>
            <w:r w:rsidRPr="00192F2E">
              <w:rPr>
                <w:b/>
                <w:bCs/>
                <w:sz w:val="24"/>
                <w:szCs w:val="24"/>
                <w:lang w:eastAsia="ru-RU"/>
              </w:rPr>
              <w:t>Чувашская Республика</w:t>
            </w:r>
          </w:p>
          <w:p w:rsidR="00192F2E" w:rsidRPr="00192F2E" w:rsidRDefault="00192F2E" w:rsidP="00192F2E">
            <w:pPr>
              <w:jc w:val="center"/>
              <w:rPr>
                <w:b/>
                <w:bCs/>
                <w:sz w:val="24"/>
                <w:szCs w:val="24"/>
                <w:lang w:eastAsia="ru-RU"/>
              </w:rPr>
            </w:pPr>
            <w:r w:rsidRPr="00192F2E">
              <w:rPr>
                <w:b/>
                <w:bCs/>
                <w:sz w:val="24"/>
                <w:szCs w:val="24"/>
                <w:lang w:eastAsia="ru-RU"/>
              </w:rPr>
              <w:t>Администрация</w:t>
            </w:r>
          </w:p>
          <w:p w:rsidR="00192F2E" w:rsidRPr="00192F2E" w:rsidRDefault="00192F2E" w:rsidP="00192F2E">
            <w:pPr>
              <w:jc w:val="center"/>
              <w:rPr>
                <w:b/>
                <w:bCs/>
                <w:sz w:val="24"/>
                <w:szCs w:val="24"/>
                <w:lang w:eastAsia="ru-RU"/>
              </w:rPr>
            </w:pPr>
            <w:r w:rsidRPr="00192F2E">
              <w:rPr>
                <w:b/>
                <w:bCs/>
                <w:sz w:val="24"/>
                <w:szCs w:val="24"/>
                <w:lang w:eastAsia="ru-RU"/>
              </w:rPr>
              <w:t>города Чебоксары</w:t>
            </w:r>
          </w:p>
          <w:p w:rsidR="00192F2E" w:rsidRPr="00192F2E" w:rsidRDefault="00192F2E" w:rsidP="00192F2E">
            <w:pPr>
              <w:jc w:val="center"/>
              <w:rPr>
                <w:b/>
                <w:bCs/>
                <w:sz w:val="24"/>
                <w:szCs w:val="24"/>
                <w:lang w:eastAsia="ru-RU"/>
              </w:rPr>
            </w:pPr>
          </w:p>
          <w:p w:rsidR="00192F2E" w:rsidRPr="00192F2E" w:rsidRDefault="00192F2E" w:rsidP="00192F2E">
            <w:pPr>
              <w:jc w:val="center"/>
              <w:rPr>
                <w:rFonts w:eastAsia="Arial Unicode MS"/>
                <w:spacing w:val="2"/>
                <w:sz w:val="24"/>
                <w:szCs w:val="24"/>
                <w:lang w:eastAsia="ar-SA"/>
              </w:rPr>
            </w:pPr>
            <w:r w:rsidRPr="00192F2E">
              <w:rPr>
                <w:b/>
                <w:bCs/>
                <w:sz w:val="24"/>
                <w:szCs w:val="24"/>
                <w:lang w:eastAsia="ru-RU"/>
              </w:rPr>
              <w:t>ПОСТАНОВЛЕНИЕ</w:t>
            </w:r>
          </w:p>
        </w:tc>
      </w:tr>
    </w:tbl>
    <w:p w:rsidR="00192F2E" w:rsidRPr="00192F2E" w:rsidRDefault="00192F2E" w:rsidP="00192F2E">
      <w:pPr>
        <w:rPr>
          <w:sz w:val="28"/>
          <w:szCs w:val="28"/>
          <w:lang w:eastAsia="ru-RU"/>
        </w:rPr>
      </w:pPr>
    </w:p>
    <w:p w:rsidR="00192F2E" w:rsidRPr="00192F2E" w:rsidRDefault="00192F2E" w:rsidP="00192F2E">
      <w:pPr>
        <w:jc w:val="center"/>
        <w:rPr>
          <w:sz w:val="28"/>
          <w:szCs w:val="28"/>
          <w:lang w:eastAsia="ru-RU"/>
        </w:rPr>
      </w:pPr>
      <w:r>
        <w:rPr>
          <w:bCs/>
          <w:sz w:val="28"/>
          <w:szCs w:val="28"/>
          <w:lang w:eastAsia="ru-RU"/>
        </w:rPr>
        <w:t>01</w:t>
      </w:r>
      <w:r w:rsidRPr="00192F2E">
        <w:rPr>
          <w:bCs/>
          <w:sz w:val="28"/>
          <w:szCs w:val="28"/>
          <w:lang w:eastAsia="ru-RU"/>
        </w:rPr>
        <w:t>.0</w:t>
      </w:r>
      <w:r>
        <w:rPr>
          <w:bCs/>
          <w:sz w:val="28"/>
          <w:szCs w:val="28"/>
          <w:lang w:eastAsia="ru-RU"/>
        </w:rPr>
        <w:t>7</w:t>
      </w:r>
      <w:r w:rsidRPr="00192F2E">
        <w:rPr>
          <w:bCs/>
          <w:sz w:val="28"/>
          <w:szCs w:val="28"/>
          <w:lang w:eastAsia="ru-RU"/>
        </w:rPr>
        <w:t>.2026 № 1</w:t>
      </w:r>
      <w:r>
        <w:rPr>
          <w:bCs/>
          <w:sz w:val="28"/>
          <w:szCs w:val="28"/>
          <w:lang w:eastAsia="ru-RU"/>
        </w:rPr>
        <w:t>859</w:t>
      </w:r>
    </w:p>
    <w:p w:rsidR="00065680" w:rsidRPr="00065680" w:rsidRDefault="00065680">
      <w:pPr>
        <w:rPr>
          <w:sz w:val="28"/>
          <w:szCs w:val="28"/>
        </w:rPr>
      </w:pPr>
    </w:p>
    <w:tbl>
      <w:tblPr>
        <w:tblW w:w="0" w:type="auto"/>
        <w:tblLook w:val="04A0" w:firstRow="1" w:lastRow="0" w:firstColumn="1" w:lastColumn="0" w:noHBand="0" w:noVBand="1"/>
      </w:tblPr>
      <w:tblGrid>
        <w:gridCol w:w="5495"/>
      </w:tblGrid>
      <w:tr w:rsidR="00207C20" w:rsidRPr="004953D4" w:rsidTr="00065680">
        <w:tc>
          <w:tcPr>
            <w:tcW w:w="5495" w:type="dxa"/>
          </w:tcPr>
          <w:p w:rsidR="00207C20" w:rsidRPr="004953D4" w:rsidRDefault="0091428F" w:rsidP="00065680">
            <w:pPr>
              <w:pStyle w:val="a6"/>
              <w:widowControl w:val="0"/>
              <w:tabs>
                <w:tab w:val="left" w:pos="0"/>
                <w:tab w:val="left" w:pos="4047"/>
                <w:tab w:val="left" w:pos="6498"/>
                <w:tab w:val="left" w:pos="6555"/>
              </w:tabs>
              <w:suppressAutoHyphens/>
              <w:ind w:firstLine="0"/>
              <w:contextualSpacing/>
              <w:rPr>
                <w:szCs w:val="28"/>
              </w:rPr>
            </w:pPr>
            <w:bookmarkStart w:id="0" w:name="_GoBack"/>
            <w:r w:rsidRPr="00415E11">
              <w:rPr>
                <w:bCs/>
                <w:szCs w:val="26"/>
              </w:rPr>
              <w:t xml:space="preserve">Об утверждении административного регламента </w:t>
            </w:r>
            <w:r w:rsidR="00415E11" w:rsidRPr="00415E11">
              <w:rPr>
                <w:bCs/>
                <w:szCs w:val="26"/>
              </w:rPr>
              <w:t xml:space="preserve">администрации города Чебоксары предоставления муниципальной услуги </w:t>
            </w:r>
            <w:r w:rsidRPr="00415E11">
              <w:rPr>
                <w:bCs/>
                <w:szCs w:val="26"/>
              </w:rPr>
              <w:t>«Предоставление сведений, документов, материалов, содержащихся в</w:t>
            </w:r>
            <w:r w:rsidR="00065680">
              <w:rPr>
                <w:bCs/>
                <w:szCs w:val="26"/>
              </w:rPr>
              <w:t> </w:t>
            </w:r>
            <w:r w:rsidRPr="00415E11">
              <w:rPr>
                <w:bCs/>
                <w:szCs w:val="26"/>
              </w:rPr>
              <w:t>государственной информационной системе обеспечения градостроительной деятельности Чувашской Республики»</w:t>
            </w:r>
            <w:bookmarkEnd w:id="0"/>
          </w:p>
        </w:tc>
      </w:tr>
    </w:tbl>
    <w:p w:rsidR="0022248F" w:rsidRPr="00CA7C75" w:rsidRDefault="0022248F" w:rsidP="00CA7C75">
      <w:pPr>
        <w:spacing w:line="360" w:lineRule="auto"/>
        <w:ind w:firstLine="720"/>
        <w:jc w:val="both"/>
        <w:rPr>
          <w:spacing w:val="-4"/>
          <w:sz w:val="28"/>
          <w:szCs w:val="28"/>
        </w:rPr>
      </w:pPr>
    </w:p>
    <w:p w:rsidR="00CA7C75" w:rsidRPr="00CA7C75" w:rsidRDefault="00CA7C75" w:rsidP="00065680">
      <w:pPr>
        <w:spacing w:line="360" w:lineRule="auto"/>
        <w:ind w:firstLine="720"/>
        <w:jc w:val="both"/>
        <w:rPr>
          <w:spacing w:val="-4"/>
          <w:sz w:val="28"/>
          <w:szCs w:val="28"/>
        </w:rPr>
      </w:pPr>
      <w:r w:rsidRPr="00CA7C75">
        <w:rPr>
          <w:spacing w:val="-4"/>
          <w:sz w:val="28"/>
          <w:szCs w:val="28"/>
        </w:rPr>
        <w:t>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w:t>
      </w:r>
      <w:r w:rsidR="00065680">
        <w:rPr>
          <w:spacing w:val="-4"/>
          <w:sz w:val="28"/>
          <w:szCs w:val="28"/>
        </w:rPr>
        <w:t xml:space="preserve"> </w:t>
      </w:r>
      <w:r w:rsidRPr="00CA7C75">
        <w:rPr>
          <w:spacing w:val="-4"/>
          <w:sz w:val="28"/>
          <w:szCs w:val="28"/>
        </w:rPr>
        <w:t>№ 210-ФЗ «Об организации предоставления государственных и муниципальных услуг», постановлением Правительств</w:t>
      </w:r>
      <w:r w:rsidRPr="00F50D43">
        <w:rPr>
          <w:spacing w:val="-4"/>
          <w:sz w:val="28"/>
          <w:szCs w:val="28"/>
        </w:rPr>
        <w:t xml:space="preserve">а </w:t>
      </w:r>
      <w:r w:rsidR="00065680" w:rsidRPr="00CA7C75">
        <w:rPr>
          <w:spacing w:val="-4"/>
          <w:sz w:val="28"/>
          <w:szCs w:val="28"/>
        </w:rPr>
        <w:t>Российской Федерации</w:t>
      </w:r>
      <w:r w:rsidRPr="00CA7C75">
        <w:rPr>
          <w:spacing w:val="-4"/>
          <w:sz w:val="28"/>
          <w:szCs w:val="28"/>
        </w:rPr>
        <w:t xml:space="preserve"> от 13.03.2020 №</w:t>
      </w:r>
      <w:r w:rsidR="00065680">
        <w:rPr>
          <w:spacing w:val="-4"/>
          <w:sz w:val="28"/>
          <w:szCs w:val="28"/>
        </w:rPr>
        <w:t> </w:t>
      </w:r>
      <w:r w:rsidRPr="00CA7C75">
        <w:rPr>
          <w:spacing w:val="-4"/>
          <w:sz w:val="28"/>
          <w:szCs w:val="28"/>
        </w:rPr>
        <w:t>279 «Об</w:t>
      </w:r>
      <w:r w:rsidR="00065680">
        <w:rPr>
          <w:spacing w:val="-4"/>
          <w:sz w:val="28"/>
          <w:szCs w:val="28"/>
        </w:rPr>
        <w:t> </w:t>
      </w:r>
      <w:r w:rsidRPr="00CA7C75">
        <w:rPr>
          <w:spacing w:val="-4"/>
          <w:sz w:val="28"/>
          <w:szCs w:val="28"/>
        </w:rPr>
        <w:t xml:space="preserve">информационном обеспечении градостроительной деятельности»,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администрация города Чебоксары </w:t>
      </w:r>
      <w:r w:rsidR="00065680">
        <w:rPr>
          <w:spacing w:val="-4"/>
          <w:sz w:val="28"/>
          <w:szCs w:val="28"/>
        </w:rPr>
        <w:br/>
      </w:r>
      <w:r w:rsidRPr="00CA7C75">
        <w:rPr>
          <w:spacing w:val="-4"/>
          <w:sz w:val="28"/>
          <w:szCs w:val="28"/>
        </w:rPr>
        <w:t>п о с т а н о в л я е т:</w:t>
      </w:r>
    </w:p>
    <w:p w:rsidR="0091428F" w:rsidRPr="000D32CB" w:rsidRDefault="0091428F" w:rsidP="00065680">
      <w:pPr>
        <w:numPr>
          <w:ilvl w:val="0"/>
          <w:numId w:val="8"/>
        </w:numPr>
        <w:tabs>
          <w:tab w:val="left" w:pos="993"/>
        </w:tabs>
        <w:spacing w:line="360" w:lineRule="auto"/>
        <w:ind w:left="0" w:firstLine="720"/>
        <w:jc w:val="both"/>
        <w:rPr>
          <w:bCs/>
          <w:sz w:val="28"/>
          <w:szCs w:val="28"/>
        </w:rPr>
      </w:pPr>
      <w:r w:rsidRPr="000D32CB">
        <w:rPr>
          <w:bCs/>
          <w:sz w:val="28"/>
          <w:szCs w:val="28"/>
        </w:rPr>
        <w:t xml:space="preserve">Утвердить </w:t>
      </w:r>
      <w:r w:rsidR="00EE1767">
        <w:rPr>
          <w:bCs/>
          <w:sz w:val="28"/>
          <w:szCs w:val="28"/>
        </w:rPr>
        <w:t>а</w:t>
      </w:r>
      <w:r w:rsidRPr="000D32CB">
        <w:rPr>
          <w:bCs/>
          <w:sz w:val="28"/>
          <w:szCs w:val="28"/>
        </w:rPr>
        <w:t xml:space="preserve">дминистративный регламент </w:t>
      </w:r>
      <w:r w:rsidR="00415E11" w:rsidRPr="00415E11">
        <w:rPr>
          <w:bCs/>
          <w:sz w:val="28"/>
          <w:szCs w:val="28"/>
        </w:rPr>
        <w:t>администрации города Чебоксары предоставления муниципальной услуги</w:t>
      </w:r>
      <w:r w:rsidRPr="000D32CB">
        <w:rPr>
          <w:bCs/>
          <w:sz w:val="28"/>
          <w:szCs w:val="28"/>
        </w:rPr>
        <w:t xml:space="preserve"> «</w:t>
      </w:r>
      <w:r w:rsidR="00415E11" w:rsidRPr="00415E11">
        <w:rPr>
          <w:spacing w:val="2"/>
          <w:sz w:val="28"/>
          <w:szCs w:val="28"/>
          <w:shd w:val="clear" w:color="auto" w:fill="FFFFFF"/>
        </w:rPr>
        <w:t xml:space="preserve">Предоставление сведений, документов, материалов, содержащихся в государственной </w:t>
      </w:r>
      <w:r w:rsidR="00415E11" w:rsidRPr="00415E11">
        <w:rPr>
          <w:spacing w:val="2"/>
          <w:sz w:val="28"/>
          <w:szCs w:val="28"/>
          <w:shd w:val="clear" w:color="auto" w:fill="FFFFFF"/>
        </w:rPr>
        <w:lastRenderedPageBreak/>
        <w:t>информационной системе обеспечения градостроительной деятельности Чувашской Республики</w:t>
      </w:r>
      <w:r w:rsidRPr="000D32CB">
        <w:rPr>
          <w:bCs/>
          <w:sz w:val="28"/>
          <w:szCs w:val="28"/>
        </w:rPr>
        <w:t>» согласно приложению.</w:t>
      </w:r>
    </w:p>
    <w:p w:rsidR="0091428F" w:rsidRPr="000D32CB" w:rsidRDefault="0091428F" w:rsidP="00065680">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Настоящее постановление вступает в силу со дня его официального опубликования.</w:t>
      </w:r>
    </w:p>
    <w:p w:rsidR="00C908A4" w:rsidRPr="00F17A7E" w:rsidRDefault="0091428F" w:rsidP="00065680">
      <w:pPr>
        <w:widowControl w:val="0"/>
        <w:numPr>
          <w:ilvl w:val="0"/>
          <w:numId w:val="8"/>
        </w:numPr>
        <w:tabs>
          <w:tab w:val="left" w:pos="993"/>
        </w:tabs>
        <w:autoSpaceDE w:val="0"/>
        <w:autoSpaceDN w:val="0"/>
        <w:adjustRightInd w:val="0"/>
        <w:spacing w:line="360" w:lineRule="auto"/>
        <w:ind w:left="0" w:firstLine="720"/>
        <w:jc w:val="both"/>
        <w:rPr>
          <w:bCs/>
          <w:sz w:val="28"/>
          <w:szCs w:val="28"/>
        </w:rPr>
      </w:pPr>
      <w:r w:rsidRPr="000D32CB">
        <w:rPr>
          <w:bCs/>
          <w:sz w:val="28"/>
          <w:szCs w:val="28"/>
        </w:rPr>
        <w:t>Контроль за выполнением настоящего постановления возложить на</w:t>
      </w:r>
      <w:r>
        <w:rPr>
          <w:bCs/>
          <w:sz w:val="28"/>
          <w:szCs w:val="28"/>
        </w:rPr>
        <w:t> </w:t>
      </w:r>
      <w:r w:rsidRPr="000D32CB">
        <w:rPr>
          <w:bCs/>
          <w:sz w:val="28"/>
          <w:szCs w:val="28"/>
        </w:rPr>
        <w:t>заместителя главы администрации города по вопросам а</w:t>
      </w:r>
      <w:r w:rsidR="00F17A7E">
        <w:rPr>
          <w:bCs/>
          <w:sz w:val="28"/>
          <w:szCs w:val="28"/>
        </w:rPr>
        <w:t>рхитектуры и градостроительства</w:t>
      </w:r>
      <w:r w:rsidRPr="000D32CB">
        <w:rPr>
          <w:bCs/>
          <w:sz w:val="28"/>
          <w:szCs w:val="28"/>
        </w:rPr>
        <w:t>.</w:t>
      </w:r>
    </w:p>
    <w:p w:rsidR="00415E11" w:rsidRDefault="00415E11" w:rsidP="00762CBA">
      <w:pPr>
        <w:widowControl w:val="0"/>
        <w:suppressAutoHyphens/>
        <w:spacing w:line="360" w:lineRule="auto"/>
        <w:ind w:right="-5" w:firstLine="709"/>
        <w:jc w:val="both"/>
        <w:rPr>
          <w:sz w:val="28"/>
          <w:szCs w:val="28"/>
        </w:rPr>
      </w:pPr>
    </w:p>
    <w:p w:rsidR="00F71939" w:rsidRDefault="008D0D04" w:rsidP="00D9621A">
      <w:pPr>
        <w:widowControl w:val="0"/>
        <w:suppressAutoHyphens/>
        <w:jc w:val="both"/>
        <w:rPr>
          <w:sz w:val="28"/>
          <w:szCs w:val="28"/>
        </w:rPr>
      </w:pPr>
      <w:r>
        <w:rPr>
          <w:sz w:val="28"/>
          <w:szCs w:val="28"/>
        </w:rPr>
        <w:t>Г</w:t>
      </w:r>
      <w:r w:rsidR="00D9621A">
        <w:rPr>
          <w:sz w:val="28"/>
          <w:szCs w:val="28"/>
        </w:rPr>
        <w:t>лав</w:t>
      </w:r>
      <w:r>
        <w:rPr>
          <w:sz w:val="28"/>
          <w:szCs w:val="28"/>
        </w:rPr>
        <w:t>а</w:t>
      </w:r>
      <w:r w:rsidR="00D9621A">
        <w:rPr>
          <w:sz w:val="28"/>
          <w:szCs w:val="28"/>
        </w:rPr>
        <w:t xml:space="preserve"> города Чебоксары</w:t>
      </w:r>
      <w:r w:rsidR="00D9621A">
        <w:rPr>
          <w:sz w:val="28"/>
          <w:szCs w:val="28"/>
        </w:rPr>
        <w:tab/>
      </w:r>
      <w:r w:rsidR="00D9621A">
        <w:rPr>
          <w:sz w:val="28"/>
          <w:szCs w:val="28"/>
        </w:rPr>
        <w:tab/>
        <w:t xml:space="preserve"> </w:t>
      </w:r>
      <w:r w:rsidR="00F71939">
        <w:rPr>
          <w:sz w:val="28"/>
          <w:szCs w:val="28"/>
        </w:rPr>
        <w:tab/>
      </w:r>
      <w:r w:rsidR="00F71939">
        <w:rPr>
          <w:sz w:val="28"/>
          <w:szCs w:val="28"/>
        </w:rPr>
        <w:tab/>
      </w:r>
      <w:r w:rsidR="00F71939">
        <w:rPr>
          <w:sz w:val="28"/>
          <w:szCs w:val="28"/>
        </w:rPr>
        <w:tab/>
      </w:r>
      <w:r w:rsidR="00F71939">
        <w:rPr>
          <w:sz w:val="28"/>
          <w:szCs w:val="28"/>
        </w:rPr>
        <w:tab/>
      </w:r>
      <w:r w:rsidR="00D9621A">
        <w:rPr>
          <w:sz w:val="28"/>
          <w:szCs w:val="28"/>
        </w:rPr>
        <w:t xml:space="preserve">С.О. Трофимов </w:t>
      </w:r>
    </w:p>
    <w:p w:rsidR="00536E16" w:rsidRDefault="00536E16" w:rsidP="00D9621A">
      <w:pPr>
        <w:widowControl w:val="0"/>
        <w:suppressAutoHyphens/>
        <w:jc w:val="both"/>
        <w:rPr>
          <w:sz w:val="28"/>
          <w:szCs w:val="28"/>
        </w:rPr>
      </w:pPr>
    </w:p>
    <w:p w:rsidR="00536E16" w:rsidRDefault="00536E16">
      <w:pPr>
        <w:rPr>
          <w:sz w:val="28"/>
          <w:szCs w:val="28"/>
        </w:rPr>
      </w:pPr>
      <w:r>
        <w:rPr>
          <w:sz w:val="28"/>
          <w:szCs w:val="28"/>
        </w:rPr>
        <w:br w:type="page"/>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lastRenderedPageBreak/>
        <w:t>УТВЕРЖДЕН</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постановлением администрации</w:t>
      </w:r>
    </w:p>
    <w:p w:rsidR="00870B0D" w:rsidRPr="00870B0D" w:rsidRDefault="00870B0D" w:rsidP="00870B0D">
      <w:pPr>
        <w:keepNext/>
        <w:ind w:left="5103"/>
        <w:outlineLvl w:val="2"/>
        <w:rPr>
          <w:rFonts w:eastAsia="Calibri"/>
          <w:sz w:val="24"/>
          <w:szCs w:val="24"/>
          <w:lang w:eastAsia="en-US"/>
        </w:rPr>
      </w:pPr>
      <w:r w:rsidRPr="00870B0D">
        <w:rPr>
          <w:rFonts w:eastAsia="Calibri"/>
          <w:sz w:val="24"/>
          <w:szCs w:val="24"/>
          <w:lang w:eastAsia="en-US"/>
        </w:rPr>
        <w:t>города Чебоксары</w:t>
      </w:r>
    </w:p>
    <w:p w:rsidR="00870B0D" w:rsidRPr="00192F2E" w:rsidRDefault="00870B0D" w:rsidP="00870B0D">
      <w:pPr>
        <w:keepNext/>
        <w:ind w:left="5103"/>
        <w:outlineLvl w:val="2"/>
        <w:rPr>
          <w:rFonts w:eastAsia="Calibri"/>
          <w:sz w:val="24"/>
          <w:szCs w:val="24"/>
          <w:lang w:eastAsia="en-US"/>
        </w:rPr>
      </w:pPr>
      <w:r w:rsidRPr="00870B0D">
        <w:rPr>
          <w:rFonts w:eastAsia="Calibri"/>
          <w:sz w:val="24"/>
          <w:szCs w:val="24"/>
          <w:lang w:eastAsia="en-US"/>
        </w:rPr>
        <w:t xml:space="preserve">от </w:t>
      </w:r>
      <w:r w:rsidR="00192F2E" w:rsidRPr="00192F2E">
        <w:rPr>
          <w:bCs/>
          <w:sz w:val="24"/>
          <w:szCs w:val="24"/>
          <w:lang w:eastAsia="ru-RU"/>
        </w:rPr>
        <w:t>01.07.2026 № 1859</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АДМИНИСТРАТИВНЫЙ РЕГЛАМЕНТ</w:t>
      </w:r>
    </w:p>
    <w:p w:rsidR="00870B0D" w:rsidRPr="00870B0D" w:rsidRDefault="00870B0D" w:rsidP="00870B0D">
      <w:pPr>
        <w:autoSpaceDE w:val="0"/>
        <w:autoSpaceDN w:val="0"/>
        <w:adjustRightInd w:val="0"/>
        <w:jc w:val="center"/>
        <w:rPr>
          <w:b/>
          <w:bCs/>
          <w:sz w:val="24"/>
          <w:szCs w:val="24"/>
          <w:lang w:eastAsia="ru-RU"/>
        </w:rPr>
      </w:pPr>
      <w:r w:rsidRPr="00870B0D">
        <w:rPr>
          <w:b/>
          <w:bCs/>
          <w:sz w:val="24"/>
          <w:szCs w:val="24"/>
          <w:lang w:eastAsia="ru-RU"/>
        </w:rPr>
        <w:t>администрации города Чебоксары предоставления</w:t>
      </w:r>
    </w:p>
    <w:p w:rsidR="00870B0D" w:rsidRPr="00870B0D" w:rsidRDefault="00870B0D" w:rsidP="00870B0D">
      <w:pPr>
        <w:jc w:val="center"/>
        <w:rPr>
          <w:b/>
          <w:bCs/>
          <w:spacing w:val="-2"/>
          <w:sz w:val="24"/>
          <w:szCs w:val="24"/>
          <w:lang w:eastAsia="ru-RU"/>
        </w:rPr>
      </w:pPr>
      <w:r w:rsidRPr="00870B0D">
        <w:rPr>
          <w:b/>
          <w:sz w:val="24"/>
          <w:szCs w:val="24"/>
          <w:lang w:eastAsia="ru-RU"/>
        </w:rPr>
        <w:t>муниципальной услуги</w:t>
      </w:r>
      <w:r w:rsidRPr="00870B0D">
        <w:rPr>
          <w:sz w:val="24"/>
          <w:szCs w:val="24"/>
          <w:lang w:eastAsia="ru-RU"/>
        </w:rPr>
        <w:t xml:space="preserve"> </w:t>
      </w:r>
      <w:r w:rsidRPr="00870B0D">
        <w:rPr>
          <w:b/>
          <w:bCs/>
          <w:spacing w:val="-2"/>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rsidR="00870B0D" w:rsidRPr="00870B0D" w:rsidRDefault="00870B0D" w:rsidP="00870B0D">
      <w:pPr>
        <w:widowControl w:val="0"/>
        <w:autoSpaceDE w:val="0"/>
        <w:autoSpaceDN w:val="0"/>
        <w:jc w:val="center"/>
        <w:rPr>
          <w:b/>
          <w:sz w:val="24"/>
          <w:szCs w:val="24"/>
          <w:lang w:eastAsia="ru-RU"/>
        </w:rPr>
      </w:pPr>
    </w:p>
    <w:p w:rsidR="00870B0D" w:rsidRPr="00870B0D" w:rsidRDefault="00870B0D" w:rsidP="00870B0D">
      <w:pPr>
        <w:keepNext/>
        <w:keepLines/>
        <w:spacing w:before="240" w:line="259" w:lineRule="auto"/>
        <w:ind w:firstLine="567"/>
        <w:jc w:val="center"/>
        <w:outlineLvl w:val="0"/>
        <w:rPr>
          <w:b/>
          <w:color w:val="262626"/>
          <w:sz w:val="24"/>
          <w:szCs w:val="24"/>
          <w:lang w:eastAsia="ru-RU"/>
        </w:rPr>
      </w:pPr>
      <w:r w:rsidRPr="00870B0D">
        <w:rPr>
          <w:b/>
          <w:color w:val="262626"/>
          <w:sz w:val="24"/>
          <w:szCs w:val="24"/>
          <w:lang w:eastAsia="ru-RU"/>
        </w:rPr>
        <w:t>I. Общие положения</w:t>
      </w:r>
    </w:p>
    <w:p w:rsidR="00870B0D" w:rsidRPr="00870B0D" w:rsidRDefault="00870B0D" w:rsidP="00870B0D">
      <w:pPr>
        <w:widowControl w:val="0"/>
        <w:autoSpaceDE w:val="0"/>
        <w:autoSpaceDN w:val="0"/>
        <w:ind w:firstLine="567"/>
        <w:jc w:val="both"/>
        <w:rPr>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1.1. Предмет регулирования административного регламента</w:t>
      </w:r>
    </w:p>
    <w:p w:rsidR="00870B0D" w:rsidRPr="00870B0D" w:rsidRDefault="00870B0D" w:rsidP="00C20044">
      <w:pPr>
        <w:widowControl w:val="0"/>
        <w:autoSpaceDE w:val="0"/>
        <w:autoSpaceDN w:val="0"/>
        <w:ind w:firstLine="567"/>
        <w:jc w:val="both"/>
        <w:rPr>
          <w:sz w:val="24"/>
          <w:szCs w:val="24"/>
          <w:lang w:eastAsia="ru-RU"/>
        </w:rPr>
      </w:pPr>
      <w:r w:rsidRPr="00870B0D">
        <w:rPr>
          <w:sz w:val="24"/>
          <w:szCs w:val="24"/>
          <w:lang w:eastAsia="ru-RU"/>
        </w:rPr>
        <w:t>Административный регламент предоставления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Административный регламент).</w:t>
      </w:r>
    </w:p>
    <w:p w:rsidR="00870B0D" w:rsidRPr="00870B0D" w:rsidRDefault="00870B0D" w:rsidP="00870B0D">
      <w:pPr>
        <w:widowControl w:val="0"/>
        <w:autoSpaceDE w:val="0"/>
        <w:autoSpaceDN w:val="0"/>
        <w:spacing w:line="245" w:lineRule="auto"/>
        <w:ind w:firstLine="567"/>
        <w:jc w:val="both"/>
        <w:rPr>
          <w:sz w:val="24"/>
          <w:szCs w:val="24"/>
          <w:lang w:eastAsia="ru-RU"/>
        </w:rPr>
      </w:pPr>
    </w:p>
    <w:p w:rsidR="00870B0D" w:rsidRPr="00870B0D" w:rsidRDefault="00870B0D" w:rsidP="00C20044">
      <w:pPr>
        <w:keepNext/>
        <w:keepLines/>
        <w:ind w:firstLine="567"/>
        <w:jc w:val="both"/>
        <w:outlineLvl w:val="1"/>
        <w:rPr>
          <w:b/>
          <w:sz w:val="24"/>
          <w:szCs w:val="24"/>
          <w:lang w:eastAsia="ru-RU"/>
        </w:rPr>
      </w:pPr>
      <w:r w:rsidRPr="00870B0D">
        <w:rPr>
          <w:b/>
          <w:color w:val="262626"/>
          <w:sz w:val="24"/>
          <w:szCs w:val="24"/>
          <w:lang w:eastAsia="ru-RU"/>
        </w:rPr>
        <w:t xml:space="preserve">1.2. </w:t>
      </w:r>
      <w:r w:rsidRPr="00870B0D">
        <w:rPr>
          <w:b/>
          <w:sz w:val="24"/>
          <w:szCs w:val="24"/>
          <w:lang w:eastAsia="ru-RU"/>
        </w:rPr>
        <w:t>Круг заявителей</w:t>
      </w:r>
    </w:p>
    <w:p w:rsidR="00870B0D" w:rsidRPr="008221CD" w:rsidRDefault="00870B0D" w:rsidP="00C20044">
      <w:pPr>
        <w:widowControl w:val="0"/>
        <w:autoSpaceDE w:val="0"/>
        <w:autoSpaceDN w:val="0"/>
        <w:ind w:firstLine="567"/>
        <w:jc w:val="both"/>
        <w:rPr>
          <w:rFonts w:eastAsia="Calibri"/>
          <w:sz w:val="24"/>
          <w:szCs w:val="24"/>
          <w:lang w:eastAsia="en-US"/>
        </w:rPr>
      </w:pPr>
      <w:r w:rsidRPr="00870B0D">
        <w:rPr>
          <w:sz w:val="24"/>
          <w:szCs w:val="24"/>
          <w:lang w:eastAsia="ru-RU"/>
        </w:rPr>
        <w:t>Заявителями на предоставление муниципальной услуги являются</w:t>
      </w:r>
      <w:r w:rsidRPr="00870B0D">
        <w:rPr>
          <w:rFonts w:eastAsia="Calibri"/>
          <w:sz w:val="24"/>
          <w:szCs w:val="24"/>
          <w:lang w:eastAsia="en-US"/>
        </w:rPr>
        <w:t xml:space="preserve"> физические </w:t>
      </w:r>
      <w:r w:rsidR="006A3782">
        <w:rPr>
          <w:rFonts w:eastAsia="Calibri"/>
          <w:sz w:val="24"/>
          <w:szCs w:val="24"/>
          <w:lang w:eastAsia="en-US"/>
        </w:rPr>
        <w:br/>
      </w:r>
      <w:r w:rsidRPr="00870B0D">
        <w:rPr>
          <w:rFonts w:eastAsia="Calibri"/>
          <w:sz w:val="24"/>
          <w:szCs w:val="24"/>
          <w:lang w:eastAsia="en-US"/>
        </w:rPr>
        <w:t xml:space="preserve">и юридические лица, заинтересованные в получении сведений, документов, материалов, содержащихся </w:t>
      </w:r>
      <w:r w:rsidRPr="008221CD">
        <w:rPr>
          <w:rFonts w:eastAsia="Calibri"/>
          <w:sz w:val="24"/>
          <w:szCs w:val="24"/>
          <w:lang w:eastAsia="en-US"/>
        </w:rPr>
        <w:t xml:space="preserve">в </w:t>
      </w:r>
      <w:r w:rsidR="001F3AD4" w:rsidRPr="008221CD">
        <w:rPr>
          <w:rFonts w:eastAsia="Calibri"/>
          <w:sz w:val="24"/>
          <w:szCs w:val="24"/>
          <w:lang w:eastAsia="en-US"/>
        </w:rPr>
        <w:t xml:space="preserve">государственной информационной системе обеспечения градостроительной деятельности Чувашской Республики (далее - </w:t>
      </w:r>
      <w:r w:rsidRPr="008221CD">
        <w:rPr>
          <w:rFonts w:eastAsia="Calibri"/>
          <w:sz w:val="24"/>
          <w:szCs w:val="24"/>
          <w:lang w:eastAsia="en-US"/>
        </w:rPr>
        <w:t>ГИСОГД ЧР</w:t>
      </w:r>
      <w:r w:rsidR="001F3AD4" w:rsidRPr="008221CD">
        <w:rPr>
          <w:rFonts w:eastAsia="Calibri"/>
          <w:sz w:val="24"/>
          <w:szCs w:val="24"/>
          <w:lang w:eastAsia="en-US"/>
        </w:rPr>
        <w:t>).</w:t>
      </w:r>
    </w:p>
    <w:p w:rsidR="00870B0D" w:rsidRPr="008221CD" w:rsidRDefault="00870B0D" w:rsidP="00C20044">
      <w:pPr>
        <w:suppressAutoHyphens/>
        <w:ind w:firstLine="567"/>
        <w:jc w:val="both"/>
        <w:rPr>
          <w:i/>
          <w:sz w:val="24"/>
          <w:szCs w:val="24"/>
          <w:lang w:eastAsia="ru-RU"/>
        </w:rPr>
      </w:pPr>
      <w:r w:rsidRPr="008221CD">
        <w:rPr>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870B0D" w:rsidRPr="008221CD" w:rsidRDefault="00870B0D" w:rsidP="00C20044">
      <w:pPr>
        <w:widowControl w:val="0"/>
        <w:autoSpaceDE w:val="0"/>
        <w:autoSpaceDN w:val="0"/>
        <w:ind w:firstLine="567"/>
        <w:jc w:val="both"/>
        <w:rPr>
          <w:b/>
          <w:sz w:val="24"/>
          <w:szCs w:val="24"/>
          <w:lang w:eastAsia="ru-RU"/>
        </w:rPr>
      </w:pPr>
    </w:p>
    <w:p w:rsidR="00870B0D" w:rsidRPr="008221CD" w:rsidRDefault="00870B0D" w:rsidP="00C20044">
      <w:pPr>
        <w:keepNext/>
        <w:keepLines/>
        <w:spacing w:before="40"/>
        <w:ind w:firstLine="567"/>
        <w:jc w:val="both"/>
        <w:outlineLvl w:val="1"/>
        <w:rPr>
          <w:b/>
          <w:sz w:val="24"/>
          <w:szCs w:val="24"/>
          <w:lang w:eastAsia="ru-RU"/>
        </w:rPr>
      </w:pPr>
      <w:r w:rsidRPr="008221CD">
        <w:rPr>
          <w:b/>
          <w:sz w:val="24"/>
          <w:szCs w:val="24"/>
          <w:lang w:eastAsia="ru-RU"/>
        </w:rPr>
        <w:t xml:space="preserve">1.3. Требование предоставления заявителю муниципальной услуги </w:t>
      </w:r>
      <w:r w:rsidRPr="008221CD">
        <w:rPr>
          <w:b/>
          <w:sz w:val="24"/>
          <w:szCs w:val="24"/>
          <w:lang w:eastAsia="ru-RU"/>
        </w:rPr>
        <w:br/>
        <w:t xml:space="preserve">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w:t>
      </w:r>
      <w:r w:rsidRPr="008221CD">
        <w:rPr>
          <w:b/>
          <w:sz w:val="24"/>
          <w:szCs w:val="24"/>
          <w:lang w:eastAsia="ru-RU"/>
        </w:rPr>
        <w:br/>
        <w:t>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Реестр услуг, Единый портал)</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а также результат, за предоставлением которого</w:t>
      </w:r>
      <w:r w:rsidRPr="008221CD">
        <w:rPr>
          <w:b/>
          <w:sz w:val="24"/>
          <w:szCs w:val="24"/>
          <w:lang w:eastAsia="ru-RU"/>
        </w:rPr>
        <w:t xml:space="preserve"> </w:t>
      </w:r>
      <w:r w:rsidRPr="008221CD">
        <w:rPr>
          <w:sz w:val="24"/>
          <w:szCs w:val="24"/>
          <w:lang w:eastAsia="ru-RU"/>
        </w:rPr>
        <w:t xml:space="preserve">обратился заявитель (далее также – результат услуги), должны быть предоставлены заявителю </w:t>
      </w:r>
      <w:r w:rsidRPr="008221CD">
        <w:rPr>
          <w:sz w:val="24"/>
          <w:szCs w:val="24"/>
          <w:lang w:eastAsia="ru-RU"/>
        </w:rPr>
        <w:br/>
        <w:t xml:space="preserve">в соответствии с категориями (признаками) заявителей, сведения о которых размещаются </w:t>
      </w:r>
      <w:r w:rsidR="006A3782">
        <w:rPr>
          <w:sz w:val="24"/>
          <w:szCs w:val="24"/>
          <w:lang w:eastAsia="ru-RU"/>
        </w:rPr>
        <w:br/>
      </w:r>
      <w:r w:rsidRPr="008221CD">
        <w:rPr>
          <w:sz w:val="24"/>
          <w:szCs w:val="24"/>
          <w:lang w:eastAsia="ru-RU"/>
        </w:rPr>
        <w:t>в Реестре услуг и на Едином портале.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Категории заявителей приведены в таблице № 1 приложения к Административному регламенту.</w:t>
      </w:r>
    </w:p>
    <w:p w:rsidR="00870B0D" w:rsidRPr="008221CD" w:rsidRDefault="00870B0D" w:rsidP="00870B0D">
      <w:pPr>
        <w:spacing w:after="200" w:line="276" w:lineRule="auto"/>
        <w:rPr>
          <w:rFonts w:ascii="Calibri" w:eastAsia="Calibri" w:hAnsi="Calibri"/>
          <w:sz w:val="22"/>
          <w:szCs w:val="22"/>
          <w:lang w:eastAsia="ru-RU"/>
        </w:rPr>
        <w:sectPr w:rsidR="00870B0D" w:rsidRPr="008221CD" w:rsidSect="00870B0D">
          <w:pgSz w:w="11906" w:h="16838"/>
          <w:pgMar w:top="1135" w:right="850" w:bottom="851" w:left="1701" w:header="708" w:footer="708" w:gutter="0"/>
          <w:cols w:space="708"/>
          <w:docGrid w:linePitch="360"/>
        </w:sectPr>
      </w:pPr>
    </w:p>
    <w:p w:rsidR="00870B0D" w:rsidRPr="008221CD" w:rsidRDefault="00870B0D" w:rsidP="00870B0D">
      <w:pPr>
        <w:keepNext/>
        <w:keepLines/>
        <w:spacing w:line="245" w:lineRule="auto"/>
        <w:ind w:firstLine="567"/>
        <w:jc w:val="center"/>
        <w:outlineLvl w:val="0"/>
        <w:rPr>
          <w:b/>
          <w:sz w:val="24"/>
          <w:szCs w:val="24"/>
          <w:lang w:eastAsia="ru-RU"/>
        </w:rPr>
      </w:pPr>
      <w:r w:rsidRPr="008221CD">
        <w:rPr>
          <w:b/>
          <w:color w:val="262626"/>
          <w:sz w:val="24"/>
          <w:szCs w:val="24"/>
          <w:lang w:eastAsia="ru-RU"/>
        </w:rPr>
        <w:lastRenderedPageBreak/>
        <w:t xml:space="preserve">II. </w:t>
      </w:r>
      <w:r w:rsidRPr="008221CD">
        <w:rPr>
          <w:b/>
          <w:sz w:val="24"/>
          <w:szCs w:val="24"/>
          <w:lang w:eastAsia="ru-RU"/>
        </w:rPr>
        <w:t>Стандарт предоставления муниципальной услуги</w:t>
      </w:r>
    </w:p>
    <w:p w:rsidR="00870B0D" w:rsidRPr="008221CD" w:rsidRDefault="00870B0D" w:rsidP="00870B0D">
      <w:pPr>
        <w:spacing w:after="200" w:line="276" w:lineRule="auto"/>
        <w:rPr>
          <w:rFonts w:ascii="Calibri" w:eastAsia="Calibri" w:hAnsi="Calibri"/>
          <w:sz w:val="22"/>
          <w:szCs w:val="22"/>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2.1. Наименование муниципальной услуги</w:t>
      </w:r>
    </w:p>
    <w:p w:rsidR="00870B0D" w:rsidRPr="008221CD" w:rsidRDefault="00870B0D" w:rsidP="00C20044">
      <w:pPr>
        <w:ind w:firstLine="567"/>
        <w:jc w:val="both"/>
        <w:rPr>
          <w:sz w:val="24"/>
          <w:szCs w:val="24"/>
          <w:lang w:eastAsia="ru-RU"/>
        </w:rPr>
      </w:pPr>
      <w:r w:rsidRPr="008221CD">
        <w:rPr>
          <w:sz w:val="24"/>
          <w:szCs w:val="24"/>
          <w:lang w:eastAsia="ru-RU"/>
        </w:rPr>
        <w:t>Муниципальная услуга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муниципальная услуга).</w:t>
      </w:r>
    </w:p>
    <w:p w:rsidR="00870B0D" w:rsidRPr="008221CD" w:rsidRDefault="00870B0D" w:rsidP="00C20044">
      <w:pPr>
        <w:keepNext/>
        <w:keepLines/>
        <w:ind w:firstLine="567"/>
        <w:jc w:val="both"/>
        <w:outlineLvl w:val="1"/>
        <w:rPr>
          <w:b/>
          <w:color w:val="262626"/>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2.2. Наименование органа местного самоуправления, предоставляющего муниципальную услугу</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Муниципальная услуга предоставляется администрацией города Чебоксары (далее также – администрация) и осуществляется через структурное подразделение управление архитектуры и градостроительства администрации города Чебоксары (далее – уполномоченное структурное подразделение, Управление).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Информационное и техническое сопровождение осуществляется МБУ «Управление территориального планирования» города Чебоксары.</w:t>
      </w:r>
    </w:p>
    <w:p w:rsidR="00870B0D" w:rsidRPr="008221CD" w:rsidRDefault="00870B0D" w:rsidP="00C20044">
      <w:pPr>
        <w:keepNext/>
        <w:keepLines/>
        <w:ind w:firstLine="567"/>
        <w:jc w:val="both"/>
        <w:outlineLvl w:val="2"/>
        <w:rPr>
          <w:sz w:val="24"/>
          <w:szCs w:val="24"/>
          <w:lang w:eastAsia="ru-RU"/>
        </w:rPr>
      </w:pPr>
      <w:r w:rsidRPr="008221CD">
        <w:rPr>
          <w:color w:val="0D0D0D"/>
          <w:sz w:val="24"/>
          <w:szCs w:val="24"/>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w:t>
      </w:r>
      <w:r w:rsidRPr="008221CD">
        <w:rPr>
          <w:sz w:val="24"/>
          <w:szCs w:val="24"/>
          <w:lang w:eastAsia="ru-RU"/>
        </w:rPr>
        <w:t>МФЦ).</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 xml:space="preserve">Возможность принятия МФЦ решения об отказе в приеме заявления и документов </w:t>
      </w:r>
      <w:r w:rsidRPr="008221CD">
        <w:rPr>
          <w:sz w:val="24"/>
          <w:szCs w:val="24"/>
          <w:lang w:eastAsia="ru-RU"/>
        </w:rPr>
        <w:br/>
        <w:t xml:space="preserve">и (или) информации, необходимых для предоставления муниципальной услуги, </w:t>
      </w:r>
      <w:r w:rsidRPr="008221CD">
        <w:rPr>
          <w:sz w:val="24"/>
          <w:szCs w:val="24"/>
          <w:lang w:eastAsia="ru-RU"/>
        </w:rPr>
        <w:br/>
        <w:t>не предусмотрена.</w:t>
      </w:r>
    </w:p>
    <w:p w:rsidR="00870B0D" w:rsidRPr="008221CD" w:rsidRDefault="00870B0D" w:rsidP="00C20044">
      <w:pPr>
        <w:widowControl w:val="0"/>
        <w:autoSpaceDE w:val="0"/>
        <w:autoSpaceDN w:val="0"/>
        <w:ind w:firstLine="567"/>
        <w:jc w:val="both"/>
        <w:rPr>
          <w:sz w:val="24"/>
          <w:szCs w:val="24"/>
          <w:lang w:eastAsia="ru-RU"/>
        </w:rPr>
      </w:pPr>
    </w:p>
    <w:p w:rsidR="00870B0D" w:rsidRPr="008221CD" w:rsidRDefault="00870B0D" w:rsidP="00C20044">
      <w:pPr>
        <w:keepNext/>
        <w:keepLines/>
        <w:ind w:firstLine="567"/>
        <w:jc w:val="both"/>
        <w:outlineLvl w:val="1"/>
        <w:rPr>
          <w:b/>
          <w:color w:val="262626"/>
          <w:sz w:val="24"/>
          <w:szCs w:val="24"/>
          <w:lang w:eastAsia="ru-RU"/>
        </w:rPr>
      </w:pPr>
      <w:r w:rsidRPr="008221CD">
        <w:rPr>
          <w:b/>
          <w:color w:val="262626"/>
          <w:sz w:val="24"/>
          <w:szCs w:val="24"/>
          <w:lang w:eastAsia="ru-RU"/>
        </w:rPr>
        <w:t>2.3. Результат предоставления муниципальной услуги</w:t>
      </w:r>
    </w:p>
    <w:p w:rsidR="00870B0D" w:rsidRPr="008221CD" w:rsidRDefault="00870B0D" w:rsidP="00C20044">
      <w:pPr>
        <w:keepNext/>
        <w:keepLines/>
        <w:spacing w:before="40"/>
        <w:ind w:firstLine="567"/>
        <w:jc w:val="both"/>
        <w:outlineLvl w:val="2"/>
        <w:rPr>
          <w:color w:val="0D0D0D"/>
          <w:sz w:val="24"/>
          <w:szCs w:val="24"/>
          <w:lang w:eastAsia="ru-RU"/>
        </w:rPr>
      </w:pPr>
      <w:r w:rsidRPr="008221CD">
        <w:rPr>
          <w:color w:val="0D0D0D"/>
          <w:sz w:val="24"/>
          <w:szCs w:val="24"/>
          <w:lang w:eastAsia="ru-RU"/>
        </w:rPr>
        <w:t>2.3.1. Результатом предоставления муниципальной услуги является:</w:t>
      </w:r>
    </w:p>
    <w:p w:rsidR="00870B0D" w:rsidRPr="008221CD" w:rsidRDefault="00870B0D" w:rsidP="00C20044">
      <w:pPr>
        <w:widowControl w:val="0"/>
        <w:numPr>
          <w:ilvl w:val="0"/>
          <w:numId w:val="17"/>
        </w:numPr>
        <w:tabs>
          <w:tab w:val="left" w:pos="-2268"/>
          <w:tab w:val="left" w:pos="851"/>
        </w:tabs>
        <w:autoSpaceDE w:val="0"/>
        <w:autoSpaceDN w:val="0"/>
        <w:ind w:left="0" w:firstLine="567"/>
        <w:contextualSpacing/>
        <w:jc w:val="both"/>
        <w:rPr>
          <w:sz w:val="24"/>
          <w:szCs w:val="24"/>
          <w:lang w:eastAsia="ru-RU"/>
        </w:rPr>
      </w:pPr>
      <w:r w:rsidRPr="008221CD">
        <w:rPr>
          <w:sz w:val="24"/>
          <w:szCs w:val="24"/>
          <w:lang w:eastAsia="ru-RU"/>
        </w:rPr>
        <w:t xml:space="preserve">выдача заявителю сведений, документов и материалов, содержащихся </w:t>
      </w:r>
      <w:r w:rsidRPr="008221CD">
        <w:rPr>
          <w:sz w:val="24"/>
          <w:szCs w:val="24"/>
          <w:lang w:eastAsia="ru-RU"/>
        </w:rPr>
        <w:br/>
      </w:r>
      <w:r w:rsidR="0063589A" w:rsidRPr="008221CD">
        <w:rPr>
          <w:rFonts w:eastAsia="Calibri"/>
          <w:sz w:val="24"/>
          <w:szCs w:val="24"/>
          <w:lang w:eastAsia="en-US"/>
        </w:rPr>
        <w:t>в ГИСОГД ЧР</w:t>
      </w:r>
      <w:r w:rsidRPr="008221CD">
        <w:rPr>
          <w:sz w:val="24"/>
          <w:szCs w:val="24"/>
          <w:lang w:eastAsia="ru-RU"/>
        </w:rPr>
        <w:t>;</w:t>
      </w:r>
    </w:p>
    <w:p w:rsidR="00870B0D" w:rsidRPr="00B341E1" w:rsidRDefault="00AD32F4" w:rsidP="00B341E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F50D43">
        <w:rPr>
          <w:sz w:val="24"/>
          <w:szCs w:val="24"/>
          <w:lang w:eastAsia="ru-RU"/>
        </w:rPr>
        <w:t>уведомлен</w:t>
      </w:r>
      <w:r w:rsidR="00870B0D" w:rsidRPr="00F50D43">
        <w:rPr>
          <w:sz w:val="24"/>
          <w:szCs w:val="24"/>
          <w:lang w:eastAsia="ru-RU"/>
        </w:rPr>
        <w:t xml:space="preserve">ие об отказе в предоставлении сведений, документов </w:t>
      </w:r>
      <w:r w:rsidR="00870B0D" w:rsidRPr="00F50D43">
        <w:rPr>
          <w:sz w:val="24"/>
          <w:szCs w:val="24"/>
          <w:lang w:eastAsia="ru-RU"/>
        </w:rPr>
        <w:br/>
        <w:t>и материалов из ГИСОГД ЧР</w:t>
      </w:r>
      <w:r w:rsidR="00870B0D" w:rsidRPr="00B341E1">
        <w:rPr>
          <w:sz w:val="24"/>
          <w:szCs w:val="24"/>
          <w:lang w:eastAsia="ru-RU"/>
        </w:rPr>
        <w:t>;</w:t>
      </w:r>
    </w:p>
    <w:p w:rsidR="00106A82" w:rsidRPr="00D15A47" w:rsidRDefault="000932D1"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iCs/>
          <w:sz w:val="24"/>
          <w:szCs w:val="24"/>
          <w:lang w:eastAsia="ru-RU"/>
        </w:rPr>
        <w:t>в</w:t>
      </w:r>
      <w:r w:rsidRPr="00D15A47">
        <w:rPr>
          <w:noProof/>
          <w:sz w:val="24"/>
          <w:szCs w:val="24"/>
          <w:lang w:eastAsia="en-US"/>
        </w:rPr>
        <w:t>озврат денежных средств, уплаченных за предоставление сведений, документов, материалов, содержащихся в ГИСОГД ЧР</w:t>
      </w:r>
      <w:r w:rsidR="00FD47C6" w:rsidRPr="00D15A47">
        <w:rPr>
          <w:noProof/>
          <w:sz w:val="24"/>
          <w:szCs w:val="24"/>
          <w:lang w:eastAsia="en-US"/>
        </w:rPr>
        <w:t xml:space="preserve">, либо уведомление об </w:t>
      </w:r>
      <w:r w:rsidR="00484FB1" w:rsidRPr="00D15A47">
        <w:rPr>
          <w:noProof/>
          <w:sz w:val="24"/>
          <w:szCs w:val="24"/>
          <w:lang w:eastAsia="en-US"/>
        </w:rPr>
        <w:t>отказе</w:t>
      </w:r>
      <w:r w:rsidR="00B341E1" w:rsidRPr="00D15A47">
        <w:rPr>
          <w:noProof/>
          <w:sz w:val="24"/>
          <w:szCs w:val="24"/>
          <w:lang w:eastAsia="en-US"/>
        </w:rPr>
        <w:t xml:space="preserve"> в </w:t>
      </w:r>
      <w:r w:rsidR="00B341E1" w:rsidRPr="00D15A47">
        <w:rPr>
          <w:iCs/>
          <w:sz w:val="24"/>
          <w:szCs w:val="24"/>
          <w:lang w:eastAsia="ru-RU"/>
        </w:rPr>
        <w:t>в</w:t>
      </w:r>
      <w:r w:rsidR="00B341E1" w:rsidRPr="00D15A47">
        <w:rPr>
          <w:noProof/>
          <w:sz w:val="24"/>
          <w:szCs w:val="24"/>
          <w:lang w:eastAsia="en-US"/>
        </w:rPr>
        <w:t>озврате денежных средств, уплаченных за предоставление сведений, документов, материалов, содержащихся в ГИСОГД ЧР</w:t>
      </w:r>
      <w:r w:rsidR="00FD47C6" w:rsidRPr="00D15A47">
        <w:rPr>
          <w:noProof/>
          <w:sz w:val="24"/>
          <w:szCs w:val="24"/>
          <w:lang w:eastAsia="en-US"/>
        </w:rPr>
        <w:t>;</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F50D43">
        <w:rPr>
          <w:sz w:val="24"/>
          <w:szCs w:val="24"/>
          <w:lang w:eastAsia="ru-RU"/>
        </w:rPr>
        <w:t>исправление допущенных опечаток и</w:t>
      </w:r>
      <w:r w:rsidR="00AC35F7">
        <w:rPr>
          <w:sz w:val="24"/>
          <w:szCs w:val="24"/>
          <w:lang w:eastAsia="ru-RU"/>
        </w:rPr>
        <w:t xml:space="preserve"> </w:t>
      </w:r>
      <w:r w:rsidR="00AC35F7" w:rsidRPr="00D26871">
        <w:rPr>
          <w:sz w:val="24"/>
          <w:szCs w:val="24"/>
          <w:lang w:eastAsia="ru-RU"/>
        </w:rPr>
        <w:t>(или)</w:t>
      </w:r>
      <w:r w:rsidRPr="008221CD">
        <w:rPr>
          <w:sz w:val="24"/>
          <w:szCs w:val="24"/>
          <w:lang w:eastAsia="ru-RU"/>
        </w:rPr>
        <w:t xml:space="preserve"> ошибок в выданных в результате предоставления муниципальной услуги документах либо уведомление об отсутствии таких опечаток и (или) ошибок.</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Результаты оформляются на бумажном носителе или в электронной форме </w:t>
      </w:r>
      <w:r w:rsidRPr="008221CD">
        <w:rPr>
          <w:color w:val="000000"/>
          <w:sz w:val="24"/>
          <w:szCs w:val="24"/>
          <w:lang w:eastAsia="ru-RU"/>
        </w:rPr>
        <w:br/>
        <w:t>в соответствии с требованиями действующего законодательства Российской Федерации.</w:t>
      </w:r>
    </w:p>
    <w:p w:rsidR="00870B0D" w:rsidRPr="008221CD" w:rsidRDefault="00870B0D"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 xml:space="preserve">Способ получения результата предоставления услуги указывается заявителем </w:t>
      </w:r>
      <w:r w:rsidRPr="008221CD">
        <w:rPr>
          <w:color w:val="000000"/>
          <w:sz w:val="24"/>
          <w:szCs w:val="24"/>
          <w:lang w:eastAsia="ru-RU"/>
        </w:rPr>
        <w:br/>
        <w:t>в заявлении о предоставлении муниципальной услуги.</w:t>
      </w:r>
    </w:p>
    <w:p w:rsidR="00870B0D" w:rsidRPr="008221CD" w:rsidRDefault="00870B0D" w:rsidP="00C20044">
      <w:pPr>
        <w:keepNext/>
        <w:keepLines/>
        <w:spacing w:before="40"/>
        <w:ind w:firstLine="567"/>
        <w:jc w:val="both"/>
        <w:outlineLvl w:val="2"/>
        <w:rPr>
          <w:color w:val="FF0000"/>
          <w:sz w:val="24"/>
          <w:szCs w:val="24"/>
          <w:lang w:eastAsia="ru-RU"/>
        </w:rPr>
      </w:pPr>
      <w:r w:rsidRPr="008221CD">
        <w:rPr>
          <w:color w:val="0D0D0D"/>
          <w:sz w:val="24"/>
          <w:szCs w:val="24"/>
          <w:lang w:eastAsia="ru-RU"/>
        </w:rPr>
        <w:t>2.3.2. Документом, содержащим положительное решение о предоставлении муниципальной услуги, на основании которого заявителю предоставляется результат услуги, является выписка из ГИСОГД ЧР, содержащая следующие сведения: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подпись руководителя уполномоченного структурного подразделения.</w:t>
      </w:r>
    </w:p>
    <w:p w:rsidR="00870B0D" w:rsidRPr="008221CD" w:rsidRDefault="00870B0D" w:rsidP="00C20044">
      <w:pPr>
        <w:widowControl w:val="0"/>
        <w:autoSpaceDE w:val="0"/>
        <w:autoSpaceDN w:val="0"/>
        <w:ind w:firstLine="567"/>
        <w:jc w:val="both"/>
        <w:rPr>
          <w:bCs/>
          <w:sz w:val="24"/>
          <w:szCs w:val="24"/>
          <w:lang w:eastAsia="ru-RU"/>
        </w:rPr>
      </w:pPr>
      <w:r w:rsidRPr="008221CD">
        <w:rPr>
          <w:bCs/>
          <w:sz w:val="24"/>
          <w:szCs w:val="24"/>
          <w:lang w:eastAsia="ru-RU"/>
        </w:rPr>
        <w:t xml:space="preserve">Документом, содержащим решение об отказе в предоставлении муниципальной услуги, является </w:t>
      </w:r>
      <w:r w:rsidR="00596061" w:rsidRPr="008221CD">
        <w:rPr>
          <w:bCs/>
          <w:sz w:val="24"/>
          <w:szCs w:val="24"/>
          <w:lang w:eastAsia="ru-RU"/>
        </w:rPr>
        <w:t xml:space="preserve">уведомление </w:t>
      </w:r>
      <w:r w:rsidRPr="008221CD">
        <w:rPr>
          <w:bCs/>
          <w:sz w:val="24"/>
          <w:szCs w:val="24"/>
          <w:lang w:eastAsia="ru-RU"/>
        </w:rPr>
        <w:t>об отказе в предоставлении сведений, документов, материалов, содержащихся в ГИСОГД ЧР, содержащее:</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наименование органа местного самоуправления;</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дата;</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lastRenderedPageBreak/>
        <w:t>номер;</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информация о принятом решении;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основания для отказа и возможности их устранения;</w:t>
      </w:r>
    </w:p>
    <w:p w:rsidR="00870B0D" w:rsidRPr="00D3444A"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 xml:space="preserve">подпись руководителя </w:t>
      </w:r>
      <w:r w:rsidRPr="00D3444A">
        <w:rPr>
          <w:sz w:val="24"/>
          <w:szCs w:val="24"/>
          <w:lang w:eastAsia="ru-RU"/>
        </w:rPr>
        <w:t>уполномоченного структурного подразделения.</w:t>
      </w:r>
    </w:p>
    <w:p w:rsidR="00BE2314" w:rsidRPr="00D15A47" w:rsidRDefault="00966C6B" w:rsidP="00966C6B">
      <w:pPr>
        <w:widowControl w:val="0"/>
        <w:tabs>
          <w:tab w:val="left" w:pos="-2268"/>
          <w:tab w:val="left" w:pos="851"/>
        </w:tabs>
        <w:autoSpaceDE w:val="0"/>
        <w:autoSpaceDN w:val="0"/>
        <w:spacing w:after="200"/>
        <w:ind w:firstLine="567"/>
        <w:contextualSpacing/>
        <w:jc w:val="both"/>
        <w:rPr>
          <w:rFonts w:eastAsia="SimSun"/>
          <w:sz w:val="24"/>
          <w:szCs w:val="24"/>
          <w:lang w:eastAsia="en-US"/>
        </w:rPr>
      </w:pPr>
      <w:r w:rsidRPr="00D15A47">
        <w:rPr>
          <w:sz w:val="24"/>
          <w:szCs w:val="24"/>
          <w:lang w:eastAsia="ru-RU"/>
        </w:rPr>
        <w:t xml:space="preserve">Документ, </w:t>
      </w:r>
      <w:r w:rsidR="00484FB1" w:rsidRPr="00D15A47">
        <w:rPr>
          <w:sz w:val="24"/>
          <w:szCs w:val="24"/>
          <w:lang w:eastAsia="ru-RU"/>
        </w:rPr>
        <w:t>с</w:t>
      </w:r>
      <w:r w:rsidR="000F5589" w:rsidRPr="00D15A47">
        <w:rPr>
          <w:sz w:val="24"/>
          <w:szCs w:val="24"/>
          <w:lang w:eastAsia="ru-RU"/>
        </w:rPr>
        <w:t>одержащи</w:t>
      </w:r>
      <w:r w:rsidR="00BE2314" w:rsidRPr="00D15A47">
        <w:rPr>
          <w:sz w:val="24"/>
          <w:szCs w:val="24"/>
          <w:lang w:eastAsia="ru-RU"/>
        </w:rPr>
        <w:t>й</w:t>
      </w:r>
      <w:r w:rsidR="00484FB1" w:rsidRPr="00D15A47">
        <w:rPr>
          <w:sz w:val="24"/>
          <w:szCs w:val="24"/>
          <w:lang w:eastAsia="ru-RU"/>
        </w:rPr>
        <w:t xml:space="preserve"> решение о </w:t>
      </w:r>
      <w:r w:rsidR="00484FB1" w:rsidRPr="00D15A47">
        <w:rPr>
          <w:rFonts w:eastAsia="SimSun"/>
          <w:sz w:val="24"/>
          <w:szCs w:val="24"/>
          <w:lang w:eastAsia="en-US"/>
        </w:rPr>
        <w:t>возврате</w:t>
      </w:r>
      <w:r w:rsidRPr="00D15A47">
        <w:rPr>
          <w:rFonts w:eastAsia="SimSun"/>
          <w:sz w:val="24"/>
          <w:szCs w:val="24"/>
          <w:lang w:eastAsia="en-US"/>
        </w:rPr>
        <w:t xml:space="preserve"> денежных средств, уплаченных </w:t>
      </w:r>
      <w:r w:rsidR="00BE2314" w:rsidRPr="00D15A47">
        <w:rPr>
          <w:rFonts w:eastAsia="SimSun"/>
          <w:sz w:val="24"/>
          <w:szCs w:val="24"/>
          <w:lang w:eastAsia="en-US"/>
        </w:rPr>
        <w:br/>
      </w:r>
      <w:r w:rsidRPr="00D15A47">
        <w:rPr>
          <w:rFonts w:eastAsia="SimSun"/>
          <w:sz w:val="24"/>
          <w:szCs w:val="24"/>
          <w:lang w:eastAsia="en-US"/>
        </w:rPr>
        <w:t xml:space="preserve">за предоставление сведений, документов, материалов, содержащихся в </w:t>
      </w:r>
      <w:r w:rsidR="00D3444A" w:rsidRPr="00D15A47">
        <w:rPr>
          <w:rFonts w:eastAsia="SimSun"/>
          <w:sz w:val="24"/>
          <w:szCs w:val="24"/>
          <w:lang w:eastAsia="en-US"/>
        </w:rPr>
        <w:t>ГИСОГД ЧР</w:t>
      </w:r>
      <w:r w:rsidR="00BE2314" w:rsidRPr="00D15A47">
        <w:rPr>
          <w:rFonts w:eastAsia="SimSun"/>
          <w:sz w:val="24"/>
          <w:szCs w:val="24"/>
          <w:lang w:eastAsia="en-US"/>
        </w:rPr>
        <w:t xml:space="preserve"> </w:t>
      </w:r>
      <w:r w:rsidR="00BE2314" w:rsidRPr="00D15A47">
        <w:rPr>
          <w:rFonts w:eastAsia="SimSun"/>
          <w:sz w:val="24"/>
          <w:szCs w:val="24"/>
          <w:lang w:eastAsia="en-US"/>
        </w:rPr>
        <w:br/>
        <w:t>не предусмотрен.</w:t>
      </w:r>
    </w:p>
    <w:p w:rsidR="00966C6B" w:rsidRPr="00D15A47" w:rsidRDefault="00BE2314" w:rsidP="00920E36">
      <w:pPr>
        <w:widowControl w:val="0"/>
        <w:tabs>
          <w:tab w:val="left" w:pos="-2268"/>
          <w:tab w:val="left" w:pos="851"/>
        </w:tabs>
        <w:autoSpaceDE w:val="0"/>
        <w:autoSpaceDN w:val="0"/>
        <w:spacing w:after="200"/>
        <w:ind w:firstLine="567"/>
        <w:contextualSpacing/>
        <w:jc w:val="both"/>
        <w:rPr>
          <w:rFonts w:eastAsia="SimSun"/>
          <w:sz w:val="24"/>
          <w:szCs w:val="24"/>
          <w:lang w:eastAsia="en-US"/>
        </w:rPr>
      </w:pPr>
      <w:r w:rsidRPr="00D15A47">
        <w:rPr>
          <w:rFonts w:eastAsia="SimSun"/>
          <w:sz w:val="24"/>
          <w:szCs w:val="24"/>
          <w:lang w:eastAsia="en-US"/>
        </w:rPr>
        <w:t>Документ</w:t>
      </w:r>
      <w:r w:rsidR="00911BFE" w:rsidRPr="00D26871">
        <w:rPr>
          <w:rFonts w:eastAsia="SimSun"/>
          <w:sz w:val="24"/>
          <w:szCs w:val="24"/>
          <w:lang w:eastAsia="en-US"/>
        </w:rPr>
        <w:t>ом</w:t>
      </w:r>
      <w:r w:rsidRPr="00D15A47">
        <w:rPr>
          <w:rFonts w:eastAsia="SimSun"/>
          <w:sz w:val="24"/>
          <w:szCs w:val="24"/>
          <w:lang w:eastAsia="en-US"/>
        </w:rPr>
        <w:t>, содержащ</w:t>
      </w:r>
      <w:r w:rsidR="00000587" w:rsidRPr="00D26871">
        <w:rPr>
          <w:rFonts w:eastAsia="SimSun"/>
          <w:sz w:val="24"/>
          <w:szCs w:val="24"/>
          <w:lang w:eastAsia="en-US"/>
        </w:rPr>
        <w:t>им</w:t>
      </w:r>
      <w:r w:rsidRPr="00D15A47">
        <w:rPr>
          <w:rFonts w:eastAsia="SimSun"/>
          <w:sz w:val="24"/>
          <w:szCs w:val="24"/>
          <w:lang w:eastAsia="en-US"/>
        </w:rPr>
        <w:t xml:space="preserve"> решение об отказе в возврате денежных средств</w:t>
      </w:r>
      <w:r w:rsidR="00D3444A" w:rsidRPr="00D15A47">
        <w:rPr>
          <w:rFonts w:eastAsia="SimSun"/>
          <w:sz w:val="24"/>
          <w:szCs w:val="24"/>
          <w:lang w:eastAsia="en-US"/>
        </w:rPr>
        <w:t>,</w:t>
      </w:r>
      <w:r w:rsidR="00911BFE">
        <w:rPr>
          <w:rFonts w:eastAsia="SimSun"/>
          <w:sz w:val="24"/>
          <w:szCs w:val="24"/>
          <w:lang w:eastAsia="en-US"/>
        </w:rPr>
        <w:t xml:space="preserve"> </w:t>
      </w:r>
      <w:r w:rsidR="00911BFE" w:rsidRPr="00D26871">
        <w:rPr>
          <w:rFonts w:eastAsia="SimSun"/>
          <w:sz w:val="24"/>
          <w:szCs w:val="24"/>
          <w:lang w:eastAsia="en-US"/>
        </w:rPr>
        <w:t>уплаченных за предоставление</w:t>
      </w:r>
      <w:r w:rsidR="00616CCA" w:rsidRPr="00D26871">
        <w:rPr>
          <w:rFonts w:eastAsia="SimSun"/>
          <w:sz w:val="24"/>
          <w:szCs w:val="24"/>
          <w:lang w:eastAsia="en-US"/>
        </w:rPr>
        <w:t xml:space="preserve"> </w:t>
      </w:r>
      <w:r w:rsidR="00616CCA" w:rsidRPr="00D26871">
        <w:rPr>
          <w:rFonts w:eastAsia="Calibri"/>
          <w:sz w:val="24"/>
          <w:szCs w:val="24"/>
          <w:lang w:eastAsia="en-US"/>
        </w:rPr>
        <w:t>сведений, документов и материалов</w:t>
      </w:r>
      <w:r w:rsidR="00616CCA" w:rsidRPr="00D26871">
        <w:rPr>
          <w:bCs/>
          <w:sz w:val="24"/>
          <w:szCs w:val="24"/>
          <w:lang w:eastAsia="ar-SA"/>
        </w:rPr>
        <w:t xml:space="preserve">, содержащихся </w:t>
      </w:r>
      <w:r w:rsidR="00616CCA" w:rsidRPr="00D26871">
        <w:rPr>
          <w:bCs/>
          <w:sz w:val="24"/>
          <w:szCs w:val="24"/>
          <w:lang w:eastAsia="ar-SA"/>
        </w:rPr>
        <w:br/>
        <w:t xml:space="preserve">в ГИСОГД ЧР, является уведомление об отказе в возврате </w:t>
      </w:r>
      <w:r w:rsidR="00616CCA" w:rsidRPr="00D26871">
        <w:rPr>
          <w:rFonts w:eastAsia="SimSun"/>
          <w:sz w:val="24"/>
          <w:szCs w:val="24"/>
          <w:lang w:eastAsia="en-US"/>
        </w:rPr>
        <w:t xml:space="preserve">денежных средств, уплаченных за предоставление </w:t>
      </w:r>
      <w:r w:rsidR="00616CCA" w:rsidRPr="00D26871">
        <w:rPr>
          <w:rFonts w:eastAsia="Calibri"/>
          <w:sz w:val="24"/>
          <w:szCs w:val="24"/>
          <w:lang w:eastAsia="en-US"/>
        </w:rPr>
        <w:t>сведений, документов и материалов</w:t>
      </w:r>
      <w:r w:rsidR="00616CCA" w:rsidRPr="00D26871">
        <w:rPr>
          <w:bCs/>
          <w:sz w:val="24"/>
          <w:szCs w:val="24"/>
          <w:lang w:eastAsia="ar-SA"/>
        </w:rPr>
        <w:t>, содержащихся в ГИСОГД ЧР</w:t>
      </w:r>
      <w:r w:rsidR="00386AD8">
        <w:rPr>
          <w:bCs/>
          <w:sz w:val="24"/>
          <w:szCs w:val="24"/>
          <w:lang w:eastAsia="ar-SA"/>
        </w:rPr>
        <w:t>,</w:t>
      </w:r>
      <w:r w:rsidR="00D3444A" w:rsidRPr="00D15A47">
        <w:rPr>
          <w:rFonts w:eastAsia="SimSun"/>
          <w:sz w:val="24"/>
          <w:szCs w:val="24"/>
          <w:lang w:eastAsia="en-US"/>
        </w:rPr>
        <w:t xml:space="preserve"> </w:t>
      </w:r>
      <w:r w:rsidR="00D3444A" w:rsidRPr="00616CCA">
        <w:rPr>
          <w:rFonts w:eastAsia="SimSun"/>
          <w:sz w:val="24"/>
          <w:szCs w:val="24"/>
          <w:lang w:eastAsia="en-US"/>
        </w:rPr>
        <w:t>содержащее</w:t>
      </w:r>
      <w:r w:rsidR="00D3444A" w:rsidRPr="00D15A47">
        <w:rPr>
          <w:rFonts w:eastAsia="SimSun"/>
          <w:sz w:val="24"/>
          <w:szCs w:val="24"/>
          <w:lang w:eastAsia="en-US"/>
        </w:rPr>
        <w:t>:</w:t>
      </w:r>
    </w:p>
    <w:p w:rsidR="00484FB1" w:rsidRPr="00D15A47"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наименование органа местного самоуправления;</w:t>
      </w:r>
    </w:p>
    <w:p w:rsidR="00484FB1" w:rsidRPr="00D15A47"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дата;</w:t>
      </w:r>
    </w:p>
    <w:p w:rsidR="00484FB1" w:rsidRPr="00D15A47"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номер;</w:t>
      </w:r>
    </w:p>
    <w:p w:rsidR="00484FB1" w:rsidRDefault="00484FB1" w:rsidP="00DE58F5">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информация о принятом решении;</w:t>
      </w:r>
    </w:p>
    <w:p w:rsidR="00616CCA" w:rsidRPr="00D26871" w:rsidRDefault="00616CCA" w:rsidP="00DE58F5">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26871">
        <w:rPr>
          <w:sz w:val="24"/>
          <w:szCs w:val="24"/>
          <w:lang w:eastAsia="ru-RU"/>
        </w:rPr>
        <w:t>основания для отказа и возможности их устранения;</w:t>
      </w:r>
    </w:p>
    <w:p w:rsidR="00D3444A" w:rsidRPr="00D15A47" w:rsidRDefault="00484FB1" w:rsidP="00484FB1">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D15A47">
        <w:rPr>
          <w:sz w:val="24"/>
          <w:szCs w:val="24"/>
          <w:lang w:eastAsia="ru-RU"/>
        </w:rPr>
        <w:t>подпись руководителя уполномоченного структурного подразделения.</w:t>
      </w:r>
    </w:p>
    <w:p w:rsidR="00870B0D" w:rsidRPr="00D3444A" w:rsidRDefault="00870B0D" w:rsidP="00C20044">
      <w:pPr>
        <w:widowControl w:val="0"/>
        <w:autoSpaceDE w:val="0"/>
        <w:autoSpaceDN w:val="0"/>
        <w:adjustRightInd w:val="0"/>
        <w:ind w:firstLine="567"/>
        <w:jc w:val="both"/>
        <w:rPr>
          <w:sz w:val="24"/>
          <w:szCs w:val="24"/>
          <w:lang w:eastAsia="ru-RU"/>
        </w:rPr>
      </w:pPr>
      <w:r w:rsidRPr="00D3444A">
        <w:rPr>
          <w:sz w:val="24"/>
          <w:szCs w:val="24"/>
          <w:lang w:eastAsia="ru-RU"/>
        </w:rPr>
        <w:t>Документ, содержащий решение о предоставлении муниципальной услуги, заявитель по его выбору вправе получить:</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color w:val="000000"/>
          <w:sz w:val="24"/>
          <w:szCs w:val="24"/>
          <w:lang w:eastAsia="ru-RU"/>
        </w:rPr>
        <w:t>в фо</w:t>
      </w:r>
      <w:r w:rsidRPr="008221CD">
        <w:rPr>
          <w:sz w:val="24"/>
          <w:szCs w:val="24"/>
          <w:lang w:eastAsia="ru-RU"/>
        </w:rPr>
        <w:t>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8221CD">
        <w:rPr>
          <w:sz w:val="24"/>
          <w:szCs w:val="24"/>
          <w:lang w:eastAsia="ru-RU"/>
        </w:rPr>
        <w:t>на бу</w:t>
      </w:r>
      <w:r w:rsidRPr="008221CD">
        <w:rPr>
          <w:color w:val="000000"/>
          <w:sz w:val="24"/>
          <w:szCs w:val="24"/>
          <w:lang w:eastAsia="ru-RU"/>
        </w:rPr>
        <w:t>мажном носителе.</w:t>
      </w:r>
    </w:p>
    <w:p w:rsidR="00870B0D" w:rsidRPr="008221CD" w:rsidRDefault="00870B0D" w:rsidP="00C20044">
      <w:pPr>
        <w:widowControl w:val="0"/>
        <w:autoSpaceDE w:val="0"/>
        <w:autoSpaceDN w:val="0"/>
        <w:ind w:firstLine="567"/>
        <w:jc w:val="both"/>
        <w:rPr>
          <w:sz w:val="24"/>
          <w:szCs w:val="24"/>
          <w:lang w:eastAsia="ru-RU"/>
        </w:rPr>
      </w:pPr>
      <w:r w:rsidRPr="008221CD">
        <w:rPr>
          <w:sz w:val="24"/>
          <w:szCs w:val="24"/>
          <w:lang w:eastAsia="ru-RU"/>
        </w:rPr>
        <w:t>Способы выдачи документов, являющихся результатом предоставления муниципальной услуги:</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через МФЦ,</w:t>
      </w:r>
    </w:p>
    <w:p w:rsidR="00870B0D" w:rsidRPr="008221C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221CD">
        <w:rPr>
          <w:sz w:val="24"/>
          <w:szCs w:val="24"/>
          <w:lang w:eastAsia="ru-RU"/>
        </w:rPr>
        <w:t xml:space="preserve">на Едином портале с момента создания соответствующей информационной </w:t>
      </w:r>
      <w:r w:rsidRPr="008221CD">
        <w:rPr>
          <w:sz w:val="24"/>
          <w:szCs w:val="24"/>
          <w:lang w:eastAsia="ru-RU"/>
        </w:rPr>
        <w:br/>
        <w:t>и телекоммуникационной инфраструктуры.</w:t>
      </w:r>
    </w:p>
    <w:p w:rsidR="00870B0D" w:rsidRPr="008221CD" w:rsidRDefault="00870B0D" w:rsidP="00870B0D">
      <w:pPr>
        <w:widowControl w:val="0"/>
        <w:autoSpaceDE w:val="0"/>
        <w:autoSpaceDN w:val="0"/>
        <w:spacing w:line="245" w:lineRule="auto"/>
        <w:ind w:firstLine="567"/>
        <w:jc w:val="both"/>
        <w:rPr>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2.4. Срок предоставления муниципальной услуги</w:t>
      </w:r>
    </w:p>
    <w:p w:rsidR="00870B0D" w:rsidRPr="008221CD" w:rsidRDefault="00870B0D" w:rsidP="00C20044">
      <w:pPr>
        <w:autoSpaceDE w:val="0"/>
        <w:autoSpaceDN w:val="0"/>
        <w:adjustRightInd w:val="0"/>
        <w:ind w:firstLine="567"/>
        <w:jc w:val="both"/>
        <w:rPr>
          <w:sz w:val="24"/>
          <w:szCs w:val="24"/>
          <w:lang w:eastAsia="ru-RU"/>
        </w:rPr>
      </w:pPr>
      <w:r w:rsidRPr="008221CD">
        <w:rPr>
          <w:bCs/>
          <w:sz w:val="24"/>
          <w:szCs w:val="24"/>
          <w:lang w:eastAsia="en-US"/>
        </w:rPr>
        <w:t xml:space="preserve">Максимальный срок предоставления муниципальной услуги не должен превышать </w:t>
      </w:r>
      <w:r w:rsidR="0057425F" w:rsidRPr="008221CD">
        <w:rPr>
          <w:bCs/>
          <w:sz w:val="24"/>
          <w:szCs w:val="24"/>
          <w:lang w:eastAsia="en-US"/>
        </w:rPr>
        <w:t>15 ра</w:t>
      </w:r>
      <w:r w:rsidR="0057425F" w:rsidRPr="00F50D43">
        <w:rPr>
          <w:bCs/>
          <w:sz w:val="24"/>
          <w:szCs w:val="24"/>
          <w:lang w:eastAsia="en-US"/>
        </w:rPr>
        <w:t xml:space="preserve">бочих дней </w:t>
      </w:r>
      <w:r w:rsidRPr="00F50D43">
        <w:rPr>
          <w:bCs/>
          <w:sz w:val="24"/>
          <w:szCs w:val="24"/>
          <w:lang w:eastAsia="en-US"/>
        </w:rPr>
        <w:t xml:space="preserve">со дня регистрации заявления и документов, обязанность </w:t>
      </w:r>
      <w:r w:rsidR="008360F7">
        <w:rPr>
          <w:bCs/>
          <w:sz w:val="24"/>
          <w:szCs w:val="24"/>
          <w:lang w:eastAsia="en-US"/>
        </w:rPr>
        <w:br/>
      </w:r>
      <w:r w:rsidRPr="00F50D43">
        <w:rPr>
          <w:bCs/>
          <w:sz w:val="24"/>
          <w:szCs w:val="24"/>
          <w:lang w:eastAsia="en-US"/>
        </w:rPr>
        <w:t>по представлению которых возложена на заявителя</w:t>
      </w:r>
      <w:r w:rsidR="00AB1E30" w:rsidRPr="00F50D43">
        <w:rPr>
          <w:bCs/>
          <w:sz w:val="24"/>
          <w:szCs w:val="24"/>
          <w:lang w:eastAsia="en-US"/>
        </w:rPr>
        <w:t>. При этом срок предоставления муниципальной услуги</w:t>
      </w:r>
      <w:r w:rsidR="0088557F" w:rsidRPr="00F50D43">
        <w:rPr>
          <w:bCs/>
          <w:sz w:val="24"/>
          <w:szCs w:val="24"/>
          <w:lang w:eastAsia="en-US"/>
        </w:rPr>
        <w:t xml:space="preserve"> </w:t>
      </w:r>
      <w:r w:rsidR="00AB1E30" w:rsidRPr="00F50D43">
        <w:rPr>
          <w:bCs/>
          <w:sz w:val="24"/>
          <w:szCs w:val="24"/>
          <w:lang w:eastAsia="en-US"/>
        </w:rPr>
        <w:t xml:space="preserve">не может превышать 5 рабочих дней со дня осуществления заявителем оплаты предоставления сведений, документов и материалов, содержащихся </w:t>
      </w:r>
      <w:r w:rsidR="008360F7">
        <w:rPr>
          <w:bCs/>
          <w:sz w:val="24"/>
          <w:szCs w:val="24"/>
          <w:lang w:eastAsia="en-US"/>
        </w:rPr>
        <w:br/>
      </w:r>
      <w:r w:rsidR="00AB1E30" w:rsidRPr="00F50D43">
        <w:rPr>
          <w:bCs/>
          <w:sz w:val="24"/>
          <w:szCs w:val="24"/>
          <w:lang w:eastAsia="en-US"/>
        </w:rPr>
        <w:t>в ГИСОГД ЧР.</w:t>
      </w:r>
    </w:p>
    <w:p w:rsidR="00537148" w:rsidRPr="008221CD" w:rsidRDefault="00537148" w:rsidP="00C20044">
      <w:pPr>
        <w:suppressAutoHyphens/>
        <w:ind w:firstLine="567"/>
        <w:jc w:val="both"/>
        <w:rPr>
          <w:bCs/>
          <w:sz w:val="24"/>
          <w:szCs w:val="24"/>
          <w:lang w:eastAsia="ar-SA"/>
        </w:rPr>
      </w:pPr>
      <w:r w:rsidRPr="008221CD">
        <w:rPr>
          <w:rFonts w:eastAsia="Calibri"/>
          <w:sz w:val="24"/>
          <w:szCs w:val="24"/>
          <w:lang w:eastAsia="en-US"/>
        </w:rPr>
        <w:t>Срок направления заявителю уведомления об оплате предоставления сведений, документов и материалов</w:t>
      </w:r>
      <w:r w:rsidRPr="008221CD">
        <w:rPr>
          <w:bCs/>
          <w:sz w:val="24"/>
          <w:szCs w:val="24"/>
          <w:lang w:eastAsia="ar-SA"/>
        </w:rPr>
        <w:t>, содержащихся в ГИСОГД ЧР, 2 рабочих дня со дня регистрации заявления.</w:t>
      </w:r>
    </w:p>
    <w:p w:rsidR="00537148" w:rsidRPr="008221CD" w:rsidRDefault="00537148" w:rsidP="00C20044">
      <w:pPr>
        <w:suppressAutoHyphens/>
        <w:ind w:firstLine="567"/>
        <w:jc w:val="both"/>
        <w:rPr>
          <w:bCs/>
          <w:sz w:val="24"/>
          <w:szCs w:val="24"/>
          <w:lang w:eastAsia="ar-SA"/>
        </w:rPr>
      </w:pPr>
      <w:r w:rsidRPr="008221CD">
        <w:rPr>
          <w:bCs/>
          <w:sz w:val="24"/>
          <w:szCs w:val="24"/>
          <w:lang w:eastAsia="ar-SA"/>
        </w:rPr>
        <w:t>Срок для осуществления оплаты составляет 7 рабочих дней со дня направления заявителю уведомления об оплате.</w:t>
      </w:r>
    </w:p>
    <w:p w:rsidR="00870B0D" w:rsidRPr="008221CD" w:rsidRDefault="00870B0D" w:rsidP="00C20044">
      <w:pPr>
        <w:keepNext/>
        <w:keepLines/>
        <w:ind w:firstLine="567"/>
        <w:jc w:val="both"/>
        <w:outlineLvl w:val="2"/>
        <w:rPr>
          <w:bCs/>
          <w:color w:val="0D0D0D"/>
          <w:sz w:val="24"/>
          <w:szCs w:val="24"/>
          <w:lang w:eastAsia="ru-RU"/>
        </w:rPr>
      </w:pPr>
      <w:r w:rsidRPr="008221CD">
        <w:rPr>
          <w:color w:val="0D0D0D"/>
          <w:sz w:val="24"/>
          <w:szCs w:val="24"/>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w:t>
      </w:r>
      <w:r w:rsidRPr="008221CD">
        <w:rPr>
          <w:bCs/>
          <w:color w:val="0D0D0D"/>
          <w:sz w:val="24"/>
          <w:szCs w:val="24"/>
          <w:lang w:eastAsia="ru-RU"/>
        </w:rPr>
        <w:t xml:space="preserve"> получения от заявителя письменного заявления об ошибке.</w:t>
      </w:r>
    </w:p>
    <w:p w:rsidR="00884AAD" w:rsidRPr="008221CD" w:rsidRDefault="00884AAD" w:rsidP="00884AAD">
      <w:pPr>
        <w:autoSpaceDE w:val="0"/>
        <w:autoSpaceDN w:val="0"/>
        <w:adjustRightInd w:val="0"/>
        <w:ind w:firstLine="567"/>
        <w:jc w:val="both"/>
        <w:rPr>
          <w:bCs/>
          <w:sz w:val="24"/>
          <w:szCs w:val="24"/>
        </w:rPr>
      </w:pPr>
      <w:r w:rsidRPr="008221CD">
        <w:rPr>
          <w:bCs/>
          <w:sz w:val="24"/>
          <w:szCs w:val="24"/>
        </w:rPr>
        <w:t xml:space="preserve">Заявления юридических лиц или индивидуальных предпринимателей, включенных в Реестр ответственных субъектов предпринимательской деятельности в Чувашской Республике в соответствии с Законом Чувашской Республики от 26.12.2025 № 93 </w:t>
      </w:r>
      <w:r w:rsidR="006A3782">
        <w:rPr>
          <w:bCs/>
          <w:sz w:val="24"/>
          <w:szCs w:val="24"/>
        </w:rPr>
        <w:br/>
      </w:r>
      <w:r w:rsidRPr="008221CD">
        <w:rPr>
          <w:bCs/>
          <w:sz w:val="24"/>
          <w:szCs w:val="24"/>
        </w:rPr>
        <w:t>«О развитии ответственного ведения бизнеса в Чувашской Республике», рассматриваются в приоритетном порядке.</w:t>
      </w:r>
    </w:p>
    <w:p w:rsidR="00870B0D" w:rsidRPr="008221CD" w:rsidRDefault="00870B0D" w:rsidP="00C20044">
      <w:pPr>
        <w:suppressAutoHyphens/>
        <w:ind w:firstLine="567"/>
        <w:jc w:val="both"/>
        <w:rPr>
          <w:bCs/>
          <w:sz w:val="24"/>
          <w:szCs w:val="24"/>
          <w:lang w:eastAsia="ar-SA"/>
        </w:rPr>
      </w:pPr>
      <w:r w:rsidRPr="008221CD">
        <w:rPr>
          <w:bCs/>
          <w:sz w:val="24"/>
          <w:szCs w:val="24"/>
          <w:lang w:eastAsia="ar-SA"/>
        </w:rPr>
        <w:t>В случае подачи заявления и документов посредством Единого портала с момента создания соответствующей информационной и телекоммуникационной инфраструктуры датой обращения считается дата автоматической регистрации заявления на Едином портале.</w:t>
      </w:r>
    </w:p>
    <w:p w:rsidR="00870B0D" w:rsidRPr="008221CD" w:rsidRDefault="00870B0D" w:rsidP="00C20044">
      <w:pPr>
        <w:keepNext/>
        <w:keepLines/>
        <w:ind w:firstLine="567"/>
        <w:jc w:val="both"/>
        <w:outlineLvl w:val="2"/>
        <w:rPr>
          <w:color w:val="0D0D0D"/>
          <w:sz w:val="24"/>
          <w:szCs w:val="24"/>
          <w:lang w:eastAsia="ru-RU"/>
        </w:rPr>
      </w:pPr>
    </w:p>
    <w:p w:rsidR="00870B0D" w:rsidRPr="008221CD" w:rsidRDefault="00870B0D" w:rsidP="00C20044">
      <w:pPr>
        <w:keepNext/>
        <w:keepLines/>
        <w:ind w:firstLine="567"/>
        <w:jc w:val="both"/>
        <w:outlineLvl w:val="1"/>
        <w:rPr>
          <w:b/>
          <w:color w:val="000000"/>
          <w:sz w:val="24"/>
          <w:szCs w:val="24"/>
          <w:lang w:eastAsia="ru-RU"/>
        </w:rPr>
      </w:pPr>
      <w:r w:rsidRPr="008221CD">
        <w:rPr>
          <w:b/>
          <w:color w:val="000000"/>
          <w:sz w:val="24"/>
          <w:szCs w:val="24"/>
          <w:lang w:eastAsia="ru-RU"/>
        </w:rPr>
        <w:t>2.5. Размер платы, взимаемой с заявителя при предоставлении муниципальной услуги, и способы ее взимания</w:t>
      </w:r>
    </w:p>
    <w:p w:rsidR="00870B0D" w:rsidRPr="008221CD" w:rsidRDefault="008A6B86" w:rsidP="00C20044">
      <w:pPr>
        <w:suppressAutoHyphens/>
        <w:ind w:firstLine="567"/>
        <w:jc w:val="both"/>
        <w:rPr>
          <w:bCs/>
          <w:sz w:val="24"/>
          <w:szCs w:val="24"/>
          <w:lang w:eastAsia="ar-SA"/>
        </w:rPr>
      </w:pPr>
      <w:r w:rsidRPr="00F50D43">
        <w:rPr>
          <w:color w:val="0D0D0D"/>
          <w:sz w:val="24"/>
          <w:szCs w:val="24"/>
          <w:lang w:eastAsia="ru-RU"/>
        </w:rPr>
        <w:t xml:space="preserve">2.5.1. </w:t>
      </w:r>
      <w:r w:rsidR="00870B0D" w:rsidRPr="00F50D43">
        <w:rPr>
          <w:color w:val="0D0D0D"/>
          <w:sz w:val="24"/>
          <w:szCs w:val="24"/>
          <w:lang w:eastAsia="ru-RU"/>
        </w:rPr>
        <w:t>За предоставление сведений, документов, материалов за исключением случаев, когда федеральными законами установлено, что указанные в запросе сведения, документы, материалы предоставляются без взимания платы, с физических и юридических лиц взимается плата в размере, установленном пунктом 24 Правил предоставления сведений, документов, материалов, содержащихся в государственных информационных систем</w:t>
      </w:r>
      <w:r w:rsidR="00870B0D" w:rsidRPr="008221CD">
        <w:rPr>
          <w:bCs/>
          <w:sz w:val="24"/>
          <w:szCs w:val="24"/>
          <w:lang w:eastAsia="ar-SA"/>
        </w:rPr>
        <w:t xml:space="preserve">ах обеспечения градостроительной </w:t>
      </w:r>
      <w:r w:rsidR="00870B0D" w:rsidRPr="00AC57EB">
        <w:rPr>
          <w:bCs/>
          <w:sz w:val="24"/>
          <w:szCs w:val="24"/>
          <w:lang w:eastAsia="ar-SA"/>
        </w:rPr>
        <w:t>деятельности</w:t>
      </w:r>
      <w:r w:rsidR="00BA06AA" w:rsidRPr="00AC57EB">
        <w:rPr>
          <w:bCs/>
          <w:sz w:val="24"/>
          <w:szCs w:val="24"/>
          <w:lang w:eastAsia="ar-SA"/>
        </w:rPr>
        <w:t xml:space="preserve"> (далее – Правила)</w:t>
      </w:r>
      <w:r w:rsidR="00870B0D" w:rsidRPr="00AC57EB">
        <w:rPr>
          <w:bCs/>
          <w:sz w:val="24"/>
          <w:szCs w:val="24"/>
          <w:lang w:eastAsia="ar-SA"/>
        </w:rPr>
        <w:t>, утвержденных постановлением Правительства Российской Федерации от 13.03.2020 № 279 «Об информационном обеспечении градостроительной деятельности».</w:t>
      </w:r>
    </w:p>
    <w:p w:rsidR="00870B0D" w:rsidRPr="004D0E40" w:rsidRDefault="0057425F" w:rsidP="00C20044">
      <w:pPr>
        <w:widowControl w:val="0"/>
        <w:autoSpaceDE w:val="0"/>
        <w:autoSpaceDN w:val="0"/>
        <w:adjustRightInd w:val="0"/>
        <w:ind w:firstLine="567"/>
        <w:jc w:val="both"/>
        <w:rPr>
          <w:color w:val="000000"/>
          <w:sz w:val="24"/>
          <w:szCs w:val="24"/>
          <w:lang w:eastAsia="ru-RU"/>
        </w:rPr>
      </w:pPr>
      <w:r w:rsidRPr="008221CD">
        <w:rPr>
          <w:color w:val="000000"/>
          <w:sz w:val="24"/>
          <w:szCs w:val="24"/>
          <w:lang w:eastAsia="ru-RU"/>
        </w:rPr>
        <w:t>Уполномоченное структурное подразделение</w:t>
      </w:r>
      <w:r w:rsidR="00870B0D" w:rsidRPr="004D0E40">
        <w:rPr>
          <w:color w:val="000000"/>
          <w:sz w:val="24"/>
          <w:szCs w:val="24"/>
          <w:lang w:eastAsia="ru-RU"/>
        </w:rPr>
        <w:t xml:space="preserve">, исходя из объема запрашиваемых сведений, документов и материалов, содержащихся в ГИСОГД ЧР, и с учетом установленных размеров платы за предоставление указанных сведений, определяет общий размер платы за предоставление услуги. Уведомление об оплате предоставления сведений, документов и материалов, содержащихся в ГИСОГД ЧР, </w:t>
      </w:r>
      <w:r w:rsidR="005C163F" w:rsidRPr="004D0E40">
        <w:rPr>
          <w:color w:val="000000"/>
          <w:sz w:val="24"/>
          <w:szCs w:val="24"/>
          <w:lang w:eastAsia="ru-RU"/>
        </w:rPr>
        <w:t xml:space="preserve">в котором содержатся сведения об общем размере платы, расчете и сроках оплаты (с приложением </w:t>
      </w:r>
      <w:r w:rsidR="006A43F5">
        <w:rPr>
          <w:color w:val="000000"/>
          <w:sz w:val="24"/>
          <w:szCs w:val="24"/>
          <w:lang w:eastAsia="ru-RU"/>
        </w:rPr>
        <w:br/>
      </w:r>
      <w:r w:rsidR="005C163F" w:rsidRPr="004D0E40">
        <w:rPr>
          <w:color w:val="000000"/>
          <w:sz w:val="24"/>
          <w:szCs w:val="24"/>
          <w:lang w:eastAsia="ru-RU"/>
        </w:rPr>
        <w:t>в электронной форме документов (квитанции с реквизитами), необходимых для оплаты)</w:t>
      </w:r>
      <w:r w:rsidR="00870B0D" w:rsidRPr="004D0E40">
        <w:rPr>
          <w:color w:val="000000"/>
          <w:sz w:val="24"/>
          <w:szCs w:val="24"/>
          <w:lang w:eastAsia="ru-RU"/>
        </w:rPr>
        <w:t>, направляется заявителю (представителю заявителя) способом, указанным в заявлении.</w:t>
      </w:r>
    </w:p>
    <w:p w:rsidR="00870B0D" w:rsidRPr="00870B0D" w:rsidRDefault="00870B0D" w:rsidP="00C20044">
      <w:pPr>
        <w:widowControl w:val="0"/>
        <w:autoSpaceDE w:val="0"/>
        <w:autoSpaceDN w:val="0"/>
        <w:adjustRightInd w:val="0"/>
        <w:ind w:firstLine="567"/>
        <w:jc w:val="both"/>
        <w:rPr>
          <w:color w:val="000000"/>
          <w:sz w:val="24"/>
          <w:szCs w:val="24"/>
          <w:lang w:eastAsia="ru-RU"/>
        </w:rPr>
      </w:pPr>
      <w:r w:rsidRPr="004D0E40">
        <w:rPr>
          <w:color w:val="000000"/>
          <w:sz w:val="24"/>
          <w:szCs w:val="24"/>
          <w:lang w:eastAsia="ru-RU"/>
        </w:rPr>
        <w:t>Оплата предоставления услуги осуществляется заявителем (представителем заявителя) путем безналичного расчета. Внесение платы в безналичной форме подтверждается копией платежного поручения с отметкой банка или иной</w:t>
      </w:r>
      <w:r w:rsidRPr="00870B0D">
        <w:rPr>
          <w:color w:val="000000"/>
          <w:sz w:val="24"/>
          <w:szCs w:val="24"/>
          <w:lang w:eastAsia="ru-RU"/>
        </w:rPr>
        <w:t xml:space="preserve"> кредитной организации о его исполнении.</w:t>
      </w:r>
    </w:p>
    <w:p w:rsidR="00870B0D" w:rsidRPr="00870B0D" w:rsidRDefault="00870B0D" w:rsidP="00F50D43">
      <w:pPr>
        <w:suppressAutoHyphens/>
        <w:ind w:firstLine="567"/>
        <w:jc w:val="both"/>
        <w:rPr>
          <w:sz w:val="24"/>
          <w:szCs w:val="24"/>
          <w:lang w:eastAsia="ru-RU"/>
        </w:rPr>
      </w:pPr>
      <w:r w:rsidRPr="00C26EDA">
        <w:rPr>
          <w:color w:val="0D0D0D"/>
          <w:sz w:val="24"/>
          <w:szCs w:val="24"/>
          <w:lang w:eastAsia="ru-RU"/>
        </w:rPr>
        <w:t>2.</w:t>
      </w:r>
      <w:r w:rsidR="008A6B86" w:rsidRPr="00C26EDA">
        <w:rPr>
          <w:color w:val="0D0D0D"/>
          <w:sz w:val="24"/>
          <w:szCs w:val="24"/>
          <w:lang w:eastAsia="ru-RU"/>
        </w:rPr>
        <w:t>5</w:t>
      </w:r>
      <w:r w:rsidRPr="00C26EDA">
        <w:rPr>
          <w:color w:val="0D0D0D"/>
          <w:sz w:val="24"/>
          <w:szCs w:val="24"/>
          <w:lang w:eastAsia="ru-RU"/>
        </w:rPr>
        <w:t>.</w:t>
      </w:r>
      <w:r w:rsidR="008A6B86" w:rsidRPr="00C26EDA">
        <w:rPr>
          <w:color w:val="0D0D0D"/>
          <w:sz w:val="24"/>
          <w:szCs w:val="24"/>
          <w:lang w:eastAsia="ru-RU"/>
        </w:rPr>
        <w:t>2.</w:t>
      </w:r>
      <w:r w:rsidRPr="00C26EDA">
        <w:rPr>
          <w:color w:val="0D0D0D"/>
          <w:sz w:val="24"/>
          <w:szCs w:val="24"/>
          <w:lang w:eastAsia="ru-RU"/>
        </w:rPr>
        <w:t xml:space="preserve"> Основани</w:t>
      </w:r>
      <w:r w:rsidRPr="00F50D43">
        <w:rPr>
          <w:color w:val="0D0D0D"/>
          <w:sz w:val="24"/>
          <w:szCs w:val="24"/>
          <w:lang w:eastAsia="ru-RU"/>
        </w:rPr>
        <w:t xml:space="preserve">я для </w:t>
      </w:r>
      <w:r w:rsidRPr="00870B0D">
        <w:rPr>
          <w:sz w:val="24"/>
          <w:szCs w:val="24"/>
          <w:lang w:eastAsia="ru-RU"/>
        </w:rPr>
        <w:t>возврата денежных средств заявителю (представителю заявителя):</w:t>
      </w:r>
    </w:p>
    <w:p w:rsidR="00870B0D" w:rsidRPr="00870B0D" w:rsidRDefault="00870B0D" w:rsidP="00C2004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внесение платы за предоставление сведений, документов и материалов, содержащихся в ГИСОГД ЧР в размере, превышающем общий размер платы, начисленной за предоставление сведений, документов и материалов, содержащихся в ГИСОГД ЧР;</w:t>
      </w:r>
    </w:p>
    <w:p w:rsidR="00870B0D" w:rsidRPr="00903EF5" w:rsidRDefault="00903EF5" w:rsidP="00E56CF8">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903EF5">
        <w:rPr>
          <w:sz w:val="24"/>
          <w:szCs w:val="24"/>
          <w:lang w:eastAsia="ru-RU"/>
        </w:rPr>
        <w:t xml:space="preserve">отказ в предоставлении сведений, документов и материалов, содержащихся </w:t>
      </w:r>
      <w:r w:rsidRPr="00903EF5">
        <w:rPr>
          <w:sz w:val="24"/>
          <w:szCs w:val="24"/>
          <w:lang w:eastAsia="ru-RU"/>
        </w:rPr>
        <w:br/>
        <w:t xml:space="preserve">в ГИСОГД ЧР, в связи с внесением платы за предоставление государственной услуги не </w:t>
      </w:r>
      <w:r w:rsidRPr="00903EF5">
        <w:rPr>
          <w:sz w:val="24"/>
          <w:szCs w:val="24"/>
          <w:lang w:eastAsia="ru-RU"/>
        </w:rPr>
        <w:br/>
        <w:t>в полном объеме</w:t>
      </w:r>
      <w:r w:rsidR="00870B0D" w:rsidRPr="00903EF5">
        <w:rPr>
          <w:sz w:val="24"/>
          <w:szCs w:val="24"/>
          <w:lang w:eastAsia="ru-RU"/>
        </w:rPr>
        <w:t>.</w:t>
      </w:r>
    </w:p>
    <w:p w:rsidR="00870B0D" w:rsidRPr="00870B0D" w:rsidRDefault="00870B0D" w:rsidP="00502872">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Возврат средств, внесенных в счет оплаты предоставления сведений, документов </w:t>
      </w:r>
      <w:r w:rsidRPr="00870B0D">
        <w:rPr>
          <w:color w:val="000000"/>
          <w:sz w:val="24"/>
          <w:szCs w:val="24"/>
          <w:lang w:eastAsia="ru-RU"/>
        </w:rPr>
        <w:br/>
        <w:t>и материалов, содержащихся в ГИСОГД ЧР, осуществляется на основании письменного заявления о возврате уплаченной суммы</w:t>
      </w:r>
      <w:r w:rsidRPr="00870B0D">
        <w:rPr>
          <w:bCs/>
          <w:sz w:val="24"/>
          <w:szCs w:val="24"/>
          <w:lang w:eastAsia="ar-SA"/>
        </w:rPr>
        <w:t xml:space="preserve"> в соответствии </w:t>
      </w:r>
      <w:r w:rsidRPr="00263F2A">
        <w:rPr>
          <w:bCs/>
          <w:sz w:val="24"/>
          <w:szCs w:val="24"/>
          <w:lang w:eastAsia="ar-SA"/>
        </w:rPr>
        <w:t xml:space="preserve">с Формой № </w:t>
      </w:r>
      <w:r w:rsidR="00132839" w:rsidRPr="00263F2A">
        <w:rPr>
          <w:bCs/>
          <w:sz w:val="24"/>
          <w:szCs w:val="24"/>
          <w:lang w:eastAsia="ar-SA"/>
        </w:rPr>
        <w:t>3</w:t>
      </w:r>
      <w:r w:rsidRPr="00263F2A">
        <w:rPr>
          <w:color w:val="000000"/>
          <w:sz w:val="24"/>
          <w:szCs w:val="24"/>
          <w:lang w:eastAsia="ru-RU"/>
        </w:rPr>
        <w:t xml:space="preserve"> на</w:t>
      </w:r>
      <w:r w:rsidRPr="00870B0D">
        <w:rPr>
          <w:color w:val="000000"/>
          <w:sz w:val="24"/>
          <w:szCs w:val="24"/>
          <w:lang w:eastAsia="ru-RU"/>
        </w:rPr>
        <w:t xml:space="preserve">стоящего </w:t>
      </w:r>
      <w:r w:rsidR="00994482">
        <w:rPr>
          <w:color w:val="000000"/>
          <w:sz w:val="24"/>
          <w:szCs w:val="24"/>
          <w:lang w:eastAsia="ru-RU"/>
        </w:rPr>
        <w:t>А</w:t>
      </w:r>
      <w:r w:rsidRPr="00870B0D">
        <w:rPr>
          <w:color w:val="000000"/>
          <w:sz w:val="24"/>
          <w:szCs w:val="24"/>
          <w:lang w:eastAsia="ru-RU"/>
        </w:rPr>
        <w:t>дминистративного регламента</w:t>
      </w:r>
      <w:r w:rsidR="00502872">
        <w:rPr>
          <w:color w:val="000000"/>
          <w:sz w:val="24"/>
          <w:szCs w:val="24"/>
          <w:lang w:eastAsia="ru-RU"/>
        </w:rPr>
        <w:t xml:space="preserve"> </w:t>
      </w:r>
      <w:r w:rsidR="00502872" w:rsidRPr="00502872">
        <w:rPr>
          <w:color w:val="000000"/>
          <w:sz w:val="24"/>
          <w:szCs w:val="24"/>
          <w:lang w:eastAsia="ru-RU"/>
        </w:rPr>
        <w:t>в срок не позднее 3 месяцев со</w:t>
      </w:r>
      <w:r w:rsidR="00502872">
        <w:rPr>
          <w:color w:val="000000"/>
          <w:sz w:val="24"/>
          <w:szCs w:val="24"/>
          <w:lang w:eastAsia="ru-RU"/>
        </w:rPr>
        <w:t xml:space="preserve"> </w:t>
      </w:r>
      <w:r w:rsidR="00502872" w:rsidRPr="00502872">
        <w:rPr>
          <w:color w:val="000000"/>
          <w:sz w:val="24"/>
          <w:szCs w:val="24"/>
          <w:lang w:eastAsia="ru-RU"/>
        </w:rPr>
        <w:t>дня поступления такого заявления</w:t>
      </w:r>
      <w:r w:rsidRPr="00870B0D">
        <w:rPr>
          <w:color w:val="000000"/>
          <w:sz w:val="24"/>
          <w:szCs w:val="24"/>
          <w:lang w:eastAsia="ru-RU"/>
        </w:rPr>
        <w:t>. В заявлении указываются реквизиты банковского счета заявителя (представителя заявителя), на который необходимо перечислить сумму возврата.</w:t>
      </w:r>
    </w:p>
    <w:p w:rsidR="00870B0D" w:rsidRDefault="00870B0D" w:rsidP="00C20044">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Помимо заявления предоставляется копия платежного документа</w:t>
      </w:r>
      <w:r w:rsidR="003E01AE">
        <w:rPr>
          <w:color w:val="000000"/>
          <w:sz w:val="24"/>
          <w:szCs w:val="24"/>
          <w:lang w:eastAsia="ru-RU"/>
        </w:rPr>
        <w:t>,</w:t>
      </w:r>
      <w:r w:rsidRPr="00870B0D">
        <w:rPr>
          <w:color w:val="000000"/>
          <w:sz w:val="24"/>
          <w:szCs w:val="24"/>
          <w:lang w:eastAsia="ru-RU"/>
        </w:rPr>
        <w:t xml:space="preserve"> по которому производилась оплата и документ, подтверждающий полномочия представителя заявителя, в случае, если заявление подается представителем заявителя.</w:t>
      </w:r>
    </w:p>
    <w:p w:rsidR="00870B0D" w:rsidRPr="00870B0D" w:rsidRDefault="00870B0D" w:rsidP="00C20044">
      <w:pPr>
        <w:widowControl w:val="0"/>
        <w:autoSpaceDE w:val="0"/>
        <w:autoSpaceDN w:val="0"/>
        <w:adjustRightInd w:val="0"/>
        <w:ind w:firstLine="567"/>
        <w:jc w:val="both"/>
        <w:rPr>
          <w:color w:val="000000"/>
          <w:sz w:val="24"/>
          <w:szCs w:val="24"/>
          <w:lang w:eastAsia="ru-RU"/>
        </w:rPr>
      </w:pPr>
    </w:p>
    <w:p w:rsidR="00870B0D" w:rsidRPr="00870B0D" w:rsidRDefault="00870B0D" w:rsidP="00C20044">
      <w:pPr>
        <w:widowControl w:val="0"/>
        <w:autoSpaceDE w:val="0"/>
        <w:autoSpaceDN w:val="0"/>
        <w:adjustRightInd w:val="0"/>
        <w:ind w:firstLine="567"/>
        <w:jc w:val="both"/>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6</w:t>
      </w:r>
      <w:r w:rsidRPr="00870B0D">
        <w:rPr>
          <w:b/>
          <w:color w:val="000000"/>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7</w:t>
      </w:r>
      <w:r w:rsidRPr="00870B0D">
        <w:rPr>
          <w:b/>
          <w:color w:val="000000"/>
          <w:sz w:val="24"/>
          <w:szCs w:val="24"/>
          <w:lang w:eastAsia="ru-RU"/>
        </w:rPr>
        <w:t>. Срок регистрации заявления заявителя о предоставлении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Срок регистрации заявления составляет с даты поступления:</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а) посредством Единого портала – 1 рабочий день;</w:t>
      </w:r>
    </w:p>
    <w:p w:rsidR="00870B0D" w:rsidRPr="00870B0D" w:rsidRDefault="00870B0D" w:rsidP="00BE57D8">
      <w:pPr>
        <w:widowControl w:val="0"/>
        <w:tabs>
          <w:tab w:val="num" w:pos="1304"/>
        </w:tabs>
        <w:autoSpaceDE w:val="0"/>
        <w:autoSpaceDN w:val="0"/>
        <w:adjustRightInd w:val="0"/>
        <w:ind w:left="567"/>
        <w:jc w:val="both"/>
        <w:rPr>
          <w:color w:val="000000"/>
          <w:sz w:val="24"/>
          <w:szCs w:val="24"/>
          <w:lang w:eastAsia="ru-RU"/>
        </w:rPr>
      </w:pPr>
      <w:r w:rsidRPr="00870B0D">
        <w:rPr>
          <w:color w:val="000000"/>
          <w:sz w:val="24"/>
          <w:szCs w:val="24"/>
          <w:lang w:eastAsia="ru-RU"/>
        </w:rPr>
        <w:t>б) в МФЦ – 1 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Если заявление поступило после 16 часов, датой поступления считается следующий </w:t>
      </w:r>
      <w:r w:rsidRPr="00870B0D">
        <w:rPr>
          <w:color w:val="000000"/>
          <w:sz w:val="24"/>
          <w:szCs w:val="24"/>
          <w:lang w:eastAsia="ru-RU"/>
        </w:rPr>
        <w:lastRenderedPageBreak/>
        <w:t>рабочий день.</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8</w:t>
      </w:r>
      <w:r w:rsidRPr="00870B0D">
        <w:rPr>
          <w:b/>
          <w:color w:val="000000"/>
          <w:sz w:val="24"/>
          <w:szCs w:val="24"/>
          <w:lang w:eastAsia="ru-RU"/>
        </w:rPr>
        <w:t xml:space="preserve">. Требования к помещениям, в которых предоставляется муниципальная услуга </w:t>
      </w:r>
    </w:p>
    <w:p w:rsidR="00870B0D" w:rsidRPr="00003327" w:rsidRDefault="00870B0D" w:rsidP="00003327">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Требования к помещениям, в которых предоставляется муниципальная услуга, размещены на официальном сайте органа местного самоуправления в сети «Интернет», </w:t>
      </w:r>
      <w:r w:rsidRPr="00870B0D">
        <w:rPr>
          <w:color w:val="000000"/>
          <w:sz w:val="24"/>
          <w:szCs w:val="24"/>
          <w:lang w:eastAsia="ru-RU"/>
        </w:rPr>
        <w:br/>
        <w:t>а также на Едином портале.</w:t>
      </w:r>
    </w:p>
    <w:p w:rsidR="00870B0D" w:rsidRPr="00870B0D" w:rsidRDefault="00870B0D" w:rsidP="00BE57D8">
      <w:pPr>
        <w:keepNext/>
        <w:keepLines/>
        <w:ind w:firstLine="567"/>
        <w:jc w:val="both"/>
        <w:outlineLvl w:val="1"/>
        <w:rPr>
          <w:b/>
          <w:color w:val="000000"/>
          <w:sz w:val="24"/>
          <w:szCs w:val="24"/>
          <w:lang w:eastAsia="ru-RU"/>
        </w:rPr>
      </w:pPr>
      <w:r w:rsidRPr="00870B0D">
        <w:rPr>
          <w:b/>
          <w:color w:val="000000"/>
          <w:sz w:val="24"/>
          <w:szCs w:val="24"/>
          <w:lang w:eastAsia="ru-RU"/>
        </w:rPr>
        <w:t>2.</w:t>
      </w:r>
      <w:r w:rsidR="00377262">
        <w:rPr>
          <w:b/>
          <w:color w:val="000000"/>
          <w:sz w:val="24"/>
          <w:szCs w:val="24"/>
          <w:lang w:eastAsia="ru-RU"/>
        </w:rPr>
        <w:t>9</w:t>
      </w:r>
      <w:r w:rsidRPr="00870B0D">
        <w:rPr>
          <w:b/>
          <w:color w:val="000000"/>
          <w:sz w:val="24"/>
          <w:szCs w:val="24"/>
          <w:lang w:eastAsia="ru-RU"/>
        </w:rPr>
        <w:t>. Показатели доступности и качества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Показатели доступности и качества муниципальной слуги размещены </w:t>
      </w:r>
      <w:r w:rsidRPr="00870B0D">
        <w:rPr>
          <w:color w:val="000000"/>
          <w:sz w:val="24"/>
          <w:szCs w:val="24"/>
          <w:lang w:eastAsia="ru-RU"/>
        </w:rPr>
        <w:br/>
        <w:t xml:space="preserve">на официальном сайте органа местного самоуправления в сети «Интернет», а также </w:t>
      </w:r>
      <w:r w:rsidRPr="00870B0D">
        <w:rPr>
          <w:color w:val="000000"/>
          <w:sz w:val="24"/>
          <w:szCs w:val="24"/>
          <w:lang w:eastAsia="ru-RU"/>
        </w:rPr>
        <w:br/>
        <w:t>на Едином портале.</w:t>
      </w:r>
    </w:p>
    <w:p w:rsidR="00870B0D" w:rsidRPr="00870B0D" w:rsidRDefault="00870B0D" w:rsidP="00BE57D8">
      <w:pPr>
        <w:widowControl w:val="0"/>
        <w:autoSpaceDE w:val="0"/>
        <w:autoSpaceDN w:val="0"/>
        <w:adjustRightInd w:val="0"/>
        <w:ind w:firstLine="567"/>
        <w:jc w:val="both"/>
        <w:rPr>
          <w:color w:val="000000"/>
          <w:sz w:val="24"/>
          <w:szCs w:val="24"/>
          <w:lang w:eastAsia="ru-RU"/>
        </w:rPr>
      </w:pPr>
    </w:p>
    <w:p w:rsidR="00870B0D" w:rsidRPr="00870B0D" w:rsidRDefault="00870B0D" w:rsidP="00BE57D8">
      <w:pPr>
        <w:keepNext/>
        <w:keepLines/>
        <w:spacing w:before="40"/>
        <w:ind w:firstLine="567"/>
        <w:jc w:val="both"/>
        <w:outlineLvl w:val="1"/>
        <w:rPr>
          <w:b/>
          <w:color w:val="000000"/>
          <w:sz w:val="24"/>
          <w:szCs w:val="24"/>
          <w:lang w:eastAsia="ru-RU"/>
        </w:rPr>
      </w:pPr>
      <w:r w:rsidRPr="00870B0D">
        <w:rPr>
          <w:b/>
          <w:color w:val="000000"/>
          <w:sz w:val="24"/>
          <w:szCs w:val="24"/>
          <w:lang w:eastAsia="ru-RU"/>
        </w:rPr>
        <w:t>2.1</w:t>
      </w:r>
      <w:r w:rsidR="00377262">
        <w:rPr>
          <w:b/>
          <w:color w:val="000000"/>
          <w:sz w:val="24"/>
          <w:szCs w:val="24"/>
          <w:lang w:eastAsia="ru-RU"/>
        </w:rPr>
        <w:t>0</w:t>
      </w:r>
      <w:r w:rsidRPr="00870B0D">
        <w:rPr>
          <w:b/>
          <w:color w:val="000000"/>
          <w:sz w:val="24"/>
          <w:szCs w:val="24"/>
          <w:lang w:eastAsia="ru-RU"/>
        </w:rPr>
        <w:t xml:space="preserve">. Иные требования к предоставлению муниципальной услуги, в том числе учитывающие особенности предоставления муниципальных услуг в МФЦ </w:t>
      </w:r>
      <w:r w:rsidRPr="00870B0D">
        <w:rPr>
          <w:b/>
          <w:color w:val="000000"/>
          <w:sz w:val="24"/>
          <w:szCs w:val="24"/>
          <w:lang w:eastAsia="ru-RU"/>
        </w:rPr>
        <w:br/>
        <w:t>и особенности предоставления муниципальных услуг в электронной форме</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w:t>
      </w:r>
      <w:r w:rsidR="00377262">
        <w:rPr>
          <w:color w:val="000000"/>
          <w:sz w:val="24"/>
          <w:szCs w:val="24"/>
          <w:lang w:eastAsia="ru-RU"/>
        </w:rPr>
        <w:t>10</w:t>
      </w:r>
      <w:r w:rsidRPr="00870B0D">
        <w:rPr>
          <w:color w:val="000000"/>
          <w:sz w:val="24"/>
          <w:szCs w:val="24"/>
          <w:lang w:eastAsia="ru-RU"/>
        </w:rPr>
        <w:t xml:space="preserve">.1. Услуги, которые являются необходимыми и обязательными </w:t>
      </w:r>
      <w:r w:rsidR="006A3782">
        <w:rPr>
          <w:color w:val="000000"/>
          <w:sz w:val="24"/>
          <w:szCs w:val="24"/>
          <w:lang w:eastAsia="ru-RU"/>
        </w:rPr>
        <w:br/>
      </w:r>
      <w:r w:rsidRPr="00870B0D">
        <w:rPr>
          <w:color w:val="000000"/>
          <w:sz w:val="24"/>
          <w:szCs w:val="24"/>
          <w:lang w:eastAsia="ru-RU"/>
        </w:rPr>
        <w:t xml:space="preserve">для предоставления муниципальной услуги, законодательством Российской Федерации </w:t>
      </w:r>
      <w:r w:rsidRPr="00870B0D">
        <w:rPr>
          <w:color w:val="000000"/>
          <w:sz w:val="24"/>
          <w:szCs w:val="24"/>
          <w:lang w:eastAsia="ru-RU"/>
        </w:rPr>
        <w:br/>
        <w:t>не предусмотрены.</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.2. Информационные системы, используемые для предоставления муниципальной услуги:</w:t>
      </w:r>
    </w:p>
    <w:p w:rsidR="00870B0D" w:rsidRPr="00870B0D" w:rsidRDefault="00870B0D" w:rsidP="00BE57D8">
      <w:pPr>
        <w:widowControl w:val="0"/>
        <w:autoSpaceDE w:val="0"/>
        <w:autoSpaceDN w:val="0"/>
        <w:adjustRightInd w:val="0"/>
        <w:ind w:firstLine="567"/>
        <w:jc w:val="both"/>
        <w:rPr>
          <w:color w:val="000000"/>
          <w:sz w:val="24"/>
          <w:szCs w:val="24"/>
          <w:lang w:eastAsia="ru-RU"/>
        </w:rPr>
      </w:pPr>
      <w:r w:rsidRPr="00870B0D">
        <w:rPr>
          <w:color w:val="000000"/>
          <w:sz w:val="24"/>
          <w:szCs w:val="24"/>
          <w:lang w:eastAsia="ru-RU"/>
        </w:rPr>
        <w:t>а)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color w:val="000000"/>
          <w:sz w:val="24"/>
          <w:szCs w:val="24"/>
          <w:lang w:eastAsia="ru-RU"/>
        </w:rPr>
        <w:t xml:space="preserve">б) </w:t>
      </w:r>
      <w:r w:rsidRPr="00870B0D">
        <w:rPr>
          <w:sz w:val="24"/>
          <w:szCs w:val="24"/>
          <w:lang w:eastAsia="ru-RU"/>
        </w:rPr>
        <w:t>федеральная государственная информационная система «Единый портал государственных и муниципальных услуг (функций)»;</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в) ф</w:t>
      </w:r>
      <w:r w:rsidRPr="00870B0D">
        <w:rPr>
          <w:sz w:val="24"/>
          <w:szCs w:val="24"/>
          <w:lang w:eastAsia="en-US"/>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г) федеральная государственная информационная система «Единая система межведомственного электронного взаимодействия»;</w:t>
      </w:r>
    </w:p>
    <w:p w:rsidR="00870B0D" w:rsidRPr="00870B0D" w:rsidRDefault="00870B0D" w:rsidP="00BE57D8">
      <w:pPr>
        <w:widowControl w:val="0"/>
        <w:autoSpaceDE w:val="0"/>
        <w:autoSpaceDN w:val="0"/>
        <w:adjustRightInd w:val="0"/>
        <w:ind w:firstLine="567"/>
        <w:jc w:val="both"/>
        <w:rPr>
          <w:sz w:val="24"/>
          <w:szCs w:val="24"/>
          <w:lang w:eastAsia="ru-RU"/>
        </w:rPr>
      </w:pPr>
      <w:r w:rsidRPr="00870B0D">
        <w:rPr>
          <w:sz w:val="24"/>
          <w:szCs w:val="24"/>
          <w:lang w:eastAsia="ru-RU"/>
        </w:rPr>
        <w:t>д) государственная информационная система обеспечения градостроительной деятельности Чувашской Республики.</w:t>
      </w:r>
    </w:p>
    <w:p w:rsidR="00870B0D" w:rsidRPr="00870B0D" w:rsidRDefault="00870B0D" w:rsidP="00BE57D8">
      <w:pPr>
        <w:widowControl w:val="0"/>
        <w:autoSpaceDE w:val="0"/>
        <w:autoSpaceDN w:val="0"/>
        <w:adjustRightInd w:val="0"/>
        <w:ind w:firstLine="567"/>
        <w:jc w:val="both"/>
        <w:rPr>
          <w:bCs/>
          <w:sz w:val="24"/>
          <w:szCs w:val="24"/>
          <w:lang w:eastAsia="ru-RU"/>
        </w:rPr>
      </w:pPr>
      <w:r w:rsidRPr="00870B0D">
        <w:rPr>
          <w:sz w:val="24"/>
          <w:szCs w:val="24"/>
          <w:lang w:eastAsia="ru-RU"/>
        </w:rPr>
        <w:t>2.1</w:t>
      </w:r>
      <w:r w:rsidR="00377262">
        <w:rPr>
          <w:sz w:val="24"/>
          <w:szCs w:val="24"/>
          <w:lang w:eastAsia="ru-RU"/>
        </w:rPr>
        <w:t>0</w:t>
      </w:r>
      <w:r w:rsidRPr="00870B0D">
        <w:rPr>
          <w:sz w:val="24"/>
          <w:szCs w:val="24"/>
          <w:lang w:eastAsia="ru-RU"/>
        </w:rPr>
        <w:t xml:space="preserve">.3. Возможность выдачи </w:t>
      </w:r>
      <w:r w:rsidRPr="00870B0D">
        <w:rPr>
          <w:bCs/>
          <w:sz w:val="24"/>
          <w:szCs w:val="24"/>
          <w:lang w:eastAsia="ru-RU"/>
        </w:rPr>
        <w:t xml:space="preserve">результатов предоставления муниципальной услуги </w:t>
      </w:r>
      <w:r w:rsidRPr="00870B0D">
        <w:rPr>
          <w:bCs/>
          <w:sz w:val="24"/>
          <w:szCs w:val="24"/>
          <w:lang w:eastAsia="ru-RU"/>
        </w:rPr>
        <w:br/>
        <w:t>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w:t>
      </w:r>
      <w:r w:rsidR="000F082D">
        <w:rPr>
          <w:bCs/>
          <w:sz w:val="24"/>
          <w:szCs w:val="24"/>
          <w:lang w:eastAsia="ru-RU"/>
        </w:rPr>
        <w:t xml:space="preserve">го, не являющемуся заявителем, </w:t>
      </w:r>
      <w:r w:rsidR="000F082D">
        <w:rPr>
          <w:bCs/>
          <w:sz w:val="24"/>
          <w:szCs w:val="24"/>
          <w:lang w:eastAsia="ru-RU"/>
        </w:rPr>
        <w:br/>
      </w:r>
      <w:r w:rsidRPr="00870B0D">
        <w:rPr>
          <w:bCs/>
          <w:sz w:val="24"/>
          <w:szCs w:val="24"/>
          <w:lang w:eastAsia="ru-RU"/>
        </w:rP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.4.</w:t>
      </w:r>
      <w:r w:rsidRPr="00870B0D">
        <w:rPr>
          <w:color w:val="000000"/>
          <w:sz w:val="22"/>
          <w:szCs w:val="22"/>
          <w:lang w:eastAsia="ru-RU"/>
        </w:rPr>
        <w:t xml:space="preserve"> </w:t>
      </w:r>
      <w:r w:rsidRPr="00870B0D">
        <w:rPr>
          <w:color w:val="000000"/>
          <w:sz w:val="24"/>
          <w:szCs w:val="24"/>
          <w:lang w:eastAsia="ru-RU"/>
        </w:rPr>
        <w:t xml:space="preserve">При предоставлении муниципальной услуги специалисты администрации </w:t>
      </w:r>
      <w:r w:rsidR="000F082D">
        <w:rPr>
          <w:color w:val="000000"/>
          <w:sz w:val="24"/>
          <w:szCs w:val="24"/>
          <w:lang w:eastAsia="ru-RU"/>
        </w:rPr>
        <w:br/>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870B0D" w:rsidRPr="00870B0D" w:rsidRDefault="00870B0D" w:rsidP="00BE57D8">
      <w:pPr>
        <w:keepNext/>
        <w:keepLines/>
        <w:ind w:firstLine="567"/>
        <w:jc w:val="both"/>
        <w:outlineLvl w:val="2"/>
        <w:rPr>
          <w:sz w:val="24"/>
          <w:szCs w:val="24"/>
          <w:lang w:eastAsia="ru-RU"/>
        </w:rPr>
      </w:pPr>
      <w:r w:rsidRPr="00870B0D">
        <w:rPr>
          <w:color w:val="000000"/>
          <w:sz w:val="24"/>
          <w:szCs w:val="24"/>
          <w:lang w:eastAsia="ru-RU"/>
        </w:rPr>
        <w:t>2.1</w:t>
      </w:r>
      <w:r w:rsidR="00377262">
        <w:rPr>
          <w:color w:val="000000"/>
          <w:sz w:val="24"/>
          <w:szCs w:val="24"/>
          <w:lang w:eastAsia="ru-RU"/>
        </w:rPr>
        <w:t>0</w:t>
      </w:r>
      <w:r w:rsidRPr="00870B0D">
        <w:rPr>
          <w:color w:val="000000"/>
          <w:sz w:val="24"/>
          <w:szCs w:val="24"/>
          <w:lang w:eastAsia="ru-RU"/>
        </w:rPr>
        <w:t>.</w:t>
      </w:r>
      <w:r w:rsidRPr="00870B0D">
        <w:rPr>
          <w:sz w:val="24"/>
          <w:szCs w:val="24"/>
          <w:lang w:eastAsia="ru-RU"/>
        </w:rPr>
        <w:t>5. В соответствии с заключенным соглашением прием документов заявителей, связанных с предоставлением муниципальной услуги, осуществляется в МФЦ.</w:t>
      </w:r>
    </w:p>
    <w:p w:rsidR="00870B0D" w:rsidRPr="00870B0D" w:rsidRDefault="00870B0D" w:rsidP="00BE57D8">
      <w:pPr>
        <w:widowControl w:val="0"/>
        <w:autoSpaceDE w:val="0"/>
        <w:autoSpaceDN w:val="0"/>
        <w:ind w:firstLine="567"/>
        <w:jc w:val="both"/>
        <w:rPr>
          <w:sz w:val="24"/>
          <w:szCs w:val="24"/>
          <w:lang w:eastAsia="ru-RU"/>
        </w:rPr>
      </w:pPr>
      <w:r w:rsidRPr="00870B0D">
        <w:rPr>
          <w:sz w:val="24"/>
          <w:szCs w:val="24"/>
          <w:lang w:eastAsia="ru-RU"/>
        </w:rPr>
        <w:t xml:space="preserve">Возможность принятия МФЦ решения об отказе в приеме заявления и документов </w:t>
      </w:r>
      <w:r w:rsidRPr="00870B0D">
        <w:rPr>
          <w:sz w:val="24"/>
          <w:szCs w:val="24"/>
          <w:lang w:eastAsia="ru-RU"/>
        </w:rPr>
        <w:br/>
        <w:t xml:space="preserve">и (или) информации, необходимых для предоставления муниципальной услуги, </w:t>
      </w:r>
      <w:r w:rsidRPr="00870B0D">
        <w:rPr>
          <w:sz w:val="24"/>
          <w:szCs w:val="24"/>
          <w:lang w:eastAsia="ru-RU"/>
        </w:rPr>
        <w:br/>
        <w:t>не предусмотрена.</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При предоставлении муниципальной услуги в МФЦ работники МФЦ </w:t>
      </w:r>
      <w:r w:rsidRPr="00870B0D">
        <w:rPr>
          <w:rFonts w:eastAsia="Calibri"/>
          <w:sz w:val="24"/>
          <w:szCs w:val="24"/>
          <w:lang w:eastAsia="en-US"/>
        </w:rPr>
        <w:t>не вправе требовать от заявителя</w:t>
      </w:r>
      <w:r w:rsidRPr="00870B0D">
        <w:rPr>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 предоставления государственных и муниципальных услуг».</w:t>
      </w:r>
    </w:p>
    <w:p w:rsidR="00870B0D" w:rsidRPr="00870B0D" w:rsidRDefault="00870B0D" w:rsidP="00BE57D8">
      <w:pPr>
        <w:autoSpaceDE w:val="0"/>
        <w:autoSpaceDN w:val="0"/>
        <w:adjustRightInd w:val="0"/>
        <w:ind w:firstLine="567"/>
        <w:jc w:val="both"/>
        <w:rPr>
          <w:color w:val="000000"/>
          <w:sz w:val="24"/>
          <w:szCs w:val="24"/>
          <w:lang w:eastAsia="ru-RU"/>
        </w:rPr>
      </w:pPr>
      <w:r w:rsidRPr="00870B0D">
        <w:rPr>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w:t>
      </w:r>
      <w:r w:rsidRPr="00870B0D">
        <w:rPr>
          <w:color w:val="000000"/>
          <w:sz w:val="24"/>
          <w:szCs w:val="24"/>
          <w:lang w:eastAsia="ru-RU"/>
        </w:rPr>
        <w:lastRenderedPageBreak/>
        <w:t xml:space="preserve">с требованиями к составлению и выдаче заявителям документов на бумажном носителе, подтверждающих содержание электронных документов, направленных в МФЦ </w:t>
      </w:r>
      <w:r w:rsidRPr="00870B0D">
        <w:rPr>
          <w:color w:val="000000"/>
          <w:sz w:val="24"/>
          <w:szCs w:val="24"/>
          <w:lang w:eastAsia="ru-RU"/>
        </w:rPr>
        <w:br/>
        <w:t xml:space="preserve">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w:t>
      </w:r>
      <w:r w:rsidRPr="00870B0D">
        <w:rPr>
          <w:color w:val="000000"/>
          <w:sz w:val="24"/>
          <w:szCs w:val="24"/>
          <w:lang w:eastAsia="ru-RU"/>
        </w:rPr>
        <w:br/>
        <w:t xml:space="preserve">из информационных систем органов, предоставляющих государственные услуги, </w:t>
      </w:r>
      <w:r w:rsidRPr="00870B0D">
        <w:rPr>
          <w:color w:val="000000"/>
          <w:sz w:val="24"/>
          <w:szCs w:val="24"/>
          <w:lang w:eastAsia="ru-RU"/>
        </w:rPr>
        <w:br/>
        <w:t>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 250.</w:t>
      </w:r>
    </w:p>
    <w:p w:rsidR="00870B0D" w:rsidRPr="00870B0D" w:rsidRDefault="00870B0D" w:rsidP="00BE57D8">
      <w:pPr>
        <w:autoSpaceDE w:val="0"/>
        <w:autoSpaceDN w:val="0"/>
        <w:adjustRightInd w:val="0"/>
        <w:ind w:firstLine="567"/>
        <w:jc w:val="both"/>
        <w:rPr>
          <w:color w:val="000000"/>
          <w:sz w:val="24"/>
          <w:szCs w:val="24"/>
          <w:lang w:eastAsia="ru-RU"/>
        </w:rPr>
      </w:pPr>
    </w:p>
    <w:p w:rsidR="00870B0D" w:rsidRPr="00870B0D" w:rsidRDefault="00870B0D" w:rsidP="00BE57D8">
      <w:pPr>
        <w:keepNext/>
        <w:keepLines/>
        <w:ind w:firstLine="567"/>
        <w:jc w:val="both"/>
        <w:outlineLvl w:val="0"/>
        <w:rPr>
          <w:b/>
          <w:color w:val="262626"/>
          <w:sz w:val="24"/>
          <w:szCs w:val="24"/>
          <w:lang w:eastAsia="ru-RU"/>
        </w:rPr>
      </w:pPr>
      <w:r w:rsidRPr="00870B0D">
        <w:rPr>
          <w:b/>
          <w:color w:val="262626"/>
          <w:sz w:val="24"/>
          <w:szCs w:val="24"/>
          <w:lang w:eastAsia="ru-RU"/>
        </w:rPr>
        <w:t>2.1</w:t>
      </w:r>
      <w:r w:rsidR="00377262">
        <w:rPr>
          <w:b/>
          <w:color w:val="262626"/>
          <w:sz w:val="24"/>
          <w:szCs w:val="24"/>
          <w:lang w:eastAsia="ru-RU"/>
        </w:rPr>
        <w:t>1</w:t>
      </w:r>
      <w:r w:rsidRPr="00870B0D">
        <w:rPr>
          <w:b/>
          <w:color w:val="262626"/>
          <w:sz w:val="24"/>
          <w:szCs w:val="24"/>
          <w:lang w:eastAsia="ru-RU"/>
        </w:rPr>
        <w:t>.</w:t>
      </w:r>
      <w:r w:rsidRPr="00870B0D">
        <w:rPr>
          <w:rFonts w:ascii="Calibri Light" w:eastAsia="SimSun" w:hAnsi="Calibri Light"/>
          <w:color w:val="262626"/>
          <w:sz w:val="32"/>
          <w:szCs w:val="32"/>
          <w:lang w:eastAsia="en-US"/>
        </w:rPr>
        <w:t xml:space="preserve"> </w:t>
      </w:r>
      <w:r w:rsidRPr="00870B0D">
        <w:rPr>
          <w:b/>
          <w:color w:val="262626"/>
          <w:sz w:val="24"/>
          <w:szCs w:val="24"/>
          <w:lang w:eastAsia="ru-RU"/>
        </w:rPr>
        <w:t>Исчерпывающий перечень документов, необходимых для предоставления муниципальной услуги</w:t>
      </w:r>
    </w:p>
    <w:p w:rsidR="00870B0D" w:rsidRPr="00870B0D" w:rsidRDefault="00870B0D" w:rsidP="00BE57D8">
      <w:pPr>
        <w:ind w:firstLine="567"/>
        <w:jc w:val="both"/>
        <w:rPr>
          <w:sz w:val="24"/>
          <w:szCs w:val="24"/>
          <w:lang w:eastAsia="ru-RU"/>
        </w:rPr>
      </w:pPr>
      <w:r w:rsidRPr="00870B0D">
        <w:rPr>
          <w:sz w:val="24"/>
          <w:szCs w:val="24"/>
          <w:lang w:eastAsia="ru-RU"/>
        </w:rPr>
        <w:t>2.1</w:t>
      </w:r>
      <w:r w:rsidR="00377262">
        <w:rPr>
          <w:sz w:val="24"/>
          <w:szCs w:val="24"/>
          <w:lang w:eastAsia="ru-RU"/>
        </w:rPr>
        <w:t>1</w:t>
      </w:r>
      <w:r w:rsidRPr="00870B0D">
        <w:rPr>
          <w:sz w:val="24"/>
          <w:szCs w:val="24"/>
          <w:lang w:eastAsia="ru-RU"/>
        </w:rPr>
        <w:t xml:space="preserve">.1. Исчерпывающий перечень документов, необходимых в соответствии </w:t>
      </w:r>
      <w:r w:rsidRPr="00870B0D">
        <w:rPr>
          <w:sz w:val="24"/>
          <w:szCs w:val="24"/>
          <w:lang w:eastAsia="ru-RU"/>
        </w:rPr>
        <w:br/>
        <w:t>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способы подачи заявления приведены в таблице № 2 приложения к Административному регламенту.</w:t>
      </w:r>
    </w:p>
    <w:p w:rsidR="00870B0D" w:rsidRPr="00870B0D" w:rsidRDefault="00870B0D" w:rsidP="00BE57D8">
      <w:pPr>
        <w:ind w:firstLine="567"/>
        <w:jc w:val="both"/>
        <w:rPr>
          <w:sz w:val="24"/>
          <w:szCs w:val="24"/>
          <w:lang w:eastAsia="ru-RU"/>
        </w:rPr>
      </w:pPr>
      <w:r w:rsidRPr="00870B0D">
        <w:rPr>
          <w:sz w:val="24"/>
          <w:szCs w:val="24"/>
          <w:lang w:eastAsia="ru-RU"/>
        </w:rPr>
        <w:t>2.1</w:t>
      </w:r>
      <w:r w:rsidR="00377262">
        <w:rPr>
          <w:sz w:val="24"/>
          <w:szCs w:val="24"/>
          <w:lang w:eastAsia="ru-RU"/>
        </w:rPr>
        <w:t>1</w:t>
      </w:r>
      <w:r w:rsidRPr="00870B0D">
        <w:rPr>
          <w:sz w:val="24"/>
          <w:szCs w:val="24"/>
          <w:lang w:eastAsia="ru-RU"/>
        </w:rPr>
        <w:t xml:space="preserve">.2. Сведения о формах заявлений и документах приведены в приложении </w:t>
      </w:r>
      <w:r w:rsidRPr="00870B0D">
        <w:rPr>
          <w:sz w:val="24"/>
          <w:szCs w:val="24"/>
          <w:lang w:eastAsia="ru-RU"/>
        </w:rPr>
        <w:br/>
        <w:t>к Административному регламенту.</w:t>
      </w:r>
    </w:p>
    <w:p w:rsidR="00870B0D" w:rsidRPr="00870B0D" w:rsidRDefault="00870B0D" w:rsidP="00BE57D8">
      <w:pPr>
        <w:keepNext/>
        <w:keepLines/>
        <w:ind w:firstLine="567"/>
        <w:jc w:val="both"/>
        <w:outlineLvl w:val="1"/>
        <w:rPr>
          <w:b/>
          <w:color w:val="000000"/>
          <w:sz w:val="24"/>
          <w:szCs w:val="24"/>
          <w:lang w:eastAsia="ru-RU"/>
        </w:rPr>
      </w:pPr>
    </w:p>
    <w:p w:rsidR="00870B0D" w:rsidRPr="00870B0D" w:rsidRDefault="00870B0D" w:rsidP="00BE57D8">
      <w:pPr>
        <w:keepNext/>
        <w:keepLines/>
        <w:ind w:firstLine="567"/>
        <w:jc w:val="both"/>
        <w:outlineLvl w:val="1"/>
        <w:rPr>
          <w:color w:val="000000"/>
          <w:sz w:val="24"/>
          <w:szCs w:val="24"/>
          <w:lang w:eastAsia="ru-RU"/>
        </w:rPr>
      </w:pPr>
      <w:r w:rsidRPr="00870B0D">
        <w:rPr>
          <w:b/>
          <w:color w:val="000000"/>
          <w:sz w:val="24"/>
          <w:szCs w:val="24"/>
          <w:lang w:eastAsia="ru-RU"/>
        </w:rPr>
        <w:t>2.1</w:t>
      </w:r>
      <w:r w:rsidR="00377262">
        <w:rPr>
          <w:b/>
          <w:color w:val="000000"/>
          <w:sz w:val="24"/>
          <w:szCs w:val="24"/>
          <w:lang w:eastAsia="ru-RU"/>
        </w:rPr>
        <w:t>2</w:t>
      </w:r>
      <w:r w:rsidRPr="00870B0D">
        <w:rPr>
          <w:b/>
          <w:color w:val="000000"/>
          <w:sz w:val="24"/>
          <w:szCs w:val="24"/>
          <w:lang w:eastAsia="ru-RU"/>
        </w:rPr>
        <w:t xml:space="preserve">. Исчерпывающий перечень оснований для отказа в приеме заявления </w:t>
      </w:r>
      <w:r w:rsidRPr="00870B0D">
        <w:rPr>
          <w:b/>
          <w:color w:val="000000"/>
          <w:sz w:val="24"/>
          <w:szCs w:val="24"/>
          <w:lang w:eastAsia="ru-RU"/>
        </w:rPr>
        <w:b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sidRPr="00870B0D">
        <w:rPr>
          <w:b/>
          <w:color w:val="000000"/>
          <w:sz w:val="24"/>
          <w:szCs w:val="24"/>
          <w:lang w:eastAsia="ru-RU"/>
        </w:rPr>
        <w:br/>
        <w:t xml:space="preserve">в предоставлении муниципальной услуги </w:t>
      </w:r>
    </w:p>
    <w:p w:rsidR="00870B0D" w:rsidRPr="00870B0D" w:rsidRDefault="00870B0D" w:rsidP="00BE57D8">
      <w:pPr>
        <w:widowControl w:val="0"/>
        <w:autoSpaceDE w:val="0"/>
        <w:autoSpaceDN w:val="0"/>
        <w:ind w:firstLine="567"/>
        <w:jc w:val="both"/>
        <w:rPr>
          <w:strike/>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 xml:space="preserve">.1. </w:t>
      </w:r>
      <w:r w:rsidRPr="00870B0D">
        <w:rPr>
          <w:sz w:val="24"/>
          <w:szCs w:val="24"/>
          <w:lang w:eastAsia="ru-RU"/>
        </w:rPr>
        <w:t>Оснований для отказа в приеме заявления о предоставлении муниципальной услуги и документов</w:t>
      </w:r>
      <w:r w:rsidRPr="00870B0D">
        <w:rPr>
          <w:color w:val="000000"/>
          <w:sz w:val="24"/>
          <w:szCs w:val="24"/>
          <w:lang w:eastAsia="ru-RU"/>
        </w:rPr>
        <w:t xml:space="preserve">, необходимых для предоставления муниципальной услуги, </w:t>
      </w:r>
      <w:r w:rsidRPr="00870B0D">
        <w:rPr>
          <w:color w:val="000000"/>
          <w:sz w:val="24"/>
          <w:szCs w:val="24"/>
          <w:lang w:eastAsia="ru-RU"/>
        </w:rPr>
        <w:br/>
        <w:t>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870B0D" w:rsidRPr="00870B0D" w:rsidRDefault="00870B0D" w:rsidP="00BE57D8">
      <w:pPr>
        <w:keepNext/>
        <w:keepLines/>
        <w:spacing w:before="40"/>
        <w:ind w:firstLine="567"/>
        <w:jc w:val="both"/>
        <w:outlineLvl w:val="2"/>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.3. Основаниями для отказа в предоставлении муниципальной услуги являются:</w:t>
      </w:r>
    </w:p>
    <w:p w:rsidR="00000587" w:rsidRPr="00000587" w:rsidRDefault="00AB1E30" w:rsidP="00000587">
      <w:pPr>
        <w:autoSpaceDE w:val="0"/>
        <w:autoSpaceDN w:val="0"/>
        <w:adjustRightInd w:val="0"/>
        <w:jc w:val="both"/>
        <w:rPr>
          <w:sz w:val="24"/>
          <w:szCs w:val="24"/>
          <w:lang w:eastAsia="ru-RU"/>
        </w:rPr>
      </w:pPr>
      <w:bookmarkStart w:id="1" w:name="sub_2821"/>
      <w:r w:rsidRPr="00000587">
        <w:rPr>
          <w:sz w:val="24"/>
          <w:szCs w:val="24"/>
        </w:rPr>
        <w:t>заявление</w:t>
      </w:r>
      <w:r w:rsidR="00C9071E" w:rsidRPr="00000587">
        <w:rPr>
          <w:sz w:val="24"/>
          <w:szCs w:val="24"/>
        </w:rPr>
        <w:t xml:space="preserve"> не содержит информации, указанной в пункте 8 Правил</w:t>
      </w:r>
      <w:r w:rsidR="00963191" w:rsidRPr="00000587">
        <w:rPr>
          <w:sz w:val="24"/>
          <w:szCs w:val="24"/>
        </w:rPr>
        <w:t xml:space="preserve"> (</w:t>
      </w:r>
      <w:r w:rsidR="00000587" w:rsidRPr="000475FA">
        <w:rPr>
          <w:sz w:val="24"/>
          <w:szCs w:val="24"/>
          <w:lang w:eastAsia="ru-RU"/>
        </w:rPr>
        <w:t>при направлении запроса, межведомственного запроса пользователь указывает реквизиты необходимых сведений, документов, материалов и (или) указывает кадастровый номер (номера) земельного участка (участков), и (или) адрес (адреса) объектов недвижимости, и (или) сведения о границах территории, в отношении которой запрашиваются сведения, документы, материалы, которые должны содержать графическое описание местоположения границ этой территории, перечень координат характерных точек этих границ в системе координат, установленной для ведения Единого государственного реестра недвижимости. В случае направления запроса в бумажной форме пользователь указывает адрес электронной почты, на который орган местного самоуправления направляет уведомление об оплате предоставления сведений, документов, материалов</w:t>
      </w:r>
      <w:r w:rsidR="00000587" w:rsidRPr="00000587">
        <w:rPr>
          <w:sz w:val="24"/>
          <w:szCs w:val="24"/>
          <w:lang w:eastAsia="ru-RU"/>
        </w:rPr>
        <w:t>);</w:t>
      </w:r>
    </w:p>
    <w:p w:rsidR="00C9071E" w:rsidRPr="00000587" w:rsidRDefault="00AB1E30" w:rsidP="00000587">
      <w:pPr>
        <w:pStyle w:val="ac"/>
        <w:numPr>
          <w:ilvl w:val="0"/>
          <w:numId w:val="28"/>
        </w:numPr>
        <w:autoSpaceDE w:val="0"/>
        <w:autoSpaceDN w:val="0"/>
        <w:adjustRightInd w:val="0"/>
        <w:ind w:left="0" w:firstLine="360"/>
        <w:jc w:val="both"/>
      </w:pPr>
      <w:r w:rsidRPr="00000587">
        <w:t xml:space="preserve">заявление </w:t>
      </w:r>
      <w:r w:rsidR="00C9071E" w:rsidRPr="00000587">
        <w:t>не отвечает требованиям пунктов 10 и 11 Правил</w:t>
      </w:r>
      <w:r w:rsidR="00963191" w:rsidRPr="00000587">
        <w:t xml:space="preserve"> (</w:t>
      </w:r>
      <w:r w:rsidR="00000587" w:rsidRPr="000475FA">
        <w:t xml:space="preserve">в случае направления пользователем запроса в бумажной форме такой запрос подписывается пользователем собственноручно. В случае подписания запроса в бумажной форме лицом, уполномоченным действовать от имени пользователя (далее - уполномоченное лицо), обязательным приложением к такому запросу являются документы, подтверждающие указанное полномочие такого лица. В случае если запрос направляется пользователем или уполномоченным лицом в электронной форме, такой запрос подписывается простой электронной подписью пользователя либо уполномоченного лица. В случае подписания </w:t>
      </w:r>
      <w:r w:rsidR="00000587" w:rsidRPr="000475FA">
        <w:lastRenderedPageBreak/>
        <w:t xml:space="preserve">уполномоченным лицом запроса в электронной форме обязательным приложением </w:t>
      </w:r>
      <w:r w:rsidR="00000587" w:rsidRPr="000475FA">
        <w:br/>
        <w:t>к такому запросу являются документы, подтверждающие указанные полномочия такого лица</w:t>
      </w:r>
      <w:r w:rsidR="00963191" w:rsidRPr="00000587">
        <w:t>);</w:t>
      </w:r>
    </w:p>
    <w:p w:rsidR="00870B0D" w:rsidRPr="00D15A47" w:rsidRDefault="00AB1E30"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2" w:name="sub_2823"/>
      <w:bookmarkEnd w:id="1"/>
      <w:r w:rsidRPr="00000587">
        <w:rPr>
          <w:sz w:val="24"/>
          <w:szCs w:val="24"/>
          <w:lang w:eastAsia="ru-RU"/>
        </w:rPr>
        <w:t>заявление подано</w:t>
      </w:r>
      <w:r w:rsidR="00870B0D" w:rsidRPr="00000587">
        <w:rPr>
          <w:sz w:val="24"/>
          <w:szCs w:val="24"/>
          <w:lang w:eastAsia="ru-RU"/>
        </w:rPr>
        <w:t xml:space="preserve"> в отношении</w:t>
      </w:r>
      <w:r w:rsidR="00870B0D" w:rsidRPr="00D15A47">
        <w:rPr>
          <w:sz w:val="24"/>
          <w:szCs w:val="24"/>
          <w:lang w:eastAsia="ru-RU"/>
        </w:rPr>
        <w:t xml:space="preserve"> сведений, которые в соответствии </w:t>
      </w:r>
      <w:r w:rsidR="00870B0D" w:rsidRPr="00D15A47">
        <w:rPr>
          <w:sz w:val="24"/>
          <w:szCs w:val="24"/>
          <w:lang w:eastAsia="ru-RU"/>
        </w:rPr>
        <w:br/>
        <w:t xml:space="preserve">с законодательством Российской Федерации содержат информацию, доступ </w:t>
      </w:r>
      <w:r w:rsidR="00870B0D" w:rsidRPr="00D15A47">
        <w:rPr>
          <w:sz w:val="24"/>
          <w:szCs w:val="24"/>
          <w:lang w:eastAsia="ru-RU"/>
        </w:rPr>
        <w:br/>
        <w:t>к которой ограничен и заявитель не имеет права доступа к ней;</w:t>
      </w:r>
    </w:p>
    <w:p w:rsidR="00870B0D" w:rsidRPr="004C1906" w:rsidRDefault="00870B0D" w:rsidP="00C93AC4">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bookmarkStart w:id="3" w:name="sub_2824"/>
      <w:bookmarkEnd w:id="2"/>
      <w:r w:rsidRPr="00D15A47">
        <w:rPr>
          <w:sz w:val="24"/>
          <w:szCs w:val="24"/>
          <w:lang w:eastAsia="ru-RU"/>
        </w:rPr>
        <w:t xml:space="preserve">по истечении 7 рабочих дней со дня направления заявителю уведомления </w:t>
      </w:r>
      <w:r w:rsidRPr="00D15A47">
        <w:rPr>
          <w:sz w:val="24"/>
          <w:szCs w:val="24"/>
          <w:lang w:eastAsia="ru-RU"/>
        </w:rPr>
        <w:br/>
        <w:t xml:space="preserve">об оплате предоставления сведений, документов, материалов информация </w:t>
      </w:r>
      <w:r w:rsidRPr="00D15A47">
        <w:rPr>
          <w:sz w:val="24"/>
          <w:szCs w:val="24"/>
          <w:lang w:eastAsia="ru-RU"/>
        </w:rPr>
        <w:br/>
        <w:t>об осуществлении заявителем оплаты предоставления сведений, документов, материалов у</w:t>
      </w:r>
      <w:r w:rsidR="000F082D" w:rsidRPr="00D15A47">
        <w:rPr>
          <w:sz w:val="24"/>
          <w:szCs w:val="24"/>
          <w:lang w:eastAsia="ru-RU"/>
        </w:rPr>
        <w:t xml:space="preserve"> </w:t>
      </w:r>
      <w:r w:rsidR="00BB62AF" w:rsidRPr="00D15A47">
        <w:rPr>
          <w:sz w:val="24"/>
          <w:szCs w:val="24"/>
          <w:lang w:eastAsia="ru-RU"/>
        </w:rPr>
        <w:t>У</w:t>
      </w:r>
      <w:r w:rsidR="00C93AC4" w:rsidRPr="00D15A47">
        <w:rPr>
          <w:sz w:val="24"/>
          <w:szCs w:val="24"/>
          <w:lang w:eastAsia="ru-RU"/>
        </w:rPr>
        <w:t>правления</w:t>
      </w:r>
      <w:r w:rsidRPr="004C1906">
        <w:rPr>
          <w:sz w:val="24"/>
          <w:szCs w:val="24"/>
          <w:lang w:eastAsia="ru-RU"/>
        </w:rPr>
        <w:t xml:space="preserve"> отсутствует или оплата предоставления сведений, документов, материалов осуществлена не в полном объеме;</w:t>
      </w:r>
    </w:p>
    <w:bookmarkEnd w:id="3"/>
    <w:p w:rsidR="00870B0D" w:rsidRPr="004C1906" w:rsidRDefault="00870B0D" w:rsidP="0007110C">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4C1906">
        <w:rPr>
          <w:sz w:val="24"/>
          <w:szCs w:val="24"/>
          <w:lang w:eastAsia="ru-RU"/>
        </w:rPr>
        <w:t xml:space="preserve">запрашиваемые сведения, документы, материалы отсутствуют в ГИСОГД ЧР </w:t>
      </w:r>
      <w:r w:rsidR="006A3782" w:rsidRPr="004C1906">
        <w:rPr>
          <w:sz w:val="24"/>
          <w:szCs w:val="24"/>
          <w:lang w:eastAsia="ru-RU"/>
        </w:rPr>
        <w:br/>
      </w:r>
      <w:r w:rsidRPr="004C1906">
        <w:rPr>
          <w:sz w:val="24"/>
          <w:szCs w:val="24"/>
          <w:lang w:eastAsia="ru-RU"/>
        </w:rPr>
        <w:t xml:space="preserve">на дату рассмотрения </w:t>
      </w:r>
      <w:r w:rsidR="00BB00ED" w:rsidRPr="004C1906">
        <w:rPr>
          <w:sz w:val="24"/>
          <w:szCs w:val="24"/>
          <w:lang w:eastAsia="ru-RU"/>
        </w:rPr>
        <w:t>заявления</w:t>
      </w:r>
      <w:r w:rsidR="00535982" w:rsidRPr="004C1906">
        <w:rPr>
          <w:sz w:val="24"/>
          <w:szCs w:val="24"/>
          <w:lang w:eastAsia="ru-RU"/>
        </w:rPr>
        <w:t>.</w:t>
      </w:r>
    </w:p>
    <w:p w:rsidR="00B966ED" w:rsidRDefault="003034ED" w:rsidP="003034ED">
      <w:pPr>
        <w:widowControl w:val="0"/>
        <w:autoSpaceDE w:val="0"/>
        <w:autoSpaceDN w:val="0"/>
        <w:ind w:firstLine="567"/>
        <w:jc w:val="both"/>
        <w:rPr>
          <w:color w:val="000000"/>
          <w:sz w:val="24"/>
          <w:szCs w:val="24"/>
          <w:lang w:eastAsia="ru-RU"/>
        </w:rPr>
      </w:pPr>
      <w:r w:rsidRPr="00556593">
        <w:rPr>
          <w:sz w:val="24"/>
          <w:szCs w:val="24"/>
          <w:lang w:eastAsia="ru-RU"/>
        </w:rPr>
        <w:t>2.1</w:t>
      </w:r>
      <w:r w:rsidR="00377262" w:rsidRPr="00556593">
        <w:rPr>
          <w:sz w:val="24"/>
          <w:szCs w:val="24"/>
          <w:lang w:eastAsia="ru-RU"/>
        </w:rPr>
        <w:t>2</w:t>
      </w:r>
      <w:r w:rsidRPr="00556593">
        <w:rPr>
          <w:sz w:val="24"/>
          <w:szCs w:val="24"/>
          <w:lang w:eastAsia="ru-RU"/>
        </w:rPr>
        <w:t xml:space="preserve">.4. </w:t>
      </w:r>
      <w:r w:rsidR="008D7358" w:rsidRPr="00556593">
        <w:rPr>
          <w:color w:val="000000"/>
          <w:sz w:val="24"/>
          <w:szCs w:val="24"/>
          <w:lang w:eastAsia="ru-RU"/>
        </w:rPr>
        <w:t>Основанием для отказа в предоставлении муниципальной услуги при обращении за возвратом денежных средств, уплаченных за предоставление сведений, документов, материалов, содержащихся в ГИСОГД ЧР</w:t>
      </w:r>
      <w:r w:rsidR="000E2DF8" w:rsidRPr="00556593">
        <w:rPr>
          <w:color w:val="000000"/>
          <w:sz w:val="24"/>
          <w:szCs w:val="24"/>
          <w:lang w:eastAsia="ru-RU"/>
        </w:rPr>
        <w:t>,</w:t>
      </w:r>
      <w:r w:rsidR="00542BBE" w:rsidRPr="00556593">
        <w:rPr>
          <w:color w:val="000000"/>
          <w:sz w:val="24"/>
          <w:szCs w:val="24"/>
          <w:lang w:eastAsia="ru-RU"/>
        </w:rPr>
        <w:t xml:space="preserve"> является:</w:t>
      </w:r>
    </w:p>
    <w:p w:rsidR="003034ED" w:rsidRPr="00D15A47" w:rsidRDefault="008256B9" w:rsidP="00B966ED">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D15A47">
        <w:rPr>
          <w:color w:val="000000"/>
          <w:sz w:val="24"/>
          <w:szCs w:val="24"/>
          <w:lang w:eastAsia="ru-RU"/>
        </w:rPr>
        <w:t>несоответствие заявителя условия</w:t>
      </w:r>
      <w:r w:rsidR="00500F54" w:rsidRPr="00D15A47">
        <w:rPr>
          <w:color w:val="000000"/>
          <w:sz w:val="24"/>
          <w:szCs w:val="24"/>
          <w:lang w:eastAsia="ru-RU"/>
        </w:rPr>
        <w:t xml:space="preserve">м, указанных </w:t>
      </w:r>
      <w:r w:rsidR="006A43F5" w:rsidRPr="00D15A47">
        <w:rPr>
          <w:color w:val="000000"/>
          <w:sz w:val="24"/>
          <w:szCs w:val="24"/>
          <w:lang w:eastAsia="ru-RU"/>
        </w:rPr>
        <w:t xml:space="preserve">в абзацах </w:t>
      </w:r>
      <w:r w:rsidR="00920E36" w:rsidRPr="00D15A47">
        <w:rPr>
          <w:color w:val="000000"/>
          <w:sz w:val="24"/>
          <w:szCs w:val="24"/>
          <w:lang w:eastAsia="ru-RU"/>
        </w:rPr>
        <w:t>втором, третьем</w:t>
      </w:r>
      <w:r w:rsidR="006A43F5" w:rsidRPr="00D15A47">
        <w:rPr>
          <w:color w:val="000000"/>
          <w:sz w:val="24"/>
          <w:szCs w:val="24"/>
          <w:lang w:eastAsia="ru-RU"/>
        </w:rPr>
        <w:t xml:space="preserve"> </w:t>
      </w:r>
      <w:r w:rsidR="00920E36" w:rsidRPr="00D15A47">
        <w:rPr>
          <w:color w:val="000000"/>
          <w:sz w:val="24"/>
          <w:szCs w:val="24"/>
          <w:lang w:eastAsia="ru-RU"/>
        </w:rPr>
        <w:br/>
        <w:t>пункта</w:t>
      </w:r>
      <w:r w:rsidRPr="00D15A47">
        <w:rPr>
          <w:color w:val="000000"/>
          <w:sz w:val="24"/>
          <w:szCs w:val="24"/>
          <w:lang w:eastAsia="ru-RU"/>
        </w:rPr>
        <w:t xml:space="preserve"> 2.5.2 </w:t>
      </w:r>
      <w:r w:rsidR="00920E36" w:rsidRPr="00D15A47">
        <w:rPr>
          <w:color w:val="000000"/>
          <w:sz w:val="24"/>
          <w:szCs w:val="24"/>
          <w:lang w:eastAsia="ru-RU"/>
        </w:rPr>
        <w:t>А</w:t>
      </w:r>
      <w:r w:rsidRPr="00D15A47">
        <w:rPr>
          <w:color w:val="000000"/>
          <w:sz w:val="24"/>
          <w:szCs w:val="24"/>
          <w:lang w:eastAsia="ru-RU"/>
        </w:rPr>
        <w:t>дминистративного регламента</w:t>
      </w:r>
      <w:r w:rsidR="003034ED" w:rsidRPr="00D15A47">
        <w:rPr>
          <w:color w:val="000000"/>
          <w:sz w:val="24"/>
          <w:szCs w:val="24"/>
          <w:lang w:eastAsia="ru-RU"/>
        </w:rPr>
        <w:t>.</w:t>
      </w:r>
    </w:p>
    <w:p w:rsidR="00870B0D" w:rsidRPr="00870B0D" w:rsidRDefault="00870B0D" w:rsidP="00BE57D8">
      <w:pPr>
        <w:widowControl w:val="0"/>
        <w:autoSpaceDE w:val="0"/>
        <w:autoSpaceDN w:val="0"/>
        <w:ind w:firstLine="567"/>
        <w:jc w:val="both"/>
        <w:rPr>
          <w:color w:val="000000"/>
          <w:sz w:val="24"/>
          <w:szCs w:val="24"/>
          <w:lang w:eastAsia="ru-RU"/>
        </w:rPr>
      </w:pPr>
      <w:r w:rsidRPr="00556593">
        <w:rPr>
          <w:color w:val="000000"/>
          <w:sz w:val="24"/>
          <w:szCs w:val="24"/>
          <w:lang w:eastAsia="ru-RU"/>
        </w:rPr>
        <w:t>2.1</w:t>
      </w:r>
      <w:r w:rsidR="00377262" w:rsidRPr="00556593">
        <w:rPr>
          <w:color w:val="000000"/>
          <w:sz w:val="24"/>
          <w:szCs w:val="24"/>
          <w:lang w:eastAsia="ru-RU"/>
        </w:rPr>
        <w:t>2</w:t>
      </w:r>
      <w:r w:rsidRPr="00556593">
        <w:rPr>
          <w:color w:val="000000"/>
          <w:sz w:val="24"/>
          <w:szCs w:val="24"/>
          <w:lang w:eastAsia="ru-RU"/>
        </w:rPr>
        <w:t>.</w:t>
      </w:r>
      <w:r w:rsidR="003034ED" w:rsidRPr="00556593">
        <w:rPr>
          <w:color w:val="000000"/>
          <w:sz w:val="24"/>
          <w:szCs w:val="24"/>
          <w:lang w:eastAsia="ru-RU"/>
        </w:rPr>
        <w:t>5</w:t>
      </w:r>
      <w:r w:rsidRPr="00556593">
        <w:rPr>
          <w:color w:val="000000"/>
          <w:sz w:val="24"/>
          <w:szCs w:val="24"/>
          <w:lang w:eastAsia="ru-RU"/>
        </w:rPr>
        <w:t>. Основанием для отказа в предоставлении муниципальной услуги при</w:t>
      </w:r>
      <w:r w:rsidRPr="00870B0D">
        <w:rPr>
          <w:color w:val="000000"/>
          <w:sz w:val="24"/>
          <w:szCs w:val="24"/>
          <w:lang w:eastAsia="ru-RU"/>
        </w:rPr>
        <w:t xml:space="preserve"> обращении за исправлением допущенных опечаток и </w:t>
      </w:r>
      <w:r w:rsidR="00616CCA" w:rsidRPr="000475FA">
        <w:rPr>
          <w:color w:val="000000"/>
          <w:sz w:val="24"/>
          <w:szCs w:val="24"/>
          <w:lang w:eastAsia="ru-RU"/>
        </w:rPr>
        <w:t>(или)</w:t>
      </w:r>
      <w:r w:rsidR="00616CCA">
        <w:rPr>
          <w:color w:val="000000"/>
          <w:sz w:val="24"/>
          <w:szCs w:val="24"/>
          <w:lang w:eastAsia="ru-RU"/>
        </w:rPr>
        <w:t xml:space="preserve"> </w:t>
      </w:r>
      <w:r w:rsidRPr="00870B0D">
        <w:rPr>
          <w:color w:val="000000"/>
          <w:sz w:val="24"/>
          <w:szCs w:val="24"/>
          <w:lang w:eastAsia="ru-RU"/>
        </w:rPr>
        <w:t>ошибок в выданных в результате предоставления муниципальной услуги документах является: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color w:val="000000"/>
          <w:sz w:val="24"/>
          <w:szCs w:val="24"/>
          <w:lang w:eastAsia="ru-RU"/>
        </w:rPr>
      </w:pPr>
      <w:r w:rsidRPr="00870B0D">
        <w:rPr>
          <w:color w:val="000000"/>
          <w:sz w:val="24"/>
          <w:szCs w:val="24"/>
          <w:lang w:eastAsia="ru-RU"/>
        </w:rPr>
        <w:t>отсутствие опечаток и (или) ошибок в выданных в результате предоставления муниципальной услуги документах.</w:t>
      </w:r>
    </w:p>
    <w:p w:rsidR="00870B0D" w:rsidRPr="00870B0D" w:rsidRDefault="00870B0D" w:rsidP="00BE57D8">
      <w:pPr>
        <w:widowControl w:val="0"/>
        <w:autoSpaceDE w:val="0"/>
        <w:autoSpaceDN w:val="0"/>
        <w:ind w:firstLine="567"/>
        <w:jc w:val="both"/>
        <w:rPr>
          <w:color w:val="000000"/>
          <w:sz w:val="24"/>
          <w:szCs w:val="24"/>
          <w:lang w:eastAsia="ru-RU"/>
        </w:rPr>
      </w:pPr>
      <w:r w:rsidRPr="00870B0D">
        <w:rPr>
          <w:color w:val="000000"/>
          <w:sz w:val="24"/>
          <w:szCs w:val="24"/>
          <w:lang w:eastAsia="ru-RU"/>
        </w:rPr>
        <w:t>2.1</w:t>
      </w:r>
      <w:r w:rsidR="00377262">
        <w:rPr>
          <w:color w:val="000000"/>
          <w:sz w:val="24"/>
          <w:szCs w:val="24"/>
          <w:lang w:eastAsia="ru-RU"/>
        </w:rPr>
        <w:t>2</w:t>
      </w:r>
      <w:r w:rsidRPr="00870B0D">
        <w:rPr>
          <w:color w:val="000000"/>
          <w:sz w:val="24"/>
          <w:szCs w:val="24"/>
          <w:lang w:eastAsia="ru-RU"/>
        </w:rPr>
        <w:t>.</w:t>
      </w:r>
      <w:r w:rsidR="003034ED">
        <w:rPr>
          <w:color w:val="000000"/>
          <w:sz w:val="24"/>
          <w:szCs w:val="24"/>
          <w:lang w:eastAsia="ru-RU"/>
        </w:rPr>
        <w:t>6</w:t>
      </w:r>
      <w:r w:rsidRPr="00870B0D">
        <w:rPr>
          <w:color w:val="000000"/>
          <w:sz w:val="24"/>
          <w:szCs w:val="24"/>
          <w:lang w:eastAsia="ru-RU"/>
        </w:rPr>
        <w:t>. Основания, предусмотренные пунктами 2.1</w:t>
      </w:r>
      <w:r w:rsidR="00377262">
        <w:rPr>
          <w:color w:val="000000"/>
          <w:sz w:val="24"/>
          <w:szCs w:val="24"/>
          <w:lang w:eastAsia="ru-RU"/>
        </w:rPr>
        <w:t>2</w:t>
      </w:r>
      <w:r w:rsidRPr="00870B0D">
        <w:rPr>
          <w:color w:val="000000"/>
          <w:sz w:val="24"/>
          <w:szCs w:val="24"/>
          <w:lang w:eastAsia="ru-RU"/>
        </w:rPr>
        <w:t>.1, 2.1</w:t>
      </w:r>
      <w:r w:rsidR="00377262">
        <w:rPr>
          <w:color w:val="000000"/>
          <w:sz w:val="24"/>
          <w:szCs w:val="24"/>
          <w:lang w:eastAsia="ru-RU"/>
        </w:rPr>
        <w:t>2</w:t>
      </w:r>
      <w:r w:rsidRPr="00870B0D">
        <w:rPr>
          <w:color w:val="000000"/>
          <w:sz w:val="24"/>
          <w:szCs w:val="24"/>
          <w:lang w:eastAsia="ru-RU"/>
        </w:rPr>
        <w:t>.2, 2.1</w:t>
      </w:r>
      <w:r w:rsidR="00377262">
        <w:rPr>
          <w:color w:val="000000"/>
          <w:sz w:val="24"/>
          <w:szCs w:val="24"/>
          <w:lang w:eastAsia="ru-RU"/>
        </w:rPr>
        <w:t>2</w:t>
      </w:r>
      <w:r w:rsidRPr="00870B0D">
        <w:rPr>
          <w:color w:val="000000"/>
          <w:sz w:val="24"/>
          <w:szCs w:val="24"/>
          <w:lang w:eastAsia="ru-RU"/>
        </w:rPr>
        <w:t>.3, 2.1</w:t>
      </w:r>
      <w:r w:rsidR="00377262">
        <w:rPr>
          <w:color w:val="000000"/>
          <w:sz w:val="24"/>
          <w:szCs w:val="24"/>
          <w:lang w:eastAsia="ru-RU"/>
        </w:rPr>
        <w:t>2</w:t>
      </w:r>
      <w:r w:rsidRPr="00870B0D">
        <w:rPr>
          <w:color w:val="000000"/>
          <w:sz w:val="24"/>
          <w:szCs w:val="24"/>
          <w:lang w:eastAsia="ru-RU"/>
        </w:rPr>
        <w:t>.4</w:t>
      </w:r>
      <w:r w:rsidR="00903EF5">
        <w:rPr>
          <w:color w:val="000000"/>
          <w:sz w:val="24"/>
          <w:szCs w:val="24"/>
          <w:lang w:eastAsia="ru-RU"/>
        </w:rPr>
        <w:t>, 2.1</w:t>
      </w:r>
      <w:r w:rsidR="00377262">
        <w:rPr>
          <w:color w:val="000000"/>
          <w:sz w:val="24"/>
          <w:szCs w:val="24"/>
          <w:lang w:eastAsia="ru-RU"/>
        </w:rPr>
        <w:t>2</w:t>
      </w:r>
      <w:r w:rsidR="00903EF5">
        <w:rPr>
          <w:color w:val="000000"/>
          <w:sz w:val="24"/>
          <w:szCs w:val="24"/>
          <w:lang w:eastAsia="ru-RU"/>
        </w:rPr>
        <w:t>.5</w:t>
      </w:r>
      <w:r w:rsidRPr="00870B0D">
        <w:rPr>
          <w:color w:val="000000"/>
          <w:sz w:val="24"/>
          <w:szCs w:val="24"/>
          <w:lang w:eastAsia="ru-RU"/>
        </w:rPr>
        <w:t xml:space="preserve">, </w:t>
      </w:r>
      <w:r w:rsidR="005E1E6D">
        <w:rPr>
          <w:color w:val="000000"/>
          <w:sz w:val="24"/>
          <w:szCs w:val="24"/>
          <w:lang w:eastAsia="ru-RU"/>
        </w:rPr>
        <w:br/>
      </w:r>
      <w:r w:rsidRPr="00870B0D">
        <w:rPr>
          <w:color w:val="000000"/>
          <w:sz w:val="24"/>
          <w:szCs w:val="24"/>
          <w:lang w:eastAsia="ru-RU"/>
        </w:rPr>
        <w:t xml:space="preserve">с учетом категории (признаков) заявителя приведены в таблице № 3 приложения </w:t>
      </w:r>
      <w:r w:rsidRPr="00870B0D">
        <w:rPr>
          <w:color w:val="000000"/>
          <w:sz w:val="24"/>
          <w:szCs w:val="24"/>
          <w:lang w:eastAsia="ru-RU"/>
        </w:rPr>
        <w:br/>
        <w:t>к Административному регламенту.</w:t>
      </w:r>
    </w:p>
    <w:p w:rsidR="00870B0D" w:rsidRDefault="00870B0D" w:rsidP="00870B0D">
      <w:pPr>
        <w:ind w:firstLine="567"/>
        <w:jc w:val="both"/>
        <w:rPr>
          <w:sz w:val="24"/>
          <w:szCs w:val="24"/>
          <w:lang w:eastAsia="ru-RU"/>
        </w:rPr>
      </w:pPr>
    </w:p>
    <w:p w:rsidR="00870B0D" w:rsidRPr="00870B0D" w:rsidRDefault="00870B0D" w:rsidP="00D15A47">
      <w:pPr>
        <w:jc w:val="center"/>
        <w:rPr>
          <w:b/>
          <w:color w:val="262626"/>
          <w:sz w:val="24"/>
          <w:szCs w:val="24"/>
          <w:lang w:eastAsia="ru-RU"/>
        </w:rPr>
      </w:pPr>
      <w:r w:rsidRPr="00870B0D">
        <w:rPr>
          <w:b/>
          <w:color w:val="262626"/>
          <w:sz w:val="24"/>
          <w:szCs w:val="24"/>
          <w:lang w:eastAsia="ru-RU"/>
        </w:rPr>
        <w:t>III. Состав, последовательность и сроки выполнения</w:t>
      </w:r>
    </w:p>
    <w:p w:rsidR="00870B0D" w:rsidRPr="00870B0D" w:rsidRDefault="00870B0D" w:rsidP="00870B0D">
      <w:pPr>
        <w:widowControl w:val="0"/>
        <w:autoSpaceDE w:val="0"/>
        <w:autoSpaceDN w:val="0"/>
        <w:adjustRightInd w:val="0"/>
        <w:spacing w:line="245" w:lineRule="auto"/>
        <w:ind w:firstLine="567"/>
        <w:jc w:val="center"/>
        <w:rPr>
          <w:b/>
          <w:sz w:val="24"/>
          <w:szCs w:val="24"/>
          <w:lang w:eastAsia="ru-RU"/>
        </w:rPr>
      </w:pPr>
      <w:r w:rsidRPr="00870B0D">
        <w:rPr>
          <w:b/>
          <w:sz w:val="24"/>
          <w:szCs w:val="24"/>
          <w:lang w:eastAsia="ru-RU"/>
        </w:rPr>
        <w:t>административных процедур</w:t>
      </w:r>
    </w:p>
    <w:p w:rsidR="00870B0D" w:rsidRPr="00870B0D" w:rsidRDefault="00870B0D" w:rsidP="00870B0D">
      <w:pPr>
        <w:widowControl w:val="0"/>
        <w:autoSpaceDE w:val="0"/>
        <w:autoSpaceDN w:val="0"/>
        <w:adjustRightInd w:val="0"/>
        <w:spacing w:line="245" w:lineRule="auto"/>
        <w:ind w:firstLine="567"/>
        <w:jc w:val="both"/>
        <w:rPr>
          <w:b/>
          <w:sz w:val="24"/>
          <w:szCs w:val="24"/>
          <w:lang w:eastAsia="ru-RU"/>
        </w:rPr>
      </w:pPr>
    </w:p>
    <w:p w:rsidR="00870B0D" w:rsidRPr="00870B0D" w:rsidRDefault="00870B0D" w:rsidP="00870B0D">
      <w:pPr>
        <w:keepNext/>
        <w:keepLines/>
        <w:spacing w:line="245" w:lineRule="auto"/>
        <w:ind w:firstLine="567"/>
        <w:jc w:val="both"/>
        <w:outlineLvl w:val="1"/>
        <w:rPr>
          <w:b/>
          <w:color w:val="262626"/>
          <w:sz w:val="24"/>
          <w:szCs w:val="24"/>
          <w:lang w:eastAsia="ru-RU"/>
        </w:rPr>
      </w:pPr>
      <w:r w:rsidRPr="00870B0D">
        <w:rPr>
          <w:b/>
          <w:color w:val="262626"/>
          <w:sz w:val="24"/>
          <w:szCs w:val="24"/>
          <w:lang w:eastAsia="ru-RU"/>
        </w:rPr>
        <w:t>3.1. Перечень осуществляемых при предоставлении муниципальной услуги административных процедур</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профилирование заявителя;</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прием и регистрация заявления и документов;</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b/>
          <w:sz w:val="24"/>
          <w:szCs w:val="24"/>
          <w:lang w:eastAsia="ru-RU"/>
        </w:rPr>
      </w:pPr>
      <w:r w:rsidRPr="00870B0D">
        <w:rPr>
          <w:sz w:val="24"/>
          <w:szCs w:val="24"/>
          <w:lang w:eastAsia="ru-RU"/>
        </w:rPr>
        <w:t>межведомственное информационное взаимодействие;</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принятие решения о предоставлении (отказе в предоставлении) муниципальной услуги;</w:t>
      </w:r>
    </w:p>
    <w:p w:rsidR="00870B0D" w:rsidRPr="00870B0D" w:rsidRDefault="00870B0D" w:rsidP="00F874BD">
      <w:pPr>
        <w:widowControl w:val="0"/>
        <w:numPr>
          <w:ilvl w:val="0"/>
          <w:numId w:val="17"/>
        </w:numPr>
        <w:tabs>
          <w:tab w:val="left" w:pos="-2268"/>
          <w:tab w:val="left" w:pos="851"/>
        </w:tabs>
        <w:autoSpaceDE w:val="0"/>
        <w:autoSpaceDN w:val="0"/>
        <w:spacing w:after="200"/>
        <w:ind w:left="0" w:firstLine="567"/>
        <w:contextualSpacing/>
        <w:jc w:val="both"/>
        <w:rPr>
          <w:sz w:val="24"/>
          <w:szCs w:val="24"/>
          <w:lang w:eastAsia="ru-RU"/>
        </w:rPr>
      </w:pPr>
      <w:r w:rsidRPr="00870B0D">
        <w:rPr>
          <w:sz w:val="24"/>
          <w:szCs w:val="24"/>
          <w:lang w:eastAsia="ru-RU"/>
        </w:rPr>
        <w:t>предоставление результата муниципальной услуги.</w:t>
      </w:r>
    </w:p>
    <w:p w:rsidR="00870B0D" w:rsidRPr="00870B0D" w:rsidRDefault="00870B0D" w:rsidP="00870B0D">
      <w:pPr>
        <w:keepNext/>
        <w:keepLines/>
        <w:spacing w:line="24" w:lineRule="atLeast"/>
        <w:ind w:firstLine="567"/>
        <w:jc w:val="center"/>
        <w:outlineLvl w:val="0"/>
        <w:rPr>
          <w:b/>
          <w:color w:val="000000"/>
          <w:sz w:val="24"/>
          <w:szCs w:val="24"/>
          <w:lang w:eastAsia="ru-RU"/>
        </w:rPr>
      </w:pPr>
    </w:p>
    <w:p w:rsidR="00870B0D" w:rsidRPr="00870B0D" w:rsidRDefault="00870B0D" w:rsidP="00870B0D">
      <w:pPr>
        <w:keepNext/>
        <w:keepLines/>
        <w:spacing w:line="24" w:lineRule="atLeast"/>
        <w:ind w:firstLine="567"/>
        <w:jc w:val="center"/>
        <w:outlineLvl w:val="0"/>
        <w:rPr>
          <w:b/>
          <w:color w:val="000000"/>
          <w:sz w:val="24"/>
          <w:szCs w:val="24"/>
          <w:lang w:eastAsia="ru-RU"/>
        </w:rPr>
      </w:pPr>
      <w:r w:rsidRPr="00870B0D">
        <w:rPr>
          <w:b/>
          <w:color w:val="000000"/>
          <w:sz w:val="24"/>
          <w:szCs w:val="24"/>
          <w:lang w:eastAsia="ru-RU"/>
        </w:rPr>
        <w:t>IV. Способы информирования заявителя об изменении статуса рассмотрения заявления о предоставлении муниципальной услуги</w:t>
      </w:r>
    </w:p>
    <w:p w:rsidR="00870B0D" w:rsidRPr="00870B0D" w:rsidRDefault="00870B0D" w:rsidP="00870B0D">
      <w:pPr>
        <w:spacing w:line="24" w:lineRule="atLeast"/>
        <w:rPr>
          <w:rFonts w:ascii="Calibri" w:eastAsia="Calibri" w:hAnsi="Calibri"/>
          <w:sz w:val="22"/>
          <w:szCs w:val="22"/>
          <w:lang w:eastAsia="ru-RU"/>
        </w:rPr>
      </w:pPr>
    </w:p>
    <w:p w:rsidR="00870B0D" w:rsidRPr="00870B0D" w:rsidRDefault="00870B0D" w:rsidP="00870B0D">
      <w:pPr>
        <w:ind w:firstLine="567"/>
        <w:jc w:val="both"/>
        <w:rPr>
          <w:color w:val="0D0D0D"/>
          <w:sz w:val="24"/>
          <w:szCs w:val="24"/>
          <w:lang w:eastAsia="ru-RU"/>
        </w:rPr>
      </w:pPr>
      <w:r w:rsidRPr="00870B0D">
        <w:rPr>
          <w:color w:val="0D0D0D"/>
          <w:sz w:val="24"/>
          <w:szCs w:val="24"/>
          <w:lang w:eastAsia="ru-RU"/>
        </w:rPr>
        <w:t xml:space="preserve">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w:t>
      </w:r>
      <w:r w:rsidRPr="00870B0D">
        <w:rPr>
          <w:color w:val="0D0D0D"/>
          <w:sz w:val="24"/>
          <w:szCs w:val="24"/>
          <w:lang w:eastAsia="ru-RU"/>
        </w:rPr>
        <w:br/>
        <w:t>от способа предоставления заявителю результатов предоставления услуги.</w:t>
      </w:r>
    </w:p>
    <w:p w:rsidR="00A63AFA" w:rsidRPr="00870B0D" w:rsidRDefault="00A63AFA" w:rsidP="00A63AFA">
      <w:pPr>
        <w:ind w:firstLine="567"/>
        <w:jc w:val="center"/>
        <w:rPr>
          <w:color w:val="0D0D0D"/>
          <w:sz w:val="24"/>
          <w:szCs w:val="24"/>
          <w:lang w:eastAsia="ru-RU"/>
        </w:rPr>
        <w:sectPr w:rsidR="00A63AFA" w:rsidRPr="00870B0D" w:rsidSect="00870B0D">
          <w:pgSz w:w="11906" w:h="16838"/>
          <w:pgMar w:top="851" w:right="851" w:bottom="567" w:left="1701" w:header="709" w:footer="709" w:gutter="0"/>
          <w:cols w:space="708"/>
          <w:docGrid w:linePitch="360"/>
        </w:sectPr>
      </w:pPr>
      <w:r>
        <w:rPr>
          <w:color w:val="0D0D0D"/>
          <w:sz w:val="24"/>
          <w:szCs w:val="24"/>
          <w:lang w:eastAsia="ru-RU"/>
        </w:rPr>
        <w:t>______________________________________</w:t>
      </w:r>
    </w:p>
    <w:p w:rsidR="00870B0D" w:rsidRPr="00870B0D" w:rsidRDefault="00870B0D" w:rsidP="00870B0D">
      <w:pPr>
        <w:keepNext/>
        <w:keepLines/>
        <w:spacing w:before="240" w:line="259" w:lineRule="auto"/>
        <w:ind w:left="5812"/>
        <w:outlineLvl w:val="0"/>
        <w:rPr>
          <w:rFonts w:ascii="Arial" w:hAnsi="Arial" w:cs="Arial"/>
          <w:color w:val="262626"/>
          <w:kern w:val="1"/>
          <w:sz w:val="24"/>
          <w:szCs w:val="24"/>
        </w:rPr>
      </w:pPr>
      <w:r w:rsidRPr="00870B0D">
        <w:rPr>
          <w:rFonts w:eastAsia="Courier New"/>
          <w:color w:val="000000"/>
          <w:kern w:val="1"/>
          <w:sz w:val="24"/>
          <w:szCs w:val="24"/>
          <w:lang w:eastAsia="ru-RU"/>
        </w:rPr>
        <w:lastRenderedPageBreak/>
        <w:t>Приложение № 1</w:t>
      </w:r>
      <w:r w:rsidRPr="00870B0D">
        <w:rPr>
          <w:rFonts w:eastAsia="Courier New"/>
          <w:color w:val="000000"/>
          <w:kern w:val="1"/>
          <w:sz w:val="24"/>
          <w:szCs w:val="24"/>
          <w:lang w:eastAsia="ru-RU"/>
        </w:rPr>
        <w:br/>
        <w:t>к Административному регламенту</w:t>
      </w:r>
      <w:r w:rsidRPr="00870B0D">
        <w:rPr>
          <w:rFonts w:eastAsia="Courier New"/>
          <w:color w:val="000000"/>
          <w:kern w:val="1"/>
          <w:sz w:val="24"/>
          <w:szCs w:val="24"/>
          <w:lang w:eastAsia="ru-RU"/>
        </w:rPr>
        <w:br/>
        <w:t>администрации города Чебоксары</w:t>
      </w:r>
    </w:p>
    <w:p w:rsidR="00870B0D" w:rsidRPr="00870B0D" w:rsidRDefault="00870B0D" w:rsidP="00870B0D">
      <w:pPr>
        <w:tabs>
          <w:tab w:val="left" w:pos="11565"/>
        </w:tabs>
        <w:suppressAutoHyphens/>
        <w:autoSpaceDE w:val="0"/>
        <w:snapToGrid w:val="0"/>
        <w:spacing w:before="108" w:after="108" w:line="100" w:lineRule="atLeast"/>
        <w:ind w:firstLine="720"/>
        <w:jc w:val="right"/>
        <w:textAlignment w:val="baseline"/>
        <w:rPr>
          <w:rFonts w:ascii="Arial" w:hAnsi="Arial" w:cs="Arial"/>
          <w:kern w:val="1"/>
          <w:sz w:val="24"/>
          <w:szCs w:val="24"/>
        </w:rPr>
      </w:pPr>
    </w:p>
    <w:p w:rsidR="00870B0D" w:rsidRPr="00870B0D" w:rsidRDefault="00870B0D" w:rsidP="00870B0D">
      <w:pPr>
        <w:widowControl w:val="0"/>
        <w:autoSpaceDE w:val="0"/>
        <w:autoSpaceDN w:val="0"/>
        <w:jc w:val="center"/>
        <w:rPr>
          <w:b/>
          <w:sz w:val="24"/>
          <w:szCs w:val="24"/>
          <w:lang w:eastAsia="ru-RU"/>
        </w:rPr>
      </w:pPr>
      <w:r w:rsidRPr="00870B0D">
        <w:rPr>
          <w:b/>
          <w:sz w:val="24"/>
          <w:szCs w:val="24"/>
          <w:lang w:eastAsia="ru-RU"/>
        </w:rPr>
        <w:t>ПЕРЕЧЕНЬ</w:t>
      </w:r>
    </w:p>
    <w:p w:rsidR="00BB4481" w:rsidRPr="00BB4481" w:rsidRDefault="00BB4481" w:rsidP="00BB4481">
      <w:pPr>
        <w:widowControl w:val="0"/>
        <w:autoSpaceDE w:val="0"/>
        <w:autoSpaceDN w:val="0"/>
        <w:jc w:val="center"/>
        <w:rPr>
          <w:b/>
          <w:sz w:val="24"/>
          <w:szCs w:val="24"/>
          <w:lang w:eastAsia="ru-RU"/>
        </w:rPr>
      </w:pPr>
      <w:r w:rsidRPr="00BB4481">
        <w:rPr>
          <w:b/>
          <w:sz w:val="24"/>
          <w:szCs w:val="24"/>
          <w:lang w:eastAsia="ru-RU"/>
        </w:rPr>
        <w:t>условных обозначений и сокращений, идентификаторы категорий</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(признаков) заявителей, исчерпывающий перечень документов,</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необходимых для предоставления муниципальной услуги,</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исчерпывающий перечень оснований для отказа в приеме</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заявления о предоставлении муниципальной услуги</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и документов, необходимых для предоставления муниципальной</w:t>
      </w:r>
    </w:p>
    <w:p w:rsidR="00BB4481" w:rsidRPr="00990B07" w:rsidRDefault="00BB4481" w:rsidP="00BB4481">
      <w:pPr>
        <w:widowControl w:val="0"/>
        <w:autoSpaceDE w:val="0"/>
        <w:autoSpaceDN w:val="0"/>
        <w:jc w:val="center"/>
        <w:rPr>
          <w:b/>
          <w:sz w:val="24"/>
          <w:szCs w:val="24"/>
          <w:lang w:eastAsia="ru-RU"/>
        </w:rPr>
      </w:pPr>
      <w:r w:rsidRPr="00990B07">
        <w:rPr>
          <w:b/>
          <w:sz w:val="24"/>
          <w:szCs w:val="24"/>
          <w:lang w:eastAsia="ru-RU"/>
        </w:rPr>
        <w:t>услуги, оснований для приостановления предоставления</w:t>
      </w:r>
    </w:p>
    <w:p w:rsidR="00BB4481" w:rsidRPr="00BB4481" w:rsidRDefault="00BB4481" w:rsidP="00BB4481">
      <w:pPr>
        <w:widowControl w:val="0"/>
        <w:autoSpaceDE w:val="0"/>
        <w:autoSpaceDN w:val="0"/>
        <w:jc w:val="center"/>
        <w:rPr>
          <w:b/>
          <w:sz w:val="24"/>
          <w:szCs w:val="24"/>
          <w:lang w:eastAsia="ru-RU"/>
        </w:rPr>
      </w:pPr>
      <w:r w:rsidRPr="00990B07">
        <w:rPr>
          <w:b/>
          <w:sz w:val="24"/>
          <w:szCs w:val="24"/>
          <w:lang w:eastAsia="ru-RU"/>
        </w:rPr>
        <w:t>муниципальной услуги или отказа в предоставлении муниципальной услуги</w:t>
      </w:r>
    </w:p>
    <w:p w:rsidR="00BB4481" w:rsidRPr="00BB4481" w:rsidRDefault="00BB4481" w:rsidP="00BB4481">
      <w:pPr>
        <w:widowControl w:val="0"/>
        <w:suppressAutoHyphens/>
        <w:autoSpaceDE w:val="0"/>
        <w:spacing w:line="100" w:lineRule="atLeast"/>
        <w:ind w:left="3600"/>
        <w:textAlignment w:val="baseline"/>
        <w:rPr>
          <w:kern w:val="1"/>
          <w:sz w:val="24"/>
          <w:szCs w:val="24"/>
        </w:rPr>
      </w:pPr>
      <w:r w:rsidRPr="00BB4481">
        <w:rPr>
          <w:kern w:val="1"/>
          <w:sz w:val="24"/>
          <w:szCs w:val="24"/>
        </w:rPr>
        <w:t xml:space="preserve">        </w:t>
      </w:r>
    </w:p>
    <w:p w:rsidR="00870B0D" w:rsidRPr="00870B0D" w:rsidRDefault="00870B0D" w:rsidP="00870B0D">
      <w:pPr>
        <w:widowControl w:val="0"/>
        <w:suppressAutoHyphens/>
        <w:autoSpaceDE w:val="0"/>
        <w:spacing w:line="100" w:lineRule="atLeast"/>
        <w:ind w:firstLine="567"/>
        <w:textAlignment w:val="baseline"/>
        <w:rPr>
          <w:b/>
          <w:kern w:val="1"/>
          <w:sz w:val="28"/>
          <w:szCs w:val="24"/>
          <w:lang w:eastAsia="ru-RU"/>
        </w:rPr>
      </w:pPr>
      <w:r w:rsidRPr="00870B0D">
        <w:rPr>
          <w:b/>
          <w:kern w:val="1"/>
          <w:sz w:val="24"/>
          <w:szCs w:val="24"/>
        </w:rPr>
        <w:t>I. Перечень условных обозначений и сокращений</w:t>
      </w:r>
    </w:p>
    <w:p w:rsidR="00870B0D" w:rsidRPr="00870B0D" w:rsidRDefault="00870B0D" w:rsidP="00870B0D">
      <w:pPr>
        <w:jc w:val="both"/>
        <w:rPr>
          <w:b/>
          <w:bCs/>
          <w:kern w:val="1"/>
          <w:sz w:val="24"/>
          <w:szCs w:val="24"/>
          <w:lang w:eastAsia="ru-RU"/>
        </w:rPr>
      </w:pPr>
    </w:p>
    <w:p w:rsidR="00870B0D" w:rsidRPr="00870B0D" w:rsidRDefault="00870B0D" w:rsidP="00870B0D">
      <w:pPr>
        <w:ind w:firstLine="567"/>
        <w:jc w:val="both"/>
        <w:rPr>
          <w:b/>
          <w:bCs/>
          <w:kern w:val="1"/>
          <w:sz w:val="24"/>
          <w:szCs w:val="24"/>
          <w:lang w:eastAsia="ru-RU"/>
        </w:rPr>
      </w:pPr>
      <w:r w:rsidRPr="00870B0D">
        <w:rPr>
          <w:b/>
          <w:bCs/>
          <w:kern w:val="1"/>
          <w:sz w:val="24"/>
          <w:szCs w:val="24"/>
          <w:lang w:eastAsia="ru-RU"/>
        </w:rPr>
        <w:t>1. Условные сокращения:</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а) Административный регламент - Административный регламент администрации города Чебоксары по предоставлению муниципальной услуги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б) муниципальная услуга - муниципальная услуга «</w:t>
      </w:r>
      <w:r w:rsidRPr="00870B0D">
        <w:rPr>
          <w:sz w:val="24"/>
          <w:szCs w:val="24"/>
          <w:lang w:eastAsia="ru-RU"/>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870B0D">
        <w:rPr>
          <w:bCs/>
          <w:kern w:val="1"/>
          <w:sz w:val="24"/>
          <w:szCs w:val="24"/>
          <w:lang w:eastAsia="ru-RU"/>
        </w:rPr>
        <w:t>»;</w:t>
      </w:r>
    </w:p>
    <w:p w:rsidR="00870B0D" w:rsidRPr="00870B0D" w:rsidRDefault="00870B0D" w:rsidP="00870B0D">
      <w:pPr>
        <w:ind w:firstLine="567"/>
        <w:jc w:val="both"/>
        <w:rPr>
          <w:bCs/>
          <w:kern w:val="1"/>
          <w:sz w:val="24"/>
          <w:szCs w:val="24"/>
          <w:lang w:eastAsia="ru-RU"/>
        </w:rPr>
      </w:pPr>
      <w:r w:rsidRPr="00870B0D">
        <w:rPr>
          <w:bCs/>
          <w:kern w:val="1"/>
          <w:sz w:val="24"/>
          <w:szCs w:val="24"/>
          <w:lang w:eastAsia="ru-RU"/>
        </w:rPr>
        <w:t>в) заявление – заявление о предоставлении муниципальной услуги;</w:t>
      </w:r>
    </w:p>
    <w:p w:rsidR="00870B0D" w:rsidRDefault="00870B0D" w:rsidP="00174144">
      <w:pPr>
        <w:ind w:firstLine="567"/>
        <w:jc w:val="both"/>
        <w:rPr>
          <w:bCs/>
          <w:kern w:val="1"/>
          <w:sz w:val="24"/>
          <w:szCs w:val="24"/>
          <w:lang w:eastAsia="ru-RU"/>
        </w:rPr>
      </w:pPr>
      <w:r w:rsidRPr="00870B0D">
        <w:rPr>
          <w:bCs/>
          <w:kern w:val="1"/>
          <w:sz w:val="24"/>
          <w:szCs w:val="24"/>
          <w:lang w:eastAsia="ru-RU"/>
        </w:rPr>
        <w:t>г) документы - прилагаемые к заявлению документы и (или) информация, необходимые для предоставления муниципальной услуги;</w:t>
      </w:r>
    </w:p>
    <w:p w:rsidR="00870B0D" w:rsidRPr="00870B0D" w:rsidRDefault="00401F30" w:rsidP="00870B0D">
      <w:pPr>
        <w:ind w:firstLine="567"/>
        <w:jc w:val="both"/>
        <w:rPr>
          <w:bCs/>
          <w:kern w:val="1"/>
          <w:sz w:val="24"/>
          <w:szCs w:val="24"/>
          <w:lang w:eastAsia="ru-RU"/>
        </w:rPr>
      </w:pPr>
      <w:r>
        <w:rPr>
          <w:bCs/>
          <w:kern w:val="1"/>
          <w:sz w:val="24"/>
          <w:szCs w:val="24"/>
          <w:lang w:eastAsia="ru-RU"/>
        </w:rPr>
        <w:t>д</w:t>
      </w:r>
      <w:r w:rsidR="00870B0D" w:rsidRPr="00870B0D">
        <w:rPr>
          <w:bCs/>
          <w:kern w:val="1"/>
          <w:sz w:val="24"/>
          <w:szCs w:val="24"/>
          <w:lang w:eastAsia="ru-RU"/>
        </w:rPr>
        <w:t>) Единый портал - федеральная государственная информационная система «Единый портал государственных и муниципальных услуг (функций)»;</w:t>
      </w:r>
    </w:p>
    <w:p w:rsidR="00870B0D" w:rsidRDefault="00401F30" w:rsidP="00870B0D">
      <w:pPr>
        <w:ind w:firstLine="567"/>
        <w:jc w:val="both"/>
        <w:rPr>
          <w:bCs/>
          <w:kern w:val="1"/>
          <w:sz w:val="24"/>
          <w:szCs w:val="24"/>
          <w:lang w:eastAsia="ru-RU"/>
        </w:rPr>
      </w:pPr>
      <w:r>
        <w:rPr>
          <w:bCs/>
          <w:kern w:val="1"/>
          <w:sz w:val="24"/>
          <w:szCs w:val="24"/>
          <w:lang w:eastAsia="ru-RU"/>
        </w:rPr>
        <w:t>е</w:t>
      </w:r>
      <w:r w:rsidR="00870B0D" w:rsidRPr="00870B0D">
        <w:rPr>
          <w:bCs/>
          <w:kern w:val="1"/>
          <w:sz w:val="24"/>
          <w:szCs w:val="24"/>
          <w:lang w:eastAsia="ru-RU"/>
        </w:rPr>
        <w:t>) Реестр услуг - федеральная государственная информационная система «Федеральный реестр государственных и муниципальных услуг (функций)»;</w:t>
      </w:r>
    </w:p>
    <w:p w:rsidR="00870B0D" w:rsidRPr="00870B0D" w:rsidRDefault="00D15A47" w:rsidP="00870B0D">
      <w:pPr>
        <w:ind w:firstLine="567"/>
        <w:jc w:val="both"/>
        <w:rPr>
          <w:bCs/>
          <w:kern w:val="1"/>
          <w:sz w:val="24"/>
          <w:szCs w:val="24"/>
          <w:lang w:eastAsia="ru-RU"/>
        </w:rPr>
      </w:pPr>
      <w:r>
        <w:rPr>
          <w:bCs/>
          <w:kern w:val="1"/>
          <w:sz w:val="24"/>
          <w:szCs w:val="24"/>
          <w:lang w:eastAsia="ru-RU"/>
        </w:rPr>
        <w:t>ж</w:t>
      </w:r>
      <w:r w:rsidR="00870B0D" w:rsidRPr="00870B0D">
        <w:rPr>
          <w:bCs/>
          <w:kern w:val="1"/>
          <w:sz w:val="24"/>
          <w:szCs w:val="24"/>
          <w:lang w:eastAsia="ru-RU"/>
        </w:rPr>
        <w:t xml:space="preserve">) </w:t>
      </w:r>
      <w:r w:rsidR="00870B0D" w:rsidRPr="00870B0D">
        <w:rPr>
          <w:sz w:val="24"/>
          <w:szCs w:val="24"/>
          <w:lang w:eastAsia="ru-RU"/>
        </w:rPr>
        <w:t>ГИСОГД ЧР - государственная информационная система обеспечения градостроительной деятельности Чувашской Республики;</w:t>
      </w:r>
    </w:p>
    <w:p w:rsidR="00870B0D" w:rsidRPr="00870B0D" w:rsidRDefault="00D15A47" w:rsidP="00870B0D">
      <w:pPr>
        <w:ind w:firstLine="567"/>
        <w:jc w:val="both"/>
        <w:rPr>
          <w:bCs/>
          <w:kern w:val="1"/>
          <w:sz w:val="24"/>
          <w:szCs w:val="24"/>
          <w:lang w:eastAsia="ru-RU"/>
        </w:rPr>
      </w:pPr>
      <w:r>
        <w:rPr>
          <w:bCs/>
          <w:kern w:val="1"/>
          <w:sz w:val="24"/>
          <w:szCs w:val="24"/>
          <w:lang w:eastAsia="ru-RU"/>
        </w:rPr>
        <w:t>з</w:t>
      </w:r>
      <w:r w:rsidR="00870B0D" w:rsidRPr="00870B0D">
        <w:rPr>
          <w:bCs/>
          <w:kern w:val="1"/>
          <w:sz w:val="24"/>
          <w:szCs w:val="24"/>
          <w:lang w:eastAsia="ru-RU"/>
        </w:rPr>
        <w:t xml:space="preserve">) МФЦ – многофункциональный центр предоставления государственных </w:t>
      </w:r>
      <w:r w:rsidR="00870B0D" w:rsidRPr="00870B0D">
        <w:rPr>
          <w:bCs/>
          <w:kern w:val="1"/>
          <w:sz w:val="24"/>
          <w:szCs w:val="24"/>
          <w:lang w:eastAsia="ru-RU"/>
        </w:rPr>
        <w:br/>
        <w:t>и муниципальных услуг;</w:t>
      </w:r>
    </w:p>
    <w:p w:rsidR="00870B0D" w:rsidRPr="00870B0D" w:rsidRDefault="00D15A47" w:rsidP="00870B0D">
      <w:pPr>
        <w:ind w:firstLine="567"/>
        <w:jc w:val="both"/>
        <w:rPr>
          <w:bCs/>
          <w:kern w:val="1"/>
          <w:sz w:val="24"/>
          <w:szCs w:val="24"/>
          <w:lang w:eastAsia="ru-RU"/>
        </w:rPr>
      </w:pPr>
      <w:r>
        <w:rPr>
          <w:bCs/>
          <w:kern w:val="1"/>
          <w:sz w:val="24"/>
          <w:szCs w:val="24"/>
          <w:lang w:eastAsia="ru-RU"/>
        </w:rPr>
        <w:t>и</w:t>
      </w:r>
      <w:r w:rsidR="00870B0D" w:rsidRPr="00870B0D">
        <w:rPr>
          <w:bCs/>
          <w:kern w:val="1"/>
          <w:sz w:val="24"/>
          <w:szCs w:val="24"/>
          <w:lang w:eastAsia="ru-RU"/>
        </w:rPr>
        <w:t>) заявители –</w:t>
      </w:r>
      <w:r w:rsidR="00870B0D" w:rsidRPr="00870B0D">
        <w:rPr>
          <w:rFonts w:ascii="Calibri" w:eastAsia="Calibri" w:hAnsi="Calibri"/>
          <w:sz w:val="22"/>
          <w:szCs w:val="22"/>
          <w:lang w:eastAsia="en-US"/>
        </w:rPr>
        <w:t xml:space="preserve"> </w:t>
      </w:r>
      <w:r w:rsidR="00870B0D" w:rsidRPr="00870B0D">
        <w:rPr>
          <w:rFonts w:eastAsia="Calibri"/>
          <w:sz w:val="24"/>
          <w:szCs w:val="24"/>
          <w:lang w:eastAsia="en-US"/>
        </w:rPr>
        <w:t>физические и юридические лица</w:t>
      </w:r>
      <w:r w:rsidR="00870B0D" w:rsidRPr="00870B0D">
        <w:rPr>
          <w:bCs/>
          <w:kern w:val="1"/>
          <w:sz w:val="24"/>
          <w:szCs w:val="24"/>
          <w:lang w:eastAsia="ru-RU"/>
        </w:rPr>
        <w:t>;</w:t>
      </w:r>
    </w:p>
    <w:p w:rsidR="00870B0D" w:rsidRPr="00870B0D" w:rsidRDefault="00D15A47" w:rsidP="00870B0D">
      <w:pPr>
        <w:ind w:firstLine="567"/>
        <w:jc w:val="both"/>
        <w:rPr>
          <w:bCs/>
          <w:kern w:val="1"/>
          <w:sz w:val="24"/>
          <w:szCs w:val="24"/>
          <w:lang w:eastAsia="ru-RU"/>
        </w:rPr>
      </w:pPr>
      <w:r>
        <w:rPr>
          <w:bCs/>
          <w:kern w:val="1"/>
          <w:sz w:val="24"/>
          <w:szCs w:val="24"/>
          <w:lang w:eastAsia="ru-RU"/>
        </w:rPr>
        <w:t>к</w:t>
      </w:r>
      <w:r w:rsidR="00870B0D" w:rsidRPr="00870B0D">
        <w:rPr>
          <w:bCs/>
          <w:kern w:val="1"/>
          <w:sz w:val="24"/>
          <w:szCs w:val="24"/>
          <w:lang w:eastAsia="ru-RU"/>
        </w:rPr>
        <w:t>) орган местного самоуправления, администрация – администрация города Чебоксары;</w:t>
      </w:r>
    </w:p>
    <w:p w:rsidR="00870B0D" w:rsidRPr="00AC57EB" w:rsidRDefault="00D15A47" w:rsidP="00870B0D">
      <w:pPr>
        <w:ind w:firstLine="567"/>
        <w:jc w:val="both"/>
        <w:rPr>
          <w:bCs/>
          <w:kern w:val="1"/>
          <w:sz w:val="24"/>
          <w:szCs w:val="24"/>
          <w:lang w:eastAsia="ru-RU"/>
        </w:rPr>
      </w:pPr>
      <w:r>
        <w:rPr>
          <w:bCs/>
          <w:kern w:val="1"/>
          <w:sz w:val="24"/>
          <w:szCs w:val="24"/>
          <w:lang w:eastAsia="ru-RU"/>
        </w:rPr>
        <w:t>л</w:t>
      </w:r>
      <w:r w:rsidR="00870B0D" w:rsidRPr="00870B0D">
        <w:rPr>
          <w:bCs/>
          <w:kern w:val="1"/>
          <w:sz w:val="24"/>
          <w:szCs w:val="24"/>
          <w:lang w:eastAsia="ru-RU"/>
        </w:rPr>
        <w:t xml:space="preserve">) уполномоченное структурное подразделение – Управление архитектуры </w:t>
      </w:r>
      <w:r w:rsidR="00870B0D" w:rsidRPr="00870B0D">
        <w:rPr>
          <w:bCs/>
          <w:kern w:val="1"/>
          <w:sz w:val="24"/>
          <w:szCs w:val="24"/>
          <w:lang w:eastAsia="ru-RU"/>
        </w:rPr>
        <w:br/>
      </w:r>
      <w:r w:rsidR="00870B0D" w:rsidRPr="00AC57EB">
        <w:rPr>
          <w:bCs/>
          <w:kern w:val="1"/>
          <w:sz w:val="24"/>
          <w:szCs w:val="24"/>
          <w:lang w:eastAsia="ru-RU"/>
        </w:rPr>
        <w:t>и градостроительства</w:t>
      </w:r>
      <w:r w:rsidR="00D32629" w:rsidRPr="00AC57EB">
        <w:rPr>
          <w:bCs/>
          <w:kern w:val="1"/>
          <w:sz w:val="24"/>
          <w:szCs w:val="24"/>
          <w:lang w:eastAsia="ru-RU"/>
        </w:rPr>
        <w:t xml:space="preserve"> администрации города Чебоксары;</w:t>
      </w:r>
    </w:p>
    <w:p w:rsidR="00D32629" w:rsidRPr="009930F0" w:rsidRDefault="00D15A47" w:rsidP="00870B0D">
      <w:pPr>
        <w:ind w:firstLine="567"/>
        <w:jc w:val="both"/>
        <w:rPr>
          <w:bCs/>
          <w:sz w:val="24"/>
          <w:szCs w:val="24"/>
          <w:lang w:eastAsia="ar-SA"/>
        </w:rPr>
      </w:pPr>
      <w:r>
        <w:rPr>
          <w:bCs/>
          <w:kern w:val="1"/>
          <w:sz w:val="24"/>
          <w:szCs w:val="24"/>
          <w:lang w:eastAsia="ru-RU"/>
        </w:rPr>
        <w:t>м</w:t>
      </w:r>
      <w:r w:rsidR="00D32629" w:rsidRPr="00AC57EB">
        <w:rPr>
          <w:bCs/>
          <w:kern w:val="1"/>
          <w:sz w:val="24"/>
          <w:szCs w:val="24"/>
          <w:lang w:eastAsia="ru-RU"/>
        </w:rPr>
        <w:t xml:space="preserve">) Правила - </w:t>
      </w:r>
      <w:r w:rsidR="00D32629" w:rsidRPr="00AC57EB">
        <w:rPr>
          <w:color w:val="0D0D0D"/>
          <w:sz w:val="24"/>
          <w:szCs w:val="24"/>
          <w:lang w:eastAsia="ru-RU"/>
        </w:rPr>
        <w:t xml:space="preserve">Правила предоставления сведений, документов, материалов, </w:t>
      </w:r>
      <w:r w:rsidR="00D32629" w:rsidRPr="009930F0">
        <w:rPr>
          <w:color w:val="0D0D0D"/>
          <w:sz w:val="24"/>
          <w:szCs w:val="24"/>
          <w:lang w:eastAsia="ru-RU"/>
        </w:rPr>
        <w:t>содержащихся в государственных информационных систем</w:t>
      </w:r>
      <w:r w:rsidR="00D32629" w:rsidRPr="009930F0">
        <w:rPr>
          <w:bCs/>
          <w:sz w:val="24"/>
          <w:szCs w:val="24"/>
          <w:lang w:eastAsia="ar-SA"/>
        </w:rPr>
        <w:t xml:space="preserve">ах обеспечения градостроительной деятельности, утвержденные постановлением Правительства Российской Федерации от 13.03.2020 № 279 «Об информационном обеспечении </w:t>
      </w:r>
      <w:r w:rsidR="001C4EA6">
        <w:rPr>
          <w:bCs/>
          <w:sz w:val="24"/>
          <w:szCs w:val="24"/>
          <w:lang w:eastAsia="ar-SA"/>
        </w:rPr>
        <w:t>градостроительной деятельности»;</w:t>
      </w:r>
    </w:p>
    <w:p w:rsidR="00000587" w:rsidRPr="009930F0" w:rsidRDefault="00000587" w:rsidP="00870B0D">
      <w:pPr>
        <w:ind w:firstLine="567"/>
        <w:jc w:val="both"/>
        <w:rPr>
          <w:bCs/>
          <w:kern w:val="1"/>
          <w:sz w:val="24"/>
          <w:szCs w:val="24"/>
          <w:lang w:eastAsia="ru-RU"/>
        </w:rPr>
      </w:pPr>
      <w:r w:rsidRPr="009930F0">
        <w:rPr>
          <w:bCs/>
          <w:sz w:val="24"/>
          <w:szCs w:val="24"/>
          <w:lang w:eastAsia="ar-SA"/>
        </w:rPr>
        <w:t xml:space="preserve">н) </w:t>
      </w:r>
      <w:r w:rsidR="00D03707" w:rsidRPr="009930F0">
        <w:rPr>
          <w:sz w:val="24"/>
          <w:szCs w:val="24"/>
          <w:lang w:eastAsia="ru-RU"/>
        </w:rPr>
        <w:t>уполномоченное лицо – лицо, уполномоченное действовать от имени пользователя.</w:t>
      </w:r>
    </w:p>
    <w:p w:rsidR="00870B0D" w:rsidRPr="009930F0" w:rsidRDefault="00870B0D" w:rsidP="00870B0D">
      <w:pPr>
        <w:ind w:firstLine="567"/>
        <w:jc w:val="both"/>
        <w:rPr>
          <w:bCs/>
          <w:kern w:val="1"/>
          <w:sz w:val="24"/>
          <w:szCs w:val="24"/>
          <w:lang w:eastAsia="ru-RU"/>
        </w:rPr>
      </w:pPr>
    </w:p>
    <w:p w:rsidR="00870B0D" w:rsidRPr="009930F0" w:rsidRDefault="00870B0D" w:rsidP="00870B0D">
      <w:pPr>
        <w:ind w:firstLine="567"/>
        <w:jc w:val="both"/>
        <w:rPr>
          <w:b/>
          <w:bCs/>
          <w:kern w:val="1"/>
          <w:sz w:val="24"/>
          <w:szCs w:val="24"/>
          <w:lang w:eastAsia="ru-RU"/>
        </w:rPr>
      </w:pPr>
      <w:r w:rsidRPr="009930F0">
        <w:rPr>
          <w:b/>
          <w:bCs/>
          <w:kern w:val="1"/>
          <w:sz w:val="24"/>
          <w:szCs w:val="24"/>
          <w:lang w:eastAsia="ru-RU"/>
        </w:rPr>
        <w:t>2. Условные обозначения:</w:t>
      </w:r>
    </w:p>
    <w:p w:rsidR="00870B0D" w:rsidRPr="00870B0D" w:rsidRDefault="00870B0D" w:rsidP="00870B0D">
      <w:pPr>
        <w:ind w:firstLine="567"/>
        <w:jc w:val="both"/>
        <w:rPr>
          <w:bCs/>
          <w:kern w:val="1"/>
          <w:sz w:val="24"/>
          <w:szCs w:val="24"/>
          <w:lang w:eastAsia="ru-RU"/>
        </w:rPr>
      </w:pPr>
      <w:r w:rsidRPr="009930F0">
        <w:rPr>
          <w:bCs/>
          <w:kern w:val="1"/>
          <w:sz w:val="24"/>
          <w:szCs w:val="24"/>
          <w:lang w:eastAsia="ru-RU"/>
        </w:rPr>
        <w:t>Заявитель – заявитель, обратившийся за предоставлением муниципальной</w:t>
      </w:r>
      <w:r w:rsidRPr="00870B0D">
        <w:rPr>
          <w:bCs/>
          <w:kern w:val="1"/>
          <w:sz w:val="24"/>
          <w:szCs w:val="24"/>
          <w:lang w:eastAsia="ru-RU"/>
        </w:rPr>
        <w:t xml:space="preserve"> услуги;</w:t>
      </w:r>
    </w:p>
    <w:p w:rsidR="00D15A47" w:rsidRDefault="00870B0D" w:rsidP="00A63AFA">
      <w:pPr>
        <w:ind w:firstLine="567"/>
        <w:jc w:val="both"/>
        <w:rPr>
          <w:b/>
          <w:bCs/>
          <w:kern w:val="1"/>
          <w:sz w:val="24"/>
          <w:szCs w:val="24"/>
          <w:lang w:eastAsia="ru-RU"/>
        </w:rPr>
      </w:pPr>
      <w:r w:rsidRPr="00870B0D">
        <w:rPr>
          <w:bCs/>
          <w:kern w:val="1"/>
          <w:sz w:val="24"/>
          <w:szCs w:val="24"/>
          <w:lang w:eastAsia="ru-RU"/>
        </w:rPr>
        <w:t xml:space="preserve">ОП - заявитель, обратившийся за исправлением допущенных </w:t>
      </w:r>
      <w:r w:rsidRPr="00BC0487">
        <w:rPr>
          <w:bCs/>
          <w:kern w:val="1"/>
          <w:sz w:val="24"/>
          <w:szCs w:val="24"/>
          <w:lang w:eastAsia="ru-RU"/>
        </w:rPr>
        <w:t>опечаток и (или) ошибок в выданных в результате предоставления муниципальной услуги документах.</w:t>
      </w:r>
      <w:r w:rsidR="00D15A47">
        <w:rPr>
          <w:b/>
          <w:bCs/>
          <w:kern w:val="1"/>
          <w:sz w:val="24"/>
          <w:szCs w:val="24"/>
          <w:lang w:eastAsia="ru-RU"/>
        </w:rPr>
        <w:br w:type="page"/>
      </w:r>
    </w:p>
    <w:p w:rsidR="00870B0D" w:rsidRPr="00BE5B95" w:rsidRDefault="00870B0D" w:rsidP="00870B0D">
      <w:pPr>
        <w:ind w:firstLine="567"/>
        <w:jc w:val="both"/>
        <w:rPr>
          <w:b/>
          <w:bCs/>
          <w:kern w:val="1"/>
          <w:sz w:val="24"/>
          <w:szCs w:val="24"/>
          <w:lang w:eastAsia="ru-RU"/>
        </w:rPr>
      </w:pPr>
      <w:r w:rsidRPr="00BE5B95">
        <w:rPr>
          <w:b/>
          <w:bCs/>
          <w:kern w:val="1"/>
          <w:sz w:val="24"/>
          <w:szCs w:val="24"/>
          <w:lang w:eastAsia="ru-RU"/>
        </w:rPr>
        <w:lastRenderedPageBreak/>
        <w:t>II. Идентификаторы категорий (признаков) заявителей</w:t>
      </w:r>
    </w:p>
    <w:p w:rsidR="00870B0D" w:rsidRPr="00BE5B95" w:rsidRDefault="00870B0D" w:rsidP="00870B0D">
      <w:pPr>
        <w:jc w:val="right"/>
        <w:rPr>
          <w:bCs/>
          <w:kern w:val="1"/>
          <w:sz w:val="24"/>
          <w:szCs w:val="24"/>
          <w:lang w:eastAsia="ru-RU"/>
        </w:rPr>
      </w:pPr>
      <w:r w:rsidRPr="00BE5B95">
        <w:rPr>
          <w:bCs/>
          <w:kern w:val="1"/>
          <w:sz w:val="24"/>
          <w:szCs w:val="24"/>
          <w:lang w:eastAsia="ru-RU"/>
        </w:rPr>
        <w:t>Таблица № 1</w:t>
      </w:r>
    </w:p>
    <w:p w:rsidR="00870B0D" w:rsidRPr="00A63AFA" w:rsidRDefault="00870B0D" w:rsidP="00870B0D">
      <w:pPr>
        <w:jc w:val="both"/>
        <w:rPr>
          <w:bCs/>
          <w:kern w:val="1"/>
          <w:sz w:val="16"/>
          <w:szCs w:val="16"/>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870B0D" w:rsidRPr="00BE5B95" w:rsidTr="00870B0D">
        <w:trPr>
          <w:trHeight w:val="567"/>
        </w:trPr>
        <w:tc>
          <w:tcPr>
            <w:tcW w:w="567"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 xml:space="preserve">№ </w:t>
            </w:r>
          </w:p>
        </w:tc>
        <w:tc>
          <w:tcPr>
            <w:tcW w:w="7230" w:type="dxa"/>
            <w:vAlign w:val="center"/>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870B0D" w:rsidRPr="00BE5B95" w:rsidRDefault="00870B0D" w:rsidP="00870B0D">
            <w:pPr>
              <w:spacing w:after="160" w:line="276" w:lineRule="auto"/>
              <w:jc w:val="center"/>
              <w:rPr>
                <w:rFonts w:ascii="Times New Roman" w:hAnsi="Times New Roman" w:cs="Times New Roman"/>
                <w:b/>
                <w:bCs/>
                <w:sz w:val="24"/>
                <w:szCs w:val="24"/>
                <w:lang w:eastAsia="ru-RU"/>
              </w:rPr>
            </w:pPr>
            <w:r w:rsidRPr="00BE5B95">
              <w:rPr>
                <w:rFonts w:ascii="Times New Roman" w:hAnsi="Times New Roman" w:cs="Times New Roman"/>
                <w:b/>
                <w:bCs/>
                <w:sz w:val="24"/>
                <w:szCs w:val="24"/>
                <w:lang w:eastAsia="ru-RU"/>
              </w:rPr>
              <w:t>Идентификатор</w:t>
            </w:r>
          </w:p>
        </w:tc>
      </w:tr>
      <w:tr w:rsidR="00870B0D" w:rsidRPr="00BE5B95" w:rsidTr="00870B0D">
        <w:trPr>
          <w:trHeight w:val="426"/>
        </w:trPr>
        <w:tc>
          <w:tcPr>
            <w:tcW w:w="7797" w:type="dxa"/>
            <w:gridSpan w:val="2"/>
            <w:vAlign w:val="center"/>
          </w:tcPr>
          <w:p w:rsidR="00870B0D" w:rsidRPr="00BE5B95" w:rsidRDefault="00870B0D" w:rsidP="00870B0D">
            <w:pPr>
              <w:jc w:val="both"/>
              <w:rPr>
                <w:rFonts w:ascii="Times New Roman" w:hAnsi="Times New Roman" w:cs="Times New Roman"/>
                <w:i/>
                <w:iCs/>
                <w:sz w:val="24"/>
                <w:szCs w:val="24"/>
                <w:lang w:eastAsia="ru-RU"/>
              </w:rPr>
            </w:pPr>
            <w:r w:rsidRPr="00BE5B95">
              <w:rPr>
                <w:rFonts w:ascii="Times New Roman" w:hAnsi="Times New Roman" w:cs="Times New Roman"/>
                <w:sz w:val="24"/>
                <w:szCs w:val="24"/>
                <w:lang w:eastAsia="en-US"/>
              </w:rPr>
              <w:t xml:space="preserve">Результат муниципальной услуги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w:t>
            </w:r>
            <w:r w:rsidRPr="00BE5B95">
              <w:rPr>
                <w:rFonts w:ascii="Times New Roman" w:hAnsi="Times New Roman" w:cs="Times New Roman"/>
                <w:sz w:val="24"/>
                <w:szCs w:val="24"/>
                <w:lang w:eastAsia="en-US"/>
              </w:rPr>
              <w:t>»</w:t>
            </w:r>
          </w:p>
        </w:tc>
        <w:tc>
          <w:tcPr>
            <w:tcW w:w="1984" w:type="dxa"/>
          </w:tcPr>
          <w:p w:rsidR="00870B0D" w:rsidRPr="00BE5B95" w:rsidRDefault="00870B0D" w:rsidP="00870B0D">
            <w:pPr>
              <w:jc w:val="both"/>
              <w:rPr>
                <w:rFonts w:ascii="Times New Roman" w:hAnsi="Times New Roman" w:cs="Times New Roman"/>
                <w:i/>
                <w:sz w:val="24"/>
                <w:szCs w:val="24"/>
                <w:lang w:eastAsia="en-US"/>
              </w:rPr>
            </w:pPr>
          </w:p>
        </w:tc>
      </w:tr>
      <w:tr w:rsidR="00870B0D" w:rsidRPr="00925641" w:rsidTr="00870B0D">
        <w:trPr>
          <w:trHeight w:val="435"/>
        </w:trPr>
        <w:tc>
          <w:tcPr>
            <w:tcW w:w="567" w:type="dxa"/>
            <w:vAlign w:val="center"/>
          </w:tcPr>
          <w:p w:rsidR="00870B0D" w:rsidRPr="00BE5B95"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925641" w:rsidRDefault="005377DB" w:rsidP="00870B0D">
            <w:pPr>
              <w:keepNext/>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Ф</w:t>
            </w:r>
            <w:r w:rsidR="00870B0D" w:rsidRPr="00925641">
              <w:rPr>
                <w:rFonts w:ascii="Times New Roman" w:hAnsi="Times New Roman" w:cs="Times New Roman"/>
                <w:noProof/>
                <w:sz w:val="24"/>
                <w:szCs w:val="24"/>
                <w:lang w:eastAsia="en-US"/>
              </w:rPr>
              <w:t>изические и юридические лица</w:t>
            </w:r>
          </w:p>
        </w:tc>
        <w:tc>
          <w:tcPr>
            <w:tcW w:w="1984" w:type="dxa"/>
          </w:tcPr>
          <w:p w:rsidR="00870B0D" w:rsidRPr="00925641" w:rsidRDefault="005377DB" w:rsidP="00870B0D">
            <w:pPr>
              <w:keepNext/>
              <w:jc w:val="center"/>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З</w:t>
            </w:r>
            <w:r w:rsidR="00870B0D" w:rsidRPr="00925641">
              <w:rPr>
                <w:rFonts w:ascii="Times New Roman" w:hAnsi="Times New Roman" w:cs="Times New Roman"/>
                <w:noProof/>
                <w:sz w:val="24"/>
                <w:szCs w:val="24"/>
                <w:lang w:eastAsia="en-US"/>
              </w:rPr>
              <w:t xml:space="preserve">аявитель </w:t>
            </w:r>
            <w:r w:rsidR="00AB1E30" w:rsidRPr="00925641">
              <w:rPr>
                <w:rFonts w:ascii="Times New Roman" w:hAnsi="Times New Roman" w:cs="Times New Roman"/>
                <w:noProof/>
                <w:sz w:val="24"/>
                <w:szCs w:val="24"/>
                <w:lang w:eastAsia="en-US"/>
              </w:rPr>
              <w:t>1</w:t>
            </w:r>
          </w:p>
        </w:tc>
      </w:tr>
      <w:tr w:rsidR="00870B0D" w:rsidRPr="00925641" w:rsidTr="00870B0D">
        <w:trPr>
          <w:trHeight w:val="426"/>
        </w:trPr>
        <w:tc>
          <w:tcPr>
            <w:tcW w:w="7797" w:type="dxa"/>
            <w:gridSpan w:val="2"/>
            <w:vAlign w:val="center"/>
          </w:tcPr>
          <w:p w:rsidR="00870B0D" w:rsidRPr="00925641" w:rsidRDefault="005377DB" w:rsidP="0043589A">
            <w:pPr>
              <w:jc w:val="both"/>
              <w:rPr>
                <w:rFonts w:ascii="Times New Roman" w:hAnsi="Times New Roman" w:cs="Times New Roman"/>
                <w:iCs/>
                <w:sz w:val="24"/>
                <w:szCs w:val="24"/>
                <w:lang w:eastAsia="ru-RU"/>
              </w:rPr>
            </w:pPr>
            <w:r w:rsidRPr="00925641">
              <w:rPr>
                <w:rFonts w:ascii="Times New Roman" w:hAnsi="Times New Roman" w:cs="Times New Roman"/>
                <w:sz w:val="24"/>
                <w:szCs w:val="24"/>
                <w:lang w:eastAsia="en-US"/>
              </w:rPr>
              <w:t>Результат муниципальной услуги</w:t>
            </w:r>
            <w:r w:rsidRPr="00925641">
              <w:rPr>
                <w:rFonts w:ascii="Times New Roman" w:hAnsi="Times New Roman" w:cs="Times New Roman"/>
                <w:i/>
                <w:sz w:val="24"/>
                <w:szCs w:val="24"/>
                <w:lang w:eastAsia="en-US"/>
              </w:rPr>
              <w:t xml:space="preserve"> </w:t>
            </w:r>
            <w:r w:rsidRPr="00925641">
              <w:rPr>
                <w:rFonts w:ascii="Times New Roman" w:hAnsi="Times New Roman" w:cs="Times New Roman"/>
                <w:iCs/>
                <w:sz w:val="24"/>
                <w:szCs w:val="24"/>
                <w:lang w:eastAsia="ru-RU"/>
              </w:rPr>
              <w:t>«</w:t>
            </w:r>
            <w:r w:rsidR="0043589A" w:rsidRPr="00925641">
              <w:rPr>
                <w:rFonts w:ascii="Times New Roman" w:hAnsi="Times New Roman" w:cs="Times New Roman"/>
                <w:iCs/>
                <w:sz w:val="24"/>
                <w:szCs w:val="24"/>
                <w:lang w:eastAsia="ru-RU"/>
              </w:rPr>
              <w:t>В</w:t>
            </w:r>
            <w:r w:rsidRPr="00925641">
              <w:rPr>
                <w:rFonts w:ascii="Times New Roman" w:hAnsi="Times New Roman" w:cs="Times New Roman"/>
                <w:noProof/>
                <w:sz w:val="24"/>
                <w:szCs w:val="24"/>
                <w:lang w:eastAsia="en-US"/>
              </w:rPr>
              <w:t xml:space="preserve">озврат денежных средств, уплаченных за предоставление сведений, документов, материалов, содержащихся в </w:t>
            </w:r>
            <w:r w:rsidR="00B05508" w:rsidRPr="00925641">
              <w:rPr>
                <w:rFonts w:ascii="Times New Roman" w:hAnsi="Times New Roman" w:cs="Times New Roman"/>
                <w:noProof/>
                <w:sz w:val="24"/>
                <w:szCs w:val="24"/>
                <w:lang w:eastAsia="en-US"/>
              </w:rPr>
              <w:t>ГИСОГД ЧР</w:t>
            </w:r>
            <w:r w:rsidRPr="00925641">
              <w:rPr>
                <w:rFonts w:ascii="Times New Roman" w:hAnsi="Times New Roman" w:cs="Times New Roman"/>
                <w:sz w:val="24"/>
                <w:szCs w:val="24"/>
                <w:lang w:eastAsia="en-US"/>
              </w:rPr>
              <w:t>»</w:t>
            </w:r>
          </w:p>
        </w:tc>
        <w:tc>
          <w:tcPr>
            <w:tcW w:w="1984" w:type="dxa"/>
          </w:tcPr>
          <w:p w:rsidR="00870B0D" w:rsidRPr="00925641" w:rsidRDefault="00870B0D" w:rsidP="00870B0D">
            <w:pPr>
              <w:jc w:val="center"/>
              <w:rPr>
                <w:rFonts w:ascii="Times New Roman" w:hAnsi="Times New Roman" w:cs="Times New Roman"/>
                <w:i/>
                <w:sz w:val="24"/>
                <w:szCs w:val="24"/>
                <w:lang w:eastAsia="en-US"/>
              </w:rPr>
            </w:pPr>
          </w:p>
        </w:tc>
      </w:tr>
      <w:tr w:rsidR="00870B0D" w:rsidRPr="00BE5B95" w:rsidTr="00815111">
        <w:trPr>
          <w:trHeight w:val="315"/>
        </w:trPr>
        <w:tc>
          <w:tcPr>
            <w:tcW w:w="567" w:type="dxa"/>
            <w:vAlign w:val="center"/>
          </w:tcPr>
          <w:p w:rsidR="00870B0D" w:rsidRPr="00925641" w:rsidRDefault="00870B0D" w:rsidP="00870B0D">
            <w:pPr>
              <w:keepNext/>
              <w:numPr>
                <w:ilvl w:val="0"/>
                <w:numId w:val="11"/>
              </w:numPr>
              <w:spacing w:after="200" w:line="276" w:lineRule="auto"/>
              <w:ind w:right="-536"/>
              <w:rPr>
                <w:rFonts w:ascii="Times New Roman" w:hAnsi="Times New Roman" w:cs="Times New Roman"/>
                <w:sz w:val="24"/>
                <w:szCs w:val="24"/>
                <w:lang w:eastAsia="ru-RU"/>
              </w:rPr>
            </w:pPr>
          </w:p>
        </w:tc>
        <w:tc>
          <w:tcPr>
            <w:tcW w:w="7230" w:type="dxa"/>
          </w:tcPr>
          <w:p w:rsidR="00870B0D" w:rsidRPr="00925641" w:rsidRDefault="005377DB" w:rsidP="00870B0D">
            <w:pPr>
              <w:keepNext/>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Ф</w:t>
            </w:r>
            <w:r w:rsidR="00AB1E30" w:rsidRPr="00925641">
              <w:rPr>
                <w:rFonts w:ascii="Times New Roman" w:hAnsi="Times New Roman" w:cs="Times New Roman"/>
                <w:noProof/>
                <w:sz w:val="24"/>
                <w:szCs w:val="24"/>
                <w:lang w:eastAsia="en-US"/>
              </w:rPr>
              <w:t>изические и юридические лица</w:t>
            </w:r>
          </w:p>
        </w:tc>
        <w:tc>
          <w:tcPr>
            <w:tcW w:w="1984" w:type="dxa"/>
          </w:tcPr>
          <w:p w:rsidR="00870B0D" w:rsidRPr="00BE5B95" w:rsidRDefault="005377DB" w:rsidP="00870B0D">
            <w:pPr>
              <w:keepNext/>
              <w:jc w:val="center"/>
              <w:rPr>
                <w:rFonts w:ascii="Times New Roman" w:hAnsi="Times New Roman" w:cs="Times New Roman"/>
                <w:noProof/>
                <w:sz w:val="24"/>
                <w:szCs w:val="24"/>
                <w:lang w:eastAsia="en-US"/>
              </w:rPr>
            </w:pPr>
            <w:r w:rsidRPr="00925641">
              <w:rPr>
                <w:rFonts w:ascii="Times New Roman" w:hAnsi="Times New Roman" w:cs="Times New Roman"/>
                <w:noProof/>
                <w:sz w:val="24"/>
                <w:szCs w:val="24"/>
                <w:lang w:eastAsia="en-US"/>
              </w:rPr>
              <w:t>З</w:t>
            </w:r>
            <w:r w:rsidR="00AB1E30" w:rsidRPr="00925641">
              <w:rPr>
                <w:rFonts w:ascii="Times New Roman" w:hAnsi="Times New Roman" w:cs="Times New Roman"/>
                <w:noProof/>
                <w:sz w:val="24"/>
                <w:szCs w:val="24"/>
                <w:lang w:eastAsia="en-US"/>
              </w:rPr>
              <w:t>аявитель 2</w:t>
            </w:r>
          </w:p>
        </w:tc>
      </w:tr>
      <w:tr w:rsidR="00AB1E30" w:rsidRPr="00BE5B95" w:rsidTr="005377DB">
        <w:trPr>
          <w:trHeight w:val="435"/>
        </w:trPr>
        <w:tc>
          <w:tcPr>
            <w:tcW w:w="7797" w:type="dxa"/>
            <w:gridSpan w:val="2"/>
            <w:vAlign w:val="center"/>
          </w:tcPr>
          <w:p w:rsidR="00AB1E30" w:rsidRPr="00BE5B95" w:rsidRDefault="00AB1E30" w:rsidP="00870B0D">
            <w:pPr>
              <w:keepNext/>
              <w:rPr>
                <w:noProof/>
                <w:sz w:val="24"/>
                <w:szCs w:val="24"/>
                <w:lang w:eastAsia="en-US"/>
              </w:rPr>
            </w:pPr>
            <w:r w:rsidRPr="00BE5B95">
              <w:rPr>
                <w:rFonts w:ascii="Times New Roman" w:hAnsi="Times New Roman" w:cs="Times New Roman"/>
                <w:sz w:val="24"/>
                <w:szCs w:val="24"/>
                <w:lang w:eastAsia="en-US"/>
              </w:rPr>
              <w:t>Результат муниципальной услуги</w:t>
            </w:r>
            <w:r w:rsidRPr="00BE5B95">
              <w:rPr>
                <w:rFonts w:ascii="Times New Roman" w:hAnsi="Times New Roman" w:cs="Times New Roman"/>
                <w:i/>
                <w:sz w:val="24"/>
                <w:szCs w:val="24"/>
                <w:lang w:eastAsia="en-US"/>
              </w:rPr>
              <w:t xml:space="preserve"> </w:t>
            </w:r>
            <w:r w:rsidRPr="00BE5B95">
              <w:rPr>
                <w:rFonts w:ascii="Times New Roman" w:hAnsi="Times New Roman" w:cs="Times New Roman"/>
                <w:iCs/>
                <w:sz w:val="24"/>
                <w:szCs w:val="24"/>
                <w:lang w:eastAsia="ru-RU"/>
              </w:rPr>
              <w:t>«</w:t>
            </w:r>
            <w:r w:rsidRPr="00BE5B95">
              <w:rPr>
                <w:rFonts w:ascii="Times New Roman" w:hAnsi="Times New Roman" w:cs="Times New Roman"/>
                <w:noProof/>
                <w:sz w:val="24"/>
                <w:szCs w:val="24"/>
                <w:lang w:eastAsia="en-US"/>
              </w:rPr>
              <w:t xml:space="preserve">Исправление допущенных опечаток </w:t>
            </w:r>
            <w:r w:rsidR="005377DB">
              <w:rPr>
                <w:rFonts w:ascii="Times New Roman" w:hAnsi="Times New Roman" w:cs="Times New Roman"/>
                <w:noProof/>
                <w:sz w:val="24"/>
                <w:szCs w:val="24"/>
                <w:lang w:eastAsia="en-US"/>
              </w:rPr>
              <w:br/>
            </w:r>
            <w:r w:rsidRPr="00BE5B95">
              <w:rPr>
                <w:rFonts w:ascii="Times New Roman" w:hAnsi="Times New Roman" w:cs="Times New Roman"/>
                <w:noProof/>
                <w:sz w:val="24"/>
                <w:szCs w:val="24"/>
                <w:lang w:eastAsia="en-US"/>
              </w:rPr>
              <w:t xml:space="preserve">и </w:t>
            </w:r>
            <w:r w:rsidR="005377DB">
              <w:rPr>
                <w:rFonts w:ascii="Times New Roman" w:hAnsi="Times New Roman" w:cs="Times New Roman"/>
                <w:noProof/>
                <w:sz w:val="24"/>
                <w:szCs w:val="24"/>
                <w:lang w:eastAsia="en-US"/>
              </w:rPr>
              <w:t xml:space="preserve">(или) </w:t>
            </w:r>
            <w:r w:rsidRPr="00BE5B95">
              <w:rPr>
                <w:rFonts w:ascii="Times New Roman" w:hAnsi="Times New Roman" w:cs="Times New Roman"/>
                <w:noProof/>
                <w:sz w:val="24"/>
                <w:szCs w:val="24"/>
                <w:lang w:eastAsia="en-US"/>
              </w:rPr>
              <w:t>ошибок в выданных в результате предоставления услуги документах</w:t>
            </w:r>
            <w:r w:rsidRPr="00BE5B95">
              <w:rPr>
                <w:rFonts w:ascii="Times New Roman" w:hAnsi="Times New Roman" w:cs="Times New Roman"/>
                <w:sz w:val="24"/>
                <w:szCs w:val="24"/>
                <w:lang w:eastAsia="en-US"/>
              </w:rPr>
              <w:t>»</w:t>
            </w:r>
          </w:p>
        </w:tc>
        <w:tc>
          <w:tcPr>
            <w:tcW w:w="1984" w:type="dxa"/>
          </w:tcPr>
          <w:p w:rsidR="00AB1E30" w:rsidRPr="00BE5B95" w:rsidRDefault="00AB1E30" w:rsidP="00870B0D">
            <w:pPr>
              <w:keepNext/>
              <w:jc w:val="center"/>
              <w:rPr>
                <w:noProof/>
                <w:sz w:val="24"/>
                <w:szCs w:val="24"/>
                <w:lang w:eastAsia="en-US"/>
              </w:rPr>
            </w:pPr>
          </w:p>
        </w:tc>
      </w:tr>
      <w:tr w:rsidR="00AB1E30" w:rsidRPr="00BE5B95" w:rsidTr="00870B0D">
        <w:trPr>
          <w:trHeight w:val="435"/>
        </w:trPr>
        <w:tc>
          <w:tcPr>
            <w:tcW w:w="567" w:type="dxa"/>
            <w:vAlign w:val="center"/>
          </w:tcPr>
          <w:p w:rsidR="00AB1E30" w:rsidRPr="00BE5B95" w:rsidRDefault="00AB1E30" w:rsidP="00870B0D">
            <w:pPr>
              <w:keepNext/>
              <w:numPr>
                <w:ilvl w:val="0"/>
                <w:numId w:val="11"/>
              </w:numPr>
              <w:spacing w:after="200" w:line="276" w:lineRule="auto"/>
              <w:ind w:right="-536"/>
              <w:rPr>
                <w:sz w:val="24"/>
                <w:szCs w:val="24"/>
                <w:lang w:eastAsia="ru-RU"/>
              </w:rPr>
            </w:pPr>
          </w:p>
        </w:tc>
        <w:tc>
          <w:tcPr>
            <w:tcW w:w="7230" w:type="dxa"/>
          </w:tcPr>
          <w:p w:rsidR="00D15A47" w:rsidRPr="00D15A47" w:rsidRDefault="00373201" w:rsidP="00870B0D">
            <w:pPr>
              <w:keepNext/>
              <w:rPr>
                <w:rFonts w:ascii="Times New Roman" w:hAnsi="Times New Roman" w:cs="Times New Roman"/>
                <w:noProof/>
                <w:sz w:val="24"/>
                <w:szCs w:val="24"/>
                <w:lang w:eastAsia="en-US"/>
              </w:rPr>
            </w:pPr>
            <w:r>
              <w:rPr>
                <w:rFonts w:ascii="Times New Roman" w:hAnsi="Times New Roman" w:cs="Times New Roman"/>
                <w:noProof/>
                <w:sz w:val="24"/>
                <w:szCs w:val="24"/>
                <w:lang w:eastAsia="en-US"/>
              </w:rPr>
              <w:t>Ф</w:t>
            </w:r>
            <w:r w:rsidR="00AB1E30" w:rsidRPr="00BE5B95">
              <w:rPr>
                <w:rFonts w:ascii="Times New Roman" w:hAnsi="Times New Roman" w:cs="Times New Roman"/>
                <w:noProof/>
                <w:sz w:val="24"/>
                <w:szCs w:val="24"/>
                <w:lang w:eastAsia="en-US"/>
              </w:rPr>
              <w:t>изические и юридические лица</w:t>
            </w:r>
          </w:p>
        </w:tc>
        <w:tc>
          <w:tcPr>
            <w:tcW w:w="1984" w:type="dxa"/>
          </w:tcPr>
          <w:p w:rsidR="00AB1E30" w:rsidRPr="00BE5B95" w:rsidRDefault="00AB1E30" w:rsidP="00870B0D">
            <w:pPr>
              <w:keepNext/>
              <w:jc w:val="center"/>
              <w:rPr>
                <w:noProof/>
                <w:sz w:val="24"/>
                <w:szCs w:val="24"/>
                <w:lang w:eastAsia="en-US"/>
              </w:rPr>
            </w:pPr>
            <w:r w:rsidRPr="00BE5B95">
              <w:rPr>
                <w:rFonts w:ascii="Times New Roman" w:hAnsi="Times New Roman" w:cs="Times New Roman"/>
                <w:noProof/>
                <w:sz w:val="24"/>
                <w:szCs w:val="24"/>
                <w:lang w:eastAsia="en-US"/>
              </w:rPr>
              <w:t>ОП</w:t>
            </w:r>
          </w:p>
        </w:tc>
      </w:tr>
    </w:tbl>
    <w:p w:rsidR="00870B0D" w:rsidRPr="00A63AFA" w:rsidRDefault="00870B0D" w:rsidP="00870B0D">
      <w:pPr>
        <w:jc w:val="both"/>
        <w:rPr>
          <w:bCs/>
          <w:kern w:val="1"/>
          <w:sz w:val="16"/>
          <w:szCs w:val="16"/>
          <w:lang w:eastAsia="ru-RU"/>
        </w:rPr>
      </w:pPr>
    </w:p>
    <w:p w:rsidR="00870B0D" w:rsidRPr="00B95B79" w:rsidRDefault="00870B0D" w:rsidP="00870B0D">
      <w:pPr>
        <w:ind w:firstLine="567"/>
        <w:jc w:val="both"/>
        <w:rPr>
          <w:b/>
          <w:bCs/>
          <w:kern w:val="1"/>
          <w:sz w:val="24"/>
          <w:szCs w:val="24"/>
          <w:lang w:eastAsia="ru-RU"/>
        </w:rPr>
      </w:pPr>
      <w:r w:rsidRPr="00B95B79">
        <w:rPr>
          <w:b/>
          <w:bCs/>
          <w:kern w:val="1"/>
          <w:sz w:val="24"/>
          <w:szCs w:val="24"/>
          <w:lang w:eastAsia="ru-RU"/>
        </w:rPr>
        <w:t>III. Исчерпывающий перечень документов, необходимых для предоставления муниципальной услуги</w:t>
      </w:r>
    </w:p>
    <w:p w:rsidR="00870B0D" w:rsidRPr="00B95B79" w:rsidRDefault="00870B0D" w:rsidP="00870B0D">
      <w:pPr>
        <w:jc w:val="right"/>
        <w:rPr>
          <w:bCs/>
          <w:kern w:val="1"/>
          <w:sz w:val="24"/>
          <w:szCs w:val="24"/>
          <w:lang w:eastAsia="ru-RU"/>
        </w:rPr>
      </w:pPr>
      <w:r w:rsidRPr="00B95B79">
        <w:rPr>
          <w:bCs/>
          <w:kern w:val="1"/>
          <w:sz w:val="24"/>
          <w:szCs w:val="24"/>
          <w:lang w:eastAsia="ru-RU"/>
        </w:rPr>
        <w:t>Таблица № 2</w:t>
      </w:r>
    </w:p>
    <w:p w:rsidR="00870B0D" w:rsidRPr="00A63AFA" w:rsidRDefault="00870B0D" w:rsidP="00870B0D">
      <w:pPr>
        <w:jc w:val="both"/>
        <w:rPr>
          <w:bCs/>
          <w:kern w:val="1"/>
          <w:sz w:val="16"/>
          <w:szCs w:val="16"/>
          <w:lang w:eastAsia="ru-RU"/>
        </w:rPr>
      </w:pPr>
    </w:p>
    <w:tbl>
      <w:tblPr>
        <w:tblStyle w:val="31"/>
        <w:tblW w:w="9894" w:type="dxa"/>
        <w:tblInd w:w="-5" w:type="dxa"/>
        <w:tblLayout w:type="fixed"/>
        <w:tblLook w:val="04A0" w:firstRow="1" w:lastRow="0" w:firstColumn="1" w:lastColumn="0" w:noHBand="0" w:noVBand="1"/>
      </w:tblPr>
      <w:tblGrid>
        <w:gridCol w:w="539"/>
        <w:gridCol w:w="28"/>
        <w:gridCol w:w="2098"/>
        <w:gridCol w:w="29"/>
        <w:gridCol w:w="4932"/>
        <w:gridCol w:w="29"/>
        <w:gridCol w:w="2239"/>
      </w:tblGrid>
      <w:tr w:rsidR="00870B0D" w:rsidRPr="00B95B79" w:rsidTr="00A63AFA">
        <w:trPr>
          <w:trHeight w:val="1158"/>
        </w:trPr>
        <w:tc>
          <w:tcPr>
            <w:tcW w:w="56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 xml:space="preserve">№ </w:t>
            </w:r>
          </w:p>
        </w:tc>
        <w:tc>
          <w:tcPr>
            <w:tcW w:w="2127" w:type="dxa"/>
            <w:gridSpan w:val="2"/>
            <w:vAlign w:val="center"/>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Идентификатор</w:t>
            </w:r>
            <w:r w:rsidRPr="00B95B79">
              <w:rPr>
                <w:rFonts w:ascii="Times New Roman" w:hAnsi="Times New Roman" w:cs="Times New Roman"/>
                <w:b/>
                <w:bCs/>
                <w:sz w:val="24"/>
                <w:szCs w:val="24"/>
                <w:lang w:eastAsia="ru-RU"/>
              </w:rPr>
              <w:br/>
              <w:t>категорий (признаков) заявителей</w:t>
            </w:r>
          </w:p>
        </w:tc>
        <w:tc>
          <w:tcPr>
            <w:tcW w:w="4961" w:type="dxa"/>
            <w:gridSpan w:val="2"/>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Перечень документов, необходимых для предоставления муниципальной услуги</w:t>
            </w:r>
          </w:p>
        </w:tc>
        <w:tc>
          <w:tcPr>
            <w:tcW w:w="2239" w:type="dxa"/>
          </w:tcPr>
          <w:p w:rsidR="00870B0D" w:rsidRPr="00B95B79" w:rsidRDefault="00870B0D" w:rsidP="00870B0D">
            <w:pPr>
              <w:spacing w:after="160" w:line="276" w:lineRule="auto"/>
              <w:jc w:val="center"/>
              <w:rPr>
                <w:rFonts w:ascii="Times New Roman" w:hAnsi="Times New Roman" w:cs="Times New Roman"/>
                <w:b/>
                <w:bCs/>
                <w:sz w:val="24"/>
                <w:szCs w:val="24"/>
                <w:lang w:eastAsia="ru-RU"/>
              </w:rPr>
            </w:pPr>
            <w:r w:rsidRPr="00B95B79">
              <w:rPr>
                <w:rFonts w:ascii="Times New Roman" w:hAnsi="Times New Roman" w:cs="Times New Roman"/>
                <w:b/>
                <w:bCs/>
                <w:sz w:val="24"/>
                <w:szCs w:val="24"/>
                <w:lang w:eastAsia="ru-RU"/>
              </w:rPr>
              <w:t>Требования к представлению документов</w:t>
            </w:r>
          </w:p>
        </w:tc>
      </w:tr>
      <w:tr w:rsidR="00870B0D" w:rsidRPr="00B95B79" w:rsidTr="00A63AFA">
        <w:trPr>
          <w:trHeight w:val="426"/>
        </w:trPr>
        <w:tc>
          <w:tcPr>
            <w:tcW w:w="9894" w:type="dxa"/>
            <w:gridSpan w:val="7"/>
            <w:vAlign w:val="center"/>
          </w:tcPr>
          <w:p w:rsidR="00870B0D" w:rsidRPr="00E15A08" w:rsidRDefault="00870B0D" w:rsidP="00870B0D">
            <w:pPr>
              <w:jc w:val="both"/>
              <w:rPr>
                <w:rFonts w:ascii="Times New Roman" w:hAnsi="Times New Roman" w:cs="Times New Roman"/>
                <w:b/>
                <w:i/>
                <w:sz w:val="24"/>
                <w:szCs w:val="24"/>
                <w:lang w:eastAsia="en-US"/>
              </w:rPr>
            </w:pPr>
            <w:r w:rsidRPr="00E15A08">
              <w:rPr>
                <w:rFonts w:ascii="Times New Roman" w:hAnsi="Times New Roman" w:cs="Times New Roman"/>
                <w:b/>
                <w:sz w:val="24"/>
                <w:szCs w:val="24"/>
                <w:lang w:eastAsia="en-U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E82CA3" w:rsidRPr="00B95B79" w:rsidTr="00A63AFA">
        <w:trPr>
          <w:trHeight w:val="435"/>
        </w:trPr>
        <w:tc>
          <w:tcPr>
            <w:tcW w:w="539" w:type="dxa"/>
            <w:vMerge w:val="restart"/>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1.</w:t>
            </w:r>
          </w:p>
        </w:tc>
        <w:tc>
          <w:tcPr>
            <w:tcW w:w="2126" w:type="dxa"/>
            <w:gridSpan w:val="2"/>
            <w:vMerge w:val="restart"/>
          </w:tcPr>
          <w:p w:rsidR="00E82CA3" w:rsidRPr="00E82CA3" w:rsidRDefault="00E82CA3" w:rsidP="009341A4">
            <w:pPr>
              <w:jc w:val="center"/>
              <w:rPr>
                <w:rFonts w:ascii="Times New Roman" w:hAnsi="Times New Roman" w:cs="Times New Roman"/>
                <w:sz w:val="24"/>
                <w:szCs w:val="24"/>
              </w:rPr>
            </w:pPr>
            <w:r w:rsidRPr="00E82CA3">
              <w:rPr>
                <w:rFonts w:ascii="Times New Roman" w:hAnsi="Times New Roman" w:cs="Times New Roman"/>
                <w:sz w:val="24"/>
                <w:szCs w:val="24"/>
              </w:rPr>
              <w:t>Заявитель 1</w:t>
            </w:r>
          </w:p>
          <w:p w:rsidR="00E82CA3" w:rsidRPr="00E82CA3" w:rsidRDefault="00E82CA3" w:rsidP="00C12AB9">
            <w:pPr>
              <w:rPr>
                <w:rFonts w:ascii="Times New Roman" w:hAnsi="Times New Roman" w:cs="Times New Roman"/>
                <w:sz w:val="24"/>
                <w:szCs w:val="24"/>
              </w:rPr>
            </w:pPr>
          </w:p>
        </w:tc>
        <w:tc>
          <w:tcPr>
            <w:tcW w:w="4961" w:type="dxa"/>
            <w:gridSpan w:val="2"/>
          </w:tcPr>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Заявление о предоставлении сведений, документов и матер</w:t>
            </w:r>
            <w:r w:rsidR="004A1387" w:rsidRPr="00990B07">
              <w:rPr>
                <w:rFonts w:ascii="Times New Roman" w:hAnsi="Times New Roman" w:cs="Times New Roman"/>
                <w:sz w:val="24"/>
                <w:szCs w:val="24"/>
              </w:rPr>
              <w:t>иалов, содержащихся в ГИСОГД ЧР,</w:t>
            </w:r>
            <w:r w:rsidRPr="00990B07">
              <w:rPr>
                <w:rFonts w:ascii="Times New Roman" w:hAnsi="Times New Roman" w:cs="Times New Roman"/>
                <w:sz w:val="24"/>
                <w:szCs w:val="24"/>
              </w:rPr>
              <w:t xml:space="preserve"> </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(приложение к заявлению)</w:t>
            </w:r>
          </w:p>
        </w:tc>
        <w:tc>
          <w:tcPr>
            <w:tcW w:w="2268"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xml:space="preserve">Оригинал </w:t>
            </w:r>
          </w:p>
        </w:tc>
      </w:tr>
      <w:tr w:rsidR="00E82CA3" w:rsidRPr="00B95B79" w:rsidTr="00A63AFA">
        <w:trPr>
          <w:trHeight w:val="435"/>
        </w:trPr>
        <w:tc>
          <w:tcPr>
            <w:tcW w:w="539" w:type="dxa"/>
            <w:vMerge/>
          </w:tcPr>
          <w:p w:rsidR="00E82CA3" w:rsidRPr="00E82CA3" w:rsidRDefault="00E82CA3" w:rsidP="004D0E40">
            <w:pPr>
              <w:rPr>
                <w:rFonts w:ascii="Times New Roman" w:hAnsi="Times New Roman" w:cs="Times New Roman"/>
                <w:sz w:val="24"/>
                <w:szCs w:val="24"/>
              </w:rPr>
            </w:pPr>
          </w:p>
        </w:tc>
        <w:tc>
          <w:tcPr>
            <w:tcW w:w="2126" w:type="dxa"/>
            <w:gridSpan w:val="2"/>
            <w:vMerge/>
          </w:tcPr>
          <w:p w:rsidR="00E82CA3" w:rsidRPr="00E82CA3" w:rsidRDefault="00E82CA3" w:rsidP="004D0E40">
            <w:pPr>
              <w:rPr>
                <w:rFonts w:ascii="Times New Roman" w:hAnsi="Times New Roman" w:cs="Times New Roman"/>
                <w:sz w:val="24"/>
                <w:szCs w:val="24"/>
              </w:rPr>
            </w:pPr>
          </w:p>
        </w:tc>
        <w:tc>
          <w:tcPr>
            <w:tcW w:w="4961"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268" w:type="dxa"/>
            <w:gridSpan w:val="2"/>
          </w:tcPr>
          <w:p w:rsidR="00E82CA3" w:rsidRPr="00E82CA3" w:rsidRDefault="00E82CA3" w:rsidP="004D0E40">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A63AFA">
        <w:trPr>
          <w:trHeight w:val="435"/>
        </w:trPr>
        <w:tc>
          <w:tcPr>
            <w:tcW w:w="539" w:type="dxa"/>
            <w:vMerge/>
          </w:tcPr>
          <w:p w:rsidR="00E82CA3" w:rsidRPr="00E82CA3" w:rsidRDefault="00E82CA3" w:rsidP="00C12AB9">
            <w:pPr>
              <w:rPr>
                <w:rFonts w:ascii="Times New Roman" w:hAnsi="Times New Roman" w:cs="Times New Roman"/>
                <w:sz w:val="24"/>
                <w:szCs w:val="24"/>
              </w:rPr>
            </w:pPr>
          </w:p>
        </w:tc>
        <w:tc>
          <w:tcPr>
            <w:tcW w:w="2126" w:type="dxa"/>
            <w:gridSpan w:val="2"/>
            <w:vMerge/>
          </w:tcPr>
          <w:p w:rsidR="00E82CA3" w:rsidRPr="00E82CA3" w:rsidRDefault="00E82CA3" w:rsidP="00C12AB9">
            <w:pPr>
              <w:rPr>
                <w:rFonts w:ascii="Times New Roman" w:hAnsi="Times New Roman" w:cs="Times New Roman"/>
                <w:sz w:val="24"/>
                <w:szCs w:val="24"/>
              </w:rPr>
            </w:pPr>
          </w:p>
        </w:tc>
        <w:tc>
          <w:tcPr>
            <w:tcW w:w="4961"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268"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 xml:space="preserve">Оригинал и (или) копия документа, заверенная в порядке, установленном законодательством </w:t>
            </w:r>
            <w:r w:rsidRPr="00E82CA3">
              <w:rPr>
                <w:rFonts w:ascii="Times New Roman" w:hAnsi="Times New Roman" w:cs="Times New Roman"/>
                <w:sz w:val="24"/>
                <w:szCs w:val="24"/>
              </w:rPr>
              <w:lastRenderedPageBreak/>
              <w:t>Российской Федерации</w:t>
            </w:r>
          </w:p>
        </w:tc>
      </w:tr>
      <w:tr w:rsidR="00E82CA3" w:rsidRPr="00B95B79" w:rsidTr="00A63AFA">
        <w:trPr>
          <w:trHeight w:val="435"/>
        </w:trPr>
        <w:tc>
          <w:tcPr>
            <w:tcW w:w="539" w:type="dxa"/>
            <w:vMerge w:val="restart"/>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lastRenderedPageBreak/>
              <w:t>2.</w:t>
            </w:r>
          </w:p>
        </w:tc>
        <w:tc>
          <w:tcPr>
            <w:tcW w:w="2126" w:type="dxa"/>
            <w:gridSpan w:val="2"/>
            <w:vMerge w:val="restart"/>
          </w:tcPr>
          <w:p w:rsidR="00E82CA3" w:rsidRPr="00990B07" w:rsidRDefault="00E82CA3" w:rsidP="005377DB">
            <w:pPr>
              <w:jc w:val="center"/>
              <w:rPr>
                <w:rFonts w:ascii="Times New Roman" w:hAnsi="Times New Roman" w:cs="Times New Roman"/>
                <w:sz w:val="24"/>
                <w:szCs w:val="24"/>
              </w:rPr>
            </w:pPr>
            <w:r w:rsidRPr="00990B07">
              <w:rPr>
                <w:rFonts w:ascii="Times New Roman" w:hAnsi="Times New Roman" w:cs="Times New Roman"/>
                <w:sz w:val="24"/>
                <w:szCs w:val="24"/>
              </w:rPr>
              <w:t>Заявитель 2</w:t>
            </w:r>
          </w:p>
          <w:p w:rsidR="00E82CA3" w:rsidRPr="00990B07" w:rsidRDefault="00E82CA3" w:rsidP="00C12AB9">
            <w:pPr>
              <w:rPr>
                <w:rFonts w:ascii="Times New Roman" w:hAnsi="Times New Roman" w:cs="Times New Roman"/>
                <w:sz w:val="24"/>
                <w:szCs w:val="24"/>
              </w:rPr>
            </w:pPr>
          </w:p>
        </w:tc>
        <w:tc>
          <w:tcPr>
            <w:tcW w:w="4961" w:type="dxa"/>
            <w:gridSpan w:val="2"/>
          </w:tcPr>
          <w:p w:rsidR="00E82CA3" w:rsidRPr="00990B07" w:rsidRDefault="00E82CA3" w:rsidP="00925641">
            <w:pPr>
              <w:rPr>
                <w:rFonts w:ascii="Times New Roman" w:hAnsi="Times New Roman" w:cs="Times New Roman"/>
                <w:noProof/>
                <w:sz w:val="24"/>
                <w:szCs w:val="24"/>
                <w:lang w:eastAsia="en-US"/>
              </w:rPr>
            </w:pPr>
            <w:r w:rsidRPr="00990B07">
              <w:rPr>
                <w:rFonts w:ascii="Times New Roman" w:hAnsi="Times New Roman" w:cs="Times New Roman"/>
                <w:noProof/>
                <w:sz w:val="24"/>
                <w:szCs w:val="24"/>
                <w:lang w:eastAsia="en-US"/>
              </w:rPr>
              <w:t>Заявление о возврате денежных средств, уплаченных за предоставление сведений, документов, матер</w:t>
            </w:r>
            <w:r w:rsidR="004A1387" w:rsidRPr="00990B07">
              <w:rPr>
                <w:rFonts w:ascii="Times New Roman" w:hAnsi="Times New Roman" w:cs="Times New Roman"/>
                <w:noProof/>
                <w:sz w:val="24"/>
                <w:szCs w:val="24"/>
                <w:lang w:eastAsia="en-US"/>
              </w:rPr>
              <w:t>иалов, содержащихся в ГИСОГД ЧР,</w:t>
            </w:r>
            <w:r w:rsidRPr="00990B07">
              <w:rPr>
                <w:rFonts w:ascii="Times New Roman" w:hAnsi="Times New Roman" w:cs="Times New Roman"/>
                <w:noProof/>
                <w:sz w:val="24"/>
                <w:szCs w:val="24"/>
                <w:lang w:eastAsia="en-US"/>
              </w:rPr>
              <w:t xml:space="preserve"> </w:t>
            </w:r>
          </w:p>
          <w:p w:rsidR="00E82CA3" w:rsidRPr="00990B07" w:rsidRDefault="00E82CA3" w:rsidP="00925641">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8"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Оригинал</w:t>
            </w:r>
          </w:p>
        </w:tc>
      </w:tr>
      <w:tr w:rsidR="00E82CA3" w:rsidRPr="00B95B79" w:rsidTr="00A63AFA">
        <w:trPr>
          <w:trHeight w:val="435"/>
        </w:trPr>
        <w:tc>
          <w:tcPr>
            <w:tcW w:w="539" w:type="dxa"/>
            <w:vMerge/>
          </w:tcPr>
          <w:p w:rsidR="00E82CA3" w:rsidRPr="00E82CA3" w:rsidRDefault="00E82CA3" w:rsidP="00C12AB9">
            <w:pPr>
              <w:rPr>
                <w:rFonts w:ascii="Times New Roman" w:hAnsi="Times New Roman" w:cs="Times New Roman"/>
                <w:sz w:val="24"/>
                <w:szCs w:val="24"/>
              </w:rPr>
            </w:pPr>
          </w:p>
        </w:tc>
        <w:tc>
          <w:tcPr>
            <w:tcW w:w="2126" w:type="dxa"/>
            <w:gridSpan w:val="2"/>
            <w:vMerge/>
          </w:tcPr>
          <w:p w:rsidR="00E82CA3" w:rsidRPr="00E82CA3" w:rsidRDefault="00E82CA3" w:rsidP="005377DB">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A044F3">
            <w:pPr>
              <w:rPr>
                <w:rFonts w:ascii="Times New Roman" w:hAnsi="Times New Roman" w:cs="Times New Roman"/>
                <w:noProof/>
                <w:sz w:val="24"/>
                <w:szCs w:val="24"/>
                <w:lang w:eastAsia="en-US"/>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268" w:type="dxa"/>
            <w:gridSpan w:val="2"/>
          </w:tcPr>
          <w:p w:rsidR="00E82CA3" w:rsidRPr="00E82CA3" w:rsidRDefault="00E82CA3" w:rsidP="00C12AB9">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A63AFA">
        <w:trPr>
          <w:trHeight w:val="435"/>
        </w:trPr>
        <w:tc>
          <w:tcPr>
            <w:tcW w:w="539" w:type="dxa"/>
            <w:vMerge/>
          </w:tcPr>
          <w:p w:rsidR="00E82CA3" w:rsidRPr="00E82CA3" w:rsidRDefault="00E82CA3" w:rsidP="00A044F3">
            <w:pPr>
              <w:rPr>
                <w:rFonts w:ascii="Times New Roman" w:hAnsi="Times New Roman" w:cs="Times New Roman"/>
                <w:sz w:val="24"/>
                <w:szCs w:val="24"/>
              </w:rPr>
            </w:pPr>
          </w:p>
        </w:tc>
        <w:tc>
          <w:tcPr>
            <w:tcW w:w="2126" w:type="dxa"/>
            <w:gridSpan w:val="2"/>
            <w:vMerge/>
          </w:tcPr>
          <w:p w:rsidR="00E82CA3" w:rsidRPr="00E82CA3" w:rsidRDefault="00E82CA3" w:rsidP="00A044F3">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268"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A63AFA">
        <w:trPr>
          <w:trHeight w:val="435"/>
        </w:trPr>
        <w:tc>
          <w:tcPr>
            <w:tcW w:w="539" w:type="dxa"/>
            <w:vMerge/>
          </w:tcPr>
          <w:p w:rsidR="00E82CA3" w:rsidRPr="00E82CA3" w:rsidRDefault="00E82CA3" w:rsidP="00A044F3">
            <w:pPr>
              <w:rPr>
                <w:rFonts w:ascii="Times New Roman" w:hAnsi="Times New Roman" w:cs="Times New Roman"/>
                <w:sz w:val="24"/>
                <w:szCs w:val="24"/>
              </w:rPr>
            </w:pPr>
          </w:p>
        </w:tc>
        <w:tc>
          <w:tcPr>
            <w:tcW w:w="2126" w:type="dxa"/>
            <w:gridSpan w:val="2"/>
            <w:vMerge/>
          </w:tcPr>
          <w:p w:rsidR="00E82CA3" w:rsidRPr="00E82CA3" w:rsidRDefault="00E82CA3" w:rsidP="00A044F3">
            <w:pPr>
              <w:jc w:val="cente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Копия платежного документа</w:t>
            </w:r>
          </w:p>
        </w:tc>
        <w:tc>
          <w:tcPr>
            <w:tcW w:w="2268"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Копия документа</w:t>
            </w:r>
          </w:p>
        </w:tc>
      </w:tr>
      <w:tr w:rsidR="00E82CA3" w:rsidRPr="00925641" w:rsidTr="00A63AFA">
        <w:trPr>
          <w:trHeight w:val="426"/>
        </w:trPr>
        <w:tc>
          <w:tcPr>
            <w:tcW w:w="539" w:type="dxa"/>
            <w:vMerge w:val="restart"/>
          </w:tcPr>
          <w:p w:rsidR="00E82CA3" w:rsidRPr="00E82CA3" w:rsidRDefault="00E82CA3" w:rsidP="00E82CA3">
            <w:pPr>
              <w:rPr>
                <w:rFonts w:ascii="Times New Roman" w:hAnsi="Times New Roman" w:cs="Times New Roman"/>
                <w:sz w:val="24"/>
                <w:szCs w:val="24"/>
              </w:rPr>
            </w:pPr>
            <w:r w:rsidRPr="00E82CA3">
              <w:rPr>
                <w:rFonts w:ascii="Times New Roman" w:hAnsi="Times New Roman" w:cs="Times New Roman"/>
                <w:sz w:val="24"/>
                <w:szCs w:val="24"/>
              </w:rPr>
              <w:t>3.</w:t>
            </w:r>
          </w:p>
        </w:tc>
        <w:tc>
          <w:tcPr>
            <w:tcW w:w="2126" w:type="dxa"/>
            <w:gridSpan w:val="2"/>
            <w:vMerge w:val="restart"/>
          </w:tcPr>
          <w:p w:rsidR="00E82CA3" w:rsidRPr="00990B07" w:rsidRDefault="00E82CA3" w:rsidP="00A044F3">
            <w:pPr>
              <w:jc w:val="center"/>
              <w:rPr>
                <w:rFonts w:ascii="Times New Roman" w:hAnsi="Times New Roman" w:cs="Times New Roman"/>
                <w:sz w:val="24"/>
                <w:szCs w:val="24"/>
              </w:rPr>
            </w:pPr>
            <w:r w:rsidRPr="00990B07">
              <w:rPr>
                <w:rFonts w:ascii="Times New Roman" w:hAnsi="Times New Roman" w:cs="Times New Roman"/>
                <w:sz w:val="24"/>
                <w:szCs w:val="24"/>
              </w:rPr>
              <w:t>ОП</w:t>
            </w:r>
          </w:p>
        </w:tc>
        <w:tc>
          <w:tcPr>
            <w:tcW w:w="4961" w:type="dxa"/>
            <w:gridSpan w:val="2"/>
          </w:tcPr>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Заявление об исправлении допущенных опечаток и (или) ошибок в выданных</w:t>
            </w:r>
          </w:p>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 xml:space="preserve">в результате предоставления </w:t>
            </w:r>
            <w:r w:rsidR="004A1387" w:rsidRPr="00990B07">
              <w:rPr>
                <w:rFonts w:ascii="Times New Roman" w:hAnsi="Times New Roman" w:cs="Times New Roman"/>
                <w:sz w:val="24"/>
                <w:szCs w:val="24"/>
              </w:rPr>
              <w:t>муниципальной услуги документах,</w:t>
            </w:r>
          </w:p>
          <w:p w:rsidR="00E82CA3" w:rsidRPr="00990B07" w:rsidRDefault="00E82CA3" w:rsidP="00A044F3">
            <w:pPr>
              <w:rPr>
                <w:rFonts w:ascii="Times New Roman" w:hAnsi="Times New Roman" w:cs="Times New Roman"/>
                <w:sz w:val="24"/>
                <w:szCs w:val="24"/>
              </w:rPr>
            </w:pPr>
            <w:r w:rsidRPr="00990B07">
              <w:rPr>
                <w:rFonts w:ascii="Times New Roman" w:hAnsi="Times New Roman" w:cs="Times New Roman"/>
                <w:sz w:val="24"/>
                <w:szCs w:val="24"/>
              </w:rPr>
              <w:t>согласие заявителя на обработку персональных данных, оформленное в соответствии с Федеральным законом от 27.07.2006 № 152 «О персональных данных» (приложение к заявлению)</w:t>
            </w:r>
          </w:p>
        </w:tc>
        <w:tc>
          <w:tcPr>
            <w:tcW w:w="2268"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Оригинал </w:t>
            </w:r>
          </w:p>
        </w:tc>
      </w:tr>
      <w:tr w:rsidR="00E82CA3" w:rsidRPr="00B95B79" w:rsidTr="00A63AFA">
        <w:trPr>
          <w:trHeight w:val="426"/>
        </w:trPr>
        <w:tc>
          <w:tcPr>
            <w:tcW w:w="539" w:type="dxa"/>
            <w:vMerge/>
            <w:vAlign w:val="center"/>
          </w:tcPr>
          <w:p w:rsidR="00E82CA3" w:rsidRPr="00E82CA3" w:rsidRDefault="00E82CA3" w:rsidP="00A044F3">
            <w:pPr>
              <w:rPr>
                <w:rFonts w:ascii="Times New Roman" w:hAnsi="Times New Roman" w:cs="Times New Roman"/>
                <w:sz w:val="24"/>
                <w:szCs w:val="24"/>
              </w:rPr>
            </w:pPr>
          </w:p>
        </w:tc>
        <w:tc>
          <w:tcPr>
            <w:tcW w:w="2126" w:type="dxa"/>
            <w:gridSpan w:val="2"/>
            <w:vMerge/>
            <w:vAlign w:val="center"/>
          </w:tcPr>
          <w:p w:rsidR="00E82CA3" w:rsidRPr="00E82CA3" w:rsidRDefault="00E82CA3" w:rsidP="00A044F3">
            <w:pP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удостоверяющий личность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паспорт</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иной документ, удостоверяющий личность в соответствии с законодательством Российской Федерации</w:t>
            </w:r>
          </w:p>
        </w:tc>
        <w:tc>
          <w:tcPr>
            <w:tcW w:w="2268"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tc>
      </w:tr>
      <w:tr w:rsidR="00E82CA3" w:rsidRPr="00B95B79" w:rsidTr="00A63AFA">
        <w:trPr>
          <w:trHeight w:val="426"/>
        </w:trPr>
        <w:tc>
          <w:tcPr>
            <w:tcW w:w="539" w:type="dxa"/>
            <w:vMerge/>
            <w:vAlign w:val="center"/>
          </w:tcPr>
          <w:p w:rsidR="00E82CA3" w:rsidRPr="00E82CA3" w:rsidRDefault="00E82CA3" w:rsidP="00A044F3">
            <w:pPr>
              <w:rPr>
                <w:rFonts w:ascii="Times New Roman" w:hAnsi="Times New Roman" w:cs="Times New Roman"/>
                <w:sz w:val="24"/>
                <w:szCs w:val="24"/>
              </w:rPr>
            </w:pPr>
          </w:p>
        </w:tc>
        <w:tc>
          <w:tcPr>
            <w:tcW w:w="2126" w:type="dxa"/>
            <w:gridSpan w:val="2"/>
            <w:vMerge/>
            <w:vAlign w:val="center"/>
          </w:tcPr>
          <w:p w:rsidR="00E82CA3" w:rsidRPr="00E82CA3" w:rsidRDefault="00E82CA3" w:rsidP="00A044F3">
            <w:pPr>
              <w:rPr>
                <w:rFonts w:ascii="Times New Roman" w:hAnsi="Times New Roman" w:cs="Times New Roman"/>
                <w:sz w:val="24"/>
                <w:szCs w:val="24"/>
              </w:rPr>
            </w:pPr>
          </w:p>
        </w:tc>
        <w:tc>
          <w:tcPr>
            <w:tcW w:w="4961" w:type="dxa"/>
            <w:gridSpan w:val="2"/>
          </w:tcPr>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Документ, подтверждающий полномочия представителя заявителя:</w:t>
            </w:r>
          </w:p>
          <w:p w:rsidR="00E82CA3" w:rsidRP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 xml:space="preserve"> - доверенность, оформленная в соответствии с законодательством Российской Федерации</w:t>
            </w:r>
          </w:p>
        </w:tc>
        <w:tc>
          <w:tcPr>
            <w:tcW w:w="2268" w:type="dxa"/>
            <w:gridSpan w:val="2"/>
          </w:tcPr>
          <w:p w:rsidR="00E82CA3" w:rsidRDefault="00E82CA3" w:rsidP="00A044F3">
            <w:pPr>
              <w:rPr>
                <w:rFonts w:ascii="Times New Roman" w:hAnsi="Times New Roman" w:cs="Times New Roman"/>
                <w:sz w:val="24"/>
                <w:szCs w:val="24"/>
              </w:rPr>
            </w:pPr>
            <w:r w:rsidRPr="00E82CA3">
              <w:rPr>
                <w:rFonts w:ascii="Times New Roman" w:hAnsi="Times New Roman" w:cs="Times New Roman"/>
                <w:sz w:val="24"/>
                <w:szCs w:val="24"/>
              </w:rPr>
              <w:t>Оригинал и (или) копия документа, заверенная в порядке, установленном законодательством Российской Федерации</w:t>
            </w:r>
          </w:p>
          <w:p w:rsidR="00815111" w:rsidRPr="00E82CA3" w:rsidRDefault="00815111" w:rsidP="00A044F3">
            <w:pPr>
              <w:rPr>
                <w:rFonts w:ascii="Times New Roman" w:hAnsi="Times New Roman" w:cs="Times New Roman"/>
                <w:sz w:val="24"/>
                <w:szCs w:val="24"/>
              </w:rPr>
            </w:pPr>
          </w:p>
        </w:tc>
      </w:tr>
      <w:tr w:rsidR="00A044F3" w:rsidRPr="00B95B79" w:rsidTr="00A63AFA">
        <w:trPr>
          <w:trHeight w:val="426"/>
        </w:trPr>
        <w:tc>
          <w:tcPr>
            <w:tcW w:w="9894" w:type="dxa"/>
            <w:gridSpan w:val="7"/>
            <w:vAlign w:val="center"/>
          </w:tcPr>
          <w:p w:rsidR="00A044F3" w:rsidRPr="00E82CA3" w:rsidRDefault="00A044F3" w:rsidP="00A044F3">
            <w:pPr>
              <w:rPr>
                <w:rFonts w:ascii="Times New Roman" w:hAnsi="Times New Roman" w:cs="Times New Roman"/>
                <w:sz w:val="24"/>
                <w:szCs w:val="24"/>
              </w:rPr>
            </w:pPr>
            <w:r w:rsidRPr="00E82CA3">
              <w:rPr>
                <w:rFonts w:ascii="Times New Roman" w:hAnsi="Times New Roman" w:cs="Times New Roman"/>
                <w:sz w:val="24"/>
                <w:szCs w:val="24"/>
              </w:rPr>
              <w:lastRenderedPageBreak/>
              <w:t>Способы представления документов:</w:t>
            </w:r>
          </w:p>
          <w:p w:rsidR="00A044F3" w:rsidRPr="00E82CA3" w:rsidRDefault="00A044F3" w:rsidP="00A044F3">
            <w:pPr>
              <w:rPr>
                <w:rFonts w:ascii="Times New Roman" w:hAnsi="Times New Roman" w:cs="Times New Roman"/>
                <w:sz w:val="24"/>
                <w:szCs w:val="24"/>
              </w:rPr>
            </w:pPr>
            <w:r w:rsidRPr="00E82CA3">
              <w:rPr>
                <w:rFonts w:ascii="Times New Roman" w:hAnsi="Times New Roman" w:cs="Times New Roman"/>
                <w:sz w:val="24"/>
                <w:szCs w:val="24"/>
              </w:rPr>
              <w:t>- в МФЦ</w:t>
            </w:r>
          </w:p>
          <w:p w:rsidR="00A044F3" w:rsidRPr="00E82CA3" w:rsidRDefault="00A044F3" w:rsidP="00A044F3">
            <w:pPr>
              <w:rPr>
                <w:rFonts w:ascii="Times New Roman" w:hAnsi="Times New Roman" w:cs="Times New Roman"/>
                <w:sz w:val="24"/>
                <w:szCs w:val="24"/>
              </w:rPr>
            </w:pPr>
            <w:r w:rsidRPr="00E82CA3">
              <w:rPr>
                <w:rFonts w:ascii="Times New Roman" w:hAnsi="Times New Roman" w:cs="Times New Roman"/>
                <w:sz w:val="24"/>
                <w:szCs w:val="24"/>
              </w:rPr>
              <w:t xml:space="preserve">- посредством </w:t>
            </w:r>
            <w:r w:rsidRPr="0017697A">
              <w:rPr>
                <w:rFonts w:ascii="Times New Roman" w:hAnsi="Times New Roman" w:cs="Times New Roman"/>
                <w:sz w:val="24"/>
                <w:szCs w:val="24"/>
              </w:rPr>
              <w:t>Единого портала</w:t>
            </w:r>
            <w:r w:rsidR="0017697A" w:rsidRPr="0017697A">
              <w:rPr>
                <w:rFonts w:ascii="Times New Roman" w:hAnsi="Times New Roman" w:cs="Times New Roman"/>
                <w:sz w:val="24"/>
                <w:szCs w:val="24"/>
              </w:rPr>
              <w:t xml:space="preserve"> </w:t>
            </w:r>
            <w:r w:rsidR="0017697A" w:rsidRPr="0017697A">
              <w:rPr>
                <w:rFonts w:ascii="Times New Roman" w:hAnsi="Times New Roman" w:cs="Times New Roman"/>
                <w:sz w:val="24"/>
                <w:szCs w:val="24"/>
                <w:lang w:eastAsia="ru-RU"/>
              </w:rPr>
              <w:t xml:space="preserve">с момента создания соответствующей информационной </w:t>
            </w:r>
            <w:r w:rsidR="0017697A" w:rsidRPr="0017697A">
              <w:rPr>
                <w:rFonts w:ascii="Times New Roman" w:hAnsi="Times New Roman" w:cs="Times New Roman"/>
                <w:sz w:val="24"/>
                <w:szCs w:val="24"/>
                <w:lang w:eastAsia="ru-RU"/>
              </w:rPr>
              <w:br/>
              <w:t>и телекоммуникационной инфраструктуры</w:t>
            </w:r>
          </w:p>
        </w:tc>
      </w:tr>
    </w:tbl>
    <w:p w:rsidR="00870B0D" w:rsidRDefault="00870B0D" w:rsidP="00870B0D">
      <w:pPr>
        <w:ind w:firstLine="567"/>
        <w:jc w:val="both"/>
        <w:rPr>
          <w:b/>
          <w:bCs/>
          <w:kern w:val="1"/>
          <w:sz w:val="24"/>
          <w:szCs w:val="24"/>
          <w:lang w:eastAsia="ru-RU"/>
        </w:rPr>
      </w:pPr>
    </w:p>
    <w:p w:rsidR="00870B0D" w:rsidRPr="00792E4D" w:rsidRDefault="00870B0D" w:rsidP="00870B0D">
      <w:pPr>
        <w:ind w:firstLine="567"/>
        <w:jc w:val="both"/>
        <w:rPr>
          <w:b/>
          <w:bCs/>
          <w:kern w:val="1"/>
          <w:sz w:val="24"/>
          <w:szCs w:val="24"/>
          <w:lang w:eastAsia="ru-RU"/>
        </w:rPr>
      </w:pPr>
      <w:r w:rsidRPr="00792E4D">
        <w:rPr>
          <w:b/>
          <w:bCs/>
          <w:kern w:val="1"/>
          <w:sz w:val="24"/>
          <w:szCs w:val="24"/>
          <w:lang w:eastAsia="ru-RU"/>
        </w:rPr>
        <w:t xml:space="preserve">IV. Исчерпывающий перечень оснований для отказа в приеме заявления </w:t>
      </w:r>
      <w:r w:rsidRPr="00792E4D">
        <w:rPr>
          <w:b/>
          <w:bCs/>
          <w:kern w:val="1"/>
          <w:sz w:val="24"/>
          <w:szCs w:val="24"/>
          <w:lang w:eastAsia="ru-RU"/>
        </w:rPr>
        <w:br/>
        <w:t xml:space="preserve">и документов, необходимых для предоставления муниципальной услуги, оснований для приостановления предоставления муниципальной услуги или отказа </w:t>
      </w:r>
      <w:r w:rsidRPr="00792E4D">
        <w:rPr>
          <w:b/>
          <w:bCs/>
          <w:kern w:val="1"/>
          <w:sz w:val="24"/>
          <w:szCs w:val="24"/>
          <w:lang w:eastAsia="ru-RU"/>
        </w:rPr>
        <w:br/>
        <w:t>в предоставлении муниципальной услуги</w:t>
      </w:r>
    </w:p>
    <w:p w:rsidR="00870B0D" w:rsidRPr="00792E4D" w:rsidRDefault="00870B0D" w:rsidP="00870B0D">
      <w:pPr>
        <w:jc w:val="right"/>
        <w:rPr>
          <w:bCs/>
          <w:kern w:val="1"/>
          <w:sz w:val="24"/>
          <w:szCs w:val="24"/>
          <w:lang w:eastAsia="ru-RU"/>
        </w:rPr>
      </w:pPr>
      <w:r w:rsidRPr="00792E4D">
        <w:rPr>
          <w:bCs/>
          <w:kern w:val="1"/>
          <w:sz w:val="24"/>
          <w:szCs w:val="24"/>
          <w:lang w:eastAsia="ru-RU"/>
        </w:rPr>
        <w:t>Таблица № 3</w:t>
      </w:r>
    </w:p>
    <w:p w:rsidR="00870B0D" w:rsidRPr="00792E4D" w:rsidRDefault="00870B0D" w:rsidP="00870B0D">
      <w:pPr>
        <w:jc w:val="both"/>
        <w:rPr>
          <w:bCs/>
          <w:kern w:val="1"/>
          <w:sz w:val="24"/>
          <w:szCs w:val="24"/>
          <w:lang w:eastAsia="ru-RU"/>
        </w:rPr>
      </w:pPr>
    </w:p>
    <w:tbl>
      <w:tblPr>
        <w:tblW w:w="9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9"/>
        <w:gridCol w:w="7443"/>
        <w:gridCol w:w="1887"/>
      </w:tblGrid>
      <w:tr w:rsidR="00870B0D" w:rsidRPr="00792E4D" w:rsidTr="00870B0D">
        <w:tc>
          <w:tcPr>
            <w:tcW w:w="349"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w:t>
            </w:r>
          </w:p>
        </w:tc>
        <w:tc>
          <w:tcPr>
            <w:tcW w:w="7443"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Перечень оснований</w:t>
            </w:r>
          </w:p>
        </w:tc>
        <w:tc>
          <w:tcPr>
            <w:tcW w:w="1887" w:type="dxa"/>
          </w:tcPr>
          <w:p w:rsidR="00870B0D" w:rsidRPr="00792E4D" w:rsidRDefault="00870B0D" w:rsidP="00870B0D">
            <w:pPr>
              <w:widowControl w:val="0"/>
              <w:autoSpaceDE w:val="0"/>
              <w:autoSpaceDN w:val="0"/>
              <w:jc w:val="center"/>
              <w:rPr>
                <w:b/>
                <w:sz w:val="24"/>
                <w:szCs w:val="24"/>
                <w:lang w:eastAsia="ru-RU"/>
              </w:rPr>
            </w:pPr>
            <w:r w:rsidRPr="00792E4D">
              <w:rPr>
                <w:b/>
                <w:sz w:val="24"/>
                <w:szCs w:val="24"/>
                <w:lang w:eastAsia="ru-RU"/>
              </w:rPr>
              <w:t>Идентификатор категорий (признаков) заявителей</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 xml:space="preserve">Основания для отказа в приеме заявления </w:t>
            </w:r>
            <w:r w:rsidR="008F44BF">
              <w:rPr>
                <w:sz w:val="24"/>
                <w:szCs w:val="24"/>
                <w:lang w:eastAsia="ru-RU"/>
              </w:rPr>
              <w:t xml:space="preserve">о </w:t>
            </w:r>
            <w:r w:rsidR="008F44BF" w:rsidRPr="00792E4D">
              <w:rPr>
                <w:sz w:val="24"/>
                <w:szCs w:val="24"/>
                <w:lang w:eastAsia="ru-RU"/>
              </w:rPr>
              <w:t>предоставлени</w:t>
            </w:r>
            <w:r w:rsidR="008F44BF">
              <w:rPr>
                <w:sz w:val="24"/>
                <w:szCs w:val="24"/>
                <w:lang w:eastAsia="ru-RU"/>
              </w:rPr>
              <w:t>и</w:t>
            </w:r>
            <w:r w:rsidR="008F44BF" w:rsidRPr="00792E4D">
              <w:rPr>
                <w:sz w:val="24"/>
                <w:szCs w:val="24"/>
                <w:lang w:eastAsia="ru-RU"/>
              </w:rPr>
              <w:t xml:space="preserve"> </w:t>
            </w:r>
            <w:r w:rsidRPr="00792E4D">
              <w:rPr>
                <w:sz w:val="24"/>
                <w:szCs w:val="24"/>
                <w:lang w:eastAsia="ru-RU"/>
              </w:rPr>
              <w:t>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2. Исчерпывающий перечень оснований для приостановления предоставления муниципальной услуги</w:t>
            </w:r>
          </w:p>
        </w:tc>
      </w:tr>
      <w:tr w:rsidR="00870B0D" w:rsidRPr="00792E4D" w:rsidTr="00870B0D">
        <w:tc>
          <w:tcPr>
            <w:tcW w:w="349"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1.</w:t>
            </w:r>
          </w:p>
        </w:tc>
        <w:tc>
          <w:tcPr>
            <w:tcW w:w="7443" w:type="dxa"/>
          </w:tcPr>
          <w:p w:rsidR="00870B0D" w:rsidRPr="00792E4D" w:rsidRDefault="00870B0D">
            <w:pPr>
              <w:widowControl w:val="0"/>
              <w:autoSpaceDE w:val="0"/>
              <w:autoSpaceDN w:val="0"/>
              <w:jc w:val="both"/>
              <w:rPr>
                <w:sz w:val="24"/>
                <w:szCs w:val="24"/>
                <w:lang w:eastAsia="ru-RU"/>
              </w:rPr>
            </w:pPr>
            <w:r w:rsidRPr="00792E4D">
              <w:rPr>
                <w:sz w:val="24"/>
                <w:szCs w:val="24"/>
                <w:lang w:eastAsia="ru-RU"/>
              </w:rPr>
              <w:t>Основания для приостановления предоставления муниципальной услуги не предусмотрены</w:t>
            </w:r>
          </w:p>
        </w:tc>
        <w:tc>
          <w:tcPr>
            <w:tcW w:w="1887" w:type="dxa"/>
          </w:tcPr>
          <w:p w:rsidR="00870B0D" w:rsidRPr="00792E4D" w:rsidRDefault="00870B0D" w:rsidP="00870B0D">
            <w:pPr>
              <w:widowControl w:val="0"/>
              <w:autoSpaceDE w:val="0"/>
              <w:autoSpaceDN w:val="0"/>
              <w:jc w:val="center"/>
              <w:rPr>
                <w:sz w:val="24"/>
                <w:szCs w:val="24"/>
                <w:lang w:eastAsia="ru-RU"/>
              </w:rPr>
            </w:pPr>
            <w:r w:rsidRPr="00792E4D">
              <w:rPr>
                <w:sz w:val="24"/>
                <w:szCs w:val="24"/>
                <w:lang w:eastAsia="ru-RU"/>
              </w:rPr>
              <w:t>-</w:t>
            </w:r>
          </w:p>
        </w:tc>
      </w:tr>
      <w:tr w:rsidR="00870B0D" w:rsidRPr="00792E4D" w:rsidTr="00870B0D">
        <w:tc>
          <w:tcPr>
            <w:tcW w:w="9679" w:type="dxa"/>
            <w:gridSpan w:val="3"/>
          </w:tcPr>
          <w:p w:rsidR="00870B0D" w:rsidRPr="00792E4D" w:rsidRDefault="00870B0D" w:rsidP="00870B0D">
            <w:pPr>
              <w:widowControl w:val="0"/>
              <w:autoSpaceDE w:val="0"/>
              <w:autoSpaceDN w:val="0"/>
              <w:jc w:val="center"/>
              <w:outlineLvl w:val="4"/>
              <w:rPr>
                <w:b/>
                <w:sz w:val="24"/>
                <w:szCs w:val="24"/>
                <w:lang w:eastAsia="ru-RU"/>
              </w:rPr>
            </w:pPr>
            <w:r w:rsidRPr="00792E4D">
              <w:rPr>
                <w:b/>
                <w:sz w:val="24"/>
                <w:szCs w:val="24"/>
                <w:lang w:eastAsia="ru-RU"/>
              </w:rPr>
              <w:t>3. Исчерпывающий перечень оснований для отказа в предоставлении муниципальной услуги</w:t>
            </w: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1.</w:t>
            </w:r>
          </w:p>
        </w:tc>
        <w:tc>
          <w:tcPr>
            <w:tcW w:w="7443" w:type="dxa"/>
          </w:tcPr>
          <w:p w:rsidR="00870B0D" w:rsidRPr="00AC57EB" w:rsidRDefault="00BA786A" w:rsidP="00455BC4">
            <w:pPr>
              <w:widowControl w:val="0"/>
              <w:autoSpaceDE w:val="0"/>
              <w:autoSpaceDN w:val="0"/>
              <w:jc w:val="both"/>
              <w:rPr>
                <w:sz w:val="24"/>
                <w:szCs w:val="24"/>
                <w:lang w:eastAsia="ru-RU"/>
              </w:rPr>
            </w:pPr>
            <w:r w:rsidRPr="00AC57EB">
              <w:rPr>
                <w:noProof/>
                <w:sz w:val="24"/>
                <w:szCs w:val="24"/>
                <w:lang w:eastAsia="en-US"/>
              </w:rPr>
              <w:t>Заявление</w:t>
            </w:r>
            <w:r w:rsidRPr="00AC57EB">
              <w:rPr>
                <w:rFonts w:eastAsia="Calibri"/>
                <w:sz w:val="24"/>
                <w:szCs w:val="24"/>
                <w:lang w:eastAsia="en-US"/>
              </w:rPr>
              <w:t xml:space="preserve"> </w:t>
            </w:r>
            <w:r w:rsidR="00D27F27" w:rsidRPr="00AC57EB">
              <w:rPr>
                <w:rFonts w:eastAsia="Calibri"/>
                <w:sz w:val="24"/>
                <w:szCs w:val="24"/>
                <w:lang w:eastAsia="en-US"/>
              </w:rPr>
              <w:t>не содержит информации, указанной в пункте 8 Правил</w:t>
            </w:r>
          </w:p>
        </w:tc>
        <w:tc>
          <w:tcPr>
            <w:tcW w:w="1887" w:type="dxa"/>
            <w:vMerge w:val="restart"/>
          </w:tcPr>
          <w:p w:rsidR="00870B0D" w:rsidRPr="00D03708" w:rsidRDefault="00DB6C13" w:rsidP="00870B0D">
            <w:pPr>
              <w:widowControl w:val="0"/>
              <w:autoSpaceDE w:val="0"/>
              <w:autoSpaceDN w:val="0"/>
              <w:jc w:val="center"/>
              <w:rPr>
                <w:sz w:val="24"/>
                <w:szCs w:val="24"/>
                <w:lang w:eastAsia="ru-RU"/>
              </w:rPr>
            </w:pPr>
            <w:r w:rsidRPr="00D03708">
              <w:rPr>
                <w:sz w:val="24"/>
                <w:szCs w:val="24"/>
                <w:lang w:eastAsia="ru-RU"/>
              </w:rPr>
              <w:t>З</w:t>
            </w:r>
            <w:r w:rsidR="00870B0D" w:rsidRPr="00D03708">
              <w:rPr>
                <w:sz w:val="24"/>
                <w:szCs w:val="24"/>
                <w:lang w:eastAsia="ru-RU"/>
              </w:rPr>
              <w:t>аявитель</w:t>
            </w:r>
            <w:r w:rsidR="00141E02" w:rsidRPr="00D03708">
              <w:rPr>
                <w:sz w:val="24"/>
                <w:szCs w:val="24"/>
                <w:lang w:eastAsia="ru-RU"/>
              </w:rPr>
              <w:t xml:space="preserve"> 1</w:t>
            </w: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2.</w:t>
            </w:r>
          </w:p>
        </w:tc>
        <w:tc>
          <w:tcPr>
            <w:tcW w:w="7443" w:type="dxa"/>
          </w:tcPr>
          <w:p w:rsidR="00870B0D" w:rsidRPr="00AC57EB" w:rsidRDefault="00BA786A" w:rsidP="00455BC4">
            <w:pPr>
              <w:widowControl w:val="0"/>
              <w:autoSpaceDE w:val="0"/>
              <w:autoSpaceDN w:val="0"/>
              <w:jc w:val="both"/>
              <w:rPr>
                <w:sz w:val="24"/>
                <w:szCs w:val="24"/>
                <w:lang w:eastAsia="en-US"/>
              </w:rPr>
            </w:pPr>
            <w:r w:rsidRPr="00AC57EB">
              <w:rPr>
                <w:noProof/>
                <w:sz w:val="24"/>
                <w:szCs w:val="24"/>
                <w:lang w:eastAsia="en-US"/>
              </w:rPr>
              <w:t>Заявление</w:t>
            </w:r>
            <w:r w:rsidRPr="00AC57EB">
              <w:rPr>
                <w:rFonts w:eastAsia="Calibri"/>
                <w:sz w:val="24"/>
                <w:szCs w:val="24"/>
                <w:lang w:eastAsia="en-US"/>
              </w:rPr>
              <w:t xml:space="preserve"> </w:t>
            </w:r>
            <w:r w:rsidR="00D27F27" w:rsidRPr="00AC57EB">
              <w:rPr>
                <w:rFonts w:eastAsia="Calibri"/>
                <w:sz w:val="24"/>
                <w:szCs w:val="24"/>
                <w:lang w:eastAsia="en-US"/>
              </w:rPr>
              <w:t>не отвечает требованиям пунктов 10 и 11 Правил</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870B0D" w:rsidRPr="00792E4D"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3.</w:t>
            </w:r>
          </w:p>
        </w:tc>
        <w:tc>
          <w:tcPr>
            <w:tcW w:w="7443" w:type="dxa"/>
          </w:tcPr>
          <w:p w:rsidR="00870B0D" w:rsidRPr="00792E4D" w:rsidRDefault="00BA786A" w:rsidP="00870B0D">
            <w:pPr>
              <w:widowControl w:val="0"/>
              <w:tabs>
                <w:tab w:val="left" w:pos="1584"/>
              </w:tabs>
              <w:autoSpaceDE w:val="0"/>
              <w:autoSpaceDN w:val="0"/>
              <w:jc w:val="both"/>
              <w:rPr>
                <w:sz w:val="24"/>
                <w:szCs w:val="24"/>
                <w:lang w:eastAsia="ru-RU"/>
              </w:rPr>
            </w:pPr>
            <w:r w:rsidRPr="00D03708">
              <w:rPr>
                <w:noProof/>
                <w:sz w:val="24"/>
                <w:szCs w:val="24"/>
                <w:lang w:eastAsia="en-US"/>
              </w:rPr>
              <w:t>Заявление подано</w:t>
            </w:r>
            <w:r w:rsidRPr="00D03708">
              <w:rPr>
                <w:rFonts w:eastAsia="Calibri"/>
                <w:sz w:val="24"/>
                <w:szCs w:val="24"/>
                <w:lang w:eastAsia="en-US"/>
              </w:rPr>
              <w:t xml:space="preserve"> </w:t>
            </w:r>
            <w:r w:rsidR="00870B0D" w:rsidRPr="00D03708">
              <w:rPr>
                <w:rFonts w:eastAsia="Calibri"/>
                <w:sz w:val="24"/>
                <w:szCs w:val="24"/>
                <w:lang w:eastAsia="en-US"/>
              </w:rPr>
              <w:t>в отношении сведений, которые в соответствии с законодательством Российской Федерации содержат информацию, доступ к которой ограничен и заявитель не имеет права доступа к ней</w:t>
            </w:r>
          </w:p>
        </w:tc>
        <w:tc>
          <w:tcPr>
            <w:tcW w:w="1887" w:type="dxa"/>
            <w:vMerge/>
          </w:tcPr>
          <w:p w:rsidR="00870B0D" w:rsidRPr="00792E4D" w:rsidRDefault="00870B0D" w:rsidP="00870B0D">
            <w:pPr>
              <w:widowControl w:val="0"/>
              <w:autoSpaceDE w:val="0"/>
              <w:autoSpaceDN w:val="0"/>
              <w:jc w:val="both"/>
              <w:rPr>
                <w:sz w:val="24"/>
                <w:szCs w:val="24"/>
                <w:lang w:eastAsia="ru-RU"/>
              </w:rPr>
            </w:pP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4.</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rFonts w:eastAsia="Calibri"/>
                <w:sz w:val="24"/>
                <w:szCs w:val="24"/>
                <w:lang w:eastAsia="en-US"/>
              </w:rPr>
              <w:t>По истечении 7 рабочих дней со дня направления заявителю уведомления об оплате предоставления сведений, документов, материалов информация об осуществлении заявителем оплаты Предоставления сведений, документов, материалов у Управления отсутствует или оплата предоставления сведений, документов, материалов осуществлена не в полном объеме</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870B0D" w:rsidRPr="00D03708" w:rsidTr="00870B0D">
        <w:tc>
          <w:tcPr>
            <w:tcW w:w="349"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5.</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rFonts w:eastAsia="Calibri"/>
                <w:sz w:val="24"/>
                <w:szCs w:val="24"/>
                <w:lang w:eastAsia="en-US"/>
              </w:rPr>
              <w:t xml:space="preserve">Запрашиваемые сведения, документы, материалы отсутствуют </w:t>
            </w:r>
            <w:r w:rsidR="008D7A1F" w:rsidRPr="00D03708">
              <w:rPr>
                <w:rFonts w:eastAsia="Calibri"/>
                <w:sz w:val="24"/>
                <w:szCs w:val="24"/>
                <w:lang w:eastAsia="en-US"/>
              </w:rPr>
              <w:br/>
            </w:r>
            <w:r w:rsidRPr="00D03708">
              <w:rPr>
                <w:rFonts w:eastAsia="Calibri"/>
                <w:sz w:val="24"/>
                <w:szCs w:val="24"/>
                <w:lang w:eastAsia="en-US"/>
              </w:rPr>
              <w:t>в информационной системе на дату рассмотрения запроса</w:t>
            </w:r>
          </w:p>
        </w:tc>
        <w:tc>
          <w:tcPr>
            <w:tcW w:w="1887" w:type="dxa"/>
            <w:vMerge/>
          </w:tcPr>
          <w:p w:rsidR="00870B0D" w:rsidRPr="00D03708" w:rsidRDefault="00870B0D" w:rsidP="00870B0D">
            <w:pPr>
              <w:widowControl w:val="0"/>
              <w:autoSpaceDE w:val="0"/>
              <w:autoSpaceDN w:val="0"/>
              <w:jc w:val="both"/>
              <w:rPr>
                <w:sz w:val="24"/>
                <w:szCs w:val="24"/>
                <w:lang w:eastAsia="ru-RU"/>
              </w:rPr>
            </w:pPr>
          </w:p>
        </w:tc>
      </w:tr>
      <w:tr w:rsidR="004D3E75" w:rsidRPr="00D03708" w:rsidTr="00870B0D">
        <w:tc>
          <w:tcPr>
            <w:tcW w:w="349" w:type="dxa"/>
          </w:tcPr>
          <w:p w:rsidR="004D3E75" w:rsidRPr="00D03708" w:rsidRDefault="004B6207" w:rsidP="00870B0D">
            <w:pPr>
              <w:widowControl w:val="0"/>
              <w:autoSpaceDE w:val="0"/>
              <w:autoSpaceDN w:val="0"/>
              <w:jc w:val="center"/>
              <w:rPr>
                <w:sz w:val="24"/>
                <w:szCs w:val="24"/>
                <w:lang w:eastAsia="ru-RU"/>
              </w:rPr>
            </w:pPr>
            <w:r w:rsidRPr="00D03708">
              <w:rPr>
                <w:sz w:val="24"/>
                <w:szCs w:val="24"/>
                <w:lang w:eastAsia="ru-RU"/>
              </w:rPr>
              <w:t>6.</w:t>
            </w:r>
          </w:p>
        </w:tc>
        <w:tc>
          <w:tcPr>
            <w:tcW w:w="7443" w:type="dxa"/>
          </w:tcPr>
          <w:p w:rsidR="004D3E75" w:rsidRPr="00D03708" w:rsidRDefault="00244BEF" w:rsidP="00E63E97">
            <w:pPr>
              <w:widowControl w:val="0"/>
              <w:autoSpaceDE w:val="0"/>
              <w:autoSpaceDN w:val="0"/>
              <w:jc w:val="both"/>
              <w:rPr>
                <w:rFonts w:eastAsia="Calibri"/>
                <w:sz w:val="24"/>
                <w:szCs w:val="24"/>
                <w:lang w:eastAsia="en-US"/>
              </w:rPr>
            </w:pPr>
            <w:r w:rsidRPr="00D15A47">
              <w:rPr>
                <w:color w:val="000000"/>
                <w:sz w:val="24"/>
                <w:szCs w:val="24"/>
                <w:lang w:eastAsia="ru-RU"/>
              </w:rPr>
              <w:t>Несоответствие заявителя условиям, указанных в абзацах втором, третьем пункта 2.5.2 Административного регламента</w:t>
            </w:r>
          </w:p>
        </w:tc>
        <w:tc>
          <w:tcPr>
            <w:tcW w:w="1887" w:type="dxa"/>
          </w:tcPr>
          <w:p w:rsidR="004D3E75" w:rsidRPr="00D03708" w:rsidRDefault="004B6207" w:rsidP="00DF4475">
            <w:pPr>
              <w:widowControl w:val="0"/>
              <w:autoSpaceDE w:val="0"/>
              <w:autoSpaceDN w:val="0"/>
              <w:jc w:val="center"/>
              <w:rPr>
                <w:sz w:val="24"/>
                <w:szCs w:val="24"/>
                <w:lang w:eastAsia="ru-RU"/>
              </w:rPr>
            </w:pPr>
            <w:r w:rsidRPr="00D03708">
              <w:rPr>
                <w:sz w:val="24"/>
                <w:szCs w:val="24"/>
                <w:lang w:eastAsia="ru-RU"/>
              </w:rPr>
              <w:t>Заявитель 2</w:t>
            </w:r>
          </w:p>
        </w:tc>
      </w:tr>
      <w:tr w:rsidR="00870B0D" w:rsidRPr="00792E4D" w:rsidTr="00870B0D">
        <w:tc>
          <w:tcPr>
            <w:tcW w:w="349" w:type="dxa"/>
          </w:tcPr>
          <w:p w:rsidR="00870B0D" w:rsidRPr="00D03708" w:rsidRDefault="004B6207" w:rsidP="00870B0D">
            <w:pPr>
              <w:widowControl w:val="0"/>
              <w:autoSpaceDE w:val="0"/>
              <w:autoSpaceDN w:val="0"/>
              <w:jc w:val="center"/>
              <w:rPr>
                <w:sz w:val="24"/>
                <w:szCs w:val="24"/>
                <w:lang w:eastAsia="ru-RU"/>
              </w:rPr>
            </w:pPr>
            <w:r w:rsidRPr="00D03708">
              <w:rPr>
                <w:sz w:val="24"/>
                <w:szCs w:val="24"/>
                <w:lang w:eastAsia="ru-RU"/>
              </w:rPr>
              <w:t>7</w:t>
            </w:r>
            <w:r w:rsidR="00870B0D" w:rsidRPr="00D03708">
              <w:rPr>
                <w:sz w:val="24"/>
                <w:szCs w:val="24"/>
                <w:lang w:eastAsia="ru-RU"/>
              </w:rPr>
              <w:t>.</w:t>
            </w:r>
          </w:p>
        </w:tc>
        <w:tc>
          <w:tcPr>
            <w:tcW w:w="7443" w:type="dxa"/>
          </w:tcPr>
          <w:p w:rsidR="00870B0D" w:rsidRPr="00D03708" w:rsidRDefault="00870B0D" w:rsidP="00870B0D">
            <w:pPr>
              <w:widowControl w:val="0"/>
              <w:autoSpaceDE w:val="0"/>
              <w:autoSpaceDN w:val="0"/>
              <w:jc w:val="both"/>
              <w:rPr>
                <w:sz w:val="24"/>
                <w:szCs w:val="24"/>
                <w:lang w:eastAsia="ru-RU"/>
              </w:rPr>
            </w:pPr>
            <w:r w:rsidRPr="00D03708">
              <w:rPr>
                <w:sz w:val="24"/>
                <w:szCs w:val="24"/>
                <w:lang w:eastAsia="ru-RU"/>
              </w:rPr>
              <w:t>Отсутствие опечаток и (или) ошибок в выданных в результате предоставления муниципальной услуги документах</w:t>
            </w:r>
          </w:p>
        </w:tc>
        <w:tc>
          <w:tcPr>
            <w:tcW w:w="1887" w:type="dxa"/>
          </w:tcPr>
          <w:p w:rsidR="00870B0D" w:rsidRPr="00792E4D" w:rsidRDefault="00870B0D" w:rsidP="00870B0D">
            <w:pPr>
              <w:widowControl w:val="0"/>
              <w:autoSpaceDE w:val="0"/>
              <w:autoSpaceDN w:val="0"/>
              <w:jc w:val="center"/>
              <w:rPr>
                <w:sz w:val="24"/>
                <w:szCs w:val="24"/>
                <w:lang w:eastAsia="ru-RU"/>
              </w:rPr>
            </w:pPr>
            <w:r w:rsidRPr="00D03708">
              <w:rPr>
                <w:sz w:val="24"/>
                <w:szCs w:val="24"/>
                <w:lang w:eastAsia="ru-RU"/>
              </w:rPr>
              <w:t>ОП</w:t>
            </w:r>
            <w:r w:rsidRPr="00792E4D">
              <w:rPr>
                <w:sz w:val="24"/>
                <w:szCs w:val="24"/>
                <w:lang w:eastAsia="ru-RU"/>
              </w:rPr>
              <w:t xml:space="preserve"> </w:t>
            </w:r>
          </w:p>
        </w:tc>
      </w:tr>
    </w:tbl>
    <w:p w:rsidR="00870B0D" w:rsidRPr="00870B0D" w:rsidRDefault="00870B0D" w:rsidP="00870B0D">
      <w:pPr>
        <w:jc w:val="both"/>
        <w:rPr>
          <w:bCs/>
          <w:kern w:val="1"/>
          <w:sz w:val="24"/>
          <w:szCs w:val="24"/>
          <w:lang w:eastAsia="ru-RU"/>
        </w:rPr>
      </w:pPr>
    </w:p>
    <w:p w:rsidR="004F5F95" w:rsidRDefault="004F5F95">
      <w:pPr>
        <w:rPr>
          <w:b/>
          <w:bCs/>
          <w:kern w:val="1"/>
          <w:sz w:val="24"/>
          <w:szCs w:val="24"/>
          <w:lang w:eastAsia="ru-RU"/>
        </w:rPr>
      </w:pPr>
      <w:r>
        <w:rPr>
          <w:b/>
          <w:bCs/>
          <w:kern w:val="1"/>
          <w:sz w:val="24"/>
          <w:szCs w:val="24"/>
          <w:lang w:eastAsia="ru-RU"/>
        </w:rPr>
        <w:br w:type="page"/>
      </w:r>
    </w:p>
    <w:p w:rsidR="00870B0D" w:rsidRPr="00627063" w:rsidRDefault="00870B0D" w:rsidP="00870B0D">
      <w:pPr>
        <w:ind w:firstLine="567"/>
        <w:jc w:val="both"/>
        <w:rPr>
          <w:b/>
          <w:bCs/>
          <w:kern w:val="1"/>
          <w:sz w:val="24"/>
          <w:szCs w:val="24"/>
          <w:lang w:eastAsia="ru-RU"/>
        </w:rPr>
      </w:pPr>
      <w:r w:rsidRPr="00870B0D">
        <w:rPr>
          <w:b/>
          <w:bCs/>
          <w:kern w:val="1"/>
          <w:sz w:val="24"/>
          <w:szCs w:val="24"/>
          <w:lang w:eastAsia="ru-RU"/>
        </w:rPr>
        <w:lastRenderedPageBreak/>
        <w:t xml:space="preserve">V. </w:t>
      </w:r>
      <w:r w:rsidRPr="00627063">
        <w:rPr>
          <w:b/>
          <w:bCs/>
          <w:kern w:val="1"/>
          <w:sz w:val="24"/>
          <w:szCs w:val="24"/>
          <w:lang w:eastAsia="ru-RU"/>
        </w:rPr>
        <w:t>Формы заявлений и документов, необходимых для предоставления муниципальной</w:t>
      </w:r>
    </w:p>
    <w:p w:rsidR="00870B0D" w:rsidRPr="00627063" w:rsidRDefault="00870B0D" w:rsidP="00870B0D">
      <w:pPr>
        <w:jc w:val="both"/>
        <w:rPr>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3256"/>
        <w:gridCol w:w="2476"/>
        <w:gridCol w:w="3194"/>
      </w:tblGrid>
      <w:tr w:rsidR="00870B0D" w:rsidRPr="00627063" w:rsidTr="00870B0D">
        <w:tc>
          <w:tcPr>
            <w:tcW w:w="567"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w:t>
            </w:r>
          </w:p>
        </w:tc>
        <w:tc>
          <w:tcPr>
            <w:tcW w:w="325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Идентификатор категорий (признаков) заявителей</w:t>
            </w:r>
          </w:p>
        </w:tc>
        <w:tc>
          <w:tcPr>
            <w:tcW w:w="2476"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Форма заявления</w:t>
            </w:r>
          </w:p>
        </w:tc>
        <w:tc>
          <w:tcPr>
            <w:tcW w:w="3194" w:type="dxa"/>
          </w:tcPr>
          <w:p w:rsidR="00870B0D" w:rsidRPr="00627063" w:rsidRDefault="00870B0D" w:rsidP="00870B0D">
            <w:pPr>
              <w:widowControl w:val="0"/>
              <w:autoSpaceDE w:val="0"/>
              <w:autoSpaceDN w:val="0"/>
              <w:jc w:val="center"/>
              <w:rPr>
                <w:b/>
                <w:sz w:val="24"/>
                <w:szCs w:val="24"/>
                <w:lang w:eastAsia="ru-RU"/>
              </w:rPr>
            </w:pPr>
            <w:r w:rsidRPr="00627063">
              <w:rPr>
                <w:b/>
                <w:sz w:val="24"/>
                <w:szCs w:val="24"/>
                <w:lang w:eastAsia="ru-RU"/>
              </w:rPr>
              <w:t>Способы представления заявления</w:t>
            </w:r>
          </w:p>
        </w:tc>
      </w:tr>
      <w:tr w:rsidR="00870B0D" w:rsidRPr="00D03708" w:rsidTr="00870B0D">
        <w:tc>
          <w:tcPr>
            <w:tcW w:w="567" w:type="dxa"/>
          </w:tcPr>
          <w:p w:rsidR="00870B0D" w:rsidRPr="00D03708" w:rsidRDefault="00870B0D" w:rsidP="00870B0D">
            <w:pPr>
              <w:widowControl w:val="0"/>
              <w:autoSpaceDE w:val="0"/>
              <w:autoSpaceDN w:val="0"/>
              <w:jc w:val="center"/>
              <w:rPr>
                <w:sz w:val="24"/>
                <w:szCs w:val="24"/>
                <w:lang w:eastAsia="ru-RU"/>
              </w:rPr>
            </w:pPr>
            <w:r w:rsidRPr="00D03708">
              <w:rPr>
                <w:sz w:val="24"/>
                <w:szCs w:val="24"/>
                <w:lang w:eastAsia="ru-RU"/>
              </w:rPr>
              <w:t>1.</w:t>
            </w:r>
          </w:p>
        </w:tc>
        <w:tc>
          <w:tcPr>
            <w:tcW w:w="3256" w:type="dxa"/>
          </w:tcPr>
          <w:p w:rsidR="00870B0D" w:rsidRPr="00D03708" w:rsidRDefault="00AA0DF6" w:rsidP="00870B0D">
            <w:pPr>
              <w:widowControl w:val="0"/>
              <w:autoSpaceDE w:val="0"/>
              <w:autoSpaceDN w:val="0"/>
              <w:jc w:val="center"/>
              <w:rPr>
                <w:sz w:val="24"/>
                <w:szCs w:val="24"/>
                <w:lang w:eastAsia="ru-RU"/>
              </w:rPr>
            </w:pPr>
            <w:r w:rsidRPr="00D03708">
              <w:rPr>
                <w:sz w:val="24"/>
                <w:szCs w:val="24"/>
                <w:lang w:eastAsia="ru-RU"/>
              </w:rPr>
              <w:t>З</w:t>
            </w:r>
            <w:r w:rsidR="00870B0D" w:rsidRPr="00D03708">
              <w:rPr>
                <w:sz w:val="24"/>
                <w:szCs w:val="24"/>
                <w:lang w:eastAsia="ru-RU"/>
              </w:rPr>
              <w:t xml:space="preserve">аявитель </w:t>
            </w:r>
            <w:r w:rsidRPr="00D03708">
              <w:rPr>
                <w:sz w:val="24"/>
                <w:szCs w:val="24"/>
                <w:lang w:eastAsia="ru-RU"/>
              </w:rPr>
              <w:t>1</w:t>
            </w:r>
          </w:p>
        </w:tc>
        <w:tc>
          <w:tcPr>
            <w:tcW w:w="2476" w:type="dxa"/>
          </w:tcPr>
          <w:p w:rsidR="00870B0D" w:rsidRPr="00D03708" w:rsidRDefault="00870B0D" w:rsidP="00870B0D">
            <w:pPr>
              <w:widowControl w:val="0"/>
              <w:autoSpaceDE w:val="0"/>
              <w:autoSpaceDN w:val="0"/>
              <w:rPr>
                <w:sz w:val="24"/>
                <w:szCs w:val="24"/>
                <w:lang w:eastAsia="ru-RU"/>
              </w:rPr>
            </w:pPr>
            <w:r w:rsidRPr="00D03708">
              <w:rPr>
                <w:sz w:val="24"/>
                <w:szCs w:val="24"/>
                <w:lang w:eastAsia="ru-RU"/>
              </w:rPr>
              <w:t>Заявление о предоставлении сведений, документов, материалов, содержащи</w:t>
            </w:r>
            <w:r w:rsidR="00263F2A" w:rsidRPr="00D03708">
              <w:rPr>
                <w:sz w:val="24"/>
                <w:szCs w:val="24"/>
                <w:lang w:eastAsia="ru-RU"/>
              </w:rPr>
              <w:t>х</w:t>
            </w:r>
            <w:r w:rsidRPr="00D03708">
              <w:rPr>
                <w:sz w:val="24"/>
                <w:szCs w:val="24"/>
                <w:lang w:eastAsia="ru-RU"/>
              </w:rPr>
              <w:t>ся в ГИСОГД ЧР согласно Форме № 1</w:t>
            </w:r>
          </w:p>
          <w:p w:rsidR="00870B0D" w:rsidRPr="00D03708" w:rsidRDefault="00870B0D" w:rsidP="00870B0D">
            <w:pPr>
              <w:widowControl w:val="0"/>
              <w:autoSpaceDE w:val="0"/>
              <w:autoSpaceDN w:val="0"/>
              <w:jc w:val="both"/>
              <w:rPr>
                <w:sz w:val="24"/>
                <w:szCs w:val="24"/>
                <w:lang w:eastAsia="ru-RU"/>
              </w:rPr>
            </w:pPr>
          </w:p>
          <w:p w:rsidR="00870B0D" w:rsidRPr="00D03708" w:rsidRDefault="00A63AFA" w:rsidP="0070578F">
            <w:pPr>
              <w:widowControl w:val="0"/>
              <w:autoSpaceDE w:val="0"/>
              <w:autoSpaceDN w:val="0"/>
              <w:rPr>
                <w:sz w:val="24"/>
                <w:szCs w:val="24"/>
                <w:lang w:eastAsia="ru-RU"/>
              </w:rPr>
            </w:pPr>
            <w:hyperlink r:id="rId10" w:history="1">
              <w:r w:rsidR="00870B0D" w:rsidRPr="00D03708">
                <w:rPr>
                  <w:sz w:val="24"/>
                  <w:szCs w:val="24"/>
                  <w:lang w:eastAsia="ru-RU"/>
                </w:rPr>
                <w:t>Согласие</w:t>
              </w:r>
            </w:hyperlink>
            <w:r w:rsidR="00870B0D" w:rsidRPr="00D03708">
              <w:rPr>
                <w:sz w:val="24"/>
                <w:szCs w:val="24"/>
                <w:lang w:eastAsia="ru-RU"/>
              </w:rPr>
              <w:t xml:space="preserve"> заявителя на обработку персональных данных согласно </w:t>
            </w:r>
            <w:r w:rsidR="00870B0D" w:rsidRPr="00D03708">
              <w:rPr>
                <w:rFonts w:eastAsia="Courier New"/>
                <w:color w:val="000000"/>
                <w:kern w:val="1"/>
                <w:sz w:val="24"/>
                <w:szCs w:val="24"/>
                <w:lang w:eastAsia="ru-RU"/>
              </w:rPr>
              <w:t>Приложению к заявлению</w:t>
            </w:r>
          </w:p>
          <w:p w:rsidR="00870B0D" w:rsidRPr="00D03708" w:rsidRDefault="00870B0D" w:rsidP="00870B0D">
            <w:pPr>
              <w:widowControl w:val="0"/>
              <w:autoSpaceDE w:val="0"/>
              <w:autoSpaceDN w:val="0"/>
              <w:rPr>
                <w:strike/>
                <w:sz w:val="24"/>
                <w:szCs w:val="24"/>
                <w:lang w:eastAsia="ru-RU"/>
              </w:rPr>
            </w:pPr>
          </w:p>
        </w:tc>
        <w:tc>
          <w:tcPr>
            <w:tcW w:w="3194" w:type="dxa"/>
          </w:tcPr>
          <w:p w:rsidR="00870B0D" w:rsidRPr="00D03708" w:rsidRDefault="00870B0D" w:rsidP="00870B0D">
            <w:pPr>
              <w:rPr>
                <w:bCs/>
                <w:kern w:val="1"/>
                <w:sz w:val="24"/>
                <w:szCs w:val="24"/>
                <w:lang w:eastAsia="ru-RU"/>
              </w:rPr>
            </w:pPr>
            <w:r w:rsidRPr="00D03708">
              <w:rPr>
                <w:bCs/>
                <w:kern w:val="1"/>
                <w:sz w:val="24"/>
                <w:szCs w:val="24"/>
                <w:lang w:eastAsia="ru-RU"/>
              </w:rPr>
              <w:t>- в МФЦ</w:t>
            </w:r>
          </w:p>
          <w:p w:rsidR="00870B0D" w:rsidRPr="00D03708" w:rsidRDefault="00870B0D" w:rsidP="001E3EE4">
            <w:pPr>
              <w:rPr>
                <w:sz w:val="24"/>
                <w:szCs w:val="24"/>
                <w:lang w:eastAsia="ru-RU"/>
              </w:rPr>
            </w:pPr>
            <w:r w:rsidRPr="00D03708">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46250" w:rsidRPr="00627063" w:rsidTr="00870B0D">
        <w:tc>
          <w:tcPr>
            <w:tcW w:w="567" w:type="dxa"/>
          </w:tcPr>
          <w:p w:rsidR="00846250" w:rsidRPr="00D03708" w:rsidRDefault="00846250" w:rsidP="00846250">
            <w:pPr>
              <w:widowControl w:val="0"/>
              <w:autoSpaceDE w:val="0"/>
              <w:autoSpaceDN w:val="0"/>
              <w:jc w:val="center"/>
              <w:rPr>
                <w:sz w:val="24"/>
                <w:szCs w:val="24"/>
                <w:lang w:eastAsia="ru-RU"/>
              </w:rPr>
            </w:pPr>
            <w:r w:rsidRPr="00D03708">
              <w:rPr>
                <w:sz w:val="24"/>
                <w:szCs w:val="24"/>
                <w:lang w:eastAsia="ru-RU"/>
              </w:rPr>
              <w:t>2.</w:t>
            </w:r>
          </w:p>
        </w:tc>
        <w:tc>
          <w:tcPr>
            <w:tcW w:w="3256" w:type="dxa"/>
          </w:tcPr>
          <w:p w:rsidR="00846250" w:rsidRPr="00D03708" w:rsidRDefault="00846250" w:rsidP="00846250">
            <w:pPr>
              <w:widowControl w:val="0"/>
              <w:autoSpaceDE w:val="0"/>
              <w:autoSpaceDN w:val="0"/>
              <w:jc w:val="center"/>
              <w:rPr>
                <w:sz w:val="24"/>
                <w:szCs w:val="24"/>
                <w:lang w:eastAsia="ru-RU"/>
              </w:rPr>
            </w:pPr>
            <w:r w:rsidRPr="00D03708">
              <w:rPr>
                <w:sz w:val="24"/>
                <w:szCs w:val="24"/>
                <w:lang w:eastAsia="ru-RU"/>
              </w:rPr>
              <w:t>Заявитель 2</w:t>
            </w:r>
          </w:p>
        </w:tc>
        <w:tc>
          <w:tcPr>
            <w:tcW w:w="2476" w:type="dxa"/>
          </w:tcPr>
          <w:p w:rsidR="00846250" w:rsidRPr="00D03708" w:rsidRDefault="00846250" w:rsidP="006A4810">
            <w:pPr>
              <w:widowControl w:val="0"/>
              <w:autoSpaceDE w:val="0"/>
              <w:autoSpaceDN w:val="0"/>
              <w:rPr>
                <w:sz w:val="24"/>
                <w:szCs w:val="24"/>
                <w:lang w:eastAsia="ru-RU"/>
              </w:rPr>
            </w:pPr>
            <w:r w:rsidRPr="00D03708">
              <w:rPr>
                <w:sz w:val="24"/>
                <w:szCs w:val="24"/>
                <w:lang w:eastAsia="ru-RU"/>
              </w:rPr>
              <w:t>Заявление о возврате денежных средств, уплаченных за предоставление сведений ГИСОГД ЧР согласно Форме № 3</w:t>
            </w:r>
          </w:p>
        </w:tc>
        <w:tc>
          <w:tcPr>
            <w:tcW w:w="3194" w:type="dxa"/>
          </w:tcPr>
          <w:p w:rsidR="00846250" w:rsidRPr="00D03708" w:rsidRDefault="00846250" w:rsidP="00846250">
            <w:pPr>
              <w:rPr>
                <w:bCs/>
                <w:kern w:val="1"/>
                <w:sz w:val="24"/>
                <w:szCs w:val="24"/>
                <w:lang w:eastAsia="ru-RU"/>
              </w:rPr>
            </w:pPr>
            <w:r w:rsidRPr="00D03708">
              <w:rPr>
                <w:bCs/>
                <w:kern w:val="1"/>
                <w:sz w:val="24"/>
                <w:szCs w:val="24"/>
                <w:lang w:eastAsia="ru-RU"/>
              </w:rPr>
              <w:t>- в МФЦ</w:t>
            </w:r>
          </w:p>
          <w:p w:rsidR="00846250" w:rsidRPr="00627063" w:rsidRDefault="00846250" w:rsidP="00846250">
            <w:pPr>
              <w:rPr>
                <w:bCs/>
                <w:kern w:val="1"/>
                <w:sz w:val="24"/>
                <w:szCs w:val="24"/>
                <w:lang w:eastAsia="ru-RU"/>
              </w:rPr>
            </w:pPr>
            <w:r w:rsidRPr="00D03708">
              <w:rPr>
                <w:bCs/>
                <w:kern w:val="1"/>
                <w:sz w:val="24"/>
                <w:szCs w:val="24"/>
                <w:lang w:eastAsia="ru-RU"/>
              </w:rPr>
              <w:t>- посредством Единого портала с момента создания соответствующей информационной и телекоммуникационной инфраструктуры</w:t>
            </w:r>
          </w:p>
        </w:tc>
      </w:tr>
      <w:tr w:rsidR="00846250" w:rsidRPr="00627063" w:rsidTr="00870B0D">
        <w:tc>
          <w:tcPr>
            <w:tcW w:w="567" w:type="dxa"/>
          </w:tcPr>
          <w:p w:rsidR="00846250" w:rsidRPr="00627063" w:rsidRDefault="00846250" w:rsidP="00846250">
            <w:pPr>
              <w:widowControl w:val="0"/>
              <w:autoSpaceDE w:val="0"/>
              <w:autoSpaceDN w:val="0"/>
              <w:jc w:val="center"/>
              <w:rPr>
                <w:sz w:val="24"/>
                <w:szCs w:val="24"/>
                <w:lang w:eastAsia="ru-RU"/>
              </w:rPr>
            </w:pPr>
            <w:r>
              <w:rPr>
                <w:sz w:val="24"/>
                <w:szCs w:val="24"/>
                <w:lang w:eastAsia="ru-RU"/>
              </w:rPr>
              <w:t>3</w:t>
            </w:r>
            <w:r w:rsidRPr="00627063">
              <w:rPr>
                <w:sz w:val="24"/>
                <w:szCs w:val="24"/>
                <w:lang w:eastAsia="ru-RU"/>
              </w:rPr>
              <w:t>.</w:t>
            </w:r>
          </w:p>
        </w:tc>
        <w:tc>
          <w:tcPr>
            <w:tcW w:w="3256" w:type="dxa"/>
          </w:tcPr>
          <w:p w:rsidR="00846250" w:rsidRPr="00627063" w:rsidRDefault="00846250" w:rsidP="00846250">
            <w:pPr>
              <w:widowControl w:val="0"/>
              <w:autoSpaceDE w:val="0"/>
              <w:autoSpaceDN w:val="0"/>
              <w:jc w:val="center"/>
              <w:rPr>
                <w:sz w:val="24"/>
                <w:szCs w:val="24"/>
                <w:lang w:eastAsia="ru-RU"/>
              </w:rPr>
            </w:pPr>
            <w:r w:rsidRPr="00627063">
              <w:rPr>
                <w:sz w:val="24"/>
                <w:szCs w:val="24"/>
                <w:lang w:eastAsia="ru-RU"/>
              </w:rPr>
              <w:t xml:space="preserve">ОП </w:t>
            </w:r>
          </w:p>
        </w:tc>
        <w:tc>
          <w:tcPr>
            <w:tcW w:w="2476" w:type="dxa"/>
          </w:tcPr>
          <w:p w:rsidR="00846250" w:rsidRPr="0070578F" w:rsidRDefault="00846250" w:rsidP="00846250">
            <w:pPr>
              <w:widowControl w:val="0"/>
              <w:autoSpaceDE w:val="0"/>
              <w:autoSpaceDN w:val="0"/>
              <w:jc w:val="both"/>
              <w:rPr>
                <w:sz w:val="24"/>
                <w:szCs w:val="24"/>
                <w:lang w:eastAsia="ru-RU"/>
              </w:rPr>
            </w:pPr>
            <w:r w:rsidRPr="0070578F">
              <w:rPr>
                <w:sz w:val="24"/>
                <w:szCs w:val="24"/>
                <w:lang w:eastAsia="ru-RU"/>
              </w:rPr>
              <w:t>Заявление</w:t>
            </w:r>
          </w:p>
          <w:p w:rsidR="00846250" w:rsidRPr="0070578F" w:rsidRDefault="00846250" w:rsidP="00846250">
            <w:pPr>
              <w:widowControl w:val="0"/>
              <w:autoSpaceDE w:val="0"/>
              <w:autoSpaceDN w:val="0"/>
              <w:rPr>
                <w:sz w:val="24"/>
                <w:szCs w:val="24"/>
                <w:lang w:eastAsia="ru-RU"/>
              </w:rPr>
            </w:pPr>
            <w:r w:rsidRPr="0070578F">
              <w:rPr>
                <w:sz w:val="24"/>
                <w:szCs w:val="24"/>
                <w:lang w:eastAsia="ru-RU"/>
              </w:rPr>
              <w:t>об исправлении допущенных опечаток и (или) ошибок в выданных</w:t>
            </w:r>
          </w:p>
          <w:p w:rsidR="00846250" w:rsidRPr="00627063" w:rsidRDefault="00846250" w:rsidP="00846250">
            <w:pPr>
              <w:widowControl w:val="0"/>
              <w:autoSpaceDE w:val="0"/>
              <w:autoSpaceDN w:val="0"/>
              <w:rPr>
                <w:sz w:val="24"/>
                <w:szCs w:val="24"/>
                <w:lang w:eastAsia="ru-RU"/>
              </w:rPr>
            </w:pPr>
            <w:r w:rsidRPr="0070578F">
              <w:rPr>
                <w:sz w:val="24"/>
                <w:szCs w:val="24"/>
                <w:lang w:eastAsia="ru-RU"/>
              </w:rPr>
              <w:t xml:space="preserve">в результате предоставления муниципальной услуги документах </w:t>
            </w:r>
            <w:r w:rsidRPr="00627063">
              <w:rPr>
                <w:sz w:val="24"/>
                <w:szCs w:val="24"/>
                <w:lang w:eastAsia="ru-RU"/>
              </w:rPr>
              <w:t>согласно Форм</w:t>
            </w:r>
            <w:r>
              <w:rPr>
                <w:sz w:val="24"/>
                <w:szCs w:val="24"/>
                <w:lang w:eastAsia="ru-RU"/>
              </w:rPr>
              <w:t>е</w:t>
            </w:r>
            <w:r w:rsidRPr="00627063">
              <w:rPr>
                <w:sz w:val="24"/>
                <w:szCs w:val="24"/>
                <w:lang w:eastAsia="ru-RU"/>
              </w:rPr>
              <w:t xml:space="preserve"> № </w:t>
            </w:r>
            <w:r>
              <w:rPr>
                <w:sz w:val="24"/>
                <w:szCs w:val="24"/>
                <w:lang w:eastAsia="ru-RU"/>
              </w:rPr>
              <w:t>2</w:t>
            </w:r>
          </w:p>
        </w:tc>
        <w:tc>
          <w:tcPr>
            <w:tcW w:w="3194" w:type="dxa"/>
          </w:tcPr>
          <w:p w:rsidR="00AC57EB" w:rsidRDefault="00846250" w:rsidP="00846250">
            <w:pPr>
              <w:rPr>
                <w:bCs/>
                <w:kern w:val="1"/>
                <w:sz w:val="24"/>
                <w:szCs w:val="24"/>
                <w:lang w:eastAsia="ru-RU"/>
              </w:rPr>
            </w:pPr>
            <w:r w:rsidRPr="00627063">
              <w:rPr>
                <w:bCs/>
                <w:kern w:val="1"/>
                <w:sz w:val="24"/>
                <w:szCs w:val="24"/>
                <w:lang w:eastAsia="ru-RU"/>
              </w:rPr>
              <w:t xml:space="preserve">- </w:t>
            </w:r>
            <w:r w:rsidR="00AC57EB" w:rsidRPr="00AC57EB">
              <w:rPr>
                <w:bCs/>
                <w:kern w:val="1"/>
                <w:sz w:val="24"/>
                <w:szCs w:val="24"/>
                <w:lang w:eastAsia="ru-RU"/>
              </w:rPr>
              <w:t>почтовым отправлением</w:t>
            </w:r>
          </w:p>
          <w:p w:rsidR="00846250" w:rsidRPr="00627063" w:rsidRDefault="00AC57EB" w:rsidP="00AC57EB">
            <w:pPr>
              <w:rPr>
                <w:sz w:val="24"/>
                <w:szCs w:val="24"/>
                <w:lang w:eastAsia="ru-RU"/>
              </w:rPr>
            </w:pPr>
            <w:r>
              <w:rPr>
                <w:bCs/>
                <w:kern w:val="1"/>
                <w:sz w:val="24"/>
                <w:szCs w:val="24"/>
                <w:lang w:eastAsia="ru-RU"/>
              </w:rPr>
              <w:t>-</w:t>
            </w:r>
            <w:r w:rsidRPr="00AC57EB">
              <w:rPr>
                <w:bCs/>
                <w:kern w:val="1"/>
                <w:sz w:val="24"/>
                <w:szCs w:val="24"/>
                <w:lang w:eastAsia="ru-RU"/>
              </w:rPr>
              <w:t xml:space="preserve"> в органе местного самоуправления при личном обращении</w:t>
            </w:r>
          </w:p>
        </w:tc>
      </w:tr>
    </w:tbl>
    <w:p w:rsidR="00870B0D" w:rsidRPr="00870B0D" w:rsidRDefault="00870B0D" w:rsidP="00870B0D">
      <w:pPr>
        <w:jc w:val="both"/>
        <w:rPr>
          <w:bCs/>
          <w:kern w:val="1"/>
          <w:sz w:val="24"/>
          <w:szCs w:val="24"/>
          <w:lang w:eastAsia="ru-RU"/>
        </w:rPr>
      </w:pPr>
    </w:p>
    <w:p w:rsidR="00870B0D" w:rsidRPr="00870B0D" w:rsidRDefault="00870B0D" w:rsidP="00870B0D">
      <w:pPr>
        <w:rPr>
          <w:rFonts w:eastAsia="Courier New"/>
          <w:color w:val="000000"/>
          <w:kern w:val="1"/>
          <w:sz w:val="24"/>
          <w:szCs w:val="24"/>
          <w:lang w:eastAsia="ru-RU"/>
        </w:rPr>
        <w:sectPr w:rsidR="00870B0D" w:rsidRPr="00870B0D" w:rsidSect="00870B0D">
          <w:pgSz w:w="11906" w:h="16838"/>
          <w:pgMar w:top="851" w:right="851" w:bottom="567" w:left="1701" w:header="709" w:footer="709" w:gutter="0"/>
          <w:cols w:space="708"/>
          <w:docGrid w:linePitch="360"/>
        </w:sectPr>
      </w:pPr>
      <w:r w:rsidRPr="00870B0D">
        <w:rPr>
          <w:rFonts w:eastAsia="Courier New"/>
          <w:color w:val="000000"/>
          <w:kern w:val="1"/>
          <w:sz w:val="24"/>
          <w:szCs w:val="24"/>
          <w:lang w:eastAsia="ru-RU"/>
        </w:rPr>
        <w:br w:type="page"/>
      </w:r>
    </w:p>
    <w:p w:rsidR="00870B0D" w:rsidRPr="00870B0D" w:rsidRDefault="00870B0D" w:rsidP="00870B0D">
      <w:pPr>
        <w:keepNext/>
        <w:keepLines/>
        <w:spacing w:before="240"/>
        <w:ind w:left="5670" w:right="142"/>
        <w:jc w:val="right"/>
        <w:outlineLvl w:val="0"/>
        <w:rPr>
          <w:rFonts w:eastAsia="Courier New"/>
          <w:color w:val="000000"/>
          <w:kern w:val="1"/>
          <w:sz w:val="24"/>
          <w:szCs w:val="24"/>
          <w:lang w:eastAsia="ru-RU"/>
        </w:rPr>
      </w:pPr>
      <w:r w:rsidRPr="00870B0D">
        <w:rPr>
          <w:rFonts w:eastAsia="Courier New"/>
          <w:color w:val="000000"/>
          <w:kern w:val="1"/>
          <w:sz w:val="24"/>
          <w:szCs w:val="24"/>
          <w:lang w:eastAsia="ru-RU"/>
        </w:rPr>
        <w:lastRenderedPageBreak/>
        <w:t>ФОРМА № 1</w:t>
      </w:r>
      <w:r w:rsidRPr="00870B0D">
        <w:rPr>
          <w:rFonts w:eastAsia="Courier New"/>
          <w:color w:val="000000"/>
          <w:kern w:val="1"/>
          <w:sz w:val="24"/>
          <w:szCs w:val="24"/>
          <w:lang w:eastAsia="ru-RU"/>
        </w:rPr>
        <w:br/>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07435E" w:rsidRPr="00AC57EB" w:rsidTr="00966C6B">
        <w:tc>
          <w:tcPr>
            <w:tcW w:w="4077" w:type="dxa"/>
            <w:tcBorders>
              <w:top w:val="nil"/>
              <w:left w:val="nil"/>
              <w:bottom w:val="nil"/>
              <w:right w:val="nil"/>
            </w:tcBorders>
          </w:tcPr>
          <w:p w:rsidR="0007435E" w:rsidRPr="00870B0D"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 xml:space="preserve">, </w:t>
                  </w:r>
                </w:p>
                <w:p w:rsidR="00455BC4" w:rsidRPr="00AC57EB" w:rsidRDefault="00455BC4" w:rsidP="00966C6B">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ind w:right="-142"/>
                    <w:jc w:val="both"/>
                    <w:rPr>
                      <w:sz w:val="24"/>
                      <w:szCs w:val="24"/>
                      <w:lang w:eastAsia="ru-RU"/>
                    </w:rPr>
                  </w:pPr>
                </w:p>
                <w:p w:rsidR="0007435E" w:rsidRPr="00AC57EB" w:rsidRDefault="0007435E" w:rsidP="00966C6B">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(Ф.И.О. (при наличии) полностью для физических лиц,</w:t>
                  </w:r>
                </w:p>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07435E" w:rsidRPr="00AC57EB" w:rsidRDefault="0007435E" w:rsidP="00966C6B">
                  <w:pPr>
                    <w:widowControl w:val="0"/>
                    <w:autoSpaceDE w:val="0"/>
                    <w:autoSpaceDN w:val="0"/>
                    <w:adjustRightInd w:val="0"/>
                    <w:jc w:val="both"/>
                    <w:rPr>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07435E" w:rsidRPr="00AC57EB" w:rsidRDefault="0007435E" w:rsidP="00966C6B">
                  <w:pPr>
                    <w:widowControl w:val="0"/>
                    <w:autoSpaceDE w:val="0"/>
                    <w:autoSpaceDN w:val="0"/>
                    <w:adjustRightInd w:val="0"/>
                    <w:ind w:left="-182" w:right="-142"/>
                    <w:jc w:val="center"/>
                    <w:rPr>
                      <w:sz w:val="24"/>
                      <w:szCs w:val="24"/>
                      <w:lang w:eastAsia="ru-RU"/>
                    </w:rPr>
                  </w:pP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 xml:space="preserve">Документ, удостоверяющий личность заявителя </w:t>
                  </w:r>
                </w:p>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(представителя заявителя):</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(вид документа)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(серия, номер)</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(кем, когда выдан)</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ОГРН</w:t>
                  </w: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ИНН</w:t>
                  </w: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07435E" w:rsidRPr="00AC57EB" w:rsidTr="00966C6B">
              <w:tc>
                <w:tcPr>
                  <w:tcW w:w="4271" w:type="dxa"/>
                  <w:gridSpan w:val="2"/>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07435E" w:rsidRPr="00AC57EB" w:rsidRDefault="0007435E" w:rsidP="00966C6B">
                  <w:pPr>
                    <w:widowControl w:val="0"/>
                    <w:autoSpaceDE w:val="0"/>
                    <w:autoSpaceDN w:val="0"/>
                    <w:adjustRightInd w:val="0"/>
                    <w:ind w:left="-324"/>
                    <w:jc w:val="both"/>
                    <w:rPr>
                      <w:sz w:val="24"/>
                      <w:szCs w:val="24"/>
                      <w:lang w:eastAsia="ru-RU"/>
                    </w:rPr>
                  </w:pPr>
                </w:p>
              </w:tc>
            </w:tr>
            <w:tr w:rsidR="0007435E" w:rsidRPr="00AC57EB" w:rsidTr="00B74761">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B74761">
              <w:tc>
                <w:tcPr>
                  <w:tcW w:w="1411" w:type="dxa"/>
                  <w:tcBorders>
                    <w:top w:val="nil"/>
                    <w:left w:val="nil"/>
                    <w:bottom w:val="nil"/>
                    <w:right w:val="nil"/>
                  </w:tcBorders>
                </w:tcPr>
                <w:p w:rsidR="0007435E" w:rsidRPr="00AC57EB" w:rsidRDefault="0007435E" w:rsidP="00B74761">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315E91">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B74761" w:rsidRPr="00AC57EB" w:rsidTr="00315E91">
              <w:tc>
                <w:tcPr>
                  <w:tcW w:w="5313" w:type="dxa"/>
                  <w:gridSpan w:val="3"/>
                  <w:tcBorders>
                    <w:top w:val="single" w:sz="4" w:space="0" w:color="auto"/>
                    <w:left w:val="nil"/>
                    <w:bottom w:val="single" w:sz="4" w:space="0" w:color="auto"/>
                    <w:right w:val="nil"/>
                  </w:tcBorders>
                </w:tcPr>
                <w:p w:rsidR="00B74761" w:rsidRPr="00AC57EB" w:rsidRDefault="00B74761" w:rsidP="00966C6B">
                  <w:pPr>
                    <w:widowControl w:val="0"/>
                    <w:autoSpaceDE w:val="0"/>
                    <w:autoSpaceDN w:val="0"/>
                    <w:adjustRightInd w:val="0"/>
                    <w:jc w:val="both"/>
                    <w:rPr>
                      <w:sz w:val="24"/>
                      <w:szCs w:val="24"/>
                      <w:lang w:eastAsia="ru-RU"/>
                    </w:rPr>
                  </w:pPr>
                </w:p>
              </w:tc>
            </w:tr>
            <w:tr w:rsidR="00315E91" w:rsidRPr="00AC57EB" w:rsidTr="00315E91">
              <w:tc>
                <w:tcPr>
                  <w:tcW w:w="5313" w:type="dxa"/>
                  <w:gridSpan w:val="3"/>
                  <w:tcBorders>
                    <w:top w:val="single" w:sz="4" w:space="0" w:color="auto"/>
                    <w:left w:val="nil"/>
                    <w:bottom w:val="nil"/>
                    <w:right w:val="nil"/>
                  </w:tcBorders>
                </w:tcPr>
                <w:p w:rsidR="00315E91" w:rsidRPr="00AC57EB" w:rsidRDefault="00315E91" w:rsidP="00315E91">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07435E" w:rsidRPr="00AC57EB"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p>
        </w:tc>
      </w:tr>
    </w:tbl>
    <w:p w:rsidR="001F0093" w:rsidRDefault="001F0093" w:rsidP="00732350">
      <w:pPr>
        <w:keepNext/>
        <w:keepLines/>
        <w:spacing w:line="259" w:lineRule="auto"/>
        <w:outlineLvl w:val="0"/>
        <w:rPr>
          <w:rFonts w:eastAsia="SimSun"/>
          <w:b/>
          <w:color w:val="262626"/>
          <w:sz w:val="16"/>
          <w:szCs w:val="16"/>
          <w:lang w:eastAsia="en-US"/>
        </w:rPr>
      </w:pPr>
    </w:p>
    <w:p w:rsidR="006A3782" w:rsidRPr="006A3782" w:rsidRDefault="006A3782" w:rsidP="00732350">
      <w:pPr>
        <w:keepNext/>
        <w:keepLines/>
        <w:spacing w:line="259" w:lineRule="auto"/>
        <w:outlineLvl w:val="0"/>
        <w:rPr>
          <w:rFonts w:eastAsia="SimSun"/>
          <w:b/>
          <w:color w:val="262626"/>
          <w:sz w:val="16"/>
          <w:szCs w:val="16"/>
          <w:lang w:eastAsia="en-US"/>
        </w:rPr>
      </w:pPr>
    </w:p>
    <w:p w:rsidR="00827C67" w:rsidRPr="00B53CA5" w:rsidRDefault="00827C67" w:rsidP="00827C67">
      <w:pPr>
        <w:keepNext/>
        <w:keepLines/>
        <w:spacing w:line="259" w:lineRule="auto"/>
        <w:jc w:val="center"/>
        <w:outlineLvl w:val="0"/>
        <w:rPr>
          <w:rFonts w:eastAsia="SimSun"/>
          <w:b/>
          <w:color w:val="262626"/>
          <w:sz w:val="24"/>
          <w:szCs w:val="24"/>
          <w:lang w:eastAsia="en-US"/>
        </w:rPr>
      </w:pPr>
      <w:r w:rsidRPr="00B53CA5">
        <w:rPr>
          <w:rFonts w:eastAsia="SimSun"/>
          <w:b/>
          <w:color w:val="262626"/>
          <w:sz w:val="24"/>
          <w:szCs w:val="24"/>
          <w:lang w:eastAsia="en-US"/>
        </w:rPr>
        <w:t>Заявление</w:t>
      </w:r>
    </w:p>
    <w:p w:rsidR="00827C67" w:rsidRPr="0007110C" w:rsidRDefault="00827C67" w:rsidP="0007110C">
      <w:pPr>
        <w:pStyle w:val="1"/>
        <w:keepNext w:val="0"/>
        <w:keepLines w:val="0"/>
        <w:widowControl w:val="0"/>
        <w:autoSpaceDE w:val="0"/>
        <w:autoSpaceDN w:val="0"/>
        <w:adjustRightInd w:val="0"/>
        <w:spacing w:before="0"/>
        <w:jc w:val="center"/>
        <w:rPr>
          <w:rFonts w:ascii="Times New Roman" w:eastAsiaTheme="minorEastAsia" w:hAnsi="Times New Roman" w:cs="Times New Roman"/>
          <w:b/>
          <w:bCs/>
          <w:color w:val="26282F"/>
          <w:sz w:val="24"/>
          <w:szCs w:val="24"/>
          <w:lang w:eastAsia="ru-RU"/>
        </w:rPr>
      </w:pPr>
      <w:r w:rsidRPr="0007110C">
        <w:rPr>
          <w:rFonts w:ascii="Times New Roman" w:eastAsiaTheme="minorEastAsia" w:hAnsi="Times New Roman" w:cs="Times New Roman"/>
          <w:b/>
          <w:bCs/>
          <w:color w:val="26282F"/>
          <w:sz w:val="24"/>
          <w:szCs w:val="24"/>
          <w:lang w:eastAsia="ru-RU"/>
        </w:rPr>
        <w:t>о предоставлении сведений, документов и материалов, содержащихся в государственных информационных системах обеспечения градостроительной деятельности Чувашской Республики</w:t>
      </w:r>
    </w:p>
    <w:p w:rsidR="00827C67" w:rsidRPr="00B53CA5" w:rsidRDefault="00827C67" w:rsidP="00827C67">
      <w:pPr>
        <w:rPr>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jc w:val="both"/>
              <w:rPr>
                <w:rFonts w:ascii="Times New Roman" w:hAnsi="Times New Roman" w:cs="Times New Roman"/>
              </w:rPr>
            </w:pPr>
            <w:r w:rsidRPr="00B53CA5">
              <w:rPr>
                <w:rFonts w:ascii="Times New Roman" w:hAnsi="Times New Roman" w:cs="Times New Roman"/>
              </w:rPr>
              <w:t>Прошу предоставить сведения, документы и материалы, содержащиеся в государственных информационных системах обеспечения градостроительной деятельности</w:t>
            </w:r>
            <w:r>
              <w:rPr>
                <w:rFonts w:ascii="Times New Roman" w:hAnsi="Times New Roman" w:cs="Times New Roman"/>
              </w:rPr>
              <w:t xml:space="preserve"> Чувашской Республики</w:t>
            </w:r>
            <w:r w:rsidR="00CA0814">
              <w:rPr>
                <w:rFonts w:ascii="Times New Roman" w:hAnsi="Times New Roman" w:cs="Times New Roman"/>
              </w:rPr>
              <w:t xml:space="preserve"> (ГИСОГД ЧР)</w:t>
            </w:r>
            <w:r w:rsidRPr="00B53CA5">
              <w:rPr>
                <w:rFonts w:ascii="Times New Roman" w:hAnsi="Times New Roman" w:cs="Times New Roman"/>
              </w:rPr>
              <w:t>, а именно: _____________________</w:t>
            </w:r>
            <w:r>
              <w:rPr>
                <w:rFonts w:ascii="Times New Roman" w:hAnsi="Times New Roman" w:cs="Times New Roman"/>
              </w:rPr>
              <w:t>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(реквизиты запрашиваемых сведений, документов и материалов)</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в отношении: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1) объекта недвижимости 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07110C">
            <w:pPr>
              <w:pStyle w:val="afe"/>
              <w:jc w:val="center"/>
              <w:rPr>
                <w:rFonts w:ascii="Times New Roman" w:hAnsi="Times New Roman" w:cs="Times New Roman"/>
              </w:rPr>
            </w:pPr>
            <w:r w:rsidRPr="0007110C">
              <w:rPr>
                <w:rFonts w:ascii="Times New Roman" w:hAnsi="Times New Roman" w:cs="Times New Roman"/>
                <w:sz w:val="20"/>
                <w:szCs w:val="20"/>
              </w:rPr>
              <w:t>(наименование объекта (объектов) недвижимости (земельный участок, объект капитального строительства (здание, строение. сооружение, объект незавершенного строительства))</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с кадастровым номером (кадастровыми номерами) 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(кадастровый номер (кадастровые номера)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расположенного (расположенных) по адресу (адресам): 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(адрес (адреса) объекта (объектов) недвижимости)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2) территории, расположенной 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(местоположение территории)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E678D6" w:rsidRPr="0007110C" w:rsidRDefault="00827C67" w:rsidP="00AC57EB">
            <w:pPr>
              <w:pStyle w:val="afe"/>
            </w:pPr>
            <w:r w:rsidRPr="00B53CA5">
              <w:rPr>
                <w:rFonts w:ascii="Times New Roman" w:hAnsi="Times New Roman" w:cs="Times New Roman"/>
              </w:rPr>
              <w:t>в границах согласно прилагаемому графическому описанию местоположения границ такой территории, выполненному в системе координат, используемой для ведения Единого государственного реестра недвижимости, с указанием координат характерных точек таких границ:</w:t>
            </w:r>
          </w:p>
        </w:tc>
      </w:tr>
      <w:tr w:rsidR="00827C67" w:rsidRPr="00B53CA5" w:rsidTr="00BF08EA">
        <w:tc>
          <w:tcPr>
            <w:tcW w:w="9639" w:type="dxa"/>
            <w:gridSpan w:val="3"/>
            <w:tcBorders>
              <w:top w:val="nil"/>
              <w:left w:val="nil"/>
              <w:bottom w:val="single" w:sz="4" w:space="0" w:color="auto"/>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single" w:sz="4" w:space="0" w:color="auto"/>
              <w:left w:val="single" w:sz="4" w:space="0" w:color="auto"/>
              <w:bottom w:val="single" w:sz="4" w:space="0" w:color="auto"/>
              <w:right w:val="single" w:sz="4" w:space="0" w:color="auto"/>
            </w:tcBorders>
          </w:tcPr>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f"/>
              <w:ind w:firstLine="559"/>
              <w:rPr>
                <w:rFonts w:ascii="Times New Roman" w:hAnsi="Times New Roman" w:cs="Times New Roman"/>
              </w:rPr>
            </w:pPr>
          </w:p>
          <w:p w:rsidR="00827C67" w:rsidRPr="00B53CA5" w:rsidRDefault="00827C67">
            <w:pPr>
              <w:pStyle w:val="aff"/>
              <w:ind w:firstLine="559"/>
              <w:jc w:val="both"/>
              <w:rPr>
                <w:rFonts w:ascii="Times New Roman" w:hAnsi="Times New Roman" w:cs="Times New Roman"/>
              </w:rPr>
            </w:pPr>
            <w:r w:rsidRPr="00B53CA5">
              <w:rPr>
                <w:rFonts w:ascii="Times New Roman" w:hAnsi="Times New Roman" w:cs="Times New Roman"/>
              </w:rPr>
              <w:t xml:space="preserve">Запрашиваемые сведения, документы и материалы, содержащиеся в </w:t>
            </w:r>
            <w:r w:rsidR="00CA0814">
              <w:rPr>
                <w:rFonts w:ascii="Times New Roman" w:hAnsi="Times New Roman" w:cs="Times New Roman"/>
              </w:rPr>
              <w:t>ГИСОГД ЧР</w:t>
            </w:r>
            <w:r w:rsidRPr="00B53CA5">
              <w:rPr>
                <w:rFonts w:ascii="Times New Roman" w:hAnsi="Times New Roman" w:cs="Times New Roman"/>
              </w:rPr>
              <w:t>, прошу представить в форме ______________________</w:t>
            </w:r>
            <w:r>
              <w:rPr>
                <w:rFonts w:ascii="Times New Roman" w:hAnsi="Times New Roman" w:cs="Times New Roman"/>
              </w:rPr>
              <w:t>_____________________</w:t>
            </w:r>
            <w:r w:rsidR="00CA0814">
              <w:rPr>
                <w:rFonts w:ascii="Times New Roman" w:hAnsi="Times New Roman" w:cs="Times New Roman"/>
              </w:rPr>
              <w:t>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1F0093"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 xml:space="preserve">(форма предоставления, запрашиваемых сведений, документов и материалов </w:t>
            </w:r>
          </w:p>
          <w:p w:rsidR="00827C67" w:rsidRPr="0007110C" w:rsidRDefault="00827C67" w:rsidP="00BF08EA">
            <w:pPr>
              <w:pStyle w:val="afe"/>
              <w:jc w:val="center"/>
              <w:rPr>
                <w:rFonts w:ascii="Times New Roman" w:hAnsi="Times New Roman" w:cs="Times New Roman"/>
                <w:sz w:val="20"/>
                <w:szCs w:val="20"/>
              </w:rPr>
            </w:pPr>
            <w:r w:rsidRPr="0007110C">
              <w:rPr>
                <w:rFonts w:ascii="Times New Roman" w:hAnsi="Times New Roman" w:cs="Times New Roman"/>
                <w:sz w:val="20"/>
                <w:szCs w:val="20"/>
              </w:rPr>
              <w:t>(в бумажном или электронном виде)</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и направить следующим способом: 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07110C" w:rsidRDefault="00827C67">
            <w:pPr>
              <w:pStyle w:val="afe"/>
              <w:jc w:val="center"/>
              <w:rPr>
                <w:rFonts w:ascii="Times New Roman" w:hAnsi="Times New Roman" w:cs="Times New Roman"/>
                <w:sz w:val="20"/>
                <w:szCs w:val="20"/>
              </w:rPr>
            </w:pPr>
            <w:r w:rsidRPr="0007110C">
              <w:rPr>
                <w:rFonts w:ascii="Times New Roman" w:hAnsi="Times New Roman" w:cs="Times New Roman"/>
                <w:sz w:val="20"/>
                <w:szCs w:val="20"/>
              </w:rPr>
              <w:t>(способ направления запрашиваемых сведения, документов и материалов (</w:t>
            </w:r>
            <w:r w:rsidR="00A87AF0">
              <w:rPr>
                <w:rFonts w:ascii="Times New Roman" w:hAnsi="Times New Roman" w:cs="Times New Roman"/>
                <w:sz w:val="20"/>
                <w:szCs w:val="20"/>
              </w:rPr>
              <w:t>лично,</w:t>
            </w:r>
            <w:r w:rsidR="00A87AF0" w:rsidRPr="001F0093">
              <w:rPr>
                <w:rFonts w:ascii="Times New Roman" w:hAnsi="Times New Roman" w:cs="Times New Roman"/>
                <w:sz w:val="20"/>
                <w:szCs w:val="20"/>
              </w:rPr>
              <w:t xml:space="preserve"> </w:t>
            </w:r>
            <w:r w:rsidR="00A87AF0">
              <w:rPr>
                <w:rFonts w:ascii="Times New Roman" w:hAnsi="Times New Roman" w:cs="Times New Roman"/>
                <w:sz w:val="20"/>
                <w:szCs w:val="20"/>
              </w:rPr>
              <w:t>в МФЦ,</w:t>
            </w:r>
            <w:r w:rsidR="00A87AF0" w:rsidRPr="001F0093">
              <w:rPr>
                <w:rFonts w:ascii="Times New Roman" w:hAnsi="Times New Roman" w:cs="Times New Roman"/>
                <w:sz w:val="20"/>
                <w:szCs w:val="20"/>
              </w:rPr>
              <w:t xml:space="preserve"> </w:t>
            </w:r>
            <w:r w:rsidR="00A87AF0" w:rsidRPr="00A87AF0">
              <w:rPr>
                <w:rFonts w:ascii="Times New Roman" w:hAnsi="Times New Roman" w:cs="Times New Roman"/>
                <w:sz w:val="20"/>
                <w:szCs w:val="20"/>
              </w:rPr>
              <w:t>на адрес электронной почты</w:t>
            </w:r>
            <w:r w:rsidR="00BF08EA">
              <w:rPr>
                <w:rFonts w:ascii="Times New Roman" w:hAnsi="Times New Roman" w:cs="Times New Roman"/>
                <w:sz w:val="20"/>
                <w:szCs w:val="20"/>
              </w:rPr>
              <w:t>,</w:t>
            </w:r>
            <w:r w:rsidRPr="0007110C">
              <w:rPr>
                <w:rFonts w:ascii="Times New Roman" w:hAnsi="Times New Roman" w:cs="Times New Roman"/>
                <w:sz w:val="20"/>
                <w:szCs w:val="20"/>
              </w:rPr>
              <w:t xml:space="preserve"> </w:t>
            </w:r>
            <w:r w:rsidR="00A87AF0" w:rsidRPr="00A87AF0">
              <w:rPr>
                <w:rFonts w:ascii="Times New Roman" w:hAnsi="Times New Roman" w:cs="Times New Roman"/>
                <w:sz w:val="20"/>
                <w:szCs w:val="20"/>
              </w:rPr>
              <w:t>в "Личный кабинет" Единого портала</w:t>
            </w:r>
            <w:r w:rsidRPr="0007110C">
              <w:rPr>
                <w:rFonts w:ascii="Times New Roman" w:hAnsi="Times New Roman" w:cs="Times New Roman"/>
                <w:sz w:val="20"/>
                <w:szCs w:val="20"/>
              </w:rPr>
              <w:t>)</w:t>
            </w:r>
          </w:p>
        </w:tc>
      </w:tr>
      <w:tr w:rsidR="00827C67" w:rsidRPr="00B53CA5" w:rsidTr="0007110C">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07110C">
        <w:tc>
          <w:tcPr>
            <w:tcW w:w="9639" w:type="dxa"/>
            <w:gridSpan w:val="3"/>
            <w:tcBorders>
              <w:top w:val="nil"/>
              <w:left w:val="nil"/>
              <w:bottom w:val="single" w:sz="4" w:space="0" w:color="auto"/>
              <w:right w:val="nil"/>
            </w:tcBorders>
          </w:tcPr>
          <w:p w:rsidR="00BF08EA" w:rsidRDefault="00827C67">
            <w:pPr>
              <w:pStyle w:val="aff"/>
              <w:ind w:firstLine="559"/>
              <w:jc w:val="both"/>
              <w:rPr>
                <w:color w:val="000000"/>
              </w:rPr>
            </w:pPr>
            <w:r w:rsidRPr="0007110C">
              <w:rPr>
                <w:color w:val="000000"/>
              </w:rPr>
              <w:t xml:space="preserve">Уведомление об оплате за предоставление сведений, материалов и документов, содержащихся в </w:t>
            </w:r>
            <w:r w:rsidR="00CA0814" w:rsidRPr="0007110C">
              <w:rPr>
                <w:color w:val="000000"/>
              </w:rPr>
              <w:t>ГИСОГД ЧР</w:t>
            </w:r>
            <w:r w:rsidRPr="0007110C">
              <w:rPr>
                <w:color w:val="000000"/>
              </w:rPr>
              <w:t>, прошу направить на адрес электронной почты</w:t>
            </w:r>
            <w:r w:rsidR="009C3006" w:rsidRPr="0007110C">
              <w:rPr>
                <w:color w:val="000000"/>
              </w:rPr>
              <w:t>:</w:t>
            </w:r>
          </w:p>
          <w:p w:rsidR="00BF08EA" w:rsidRPr="0007110C" w:rsidRDefault="00BF08EA" w:rsidP="0007110C"/>
        </w:tc>
      </w:tr>
      <w:tr w:rsidR="00827C67" w:rsidRPr="00B53CA5" w:rsidTr="0007110C">
        <w:tc>
          <w:tcPr>
            <w:tcW w:w="9639" w:type="dxa"/>
            <w:gridSpan w:val="3"/>
            <w:tcBorders>
              <w:top w:val="single" w:sz="4" w:space="0" w:color="auto"/>
              <w:left w:val="nil"/>
              <w:bottom w:val="single" w:sz="4" w:space="0" w:color="auto"/>
              <w:right w:val="nil"/>
            </w:tcBorders>
          </w:tcPr>
          <w:p w:rsidR="00827C67" w:rsidRPr="00DC41CF" w:rsidRDefault="00827C67" w:rsidP="00BF08EA">
            <w:pPr>
              <w:pStyle w:val="afe"/>
              <w:rPr>
                <w:rFonts w:ascii="Times New Roman" w:hAnsi="Times New Roman" w:cs="Times New Roman"/>
              </w:rPr>
            </w:pPr>
          </w:p>
        </w:tc>
      </w:tr>
      <w:tr w:rsidR="00827C67" w:rsidRPr="00B53CA5" w:rsidTr="0007110C">
        <w:tc>
          <w:tcPr>
            <w:tcW w:w="9639" w:type="dxa"/>
            <w:gridSpan w:val="3"/>
            <w:tcBorders>
              <w:top w:val="single" w:sz="4" w:space="0" w:color="auto"/>
              <w:left w:val="nil"/>
              <w:bottom w:val="nil"/>
              <w:right w:val="nil"/>
            </w:tcBorders>
          </w:tcPr>
          <w:p w:rsidR="00827C67" w:rsidRPr="0007110C" w:rsidRDefault="00827C67" w:rsidP="00BF08EA">
            <w:pPr>
              <w:pStyle w:val="afe"/>
              <w:jc w:val="center"/>
              <w:rPr>
                <w:rFonts w:ascii="Times New Roman" w:hAnsi="Times New Roman" w:cs="Times New Roman"/>
                <w:sz w:val="20"/>
                <w:szCs w:val="20"/>
              </w:rPr>
            </w:pPr>
          </w:p>
        </w:tc>
      </w:tr>
      <w:tr w:rsidR="00827C67" w:rsidRPr="00B53CA5" w:rsidTr="00BF08EA">
        <w:tc>
          <w:tcPr>
            <w:tcW w:w="9639" w:type="dxa"/>
            <w:gridSpan w:val="3"/>
            <w:tcBorders>
              <w:top w:val="nil"/>
              <w:left w:val="nil"/>
              <w:bottom w:val="nil"/>
              <w:right w:val="nil"/>
            </w:tcBorders>
          </w:tcPr>
          <w:p w:rsidR="00827C67" w:rsidRPr="00B53CA5" w:rsidRDefault="00827C67" w:rsidP="00BF08EA">
            <w:pPr>
              <w:rPr>
                <w:lang w:eastAsia="ru-RU"/>
              </w:rPr>
            </w:pPr>
          </w:p>
          <w:p w:rsidR="00827C67" w:rsidRPr="00B53CA5" w:rsidRDefault="00827C67" w:rsidP="00BF08EA">
            <w:pPr>
              <w:rPr>
                <w:lang w:eastAsia="ru-RU"/>
              </w:rPr>
            </w:pPr>
          </w:p>
        </w:tc>
      </w:tr>
      <w:tr w:rsidR="00827C67" w:rsidRPr="00B53CA5" w:rsidTr="00BF08EA">
        <w:tc>
          <w:tcPr>
            <w:tcW w:w="40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w:t>
            </w:r>
          </w:p>
        </w:tc>
      </w:tr>
      <w:tr w:rsidR="00827C67" w:rsidRPr="00B53CA5" w:rsidTr="00BF08EA">
        <w:tc>
          <w:tcPr>
            <w:tcW w:w="4060" w:type="dxa"/>
            <w:tcBorders>
              <w:top w:val="nil"/>
              <w:left w:val="nil"/>
              <w:bottom w:val="nil"/>
              <w:right w:val="nil"/>
            </w:tcBorders>
          </w:tcPr>
          <w:p w:rsidR="00827C67" w:rsidRPr="005244DB" w:rsidRDefault="005244DB" w:rsidP="005244DB">
            <w:pPr>
              <w:pStyle w:val="afe"/>
              <w:rPr>
                <w:rFonts w:ascii="Times New Roman" w:hAnsi="Times New Roman" w:cs="Times New Roman"/>
                <w:sz w:val="20"/>
                <w:szCs w:val="20"/>
              </w:rPr>
            </w:pPr>
            <w:r>
              <w:rPr>
                <w:rFonts w:ascii="Times New Roman" w:hAnsi="Times New Roman" w:cs="Times New Roman"/>
              </w:rPr>
              <w:t xml:space="preserve">         </w:t>
            </w:r>
            <w:r w:rsidR="00827C67" w:rsidRPr="005244DB">
              <w:rPr>
                <w:rFonts w:ascii="Times New Roman" w:hAnsi="Times New Roman" w:cs="Times New Roman"/>
                <w:sz w:val="20"/>
                <w:szCs w:val="20"/>
              </w:rPr>
              <w:t>(дата подачи запроса)</w:t>
            </w:r>
          </w:p>
        </w:tc>
        <w:tc>
          <w:tcPr>
            <w:tcW w:w="2660" w:type="dxa"/>
            <w:tcBorders>
              <w:top w:val="nil"/>
              <w:left w:val="nil"/>
              <w:bottom w:val="nil"/>
              <w:right w:val="nil"/>
            </w:tcBorders>
          </w:tcPr>
          <w:p w:rsidR="00827C67" w:rsidRPr="005244DB" w:rsidRDefault="00827C67" w:rsidP="00BF08EA">
            <w:pPr>
              <w:pStyle w:val="afe"/>
              <w:jc w:val="center"/>
              <w:rPr>
                <w:rFonts w:ascii="Times New Roman" w:hAnsi="Times New Roman" w:cs="Times New Roman"/>
                <w:sz w:val="20"/>
                <w:szCs w:val="20"/>
              </w:rPr>
            </w:pPr>
            <w:r w:rsidRPr="005244DB">
              <w:rPr>
                <w:rFonts w:ascii="Times New Roman" w:hAnsi="Times New Roman" w:cs="Times New Roman"/>
                <w:sz w:val="20"/>
                <w:szCs w:val="20"/>
              </w:rPr>
              <w:t>(подпись)</w:t>
            </w:r>
          </w:p>
        </w:tc>
        <w:tc>
          <w:tcPr>
            <w:tcW w:w="2919" w:type="dxa"/>
            <w:tcBorders>
              <w:top w:val="nil"/>
              <w:left w:val="nil"/>
              <w:bottom w:val="nil"/>
              <w:right w:val="nil"/>
            </w:tcBorders>
          </w:tcPr>
          <w:p w:rsidR="00827C67" w:rsidRPr="005244DB" w:rsidRDefault="00827C67" w:rsidP="00BF08EA">
            <w:pPr>
              <w:pStyle w:val="afe"/>
              <w:jc w:val="center"/>
              <w:rPr>
                <w:rFonts w:ascii="Times New Roman" w:hAnsi="Times New Roman" w:cs="Times New Roman"/>
                <w:sz w:val="20"/>
                <w:szCs w:val="20"/>
              </w:rPr>
            </w:pPr>
            <w:r w:rsidRPr="005244DB">
              <w:rPr>
                <w:rFonts w:ascii="Times New Roman" w:hAnsi="Times New Roman" w:cs="Times New Roman"/>
                <w:sz w:val="20"/>
                <w:szCs w:val="20"/>
              </w:rPr>
              <w:t>(расшифровка подписи)</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p>
        </w:tc>
      </w:tr>
      <w:tr w:rsidR="00827C67" w:rsidRPr="00B53CA5" w:rsidTr="00BF08EA">
        <w:tc>
          <w:tcPr>
            <w:tcW w:w="9639" w:type="dxa"/>
            <w:gridSpan w:val="3"/>
            <w:tcBorders>
              <w:top w:val="nil"/>
              <w:left w:val="nil"/>
              <w:bottom w:val="nil"/>
              <w:right w:val="nil"/>
            </w:tcBorders>
          </w:tcPr>
          <w:p w:rsidR="00827C67" w:rsidRPr="00B53CA5" w:rsidRDefault="00827C67" w:rsidP="00A6708B">
            <w:pPr>
              <w:pStyle w:val="afe"/>
              <w:rPr>
                <w:rFonts w:ascii="Times New Roman" w:hAnsi="Times New Roman" w:cs="Times New Roman"/>
              </w:rPr>
            </w:pPr>
            <w:r w:rsidRPr="00B53CA5">
              <w:rPr>
                <w:rFonts w:ascii="Times New Roman" w:hAnsi="Times New Roman" w:cs="Times New Roman"/>
              </w:rPr>
              <w:t xml:space="preserve">К настоящему </w:t>
            </w:r>
            <w:r w:rsidR="00A6708B">
              <w:rPr>
                <w:rFonts w:ascii="Times New Roman" w:hAnsi="Times New Roman" w:cs="Times New Roman"/>
              </w:rPr>
              <w:t>заявлению</w:t>
            </w:r>
            <w:r w:rsidRPr="00B53CA5">
              <w:rPr>
                <w:rFonts w:ascii="Times New Roman" w:hAnsi="Times New Roman" w:cs="Times New Roman"/>
              </w:rPr>
              <w:t xml:space="preserve"> прилагается:</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r w:rsidR="00827C67" w:rsidRPr="00B53CA5" w:rsidTr="00BF08EA">
        <w:tc>
          <w:tcPr>
            <w:tcW w:w="9639" w:type="dxa"/>
            <w:gridSpan w:val="3"/>
            <w:tcBorders>
              <w:top w:val="nil"/>
              <w:left w:val="nil"/>
              <w:bottom w:val="nil"/>
              <w:right w:val="nil"/>
            </w:tcBorders>
          </w:tcPr>
          <w:p w:rsidR="00827C67" w:rsidRPr="00B53CA5" w:rsidRDefault="00827C67" w:rsidP="00BF08EA">
            <w:pPr>
              <w:pStyle w:val="afe"/>
              <w:rPr>
                <w:rFonts w:ascii="Times New Roman" w:hAnsi="Times New Roman" w:cs="Times New Roman"/>
              </w:rPr>
            </w:pPr>
            <w:r w:rsidRPr="00B53CA5">
              <w:rPr>
                <w:rFonts w:ascii="Times New Roman" w:hAnsi="Times New Roman" w:cs="Times New Roman"/>
              </w:rPr>
              <w:t>____________________________________________________________________________</w:t>
            </w:r>
          </w:p>
        </w:tc>
      </w:tr>
    </w:tbl>
    <w:p w:rsidR="00827C67" w:rsidRPr="00B53CA5" w:rsidRDefault="00827C67" w:rsidP="00827C67"/>
    <w:p w:rsidR="00870B0D" w:rsidRPr="00870B0D" w:rsidRDefault="00870B0D" w:rsidP="00870B0D">
      <w:pPr>
        <w:keepNext/>
        <w:keepLines/>
        <w:spacing w:before="240" w:line="259" w:lineRule="auto"/>
        <w:ind w:left="5670"/>
        <w:jc w:val="right"/>
        <w:outlineLvl w:val="0"/>
        <w:rPr>
          <w:rFonts w:eastAsia="Courier New"/>
          <w:color w:val="000000"/>
          <w:kern w:val="1"/>
          <w:sz w:val="24"/>
          <w:szCs w:val="24"/>
          <w:lang w:eastAsia="ru-RU"/>
        </w:rPr>
      </w:pPr>
      <w:bookmarkStart w:id="4" w:name="Par601"/>
      <w:bookmarkEnd w:id="4"/>
      <w:r w:rsidRPr="00870B0D">
        <w:rPr>
          <w:rFonts w:eastAsia="Courier New"/>
          <w:color w:val="000000"/>
          <w:kern w:val="1"/>
          <w:sz w:val="24"/>
          <w:szCs w:val="24"/>
          <w:lang w:eastAsia="ru-RU"/>
        </w:rPr>
        <w:lastRenderedPageBreak/>
        <w:t>Приложение к заявлению</w:t>
      </w: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rFonts w:ascii="Courier New" w:hAnsi="Courier New" w:cs="Courier New"/>
          <w:b/>
          <w:lang w:eastAsia="ru-RU"/>
        </w:rPr>
      </w:pPr>
    </w:p>
    <w:p w:rsidR="00870B0D" w:rsidRPr="00870B0D" w:rsidRDefault="00870B0D" w:rsidP="00870B0D">
      <w:pPr>
        <w:widowControl w:val="0"/>
        <w:autoSpaceDE w:val="0"/>
        <w:autoSpaceDN w:val="0"/>
        <w:adjustRightInd w:val="0"/>
        <w:ind w:left="284" w:right="283"/>
        <w:jc w:val="center"/>
        <w:rPr>
          <w:sz w:val="24"/>
          <w:szCs w:val="24"/>
          <w:lang w:eastAsia="ru-RU"/>
        </w:rPr>
      </w:pPr>
      <w:r w:rsidRPr="00870B0D">
        <w:rPr>
          <w:b/>
          <w:sz w:val="24"/>
          <w:szCs w:val="24"/>
          <w:lang w:eastAsia="ru-RU"/>
        </w:rPr>
        <w:t>СОГЛАСИЕ НА ОБРАБОТКУ ПЕРСОНАЛЬНЫХ ДАННЫХ</w:t>
      </w:r>
    </w:p>
    <w:p w:rsidR="00870B0D" w:rsidRPr="00870B0D" w:rsidRDefault="00870B0D" w:rsidP="00870B0D">
      <w:pPr>
        <w:widowControl w:val="0"/>
        <w:autoSpaceDE w:val="0"/>
        <w:autoSpaceDN w:val="0"/>
        <w:adjustRightInd w:val="0"/>
        <w:ind w:left="284" w:right="283"/>
        <w:jc w:val="both"/>
        <w:rPr>
          <w:lang w:eastAsia="ru-RU"/>
        </w:rPr>
      </w:pPr>
    </w:p>
    <w:p w:rsidR="00870B0D" w:rsidRPr="00870B0D" w:rsidRDefault="00870B0D" w:rsidP="00870B0D">
      <w:pPr>
        <w:widowControl w:val="0"/>
        <w:autoSpaceDE w:val="0"/>
        <w:autoSpaceDN w:val="0"/>
        <w:adjustRightInd w:val="0"/>
        <w:ind w:left="284" w:right="283" w:firstLine="425"/>
        <w:jc w:val="both"/>
        <w:rPr>
          <w:sz w:val="24"/>
          <w:szCs w:val="24"/>
          <w:lang w:eastAsia="ru-RU"/>
        </w:rPr>
      </w:pPr>
      <w:r w:rsidRPr="00870B0D">
        <w:rPr>
          <w:sz w:val="24"/>
          <w:szCs w:val="24"/>
          <w:lang w:eastAsia="ru-RU"/>
        </w:rPr>
        <w:t>Я___________________________________________________________________,</w:t>
      </w:r>
    </w:p>
    <w:p w:rsidR="00870B0D" w:rsidRPr="00870B0D" w:rsidRDefault="00870B0D" w:rsidP="00870B0D">
      <w:pPr>
        <w:jc w:val="center"/>
        <w:rPr>
          <w:lang w:eastAsia="ru-RU"/>
        </w:rPr>
      </w:pPr>
      <w:r w:rsidRPr="00870B0D">
        <w:rPr>
          <w:lang w:eastAsia="ru-RU"/>
        </w:rPr>
        <w:t xml:space="preserve">             (фамилия, имя, отчество (при наличии) субъекта персональных данных)</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документ, удостоверяющий личность_________________________________________</w:t>
      </w:r>
    </w:p>
    <w:p w:rsidR="00870B0D" w:rsidRPr="00870B0D" w:rsidRDefault="00870B0D" w:rsidP="00870B0D">
      <w:pPr>
        <w:widowControl w:val="0"/>
        <w:autoSpaceDE w:val="0"/>
        <w:autoSpaceDN w:val="0"/>
        <w:adjustRightInd w:val="0"/>
        <w:spacing w:before="120"/>
        <w:ind w:left="284" w:right="284"/>
        <w:jc w:val="both"/>
        <w:rPr>
          <w:sz w:val="24"/>
          <w:szCs w:val="24"/>
          <w:lang w:eastAsia="ru-RU"/>
        </w:rPr>
      </w:pPr>
      <w:r w:rsidRPr="00870B0D">
        <w:rPr>
          <w:sz w:val="24"/>
          <w:szCs w:val="24"/>
          <w:lang w:eastAsia="ru-RU"/>
        </w:rPr>
        <w:t>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(вид документа, серия, номер)</w:t>
      </w:r>
    </w:p>
    <w:p w:rsidR="00870B0D" w:rsidRPr="00870B0D" w:rsidRDefault="00870B0D" w:rsidP="00870B0D">
      <w:pPr>
        <w:widowControl w:val="0"/>
        <w:autoSpaceDE w:val="0"/>
        <w:autoSpaceDN w:val="0"/>
        <w:adjustRightInd w:val="0"/>
        <w:ind w:left="284" w:right="283"/>
        <w:jc w:val="both"/>
        <w:rPr>
          <w:sz w:val="24"/>
          <w:szCs w:val="24"/>
          <w:lang w:eastAsia="ru-RU"/>
        </w:rPr>
      </w:pPr>
      <w:r w:rsidRPr="00870B0D">
        <w:rPr>
          <w:sz w:val="24"/>
          <w:szCs w:val="24"/>
          <w:lang w:eastAsia="ru-RU"/>
        </w:rPr>
        <w:t>выдан___________________________________________________________________________________________________________________________________________,</w:t>
      </w:r>
    </w:p>
    <w:p w:rsidR="00870B0D" w:rsidRPr="00870B0D" w:rsidRDefault="00870B0D" w:rsidP="00870B0D">
      <w:pPr>
        <w:jc w:val="center"/>
        <w:rPr>
          <w:lang w:eastAsia="ru-RU"/>
        </w:rPr>
      </w:pPr>
      <w:r w:rsidRPr="00870B0D">
        <w:rPr>
          <w:lang w:eastAsia="ru-RU"/>
        </w:rPr>
        <w:t xml:space="preserve">                (дата выдачи указанного документа, наименование органа, выдавшего документ)</w:t>
      </w:r>
    </w:p>
    <w:p w:rsidR="00870B0D" w:rsidRPr="00870B0D" w:rsidRDefault="00870B0D" w:rsidP="00870B0D">
      <w:pPr>
        <w:widowControl w:val="0"/>
        <w:autoSpaceDE w:val="0"/>
        <w:autoSpaceDN w:val="0"/>
        <w:adjustRightInd w:val="0"/>
        <w:ind w:left="284" w:right="284"/>
        <w:rPr>
          <w:sz w:val="24"/>
          <w:szCs w:val="24"/>
          <w:lang w:eastAsia="ru-RU"/>
        </w:rPr>
      </w:pPr>
      <w:r w:rsidRPr="00870B0D">
        <w:rPr>
          <w:sz w:val="24"/>
          <w:szCs w:val="24"/>
          <w:lang w:eastAsia="ru-RU"/>
        </w:rPr>
        <w:t>зарегистрирован(на) по адресу: _____________________________________________</w:t>
      </w:r>
    </w:p>
    <w:p w:rsidR="00870B0D" w:rsidRPr="00870B0D" w:rsidRDefault="00870B0D" w:rsidP="00870B0D">
      <w:pPr>
        <w:widowControl w:val="0"/>
        <w:autoSpaceDE w:val="0"/>
        <w:autoSpaceDN w:val="0"/>
        <w:adjustRightInd w:val="0"/>
        <w:ind w:left="284" w:right="283"/>
        <w:rPr>
          <w:sz w:val="24"/>
          <w:szCs w:val="24"/>
          <w:lang w:eastAsia="ru-RU"/>
        </w:rPr>
      </w:pPr>
      <w:r w:rsidRPr="00870B0D">
        <w:rPr>
          <w:sz w:val="24"/>
          <w:szCs w:val="24"/>
          <w:lang w:eastAsia="ru-RU"/>
        </w:rPr>
        <w:t>________________________________________________________________________,</w:t>
      </w:r>
    </w:p>
    <w:p w:rsidR="00870B0D" w:rsidRPr="00213EF4" w:rsidRDefault="00870B0D" w:rsidP="00870B0D">
      <w:pPr>
        <w:widowControl w:val="0"/>
        <w:autoSpaceDE w:val="0"/>
        <w:autoSpaceDN w:val="0"/>
        <w:adjustRightInd w:val="0"/>
        <w:ind w:left="284" w:right="283"/>
        <w:jc w:val="both"/>
        <w:rPr>
          <w:sz w:val="24"/>
          <w:szCs w:val="24"/>
          <w:lang w:eastAsia="ru-RU"/>
        </w:rPr>
      </w:pPr>
      <w:r w:rsidRPr="00213EF4">
        <w:rPr>
          <w:sz w:val="24"/>
          <w:szCs w:val="24"/>
          <w:lang w:eastAsia="ru-RU"/>
        </w:rPr>
        <w:t xml:space="preserve">в целях оказания муниципальной услуги по предоставлению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даю согласие администрации города Чебоксары, находящейся по адресу: г. Чебоксары, ул. Карла Маркса, д. 36, ИНН 2126003194, ОГРН 1022101150037 на обработку следующих персональных данных: фамилии, имени, отчества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 даты рождения, контактных телефонов, то есть на совершение действий, предусмотренных </w:t>
      </w:r>
      <w:hyperlink>
        <w:r w:rsidRPr="00213EF4">
          <w:rPr>
            <w:sz w:val="24"/>
            <w:szCs w:val="24"/>
            <w:lang w:eastAsia="ru-RU"/>
          </w:rPr>
          <w:t>п. 3 ст. 3</w:t>
        </w:r>
      </w:hyperlink>
      <w:r w:rsidRPr="00213EF4">
        <w:rPr>
          <w:sz w:val="24"/>
          <w:szCs w:val="24"/>
          <w:lang w:eastAsia="ru-RU"/>
        </w:rPr>
        <w:t xml:space="preserve"> Федерального закона от 27.07.2006 № 152-ФЗ "О персональных данных".</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 xml:space="preserve">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 Обработка вышеуказанных персональных данных будет осуществляться путем смешанной обработки персональных данных с использованием ПЭВМ, </w:t>
      </w:r>
      <w:r w:rsidRPr="00213EF4">
        <w:rPr>
          <w:sz w:val="24"/>
          <w:szCs w:val="24"/>
          <w:lang w:eastAsia="ru-RU"/>
        </w:rPr>
        <w:br/>
        <w:t>с передачей полученной информации по внутренней (локальной) сети организации.</w:t>
      </w:r>
    </w:p>
    <w:p w:rsidR="00870B0D" w:rsidRPr="00213EF4" w:rsidRDefault="00870B0D" w:rsidP="00870B0D">
      <w:pPr>
        <w:widowControl w:val="0"/>
        <w:autoSpaceDE w:val="0"/>
        <w:autoSpaceDN w:val="0"/>
        <w:adjustRightInd w:val="0"/>
        <w:ind w:left="284" w:right="283" w:firstLine="424"/>
        <w:jc w:val="both"/>
        <w:rPr>
          <w:sz w:val="24"/>
          <w:szCs w:val="24"/>
          <w:lang w:eastAsia="ru-RU"/>
        </w:rPr>
      </w:pPr>
      <w:r w:rsidRPr="00213EF4">
        <w:rPr>
          <w:sz w:val="24"/>
          <w:szCs w:val="24"/>
          <w:lang w:eastAsia="ru-RU"/>
        </w:rPr>
        <w:t>Настоящее согласие действует со дня его подписания до дня отзыва в письменной форме.</w:t>
      </w: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ind w:left="284" w:right="283"/>
        <w:jc w:val="both"/>
        <w:rPr>
          <w:sz w:val="24"/>
          <w:szCs w:val="24"/>
          <w:lang w:eastAsia="ru-RU"/>
        </w:rPr>
      </w:pPr>
    </w:p>
    <w:p w:rsidR="00870B0D" w:rsidRPr="00870B0D" w:rsidRDefault="00870B0D" w:rsidP="00870B0D">
      <w:pPr>
        <w:widowControl w:val="0"/>
        <w:autoSpaceDE w:val="0"/>
        <w:autoSpaceDN w:val="0"/>
        <w:adjustRightInd w:val="0"/>
        <w:jc w:val="both"/>
        <w:rPr>
          <w:color w:val="000000"/>
          <w:sz w:val="24"/>
          <w:szCs w:val="24"/>
          <w:lang w:eastAsia="ru-RU"/>
        </w:rPr>
      </w:pPr>
      <w:r w:rsidRPr="00870B0D">
        <w:rPr>
          <w:color w:val="000000"/>
          <w:sz w:val="24"/>
          <w:szCs w:val="24"/>
          <w:lang w:eastAsia="ru-RU"/>
        </w:rPr>
        <w:t xml:space="preserve">      __________________     ______________ (______________________________________)</w:t>
      </w:r>
    </w:p>
    <w:p w:rsidR="00870B0D" w:rsidRPr="006A1912" w:rsidRDefault="00870B0D" w:rsidP="00870B0D">
      <w:pPr>
        <w:widowControl w:val="0"/>
        <w:autoSpaceDE w:val="0"/>
        <w:autoSpaceDN w:val="0"/>
        <w:adjustRightInd w:val="0"/>
        <w:ind w:firstLine="856"/>
        <w:jc w:val="both"/>
        <w:rPr>
          <w:color w:val="000000"/>
          <w:lang w:eastAsia="ru-RU"/>
        </w:rPr>
      </w:pPr>
      <w:r w:rsidRPr="006A1912">
        <w:rPr>
          <w:color w:val="000000"/>
          <w:lang w:eastAsia="ru-RU"/>
        </w:rPr>
        <w:t xml:space="preserve">      </w:t>
      </w:r>
      <w:r w:rsidR="006A1912">
        <w:rPr>
          <w:color w:val="000000"/>
          <w:lang w:eastAsia="ru-RU"/>
        </w:rPr>
        <w:t xml:space="preserve"> </w:t>
      </w:r>
      <w:r w:rsidRPr="006A1912">
        <w:rPr>
          <w:color w:val="000000"/>
          <w:lang w:eastAsia="ru-RU"/>
        </w:rPr>
        <w:t xml:space="preserve"> (дата)                     </w:t>
      </w:r>
      <w:r w:rsidR="006A1912">
        <w:rPr>
          <w:color w:val="000000"/>
          <w:lang w:eastAsia="ru-RU"/>
        </w:rPr>
        <w:t xml:space="preserve">         </w:t>
      </w:r>
      <w:r w:rsidRPr="006A1912">
        <w:rPr>
          <w:color w:val="000000"/>
          <w:lang w:eastAsia="ru-RU"/>
        </w:rPr>
        <w:t xml:space="preserve">(подпись)                               </w:t>
      </w:r>
      <w:r w:rsidR="006A1912">
        <w:rPr>
          <w:color w:val="000000"/>
          <w:lang w:eastAsia="ru-RU"/>
        </w:rPr>
        <w:t xml:space="preserve">           </w:t>
      </w:r>
      <w:r w:rsidRPr="006A1912">
        <w:rPr>
          <w:color w:val="000000"/>
          <w:lang w:eastAsia="ru-RU"/>
        </w:rPr>
        <w:t xml:space="preserve">     (Ф.И.О.)</w:t>
      </w: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widowControl w:val="0"/>
        <w:autoSpaceDE w:val="0"/>
        <w:autoSpaceDN w:val="0"/>
        <w:adjustRightInd w:val="0"/>
        <w:ind w:left="284" w:right="283"/>
        <w:jc w:val="both"/>
        <w:rPr>
          <w:rFonts w:ascii="Courier New" w:hAnsi="Courier New" w:cs="Courier New"/>
          <w:sz w:val="16"/>
          <w:szCs w:val="16"/>
          <w:lang w:eastAsia="ru-RU"/>
        </w:rPr>
      </w:pPr>
    </w:p>
    <w:p w:rsidR="00870B0D" w:rsidRPr="00870B0D" w:rsidRDefault="00870B0D" w:rsidP="00870B0D">
      <w:pPr>
        <w:spacing w:after="200" w:line="276" w:lineRule="auto"/>
        <w:rPr>
          <w:rFonts w:ascii="Calibri" w:eastAsia="Calibri" w:hAnsi="Calibri"/>
          <w:sz w:val="22"/>
          <w:szCs w:val="22"/>
          <w:lang w:eastAsia="ru-RU"/>
        </w:rPr>
        <w:sectPr w:rsidR="00870B0D" w:rsidRPr="00870B0D" w:rsidSect="00870B0D">
          <w:pgSz w:w="11906" w:h="16838"/>
          <w:pgMar w:top="1135" w:right="850" w:bottom="851" w:left="1701" w:header="708" w:footer="708" w:gutter="0"/>
          <w:cols w:space="708"/>
          <w:docGrid w:linePitch="360"/>
        </w:sectPr>
      </w:pPr>
    </w:p>
    <w:p w:rsidR="00870B0D" w:rsidRPr="00870B0D" w:rsidRDefault="00870B0D" w:rsidP="00870B0D">
      <w:pPr>
        <w:spacing w:after="200" w:line="276" w:lineRule="auto"/>
        <w:jc w:val="right"/>
        <w:rPr>
          <w:rFonts w:ascii="Calibri" w:eastAsia="Calibri" w:hAnsi="Calibri"/>
          <w:sz w:val="22"/>
          <w:szCs w:val="22"/>
          <w:lang w:eastAsia="en-US"/>
        </w:rPr>
      </w:pPr>
      <w:r w:rsidRPr="00870B0D">
        <w:rPr>
          <w:rFonts w:eastAsia="Courier New"/>
          <w:color w:val="000000"/>
          <w:kern w:val="1"/>
          <w:sz w:val="24"/>
          <w:szCs w:val="24"/>
          <w:lang w:eastAsia="ru-RU"/>
        </w:rPr>
        <w:lastRenderedPageBreak/>
        <w:t xml:space="preserve">ФОРМА № </w:t>
      </w:r>
      <w:r w:rsidR="00D44832">
        <w:rPr>
          <w:rFonts w:eastAsia="Courier New"/>
          <w:color w:val="000000"/>
          <w:kern w:val="1"/>
          <w:sz w:val="24"/>
          <w:szCs w:val="24"/>
          <w:lang w:eastAsia="ru-RU"/>
        </w:rPr>
        <w:t>2</w:t>
      </w: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07435E" w:rsidRPr="00AC57EB" w:rsidTr="00966C6B">
        <w:tc>
          <w:tcPr>
            <w:tcW w:w="4077" w:type="dxa"/>
            <w:tcBorders>
              <w:top w:val="nil"/>
              <w:left w:val="nil"/>
              <w:bottom w:val="nil"/>
              <w:right w:val="nil"/>
            </w:tcBorders>
          </w:tcPr>
          <w:p w:rsidR="0007435E" w:rsidRPr="00870B0D"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w:t>
                  </w:r>
                </w:p>
                <w:p w:rsidR="00455BC4" w:rsidRPr="00AC57EB" w:rsidRDefault="00455BC4" w:rsidP="00966C6B">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ind w:right="-142"/>
                    <w:jc w:val="both"/>
                    <w:rPr>
                      <w:sz w:val="24"/>
                      <w:szCs w:val="24"/>
                      <w:lang w:eastAsia="ru-RU"/>
                    </w:rPr>
                  </w:pPr>
                </w:p>
                <w:p w:rsidR="0007435E" w:rsidRPr="00AC57EB" w:rsidRDefault="0007435E" w:rsidP="00966C6B">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(Ф.И.О. (при наличии) полностью для физических лиц,</w:t>
                  </w:r>
                </w:p>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07435E" w:rsidRPr="00AC57EB" w:rsidRDefault="0007435E" w:rsidP="00966C6B">
                  <w:pPr>
                    <w:widowControl w:val="0"/>
                    <w:autoSpaceDE w:val="0"/>
                    <w:autoSpaceDN w:val="0"/>
                    <w:adjustRightInd w:val="0"/>
                    <w:jc w:val="both"/>
                    <w:rPr>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07435E" w:rsidRPr="00AC57EB" w:rsidRDefault="0007435E" w:rsidP="00966C6B">
                  <w:pPr>
                    <w:widowControl w:val="0"/>
                    <w:autoSpaceDE w:val="0"/>
                    <w:autoSpaceDN w:val="0"/>
                    <w:adjustRightInd w:val="0"/>
                    <w:ind w:left="-182" w:right="-142"/>
                    <w:jc w:val="center"/>
                    <w:rPr>
                      <w:sz w:val="24"/>
                      <w:szCs w:val="24"/>
                      <w:lang w:eastAsia="ru-RU"/>
                    </w:rPr>
                  </w:pP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 xml:space="preserve">Документ, удостоверяющий личность заявителя </w:t>
                  </w:r>
                </w:p>
                <w:p w:rsidR="0007435E" w:rsidRPr="00AC57EB" w:rsidRDefault="0007435E" w:rsidP="00966C6B">
                  <w:pPr>
                    <w:widowControl w:val="0"/>
                    <w:autoSpaceDE w:val="0"/>
                    <w:autoSpaceDN w:val="0"/>
                    <w:adjustRightInd w:val="0"/>
                    <w:rPr>
                      <w:sz w:val="24"/>
                      <w:szCs w:val="24"/>
                      <w:lang w:eastAsia="ru-RU"/>
                    </w:rPr>
                  </w:pPr>
                  <w:r w:rsidRPr="00AC57EB">
                    <w:rPr>
                      <w:sz w:val="24"/>
                      <w:szCs w:val="24"/>
                      <w:lang w:eastAsia="ru-RU"/>
                    </w:rPr>
                    <w:t>(представителя заявителя):</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(вид документа)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(серия, номер)</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rPr>
                      <w:lang w:eastAsia="ru-RU"/>
                    </w:rPr>
                  </w:pPr>
                  <w:r w:rsidRPr="00AC57EB">
                    <w:rPr>
                      <w:lang w:eastAsia="ru-RU"/>
                    </w:rPr>
                    <w:t xml:space="preserve">                                   (кем, когда выдан)</w:t>
                  </w:r>
                </w:p>
              </w:tc>
            </w:tr>
            <w:tr w:rsidR="0007435E" w:rsidRPr="00AC57EB" w:rsidTr="00966C6B">
              <w:tc>
                <w:tcPr>
                  <w:tcW w:w="5313" w:type="dxa"/>
                  <w:gridSpan w:val="3"/>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07435E" w:rsidRPr="00AC57EB" w:rsidTr="00966C6B">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ОГРН</w:t>
                  </w:r>
                </w:p>
              </w:tc>
            </w:tr>
            <w:tr w:rsidR="0007435E" w:rsidRPr="00AC57EB" w:rsidTr="00966C6B">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ИНН</w:t>
                  </w:r>
                </w:p>
              </w:tc>
            </w:tr>
            <w:tr w:rsidR="0007435E" w:rsidRPr="00AC57EB" w:rsidTr="00966C6B">
              <w:tc>
                <w:tcPr>
                  <w:tcW w:w="5313" w:type="dxa"/>
                  <w:gridSpan w:val="3"/>
                  <w:tcBorders>
                    <w:top w:val="single" w:sz="4" w:space="0" w:color="auto"/>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07435E" w:rsidRPr="00AC57EB" w:rsidTr="00966C6B">
              <w:tc>
                <w:tcPr>
                  <w:tcW w:w="4271" w:type="dxa"/>
                  <w:gridSpan w:val="2"/>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07435E" w:rsidRPr="00AC57EB" w:rsidRDefault="0007435E" w:rsidP="00966C6B">
                  <w:pPr>
                    <w:widowControl w:val="0"/>
                    <w:autoSpaceDE w:val="0"/>
                    <w:autoSpaceDN w:val="0"/>
                    <w:adjustRightInd w:val="0"/>
                    <w:ind w:left="-324"/>
                    <w:jc w:val="both"/>
                    <w:rPr>
                      <w:sz w:val="24"/>
                      <w:szCs w:val="24"/>
                      <w:lang w:eastAsia="ru-RU"/>
                    </w:rPr>
                  </w:pPr>
                </w:p>
              </w:tc>
            </w:tr>
            <w:tr w:rsidR="0007435E" w:rsidRPr="00AC57EB" w:rsidTr="00966C6B">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966C6B">
              <w:tc>
                <w:tcPr>
                  <w:tcW w:w="1411"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527B29">
              <w:tc>
                <w:tcPr>
                  <w:tcW w:w="5313" w:type="dxa"/>
                  <w:gridSpan w:val="3"/>
                  <w:tcBorders>
                    <w:top w:val="nil"/>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07435E" w:rsidRPr="00AC57EB" w:rsidTr="00527B29">
              <w:tc>
                <w:tcPr>
                  <w:tcW w:w="5313" w:type="dxa"/>
                  <w:gridSpan w:val="3"/>
                  <w:tcBorders>
                    <w:top w:val="single" w:sz="4" w:space="0" w:color="auto"/>
                    <w:left w:val="nil"/>
                    <w:bottom w:val="single" w:sz="4" w:space="0" w:color="auto"/>
                    <w:right w:val="nil"/>
                  </w:tcBorders>
                </w:tcPr>
                <w:p w:rsidR="0007435E" w:rsidRPr="00AC57EB" w:rsidRDefault="0007435E" w:rsidP="00966C6B">
                  <w:pPr>
                    <w:widowControl w:val="0"/>
                    <w:autoSpaceDE w:val="0"/>
                    <w:autoSpaceDN w:val="0"/>
                    <w:adjustRightInd w:val="0"/>
                    <w:jc w:val="both"/>
                    <w:rPr>
                      <w:sz w:val="24"/>
                      <w:szCs w:val="24"/>
                      <w:lang w:eastAsia="ru-RU"/>
                    </w:rPr>
                  </w:pPr>
                </w:p>
              </w:tc>
            </w:tr>
            <w:tr w:rsidR="00527B29" w:rsidRPr="00AC57EB" w:rsidTr="00527B29">
              <w:tc>
                <w:tcPr>
                  <w:tcW w:w="5313" w:type="dxa"/>
                  <w:gridSpan w:val="3"/>
                  <w:tcBorders>
                    <w:top w:val="single" w:sz="4" w:space="0" w:color="auto"/>
                    <w:left w:val="nil"/>
                    <w:bottom w:val="nil"/>
                    <w:right w:val="nil"/>
                  </w:tcBorders>
                </w:tcPr>
                <w:p w:rsidR="00527B29" w:rsidRPr="00AC57EB" w:rsidRDefault="00527B29" w:rsidP="00527B29">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07435E" w:rsidRPr="00AC57EB" w:rsidRDefault="0007435E" w:rsidP="00966C6B">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07435E" w:rsidRPr="00AC57EB" w:rsidRDefault="0007435E" w:rsidP="00966C6B">
            <w:pPr>
              <w:widowControl w:val="0"/>
              <w:autoSpaceDE w:val="0"/>
              <w:autoSpaceDN w:val="0"/>
              <w:adjustRightInd w:val="0"/>
              <w:jc w:val="both"/>
              <w:rPr>
                <w:sz w:val="24"/>
                <w:szCs w:val="24"/>
                <w:lang w:eastAsia="ru-RU"/>
              </w:rPr>
            </w:pPr>
          </w:p>
        </w:tc>
      </w:tr>
    </w:tbl>
    <w:p w:rsidR="00870B0D" w:rsidRPr="00AC57EB" w:rsidRDefault="00870B0D" w:rsidP="00870B0D">
      <w:pPr>
        <w:spacing w:after="200"/>
        <w:jc w:val="center"/>
        <w:rPr>
          <w:rFonts w:eastAsia="Calibri"/>
          <w:b/>
          <w:sz w:val="16"/>
          <w:szCs w:val="16"/>
        </w:rPr>
      </w:pP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Заявление</w:t>
      </w: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об исправлении допущенных опечаток и (или) ошибок в выданных</w:t>
      </w:r>
    </w:p>
    <w:p w:rsidR="00870B0D" w:rsidRPr="00AC57EB" w:rsidRDefault="00870B0D" w:rsidP="00870B0D">
      <w:pPr>
        <w:jc w:val="center"/>
        <w:rPr>
          <w:rFonts w:eastAsia="Calibri"/>
          <w:b/>
          <w:sz w:val="24"/>
          <w:szCs w:val="24"/>
          <w:lang w:eastAsia="en-US"/>
        </w:rPr>
      </w:pPr>
      <w:r w:rsidRPr="00AC57EB">
        <w:rPr>
          <w:rFonts w:eastAsia="Calibri"/>
          <w:b/>
          <w:sz w:val="24"/>
          <w:szCs w:val="24"/>
          <w:lang w:eastAsia="en-US"/>
        </w:rPr>
        <w:t>в результате предоставления муниципальной услуги документах</w:t>
      </w:r>
    </w:p>
    <w:p w:rsidR="00870B0D" w:rsidRPr="00AC57EB" w:rsidRDefault="00870B0D" w:rsidP="00870B0D">
      <w:pPr>
        <w:rPr>
          <w:rFonts w:eastAsia="Courier New"/>
          <w:color w:val="000000"/>
          <w:kern w:val="1"/>
          <w:sz w:val="24"/>
          <w:szCs w:val="24"/>
          <w:lang w:eastAsia="ru-RU"/>
        </w:rPr>
      </w:pPr>
    </w:p>
    <w:p w:rsidR="00870B0D" w:rsidRPr="0092248E" w:rsidRDefault="00870B0D" w:rsidP="0092248E">
      <w:pPr>
        <w:ind w:firstLine="567"/>
        <w:jc w:val="both"/>
        <w:rPr>
          <w:rFonts w:eastAsia="Courier New"/>
          <w:color w:val="000000"/>
          <w:kern w:val="1"/>
          <w:sz w:val="24"/>
          <w:szCs w:val="24"/>
          <w:lang w:eastAsia="ru-RU"/>
        </w:rPr>
      </w:pPr>
      <w:r w:rsidRPr="00AC57EB">
        <w:rPr>
          <w:rFonts w:eastAsia="Courier New"/>
          <w:color w:val="000000"/>
          <w:kern w:val="1"/>
          <w:sz w:val="24"/>
          <w:szCs w:val="24"/>
          <w:lang w:eastAsia="ru-RU"/>
        </w:rPr>
        <w:t>В связи с допущенными опечатками и (или)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w:t>
      </w:r>
      <w:r w:rsidRPr="00870B0D">
        <w:rPr>
          <w:rFonts w:eastAsia="Courier New"/>
          <w:color w:val="000000"/>
          <w:kern w:val="1"/>
          <w:sz w:val="24"/>
          <w:szCs w:val="24"/>
          <w:lang w:eastAsia="ru-RU"/>
        </w:rPr>
        <w:t xml:space="preserve"> муниципальной услуги</w:t>
      </w:r>
    </w:p>
    <w:p w:rsidR="00870B0D" w:rsidRPr="0092248E" w:rsidRDefault="00870B0D" w:rsidP="0092248E">
      <w:pPr>
        <w:jc w:val="both"/>
        <w:rPr>
          <w:rFonts w:eastAsia="Courier New"/>
          <w:color w:val="000000"/>
          <w:kern w:val="1"/>
          <w:sz w:val="28"/>
          <w:szCs w:val="28"/>
          <w:lang w:eastAsia="ru-RU"/>
        </w:rPr>
      </w:pPr>
      <w:r w:rsidRPr="0092248E">
        <w:rPr>
          <w:rFonts w:eastAsia="Courier New"/>
          <w:color w:val="000000"/>
          <w:kern w:val="1"/>
          <w:sz w:val="28"/>
          <w:szCs w:val="28"/>
          <w:lang w:eastAsia="ru-RU"/>
        </w:rPr>
        <w:t>_________________________________________________________________</w:t>
      </w:r>
      <w:r w:rsidR="0092248E">
        <w:rPr>
          <w:rFonts w:eastAsia="Courier New"/>
          <w:color w:val="000000"/>
          <w:kern w:val="1"/>
          <w:sz w:val="28"/>
          <w:szCs w:val="28"/>
          <w:lang w:eastAsia="ru-RU"/>
        </w:rPr>
        <w:t>_</w:t>
      </w:r>
    </w:p>
    <w:p w:rsidR="00870B0D" w:rsidRPr="0092248E" w:rsidRDefault="0092248E" w:rsidP="00870B0D">
      <w:pPr>
        <w:rPr>
          <w:rFonts w:eastAsia="Courier New"/>
          <w:color w:val="000000"/>
          <w:kern w:val="1"/>
          <w:sz w:val="28"/>
          <w:szCs w:val="28"/>
          <w:lang w:eastAsia="ru-RU"/>
        </w:rPr>
      </w:pPr>
      <w:r w:rsidRPr="0092248E">
        <w:rPr>
          <w:rFonts w:eastAsia="Courier New"/>
          <w:color w:val="000000"/>
          <w:kern w:val="1"/>
          <w:sz w:val="28"/>
          <w:szCs w:val="28"/>
          <w:lang w:eastAsia="ru-RU"/>
        </w:rPr>
        <w:t>______________</w:t>
      </w:r>
      <w:r w:rsidR="00870B0D" w:rsidRPr="0092248E">
        <w:rPr>
          <w:rFonts w:eastAsia="Courier New"/>
          <w:color w:val="000000"/>
          <w:kern w:val="1"/>
          <w:sz w:val="28"/>
          <w:szCs w:val="28"/>
          <w:lang w:eastAsia="ru-RU"/>
        </w:rPr>
        <w:t>_______________________________</w:t>
      </w:r>
      <w:r>
        <w:rPr>
          <w:rFonts w:eastAsia="Courier New"/>
          <w:color w:val="000000"/>
          <w:kern w:val="1"/>
          <w:sz w:val="28"/>
          <w:szCs w:val="28"/>
          <w:lang w:eastAsia="ru-RU"/>
        </w:rPr>
        <w:t>_____________________</w:t>
      </w:r>
    </w:p>
    <w:p w:rsidR="00870B0D" w:rsidRPr="00851458" w:rsidRDefault="00870B0D" w:rsidP="00870B0D">
      <w:pPr>
        <w:rPr>
          <w:rFonts w:eastAsia="Courier New"/>
          <w:color w:val="000000"/>
          <w:kern w:val="1"/>
          <w:lang w:eastAsia="ru-RU"/>
        </w:rPr>
      </w:pPr>
      <w:r w:rsidRPr="00870B0D">
        <w:rPr>
          <w:rFonts w:eastAsia="Courier New"/>
          <w:color w:val="000000"/>
          <w:kern w:val="1"/>
          <w:sz w:val="24"/>
          <w:szCs w:val="24"/>
          <w:lang w:eastAsia="ru-RU"/>
        </w:rPr>
        <w:t xml:space="preserve">                              </w:t>
      </w:r>
      <w:r w:rsidR="00851458">
        <w:rPr>
          <w:rFonts w:eastAsia="Courier New"/>
          <w:color w:val="000000"/>
          <w:kern w:val="1"/>
          <w:sz w:val="24"/>
          <w:szCs w:val="24"/>
          <w:lang w:eastAsia="ru-RU"/>
        </w:rPr>
        <w:t xml:space="preserve">        </w:t>
      </w:r>
      <w:r w:rsidRPr="00870B0D">
        <w:rPr>
          <w:rFonts w:eastAsia="Courier New"/>
          <w:color w:val="000000"/>
          <w:kern w:val="1"/>
          <w:sz w:val="24"/>
          <w:szCs w:val="24"/>
          <w:lang w:eastAsia="ru-RU"/>
        </w:rPr>
        <w:t xml:space="preserve">  </w:t>
      </w:r>
      <w:r w:rsidRPr="00851458">
        <w:rPr>
          <w:rFonts w:eastAsia="Courier New"/>
          <w:color w:val="000000"/>
          <w:kern w:val="1"/>
          <w:lang w:eastAsia="ru-RU"/>
        </w:rPr>
        <w:t>(сведения о докум</w:t>
      </w:r>
      <w:r w:rsidR="00473C21" w:rsidRPr="00851458">
        <w:rPr>
          <w:rFonts w:eastAsia="Courier New"/>
          <w:color w:val="000000"/>
          <w:kern w:val="1"/>
          <w:lang w:eastAsia="ru-RU"/>
        </w:rPr>
        <w:t>енте (номер, кем и когда выдан)</w:t>
      </w:r>
    </w:p>
    <w:p w:rsidR="00870B0D" w:rsidRPr="0092248E" w:rsidRDefault="00870B0D" w:rsidP="00870B0D">
      <w:pPr>
        <w:rPr>
          <w:rFonts w:eastAsia="Courier New"/>
          <w:color w:val="000000"/>
          <w:kern w:val="1"/>
          <w:sz w:val="28"/>
          <w:szCs w:val="28"/>
          <w:lang w:eastAsia="ru-RU"/>
        </w:rPr>
      </w:pPr>
      <w:r w:rsidRPr="0092248E">
        <w:rPr>
          <w:rFonts w:eastAsia="Courier New"/>
          <w:color w:val="000000"/>
          <w:kern w:val="1"/>
          <w:sz w:val="28"/>
          <w:szCs w:val="28"/>
          <w:lang w:eastAsia="ru-RU"/>
        </w:rPr>
        <w:t>__________________________________________________________________</w:t>
      </w:r>
      <w:r w:rsidR="0092248E">
        <w:rPr>
          <w:rFonts w:eastAsia="Courier New"/>
          <w:color w:val="000000"/>
          <w:kern w:val="1"/>
          <w:sz w:val="28"/>
          <w:szCs w:val="28"/>
          <w:lang w:eastAsia="ru-RU"/>
        </w:rPr>
        <w:t>,</w:t>
      </w:r>
    </w:p>
    <w:p w:rsidR="00870B0D" w:rsidRPr="00870B0D" w:rsidRDefault="00870B0D" w:rsidP="00870B0D">
      <w:pPr>
        <w:jc w:val="both"/>
        <w:rPr>
          <w:rFonts w:eastAsia="Courier New"/>
          <w:color w:val="000000"/>
          <w:kern w:val="1"/>
          <w:sz w:val="24"/>
          <w:szCs w:val="24"/>
          <w:lang w:eastAsia="ru-RU"/>
        </w:rPr>
      </w:pPr>
      <w:r w:rsidRPr="00870B0D">
        <w:rPr>
          <w:rFonts w:eastAsia="Courier New"/>
          <w:color w:val="000000"/>
          <w:kern w:val="1"/>
          <w:sz w:val="24"/>
          <w:szCs w:val="24"/>
          <w:lang w:eastAsia="ru-RU"/>
        </w:rPr>
        <w:t>в котором допущена опечатка и (или) ошибка, содержание (характер) опечатки и (или) ошибки</w:t>
      </w:r>
      <w:r w:rsidR="0092248E">
        <w:rPr>
          <w:rFonts w:eastAsia="Courier New"/>
          <w:color w:val="000000"/>
          <w:kern w:val="1"/>
          <w:sz w:val="24"/>
          <w:szCs w:val="24"/>
          <w:lang w:eastAsia="ru-RU"/>
        </w:rPr>
        <w:t>.</w:t>
      </w:r>
    </w:p>
    <w:p w:rsidR="00870B0D" w:rsidRPr="00870B0D" w:rsidRDefault="00870B0D" w:rsidP="00624E1E">
      <w:pPr>
        <w:ind w:firstLine="708"/>
        <w:jc w:val="both"/>
        <w:rPr>
          <w:rFonts w:eastAsia="Courier New"/>
          <w:color w:val="000000"/>
          <w:kern w:val="1"/>
          <w:sz w:val="24"/>
          <w:szCs w:val="24"/>
          <w:lang w:eastAsia="ru-RU"/>
        </w:rPr>
      </w:pPr>
      <w:r w:rsidRPr="00870B0D">
        <w:rPr>
          <w:rFonts w:eastAsia="Courier New"/>
          <w:color w:val="000000"/>
          <w:kern w:val="1"/>
          <w:sz w:val="24"/>
          <w:szCs w:val="24"/>
          <w:lang w:eastAsia="ru-RU"/>
        </w:rPr>
        <w:t>Подлинность представленных документов и достоверность изложенных сведений подтверждаю.</w:t>
      </w:r>
    </w:p>
    <w:p w:rsidR="00870B0D" w:rsidRPr="00870B0D" w:rsidRDefault="00870B0D"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Приложение: на _____ л.</w:t>
      </w:r>
    </w:p>
    <w:p w:rsidR="0092248E" w:rsidRPr="00870B0D" w:rsidRDefault="0092248E" w:rsidP="00870B0D">
      <w:pPr>
        <w:rPr>
          <w:rFonts w:eastAsia="Courier New"/>
          <w:color w:val="000000"/>
          <w:kern w:val="1"/>
          <w:sz w:val="24"/>
          <w:szCs w:val="24"/>
          <w:lang w:eastAsia="ru-RU"/>
        </w:rPr>
      </w:pP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«___» ___________ 20__ г.                             ______________________________________</w:t>
      </w:r>
    </w:p>
    <w:p w:rsidR="00870B0D" w:rsidRPr="00870B0D" w:rsidRDefault="00870B0D" w:rsidP="00870B0D">
      <w:pPr>
        <w:rPr>
          <w:rFonts w:eastAsia="Courier New"/>
          <w:color w:val="000000"/>
          <w:kern w:val="1"/>
          <w:sz w:val="24"/>
          <w:szCs w:val="24"/>
          <w:lang w:eastAsia="ru-RU"/>
        </w:rPr>
      </w:pPr>
      <w:r w:rsidRPr="00870B0D">
        <w:rPr>
          <w:rFonts w:eastAsia="Courier New"/>
          <w:color w:val="000000"/>
          <w:kern w:val="1"/>
          <w:sz w:val="24"/>
          <w:szCs w:val="24"/>
          <w:lang w:eastAsia="ru-RU"/>
        </w:rPr>
        <w:t xml:space="preserve">                                                                                          </w:t>
      </w:r>
      <w:r w:rsidRPr="00096F07">
        <w:rPr>
          <w:rFonts w:eastAsia="Courier New"/>
          <w:color w:val="000000"/>
          <w:kern w:val="1"/>
          <w:lang w:eastAsia="ru-RU"/>
        </w:rPr>
        <w:t>(подпись, Ф.И.О. заявителя)</w:t>
      </w:r>
    </w:p>
    <w:p w:rsidR="00C01133" w:rsidRDefault="00C01133" w:rsidP="00870B0D">
      <w:pPr>
        <w:rPr>
          <w:rFonts w:eastAsia="Courier New"/>
          <w:color w:val="000000"/>
          <w:kern w:val="1"/>
          <w:sz w:val="24"/>
          <w:szCs w:val="24"/>
          <w:lang w:eastAsia="ru-RU"/>
        </w:rPr>
        <w:sectPr w:rsidR="00C01133" w:rsidSect="00870B0D">
          <w:pgSz w:w="11906" w:h="16838"/>
          <w:pgMar w:top="1135" w:right="850" w:bottom="851" w:left="1701" w:header="708" w:footer="708" w:gutter="0"/>
          <w:cols w:space="708"/>
          <w:docGrid w:linePitch="360"/>
        </w:sectPr>
      </w:pPr>
    </w:p>
    <w:p w:rsidR="00870B0D" w:rsidRPr="00870B0D" w:rsidRDefault="00870B0D" w:rsidP="00870B0D">
      <w:pPr>
        <w:jc w:val="right"/>
        <w:rPr>
          <w:rFonts w:eastAsia="Courier New"/>
          <w:kern w:val="1"/>
          <w:sz w:val="24"/>
          <w:szCs w:val="24"/>
          <w:lang w:eastAsia="ru-RU"/>
        </w:rPr>
      </w:pPr>
      <w:r w:rsidRPr="00870B0D">
        <w:rPr>
          <w:rFonts w:eastAsia="Courier New"/>
          <w:kern w:val="1"/>
          <w:sz w:val="24"/>
          <w:szCs w:val="24"/>
          <w:lang w:eastAsia="ru-RU"/>
        </w:rPr>
        <w:lastRenderedPageBreak/>
        <w:t xml:space="preserve">ФОРМА № </w:t>
      </w:r>
      <w:r w:rsidR="00D44832">
        <w:rPr>
          <w:rFonts w:eastAsia="Courier New"/>
          <w:kern w:val="1"/>
          <w:sz w:val="24"/>
          <w:szCs w:val="24"/>
          <w:lang w:eastAsia="ru-RU"/>
        </w:rPr>
        <w:t>3</w:t>
      </w:r>
    </w:p>
    <w:p w:rsidR="00870B0D" w:rsidRPr="00870B0D" w:rsidRDefault="00870B0D" w:rsidP="00870B0D">
      <w:pPr>
        <w:spacing w:after="200" w:line="276" w:lineRule="auto"/>
        <w:jc w:val="right"/>
        <w:rPr>
          <w:rFonts w:ascii="Calibri" w:eastAsia="Calibri" w:hAnsi="Calibri"/>
          <w:sz w:val="22"/>
          <w:szCs w:val="22"/>
          <w:lang w:eastAsia="en-US"/>
        </w:rPr>
      </w:pPr>
    </w:p>
    <w:tbl>
      <w:tblPr>
        <w:tblW w:w="1463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77"/>
        <w:gridCol w:w="5279"/>
        <w:gridCol w:w="5279"/>
      </w:tblGrid>
      <w:tr w:rsidR="00626885" w:rsidRPr="00AC57EB" w:rsidTr="00626885">
        <w:tc>
          <w:tcPr>
            <w:tcW w:w="4077" w:type="dxa"/>
            <w:tcBorders>
              <w:top w:val="nil"/>
              <w:left w:val="nil"/>
              <w:bottom w:val="nil"/>
              <w:right w:val="nil"/>
            </w:tcBorders>
          </w:tcPr>
          <w:p w:rsidR="00626885" w:rsidRPr="00870B0D" w:rsidRDefault="00626885" w:rsidP="00626885">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tbl>
            <w:tblPr>
              <w:tblW w:w="531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11"/>
              <w:gridCol w:w="2860"/>
              <w:gridCol w:w="1042"/>
            </w:tblGrid>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rPr>
                      <w:sz w:val="24"/>
                      <w:szCs w:val="24"/>
                    </w:rPr>
                  </w:pPr>
                  <w:r w:rsidRPr="00AC57EB">
                    <w:rPr>
                      <w:sz w:val="24"/>
                      <w:szCs w:val="24"/>
                      <w:lang w:eastAsia="ru-RU"/>
                    </w:rPr>
                    <w:t xml:space="preserve">В </w:t>
                  </w:r>
                  <w:r w:rsidRPr="00AC57EB">
                    <w:rPr>
                      <w:sz w:val="24"/>
                      <w:szCs w:val="24"/>
                    </w:rPr>
                    <w:t>Администрацию города Чебоксары</w:t>
                  </w:r>
                  <w:r w:rsidR="00455BC4" w:rsidRPr="00AC57EB">
                    <w:rPr>
                      <w:sz w:val="24"/>
                      <w:szCs w:val="24"/>
                    </w:rPr>
                    <w:t>,</w:t>
                  </w:r>
                </w:p>
                <w:p w:rsidR="00455BC4" w:rsidRPr="00AC57EB" w:rsidRDefault="00455BC4" w:rsidP="00626885">
                  <w:pPr>
                    <w:widowControl w:val="0"/>
                    <w:autoSpaceDE w:val="0"/>
                    <w:autoSpaceDN w:val="0"/>
                    <w:adjustRightInd w:val="0"/>
                    <w:rPr>
                      <w:sz w:val="24"/>
                      <w:szCs w:val="24"/>
                      <w:lang w:eastAsia="ru-RU"/>
                    </w:rPr>
                  </w:pPr>
                  <w:r w:rsidRPr="00AC57EB">
                    <w:rPr>
                      <w:sz w:val="24"/>
                      <w:szCs w:val="24"/>
                    </w:rPr>
                    <w:t>428000, г. Чебоксары, ул. К. Маркса, 36</w:t>
                  </w:r>
                </w:p>
              </w:tc>
            </w:tr>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ind w:right="-142"/>
                    <w:jc w:val="both"/>
                    <w:rPr>
                      <w:sz w:val="24"/>
                      <w:szCs w:val="24"/>
                      <w:lang w:eastAsia="ru-RU"/>
                    </w:rPr>
                  </w:pPr>
                </w:p>
                <w:p w:rsidR="00626885" w:rsidRPr="00AC57EB" w:rsidRDefault="00626885" w:rsidP="00626885">
                  <w:pPr>
                    <w:widowControl w:val="0"/>
                    <w:autoSpaceDE w:val="0"/>
                    <w:autoSpaceDN w:val="0"/>
                    <w:adjustRightInd w:val="0"/>
                    <w:ind w:right="-142"/>
                    <w:jc w:val="both"/>
                    <w:rPr>
                      <w:sz w:val="24"/>
                      <w:szCs w:val="24"/>
                      <w:lang w:eastAsia="ru-RU"/>
                    </w:rPr>
                  </w:pPr>
                  <w:r w:rsidRPr="00AC57EB">
                    <w:rPr>
                      <w:sz w:val="24"/>
                      <w:szCs w:val="24"/>
                      <w:lang w:eastAsia="ru-RU"/>
                    </w:rPr>
                    <w:t>от _________________________________________</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w:t>
                  </w:r>
                  <w:r w:rsidR="00A60328" w:rsidRPr="00AC57EB">
                    <w:rPr>
                      <w:lang w:eastAsia="ru-RU"/>
                    </w:rPr>
                    <w:t xml:space="preserve">  </w:t>
                  </w:r>
                  <w:r w:rsidR="002203B6" w:rsidRPr="00AC57EB">
                    <w:rPr>
                      <w:lang w:eastAsia="ru-RU"/>
                    </w:rPr>
                    <w:t xml:space="preserve"> </w:t>
                  </w:r>
                  <w:r w:rsidR="00A60328" w:rsidRPr="00AC57EB">
                    <w:rPr>
                      <w:lang w:eastAsia="ru-RU"/>
                    </w:rPr>
                    <w:t xml:space="preserve"> </w:t>
                  </w:r>
                  <w:r w:rsidRPr="00AC57EB">
                    <w:rPr>
                      <w:lang w:eastAsia="ru-RU"/>
                    </w:rPr>
                    <w:t>(Ф.И.О. (при наличии) полностью для физических лиц,</w:t>
                  </w:r>
                </w:p>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ind w:left="-114" w:right="-142"/>
                    <w:rPr>
                      <w:lang w:eastAsia="ru-RU"/>
                    </w:rPr>
                  </w:pPr>
                  <w:r w:rsidRPr="00AC57EB">
                    <w:rPr>
                      <w:lang w:eastAsia="ru-RU"/>
                    </w:rPr>
                    <w:t xml:space="preserve">  полное наименование организации для юридических лиц)</w:t>
                  </w:r>
                </w:p>
                <w:p w:rsidR="00626885" w:rsidRPr="00AC57EB" w:rsidRDefault="00626885" w:rsidP="00626885">
                  <w:pPr>
                    <w:widowControl w:val="0"/>
                    <w:autoSpaceDE w:val="0"/>
                    <w:autoSpaceDN w:val="0"/>
                    <w:adjustRightInd w:val="0"/>
                    <w:jc w:val="both"/>
                    <w:rPr>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ind w:left="-182" w:right="-142"/>
                    <w:jc w:val="both"/>
                    <w:rPr>
                      <w:sz w:val="24"/>
                      <w:szCs w:val="24"/>
                      <w:lang w:eastAsia="ru-RU"/>
                    </w:rPr>
                  </w:pPr>
                  <w:r w:rsidRPr="00AC57EB">
                    <w:rPr>
                      <w:sz w:val="24"/>
                      <w:szCs w:val="24"/>
                      <w:lang w:eastAsia="ru-RU"/>
                    </w:rPr>
                    <w:t>____________________________________________</w:t>
                  </w:r>
                </w:p>
                <w:p w:rsidR="00626885" w:rsidRPr="00AC57EB" w:rsidRDefault="00626885" w:rsidP="00626885">
                  <w:pPr>
                    <w:widowControl w:val="0"/>
                    <w:autoSpaceDE w:val="0"/>
                    <w:autoSpaceDN w:val="0"/>
                    <w:adjustRightInd w:val="0"/>
                    <w:ind w:left="-182" w:right="-142"/>
                    <w:jc w:val="center"/>
                    <w:rPr>
                      <w:sz w:val="24"/>
                      <w:szCs w:val="24"/>
                      <w:lang w:eastAsia="ru-RU"/>
                    </w:rPr>
                  </w:pPr>
                </w:p>
              </w:tc>
            </w:tr>
            <w:tr w:rsidR="00626885" w:rsidRPr="00AC57EB" w:rsidTr="00D748BB">
              <w:tc>
                <w:tcPr>
                  <w:tcW w:w="5313" w:type="dxa"/>
                  <w:gridSpan w:val="3"/>
                  <w:tcBorders>
                    <w:top w:val="nil"/>
                    <w:left w:val="nil"/>
                    <w:bottom w:val="nil"/>
                    <w:right w:val="nil"/>
                  </w:tcBorders>
                </w:tcPr>
                <w:p w:rsidR="008511D7" w:rsidRPr="00AC57EB" w:rsidRDefault="00626885" w:rsidP="00626885">
                  <w:pPr>
                    <w:widowControl w:val="0"/>
                    <w:autoSpaceDE w:val="0"/>
                    <w:autoSpaceDN w:val="0"/>
                    <w:adjustRightInd w:val="0"/>
                    <w:rPr>
                      <w:sz w:val="24"/>
                      <w:szCs w:val="24"/>
                      <w:lang w:eastAsia="ru-RU"/>
                    </w:rPr>
                  </w:pPr>
                  <w:r w:rsidRPr="00AC57EB">
                    <w:rPr>
                      <w:sz w:val="24"/>
                      <w:szCs w:val="24"/>
                      <w:lang w:eastAsia="ru-RU"/>
                    </w:rPr>
                    <w:t>Документ, удостоверяющий личность заявителя</w:t>
                  </w:r>
                  <w:r w:rsidR="008511D7" w:rsidRPr="00AC57EB">
                    <w:rPr>
                      <w:sz w:val="24"/>
                      <w:szCs w:val="24"/>
                      <w:lang w:eastAsia="ru-RU"/>
                    </w:rPr>
                    <w:t xml:space="preserve"> </w:t>
                  </w:r>
                </w:p>
                <w:p w:rsidR="00626885" w:rsidRPr="00AC57EB" w:rsidRDefault="008511D7" w:rsidP="0048256D">
                  <w:pPr>
                    <w:widowControl w:val="0"/>
                    <w:autoSpaceDE w:val="0"/>
                    <w:autoSpaceDN w:val="0"/>
                    <w:adjustRightInd w:val="0"/>
                    <w:rPr>
                      <w:sz w:val="24"/>
                      <w:szCs w:val="24"/>
                      <w:lang w:eastAsia="ru-RU"/>
                    </w:rPr>
                  </w:pPr>
                  <w:r w:rsidRPr="00AC57EB">
                    <w:rPr>
                      <w:sz w:val="24"/>
                      <w:szCs w:val="24"/>
                      <w:lang w:eastAsia="ru-RU"/>
                    </w:rPr>
                    <w:t>(представител</w:t>
                  </w:r>
                  <w:r w:rsidR="0048256D" w:rsidRPr="00AC57EB">
                    <w:rPr>
                      <w:sz w:val="24"/>
                      <w:szCs w:val="24"/>
                      <w:lang w:eastAsia="ru-RU"/>
                    </w:rPr>
                    <w:t>я</w:t>
                  </w:r>
                  <w:r w:rsidRPr="00AC57EB">
                    <w:rPr>
                      <w:sz w:val="24"/>
                      <w:szCs w:val="24"/>
                      <w:lang w:eastAsia="ru-RU"/>
                    </w:rPr>
                    <w:t xml:space="preserve"> заявителя)</w:t>
                  </w:r>
                  <w:r w:rsidR="00626885" w:rsidRPr="00AC57EB">
                    <w:rPr>
                      <w:sz w:val="24"/>
                      <w:szCs w:val="24"/>
                      <w:lang w:eastAsia="ru-RU"/>
                    </w:rPr>
                    <w:t>:</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(вид документа)</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(серия, номер)</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rPr>
                      <w:lang w:eastAsia="ru-RU"/>
                    </w:rPr>
                  </w:pPr>
                  <w:r w:rsidRPr="00AC57EB">
                    <w:rPr>
                      <w:lang w:eastAsia="ru-RU"/>
                    </w:rPr>
                    <w:t xml:space="preserve">                                   (кем, когда выдан)</w:t>
                  </w:r>
                </w:p>
              </w:tc>
            </w:tr>
            <w:tr w:rsidR="00626885" w:rsidRPr="00AC57EB" w:rsidTr="00D748BB">
              <w:tc>
                <w:tcPr>
                  <w:tcW w:w="5313" w:type="dxa"/>
                  <w:gridSpan w:val="3"/>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 xml:space="preserve">Сведения о государственной регистрации </w:t>
                  </w:r>
                </w:p>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юридического лица:</w:t>
                  </w:r>
                </w:p>
              </w:tc>
            </w:tr>
            <w:tr w:rsidR="00626885" w:rsidRPr="00AC57EB" w:rsidTr="00D748BB">
              <w:tc>
                <w:tcPr>
                  <w:tcW w:w="5313" w:type="dxa"/>
                  <w:gridSpan w:val="3"/>
                  <w:tcBorders>
                    <w:top w:val="nil"/>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ОГРН</w:t>
                  </w:r>
                </w:p>
              </w:tc>
            </w:tr>
            <w:tr w:rsidR="00626885" w:rsidRPr="00AC57EB" w:rsidTr="00D748BB">
              <w:tc>
                <w:tcPr>
                  <w:tcW w:w="5313" w:type="dxa"/>
                  <w:gridSpan w:val="3"/>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ИНН</w:t>
                  </w:r>
                </w:p>
              </w:tc>
            </w:tr>
            <w:tr w:rsidR="00626885" w:rsidRPr="00AC57EB" w:rsidTr="00D748BB">
              <w:tc>
                <w:tcPr>
                  <w:tcW w:w="5313" w:type="dxa"/>
                  <w:gridSpan w:val="3"/>
                  <w:tcBorders>
                    <w:top w:val="single" w:sz="4" w:space="0" w:color="auto"/>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Контактная информация:</w:t>
                  </w:r>
                </w:p>
              </w:tc>
            </w:tr>
            <w:tr w:rsidR="00626885" w:rsidRPr="00AC57EB" w:rsidTr="00D748BB">
              <w:tc>
                <w:tcPr>
                  <w:tcW w:w="4271" w:type="dxa"/>
                  <w:gridSpan w:val="2"/>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номер тел.:</w:t>
                  </w:r>
                </w:p>
              </w:tc>
              <w:tc>
                <w:tcPr>
                  <w:tcW w:w="1042" w:type="dxa"/>
                  <w:tcBorders>
                    <w:top w:val="nil"/>
                    <w:left w:val="nil"/>
                    <w:bottom w:val="single" w:sz="4" w:space="0" w:color="auto"/>
                    <w:right w:val="nil"/>
                  </w:tcBorders>
                </w:tcPr>
                <w:p w:rsidR="00626885" w:rsidRPr="00AC57EB" w:rsidRDefault="00626885" w:rsidP="00626885">
                  <w:pPr>
                    <w:widowControl w:val="0"/>
                    <w:autoSpaceDE w:val="0"/>
                    <w:autoSpaceDN w:val="0"/>
                    <w:adjustRightInd w:val="0"/>
                    <w:ind w:left="-324"/>
                    <w:jc w:val="both"/>
                    <w:rPr>
                      <w:sz w:val="24"/>
                      <w:szCs w:val="24"/>
                      <w:lang w:eastAsia="ru-RU"/>
                    </w:rPr>
                  </w:pPr>
                </w:p>
              </w:tc>
            </w:tr>
            <w:tr w:rsidR="00626885" w:rsidRPr="00AC57EB" w:rsidTr="00D748BB">
              <w:tc>
                <w:tcPr>
                  <w:tcW w:w="1411" w:type="dxa"/>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r w:rsidRPr="00AC57EB">
                    <w:rPr>
                      <w:sz w:val="24"/>
                      <w:szCs w:val="24"/>
                      <w:lang w:eastAsia="ru-RU"/>
                    </w:rPr>
                    <w:t>эл. почта:</w:t>
                  </w:r>
                </w:p>
              </w:tc>
              <w:tc>
                <w:tcPr>
                  <w:tcW w:w="3902" w:type="dxa"/>
                  <w:gridSpan w:val="2"/>
                  <w:tcBorders>
                    <w:top w:val="single" w:sz="4" w:space="0" w:color="auto"/>
                    <w:left w:val="nil"/>
                    <w:bottom w:val="single" w:sz="4" w:space="0" w:color="auto"/>
                    <w:right w:val="nil"/>
                  </w:tcBorders>
                </w:tcPr>
                <w:p w:rsidR="00626885" w:rsidRPr="00AC57EB" w:rsidRDefault="00626885" w:rsidP="00626885">
                  <w:pPr>
                    <w:widowControl w:val="0"/>
                    <w:autoSpaceDE w:val="0"/>
                    <w:autoSpaceDN w:val="0"/>
                    <w:adjustRightInd w:val="0"/>
                    <w:jc w:val="both"/>
                    <w:rPr>
                      <w:sz w:val="24"/>
                      <w:szCs w:val="24"/>
                      <w:lang w:eastAsia="ru-RU"/>
                    </w:rPr>
                  </w:pPr>
                </w:p>
              </w:tc>
            </w:tr>
            <w:tr w:rsidR="00A50320" w:rsidRPr="00AC57EB" w:rsidTr="00D748BB">
              <w:tc>
                <w:tcPr>
                  <w:tcW w:w="1411" w:type="dxa"/>
                  <w:tcBorders>
                    <w:top w:val="nil"/>
                    <w:left w:val="nil"/>
                    <w:bottom w:val="nil"/>
                    <w:right w:val="nil"/>
                  </w:tcBorders>
                </w:tcPr>
                <w:p w:rsidR="00A50320" w:rsidRPr="00AC57EB" w:rsidRDefault="00A50320" w:rsidP="00626885">
                  <w:pPr>
                    <w:widowControl w:val="0"/>
                    <w:autoSpaceDE w:val="0"/>
                    <w:autoSpaceDN w:val="0"/>
                    <w:adjustRightInd w:val="0"/>
                    <w:jc w:val="both"/>
                    <w:rPr>
                      <w:sz w:val="24"/>
                      <w:szCs w:val="24"/>
                      <w:lang w:eastAsia="ru-RU"/>
                    </w:rPr>
                  </w:pPr>
                  <w:r w:rsidRPr="00AC57EB">
                    <w:rPr>
                      <w:sz w:val="24"/>
                      <w:szCs w:val="24"/>
                      <w:lang w:eastAsia="ru-RU"/>
                    </w:rPr>
                    <w:t>адрес:</w:t>
                  </w:r>
                </w:p>
              </w:tc>
              <w:tc>
                <w:tcPr>
                  <w:tcW w:w="3902" w:type="dxa"/>
                  <w:gridSpan w:val="2"/>
                  <w:tcBorders>
                    <w:top w:val="single" w:sz="4" w:space="0" w:color="auto"/>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A50320" w:rsidRPr="00AC57EB" w:rsidTr="00527B29">
              <w:tc>
                <w:tcPr>
                  <w:tcW w:w="5313" w:type="dxa"/>
                  <w:gridSpan w:val="3"/>
                  <w:tcBorders>
                    <w:top w:val="nil"/>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A50320" w:rsidRPr="00AC57EB" w:rsidTr="00527B29">
              <w:tc>
                <w:tcPr>
                  <w:tcW w:w="5313" w:type="dxa"/>
                  <w:gridSpan w:val="3"/>
                  <w:tcBorders>
                    <w:top w:val="single" w:sz="4" w:space="0" w:color="auto"/>
                    <w:left w:val="nil"/>
                    <w:bottom w:val="single" w:sz="4" w:space="0" w:color="auto"/>
                    <w:right w:val="nil"/>
                  </w:tcBorders>
                </w:tcPr>
                <w:p w:rsidR="00A50320" w:rsidRPr="00AC57EB" w:rsidRDefault="00A50320" w:rsidP="00626885">
                  <w:pPr>
                    <w:widowControl w:val="0"/>
                    <w:autoSpaceDE w:val="0"/>
                    <w:autoSpaceDN w:val="0"/>
                    <w:adjustRightInd w:val="0"/>
                    <w:jc w:val="both"/>
                    <w:rPr>
                      <w:sz w:val="24"/>
                      <w:szCs w:val="24"/>
                      <w:lang w:eastAsia="ru-RU"/>
                    </w:rPr>
                  </w:pPr>
                </w:p>
              </w:tc>
            </w:tr>
            <w:tr w:rsidR="00527B29" w:rsidRPr="00AC57EB" w:rsidTr="00527B29">
              <w:tc>
                <w:tcPr>
                  <w:tcW w:w="5313" w:type="dxa"/>
                  <w:gridSpan w:val="3"/>
                  <w:tcBorders>
                    <w:top w:val="single" w:sz="4" w:space="0" w:color="auto"/>
                    <w:left w:val="nil"/>
                    <w:bottom w:val="nil"/>
                    <w:right w:val="nil"/>
                  </w:tcBorders>
                </w:tcPr>
                <w:p w:rsidR="00527B29" w:rsidRPr="00AC57EB" w:rsidRDefault="00527B29" w:rsidP="00527B29">
                  <w:pPr>
                    <w:widowControl w:val="0"/>
                    <w:autoSpaceDE w:val="0"/>
                    <w:autoSpaceDN w:val="0"/>
                    <w:adjustRightInd w:val="0"/>
                    <w:jc w:val="center"/>
                    <w:rPr>
                      <w:sz w:val="24"/>
                      <w:szCs w:val="24"/>
                      <w:lang w:eastAsia="ru-RU"/>
                    </w:rPr>
                  </w:pPr>
                  <w:r w:rsidRPr="00AC57EB">
                    <w:t>(место нахождения юридического лица/регистрация физического лица)</w:t>
                  </w:r>
                </w:p>
              </w:tc>
            </w:tr>
          </w:tbl>
          <w:p w:rsidR="00626885" w:rsidRPr="00AC57EB" w:rsidRDefault="00626885" w:rsidP="00626885">
            <w:pPr>
              <w:widowControl w:val="0"/>
              <w:autoSpaceDE w:val="0"/>
              <w:autoSpaceDN w:val="0"/>
              <w:adjustRightInd w:val="0"/>
              <w:jc w:val="both"/>
              <w:rPr>
                <w:sz w:val="24"/>
                <w:szCs w:val="24"/>
                <w:lang w:eastAsia="ru-RU"/>
              </w:rPr>
            </w:pPr>
          </w:p>
        </w:tc>
        <w:tc>
          <w:tcPr>
            <w:tcW w:w="5279" w:type="dxa"/>
            <w:tcBorders>
              <w:top w:val="nil"/>
              <w:left w:val="nil"/>
              <w:bottom w:val="nil"/>
              <w:right w:val="nil"/>
            </w:tcBorders>
          </w:tcPr>
          <w:p w:rsidR="00626885" w:rsidRPr="00AC57EB" w:rsidRDefault="00626885" w:rsidP="00626885">
            <w:pPr>
              <w:widowControl w:val="0"/>
              <w:autoSpaceDE w:val="0"/>
              <w:autoSpaceDN w:val="0"/>
              <w:adjustRightInd w:val="0"/>
              <w:jc w:val="both"/>
              <w:rPr>
                <w:sz w:val="24"/>
                <w:szCs w:val="24"/>
                <w:lang w:eastAsia="ru-RU"/>
              </w:rPr>
            </w:pPr>
          </w:p>
        </w:tc>
      </w:tr>
    </w:tbl>
    <w:p w:rsidR="0008678C" w:rsidRPr="00AC57EB" w:rsidRDefault="0008678C" w:rsidP="00870B0D">
      <w:pPr>
        <w:spacing w:after="200" w:line="276" w:lineRule="auto"/>
        <w:rPr>
          <w:rFonts w:ascii="Calibri" w:eastAsia="Calibri" w:hAnsi="Calibri"/>
          <w:sz w:val="22"/>
          <w:szCs w:val="22"/>
          <w:lang w:eastAsia="en-US"/>
        </w:rPr>
      </w:pPr>
    </w:p>
    <w:p w:rsidR="00870B0D" w:rsidRPr="003A40A5" w:rsidRDefault="00870B0D" w:rsidP="00870B0D">
      <w:pPr>
        <w:keepNext/>
        <w:keepLines/>
        <w:spacing w:before="240" w:line="259" w:lineRule="auto"/>
        <w:jc w:val="center"/>
        <w:outlineLvl w:val="0"/>
        <w:rPr>
          <w:rFonts w:eastAsia="SimSun"/>
          <w:b/>
          <w:sz w:val="24"/>
          <w:szCs w:val="24"/>
          <w:lang w:eastAsia="en-US"/>
        </w:rPr>
      </w:pPr>
      <w:r w:rsidRPr="00AC57EB">
        <w:rPr>
          <w:rFonts w:eastAsia="SimSun"/>
          <w:b/>
          <w:sz w:val="24"/>
          <w:szCs w:val="24"/>
          <w:lang w:eastAsia="en-US"/>
        </w:rPr>
        <w:t>Заявление</w:t>
      </w:r>
      <w:r w:rsidRPr="00AC57EB">
        <w:rPr>
          <w:rFonts w:eastAsia="SimSun"/>
          <w:b/>
          <w:sz w:val="24"/>
          <w:szCs w:val="24"/>
          <w:lang w:eastAsia="en-US"/>
        </w:rPr>
        <w:br/>
        <w:t xml:space="preserve">о возврате денежных средств, уплаченных за предоставление </w:t>
      </w:r>
      <w:r w:rsidRPr="00AC57EB">
        <w:rPr>
          <w:rFonts w:eastAsia="SimSun"/>
          <w:b/>
          <w:color w:val="262626"/>
          <w:sz w:val="24"/>
          <w:szCs w:val="24"/>
          <w:lang w:eastAsia="en-US"/>
        </w:rPr>
        <w:t>сведений</w:t>
      </w:r>
      <w:r w:rsidRPr="00870B0D">
        <w:rPr>
          <w:rFonts w:eastAsia="SimSun"/>
          <w:b/>
          <w:color w:val="262626"/>
          <w:sz w:val="24"/>
          <w:szCs w:val="24"/>
          <w:lang w:eastAsia="en-US"/>
        </w:rPr>
        <w:t>, документов, материалов, содержащихся в государственной информационной системе обеспечения градостроительной деятельности Чувашской Республики</w:t>
      </w:r>
    </w:p>
    <w:p w:rsidR="00870B0D" w:rsidRPr="00870B0D" w:rsidRDefault="00870B0D" w:rsidP="00870B0D">
      <w:pPr>
        <w:spacing w:after="200" w:line="276" w:lineRule="auto"/>
        <w:rPr>
          <w:rFonts w:eastAsia="Calibri"/>
          <w:sz w:val="24"/>
          <w:szCs w:val="24"/>
          <w:lang w:eastAsia="en-US"/>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Прошу осуществить возврат денежных средств, внесенных в качестве платы за предоставление сведений, документов, материалов, содержащихся в государственной информационной системе обеспечения градостроительной деятельности Чувашской Республики (далее - ГИСОГД ЧР), в размере:</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w:t>
      </w:r>
      <w:r w:rsidR="00C01133">
        <w:rPr>
          <w:rFonts w:ascii="Calibri" w:eastAsia="Calibri" w:hAnsi="Calibri"/>
          <w:sz w:val="28"/>
          <w:szCs w:val="28"/>
          <w:lang w:eastAsia="en-US"/>
        </w:rPr>
        <w:t>____</w:t>
      </w:r>
      <w:r w:rsidRPr="00870B0D">
        <w:rPr>
          <w:rFonts w:ascii="Calibri" w:eastAsia="Calibri" w:hAnsi="Calibri"/>
          <w:sz w:val="28"/>
          <w:szCs w:val="28"/>
          <w:lang w:eastAsia="en-US"/>
        </w:rPr>
        <w:t>_____</w:t>
      </w:r>
      <w:r w:rsidRPr="001217B9">
        <w:rPr>
          <w:rFonts w:eastAsia="Calibri"/>
          <w:sz w:val="24"/>
          <w:szCs w:val="24"/>
          <w:lang w:eastAsia="en-US"/>
        </w:rPr>
        <w:t>,</w:t>
      </w:r>
    </w:p>
    <w:p w:rsidR="00870B0D" w:rsidRPr="00870B0D" w:rsidRDefault="00870B0D" w:rsidP="00870B0D">
      <w:pPr>
        <w:jc w:val="center"/>
        <w:rPr>
          <w:lang w:eastAsia="ru-RU"/>
        </w:rPr>
      </w:pPr>
      <w:r w:rsidRPr="00870B0D">
        <w:rPr>
          <w:lang w:eastAsia="ru-RU"/>
        </w:rPr>
        <w:t xml:space="preserve">                       (указывается сумма цифрами и прописью)</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 xml:space="preserve">По причине: </w:t>
      </w:r>
    </w:p>
    <w:p w:rsidR="00870B0D" w:rsidRPr="00870B0D" w:rsidRDefault="00870B0D" w:rsidP="00870B0D">
      <w:pPr>
        <w:spacing w:line="276" w:lineRule="auto"/>
        <w:ind w:firstLine="709"/>
        <w:jc w:val="both"/>
        <w:rPr>
          <w:rFonts w:eastAsia="Calibri"/>
          <w:sz w:val="24"/>
          <w:szCs w:val="24"/>
          <w:lang w:eastAsia="en-US"/>
        </w:rPr>
      </w:pPr>
      <w:r w:rsidRPr="00870B0D">
        <w:rPr>
          <w:rFonts w:eastAsia="Calibri"/>
          <w:sz w:val="24"/>
          <w:szCs w:val="24"/>
          <w:lang w:eastAsia="en-US"/>
        </w:rPr>
        <w:t>(</w:t>
      </w:r>
      <w:r w:rsidRPr="00870B0D">
        <w:rPr>
          <w:lang w:eastAsia="ru-RU"/>
        </w:rPr>
        <w:t>отметить знаком «V»</w:t>
      </w:r>
      <w:r w:rsidRPr="00870B0D">
        <w:rPr>
          <w:rFonts w:eastAsia="Calibri"/>
          <w:sz w:val="24"/>
          <w:szCs w:val="24"/>
          <w:lang w:eastAsia="en-US"/>
        </w:rPr>
        <w:t>)</w:t>
      </w:r>
    </w:p>
    <w:tbl>
      <w:tblPr>
        <w:tblW w:w="9390" w:type="dxa"/>
        <w:tblInd w:w="108" w:type="dxa"/>
        <w:tblLayout w:type="fixed"/>
        <w:tblLook w:val="0000" w:firstRow="0" w:lastRow="0" w:firstColumn="0" w:lastColumn="0" w:noHBand="0" w:noVBand="0"/>
      </w:tblPr>
      <w:tblGrid>
        <w:gridCol w:w="426"/>
        <w:gridCol w:w="8964"/>
      </w:tblGrid>
      <w:tr w:rsidR="00870B0D" w:rsidRPr="00870B0D" w:rsidTr="009A4243">
        <w:trPr>
          <w:trHeight w:val="309"/>
        </w:trPr>
        <w:tc>
          <w:tcPr>
            <w:tcW w:w="426" w:type="dxa"/>
          </w:tcPr>
          <w:p w:rsidR="00870B0D" w:rsidRPr="00870B0D" w:rsidRDefault="00870B0D" w:rsidP="009A4243">
            <w:pPr>
              <w:widowControl w:val="0"/>
              <w:autoSpaceDE w:val="0"/>
              <w:autoSpaceDN w:val="0"/>
              <w:adjustRightInd w:val="0"/>
              <w:jc w:val="center"/>
              <w:rPr>
                <w:sz w:val="24"/>
                <w:szCs w:val="24"/>
                <w:lang w:eastAsia="ru-RU"/>
              </w:rPr>
            </w:pPr>
            <w:r w:rsidRPr="00870B0D">
              <w:rPr>
                <w:noProof/>
                <w:sz w:val="24"/>
                <w:szCs w:val="24"/>
                <w:lang w:eastAsia="ko-KR"/>
              </w:rPr>
              <mc:AlternateContent>
                <mc:Choice Requires="wps">
                  <w:drawing>
                    <wp:inline distT="0" distB="0" distL="0" distR="0" wp14:anchorId="33893243" wp14:editId="3159F8D3">
                      <wp:extent cx="177800" cy="180340"/>
                      <wp:effectExtent l="0" t="0" r="12700" b="10160"/>
                      <wp:docPr id="30" name="Блок-схема: процесс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type w14:anchorId="0D5A52A1" id="_x0000_t109" coordsize="21600,21600" o:spt="109" path="m,l,21600r21600,l21600,xe">
                      <v:stroke joinstyle="miter"/>
                      <v:path gradientshapeok="t" o:connecttype="rect"/>
                    </v:shapetype>
                    <v:shape id="Блок-схема: процесс 30"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mSN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IlJkjb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870B0D" w:rsidP="00870B0D">
            <w:pPr>
              <w:widowControl w:val="0"/>
              <w:autoSpaceDE w:val="0"/>
              <w:autoSpaceDN w:val="0"/>
              <w:adjustRightInd w:val="0"/>
              <w:jc w:val="both"/>
              <w:rPr>
                <w:sz w:val="24"/>
                <w:szCs w:val="24"/>
                <w:lang w:eastAsia="ru-RU"/>
              </w:rPr>
            </w:pPr>
            <w:r w:rsidRPr="00870B0D">
              <w:rPr>
                <w:sz w:val="24"/>
                <w:szCs w:val="24"/>
                <w:lang w:eastAsia="ru-RU"/>
              </w:rPr>
              <w:t xml:space="preserve">внесения размера платы за предоставление сведений, документов, материалов </w:t>
            </w:r>
            <w:r w:rsidR="001217B9">
              <w:rPr>
                <w:sz w:val="24"/>
                <w:szCs w:val="24"/>
                <w:lang w:eastAsia="ru-RU"/>
              </w:rPr>
              <w:br/>
            </w:r>
            <w:r w:rsidRPr="00870B0D">
              <w:rPr>
                <w:sz w:val="24"/>
                <w:szCs w:val="24"/>
                <w:lang w:eastAsia="ru-RU"/>
              </w:rPr>
              <w:t>в размере, превышающем общий размер платы, начисленной за предоставление сведений, документов, материалов</w:t>
            </w:r>
            <w:r w:rsidR="002D3554">
              <w:rPr>
                <w:sz w:val="24"/>
                <w:szCs w:val="24"/>
                <w:lang w:eastAsia="ru-RU"/>
              </w:rPr>
              <w:t>;</w:t>
            </w:r>
          </w:p>
        </w:tc>
      </w:tr>
      <w:tr w:rsidR="00870B0D" w:rsidRPr="00870B0D" w:rsidTr="00F60871">
        <w:tc>
          <w:tcPr>
            <w:tcW w:w="426" w:type="dxa"/>
            <w:vAlign w:val="center"/>
          </w:tcPr>
          <w:p w:rsidR="00870B0D" w:rsidRPr="00870B0D" w:rsidRDefault="00870B0D" w:rsidP="00F60871">
            <w:pPr>
              <w:widowControl w:val="0"/>
              <w:autoSpaceDE w:val="0"/>
              <w:autoSpaceDN w:val="0"/>
              <w:adjustRightInd w:val="0"/>
              <w:jc w:val="center"/>
              <w:rPr>
                <w:sz w:val="24"/>
                <w:szCs w:val="24"/>
                <w:lang w:eastAsia="ru-RU"/>
              </w:rPr>
            </w:pPr>
          </w:p>
        </w:tc>
        <w:tc>
          <w:tcPr>
            <w:tcW w:w="8964" w:type="dxa"/>
          </w:tcPr>
          <w:p w:rsidR="00870B0D" w:rsidRPr="00870B0D" w:rsidRDefault="00870B0D" w:rsidP="00870B0D">
            <w:pPr>
              <w:widowControl w:val="0"/>
              <w:autoSpaceDE w:val="0"/>
              <w:autoSpaceDN w:val="0"/>
              <w:adjustRightInd w:val="0"/>
              <w:jc w:val="both"/>
              <w:rPr>
                <w:sz w:val="24"/>
                <w:szCs w:val="24"/>
                <w:lang w:eastAsia="ru-RU"/>
              </w:rPr>
            </w:pPr>
          </w:p>
        </w:tc>
      </w:tr>
      <w:tr w:rsidR="00870B0D" w:rsidRPr="00870B0D" w:rsidTr="009A4243">
        <w:trPr>
          <w:trHeight w:val="271"/>
        </w:trPr>
        <w:tc>
          <w:tcPr>
            <w:tcW w:w="426" w:type="dxa"/>
          </w:tcPr>
          <w:p w:rsidR="00870B0D" w:rsidRPr="00870B0D" w:rsidRDefault="00870B0D" w:rsidP="009A4243">
            <w:pPr>
              <w:widowControl w:val="0"/>
              <w:autoSpaceDE w:val="0"/>
              <w:autoSpaceDN w:val="0"/>
              <w:adjustRightInd w:val="0"/>
              <w:spacing w:line="360" w:lineRule="auto"/>
              <w:jc w:val="center"/>
              <w:rPr>
                <w:sz w:val="24"/>
                <w:szCs w:val="24"/>
                <w:lang w:eastAsia="ru-RU"/>
              </w:rPr>
            </w:pPr>
            <w:r w:rsidRPr="00870B0D">
              <w:rPr>
                <w:noProof/>
                <w:sz w:val="24"/>
                <w:szCs w:val="24"/>
                <w:lang w:eastAsia="ko-KR"/>
              </w:rPr>
              <mc:AlternateContent>
                <mc:Choice Requires="wps">
                  <w:drawing>
                    <wp:inline distT="0" distB="0" distL="0" distR="0" wp14:anchorId="63AB913D" wp14:editId="47EFC227">
                      <wp:extent cx="177800" cy="180340"/>
                      <wp:effectExtent l="0" t="0" r="12700" b="10160"/>
                      <wp:docPr id="31" name="Блок-схема: процесс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177800" cy="180340"/>
                              </a:xfrm>
                              <a:prstGeom prst="flowChartProcess">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 w14:anchorId="570FDFFE" id="Блок-схема: процесс 31" o:spid="_x0000_s1026" type="#_x0000_t109" style="width:14pt;height:14.2pt;flip:y;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" filled="f" strokecolor="windowText" strokeweight="1pt">
                      <v:path arrowok="t"/>
                      <w10:anchorlock/>
                    </v:shape>
                  </w:pict>
                </mc:Fallback>
              </mc:AlternateContent>
            </w:r>
          </w:p>
        </w:tc>
        <w:tc>
          <w:tcPr>
            <w:tcW w:w="8964" w:type="dxa"/>
          </w:tcPr>
          <w:p w:rsidR="00870B0D" w:rsidRPr="00870B0D" w:rsidRDefault="006479B0" w:rsidP="006479B0">
            <w:pPr>
              <w:widowControl w:val="0"/>
              <w:autoSpaceDE w:val="0"/>
              <w:autoSpaceDN w:val="0"/>
              <w:adjustRightInd w:val="0"/>
              <w:jc w:val="both"/>
              <w:rPr>
                <w:sz w:val="24"/>
                <w:szCs w:val="24"/>
                <w:lang w:eastAsia="ru-RU"/>
              </w:rPr>
            </w:pPr>
            <w:r w:rsidRPr="006479B0">
              <w:rPr>
                <w:sz w:val="24"/>
                <w:szCs w:val="24"/>
                <w:lang w:eastAsia="ru-RU"/>
              </w:rPr>
              <w:t xml:space="preserve">отказ в предоставлении сведений, документов и материалов, содержащихся </w:t>
            </w:r>
            <w:r>
              <w:rPr>
                <w:sz w:val="24"/>
                <w:szCs w:val="24"/>
                <w:lang w:eastAsia="ru-RU"/>
              </w:rPr>
              <w:br/>
            </w:r>
            <w:r w:rsidRPr="006479B0">
              <w:rPr>
                <w:sz w:val="24"/>
                <w:szCs w:val="24"/>
                <w:lang w:eastAsia="ru-RU"/>
              </w:rPr>
              <w:t>в ГИСОГД ЧР, в связи с внесением платы за предоставление государственной услуги не в полном объеме</w:t>
            </w:r>
            <w:r w:rsidR="002D3554">
              <w:rPr>
                <w:sz w:val="24"/>
                <w:szCs w:val="24"/>
                <w:lang w:eastAsia="ru-RU"/>
              </w:rPr>
              <w:t>.</w:t>
            </w:r>
          </w:p>
        </w:tc>
      </w:tr>
    </w:tbl>
    <w:p w:rsidR="00870B0D" w:rsidRPr="00870B0D" w:rsidRDefault="00870B0D" w:rsidP="0072772A">
      <w:pPr>
        <w:spacing w:before="120"/>
        <w:ind w:firstLine="709"/>
        <w:jc w:val="both"/>
        <w:rPr>
          <w:rFonts w:eastAsia="Calibri"/>
          <w:sz w:val="24"/>
          <w:szCs w:val="24"/>
          <w:lang w:eastAsia="en-US"/>
        </w:rPr>
      </w:pPr>
      <w:r w:rsidRPr="00870B0D">
        <w:rPr>
          <w:rFonts w:eastAsia="Calibri"/>
          <w:sz w:val="24"/>
          <w:szCs w:val="24"/>
          <w:lang w:eastAsia="en-US"/>
        </w:rPr>
        <w:t xml:space="preserve">Размер денежных средств, подлежащих возврату, подтверждается документом </w:t>
      </w:r>
      <w:r w:rsidR="001217B9">
        <w:rPr>
          <w:rFonts w:eastAsia="Calibri"/>
          <w:sz w:val="24"/>
          <w:szCs w:val="24"/>
          <w:lang w:eastAsia="en-US"/>
        </w:rPr>
        <w:br/>
      </w:r>
      <w:r w:rsidRPr="00870B0D">
        <w:rPr>
          <w:rFonts w:eastAsia="Calibri"/>
          <w:sz w:val="24"/>
          <w:szCs w:val="24"/>
          <w:lang w:eastAsia="en-US"/>
        </w:rPr>
        <w:t>о внесении платы:</w:t>
      </w:r>
    </w:p>
    <w:p w:rsidR="00870B0D" w:rsidRPr="00870B0D" w:rsidRDefault="00870B0D" w:rsidP="00870B0D">
      <w:pPr>
        <w:spacing w:line="276" w:lineRule="auto"/>
        <w:jc w:val="both"/>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w:t>
      </w:r>
      <w:r w:rsidR="00C01133">
        <w:rPr>
          <w:rFonts w:ascii="Calibri" w:eastAsia="Calibri" w:hAnsi="Calibri"/>
          <w:sz w:val="28"/>
          <w:szCs w:val="28"/>
          <w:lang w:eastAsia="en-US"/>
        </w:rPr>
        <w:t>___</w:t>
      </w:r>
      <w:r w:rsidRPr="00870B0D">
        <w:rPr>
          <w:rFonts w:ascii="Calibri" w:eastAsia="Calibri" w:hAnsi="Calibri"/>
          <w:sz w:val="28"/>
          <w:szCs w:val="28"/>
          <w:lang w:eastAsia="en-US"/>
        </w:rPr>
        <w:t>___________________</w:t>
      </w:r>
    </w:p>
    <w:p w:rsidR="00870B0D" w:rsidRPr="00870B0D" w:rsidRDefault="00870B0D" w:rsidP="00870B0D">
      <w:pPr>
        <w:jc w:val="center"/>
        <w:rPr>
          <w:lang w:eastAsia="ru-RU"/>
        </w:rPr>
      </w:pPr>
      <w:r w:rsidRPr="00870B0D">
        <w:rPr>
          <w:lang w:eastAsia="ru-RU"/>
        </w:rPr>
        <w:t>(указываются: реквизиты квитанции (документа) о перечислении</w:t>
      </w:r>
    </w:p>
    <w:p w:rsidR="00870B0D" w:rsidRPr="00870B0D" w:rsidRDefault="00870B0D" w:rsidP="00870B0D">
      <w:pPr>
        <w:spacing w:line="276" w:lineRule="auto"/>
        <w:rPr>
          <w:rFonts w:ascii="Calibri" w:eastAsia="Calibri" w:hAnsi="Calibri"/>
          <w:sz w:val="28"/>
          <w:szCs w:val="28"/>
          <w:lang w:eastAsia="en-US"/>
        </w:rPr>
      </w:pPr>
      <w:r w:rsidRPr="00870B0D">
        <w:rPr>
          <w:rFonts w:ascii="Calibri" w:eastAsia="Calibri" w:hAnsi="Calibri"/>
          <w:sz w:val="28"/>
          <w:szCs w:val="28"/>
          <w:lang w:eastAsia="en-US"/>
        </w:rPr>
        <w:t>__________________________________________________________________</w:t>
      </w:r>
      <w:r w:rsidRPr="001217B9">
        <w:rPr>
          <w:rFonts w:eastAsia="Calibri"/>
          <w:sz w:val="24"/>
          <w:szCs w:val="24"/>
          <w:lang w:eastAsia="en-US"/>
        </w:rPr>
        <w:t>;</w:t>
      </w:r>
    </w:p>
    <w:p w:rsidR="00870B0D" w:rsidRPr="00870B0D" w:rsidRDefault="00870B0D" w:rsidP="00870B0D">
      <w:pPr>
        <w:jc w:val="center"/>
        <w:rPr>
          <w:lang w:eastAsia="ru-RU"/>
        </w:rPr>
      </w:pPr>
      <w:r w:rsidRPr="00870B0D">
        <w:rPr>
          <w:lang w:eastAsia="ru-RU"/>
        </w:rPr>
        <w:t>заявителем/представителем заявителя платы; размер внесенной платы)</w:t>
      </w:r>
    </w:p>
    <w:p w:rsidR="00870B0D" w:rsidRPr="00870B0D" w:rsidRDefault="00870B0D" w:rsidP="00B9674A">
      <w:pPr>
        <w:spacing w:before="120" w:line="276" w:lineRule="auto"/>
        <w:ind w:firstLine="709"/>
        <w:jc w:val="both"/>
        <w:rPr>
          <w:rFonts w:eastAsia="Calibri"/>
          <w:sz w:val="24"/>
          <w:szCs w:val="24"/>
          <w:lang w:eastAsia="en-US"/>
        </w:rPr>
      </w:pPr>
      <w:r w:rsidRPr="00870B0D">
        <w:rPr>
          <w:rFonts w:eastAsia="Calibri"/>
          <w:sz w:val="24"/>
          <w:szCs w:val="24"/>
          <w:lang w:eastAsia="en-US"/>
        </w:rPr>
        <w:t>уведомлением об оплате предоставления сведений, документов, материалов, содержащихся в ГИСОГД ЧР, которое было направлено заявителю в ходе предоставления муниципальной услуги:</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(указываются: дата направления заявителю/представителю заявителя уведомления об оплате;</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реквизиты уведомления и размер платы за предоставление сведений, документов, материалов)</w:t>
      </w:r>
    </w:p>
    <w:p w:rsidR="00870B0D" w:rsidRPr="00870B0D" w:rsidRDefault="00870B0D" w:rsidP="0072772A">
      <w:pPr>
        <w:spacing w:before="120" w:after="200"/>
        <w:ind w:firstLine="709"/>
        <w:jc w:val="both"/>
        <w:rPr>
          <w:rFonts w:eastAsia="Calibri"/>
          <w:sz w:val="24"/>
          <w:szCs w:val="24"/>
          <w:lang w:eastAsia="en-US"/>
        </w:rPr>
      </w:pPr>
      <w:r w:rsidRPr="00870B0D">
        <w:rPr>
          <w:rFonts w:eastAsia="Calibri"/>
          <w:sz w:val="24"/>
          <w:szCs w:val="24"/>
          <w:lang w:eastAsia="en-US"/>
        </w:rPr>
        <w:t xml:space="preserve">Оплату предоставления сведений, документов, материалов, содержащихся </w:t>
      </w:r>
      <w:r w:rsidR="001217B9">
        <w:rPr>
          <w:rFonts w:eastAsia="Calibri"/>
          <w:sz w:val="24"/>
          <w:szCs w:val="24"/>
          <w:lang w:eastAsia="en-US"/>
        </w:rPr>
        <w:br/>
      </w:r>
      <w:r w:rsidRPr="00870B0D">
        <w:rPr>
          <w:rFonts w:eastAsia="Calibri"/>
          <w:sz w:val="24"/>
          <w:szCs w:val="24"/>
          <w:lang w:eastAsia="en-US"/>
        </w:rPr>
        <w:t xml:space="preserve">в ГИСОГД </w:t>
      </w:r>
      <w:r w:rsidR="004647F1">
        <w:rPr>
          <w:rFonts w:eastAsia="Calibri"/>
          <w:sz w:val="24"/>
          <w:szCs w:val="24"/>
          <w:lang w:eastAsia="en-US"/>
        </w:rPr>
        <w:t>ЧР</w:t>
      </w:r>
      <w:r w:rsidRPr="00870B0D">
        <w:rPr>
          <w:rFonts w:eastAsia="Calibri"/>
          <w:sz w:val="24"/>
          <w:szCs w:val="24"/>
          <w:lang w:eastAsia="en-US"/>
        </w:rPr>
        <w:t>, осуществил:</w:t>
      </w:r>
    </w:p>
    <w:p w:rsidR="00870B0D" w:rsidRPr="00870B0D" w:rsidRDefault="00870B0D" w:rsidP="00870B0D">
      <w:pPr>
        <w:spacing w:before="100" w:beforeAutospacing="1"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lang w:eastAsia="ru-RU"/>
        </w:rPr>
      </w:pPr>
      <w:r w:rsidRPr="00870B0D">
        <w:rPr>
          <w:lang w:eastAsia="ru-RU"/>
        </w:rPr>
        <w:t>(Ф.И.О. заявителя</w:t>
      </w:r>
      <w:r w:rsidR="00D603CB">
        <w:rPr>
          <w:lang w:eastAsia="ru-RU"/>
        </w:rPr>
        <w:t xml:space="preserve"> (</w:t>
      </w:r>
      <w:r w:rsidR="00D603CB" w:rsidRPr="00870B0D">
        <w:rPr>
          <w:lang w:eastAsia="ru-RU"/>
        </w:rPr>
        <w:t>представител</w:t>
      </w:r>
      <w:r w:rsidR="00D603CB">
        <w:rPr>
          <w:lang w:eastAsia="ru-RU"/>
        </w:rPr>
        <w:t>я</w:t>
      </w:r>
      <w:r w:rsidR="00D603CB" w:rsidRPr="00870B0D">
        <w:rPr>
          <w:lang w:eastAsia="ru-RU"/>
        </w:rPr>
        <w:t xml:space="preserve"> заявителя</w:t>
      </w:r>
      <w:r w:rsidR="00D603CB">
        <w:rPr>
          <w:lang w:eastAsia="ru-RU"/>
        </w:rPr>
        <w:t>)</w:t>
      </w:r>
      <w:r w:rsidRPr="00870B0D">
        <w:rPr>
          <w:lang w:eastAsia="ru-RU"/>
        </w:rPr>
        <w:t xml:space="preserve"> &lt;**&gt;)</w:t>
      </w:r>
    </w:p>
    <w:p w:rsidR="00870B0D" w:rsidRPr="00870B0D" w:rsidRDefault="00870B0D" w:rsidP="0072772A">
      <w:pPr>
        <w:spacing w:before="120" w:after="200" w:line="276" w:lineRule="auto"/>
        <w:ind w:firstLine="709"/>
        <w:jc w:val="both"/>
        <w:rPr>
          <w:rFonts w:eastAsia="Calibri"/>
          <w:sz w:val="24"/>
          <w:szCs w:val="24"/>
          <w:lang w:eastAsia="en-US"/>
        </w:rPr>
      </w:pPr>
      <w:r w:rsidRPr="00870B0D">
        <w:rPr>
          <w:rFonts w:eastAsia="Calibri"/>
          <w:sz w:val="24"/>
          <w:szCs w:val="24"/>
          <w:lang w:eastAsia="en-US"/>
        </w:rPr>
        <w:t>Денежные средства прошу перечислить по следующим банковским реквизитам:</w:t>
      </w:r>
    </w:p>
    <w:p w:rsidR="00870B0D" w:rsidRPr="00870B0D" w:rsidRDefault="00870B0D" w:rsidP="00870B0D">
      <w:pPr>
        <w:spacing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1F1CB8" w:rsidRDefault="00870B0D" w:rsidP="001F1CB8">
      <w:pPr>
        <w:jc w:val="center"/>
        <w:rPr>
          <w:lang w:eastAsia="ru-RU"/>
        </w:rPr>
      </w:pPr>
      <w:r w:rsidRPr="001F1CB8">
        <w:rPr>
          <w:lang w:eastAsia="ru-RU"/>
        </w:rPr>
        <w:t>(указываются банковские реквизиты/номер счета</w:t>
      </w:r>
    </w:p>
    <w:p w:rsidR="00870B0D" w:rsidRPr="00870B0D" w:rsidRDefault="00870B0D" w:rsidP="00CC71D8">
      <w:pPr>
        <w:spacing w:before="120" w:line="276" w:lineRule="auto"/>
        <w:jc w:val="both"/>
        <w:rPr>
          <w:rFonts w:eastAsia="Calibri"/>
          <w:sz w:val="24"/>
          <w:szCs w:val="24"/>
          <w:lang w:eastAsia="en-US"/>
        </w:rPr>
      </w:pPr>
      <w:r w:rsidRPr="00870B0D">
        <w:rPr>
          <w:rFonts w:eastAsia="Calibri"/>
          <w:sz w:val="24"/>
          <w:szCs w:val="24"/>
          <w:lang w:eastAsia="en-US"/>
        </w:rPr>
        <w:t>_____________________________________________________________________________.</w:t>
      </w:r>
    </w:p>
    <w:p w:rsidR="00870B0D" w:rsidRPr="00870B0D" w:rsidRDefault="00870B0D" w:rsidP="00870B0D">
      <w:pPr>
        <w:jc w:val="center"/>
        <w:rPr>
          <w:i/>
          <w:lang w:eastAsia="ru-RU"/>
        </w:rPr>
      </w:pPr>
      <w:r w:rsidRPr="001F1CB8">
        <w:rPr>
          <w:lang w:eastAsia="ru-RU"/>
        </w:rPr>
        <w:t>для перечисления денежных средств заявителю/представителю заявителя)</w:t>
      </w:r>
    </w:p>
    <w:p w:rsidR="00870B0D" w:rsidRPr="00870B0D" w:rsidRDefault="00870B0D" w:rsidP="0072772A">
      <w:pPr>
        <w:spacing w:before="120"/>
        <w:ind w:firstLine="709"/>
        <w:jc w:val="both"/>
        <w:rPr>
          <w:rFonts w:eastAsia="Courier New"/>
          <w:b/>
          <w:color w:val="000000"/>
          <w:kern w:val="1"/>
          <w:sz w:val="24"/>
          <w:szCs w:val="24"/>
          <w:lang w:eastAsia="ru-RU"/>
        </w:rPr>
      </w:pPr>
      <w:r w:rsidRPr="00870B0D">
        <w:rPr>
          <w:rFonts w:eastAsia="Calibri"/>
          <w:sz w:val="24"/>
          <w:szCs w:val="24"/>
          <w:lang w:eastAsia="en-US"/>
        </w:rPr>
        <w:t xml:space="preserve">Копия платежного документа о проведенной оплате от </w:t>
      </w:r>
      <w:r w:rsidR="00B2051E">
        <w:rPr>
          <w:rFonts w:eastAsia="Calibri"/>
          <w:sz w:val="24"/>
          <w:szCs w:val="24"/>
          <w:lang w:eastAsia="en-US"/>
        </w:rPr>
        <w:t>_____</w:t>
      </w:r>
      <w:r w:rsidRPr="00870B0D">
        <w:rPr>
          <w:rFonts w:eastAsia="Calibri"/>
          <w:sz w:val="24"/>
          <w:szCs w:val="24"/>
          <w:lang w:eastAsia="en-US"/>
        </w:rPr>
        <w:t>____________ № ______________</w:t>
      </w:r>
      <w:r w:rsidR="001217B9">
        <w:rPr>
          <w:rFonts w:eastAsia="Calibri"/>
          <w:sz w:val="24"/>
          <w:szCs w:val="24"/>
          <w:lang w:eastAsia="en-US"/>
        </w:rPr>
        <w:t>_</w:t>
      </w:r>
      <w:r w:rsidRPr="00870B0D">
        <w:rPr>
          <w:rFonts w:eastAsia="Calibri"/>
          <w:sz w:val="24"/>
          <w:szCs w:val="24"/>
          <w:lang w:eastAsia="en-US"/>
        </w:rPr>
        <w:t xml:space="preserve"> прилагается.</w:t>
      </w:r>
    </w:p>
    <w:p w:rsidR="00870B0D" w:rsidRPr="00870B0D" w:rsidRDefault="00870B0D" w:rsidP="00870B0D">
      <w:pPr>
        <w:rPr>
          <w:rFonts w:eastAsia="Courier New"/>
          <w:color w:val="000000"/>
          <w:kern w:val="1"/>
          <w:sz w:val="24"/>
          <w:szCs w:val="24"/>
          <w:lang w:eastAsia="ru-RU"/>
        </w:rPr>
      </w:pPr>
    </w:p>
    <w:p w:rsidR="00870B0D" w:rsidRPr="000241D5" w:rsidRDefault="00870B0D" w:rsidP="00870B0D">
      <w:pPr>
        <w:rPr>
          <w:rFonts w:eastAsia="Courier New"/>
          <w:color w:val="000000"/>
          <w:kern w:val="1"/>
          <w:sz w:val="24"/>
          <w:szCs w:val="24"/>
          <w:lang w:eastAsia="ru-RU"/>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060"/>
        <w:gridCol w:w="2660"/>
        <w:gridCol w:w="2919"/>
      </w:tblGrid>
      <w:tr w:rsidR="00E70C14" w:rsidRPr="00B53CA5" w:rsidTr="004A3724">
        <w:tc>
          <w:tcPr>
            <w:tcW w:w="40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 ____________ 20____ г.</w:t>
            </w:r>
          </w:p>
        </w:tc>
        <w:tc>
          <w:tcPr>
            <w:tcW w:w="2660"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w:t>
            </w:r>
          </w:p>
        </w:tc>
        <w:tc>
          <w:tcPr>
            <w:tcW w:w="2919" w:type="dxa"/>
            <w:tcBorders>
              <w:top w:val="nil"/>
              <w:left w:val="nil"/>
              <w:bottom w:val="nil"/>
              <w:right w:val="nil"/>
            </w:tcBorders>
          </w:tcPr>
          <w:p w:rsidR="00E70C14" w:rsidRPr="00B53CA5" w:rsidRDefault="00E70C14" w:rsidP="004A3724">
            <w:pPr>
              <w:pStyle w:val="afe"/>
              <w:rPr>
                <w:rFonts w:ascii="Times New Roman" w:hAnsi="Times New Roman" w:cs="Times New Roman"/>
              </w:rPr>
            </w:pPr>
            <w:r w:rsidRPr="00B53CA5">
              <w:rPr>
                <w:rFonts w:ascii="Times New Roman" w:hAnsi="Times New Roman" w:cs="Times New Roman"/>
              </w:rPr>
              <w:t>______________________</w:t>
            </w:r>
          </w:p>
        </w:tc>
      </w:tr>
      <w:tr w:rsidR="00E70C14" w:rsidRPr="00045272" w:rsidTr="004A3724">
        <w:tc>
          <w:tcPr>
            <w:tcW w:w="4060" w:type="dxa"/>
            <w:tcBorders>
              <w:top w:val="nil"/>
              <w:left w:val="nil"/>
              <w:bottom w:val="nil"/>
              <w:right w:val="nil"/>
            </w:tcBorders>
          </w:tcPr>
          <w:p w:rsidR="00E70C14" w:rsidRPr="00045272" w:rsidRDefault="00045272" w:rsidP="00045272">
            <w:pPr>
              <w:pStyle w:val="afe"/>
              <w:rPr>
                <w:rFonts w:ascii="Times New Roman" w:hAnsi="Times New Roman" w:cs="Times New Roman"/>
                <w:sz w:val="20"/>
                <w:szCs w:val="20"/>
              </w:rPr>
            </w:pPr>
            <w:r>
              <w:rPr>
                <w:rFonts w:ascii="Times New Roman" w:hAnsi="Times New Roman" w:cs="Times New Roman"/>
                <w:sz w:val="20"/>
                <w:szCs w:val="20"/>
              </w:rPr>
              <w:t xml:space="preserve">          </w:t>
            </w:r>
            <w:r w:rsidR="00E70C14" w:rsidRPr="00045272">
              <w:rPr>
                <w:rFonts w:ascii="Times New Roman" w:hAnsi="Times New Roman" w:cs="Times New Roman"/>
                <w:sz w:val="20"/>
                <w:szCs w:val="20"/>
              </w:rPr>
              <w:t>(дата подачи запроса)</w:t>
            </w:r>
          </w:p>
        </w:tc>
        <w:tc>
          <w:tcPr>
            <w:tcW w:w="2660" w:type="dxa"/>
            <w:tcBorders>
              <w:top w:val="nil"/>
              <w:left w:val="nil"/>
              <w:bottom w:val="nil"/>
              <w:right w:val="nil"/>
            </w:tcBorders>
          </w:tcPr>
          <w:p w:rsidR="00E70C14" w:rsidRPr="00045272" w:rsidRDefault="00045272" w:rsidP="00045272">
            <w:pPr>
              <w:pStyle w:val="afe"/>
              <w:rPr>
                <w:rFonts w:ascii="Times New Roman" w:hAnsi="Times New Roman" w:cs="Times New Roman"/>
                <w:sz w:val="20"/>
                <w:szCs w:val="20"/>
              </w:rPr>
            </w:pPr>
            <w:r>
              <w:rPr>
                <w:rFonts w:ascii="Times New Roman" w:hAnsi="Times New Roman" w:cs="Times New Roman"/>
                <w:sz w:val="20"/>
                <w:szCs w:val="20"/>
              </w:rPr>
              <w:t xml:space="preserve">             </w:t>
            </w:r>
            <w:r w:rsidR="00E70C14" w:rsidRPr="00045272">
              <w:rPr>
                <w:rFonts w:ascii="Times New Roman" w:hAnsi="Times New Roman" w:cs="Times New Roman"/>
                <w:sz w:val="20"/>
                <w:szCs w:val="20"/>
              </w:rPr>
              <w:t>(подпись)</w:t>
            </w:r>
          </w:p>
        </w:tc>
        <w:tc>
          <w:tcPr>
            <w:tcW w:w="2919" w:type="dxa"/>
            <w:tcBorders>
              <w:top w:val="nil"/>
              <w:left w:val="nil"/>
              <w:bottom w:val="nil"/>
              <w:right w:val="nil"/>
            </w:tcBorders>
          </w:tcPr>
          <w:p w:rsidR="00E70C14" w:rsidRPr="00045272" w:rsidRDefault="00E70C14" w:rsidP="004A3724">
            <w:pPr>
              <w:pStyle w:val="afe"/>
              <w:jc w:val="center"/>
              <w:rPr>
                <w:rFonts w:ascii="Times New Roman" w:hAnsi="Times New Roman" w:cs="Times New Roman"/>
                <w:sz w:val="20"/>
                <w:szCs w:val="20"/>
              </w:rPr>
            </w:pPr>
            <w:r w:rsidRPr="00045272">
              <w:rPr>
                <w:rFonts w:ascii="Times New Roman" w:hAnsi="Times New Roman" w:cs="Times New Roman"/>
                <w:sz w:val="20"/>
                <w:szCs w:val="20"/>
              </w:rPr>
              <w:t>(расшифровка подписи)</w:t>
            </w:r>
          </w:p>
        </w:tc>
      </w:tr>
    </w:tbl>
    <w:p w:rsidR="00870B0D" w:rsidRPr="00045272" w:rsidRDefault="00870B0D" w:rsidP="00870B0D">
      <w:pPr>
        <w:rPr>
          <w:rFonts w:eastAsia="Courier New"/>
          <w:color w:val="000000"/>
          <w:kern w:val="1"/>
          <w:lang w:eastAsia="ru-RU"/>
        </w:rPr>
      </w:pPr>
    </w:p>
    <w:p w:rsidR="00870B0D" w:rsidRPr="00870B0D" w:rsidRDefault="00870B0D" w:rsidP="00870B0D">
      <w:pPr>
        <w:spacing w:after="200" w:line="276" w:lineRule="auto"/>
        <w:ind w:firstLine="708"/>
        <w:jc w:val="both"/>
        <w:rPr>
          <w:rFonts w:eastAsia="Calibri"/>
          <w:sz w:val="24"/>
          <w:szCs w:val="24"/>
          <w:lang w:eastAsia="en-US"/>
        </w:rPr>
      </w:pPr>
      <w:r w:rsidRPr="00870B0D">
        <w:rPr>
          <w:rFonts w:eastAsia="Calibri"/>
          <w:sz w:val="24"/>
          <w:szCs w:val="24"/>
          <w:lang w:eastAsia="en-US"/>
        </w:rPr>
        <w:t>--------------------------------</w:t>
      </w:r>
    </w:p>
    <w:p w:rsidR="00532C90" w:rsidRDefault="00870B0D" w:rsidP="0072772A">
      <w:pPr>
        <w:spacing w:after="200" w:line="276" w:lineRule="auto"/>
        <w:ind w:firstLine="708"/>
        <w:jc w:val="both"/>
        <w:rPr>
          <w:sz w:val="28"/>
          <w:szCs w:val="28"/>
        </w:rPr>
      </w:pPr>
      <w:r w:rsidRPr="00870B0D">
        <w:rPr>
          <w:rFonts w:eastAsia="Calibri"/>
          <w:sz w:val="24"/>
          <w:szCs w:val="24"/>
          <w:lang w:eastAsia="en-US"/>
        </w:rPr>
        <w:t>&lt;**&gt; денежные средства возвращаются лицу, осуществившему оплату предоставления сведений, документов, материалов</w:t>
      </w:r>
    </w:p>
    <w:sectPr w:rsidR="00532C90" w:rsidSect="00C01133">
      <w:footerReference w:type="even" r:id="rId11"/>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AFA" w:rsidRDefault="00A63AFA">
      <w:r>
        <w:separator/>
      </w:r>
    </w:p>
  </w:endnote>
  <w:endnote w:type="continuationSeparator" w:id="0">
    <w:p w:rsidR="00A63AFA" w:rsidRDefault="00A6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AFA" w:rsidRDefault="00A63AF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A63AFA" w:rsidRDefault="00A63AF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AFA" w:rsidRDefault="00A63AFA">
      <w:r>
        <w:separator/>
      </w:r>
    </w:p>
  </w:footnote>
  <w:footnote w:type="continuationSeparator" w:id="0">
    <w:p w:rsidR="00A63AFA" w:rsidRDefault="00A63AF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680167F"/>
    <w:multiLevelType w:val="hybridMultilevel"/>
    <w:tmpl w:val="B426AEC6"/>
    <w:lvl w:ilvl="0" w:tplc="864442A8">
      <w:start w:val="1"/>
      <w:numFmt w:val="decimal"/>
      <w:lvlText w:val="%1."/>
      <w:lvlJc w:val="left"/>
      <w:pPr>
        <w:tabs>
          <w:tab w:val="num" w:pos="1710"/>
        </w:tabs>
        <w:ind w:left="1710" w:hanging="360"/>
      </w:pPr>
      <w:rPr>
        <w:rFonts w:hint="default"/>
      </w:rPr>
    </w:lvl>
    <w:lvl w:ilvl="1" w:tplc="04190019" w:tentative="1">
      <w:start w:val="1"/>
      <w:numFmt w:val="lowerLetter"/>
      <w:lvlText w:val="%2."/>
      <w:lvlJc w:val="left"/>
      <w:pPr>
        <w:tabs>
          <w:tab w:val="num" w:pos="2430"/>
        </w:tabs>
        <w:ind w:left="2430" w:hanging="360"/>
      </w:pPr>
    </w:lvl>
    <w:lvl w:ilvl="2" w:tplc="0419001B" w:tentative="1">
      <w:start w:val="1"/>
      <w:numFmt w:val="lowerRoman"/>
      <w:lvlText w:val="%3."/>
      <w:lvlJc w:val="right"/>
      <w:pPr>
        <w:tabs>
          <w:tab w:val="num" w:pos="3150"/>
        </w:tabs>
        <w:ind w:left="3150" w:hanging="180"/>
      </w:pPr>
    </w:lvl>
    <w:lvl w:ilvl="3" w:tplc="0419000F" w:tentative="1">
      <w:start w:val="1"/>
      <w:numFmt w:val="decimal"/>
      <w:lvlText w:val="%4."/>
      <w:lvlJc w:val="left"/>
      <w:pPr>
        <w:tabs>
          <w:tab w:val="num" w:pos="3870"/>
        </w:tabs>
        <w:ind w:left="3870" w:hanging="360"/>
      </w:pPr>
    </w:lvl>
    <w:lvl w:ilvl="4" w:tplc="04190019" w:tentative="1">
      <w:start w:val="1"/>
      <w:numFmt w:val="lowerLetter"/>
      <w:lvlText w:val="%5."/>
      <w:lvlJc w:val="left"/>
      <w:pPr>
        <w:tabs>
          <w:tab w:val="num" w:pos="4590"/>
        </w:tabs>
        <w:ind w:left="4590" w:hanging="360"/>
      </w:pPr>
    </w:lvl>
    <w:lvl w:ilvl="5" w:tplc="0419001B" w:tentative="1">
      <w:start w:val="1"/>
      <w:numFmt w:val="lowerRoman"/>
      <w:lvlText w:val="%6."/>
      <w:lvlJc w:val="right"/>
      <w:pPr>
        <w:tabs>
          <w:tab w:val="num" w:pos="5310"/>
        </w:tabs>
        <w:ind w:left="5310" w:hanging="180"/>
      </w:pPr>
    </w:lvl>
    <w:lvl w:ilvl="6" w:tplc="0419000F" w:tentative="1">
      <w:start w:val="1"/>
      <w:numFmt w:val="decimal"/>
      <w:lvlText w:val="%7."/>
      <w:lvlJc w:val="left"/>
      <w:pPr>
        <w:tabs>
          <w:tab w:val="num" w:pos="6030"/>
        </w:tabs>
        <w:ind w:left="6030" w:hanging="360"/>
      </w:pPr>
    </w:lvl>
    <w:lvl w:ilvl="7" w:tplc="04190019" w:tentative="1">
      <w:start w:val="1"/>
      <w:numFmt w:val="lowerLetter"/>
      <w:lvlText w:val="%8."/>
      <w:lvlJc w:val="left"/>
      <w:pPr>
        <w:tabs>
          <w:tab w:val="num" w:pos="6750"/>
        </w:tabs>
        <w:ind w:left="6750" w:hanging="360"/>
      </w:pPr>
    </w:lvl>
    <w:lvl w:ilvl="8" w:tplc="0419001B" w:tentative="1">
      <w:start w:val="1"/>
      <w:numFmt w:val="lowerRoman"/>
      <w:lvlText w:val="%9."/>
      <w:lvlJc w:val="right"/>
      <w:pPr>
        <w:tabs>
          <w:tab w:val="num" w:pos="7470"/>
        </w:tabs>
        <w:ind w:left="7470" w:hanging="180"/>
      </w:pPr>
    </w:lvl>
  </w:abstractNum>
  <w:abstractNum w:abstractNumId="2">
    <w:nsid w:val="099B3535"/>
    <w:multiLevelType w:val="hybridMultilevel"/>
    <w:tmpl w:val="BC966C6A"/>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0A092C58"/>
    <w:multiLevelType w:val="hybridMultilevel"/>
    <w:tmpl w:val="B6625D5A"/>
    <w:lvl w:ilvl="0" w:tplc="4914DE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6C38DA"/>
    <w:multiLevelType w:val="hybridMultilevel"/>
    <w:tmpl w:val="725EDC3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6">
    <w:nsid w:val="0EBF73C6"/>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3C10713"/>
    <w:multiLevelType w:val="hybridMultilevel"/>
    <w:tmpl w:val="0AF26906"/>
    <w:lvl w:ilvl="0" w:tplc="93C6C120">
      <w:start w:val="27"/>
      <w:numFmt w:val="decimal"/>
      <w:lvlText w:val="%1."/>
      <w:lvlJc w:val="left"/>
      <w:pPr>
        <w:ind w:left="1353" w:hanging="360"/>
      </w:pPr>
      <w:rPr>
        <w:rFonts w:hint="default"/>
        <w:color w:val="000000" w:themeColor="text1"/>
      </w:rPr>
    </w:lvl>
    <w:lvl w:ilvl="1" w:tplc="04190017">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EA6EC6"/>
    <w:multiLevelType w:val="hybridMultilevel"/>
    <w:tmpl w:val="C0FE5A58"/>
    <w:lvl w:ilvl="0" w:tplc="904AD4B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25514026"/>
    <w:multiLevelType w:val="hybridMultilevel"/>
    <w:tmpl w:val="D2EC3828"/>
    <w:lvl w:ilvl="0" w:tplc="1F241B0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7495163"/>
    <w:multiLevelType w:val="hybridMultilevel"/>
    <w:tmpl w:val="9A506F4E"/>
    <w:lvl w:ilvl="0" w:tplc="904AD4BA">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2">
    <w:nsid w:val="2B2E4141"/>
    <w:multiLevelType w:val="multilevel"/>
    <w:tmpl w:val="8668E860"/>
    <w:lvl w:ilvl="0">
      <w:start w:val="1"/>
      <w:numFmt w:val="decimal"/>
      <w:lvlText w:val="%1."/>
      <w:lvlJc w:val="left"/>
      <w:pPr>
        <w:tabs>
          <w:tab w:val="num" w:pos="1077"/>
        </w:tabs>
        <w:ind w:left="0" w:firstLine="0"/>
      </w:pPr>
      <w:rPr>
        <w:rFonts w:ascii="Times New Roman" w:hAnsi="Times New Roman" w:cs="Times New Roman"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0090F4B"/>
    <w:multiLevelType w:val="hybridMultilevel"/>
    <w:tmpl w:val="0EC62CEA"/>
    <w:lvl w:ilvl="0" w:tplc="928EC1E6">
      <w:start w:val="1"/>
      <w:numFmt w:val="decimal"/>
      <w:lvlText w:val="%1."/>
      <w:lvlJc w:val="left"/>
      <w:pPr>
        <w:ind w:left="9432" w:hanging="360"/>
      </w:pPr>
      <w:rPr>
        <w:rFonts w:hint="default"/>
      </w:rPr>
    </w:lvl>
    <w:lvl w:ilvl="1" w:tplc="04190019" w:tentative="1">
      <w:start w:val="1"/>
      <w:numFmt w:val="lowerLetter"/>
      <w:lvlText w:val="%2."/>
      <w:lvlJc w:val="left"/>
      <w:pPr>
        <w:ind w:left="10152" w:hanging="360"/>
      </w:pPr>
    </w:lvl>
    <w:lvl w:ilvl="2" w:tplc="0419001B" w:tentative="1">
      <w:start w:val="1"/>
      <w:numFmt w:val="lowerRoman"/>
      <w:lvlText w:val="%3."/>
      <w:lvlJc w:val="right"/>
      <w:pPr>
        <w:ind w:left="10872" w:hanging="180"/>
      </w:pPr>
    </w:lvl>
    <w:lvl w:ilvl="3" w:tplc="0419000F" w:tentative="1">
      <w:start w:val="1"/>
      <w:numFmt w:val="decimal"/>
      <w:lvlText w:val="%4."/>
      <w:lvlJc w:val="left"/>
      <w:pPr>
        <w:ind w:left="11592" w:hanging="360"/>
      </w:pPr>
    </w:lvl>
    <w:lvl w:ilvl="4" w:tplc="04190019" w:tentative="1">
      <w:start w:val="1"/>
      <w:numFmt w:val="lowerLetter"/>
      <w:lvlText w:val="%5."/>
      <w:lvlJc w:val="left"/>
      <w:pPr>
        <w:ind w:left="12312" w:hanging="360"/>
      </w:pPr>
    </w:lvl>
    <w:lvl w:ilvl="5" w:tplc="0419001B" w:tentative="1">
      <w:start w:val="1"/>
      <w:numFmt w:val="lowerRoman"/>
      <w:lvlText w:val="%6."/>
      <w:lvlJc w:val="right"/>
      <w:pPr>
        <w:ind w:left="13032" w:hanging="180"/>
      </w:pPr>
    </w:lvl>
    <w:lvl w:ilvl="6" w:tplc="0419000F" w:tentative="1">
      <w:start w:val="1"/>
      <w:numFmt w:val="decimal"/>
      <w:lvlText w:val="%7."/>
      <w:lvlJc w:val="left"/>
      <w:pPr>
        <w:ind w:left="13752" w:hanging="360"/>
      </w:pPr>
    </w:lvl>
    <w:lvl w:ilvl="7" w:tplc="04190019" w:tentative="1">
      <w:start w:val="1"/>
      <w:numFmt w:val="lowerLetter"/>
      <w:lvlText w:val="%8."/>
      <w:lvlJc w:val="left"/>
      <w:pPr>
        <w:ind w:left="14472" w:hanging="360"/>
      </w:pPr>
    </w:lvl>
    <w:lvl w:ilvl="8" w:tplc="0419001B" w:tentative="1">
      <w:start w:val="1"/>
      <w:numFmt w:val="lowerRoman"/>
      <w:lvlText w:val="%9."/>
      <w:lvlJc w:val="right"/>
      <w:pPr>
        <w:ind w:left="15192" w:hanging="180"/>
      </w:pPr>
    </w:lvl>
  </w:abstractNum>
  <w:abstractNum w:abstractNumId="14">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9C61C67"/>
    <w:multiLevelType w:val="hybridMultilevel"/>
    <w:tmpl w:val="83B2CD5C"/>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87D2EF2"/>
    <w:multiLevelType w:val="hybridMultilevel"/>
    <w:tmpl w:val="7430F6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C017E72"/>
    <w:multiLevelType w:val="hybridMultilevel"/>
    <w:tmpl w:val="EA348CB6"/>
    <w:lvl w:ilvl="0" w:tplc="4F5CF6DC">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8">
    <w:nsid w:val="5C8E07C4"/>
    <w:multiLevelType w:val="hybridMultilevel"/>
    <w:tmpl w:val="2B9EB72A"/>
    <w:lvl w:ilvl="0" w:tplc="4914DE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60143CAE"/>
    <w:multiLevelType w:val="hybridMultilevel"/>
    <w:tmpl w:val="46ACB3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60DD54AF"/>
    <w:multiLevelType w:val="hybridMultilevel"/>
    <w:tmpl w:val="80DCE0AE"/>
    <w:lvl w:ilvl="0" w:tplc="5D76062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6C14944"/>
    <w:multiLevelType w:val="hybridMultilevel"/>
    <w:tmpl w:val="D0BA2A02"/>
    <w:lvl w:ilvl="0" w:tplc="904AD4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8B71191"/>
    <w:multiLevelType w:val="hybridMultilevel"/>
    <w:tmpl w:val="E8FE0A1A"/>
    <w:lvl w:ilvl="0" w:tplc="60E81BE0">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6F1B24CE"/>
    <w:multiLevelType w:val="hybridMultilevel"/>
    <w:tmpl w:val="55D8B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0E70C1B"/>
    <w:multiLevelType w:val="hybridMultilevel"/>
    <w:tmpl w:val="41B631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773E503D"/>
    <w:multiLevelType w:val="hybridMultilevel"/>
    <w:tmpl w:val="38301458"/>
    <w:lvl w:ilvl="0" w:tplc="679E75D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1"/>
  </w:num>
  <w:num w:numId="3">
    <w:abstractNumId w:val="10"/>
  </w:num>
  <w:num w:numId="4">
    <w:abstractNumId w:val="23"/>
  </w:num>
  <w:num w:numId="5">
    <w:abstractNumId w:val="13"/>
  </w:num>
  <w:num w:numId="6">
    <w:abstractNumId w:val="20"/>
  </w:num>
  <w:num w:numId="7">
    <w:abstractNumId w:val="26"/>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2"/>
  </w:num>
  <w:num w:numId="12">
    <w:abstractNumId w:val="14"/>
  </w:num>
  <w:num w:numId="13">
    <w:abstractNumId w:val="9"/>
  </w:num>
  <w:num w:numId="14">
    <w:abstractNumId w:val="0"/>
  </w:num>
  <w:num w:numId="15">
    <w:abstractNumId w:val="5"/>
  </w:num>
  <w:num w:numId="16">
    <w:abstractNumId w:val="4"/>
  </w:num>
  <w:num w:numId="17">
    <w:abstractNumId w:val="11"/>
  </w:num>
  <w:num w:numId="18">
    <w:abstractNumId w:val="7"/>
  </w:num>
  <w:num w:numId="19">
    <w:abstractNumId w:val="16"/>
  </w:num>
  <w:num w:numId="20">
    <w:abstractNumId w:val="15"/>
  </w:num>
  <w:num w:numId="21">
    <w:abstractNumId w:val="24"/>
  </w:num>
  <w:num w:numId="22">
    <w:abstractNumId w:val="6"/>
  </w:num>
  <w:num w:numId="23">
    <w:abstractNumId w:val="19"/>
  </w:num>
  <w:num w:numId="24">
    <w:abstractNumId w:val="25"/>
  </w:num>
  <w:num w:numId="25">
    <w:abstractNumId w:val="18"/>
  </w:num>
  <w:num w:numId="26">
    <w:abstractNumId w:val="8"/>
  </w:num>
  <w:num w:numId="27">
    <w:abstractNumId w:val="22"/>
  </w:num>
  <w:num w:numId="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FF3"/>
    <w:rsid w:val="00000587"/>
    <w:rsid w:val="00003327"/>
    <w:rsid w:val="00006F2C"/>
    <w:rsid w:val="00007278"/>
    <w:rsid w:val="00010E26"/>
    <w:rsid w:val="00015DC2"/>
    <w:rsid w:val="000241D5"/>
    <w:rsid w:val="0003616E"/>
    <w:rsid w:val="00041238"/>
    <w:rsid w:val="00045272"/>
    <w:rsid w:val="000475FA"/>
    <w:rsid w:val="00065680"/>
    <w:rsid w:val="00066A01"/>
    <w:rsid w:val="00067ACF"/>
    <w:rsid w:val="0007110C"/>
    <w:rsid w:val="00071779"/>
    <w:rsid w:val="0007435E"/>
    <w:rsid w:val="0007735E"/>
    <w:rsid w:val="0008678C"/>
    <w:rsid w:val="000875DF"/>
    <w:rsid w:val="000932D1"/>
    <w:rsid w:val="00096F07"/>
    <w:rsid w:val="000A0685"/>
    <w:rsid w:val="000A44E2"/>
    <w:rsid w:val="000A71C0"/>
    <w:rsid w:val="000B611D"/>
    <w:rsid w:val="000B661C"/>
    <w:rsid w:val="000C5CD3"/>
    <w:rsid w:val="000D1C53"/>
    <w:rsid w:val="000D6749"/>
    <w:rsid w:val="000E2DF8"/>
    <w:rsid w:val="000F082D"/>
    <w:rsid w:val="000F22AF"/>
    <w:rsid w:val="000F2FF7"/>
    <w:rsid w:val="000F5589"/>
    <w:rsid w:val="00103BE5"/>
    <w:rsid w:val="00106A82"/>
    <w:rsid w:val="001200A7"/>
    <w:rsid w:val="001217B9"/>
    <w:rsid w:val="0012199F"/>
    <w:rsid w:val="0012427D"/>
    <w:rsid w:val="00132839"/>
    <w:rsid w:val="00140B65"/>
    <w:rsid w:val="001410DD"/>
    <w:rsid w:val="00141E02"/>
    <w:rsid w:val="00170E6D"/>
    <w:rsid w:val="00174144"/>
    <w:rsid w:val="0017697A"/>
    <w:rsid w:val="00187069"/>
    <w:rsid w:val="001913E7"/>
    <w:rsid w:val="00192F2E"/>
    <w:rsid w:val="0019384C"/>
    <w:rsid w:val="0019620E"/>
    <w:rsid w:val="00196640"/>
    <w:rsid w:val="001970FE"/>
    <w:rsid w:val="001A75EE"/>
    <w:rsid w:val="001B3060"/>
    <w:rsid w:val="001B3828"/>
    <w:rsid w:val="001C3E3D"/>
    <w:rsid w:val="001C4EA6"/>
    <w:rsid w:val="001D3B2C"/>
    <w:rsid w:val="001E3EE4"/>
    <w:rsid w:val="001E72A1"/>
    <w:rsid w:val="001F0093"/>
    <w:rsid w:val="001F1CB8"/>
    <w:rsid w:val="001F3AD4"/>
    <w:rsid w:val="001F7046"/>
    <w:rsid w:val="00207C20"/>
    <w:rsid w:val="002122DB"/>
    <w:rsid w:val="002139A9"/>
    <w:rsid w:val="00213EF4"/>
    <w:rsid w:val="00215B9B"/>
    <w:rsid w:val="00217426"/>
    <w:rsid w:val="002203B6"/>
    <w:rsid w:val="0022248F"/>
    <w:rsid w:val="002303C7"/>
    <w:rsid w:val="00240DFD"/>
    <w:rsid w:val="00240EF4"/>
    <w:rsid w:val="00244BEF"/>
    <w:rsid w:val="00263F2A"/>
    <w:rsid w:val="00264FCF"/>
    <w:rsid w:val="002720E6"/>
    <w:rsid w:val="00284EA9"/>
    <w:rsid w:val="00296F1B"/>
    <w:rsid w:val="002A0957"/>
    <w:rsid w:val="002A2C4F"/>
    <w:rsid w:val="002A4EF8"/>
    <w:rsid w:val="002A5AE8"/>
    <w:rsid w:val="002C0703"/>
    <w:rsid w:val="002D3554"/>
    <w:rsid w:val="002D568C"/>
    <w:rsid w:val="002D5E88"/>
    <w:rsid w:val="002E7D71"/>
    <w:rsid w:val="002F41CE"/>
    <w:rsid w:val="002F4A13"/>
    <w:rsid w:val="002F7982"/>
    <w:rsid w:val="003034ED"/>
    <w:rsid w:val="00305645"/>
    <w:rsid w:val="003127EA"/>
    <w:rsid w:val="00315E91"/>
    <w:rsid w:val="00317EF5"/>
    <w:rsid w:val="003258C5"/>
    <w:rsid w:val="00330E5E"/>
    <w:rsid w:val="00332057"/>
    <w:rsid w:val="00334353"/>
    <w:rsid w:val="00335683"/>
    <w:rsid w:val="00371EEE"/>
    <w:rsid w:val="00372C80"/>
    <w:rsid w:val="00373201"/>
    <w:rsid w:val="00377262"/>
    <w:rsid w:val="00386AD8"/>
    <w:rsid w:val="003A2B14"/>
    <w:rsid w:val="003A40A5"/>
    <w:rsid w:val="003B77FA"/>
    <w:rsid w:val="003C5DBB"/>
    <w:rsid w:val="003D11F2"/>
    <w:rsid w:val="003D5C9E"/>
    <w:rsid w:val="003E01AE"/>
    <w:rsid w:val="00401F30"/>
    <w:rsid w:val="00402E51"/>
    <w:rsid w:val="00404C9D"/>
    <w:rsid w:val="0041155B"/>
    <w:rsid w:val="00415E11"/>
    <w:rsid w:val="0041772F"/>
    <w:rsid w:val="00421CDD"/>
    <w:rsid w:val="00423585"/>
    <w:rsid w:val="004241CB"/>
    <w:rsid w:val="00427976"/>
    <w:rsid w:val="0043589A"/>
    <w:rsid w:val="004405EF"/>
    <w:rsid w:val="00447B99"/>
    <w:rsid w:val="00455BC4"/>
    <w:rsid w:val="004625AA"/>
    <w:rsid w:val="004647F1"/>
    <w:rsid w:val="004653BD"/>
    <w:rsid w:val="00473C21"/>
    <w:rsid w:val="004754DD"/>
    <w:rsid w:val="0048256D"/>
    <w:rsid w:val="00484FB1"/>
    <w:rsid w:val="00486BE6"/>
    <w:rsid w:val="004953D4"/>
    <w:rsid w:val="00497B6B"/>
    <w:rsid w:val="004A1387"/>
    <w:rsid w:val="004A1FD7"/>
    <w:rsid w:val="004A3724"/>
    <w:rsid w:val="004B2137"/>
    <w:rsid w:val="004B6207"/>
    <w:rsid w:val="004C1906"/>
    <w:rsid w:val="004D0E40"/>
    <w:rsid w:val="004D3E75"/>
    <w:rsid w:val="004D576D"/>
    <w:rsid w:val="004D6765"/>
    <w:rsid w:val="004E2E62"/>
    <w:rsid w:val="004F0338"/>
    <w:rsid w:val="004F550F"/>
    <w:rsid w:val="004F5F95"/>
    <w:rsid w:val="00500F54"/>
    <w:rsid w:val="00502872"/>
    <w:rsid w:val="00502B12"/>
    <w:rsid w:val="0051394D"/>
    <w:rsid w:val="005203CA"/>
    <w:rsid w:val="005244DB"/>
    <w:rsid w:val="00527B29"/>
    <w:rsid w:val="00532C90"/>
    <w:rsid w:val="00535982"/>
    <w:rsid w:val="00536E16"/>
    <w:rsid w:val="00537148"/>
    <w:rsid w:val="0053755B"/>
    <w:rsid w:val="005377DB"/>
    <w:rsid w:val="00542004"/>
    <w:rsid w:val="005428AE"/>
    <w:rsid w:val="00542BBE"/>
    <w:rsid w:val="00545332"/>
    <w:rsid w:val="0054534B"/>
    <w:rsid w:val="00547C13"/>
    <w:rsid w:val="00551FF3"/>
    <w:rsid w:val="00556593"/>
    <w:rsid w:val="0056471E"/>
    <w:rsid w:val="005666FD"/>
    <w:rsid w:val="0057425F"/>
    <w:rsid w:val="00582A25"/>
    <w:rsid w:val="005864CE"/>
    <w:rsid w:val="00586DD9"/>
    <w:rsid w:val="005877CD"/>
    <w:rsid w:val="00592A5C"/>
    <w:rsid w:val="00596061"/>
    <w:rsid w:val="005974F0"/>
    <w:rsid w:val="005A20B3"/>
    <w:rsid w:val="005B1E57"/>
    <w:rsid w:val="005B357E"/>
    <w:rsid w:val="005C163F"/>
    <w:rsid w:val="005D3683"/>
    <w:rsid w:val="005E025A"/>
    <w:rsid w:val="005E1B07"/>
    <w:rsid w:val="005E1E6D"/>
    <w:rsid w:val="005E4A64"/>
    <w:rsid w:val="005F5BC0"/>
    <w:rsid w:val="0060097D"/>
    <w:rsid w:val="0060461F"/>
    <w:rsid w:val="00605CEE"/>
    <w:rsid w:val="00606A66"/>
    <w:rsid w:val="00610945"/>
    <w:rsid w:val="00616CCA"/>
    <w:rsid w:val="00617903"/>
    <w:rsid w:val="00624E1E"/>
    <w:rsid w:val="00626885"/>
    <w:rsid w:val="00627063"/>
    <w:rsid w:val="00633116"/>
    <w:rsid w:val="0063589A"/>
    <w:rsid w:val="006416BC"/>
    <w:rsid w:val="006417C0"/>
    <w:rsid w:val="006479B0"/>
    <w:rsid w:val="00651891"/>
    <w:rsid w:val="00660221"/>
    <w:rsid w:val="00660B97"/>
    <w:rsid w:val="006633E2"/>
    <w:rsid w:val="0066405F"/>
    <w:rsid w:val="00667C52"/>
    <w:rsid w:val="00671459"/>
    <w:rsid w:val="006813AF"/>
    <w:rsid w:val="00687A0F"/>
    <w:rsid w:val="00693B22"/>
    <w:rsid w:val="00697B95"/>
    <w:rsid w:val="006A03A0"/>
    <w:rsid w:val="006A1912"/>
    <w:rsid w:val="006A3782"/>
    <w:rsid w:val="006A43F5"/>
    <w:rsid w:val="006A4810"/>
    <w:rsid w:val="006A5472"/>
    <w:rsid w:val="006A58DB"/>
    <w:rsid w:val="006A5C84"/>
    <w:rsid w:val="006B78AB"/>
    <w:rsid w:val="006C1088"/>
    <w:rsid w:val="006C4C8D"/>
    <w:rsid w:val="006D4390"/>
    <w:rsid w:val="006E1AAC"/>
    <w:rsid w:val="006E5015"/>
    <w:rsid w:val="006F5721"/>
    <w:rsid w:val="0070578F"/>
    <w:rsid w:val="00714452"/>
    <w:rsid w:val="0072772A"/>
    <w:rsid w:val="007314AC"/>
    <w:rsid w:val="00732350"/>
    <w:rsid w:val="00735787"/>
    <w:rsid w:val="0074031E"/>
    <w:rsid w:val="00762CBA"/>
    <w:rsid w:val="007734DB"/>
    <w:rsid w:val="00775818"/>
    <w:rsid w:val="00775B3F"/>
    <w:rsid w:val="00780D68"/>
    <w:rsid w:val="00792E4D"/>
    <w:rsid w:val="007C4D57"/>
    <w:rsid w:val="007D38E0"/>
    <w:rsid w:val="007E0B2F"/>
    <w:rsid w:val="007E1AEC"/>
    <w:rsid w:val="007E260C"/>
    <w:rsid w:val="007F2C49"/>
    <w:rsid w:val="008009B7"/>
    <w:rsid w:val="00811BFA"/>
    <w:rsid w:val="00815111"/>
    <w:rsid w:val="008221CD"/>
    <w:rsid w:val="008256B9"/>
    <w:rsid w:val="00827C67"/>
    <w:rsid w:val="008360F7"/>
    <w:rsid w:val="00846250"/>
    <w:rsid w:val="008511D7"/>
    <w:rsid w:val="00851458"/>
    <w:rsid w:val="008520E6"/>
    <w:rsid w:val="008637B1"/>
    <w:rsid w:val="008639BF"/>
    <w:rsid w:val="00866C5F"/>
    <w:rsid w:val="00870692"/>
    <w:rsid w:val="00870B0D"/>
    <w:rsid w:val="00884AAD"/>
    <w:rsid w:val="0088557F"/>
    <w:rsid w:val="00891F0A"/>
    <w:rsid w:val="00893021"/>
    <w:rsid w:val="0089384C"/>
    <w:rsid w:val="0089435F"/>
    <w:rsid w:val="008A429E"/>
    <w:rsid w:val="008A5D13"/>
    <w:rsid w:val="008A6B86"/>
    <w:rsid w:val="008B2F41"/>
    <w:rsid w:val="008D0D04"/>
    <w:rsid w:val="008D125D"/>
    <w:rsid w:val="008D1582"/>
    <w:rsid w:val="008D21ED"/>
    <w:rsid w:val="008D7358"/>
    <w:rsid w:val="008D7A1F"/>
    <w:rsid w:val="008F44BF"/>
    <w:rsid w:val="008F66B6"/>
    <w:rsid w:val="00901D91"/>
    <w:rsid w:val="00902ACE"/>
    <w:rsid w:val="00903EF5"/>
    <w:rsid w:val="00904FC9"/>
    <w:rsid w:val="00911BFE"/>
    <w:rsid w:val="0091428F"/>
    <w:rsid w:val="00920E36"/>
    <w:rsid w:val="0092248E"/>
    <w:rsid w:val="0092301B"/>
    <w:rsid w:val="00925641"/>
    <w:rsid w:val="009341A4"/>
    <w:rsid w:val="00952270"/>
    <w:rsid w:val="00954EBF"/>
    <w:rsid w:val="00963191"/>
    <w:rsid w:val="00966C6B"/>
    <w:rsid w:val="00976E21"/>
    <w:rsid w:val="00990B07"/>
    <w:rsid w:val="009924FB"/>
    <w:rsid w:val="009930F0"/>
    <w:rsid w:val="00994482"/>
    <w:rsid w:val="009962AE"/>
    <w:rsid w:val="009A365C"/>
    <w:rsid w:val="009A4243"/>
    <w:rsid w:val="009A6EC6"/>
    <w:rsid w:val="009C0A26"/>
    <w:rsid w:val="009C3006"/>
    <w:rsid w:val="009C797E"/>
    <w:rsid w:val="009D0617"/>
    <w:rsid w:val="009F5897"/>
    <w:rsid w:val="009F68EB"/>
    <w:rsid w:val="00A0218D"/>
    <w:rsid w:val="00A044F3"/>
    <w:rsid w:val="00A054E1"/>
    <w:rsid w:val="00A433AC"/>
    <w:rsid w:val="00A4453E"/>
    <w:rsid w:val="00A5000F"/>
    <w:rsid w:val="00A50320"/>
    <w:rsid w:val="00A51556"/>
    <w:rsid w:val="00A51D99"/>
    <w:rsid w:val="00A60328"/>
    <w:rsid w:val="00A63AFA"/>
    <w:rsid w:val="00A6708B"/>
    <w:rsid w:val="00A8162E"/>
    <w:rsid w:val="00A87AF0"/>
    <w:rsid w:val="00A87DC4"/>
    <w:rsid w:val="00AA0DF6"/>
    <w:rsid w:val="00AB1E30"/>
    <w:rsid w:val="00AB3A01"/>
    <w:rsid w:val="00AB3E4D"/>
    <w:rsid w:val="00AC35F7"/>
    <w:rsid w:val="00AC57EB"/>
    <w:rsid w:val="00AC6536"/>
    <w:rsid w:val="00AD2F20"/>
    <w:rsid w:val="00AD32F4"/>
    <w:rsid w:val="00B00C37"/>
    <w:rsid w:val="00B05508"/>
    <w:rsid w:val="00B062F4"/>
    <w:rsid w:val="00B1481A"/>
    <w:rsid w:val="00B201AE"/>
    <w:rsid w:val="00B2051E"/>
    <w:rsid w:val="00B341E1"/>
    <w:rsid w:val="00B41225"/>
    <w:rsid w:val="00B5117E"/>
    <w:rsid w:val="00B51C04"/>
    <w:rsid w:val="00B55DF5"/>
    <w:rsid w:val="00B66119"/>
    <w:rsid w:val="00B66F6F"/>
    <w:rsid w:val="00B74761"/>
    <w:rsid w:val="00B76DEA"/>
    <w:rsid w:val="00B84F52"/>
    <w:rsid w:val="00B906EA"/>
    <w:rsid w:val="00B95B79"/>
    <w:rsid w:val="00B966ED"/>
    <w:rsid w:val="00B9674A"/>
    <w:rsid w:val="00BA06AA"/>
    <w:rsid w:val="00BA786A"/>
    <w:rsid w:val="00BB00ED"/>
    <w:rsid w:val="00BB3138"/>
    <w:rsid w:val="00BB4481"/>
    <w:rsid w:val="00BB62AF"/>
    <w:rsid w:val="00BC0487"/>
    <w:rsid w:val="00BC6573"/>
    <w:rsid w:val="00BD5EBA"/>
    <w:rsid w:val="00BD72FA"/>
    <w:rsid w:val="00BE2314"/>
    <w:rsid w:val="00BE57D8"/>
    <w:rsid w:val="00BE5B95"/>
    <w:rsid w:val="00BF08EA"/>
    <w:rsid w:val="00BF2E12"/>
    <w:rsid w:val="00BF3D43"/>
    <w:rsid w:val="00C01133"/>
    <w:rsid w:val="00C12AB9"/>
    <w:rsid w:val="00C20044"/>
    <w:rsid w:val="00C21727"/>
    <w:rsid w:val="00C244F2"/>
    <w:rsid w:val="00C26EDA"/>
    <w:rsid w:val="00C30B36"/>
    <w:rsid w:val="00C30ED2"/>
    <w:rsid w:val="00C40722"/>
    <w:rsid w:val="00C40E99"/>
    <w:rsid w:val="00C444E2"/>
    <w:rsid w:val="00C46A80"/>
    <w:rsid w:val="00C5467C"/>
    <w:rsid w:val="00C568D9"/>
    <w:rsid w:val="00C61080"/>
    <w:rsid w:val="00C63807"/>
    <w:rsid w:val="00C75A47"/>
    <w:rsid w:val="00C80294"/>
    <w:rsid w:val="00C84138"/>
    <w:rsid w:val="00C9071E"/>
    <w:rsid w:val="00C908A4"/>
    <w:rsid w:val="00C93AC4"/>
    <w:rsid w:val="00CA05B9"/>
    <w:rsid w:val="00CA0814"/>
    <w:rsid w:val="00CA655E"/>
    <w:rsid w:val="00CA7322"/>
    <w:rsid w:val="00CA7819"/>
    <w:rsid w:val="00CA7C75"/>
    <w:rsid w:val="00CB68CB"/>
    <w:rsid w:val="00CC4711"/>
    <w:rsid w:val="00CC71D8"/>
    <w:rsid w:val="00D03707"/>
    <w:rsid w:val="00D03708"/>
    <w:rsid w:val="00D11FAE"/>
    <w:rsid w:val="00D15840"/>
    <w:rsid w:val="00D15A47"/>
    <w:rsid w:val="00D26871"/>
    <w:rsid w:val="00D27F27"/>
    <w:rsid w:val="00D32629"/>
    <w:rsid w:val="00D3444A"/>
    <w:rsid w:val="00D44832"/>
    <w:rsid w:val="00D603CB"/>
    <w:rsid w:val="00D748BB"/>
    <w:rsid w:val="00D74C3B"/>
    <w:rsid w:val="00D82223"/>
    <w:rsid w:val="00D910C2"/>
    <w:rsid w:val="00D924DA"/>
    <w:rsid w:val="00D94755"/>
    <w:rsid w:val="00D9621A"/>
    <w:rsid w:val="00DA38AB"/>
    <w:rsid w:val="00DA6FE5"/>
    <w:rsid w:val="00DB6C13"/>
    <w:rsid w:val="00DC41CF"/>
    <w:rsid w:val="00DD1AA2"/>
    <w:rsid w:val="00DD6DA8"/>
    <w:rsid w:val="00DE3936"/>
    <w:rsid w:val="00DE58F5"/>
    <w:rsid w:val="00DF13D8"/>
    <w:rsid w:val="00DF200A"/>
    <w:rsid w:val="00DF4475"/>
    <w:rsid w:val="00E01C78"/>
    <w:rsid w:val="00E1382A"/>
    <w:rsid w:val="00E14CEB"/>
    <w:rsid w:val="00E151EA"/>
    <w:rsid w:val="00E15A08"/>
    <w:rsid w:val="00E24B98"/>
    <w:rsid w:val="00E4041C"/>
    <w:rsid w:val="00E45E97"/>
    <w:rsid w:val="00E56CF8"/>
    <w:rsid w:val="00E63E97"/>
    <w:rsid w:val="00E678D6"/>
    <w:rsid w:val="00E70C14"/>
    <w:rsid w:val="00E733A5"/>
    <w:rsid w:val="00E82CA3"/>
    <w:rsid w:val="00E879C6"/>
    <w:rsid w:val="00E95853"/>
    <w:rsid w:val="00EA5C14"/>
    <w:rsid w:val="00EA70A4"/>
    <w:rsid w:val="00EA753A"/>
    <w:rsid w:val="00EA7D5A"/>
    <w:rsid w:val="00EE1767"/>
    <w:rsid w:val="00EE6F90"/>
    <w:rsid w:val="00EF6ADD"/>
    <w:rsid w:val="00F021C5"/>
    <w:rsid w:val="00F10073"/>
    <w:rsid w:val="00F17A7E"/>
    <w:rsid w:val="00F22B98"/>
    <w:rsid w:val="00F24F07"/>
    <w:rsid w:val="00F31830"/>
    <w:rsid w:val="00F35E14"/>
    <w:rsid w:val="00F4006D"/>
    <w:rsid w:val="00F41991"/>
    <w:rsid w:val="00F50178"/>
    <w:rsid w:val="00F50D43"/>
    <w:rsid w:val="00F5746D"/>
    <w:rsid w:val="00F60871"/>
    <w:rsid w:val="00F66B07"/>
    <w:rsid w:val="00F67908"/>
    <w:rsid w:val="00F71939"/>
    <w:rsid w:val="00F81B79"/>
    <w:rsid w:val="00F874BD"/>
    <w:rsid w:val="00FA257C"/>
    <w:rsid w:val="00FB0FE0"/>
    <w:rsid w:val="00FD1072"/>
    <w:rsid w:val="00FD47C6"/>
    <w:rsid w:val="00FD6B65"/>
    <w:rsid w:val="00FF037F"/>
    <w:rsid w:val="00FF4619"/>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21A"/>
    <w:rPr>
      <w:lang w:eastAsia="zh-CN"/>
    </w:rPr>
  </w:style>
  <w:style w:type="paragraph" w:styleId="1">
    <w:name w:val="heading 1"/>
    <w:basedOn w:val="a"/>
    <w:next w:val="a"/>
    <w:link w:val="10"/>
    <w:uiPriority w:val="99"/>
    <w:qFormat/>
    <w:rsid w:val="00870B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pPr>
      <w:keepNext/>
      <w:ind w:left="-567"/>
      <w:jc w:val="center"/>
      <w:outlineLvl w:val="1"/>
    </w:pPr>
    <w:rPr>
      <w:b/>
      <w:sz w:val="22"/>
      <w:lang w:eastAsia="ru-RU"/>
    </w:rPr>
  </w:style>
  <w:style w:type="paragraph" w:styleId="3">
    <w:name w:val="heading 3"/>
    <w:basedOn w:val="a"/>
    <w:next w:val="a"/>
    <w:link w:val="30"/>
    <w:uiPriority w:val="9"/>
    <w:qFormat/>
    <w:pPr>
      <w:keepNext/>
      <w:outlineLvl w:val="2"/>
    </w:pPr>
    <w:rPr>
      <w:b/>
      <w:sz w:val="24"/>
      <w:lang w:eastAsia="ru-RU"/>
    </w:rPr>
  </w:style>
  <w:style w:type="paragraph" w:styleId="4">
    <w:name w:val="heading 4"/>
    <w:basedOn w:val="a"/>
    <w:next w:val="a"/>
    <w:link w:val="40"/>
    <w:uiPriority w:val="9"/>
    <w:qFormat/>
    <w:pPr>
      <w:keepNext/>
      <w:widowControl w:val="0"/>
      <w:ind w:left="-993"/>
      <w:outlineLvl w:val="3"/>
    </w:pPr>
    <w:rPr>
      <w:sz w:val="28"/>
      <w:lang w:eastAsia="ru-RU"/>
    </w:rPr>
  </w:style>
  <w:style w:type="paragraph" w:styleId="5">
    <w:name w:val="heading 5"/>
    <w:basedOn w:val="a"/>
    <w:next w:val="a"/>
    <w:link w:val="50"/>
    <w:uiPriority w:val="9"/>
    <w:semiHidden/>
    <w:unhideWhenUsed/>
    <w:qFormat/>
    <w:rsid w:val="00870B0D"/>
    <w:pPr>
      <w:keepNext/>
      <w:keepLines/>
      <w:spacing w:before="40" w:line="259" w:lineRule="auto"/>
      <w:outlineLvl w:val="4"/>
    </w:pPr>
    <w:rPr>
      <w:rFonts w:ascii="Calibri Light" w:eastAsia="SimSun" w:hAnsi="Calibri Light"/>
      <w:color w:val="404040"/>
      <w:lang w:eastAsia="en-US"/>
    </w:rPr>
  </w:style>
  <w:style w:type="paragraph" w:styleId="6">
    <w:name w:val="heading 6"/>
    <w:basedOn w:val="a"/>
    <w:next w:val="a"/>
    <w:link w:val="60"/>
    <w:uiPriority w:val="9"/>
    <w:semiHidden/>
    <w:unhideWhenUsed/>
    <w:qFormat/>
    <w:rsid w:val="00870B0D"/>
    <w:pPr>
      <w:keepNext/>
      <w:keepLines/>
      <w:spacing w:before="40" w:line="259" w:lineRule="auto"/>
      <w:outlineLvl w:val="5"/>
    </w:pPr>
    <w:rPr>
      <w:rFonts w:ascii="Calibri Light" w:eastAsia="SimSun" w:hAnsi="Calibri Light"/>
      <w:lang w:eastAsia="en-US"/>
    </w:rPr>
  </w:style>
  <w:style w:type="paragraph" w:styleId="7">
    <w:name w:val="heading 7"/>
    <w:basedOn w:val="a"/>
    <w:next w:val="a"/>
    <w:link w:val="70"/>
    <w:uiPriority w:val="9"/>
    <w:qFormat/>
    <w:rsid w:val="0003616E"/>
    <w:pPr>
      <w:spacing w:before="240" w:after="60"/>
      <w:outlineLvl w:val="6"/>
    </w:pPr>
    <w:rPr>
      <w:sz w:val="24"/>
      <w:szCs w:val="24"/>
      <w:lang w:eastAsia="ru-RU"/>
    </w:rPr>
  </w:style>
  <w:style w:type="paragraph" w:styleId="8">
    <w:name w:val="heading 8"/>
    <w:basedOn w:val="a"/>
    <w:next w:val="a"/>
    <w:link w:val="80"/>
    <w:uiPriority w:val="9"/>
    <w:semiHidden/>
    <w:unhideWhenUsed/>
    <w:qFormat/>
    <w:rsid w:val="00870B0D"/>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semiHidden/>
    <w:unhideWhenUsed/>
    <w:qFormat/>
    <w:rsid w:val="00870B0D"/>
    <w:pPr>
      <w:keepNext/>
      <w:keepLines/>
      <w:spacing w:before="40" w:line="259" w:lineRule="auto"/>
      <w:outlineLvl w:val="8"/>
    </w:pPr>
    <w:rPr>
      <w:rFonts w:ascii="Calibri Light" w:eastAsia="SimSun" w:hAnsi="Calibri Light"/>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lang w:eastAsia="ru-RU"/>
    </w:rPr>
  </w:style>
  <w:style w:type="paragraph" w:styleId="a4">
    <w:name w:val="footer"/>
    <w:basedOn w:val="a"/>
    <w:pPr>
      <w:tabs>
        <w:tab w:val="center" w:pos="4677"/>
        <w:tab w:val="right" w:pos="9355"/>
      </w:tabs>
    </w:pPr>
    <w:rPr>
      <w:sz w:val="24"/>
      <w:szCs w:val="24"/>
      <w:lang w:eastAsia="ru-RU"/>
    </w:rPr>
  </w:style>
  <w:style w:type="character" w:styleId="a5">
    <w:name w:val="page number"/>
    <w:basedOn w:val="a0"/>
  </w:style>
  <w:style w:type="paragraph" w:styleId="a6">
    <w:name w:val="Body Text Indent"/>
    <w:basedOn w:val="a"/>
    <w:pPr>
      <w:ind w:firstLine="708"/>
      <w:jc w:val="both"/>
    </w:pPr>
    <w:rPr>
      <w:sz w:val="28"/>
      <w:szCs w:val="24"/>
      <w:lang w:eastAsia="ru-RU"/>
    </w:rPr>
  </w:style>
  <w:style w:type="paragraph" w:styleId="21">
    <w:name w:val="Body Text Indent 2"/>
    <w:basedOn w:val="a"/>
    <w:pPr>
      <w:ind w:firstLine="708"/>
      <w:jc w:val="both"/>
    </w:pPr>
    <w:rPr>
      <w:b/>
      <w:bCs/>
      <w:sz w:val="28"/>
      <w:szCs w:val="24"/>
      <w:u w:val="single"/>
      <w:lang w:eastAsia="ru-RU"/>
    </w:rPr>
  </w:style>
  <w:style w:type="paragraph" w:styleId="a7">
    <w:name w:val="Balloon Text"/>
    <w:basedOn w:val="a"/>
    <w:link w:val="a8"/>
    <w:uiPriority w:val="99"/>
    <w:semiHidden/>
    <w:rPr>
      <w:rFonts w:ascii="Tahoma" w:hAnsi="Tahoma" w:cs="Tahoma"/>
      <w:sz w:val="16"/>
      <w:szCs w:val="16"/>
      <w:lang w:eastAsia="ru-RU"/>
    </w:rPr>
  </w:style>
  <w:style w:type="paragraph" w:styleId="a9">
    <w:name w:val="header"/>
    <w:aliases w:val="ВерхКолонтитул"/>
    <w:basedOn w:val="a"/>
    <w:link w:val="aa"/>
    <w:pPr>
      <w:tabs>
        <w:tab w:val="center" w:pos="4677"/>
        <w:tab w:val="right" w:pos="9355"/>
      </w:tabs>
    </w:pPr>
    <w:rPr>
      <w:sz w:val="24"/>
      <w:szCs w:val="24"/>
      <w:lang w:eastAsia="ru-RU"/>
    </w:rPr>
  </w:style>
  <w:style w:type="paragraph" w:styleId="22">
    <w:name w:val="Body Text 2"/>
    <w:basedOn w:val="a"/>
    <w:pPr>
      <w:tabs>
        <w:tab w:val="left" w:pos="709"/>
      </w:tabs>
      <w:ind w:right="5102"/>
      <w:jc w:val="both"/>
    </w:pPr>
    <w:rPr>
      <w:spacing w:val="-6"/>
      <w:sz w:val="28"/>
      <w:lang w:eastAsia="ru-RU"/>
    </w:rPr>
  </w:style>
  <w:style w:type="table" w:styleId="ab">
    <w:name w:val="Table Grid"/>
    <w:basedOn w:val="a1"/>
    <w:rsid w:val="00207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071779"/>
    <w:pPr>
      <w:ind w:left="720"/>
      <w:contextualSpacing/>
    </w:pPr>
    <w:rPr>
      <w:sz w:val="24"/>
      <w:szCs w:val="24"/>
      <w:lang w:eastAsia="ru-RU"/>
    </w:rPr>
  </w:style>
  <w:style w:type="character" w:customStyle="1" w:styleId="aa">
    <w:name w:val="Верхний колонтитул Знак"/>
    <w:aliases w:val="ВерхКолонтитул Знак"/>
    <w:link w:val="a9"/>
    <w:rsid w:val="006A5C84"/>
    <w:rPr>
      <w:sz w:val="24"/>
      <w:szCs w:val="24"/>
    </w:rPr>
  </w:style>
  <w:style w:type="character" w:customStyle="1" w:styleId="10">
    <w:name w:val="Заголовок 1 Знак"/>
    <w:basedOn w:val="a0"/>
    <w:link w:val="1"/>
    <w:uiPriority w:val="99"/>
    <w:rsid w:val="00870B0D"/>
    <w:rPr>
      <w:rFonts w:asciiTheme="majorHAnsi" w:eastAsiaTheme="majorEastAsia" w:hAnsiTheme="majorHAnsi" w:cstheme="majorBidi"/>
      <w:color w:val="365F91" w:themeColor="accent1" w:themeShade="BF"/>
      <w:sz w:val="32"/>
      <w:szCs w:val="32"/>
      <w:lang w:eastAsia="zh-CN"/>
    </w:rPr>
  </w:style>
  <w:style w:type="character" w:customStyle="1" w:styleId="50">
    <w:name w:val="Заголовок 5 Знак"/>
    <w:basedOn w:val="a0"/>
    <w:link w:val="5"/>
    <w:uiPriority w:val="9"/>
    <w:semiHidden/>
    <w:rsid w:val="00870B0D"/>
    <w:rPr>
      <w:rFonts w:ascii="Calibri Light" w:eastAsia="SimSun" w:hAnsi="Calibri Light"/>
      <w:color w:val="404040"/>
      <w:lang w:eastAsia="en-US"/>
    </w:rPr>
  </w:style>
  <w:style w:type="character" w:customStyle="1" w:styleId="60">
    <w:name w:val="Заголовок 6 Знак"/>
    <w:basedOn w:val="a0"/>
    <w:link w:val="6"/>
    <w:uiPriority w:val="9"/>
    <w:semiHidden/>
    <w:rsid w:val="00870B0D"/>
    <w:rPr>
      <w:rFonts w:ascii="Calibri Light" w:eastAsia="SimSun" w:hAnsi="Calibri Light"/>
      <w:lang w:eastAsia="en-US"/>
    </w:rPr>
  </w:style>
  <w:style w:type="character" w:customStyle="1" w:styleId="80">
    <w:name w:val="Заголовок 8 Знак"/>
    <w:basedOn w:val="a0"/>
    <w:link w:val="8"/>
    <w:uiPriority w:val="9"/>
    <w:semiHidden/>
    <w:rsid w:val="00870B0D"/>
    <w:rPr>
      <w:rFonts w:ascii="Calibri Light" w:eastAsia="SimSun" w:hAnsi="Calibri Light"/>
      <w:color w:val="262626"/>
      <w:sz w:val="21"/>
      <w:szCs w:val="21"/>
      <w:lang w:eastAsia="en-US"/>
    </w:rPr>
  </w:style>
  <w:style w:type="character" w:customStyle="1" w:styleId="90">
    <w:name w:val="Заголовок 9 Знак"/>
    <w:basedOn w:val="a0"/>
    <w:link w:val="9"/>
    <w:uiPriority w:val="9"/>
    <w:semiHidden/>
    <w:rsid w:val="00870B0D"/>
    <w:rPr>
      <w:rFonts w:ascii="Calibri Light" w:eastAsia="SimSun" w:hAnsi="Calibri Light"/>
      <w:i/>
      <w:iCs/>
      <w:color w:val="262626"/>
      <w:sz w:val="21"/>
      <w:szCs w:val="21"/>
      <w:lang w:eastAsia="en-US"/>
    </w:rPr>
  </w:style>
  <w:style w:type="numbering" w:customStyle="1" w:styleId="11">
    <w:name w:val="Нет списка1"/>
    <w:next w:val="a2"/>
    <w:uiPriority w:val="99"/>
    <w:semiHidden/>
    <w:unhideWhenUsed/>
    <w:rsid w:val="00870B0D"/>
  </w:style>
  <w:style w:type="character" w:customStyle="1" w:styleId="20">
    <w:name w:val="Заголовок 2 Знак"/>
    <w:link w:val="2"/>
    <w:uiPriority w:val="9"/>
    <w:rsid w:val="00870B0D"/>
    <w:rPr>
      <w:b/>
      <w:sz w:val="22"/>
    </w:rPr>
  </w:style>
  <w:style w:type="character" w:customStyle="1" w:styleId="30">
    <w:name w:val="Заголовок 3 Знак"/>
    <w:link w:val="3"/>
    <w:uiPriority w:val="9"/>
    <w:rsid w:val="00870B0D"/>
    <w:rPr>
      <w:b/>
      <w:sz w:val="24"/>
    </w:rPr>
  </w:style>
  <w:style w:type="character" w:customStyle="1" w:styleId="40">
    <w:name w:val="Заголовок 4 Знак"/>
    <w:link w:val="4"/>
    <w:uiPriority w:val="9"/>
    <w:rsid w:val="00870B0D"/>
    <w:rPr>
      <w:sz w:val="28"/>
    </w:rPr>
  </w:style>
  <w:style w:type="character" w:customStyle="1" w:styleId="70">
    <w:name w:val="Заголовок 7 Знак"/>
    <w:link w:val="7"/>
    <w:uiPriority w:val="9"/>
    <w:rsid w:val="00870B0D"/>
    <w:rPr>
      <w:sz w:val="24"/>
      <w:szCs w:val="24"/>
    </w:rPr>
  </w:style>
  <w:style w:type="paragraph" w:styleId="ad">
    <w:name w:val="caption"/>
    <w:basedOn w:val="a"/>
    <w:next w:val="a"/>
    <w:uiPriority w:val="35"/>
    <w:semiHidden/>
    <w:unhideWhenUsed/>
    <w:qFormat/>
    <w:rsid w:val="00870B0D"/>
    <w:pPr>
      <w:spacing w:after="200"/>
    </w:pPr>
    <w:rPr>
      <w:rFonts w:ascii="Calibri" w:hAnsi="Calibri"/>
      <w:i/>
      <w:iCs/>
      <w:color w:val="44546A"/>
      <w:sz w:val="18"/>
      <w:szCs w:val="18"/>
      <w:lang w:eastAsia="ru-RU"/>
    </w:rPr>
  </w:style>
  <w:style w:type="paragraph" w:styleId="ae">
    <w:name w:val="Title"/>
    <w:basedOn w:val="a"/>
    <w:next w:val="a"/>
    <w:link w:val="af"/>
    <w:uiPriority w:val="10"/>
    <w:qFormat/>
    <w:rsid w:val="00870B0D"/>
    <w:pPr>
      <w:contextualSpacing/>
    </w:pPr>
    <w:rPr>
      <w:rFonts w:ascii="Calibri Light" w:eastAsia="SimSun" w:hAnsi="Calibri Light"/>
      <w:spacing w:val="-10"/>
      <w:sz w:val="56"/>
      <w:szCs w:val="56"/>
      <w:lang w:eastAsia="en-US"/>
    </w:rPr>
  </w:style>
  <w:style w:type="character" w:customStyle="1" w:styleId="af">
    <w:name w:val="Название Знак"/>
    <w:basedOn w:val="a0"/>
    <w:link w:val="ae"/>
    <w:uiPriority w:val="10"/>
    <w:rsid w:val="00870B0D"/>
    <w:rPr>
      <w:rFonts w:ascii="Calibri Light" w:eastAsia="SimSun" w:hAnsi="Calibri Light"/>
      <w:spacing w:val="-10"/>
      <w:sz w:val="56"/>
      <w:szCs w:val="56"/>
      <w:lang w:eastAsia="en-US"/>
    </w:rPr>
  </w:style>
  <w:style w:type="paragraph" w:styleId="af0">
    <w:name w:val="Subtitle"/>
    <w:basedOn w:val="a"/>
    <w:next w:val="a"/>
    <w:link w:val="af1"/>
    <w:uiPriority w:val="11"/>
    <w:qFormat/>
    <w:rsid w:val="00870B0D"/>
    <w:pPr>
      <w:numPr>
        <w:ilvl w:val="1"/>
      </w:numPr>
      <w:spacing w:after="160" w:line="259" w:lineRule="auto"/>
    </w:pPr>
    <w:rPr>
      <w:rFonts w:ascii="Calibri" w:hAnsi="Calibri"/>
      <w:color w:val="5A5A5A"/>
      <w:spacing w:val="15"/>
      <w:lang w:eastAsia="en-US"/>
    </w:rPr>
  </w:style>
  <w:style w:type="character" w:customStyle="1" w:styleId="af1">
    <w:name w:val="Подзаголовок Знак"/>
    <w:basedOn w:val="a0"/>
    <w:link w:val="af0"/>
    <w:uiPriority w:val="11"/>
    <w:rsid w:val="00870B0D"/>
    <w:rPr>
      <w:rFonts w:ascii="Calibri" w:hAnsi="Calibri"/>
      <w:color w:val="5A5A5A"/>
      <w:spacing w:val="15"/>
      <w:lang w:eastAsia="en-US"/>
    </w:rPr>
  </w:style>
  <w:style w:type="character" w:styleId="af2">
    <w:name w:val="Strong"/>
    <w:uiPriority w:val="22"/>
    <w:qFormat/>
    <w:rsid w:val="00870B0D"/>
    <w:rPr>
      <w:b/>
      <w:bCs/>
      <w:color w:val="auto"/>
    </w:rPr>
  </w:style>
  <w:style w:type="character" w:styleId="af3">
    <w:name w:val="Emphasis"/>
    <w:uiPriority w:val="20"/>
    <w:qFormat/>
    <w:rsid w:val="00870B0D"/>
    <w:rPr>
      <w:i/>
      <w:iCs/>
      <w:color w:val="auto"/>
    </w:rPr>
  </w:style>
  <w:style w:type="paragraph" w:styleId="af4">
    <w:name w:val="No Spacing"/>
    <w:link w:val="af5"/>
    <w:uiPriority w:val="1"/>
    <w:qFormat/>
    <w:rsid w:val="00870B0D"/>
    <w:rPr>
      <w:rFonts w:ascii="Calibri" w:hAnsi="Calibri"/>
      <w:sz w:val="22"/>
      <w:szCs w:val="22"/>
    </w:rPr>
  </w:style>
  <w:style w:type="paragraph" w:styleId="23">
    <w:name w:val="Quote"/>
    <w:basedOn w:val="a"/>
    <w:next w:val="a"/>
    <w:link w:val="24"/>
    <w:uiPriority w:val="29"/>
    <w:qFormat/>
    <w:rsid w:val="00870B0D"/>
    <w:pPr>
      <w:spacing w:before="200" w:after="160" w:line="259" w:lineRule="auto"/>
      <w:ind w:left="864" w:right="864"/>
    </w:pPr>
    <w:rPr>
      <w:rFonts w:ascii="Calibri" w:hAnsi="Calibri"/>
      <w:i/>
      <w:iCs/>
      <w:color w:val="404040"/>
      <w:lang w:eastAsia="en-US"/>
    </w:rPr>
  </w:style>
  <w:style w:type="character" w:customStyle="1" w:styleId="24">
    <w:name w:val="Цитата 2 Знак"/>
    <w:basedOn w:val="a0"/>
    <w:link w:val="23"/>
    <w:uiPriority w:val="29"/>
    <w:rsid w:val="00870B0D"/>
    <w:rPr>
      <w:rFonts w:ascii="Calibri" w:hAnsi="Calibri"/>
      <w:i/>
      <w:iCs/>
      <w:color w:val="404040"/>
      <w:lang w:eastAsia="en-US"/>
    </w:rPr>
  </w:style>
  <w:style w:type="paragraph" w:styleId="af6">
    <w:name w:val="Intense Quote"/>
    <w:basedOn w:val="a"/>
    <w:next w:val="a"/>
    <w:link w:val="af7"/>
    <w:uiPriority w:val="30"/>
    <w:qFormat/>
    <w:rsid w:val="00870B0D"/>
    <w:pPr>
      <w:pBdr>
        <w:top w:val="single" w:sz="4" w:space="10" w:color="404040"/>
        <w:bottom w:val="single" w:sz="4" w:space="10" w:color="404040"/>
      </w:pBdr>
      <w:spacing w:before="360" w:after="360" w:line="259" w:lineRule="auto"/>
      <w:ind w:left="864" w:right="864"/>
      <w:jc w:val="center"/>
    </w:pPr>
    <w:rPr>
      <w:rFonts w:ascii="Calibri" w:hAnsi="Calibri"/>
      <w:i/>
      <w:iCs/>
      <w:color w:val="404040"/>
      <w:lang w:eastAsia="en-US"/>
    </w:rPr>
  </w:style>
  <w:style w:type="character" w:customStyle="1" w:styleId="af7">
    <w:name w:val="Выделенная цитата Знак"/>
    <w:basedOn w:val="a0"/>
    <w:link w:val="af6"/>
    <w:uiPriority w:val="30"/>
    <w:rsid w:val="00870B0D"/>
    <w:rPr>
      <w:rFonts w:ascii="Calibri" w:hAnsi="Calibri"/>
      <w:i/>
      <w:iCs/>
      <w:color w:val="404040"/>
      <w:lang w:eastAsia="en-US"/>
    </w:rPr>
  </w:style>
  <w:style w:type="character" w:styleId="af8">
    <w:name w:val="Subtle Emphasis"/>
    <w:uiPriority w:val="19"/>
    <w:qFormat/>
    <w:rsid w:val="00870B0D"/>
    <w:rPr>
      <w:i/>
      <w:iCs/>
      <w:color w:val="404040"/>
    </w:rPr>
  </w:style>
  <w:style w:type="character" w:styleId="af9">
    <w:name w:val="Intense Emphasis"/>
    <w:uiPriority w:val="21"/>
    <w:qFormat/>
    <w:rsid w:val="00870B0D"/>
    <w:rPr>
      <w:b/>
      <w:bCs/>
      <w:i/>
      <w:iCs/>
      <w:color w:val="auto"/>
    </w:rPr>
  </w:style>
  <w:style w:type="character" w:styleId="afa">
    <w:name w:val="Subtle Reference"/>
    <w:uiPriority w:val="31"/>
    <w:qFormat/>
    <w:rsid w:val="00870B0D"/>
    <w:rPr>
      <w:smallCaps/>
      <w:color w:val="404040"/>
    </w:rPr>
  </w:style>
  <w:style w:type="character" w:styleId="afb">
    <w:name w:val="Intense Reference"/>
    <w:uiPriority w:val="32"/>
    <w:qFormat/>
    <w:rsid w:val="00870B0D"/>
    <w:rPr>
      <w:b/>
      <w:bCs/>
      <w:smallCaps/>
      <w:color w:val="404040"/>
      <w:spacing w:val="5"/>
    </w:rPr>
  </w:style>
  <w:style w:type="character" w:styleId="afc">
    <w:name w:val="Book Title"/>
    <w:uiPriority w:val="33"/>
    <w:qFormat/>
    <w:rsid w:val="00870B0D"/>
    <w:rPr>
      <w:b/>
      <w:bCs/>
      <w:i/>
      <w:iCs/>
      <w:spacing w:val="5"/>
    </w:rPr>
  </w:style>
  <w:style w:type="paragraph" w:styleId="afd">
    <w:name w:val="TOC Heading"/>
    <w:basedOn w:val="1"/>
    <w:next w:val="a"/>
    <w:uiPriority w:val="39"/>
    <w:semiHidden/>
    <w:unhideWhenUsed/>
    <w:qFormat/>
    <w:rsid w:val="00870B0D"/>
    <w:pPr>
      <w:spacing w:line="259" w:lineRule="auto"/>
      <w:outlineLvl w:val="9"/>
    </w:pPr>
    <w:rPr>
      <w:rFonts w:ascii="Calibri Light" w:eastAsia="SimSun" w:hAnsi="Calibri Light" w:cs="Times New Roman"/>
      <w:color w:val="262626"/>
      <w:lang w:eastAsia="ru-RU"/>
    </w:rPr>
  </w:style>
  <w:style w:type="paragraph" w:customStyle="1" w:styleId="ConsPlusNormal">
    <w:name w:val="ConsPlusNormal"/>
    <w:link w:val="ConsPlusNormal0"/>
    <w:qFormat/>
    <w:rsid w:val="00870B0D"/>
    <w:pPr>
      <w:widowControl w:val="0"/>
      <w:autoSpaceDE w:val="0"/>
      <w:autoSpaceDN w:val="0"/>
      <w:adjustRightInd w:val="0"/>
    </w:pPr>
    <w:rPr>
      <w:rFonts w:ascii="Arial" w:hAnsi="Arial" w:cs="Arial"/>
    </w:rPr>
  </w:style>
  <w:style w:type="character" w:customStyle="1" w:styleId="a8">
    <w:name w:val="Текст выноски Знак"/>
    <w:basedOn w:val="a0"/>
    <w:link w:val="a7"/>
    <w:uiPriority w:val="99"/>
    <w:semiHidden/>
    <w:rsid w:val="00870B0D"/>
    <w:rPr>
      <w:rFonts w:ascii="Tahoma" w:hAnsi="Tahoma" w:cs="Tahoma"/>
      <w:sz w:val="16"/>
      <w:szCs w:val="16"/>
    </w:rPr>
  </w:style>
  <w:style w:type="table" w:customStyle="1" w:styleId="12">
    <w:name w:val="Сетка таблицы1"/>
    <w:basedOn w:val="a1"/>
    <w:next w:val="ab"/>
    <w:uiPriority w:val="39"/>
    <w:rsid w:val="00870B0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870B0D"/>
    <w:rPr>
      <w:color w:val="0563C1"/>
      <w:u w:val="single"/>
    </w:rPr>
  </w:style>
  <w:style w:type="character" w:customStyle="1" w:styleId="af5">
    <w:name w:val="Без интервала Знак"/>
    <w:link w:val="af4"/>
    <w:uiPriority w:val="1"/>
    <w:locked/>
    <w:rsid w:val="00870B0D"/>
    <w:rPr>
      <w:rFonts w:ascii="Calibri" w:hAnsi="Calibri"/>
      <w:sz w:val="22"/>
      <w:szCs w:val="22"/>
    </w:rPr>
  </w:style>
  <w:style w:type="paragraph" w:customStyle="1" w:styleId="ConsPlusTitle">
    <w:name w:val="ConsPlusTitle"/>
    <w:rsid w:val="00870B0D"/>
    <w:pPr>
      <w:widowControl w:val="0"/>
      <w:autoSpaceDE w:val="0"/>
      <w:autoSpaceDN w:val="0"/>
    </w:pPr>
    <w:rPr>
      <w:rFonts w:ascii="Calibri" w:hAnsi="Calibri" w:cs="Calibri"/>
      <w:b/>
      <w:sz w:val="22"/>
    </w:rPr>
  </w:style>
  <w:style w:type="table" w:customStyle="1" w:styleId="31">
    <w:name w:val="Сетка таблицы3"/>
    <w:basedOn w:val="a1"/>
    <w:next w:val="ab"/>
    <w:uiPriority w:val="39"/>
    <w:rsid w:val="00870B0D"/>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70B0D"/>
    <w:pPr>
      <w:widowControl w:val="0"/>
      <w:autoSpaceDE w:val="0"/>
      <w:autoSpaceDN w:val="0"/>
      <w:adjustRightInd w:val="0"/>
      <w:ind w:firstLine="856"/>
      <w:jc w:val="both"/>
    </w:pPr>
    <w:rPr>
      <w:rFonts w:ascii="Courier New" w:hAnsi="Courier New" w:cs="Courier New"/>
      <w:sz w:val="16"/>
      <w:szCs w:val="16"/>
    </w:rPr>
  </w:style>
  <w:style w:type="character" w:customStyle="1" w:styleId="ConsPlusNormal0">
    <w:name w:val="ConsPlusNormal Знак"/>
    <w:link w:val="ConsPlusNormal"/>
    <w:locked/>
    <w:rsid w:val="00870B0D"/>
    <w:rPr>
      <w:rFonts w:ascii="Arial" w:hAnsi="Arial" w:cs="Arial"/>
    </w:rPr>
  </w:style>
  <w:style w:type="character" w:customStyle="1" w:styleId="14">
    <w:name w:val="Просмотренная гиперссылка1"/>
    <w:basedOn w:val="a0"/>
    <w:uiPriority w:val="99"/>
    <w:semiHidden/>
    <w:unhideWhenUsed/>
    <w:rsid w:val="00870B0D"/>
    <w:rPr>
      <w:color w:val="954F72"/>
      <w:u w:val="single"/>
    </w:rPr>
  </w:style>
  <w:style w:type="paragraph" w:customStyle="1" w:styleId="afe">
    <w:name w:val="Нормальный (таблица)"/>
    <w:basedOn w:val="a"/>
    <w:next w:val="a"/>
    <w:uiPriority w:val="99"/>
    <w:rsid w:val="00870B0D"/>
    <w:pPr>
      <w:widowControl w:val="0"/>
      <w:autoSpaceDE w:val="0"/>
      <w:autoSpaceDN w:val="0"/>
      <w:adjustRightInd w:val="0"/>
      <w:jc w:val="both"/>
    </w:pPr>
    <w:rPr>
      <w:rFonts w:ascii="Times New Roman CYR" w:hAnsi="Times New Roman CYR" w:cs="Times New Roman CYR"/>
      <w:sz w:val="24"/>
      <w:szCs w:val="24"/>
      <w:lang w:eastAsia="ru-RU"/>
    </w:rPr>
  </w:style>
  <w:style w:type="paragraph" w:customStyle="1" w:styleId="aff">
    <w:name w:val="Прижатый влево"/>
    <w:basedOn w:val="a"/>
    <w:next w:val="a"/>
    <w:uiPriority w:val="99"/>
    <w:rsid w:val="00870B0D"/>
    <w:pPr>
      <w:widowControl w:val="0"/>
      <w:autoSpaceDE w:val="0"/>
      <w:autoSpaceDN w:val="0"/>
      <w:adjustRightInd w:val="0"/>
    </w:pPr>
    <w:rPr>
      <w:rFonts w:ascii="Times New Roman CYR" w:hAnsi="Times New Roman CYR" w:cs="Times New Roman CYR"/>
      <w:sz w:val="24"/>
      <w:szCs w:val="24"/>
      <w:lang w:eastAsia="ru-RU"/>
    </w:rPr>
  </w:style>
  <w:style w:type="character" w:customStyle="1" w:styleId="aff0">
    <w:name w:val="Гипертекстовая ссылка"/>
    <w:basedOn w:val="a0"/>
    <w:uiPriority w:val="99"/>
    <w:rsid w:val="00870B0D"/>
    <w:rPr>
      <w:rFonts w:cs="Times New Roman"/>
      <w:b w:val="0"/>
      <w:color w:val="106BBE"/>
    </w:rPr>
  </w:style>
  <w:style w:type="paragraph" w:customStyle="1" w:styleId="aff1">
    <w:name w:val="Таблицы (моноширинный)"/>
    <w:basedOn w:val="a"/>
    <w:next w:val="a"/>
    <w:uiPriority w:val="99"/>
    <w:rsid w:val="00870B0D"/>
    <w:pPr>
      <w:widowControl w:val="0"/>
      <w:autoSpaceDE w:val="0"/>
      <w:autoSpaceDN w:val="0"/>
      <w:adjustRightInd w:val="0"/>
    </w:pPr>
    <w:rPr>
      <w:rFonts w:ascii="Courier New" w:hAnsi="Courier New" w:cs="Courier New"/>
      <w:sz w:val="24"/>
      <w:szCs w:val="24"/>
      <w:lang w:eastAsia="ru-RU"/>
    </w:rPr>
  </w:style>
  <w:style w:type="character" w:customStyle="1" w:styleId="ListLabel7">
    <w:name w:val="ListLabel 7"/>
    <w:qFormat/>
    <w:rsid w:val="00870B0D"/>
    <w:rPr>
      <w:rFonts w:ascii="Times New Roman" w:hAnsi="Times New Roman" w:cs="Times New Roman"/>
      <w:sz w:val="28"/>
      <w:szCs w:val="28"/>
    </w:rPr>
  </w:style>
  <w:style w:type="character" w:styleId="aff2">
    <w:name w:val="Placeholder Text"/>
    <w:basedOn w:val="a0"/>
    <w:uiPriority w:val="99"/>
    <w:semiHidden/>
    <w:rsid w:val="00870B0D"/>
    <w:rPr>
      <w:color w:val="808080"/>
    </w:rPr>
  </w:style>
  <w:style w:type="character" w:styleId="aff3">
    <w:name w:val="Hyperlink"/>
    <w:basedOn w:val="a0"/>
    <w:unhideWhenUsed/>
    <w:rsid w:val="00870B0D"/>
    <w:rPr>
      <w:color w:val="0000FF" w:themeColor="hyperlink"/>
      <w:u w:val="single"/>
    </w:rPr>
  </w:style>
  <w:style w:type="character" w:styleId="aff4">
    <w:name w:val="FollowedHyperlink"/>
    <w:basedOn w:val="a0"/>
    <w:semiHidden/>
    <w:unhideWhenUsed/>
    <w:rsid w:val="00870B0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621A"/>
    <w:rPr>
      <w:lang w:eastAsia="zh-CN"/>
    </w:rPr>
  </w:style>
  <w:style w:type="paragraph" w:styleId="1">
    <w:name w:val="heading 1"/>
    <w:basedOn w:val="a"/>
    <w:next w:val="a"/>
    <w:link w:val="10"/>
    <w:uiPriority w:val="99"/>
    <w:qFormat/>
    <w:rsid w:val="00870B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qFormat/>
    <w:pPr>
      <w:keepNext/>
      <w:ind w:left="-567"/>
      <w:jc w:val="center"/>
      <w:outlineLvl w:val="1"/>
    </w:pPr>
    <w:rPr>
      <w:b/>
      <w:sz w:val="22"/>
      <w:lang w:eastAsia="ru-RU"/>
    </w:rPr>
  </w:style>
  <w:style w:type="paragraph" w:styleId="3">
    <w:name w:val="heading 3"/>
    <w:basedOn w:val="a"/>
    <w:next w:val="a"/>
    <w:link w:val="30"/>
    <w:uiPriority w:val="9"/>
    <w:qFormat/>
    <w:pPr>
      <w:keepNext/>
      <w:outlineLvl w:val="2"/>
    </w:pPr>
    <w:rPr>
      <w:b/>
      <w:sz w:val="24"/>
      <w:lang w:eastAsia="ru-RU"/>
    </w:rPr>
  </w:style>
  <w:style w:type="paragraph" w:styleId="4">
    <w:name w:val="heading 4"/>
    <w:basedOn w:val="a"/>
    <w:next w:val="a"/>
    <w:link w:val="40"/>
    <w:uiPriority w:val="9"/>
    <w:qFormat/>
    <w:pPr>
      <w:keepNext/>
      <w:widowControl w:val="0"/>
      <w:ind w:left="-993"/>
      <w:outlineLvl w:val="3"/>
    </w:pPr>
    <w:rPr>
      <w:sz w:val="28"/>
      <w:lang w:eastAsia="ru-RU"/>
    </w:rPr>
  </w:style>
  <w:style w:type="paragraph" w:styleId="5">
    <w:name w:val="heading 5"/>
    <w:basedOn w:val="a"/>
    <w:next w:val="a"/>
    <w:link w:val="50"/>
    <w:uiPriority w:val="9"/>
    <w:semiHidden/>
    <w:unhideWhenUsed/>
    <w:qFormat/>
    <w:rsid w:val="00870B0D"/>
    <w:pPr>
      <w:keepNext/>
      <w:keepLines/>
      <w:spacing w:before="40" w:line="259" w:lineRule="auto"/>
      <w:outlineLvl w:val="4"/>
    </w:pPr>
    <w:rPr>
      <w:rFonts w:ascii="Calibri Light" w:eastAsia="SimSun" w:hAnsi="Calibri Light"/>
      <w:color w:val="404040"/>
      <w:lang w:eastAsia="en-US"/>
    </w:rPr>
  </w:style>
  <w:style w:type="paragraph" w:styleId="6">
    <w:name w:val="heading 6"/>
    <w:basedOn w:val="a"/>
    <w:next w:val="a"/>
    <w:link w:val="60"/>
    <w:uiPriority w:val="9"/>
    <w:semiHidden/>
    <w:unhideWhenUsed/>
    <w:qFormat/>
    <w:rsid w:val="00870B0D"/>
    <w:pPr>
      <w:keepNext/>
      <w:keepLines/>
      <w:spacing w:before="40" w:line="259" w:lineRule="auto"/>
      <w:outlineLvl w:val="5"/>
    </w:pPr>
    <w:rPr>
      <w:rFonts w:ascii="Calibri Light" w:eastAsia="SimSun" w:hAnsi="Calibri Light"/>
      <w:lang w:eastAsia="en-US"/>
    </w:rPr>
  </w:style>
  <w:style w:type="paragraph" w:styleId="7">
    <w:name w:val="heading 7"/>
    <w:basedOn w:val="a"/>
    <w:next w:val="a"/>
    <w:link w:val="70"/>
    <w:uiPriority w:val="9"/>
    <w:qFormat/>
    <w:rsid w:val="0003616E"/>
    <w:pPr>
      <w:spacing w:before="240" w:after="60"/>
      <w:outlineLvl w:val="6"/>
    </w:pPr>
    <w:rPr>
      <w:sz w:val="24"/>
      <w:szCs w:val="24"/>
      <w:lang w:eastAsia="ru-RU"/>
    </w:rPr>
  </w:style>
  <w:style w:type="paragraph" w:styleId="8">
    <w:name w:val="heading 8"/>
    <w:basedOn w:val="a"/>
    <w:next w:val="a"/>
    <w:link w:val="80"/>
    <w:uiPriority w:val="9"/>
    <w:semiHidden/>
    <w:unhideWhenUsed/>
    <w:qFormat/>
    <w:rsid w:val="00870B0D"/>
    <w:pPr>
      <w:keepNext/>
      <w:keepLines/>
      <w:spacing w:before="40" w:line="259" w:lineRule="auto"/>
      <w:outlineLvl w:val="7"/>
    </w:pPr>
    <w:rPr>
      <w:rFonts w:ascii="Calibri Light" w:eastAsia="SimSun" w:hAnsi="Calibri Light"/>
      <w:color w:val="262626"/>
      <w:sz w:val="21"/>
      <w:szCs w:val="21"/>
      <w:lang w:eastAsia="en-US"/>
    </w:rPr>
  </w:style>
  <w:style w:type="paragraph" w:styleId="9">
    <w:name w:val="heading 9"/>
    <w:basedOn w:val="a"/>
    <w:next w:val="a"/>
    <w:link w:val="90"/>
    <w:uiPriority w:val="9"/>
    <w:semiHidden/>
    <w:unhideWhenUsed/>
    <w:qFormat/>
    <w:rsid w:val="00870B0D"/>
    <w:pPr>
      <w:keepNext/>
      <w:keepLines/>
      <w:spacing w:before="40" w:line="259" w:lineRule="auto"/>
      <w:outlineLvl w:val="8"/>
    </w:pPr>
    <w:rPr>
      <w:rFonts w:ascii="Calibri Light" w:eastAsia="SimSun" w:hAnsi="Calibri Light"/>
      <w:i/>
      <w:iCs/>
      <w:color w:val="262626"/>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sz w:val="28"/>
      <w:lang w:eastAsia="ru-RU"/>
    </w:rPr>
  </w:style>
  <w:style w:type="paragraph" w:styleId="a4">
    <w:name w:val="footer"/>
    <w:basedOn w:val="a"/>
    <w:pPr>
      <w:tabs>
        <w:tab w:val="center" w:pos="4677"/>
        <w:tab w:val="right" w:pos="9355"/>
      </w:tabs>
    </w:pPr>
    <w:rPr>
      <w:sz w:val="24"/>
      <w:szCs w:val="24"/>
      <w:lang w:eastAsia="ru-RU"/>
    </w:rPr>
  </w:style>
  <w:style w:type="character" w:styleId="a5">
    <w:name w:val="page number"/>
    <w:basedOn w:val="a0"/>
  </w:style>
  <w:style w:type="paragraph" w:styleId="a6">
    <w:name w:val="Body Text Indent"/>
    <w:basedOn w:val="a"/>
    <w:pPr>
      <w:ind w:firstLine="708"/>
      <w:jc w:val="both"/>
    </w:pPr>
    <w:rPr>
      <w:sz w:val="28"/>
      <w:szCs w:val="24"/>
      <w:lang w:eastAsia="ru-RU"/>
    </w:rPr>
  </w:style>
  <w:style w:type="paragraph" w:styleId="21">
    <w:name w:val="Body Text Indent 2"/>
    <w:basedOn w:val="a"/>
    <w:pPr>
      <w:ind w:firstLine="708"/>
      <w:jc w:val="both"/>
    </w:pPr>
    <w:rPr>
      <w:b/>
      <w:bCs/>
      <w:sz w:val="28"/>
      <w:szCs w:val="24"/>
      <w:u w:val="single"/>
      <w:lang w:eastAsia="ru-RU"/>
    </w:rPr>
  </w:style>
  <w:style w:type="paragraph" w:styleId="a7">
    <w:name w:val="Balloon Text"/>
    <w:basedOn w:val="a"/>
    <w:link w:val="a8"/>
    <w:uiPriority w:val="99"/>
    <w:semiHidden/>
    <w:rPr>
      <w:rFonts w:ascii="Tahoma" w:hAnsi="Tahoma" w:cs="Tahoma"/>
      <w:sz w:val="16"/>
      <w:szCs w:val="16"/>
      <w:lang w:eastAsia="ru-RU"/>
    </w:rPr>
  </w:style>
  <w:style w:type="paragraph" w:styleId="a9">
    <w:name w:val="header"/>
    <w:aliases w:val="ВерхКолонтитул"/>
    <w:basedOn w:val="a"/>
    <w:link w:val="aa"/>
    <w:pPr>
      <w:tabs>
        <w:tab w:val="center" w:pos="4677"/>
        <w:tab w:val="right" w:pos="9355"/>
      </w:tabs>
    </w:pPr>
    <w:rPr>
      <w:sz w:val="24"/>
      <w:szCs w:val="24"/>
      <w:lang w:eastAsia="ru-RU"/>
    </w:rPr>
  </w:style>
  <w:style w:type="paragraph" w:styleId="22">
    <w:name w:val="Body Text 2"/>
    <w:basedOn w:val="a"/>
    <w:pPr>
      <w:tabs>
        <w:tab w:val="left" w:pos="709"/>
      </w:tabs>
      <w:ind w:right="5102"/>
      <w:jc w:val="both"/>
    </w:pPr>
    <w:rPr>
      <w:spacing w:val="-6"/>
      <w:sz w:val="28"/>
      <w:lang w:eastAsia="ru-RU"/>
    </w:rPr>
  </w:style>
  <w:style w:type="table" w:styleId="ab">
    <w:name w:val="Table Grid"/>
    <w:basedOn w:val="a1"/>
    <w:rsid w:val="00207C2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List Paragraph"/>
    <w:basedOn w:val="a"/>
    <w:uiPriority w:val="34"/>
    <w:qFormat/>
    <w:rsid w:val="00071779"/>
    <w:pPr>
      <w:ind w:left="720"/>
      <w:contextualSpacing/>
    </w:pPr>
    <w:rPr>
      <w:sz w:val="24"/>
      <w:szCs w:val="24"/>
      <w:lang w:eastAsia="ru-RU"/>
    </w:rPr>
  </w:style>
  <w:style w:type="character" w:customStyle="1" w:styleId="aa">
    <w:name w:val="Верхний колонтитул Знак"/>
    <w:aliases w:val="ВерхКолонтитул Знак"/>
    <w:link w:val="a9"/>
    <w:rsid w:val="006A5C84"/>
    <w:rPr>
      <w:sz w:val="24"/>
      <w:szCs w:val="24"/>
    </w:rPr>
  </w:style>
  <w:style w:type="character" w:customStyle="1" w:styleId="10">
    <w:name w:val="Заголовок 1 Знак"/>
    <w:basedOn w:val="a0"/>
    <w:link w:val="1"/>
    <w:uiPriority w:val="99"/>
    <w:rsid w:val="00870B0D"/>
    <w:rPr>
      <w:rFonts w:asciiTheme="majorHAnsi" w:eastAsiaTheme="majorEastAsia" w:hAnsiTheme="majorHAnsi" w:cstheme="majorBidi"/>
      <w:color w:val="365F91" w:themeColor="accent1" w:themeShade="BF"/>
      <w:sz w:val="32"/>
      <w:szCs w:val="32"/>
      <w:lang w:eastAsia="zh-CN"/>
    </w:rPr>
  </w:style>
  <w:style w:type="character" w:customStyle="1" w:styleId="50">
    <w:name w:val="Заголовок 5 Знак"/>
    <w:basedOn w:val="a0"/>
    <w:link w:val="5"/>
    <w:uiPriority w:val="9"/>
    <w:semiHidden/>
    <w:rsid w:val="00870B0D"/>
    <w:rPr>
      <w:rFonts w:ascii="Calibri Light" w:eastAsia="SimSun" w:hAnsi="Calibri Light"/>
      <w:color w:val="404040"/>
      <w:lang w:eastAsia="en-US"/>
    </w:rPr>
  </w:style>
  <w:style w:type="character" w:customStyle="1" w:styleId="60">
    <w:name w:val="Заголовок 6 Знак"/>
    <w:basedOn w:val="a0"/>
    <w:link w:val="6"/>
    <w:uiPriority w:val="9"/>
    <w:semiHidden/>
    <w:rsid w:val="00870B0D"/>
    <w:rPr>
      <w:rFonts w:ascii="Calibri Light" w:eastAsia="SimSun" w:hAnsi="Calibri Light"/>
      <w:lang w:eastAsia="en-US"/>
    </w:rPr>
  </w:style>
  <w:style w:type="character" w:customStyle="1" w:styleId="80">
    <w:name w:val="Заголовок 8 Знак"/>
    <w:basedOn w:val="a0"/>
    <w:link w:val="8"/>
    <w:uiPriority w:val="9"/>
    <w:semiHidden/>
    <w:rsid w:val="00870B0D"/>
    <w:rPr>
      <w:rFonts w:ascii="Calibri Light" w:eastAsia="SimSun" w:hAnsi="Calibri Light"/>
      <w:color w:val="262626"/>
      <w:sz w:val="21"/>
      <w:szCs w:val="21"/>
      <w:lang w:eastAsia="en-US"/>
    </w:rPr>
  </w:style>
  <w:style w:type="character" w:customStyle="1" w:styleId="90">
    <w:name w:val="Заголовок 9 Знак"/>
    <w:basedOn w:val="a0"/>
    <w:link w:val="9"/>
    <w:uiPriority w:val="9"/>
    <w:semiHidden/>
    <w:rsid w:val="00870B0D"/>
    <w:rPr>
      <w:rFonts w:ascii="Calibri Light" w:eastAsia="SimSun" w:hAnsi="Calibri Light"/>
      <w:i/>
      <w:iCs/>
      <w:color w:val="262626"/>
      <w:sz w:val="21"/>
      <w:szCs w:val="21"/>
      <w:lang w:eastAsia="en-US"/>
    </w:rPr>
  </w:style>
  <w:style w:type="numbering" w:customStyle="1" w:styleId="11">
    <w:name w:val="Нет списка1"/>
    <w:next w:val="a2"/>
    <w:uiPriority w:val="99"/>
    <w:semiHidden/>
    <w:unhideWhenUsed/>
    <w:rsid w:val="00870B0D"/>
  </w:style>
  <w:style w:type="character" w:customStyle="1" w:styleId="20">
    <w:name w:val="Заголовок 2 Знак"/>
    <w:link w:val="2"/>
    <w:uiPriority w:val="9"/>
    <w:rsid w:val="00870B0D"/>
    <w:rPr>
      <w:b/>
      <w:sz w:val="22"/>
    </w:rPr>
  </w:style>
  <w:style w:type="character" w:customStyle="1" w:styleId="30">
    <w:name w:val="Заголовок 3 Знак"/>
    <w:link w:val="3"/>
    <w:uiPriority w:val="9"/>
    <w:rsid w:val="00870B0D"/>
    <w:rPr>
      <w:b/>
      <w:sz w:val="24"/>
    </w:rPr>
  </w:style>
  <w:style w:type="character" w:customStyle="1" w:styleId="40">
    <w:name w:val="Заголовок 4 Знак"/>
    <w:link w:val="4"/>
    <w:uiPriority w:val="9"/>
    <w:rsid w:val="00870B0D"/>
    <w:rPr>
      <w:sz w:val="28"/>
    </w:rPr>
  </w:style>
  <w:style w:type="character" w:customStyle="1" w:styleId="70">
    <w:name w:val="Заголовок 7 Знак"/>
    <w:link w:val="7"/>
    <w:uiPriority w:val="9"/>
    <w:rsid w:val="00870B0D"/>
    <w:rPr>
      <w:sz w:val="24"/>
      <w:szCs w:val="24"/>
    </w:rPr>
  </w:style>
  <w:style w:type="paragraph" w:styleId="ad">
    <w:name w:val="caption"/>
    <w:basedOn w:val="a"/>
    <w:next w:val="a"/>
    <w:uiPriority w:val="35"/>
    <w:semiHidden/>
    <w:unhideWhenUsed/>
    <w:qFormat/>
    <w:rsid w:val="00870B0D"/>
    <w:pPr>
      <w:spacing w:after="200"/>
    </w:pPr>
    <w:rPr>
      <w:rFonts w:ascii="Calibri" w:hAnsi="Calibri"/>
      <w:i/>
      <w:iCs/>
      <w:color w:val="44546A"/>
      <w:sz w:val="18"/>
      <w:szCs w:val="18"/>
      <w:lang w:eastAsia="ru-RU"/>
    </w:rPr>
  </w:style>
  <w:style w:type="paragraph" w:styleId="ae">
    <w:name w:val="Title"/>
    <w:basedOn w:val="a"/>
    <w:next w:val="a"/>
    <w:link w:val="af"/>
    <w:uiPriority w:val="10"/>
    <w:qFormat/>
    <w:rsid w:val="00870B0D"/>
    <w:pPr>
      <w:contextualSpacing/>
    </w:pPr>
    <w:rPr>
      <w:rFonts w:ascii="Calibri Light" w:eastAsia="SimSun" w:hAnsi="Calibri Light"/>
      <w:spacing w:val="-10"/>
      <w:sz w:val="56"/>
      <w:szCs w:val="56"/>
      <w:lang w:eastAsia="en-US"/>
    </w:rPr>
  </w:style>
  <w:style w:type="character" w:customStyle="1" w:styleId="af">
    <w:name w:val="Название Знак"/>
    <w:basedOn w:val="a0"/>
    <w:link w:val="ae"/>
    <w:uiPriority w:val="10"/>
    <w:rsid w:val="00870B0D"/>
    <w:rPr>
      <w:rFonts w:ascii="Calibri Light" w:eastAsia="SimSun" w:hAnsi="Calibri Light"/>
      <w:spacing w:val="-10"/>
      <w:sz w:val="56"/>
      <w:szCs w:val="56"/>
      <w:lang w:eastAsia="en-US"/>
    </w:rPr>
  </w:style>
  <w:style w:type="paragraph" w:styleId="af0">
    <w:name w:val="Subtitle"/>
    <w:basedOn w:val="a"/>
    <w:next w:val="a"/>
    <w:link w:val="af1"/>
    <w:uiPriority w:val="11"/>
    <w:qFormat/>
    <w:rsid w:val="00870B0D"/>
    <w:pPr>
      <w:numPr>
        <w:ilvl w:val="1"/>
      </w:numPr>
      <w:spacing w:after="160" w:line="259" w:lineRule="auto"/>
    </w:pPr>
    <w:rPr>
      <w:rFonts w:ascii="Calibri" w:hAnsi="Calibri"/>
      <w:color w:val="5A5A5A"/>
      <w:spacing w:val="15"/>
      <w:lang w:eastAsia="en-US"/>
    </w:rPr>
  </w:style>
  <w:style w:type="character" w:customStyle="1" w:styleId="af1">
    <w:name w:val="Подзаголовок Знак"/>
    <w:basedOn w:val="a0"/>
    <w:link w:val="af0"/>
    <w:uiPriority w:val="11"/>
    <w:rsid w:val="00870B0D"/>
    <w:rPr>
      <w:rFonts w:ascii="Calibri" w:hAnsi="Calibri"/>
      <w:color w:val="5A5A5A"/>
      <w:spacing w:val="15"/>
      <w:lang w:eastAsia="en-US"/>
    </w:rPr>
  </w:style>
  <w:style w:type="character" w:styleId="af2">
    <w:name w:val="Strong"/>
    <w:uiPriority w:val="22"/>
    <w:qFormat/>
    <w:rsid w:val="00870B0D"/>
    <w:rPr>
      <w:b/>
      <w:bCs/>
      <w:color w:val="auto"/>
    </w:rPr>
  </w:style>
  <w:style w:type="character" w:styleId="af3">
    <w:name w:val="Emphasis"/>
    <w:uiPriority w:val="20"/>
    <w:qFormat/>
    <w:rsid w:val="00870B0D"/>
    <w:rPr>
      <w:i/>
      <w:iCs/>
      <w:color w:val="auto"/>
    </w:rPr>
  </w:style>
  <w:style w:type="paragraph" w:styleId="af4">
    <w:name w:val="No Spacing"/>
    <w:link w:val="af5"/>
    <w:uiPriority w:val="1"/>
    <w:qFormat/>
    <w:rsid w:val="00870B0D"/>
    <w:rPr>
      <w:rFonts w:ascii="Calibri" w:hAnsi="Calibri"/>
      <w:sz w:val="22"/>
      <w:szCs w:val="22"/>
    </w:rPr>
  </w:style>
  <w:style w:type="paragraph" w:styleId="23">
    <w:name w:val="Quote"/>
    <w:basedOn w:val="a"/>
    <w:next w:val="a"/>
    <w:link w:val="24"/>
    <w:uiPriority w:val="29"/>
    <w:qFormat/>
    <w:rsid w:val="00870B0D"/>
    <w:pPr>
      <w:spacing w:before="200" w:after="160" w:line="259" w:lineRule="auto"/>
      <w:ind w:left="864" w:right="864"/>
    </w:pPr>
    <w:rPr>
      <w:rFonts w:ascii="Calibri" w:hAnsi="Calibri"/>
      <w:i/>
      <w:iCs/>
      <w:color w:val="404040"/>
      <w:lang w:eastAsia="en-US"/>
    </w:rPr>
  </w:style>
  <w:style w:type="character" w:customStyle="1" w:styleId="24">
    <w:name w:val="Цитата 2 Знак"/>
    <w:basedOn w:val="a0"/>
    <w:link w:val="23"/>
    <w:uiPriority w:val="29"/>
    <w:rsid w:val="00870B0D"/>
    <w:rPr>
      <w:rFonts w:ascii="Calibri" w:hAnsi="Calibri"/>
      <w:i/>
      <w:iCs/>
      <w:color w:val="404040"/>
      <w:lang w:eastAsia="en-US"/>
    </w:rPr>
  </w:style>
  <w:style w:type="paragraph" w:styleId="af6">
    <w:name w:val="Intense Quote"/>
    <w:basedOn w:val="a"/>
    <w:next w:val="a"/>
    <w:link w:val="af7"/>
    <w:uiPriority w:val="30"/>
    <w:qFormat/>
    <w:rsid w:val="00870B0D"/>
    <w:pPr>
      <w:pBdr>
        <w:top w:val="single" w:sz="4" w:space="10" w:color="404040"/>
        <w:bottom w:val="single" w:sz="4" w:space="10" w:color="404040"/>
      </w:pBdr>
      <w:spacing w:before="360" w:after="360" w:line="259" w:lineRule="auto"/>
      <w:ind w:left="864" w:right="864"/>
      <w:jc w:val="center"/>
    </w:pPr>
    <w:rPr>
      <w:rFonts w:ascii="Calibri" w:hAnsi="Calibri"/>
      <w:i/>
      <w:iCs/>
      <w:color w:val="404040"/>
      <w:lang w:eastAsia="en-US"/>
    </w:rPr>
  </w:style>
  <w:style w:type="character" w:customStyle="1" w:styleId="af7">
    <w:name w:val="Выделенная цитата Знак"/>
    <w:basedOn w:val="a0"/>
    <w:link w:val="af6"/>
    <w:uiPriority w:val="30"/>
    <w:rsid w:val="00870B0D"/>
    <w:rPr>
      <w:rFonts w:ascii="Calibri" w:hAnsi="Calibri"/>
      <w:i/>
      <w:iCs/>
      <w:color w:val="404040"/>
      <w:lang w:eastAsia="en-US"/>
    </w:rPr>
  </w:style>
  <w:style w:type="character" w:styleId="af8">
    <w:name w:val="Subtle Emphasis"/>
    <w:uiPriority w:val="19"/>
    <w:qFormat/>
    <w:rsid w:val="00870B0D"/>
    <w:rPr>
      <w:i/>
      <w:iCs/>
      <w:color w:val="404040"/>
    </w:rPr>
  </w:style>
  <w:style w:type="character" w:styleId="af9">
    <w:name w:val="Intense Emphasis"/>
    <w:uiPriority w:val="21"/>
    <w:qFormat/>
    <w:rsid w:val="00870B0D"/>
    <w:rPr>
      <w:b/>
      <w:bCs/>
      <w:i/>
      <w:iCs/>
      <w:color w:val="auto"/>
    </w:rPr>
  </w:style>
  <w:style w:type="character" w:styleId="afa">
    <w:name w:val="Subtle Reference"/>
    <w:uiPriority w:val="31"/>
    <w:qFormat/>
    <w:rsid w:val="00870B0D"/>
    <w:rPr>
      <w:smallCaps/>
      <w:color w:val="404040"/>
    </w:rPr>
  </w:style>
  <w:style w:type="character" w:styleId="afb">
    <w:name w:val="Intense Reference"/>
    <w:uiPriority w:val="32"/>
    <w:qFormat/>
    <w:rsid w:val="00870B0D"/>
    <w:rPr>
      <w:b/>
      <w:bCs/>
      <w:smallCaps/>
      <w:color w:val="404040"/>
      <w:spacing w:val="5"/>
    </w:rPr>
  </w:style>
  <w:style w:type="character" w:styleId="afc">
    <w:name w:val="Book Title"/>
    <w:uiPriority w:val="33"/>
    <w:qFormat/>
    <w:rsid w:val="00870B0D"/>
    <w:rPr>
      <w:b/>
      <w:bCs/>
      <w:i/>
      <w:iCs/>
      <w:spacing w:val="5"/>
    </w:rPr>
  </w:style>
  <w:style w:type="paragraph" w:styleId="afd">
    <w:name w:val="TOC Heading"/>
    <w:basedOn w:val="1"/>
    <w:next w:val="a"/>
    <w:uiPriority w:val="39"/>
    <w:semiHidden/>
    <w:unhideWhenUsed/>
    <w:qFormat/>
    <w:rsid w:val="00870B0D"/>
    <w:pPr>
      <w:spacing w:line="259" w:lineRule="auto"/>
      <w:outlineLvl w:val="9"/>
    </w:pPr>
    <w:rPr>
      <w:rFonts w:ascii="Calibri Light" w:eastAsia="SimSun" w:hAnsi="Calibri Light" w:cs="Times New Roman"/>
      <w:color w:val="262626"/>
      <w:lang w:eastAsia="ru-RU"/>
    </w:rPr>
  </w:style>
  <w:style w:type="paragraph" w:customStyle="1" w:styleId="ConsPlusNormal">
    <w:name w:val="ConsPlusNormal"/>
    <w:link w:val="ConsPlusNormal0"/>
    <w:qFormat/>
    <w:rsid w:val="00870B0D"/>
    <w:pPr>
      <w:widowControl w:val="0"/>
      <w:autoSpaceDE w:val="0"/>
      <w:autoSpaceDN w:val="0"/>
      <w:adjustRightInd w:val="0"/>
    </w:pPr>
    <w:rPr>
      <w:rFonts w:ascii="Arial" w:hAnsi="Arial" w:cs="Arial"/>
    </w:rPr>
  </w:style>
  <w:style w:type="character" w:customStyle="1" w:styleId="a8">
    <w:name w:val="Текст выноски Знак"/>
    <w:basedOn w:val="a0"/>
    <w:link w:val="a7"/>
    <w:uiPriority w:val="99"/>
    <w:semiHidden/>
    <w:rsid w:val="00870B0D"/>
    <w:rPr>
      <w:rFonts w:ascii="Tahoma" w:hAnsi="Tahoma" w:cs="Tahoma"/>
      <w:sz w:val="16"/>
      <w:szCs w:val="16"/>
    </w:rPr>
  </w:style>
  <w:style w:type="table" w:customStyle="1" w:styleId="12">
    <w:name w:val="Сетка таблицы1"/>
    <w:basedOn w:val="a1"/>
    <w:next w:val="ab"/>
    <w:uiPriority w:val="39"/>
    <w:rsid w:val="00870B0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Гиперссылка1"/>
    <w:basedOn w:val="a0"/>
    <w:uiPriority w:val="99"/>
    <w:unhideWhenUsed/>
    <w:rsid w:val="00870B0D"/>
    <w:rPr>
      <w:color w:val="0563C1"/>
      <w:u w:val="single"/>
    </w:rPr>
  </w:style>
  <w:style w:type="character" w:customStyle="1" w:styleId="af5">
    <w:name w:val="Без интервала Знак"/>
    <w:link w:val="af4"/>
    <w:uiPriority w:val="1"/>
    <w:locked/>
    <w:rsid w:val="00870B0D"/>
    <w:rPr>
      <w:rFonts w:ascii="Calibri" w:hAnsi="Calibri"/>
      <w:sz w:val="22"/>
      <w:szCs w:val="22"/>
    </w:rPr>
  </w:style>
  <w:style w:type="paragraph" w:customStyle="1" w:styleId="ConsPlusTitle">
    <w:name w:val="ConsPlusTitle"/>
    <w:rsid w:val="00870B0D"/>
    <w:pPr>
      <w:widowControl w:val="0"/>
      <w:autoSpaceDE w:val="0"/>
      <w:autoSpaceDN w:val="0"/>
    </w:pPr>
    <w:rPr>
      <w:rFonts w:ascii="Calibri" w:hAnsi="Calibri" w:cs="Calibri"/>
      <w:b/>
      <w:sz w:val="22"/>
    </w:rPr>
  </w:style>
  <w:style w:type="table" w:customStyle="1" w:styleId="31">
    <w:name w:val="Сетка таблицы3"/>
    <w:basedOn w:val="a1"/>
    <w:next w:val="ab"/>
    <w:uiPriority w:val="39"/>
    <w:rsid w:val="00870B0D"/>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870B0D"/>
    <w:pPr>
      <w:widowControl w:val="0"/>
      <w:autoSpaceDE w:val="0"/>
      <w:autoSpaceDN w:val="0"/>
      <w:adjustRightInd w:val="0"/>
      <w:ind w:firstLine="856"/>
      <w:jc w:val="both"/>
    </w:pPr>
    <w:rPr>
      <w:rFonts w:ascii="Courier New" w:hAnsi="Courier New" w:cs="Courier New"/>
      <w:sz w:val="16"/>
      <w:szCs w:val="16"/>
    </w:rPr>
  </w:style>
  <w:style w:type="character" w:customStyle="1" w:styleId="ConsPlusNormal0">
    <w:name w:val="ConsPlusNormal Знак"/>
    <w:link w:val="ConsPlusNormal"/>
    <w:locked/>
    <w:rsid w:val="00870B0D"/>
    <w:rPr>
      <w:rFonts w:ascii="Arial" w:hAnsi="Arial" w:cs="Arial"/>
    </w:rPr>
  </w:style>
  <w:style w:type="character" w:customStyle="1" w:styleId="14">
    <w:name w:val="Просмотренная гиперссылка1"/>
    <w:basedOn w:val="a0"/>
    <w:uiPriority w:val="99"/>
    <w:semiHidden/>
    <w:unhideWhenUsed/>
    <w:rsid w:val="00870B0D"/>
    <w:rPr>
      <w:color w:val="954F72"/>
      <w:u w:val="single"/>
    </w:rPr>
  </w:style>
  <w:style w:type="paragraph" w:customStyle="1" w:styleId="afe">
    <w:name w:val="Нормальный (таблица)"/>
    <w:basedOn w:val="a"/>
    <w:next w:val="a"/>
    <w:uiPriority w:val="99"/>
    <w:rsid w:val="00870B0D"/>
    <w:pPr>
      <w:widowControl w:val="0"/>
      <w:autoSpaceDE w:val="0"/>
      <w:autoSpaceDN w:val="0"/>
      <w:adjustRightInd w:val="0"/>
      <w:jc w:val="both"/>
    </w:pPr>
    <w:rPr>
      <w:rFonts w:ascii="Times New Roman CYR" w:hAnsi="Times New Roman CYR" w:cs="Times New Roman CYR"/>
      <w:sz w:val="24"/>
      <w:szCs w:val="24"/>
      <w:lang w:eastAsia="ru-RU"/>
    </w:rPr>
  </w:style>
  <w:style w:type="paragraph" w:customStyle="1" w:styleId="aff">
    <w:name w:val="Прижатый влево"/>
    <w:basedOn w:val="a"/>
    <w:next w:val="a"/>
    <w:uiPriority w:val="99"/>
    <w:rsid w:val="00870B0D"/>
    <w:pPr>
      <w:widowControl w:val="0"/>
      <w:autoSpaceDE w:val="0"/>
      <w:autoSpaceDN w:val="0"/>
      <w:adjustRightInd w:val="0"/>
    </w:pPr>
    <w:rPr>
      <w:rFonts w:ascii="Times New Roman CYR" w:hAnsi="Times New Roman CYR" w:cs="Times New Roman CYR"/>
      <w:sz w:val="24"/>
      <w:szCs w:val="24"/>
      <w:lang w:eastAsia="ru-RU"/>
    </w:rPr>
  </w:style>
  <w:style w:type="character" w:customStyle="1" w:styleId="aff0">
    <w:name w:val="Гипертекстовая ссылка"/>
    <w:basedOn w:val="a0"/>
    <w:uiPriority w:val="99"/>
    <w:rsid w:val="00870B0D"/>
    <w:rPr>
      <w:rFonts w:cs="Times New Roman"/>
      <w:b w:val="0"/>
      <w:color w:val="106BBE"/>
    </w:rPr>
  </w:style>
  <w:style w:type="paragraph" w:customStyle="1" w:styleId="aff1">
    <w:name w:val="Таблицы (моноширинный)"/>
    <w:basedOn w:val="a"/>
    <w:next w:val="a"/>
    <w:uiPriority w:val="99"/>
    <w:rsid w:val="00870B0D"/>
    <w:pPr>
      <w:widowControl w:val="0"/>
      <w:autoSpaceDE w:val="0"/>
      <w:autoSpaceDN w:val="0"/>
      <w:adjustRightInd w:val="0"/>
    </w:pPr>
    <w:rPr>
      <w:rFonts w:ascii="Courier New" w:hAnsi="Courier New" w:cs="Courier New"/>
      <w:sz w:val="24"/>
      <w:szCs w:val="24"/>
      <w:lang w:eastAsia="ru-RU"/>
    </w:rPr>
  </w:style>
  <w:style w:type="character" w:customStyle="1" w:styleId="ListLabel7">
    <w:name w:val="ListLabel 7"/>
    <w:qFormat/>
    <w:rsid w:val="00870B0D"/>
    <w:rPr>
      <w:rFonts w:ascii="Times New Roman" w:hAnsi="Times New Roman" w:cs="Times New Roman"/>
      <w:sz w:val="28"/>
      <w:szCs w:val="28"/>
    </w:rPr>
  </w:style>
  <w:style w:type="character" w:styleId="aff2">
    <w:name w:val="Placeholder Text"/>
    <w:basedOn w:val="a0"/>
    <w:uiPriority w:val="99"/>
    <w:semiHidden/>
    <w:rsid w:val="00870B0D"/>
    <w:rPr>
      <w:color w:val="808080"/>
    </w:rPr>
  </w:style>
  <w:style w:type="character" w:styleId="aff3">
    <w:name w:val="Hyperlink"/>
    <w:basedOn w:val="a0"/>
    <w:unhideWhenUsed/>
    <w:rsid w:val="00870B0D"/>
    <w:rPr>
      <w:color w:val="0000FF" w:themeColor="hyperlink"/>
      <w:u w:val="single"/>
    </w:rPr>
  </w:style>
  <w:style w:type="character" w:styleId="aff4">
    <w:name w:val="FollowedHyperlink"/>
    <w:basedOn w:val="a0"/>
    <w:semiHidden/>
    <w:unhideWhenUsed/>
    <w:rsid w:val="00870B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125585">
      <w:bodyDiv w:val="1"/>
      <w:marLeft w:val="0"/>
      <w:marRight w:val="0"/>
      <w:marTop w:val="0"/>
      <w:marBottom w:val="0"/>
      <w:divBdr>
        <w:top w:val="none" w:sz="0" w:space="0" w:color="auto"/>
        <w:left w:val="none" w:sz="0" w:space="0" w:color="auto"/>
        <w:bottom w:val="none" w:sz="0" w:space="0" w:color="auto"/>
        <w:right w:val="none" w:sz="0" w:space="0" w:color="auto"/>
      </w:divBdr>
    </w:div>
    <w:div w:id="469321357">
      <w:bodyDiv w:val="1"/>
      <w:marLeft w:val="0"/>
      <w:marRight w:val="0"/>
      <w:marTop w:val="0"/>
      <w:marBottom w:val="0"/>
      <w:divBdr>
        <w:top w:val="none" w:sz="0" w:space="0" w:color="auto"/>
        <w:left w:val="none" w:sz="0" w:space="0" w:color="auto"/>
        <w:bottom w:val="none" w:sz="0" w:space="0" w:color="auto"/>
        <w:right w:val="none" w:sz="0" w:space="0" w:color="auto"/>
      </w:divBdr>
    </w:div>
    <w:div w:id="1067148944">
      <w:bodyDiv w:val="1"/>
      <w:marLeft w:val="0"/>
      <w:marRight w:val="0"/>
      <w:marTop w:val="0"/>
      <w:marBottom w:val="0"/>
      <w:divBdr>
        <w:top w:val="none" w:sz="0" w:space="0" w:color="auto"/>
        <w:left w:val="none" w:sz="0" w:space="0" w:color="auto"/>
        <w:bottom w:val="none" w:sz="0" w:space="0" w:color="auto"/>
        <w:right w:val="none" w:sz="0" w:space="0" w:color="auto"/>
      </w:divBdr>
    </w:div>
    <w:div w:id="1086464054">
      <w:bodyDiv w:val="1"/>
      <w:marLeft w:val="0"/>
      <w:marRight w:val="0"/>
      <w:marTop w:val="0"/>
      <w:marBottom w:val="0"/>
      <w:divBdr>
        <w:top w:val="none" w:sz="0" w:space="0" w:color="auto"/>
        <w:left w:val="none" w:sz="0" w:space="0" w:color="auto"/>
        <w:bottom w:val="none" w:sz="0" w:space="0" w:color="auto"/>
        <w:right w:val="none" w:sz="0" w:space="0" w:color="auto"/>
      </w:divBdr>
    </w:div>
    <w:div w:id="1091854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login.consultant.ru/link/?req=doc&amp;base=RLAW098&amp;n=193947&amp;dst=10011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8B324-55E7-4B25-AAE6-6CBD0A606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20</Pages>
  <Words>4641</Words>
  <Characters>39833</Characters>
  <Application>Microsoft Office Word</Application>
  <DocSecurity>0</DocSecurity>
  <Lines>331</Lines>
  <Paragraphs>88</Paragraphs>
  <ScaleCrop>false</ScaleCrop>
  <HeadingPairs>
    <vt:vector size="2" baseType="variant">
      <vt:variant>
        <vt:lpstr>Название</vt:lpstr>
      </vt:variant>
      <vt:variant>
        <vt:i4>1</vt:i4>
      </vt:variant>
    </vt:vector>
  </HeadingPairs>
  <TitlesOfParts>
    <vt:vector size="1" baseType="lpstr">
      <vt:lpstr>Администрация города Чебоксары</vt:lpstr>
    </vt:vector>
  </TitlesOfParts>
  <Company>Супер-пупер</Company>
  <LinksUpToDate>false</LinksUpToDate>
  <CharactersWithSpaces>44386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города Чебоксары</dc:title>
  <dc:creator>Пользователь</dc:creator>
  <cp:lastModifiedBy>gcheb_delo</cp:lastModifiedBy>
  <cp:revision>15</cp:revision>
  <cp:lastPrinted>2026-07-03T05:51:00Z</cp:lastPrinted>
  <dcterms:created xsi:type="dcterms:W3CDTF">2026-05-08T08:44:00Z</dcterms:created>
  <dcterms:modified xsi:type="dcterms:W3CDTF">2026-07-03T05:52:00Z</dcterms:modified>
</cp:coreProperties>
</file>