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046" w:rsidRDefault="00124046">
      <w:pPr>
        <w:pStyle w:val="ConsPlusTitlePage"/>
      </w:pPr>
      <w:r>
        <w:t xml:space="preserve">Документ предоставлен </w:t>
      </w:r>
      <w:hyperlink r:id="rId4">
        <w:r>
          <w:rPr>
            <w:color w:val="0000FF"/>
          </w:rPr>
          <w:t>КонсультантПлюс</w:t>
        </w:r>
      </w:hyperlink>
      <w:r>
        <w:br/>
      </w:r>
    </w:p>
    <w:p w:rsidR="00124046" w:rsidRDefault="00124046">
      <w:pPr>
        <w:pStyle w:val="ConsPlusNormal"/>
        <w:jc w:val="both"/>
        <w:outlineLvl w:val="0"/>
      </w:pPr>
    </w:p>
    <w:p w:rsidR="00124046" w:rsidRDefault="00124046">
      <w:pPr>
        <w:pStyle w:val="ConsPlusTitle"/>
        <w:jc w:val="center"/>
        <w:outlineLvl w:val="0"/>
      </w:pPr>
      <w:r>
        <w:t>АДМИНИСТРАЦИЯ ГОРОДА ЧЕБОКСАРЫ</w:t>
      </w:r>
    </w:p>
    <w:p w:rsidR="00124046" w:rsidRDefault="00124046">
      <w:pPr>
        <w:pStyle w:val="ConsPlusTitle"/>
        <w:jc w:val="center"/>
      </w:pPr>
      <w:r>
        <w:t>ЧУВАШСКОЙ РЕСПУБЛИКИ</w:t>
      </w:r>
    </w:p>
    <w:p w:rsidR="00124046" w:rsidRDefault="00124046">
      <w:pPr>
        <w:pStyle w:val="ConsPlusTitle"/>
        <w:jc w:val="both"/>
      </w:pPr>
    </w:p>
    <w:p w:rsidR="00124046" w:rsidRDefault="00124046">
      <w:pPr>
        <w:pStyle w:val="ConsPlusTitle"/>
        <w:jc w:val="center"/>
      </w:pPr>
      <w:r>
        <w:t>ПОСТАНОВЛЕНИЕ</w:t>
      </w:r>
    </w:p>
    <w:p w:rsidR="00124046" w:rsidRDefault="00124046">
      <w:pPr>
        <w:pStyle w:val="ConsPlusTitle"/>
        <w:jc w:val="center"/>
      </w:pPr>
      <w:r>
        <w:t>от 17 января 2024 г. N 44</w:t>
      </w:r>
    </w:p>
    <w:p w:rsidR="00124046" w:rsidRDefault="00124046">
      <w:pPr>
        <w:pStyle w:val="ConsPlusTitle"/>
        <w:jc w:val="both"/>
      </w:pPr>
    </w:p>
    <w:p w:rsidR="00124046" w:rsidRDefault="00124046">
      <w:pPr>
        <w:pStyle w:val="ConsPlusTitle"/>
        <w:jc w:val="center"/>
      </w:pPr>
      <w:r>
        <w:t>ОБ УТВЕРЖДЕНИИ АДМИНИСТРАТИВНОГО РЕГЛАМЕНТА ПРЕДОСТАВЛЕНИЯ</w:t>
      </w:r>
    </w:p>
    <w:p w:rsidR="00124046" w:rsidRDefault="00124046">
      <w:pPr>
        <w:pStyle w:val="ConsPlusTitle"/>
        <w:jc w:val="center"/>
      </w:pPr>
      <w:r>
        <w:t>МУНИЦИПАЛЬНОЙ УСЛУГИ "</w:t>
      </w:r>
      <w:bookmarkStart w:id="0" w:name="_GoBack"/>
      <w:r>
        <w:t>ПРЕДОСТАВЛЕНИЕ ЖИЛОГО ПОМЕЩЕНИЯ</w:t>
      </w:r>
    </w:p>
    <w:p w:rsidR="00124046" w:rsidRDefault="00124046">
      <w:pPr>
        <w:pStyle w:val="ConsPlusTitle"/>
        <w:jc w:val="center"/>
      </w:pPr>
      <w:r>
        <w:t>ПО ДОГОВОРУ СОЦИАЛЬНОГО НАЙМА</w:t>
      </w:r>
      <w:bookmarkEnd w:id="0"/>
      <w:r>
        <w:t>"</w:t>
      </w:r>
    </w:p>
    <w:p w:rsidR="00124046" w:rsidRDefault="001240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40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046" w:rsidRDefault="001240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046" w:rsidRDefault="00124046">
            <w:pPr>
              <w:pStyle w:val="ConsPlusNormal"/>
              <w:jc w:val="center"/>
            </w:pPr>
            <w:r>
              <w:rPr>
                <w:color w:val="392C69"/>
              </w:rPr>
              <w:t>Список изменяющих документов</w:t>
            </w:r>
          </w:p>
          <w:p w:rsidR="00124046" w:rsidRDefault="00124046">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г. Чебоксары ЧР от 29.05.2024 N 1744)</w:t>
            </w: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r>
    </w:tbl>
    <w:p w:rsidR="00124046" w:rsidRDefault="00124046">
      <w:pPr>
        <w:pStyle w:val="ConsPlusNormal"/>
        <w:jc w:val="both"/>
      </w:pPr>
    </w:p>
    <w:p w:rsidR="00124046" w:rsidRDefault="00124046">
      <w:pPr>
        <w:pStyle w:val="ConsPlusNormal"/>
        <w:ind w:firstLine="540"/>
        <w:jc w:val="both"/>
      </w:pPr>
      <w:r>
        <w:t xml:space="preserve">В соответствии с Жилищным </w:t>
      </w:r>
      <w:hyperlink r:id="rId6">
        <w:r>
          <w:rPr>
            <w:color w:val="0000FF"/>
          </w:rPr>
          <w:t>кодексом</w:t>
        </w:r>
      </w:hyperlink>
      <w:r>
        <w:t xml:space="preserve"> Российской Федерации, федеральными законами от 06.10.2003 </w:t>
      </w:r>
      <w:hyperlink r:id="rId7">
        <w:r>
          <w:rPr>
            <w:color w:val="0000FF"/>
          </w:rPr>
          <w:t>N 131-ФЗ</w:t>
        </w:r>
      </w:hyperlink>
      <w:r>
        <w:t xml:space="preserve"> "Об общих принципах организации местного самоуправления в Российской Федерации", от 27.07.2010 </w:t>
      </w:r>
      <w:hyperlink r:id="rId8">
        <w:r>
          <w:rPr>
            <w:color w:val="0000FF"/>
          </w:rPr>
          <w:t>N 210-ФЗ</w:t>
        </w:r>
      </w:hyperlink>
      <w:r>
        <w:t xml:space="preserve"> "Об организации предоставления государственных и муниципальных услуг", </w:t>
      </w:r>
      <w:hyperlink r:id="rId9">
        <w:r>
          <w:rPr>
            <w:color w:val="0000FF"/>
          </w:rPr>
          <w:t>Законом</w:t>
        </w:r>
      </w:hyperlink>
      <w:r>
        <w:t xml:space="preserve"> Чувашской Республики от 17.10.2005 N 42 "О регулировании жилищных отношений", </w:t>
      </w:r>
      <w:hyperlink r:id="rId10">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11">
        <w:r>
          <w:rPr>
            <w:color w:val="0000FF"/>
          </w:rPr>
          <w:t>Порядком</w:t>
        </w:r>
      </w:hyperlink>
      <w:r>
        <w:t xml:space="preserve"> реализации жилищных прав гражданами - жителями города Чебоксары, утвержденным решением Чебоксарского городского Собрания депутатов Чувашской Республики от 22.10.2019 N 1900, </w:t>
      </w:r>
      <w:hyperlink r:id="rId12">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124046" w:rsidRDefault="00124046">
      <w:pPr>
        <w:pStyle w:val="ConsPlusNormal"/>
        <w:spacing w:before="220"/>
        <w:ind w:firstLine="540"/>
        <w:jc w:val="both"/>
      </w:pPr>
      <w:r>
        <w:t xml:space="preserve">1. Утвердить административный </w:t>
      </w:r>
      <w:hyperlink w:anchor="P31">
        <w:r>
          <w:rPr>
            <w:color w:val="0000FF"/>
          </w:rPr>
          <w:t>регламент</w:t>
        </w:r>
      </w:hyperlink>
      <w:r>
        <w:t xml:space="preserve"> администрации города Чебоксары предоставления муниципальной услуги "Предоставление жилого помещения по договору социального найма" согласно приложению к настоящему постановлению.</w:t>
      </w:r>
    </w:p>
    <w:p w:rsidR="00124046" w:rsidRDefault="00124046">
      <w:pPr>
        <w:pStyle w:val="ConsPlusNormal"/>
        <w:spacing w:before="220"/>
        <w:ind w:firstLine="540"/>
        <w:jc w:val="both"/>
      </w:pPr>
      <w:r>
        <w:t>2. Настоящее постановление вступает в силу со дня его официального опубликования.</w:t>
      </w:r>
    </w:p>
    <w:p w:rsidR="00124046" w:rsidRDefault="00124046">
      <w:pPr>
        <w:pStyle w:val="ConsPlusNormal"/>
        <w:spacing w:before="220"/>
        <w:ind w:firstLine="540"/>
        <w:jc w:val="both"/>
      </w:pPr>
      <w:r>
        <w:t>3. Контроль за выполнением настоящего постановления возложить на заместителя главы администрации города по вопросам ЖКХ, руководителей управ по Калининскому, Ленинскому, Московскому районов администрации города Чебоксары.</w:t>
      </w:r>
    </w:p>
    <w:p w:rsidR="00124046" w:rsidRDefault="00124046">
      <w:pPr>
        <w:pStyle w:val="ConsPlusNormal"/>
        <w:jc w:val="both"/>
      </w:pPr>
    </w:p>
    <w:p w:rsidR="00124046" w:rsidRDefault="00124046">
      <w:pPr>
        <w:pStyle w:val="ConsPlusNormal"/>
        <w:jc w:val="right"/>
      </w:pPr>
      <w:r>
        <w:t>Глава города Чебоксары</w:t>
      </w:r>
    </w:p>
    <w:p w:rsidR="00124046" w:rsidRDefault="00124046">
      <w:pPr>
        <w:pStyle w:val="ConsPlusNormal"/>
        <w:jc w:val="right"/>
      </w:pPr>
      <w:r>
        <w:t>Д.В.СПИРИН</w:t>
      </w: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right"/>
        <w:outlineLvl w:val="0"/>
      </w:pPr>
      <w:r>
        <w:t>Утвержден</w:t>
      </w:r>
    </w:p>
    <w:p w:rsidR="00124046" w:rsidRDefault="00124046">
      <w:pPr>
        <w:pStyle w:val="ConsPlusNormal"/>
        <w:jc w:val="right"/>
      </w:pPr>
      <w:r>
        <w:t>постановлением</w:t>
      </w:r>
    </w:p>
    <w:p w:rsidR="00124046" w:rsidRDefault="00124046">
      <w:pPr>
        <w:pStyle w:val="ConsPlusNormal"/>
        <w:jc w:val="right"/>
      </w:pPr>
      <w:r>
        <w:t>администрации</w:t>
      </w:r>
    </w:p>
    <w:p w:rsidR="00124046" w:rsidRDefault="00124046">
      <w:pPr>
        <w:pStyle w:val="ConsPlusNormal"/>
        <w:jc w:val="right"/>
      </w:pPr>
      <w:r>
        <w:t>города Чебоксары</w:t>
      </w:r>
    </w:p>
    <w:p w:rsidR="00124046" w:rsidRDefault="00124046">
      <w:pPr>
        <w:pStyle w:val="ConsPlusNormal"/>
        <w:jc w:val="right"/>
      </w:pPr>
      <w:r>
        <w:t>от 17.01.2024 N 44</w:t>
      </w:r>
    </w:p>
    <w:p w:rsidR="00124046" w:rsidRDefault="00124046">
      <w:pPr>
        <w:pStyle w:val="ConsPlusNormal"/>
        <w:jc w:val="both"/>
      </w:pPr>
    </w:p>
    <w:p w:rsidR="00124046" w:rsidRDefault="00124046">
      <w:pPr>
        <w:pStyle w:val="ConsPlusTitle"/>
        <w:jc w:val="center"/>
      </w:pPr>
      <w:bookmarkStart w:id="1" w:name="P31"/>
      <w:bookmarkEnd w:id="1"/>
      <w:r>
        <w:t>АДМИНИСТРАТИВНЫЙ РЕГЛАМЕНТ</w:t>
      </w:r>
    </w:p>
    <w:p w:rsidR="00124046" w:rsidRDefault="00124046">
      <w:pPr>
        <w:pStyle w:val="ConsPlusTitle"/>
        <w:jc w:val="center"/>
      </w:pPr>
      <w:r>
        <w:lastRenderedPageBreak/>
        <w:t>АДМИНИСТРАЦИИ ГОРОДА ЧЕБОКСАРЫ ПРЕДОСТАВЛЕНИЯ</w:t>
      </w:r>
    </w:p>
    <w:p w:rsidR="00124046" w:rsidRDefault="00124046">
      <w:pPr>
        <w:pStyle w:val="ConsPlusTitle"/>
        <w:jc w:val="center"/>
      </w:pPr>
      <w:r>
        <w:t>МУНИЦИПАЛЬНОЙ УСЛУГИ "ПРЕДОСТАВЛЕНИЕ ЖИЛОГО ПОМЕЩЕНИЯ</w:t>
      </w:r>
    </w:p>
    <w:p w:rsidR="00124046" w:rsidRDefault="00124046">
      <w:pPr>
        <w:pStyle w:val="ConsPlusTitle"/>
        <w:jc w:val="center"/>
      </w:pPr>
      <w:r>
        <w:t>ПО ДОГОВОРУ СОЦИАЛЬНОГО НАЙМА"</w:t>
      </w:r>
    </w:p>
    <w:p w:rsidR="00124046" w:rsidRDefault="001240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40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046" w:rsidRDefault="001240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046" w:rsidRDefault="00124046">
            <w:pPr>
              <w:pStyle w:val="ConsPlusNormal"/>
              <w:jc w:val="center"/>
            </w:pPr>
            <w:r>
              <w:rPr>
                <w:color w:val="392C69"/>
              </w:rPr>
              <w:t>Список изменяющих документов</w:t>
            </w:r>
          </w:p>
          <w:p w:rsidR="00124046" w:rsidRDefault="00124046">
            <w:pPr>
              <w:pStyle w:val="ConsPlusNormal"/>
              <w:jc w:val="center"/>
            </w:pPr>
            <w:r>
              <w:rPr>
                <w:color w:val="392C69"/>
              </w:rPr>
              <w:t xml:space="preserve">(в ред. </w:t>
            </w:r>
            <w:hyperlink r:id="rId13">
              <w:r>
                <w:rPr>
                  <w:color w:val="0000FF"/>
                </w:rPr>
                <w:t>Постановления</w:t>
              </w:r>
            </w:hyperlink>
            <w:r>
              <w:rPr>
                <w:color w:val="392C69"/>
              </w:rPr>
              <w:t xml:space="preserve"> администрации г. Чебоксары ЧР от 29.05.2024 N 1744)</w:t>
            </w: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r>
    </w:tbl>
    <w:p w:rsidR="00124046" w:rsidRDefault="00124046">
      <w:pPr>
        <w:pStyle w:val="ConsPlusNormal"/>
        <w:jc w:val="both"/>
      </w:pPr>
    </w:p>
    <w:p w:rsidR="00124046" w:rsidRDefault="00124046">
      <w:pPr>
        <w:pStyle w:val="ConsPlusTitle"/>
        <w:jc w:val="center"/>
        <w:outlineLvl w:val="1"/>
      </w:pPr>
      <w:r>
        <w:t>I. Общие положения</w:t>
      </w:r>
    </w:p>
    <w:p w:rsidR="00124046" w:rsidRDefault="00124046">
      <w:pPr>
        <w:pStyle w:val="ConsPlusNormal"/>
        <w:jc w:val="both"/>
      </w:pPr>
    </w:p>
    <w:p w:rsidR="00124046" w:rsidRDefault="00124046">
      <w:pPr>
        <w:pStyle w:val="ConsPlusTitle"/>
        <w:ind w:firstLine="540"/>
        <w:jc w:val="both"/>
        <w:outlineLvl w:val="2"/>
      </w:pPr>
      <w:r>
        <w:t>1.1. Предмет регулирования административного регламента</w:t>
      </w:r>
    </w:p>
    <w:p w:rsidR="00124046" w:rsidRDefault="00124046">
      <w:pPr>
        <w:pStyle w:val="ConsPlusNormal"/>
        <w:jc w:val="both"/>
      </w:pPr>
    </w:p>
    <w:p w:rsidR="00124046" w:rsidRDefault="00124046">
      <w:pPr>
        <w:pStyle w:val="ConsPlusNormal"/>
        <w:ind w:firstLine="540"/>
        <w:jc w:val="both"/>
      </w:pPr>
      <w:r>
        <w:t>Административный регламент предоставления муниципальной услуги "Предоставление жилого помещения по договору социального найма" разработан в целях повышения качества и доступности предоставления муниципальной услуги по предоставлению жилого помещения по договору социального найма гражданам, состоящим на учете нуждающихся в получении жилого помещения по договору социального найма в качестве малоимущих, определяет стандарт, сроки и последовательность действий (административных процедур) администрации города Чебоксары при осуществлении полномочий по решению вопроса местного значения об обеспечении нуждающихся в жилых помещениях малоимущих граждан жилыми помещениями.</w:t>
      </w:r>
    </w:p>
    <w:p w:rsidR="00124046" w:rsidRDefault="00124046">
      <w:pPr>
        <w:pStyle w:val="ConsPlusNormal"/>
        <w:jc w:val="both"/>
      </w:pPr>
    </w:p>
    <w:p w:rsidR="00124046" w:rsidRDefault="00124046">
      <w:pPr>
        <w:pStyle w:val="ConsPlusTitle"/>
        <w:ind w:firstLine="540"/>
        <w:jc w:val="both"/>
        <w:outlineLvl w:val="2"/>
      </w:pPr>
      <w:r>
        <w:t>1.2. Круг заявителей</w:t>
      </w:r>
    </w:p>
    <w:p w:rsidR="00124046" w:rsidRDefault="00124046">
      <w:pPr>
        <w:pStyle w:val="ConsPlusNormal"/>
        <w:jc w:val="both"/>
      </w:pPr>
    </w:p>
    <w:p w:rsidR="00124046" w:rsidRDefault="00124046">
      <w:pPr>
        <w:pStyle w:val="ConsPlusNormal"/>
        <w:ind w:firstLine="540"/>
        <w:jc w:val="both"/>
      </w:pPr>
      <w:r>
        <w:t>Заявителями муниципальной услуги являются граждане, принятые администрацией города Чебоксары на учет нуждающихся в получении жилого помещения в качестве малоимущих. 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124046" w:rsidRDefault="00124046">
      <w:pPr>
        <w:pStyle w:val="ConsPlusNormal"/>
        <w:jc w:val="both"/>
      </w:pPr>
      <w:r>
        <w:t xml:space="preserve">(в ред. </w:t>
      </w:r>
      <w:hyperlink r:id="rId14">
        <w:r>
          <w:rPr>
            <w:color w:val="0000FF"/>
          </w:rPr>
          <w:t>Постановления</w:t>
        </w:r>
      </w:hyperlink>
      <w:r>
        <w:t xml:space="preserve"> администрации г. Чебоксары ЧР от 29.05.2024 N 1744)</w:t>
      </w:r>
    </w:p>
    <w:p w:rsidR="00124046" w:rsidRDefault="00124046">
      <w:pPr>
        <w:pStyle w:val="ConsPlusNormal"/>
        <w:jc w:val="both"/>
      </w:pPr>
    </w:p>
    <w:p w:rsidR="00124046" w:rsidRDefault="00124046">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124046" w:rsidRDefault="00124046">
      <w:pPr>
        <w:pStyle w:val="ConsPlusNormal"/>
        <w:jc w:val="both"/>
      </w:pPr>
    </w:p>
    <w:p w:rsidR="00124046" w:rsidRDefault="00124046">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24046" w:rsidRDefault="00124046">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124046" w:rsidRDefault="00124046">
      <w:pPr>
        <w:pStyle w:val="ConsPlusNormal"/>
        <w:jc w:val="both"/>
      </w:pPr>
    </w:p>
    <w:p w:rsidR="00124046" w:rsidRDefault="00124046">
      <w:pPr>
        <w:pStyle w:val="ConsPlusTitle"/>
        <w:jc w:val="center"/>
        <w:outlineLvl w:val="1"/>
      </w:pPr>
      <w:r>
        <w:t>II. Стандарт предоставления муниципальной услуги</w:t>
      </w:r>
    </w:p>
    <w:p w:rsidR="00124046" w:rsidRDefault="00124046">
      <w:pPr>
        <w:pStyle w:val="ConsPlusNormal"/>
        <w:jc w:val="both"/>
      </w:pPr>
    </w:p>
    <w:p w:rsidR="00124046" w:rsidRDefault="00124046">
      <w:pPr>
        <w:pStyle w:val="ConsPlusTitle"/>
        <w:ind w:firstLine="540"/>
        <w:jc w:val="both"/>
        <w:outlineLvl w:val="2"/>
      </w:pPr>
      <w:r>
        <w:t>2.1. Наименование муниципальной услуги</w:t>
      </w:r>
    </w:p>
    <w:p w:rsidR="00124046" w:rsidRDefault="00124046">
      <w:pPr>
        <w:pStyle w:val="ConsPlusNormal"/>
        <w:jc w:val="both"/>
      </w:pPr>
    </w:p>
    <w:p w:rsidR="00124046" w:rsidRDefault="00124046">
      <w:pPr>
        <w:pStyle w:val="ConsPlusNormal"/>
        <w:ind w:firstLine="540"/>
        <w:jc w:val="both"/>
      </w:pPr>
      <w:r>
        <w:t>Муниципальная услуга "Предоставление жилого помещения по договору социального найма гражданам, состоящим на учете нуждающихся в получении жилого помещения по договору социального найма в качестве малоимущих".</w:t>
      </w:r>
    </w:p>
    <w:p w:rsidR="00124046" w:rsidRDefault="00124046">
      <w:pPr>
        <w:pStyle w:val="ConsPlusNormal"/>
        <w:jc w:val="both"/>
      </w:pPr>
    </w:p>
    <w:p w:rsidR="00124046" w:rsidRDefault="00124046">
      <w:pPr>
        <w:pStyle w:val="ConsPlusTitle"/>
        <w:ind w:firstLine="540"/>
        <w:jc w:val="both"/>
        <w:outlineLvl w:val="2"/>
      </w:pPr>
      <w:r>
        <w:t>2.2. Наименование органа местного самоуправления, предоставляющего муниципальную услугу</w:t>
      </w:r>
    </w:p>
    <w:p w:rsidR="00124046" w:rsidRDefault="00124046">
      <w:pPr>
        <w:pStyle w:val="ConsPlusNormal"/>
        <w:jc w:val="both"/>
      </w:pPr>
    </w:p>
    <w:p w:rsidR="00124046" w:rsidRDefault="00124046">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Управлением ЖКХ, энергетики, транспорта и связи и управами по Калининскому, Ленинскому, Московскому районам администрации города Чебоксары по месту постоянного жительства гражданина в городе Чебоксары.</w:t>
      </w:r>
    </w:p>
    <w:p w:rsidR="00124046" w:rsidRDefault="00124046">
      <w:pPr>
        <w:pStyle w:val="ConsPlusNormal"/>
        <w:jc w:val="both"/>
      </w:pPr>
      <w:r>
        <w:t xml:space="preserve">(в ред. </w:t>
      </w:r>
      <w:hyperlink r:id="rId15">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Уполномоченными подразделениями по предоставлению муниципальной услуги являются отделы учета и распределения жилья по Калининскому, Ленинскому, Московскому районам Управления ЖКХ, энергетики, транспорта и связи (далее также - отделы жилья).</w:t>
      </w:r>
    </w:p>
    <w:p w:rsidR="00124046" w:rsidRDefault="00124046">
      <w:pPr>
        <w:pStyle w:val="ConsPlusNormal"/>
        <w:jc w:val="both"/>
      </w:pPr>
      <w:r>
        <w:t xml:space="preserve">(в ред. </w:t>
      </w:r>
      <w:hyperlink r:id="rId16">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124046" w:rsidRDefault="00124046">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124046" w:rsidRDefault="00124046">
      <w:pPr>
        <w:pStyle w:val="ConsPlusNormal"/>
        <w:jc w:val="both"/>
      </w:pPr>
    </w:p>
    <w:p w:rsidR="00124046" w:rsidRDefault="00124046">
      <w:pPr>
        <w:pStyle w:val="ConsPlusTitle"/>
        <w:ind w:firstLine="540"/>
        <w:jc w:val="both"/>
        <w:outlineLvl w:val="2"/>
      </w:pPr>
      <w:r>
        <w:t>2.3. Результат предоставления муниципальной услуги</w:t>
      </w:r>
    </w:p>
    <w:p w:rsidR="00124046" w:rsidRDefault="00124046">
      <w:pPr>
        <w:pStyle w:val="ConsPlusNormal"/>
        <w:jc w:val="both"/>
      </w:pPr>
    </w:p>
    <w:p w:rsidR="00124046" w:rsidRDefault="00124046">
      <w:pPr>
        <w:pStyle w:val="ConsPlusNormal"/>
        <w:ind w:firstLine="540"/>
        <w:jc w:val="both"/>
      </w:pPr>
      <w:r>
        <w:t>Результатом предоставления муниципальной услуги в соответствии с вариантами предоставления услуги являются:</w:t>
      </w:r>
    </w:p>
    <w:p w:rsidR="00124046" w:rsidRDefault="00124046">
      <w:pPr>
        <w:pStyle w:val="ConsPlusNormal"/>
        <w:spacing w:before="220"/>
        <w:ind w:firstLine="540"/>
        <w:jc w:val="both"/>
      </w:pPr>
      <w:r>
        <w:t>- предоставление жилого помещения по договору социального найма;</w:t>
      </w:r>
    </w:p>
    <w:p w:rsidR="00124046" w:rsidRDefault="00124046">
      <w:pPr>
        <w:pStyle w:val="ConsPlusNormal"/>
        <w:spacing w:before="220"/>
        <w:ind w:firstLine="540"/>
        <w:jc w:val="both"/>
      </w:pPr>
      <w:r>
        <w:t>- уведомление об отказе в предоставлении жилого помещения по договору социального найма с разъяснениями оснований для отказа;</w:t>
      </w:r>
    </w:p>
    <w:p w:rsidR="00124046" w:rsidRDefault="00124046">
      <w:pPr>
        <w:pStyle w:val="ConsPlusNormal"/>
        <w:spacing w:before="220"/>
        <w:ind w:firstLine="540"/>
        <w:jc w:val="both"/>
      </w:pPr>
      <w: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124046" w:rsidRDefault="00124046">
      <w:pPr>
        <w:pStyle w:val="ConsPlusNormal"/>
        <w:spacing w:before="220"/>
        <w:ind w:firstLine="540"/>
        <w:jc w:val="both"/>
      </w:pPr>
      <w:r>
        <w:t>2.3.1.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постановление администрации о предоставлении жилого помещения по договору социального найма, содержащее следующие сведения:</w:t>
      </w:r>
    </w:p>
    <w:p w:rsidR="00124046" w:rsidRDefault="00124046">
      <w:pPr>
        <w:pStyle w:val="ConsPlusNormal"/>
        <w:spacing w:before="220"/>
        <w:ind w:firstLine="540"/>
        <w:jc w:val="both"/>
      </w:pPr>
      <w:r>
        <w:t>дату и номер постановления;</w:t>
      </w:r>
    </w:p>
    <w:p w:rsidR="00124046" w:rsidRDefault="00124046">
      <w:pPr>
        <w:pStyle w:val="ConsPlusNormal"/>
        <w:spacing w:before="220"/>
        <w:ind w:firstLine="540"/>
        <w:jc w:val="both"/>
      </w:pPr>
      <w:r>
        <w:t>фамилию, имя, отчество (при наличии), дату рождения заявителя и членов его семьи с указанием родственного отношения;</w:t>
      </w:r>
    </w:p>
    <w:p w:rsidR="00124046" w:rsidRDefault="00124046">
      <w:pPr>
        <w:pStyle w:val="ConsPlusNormal"/>
        <w:spacing w:before="220"/>
        <w:ind w:firstLine="540"/>
        <w:jc w:val="both"/>
      </w:pPr>
      <w:r>
        <w:t>адрес предоставленного жилого помещения;</w:t>
      </w:r>
    </w:p>
    <w:p w:rsidR="00124046" w:rsidRDefault="00124046">
      <w:pPr>
        <w:pStyle w:val="ConsPlusNormal"/>
        <w:spacing w:before="220"/>
        <w:ind w:firstLine="540"/>
        <w:jc w:val="both"/>
      </w:pPr>
      <w:r>
        <w:t>площадь предоставленного жилого помещения;</w:t>
      </w:r>
    </w:p>
    <w:p w:rsidR="00124046" w:rsidRDefault="00124046">
      <w:pPr>
        <w:pStyle w:val="ConsPlusNormal"/>
        <w:spacing w:before="220"/>
        <w:ind w:firstLine="540"/>
        <w:jc w:val="both"/>
      </w:pPr>
      <w:r>
        <w:t>дату принятия гражданина на учет нуждающихся в получении жилого помещения, наименование списка и номер в списке;</w:t>
      </w:r>
    </w:p>
    <w:p w:rsidR="00124046" w:rsidRDefault="00124046">
      <w:pPr>
        <w:pStyle w:val="ConsPlusNormal"/>
        <w:spacing w:before="220"/>
        <w:ind w:firstLine="540"/>
        <w:jc w:val="both"/>
      </w:pPr>
      <w:r>
        <w:t>о снятии с учета нуждающихся в получении жилого помещения;</w:t>
      </w:r>
    </w:p>
    <w:p w:rsidR="00124046" w:rsidRDefault="00124046">
      <w:pPr>
        <w:pStyle w:val="ConsPlusNormal"/>
        <w:spacing w:before="220"/>
        <w:ind w:firstLine="540"/>
        <w:jc w:val="both"/>
      </w:pPr>
      <w:r>
        <w:t>подпись должностного лица, принявшего решение;</w:t>
      </w:r>
    </w:p>
    <w:p w:rsidR="00124046" w:rsidRDefault="00124046">
      <w:pPr>
        <w:pStyle w:val="ConsPlusNormal"/>
        <w:jc w:val="both"/>
      </w:pPr>
      <w:r>
        <w:t xml:space="preserve">(п. 2.3.1 в ред. </w:t>
      </w:r>
      <w:hyperlink r:id="rId17">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 xml:space="preserve">2.3.2. Документом, содержащим решение об отказе в предоставлении муниципальной услуги, на основании которого заявителю предоставляется результат услуги, является письмо </w:t>
      </w:r>
      <w:r>
        <w:lastRenderedPageBreak/>
        <w:t>отдела жилья с уведомлением об отказе гражданину в предоставлении жилого помещения по договору социального найма, содержащее:</w:t>
      </w:r>
    </w:p>
    <w:p w:rsidR="00124046" w:rsidRDefault="00124046">
      <w:pPr>
        <w:pStyle w:val="ConsPlusNormal"/>
        <w:spacing w:before="220"/>
        <w:ind w:firstLine="540"/>
        <w:jc w:val="both"/>
      </w:pPr>
      <w:r>
        <w:t>дату и номер письма;</w:t>
      </w:r>
    </w:p>
    <w:p w:rsidR="00124046" w:rsidRDefault="00124046">
      <w:pPr>
        <w:pStyle w:val="ConsPlusNormal"/>
        <w:spacing w:before="220"/>
        <w:ind w:firstLine="540"/>
        <w:jc w:val="both"/>
      </w:pPr>
      <w:r>
        <w:t>фамилию, имя, отчество (при наличии), адрес постоянного места жительства заявителя;</w:t>
      </w:r>
    </w:p>
    <w:p w:rsidR="00124046" w:rsidRDefault="00124046">
      <w:pPr>
        <w:pStyle w:val="ConsPlusNormal"/>
        <w:spacing w:before="220"/>
        <w:ind w:firstLine="540"/>
        <w:jc w:val="both"/>
      </w:pPr>
      <w:r>
        <w:t>основания для отказа в предоставлении жилого помещения и возможности их устранения;</w:t>
      </w:r>
    </w:p>
    <w:p w:rsidR="00124046" w:rsidRDefault="00124046">
      <w:pPr>
        <w:pStyle w:val="ConsPlusNormal"/>
        <w:spacing w:before="220"/>
        <w:ind w:firstLine="540"/>
        <w:jc w:val="both"/>
      </w:pPr>
      <w:r>
        <w:t>сведения для контакта со специалистом отдела жилья: ФИО, телефон, электронная почта;</w:t>
      </w:r>
    </w:p>
    <w:p w:rsidR="00124046" w:rsidRDefault="00124046">
      <w:pPr>
        <w:pStyle w:val="ConsPlusNormal"/>
        <w:spacing w:before="220"/>
        <w:ind w:firstLine="540"/>
        <w:jc w:val="both"/>
      </w:pPr>
      <w:r>
        <w:t>подпись должностного лица, принявшего решение.</w:t>
      </w:r>
    </w:p>
    <w:p w:rsidR="00124046" w:rsidRDefault="00124046">
      <w:pPr>
        <w:pStyle w:val="ConsPlusNormal"/>
        <w:jc w:val="both"/>
      </w:pPr>
      <w:r>
        <w:t xml:space="preserve">(п. 2.3.2 в ред. </w:t>
      </w:r>
      <w:hyperlink r:id="rId18">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hyperlink r:id="rId19">
        <w:r>
          <w:rPr>
            <w:color w:val="0000FF"/>
          </w:rPr>
          <w:t>2.3.3</w:t>
        </w:r>
      </w:hyperlink>
      <w:r>
        <w:t>.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124046" w:rsidRDefault="00124046">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отделе жилья при личном посещении.</w:t>
      </w:r>
    </w:p>
    <w:p w:rsidR="00124046" w:rsidRDefault="00124046">
      <w:pPr>
        <w:pStyle w:val="ConsPlusNormal"/>
        <w:jc w:val="both"/>
      </w:pPr>
      <w:r>
        <w:t xml:space="preserve">(в ред. </w:t>
      </w:r>
      <w:hyperlink r:id="rId20">
        <w:r>
          <w:rPr>
            <w:color w:val="0000FF"/>
          </w:rPr>
          <w:t>Постановления</w:t>
        </w:r>
      </w:hyperlink>
      <w:r>
        <w:t xml:space="preserve"> администрации г. Чебоксары ЧР от 29.05.2024 N 1744)</w:t>
      </w:r>
    </w:p>
    <w:p w:rsidR="00124046" w:rsidRDefault="00124046">
      <w:pPr>
        <w:pStyle w:val="ConsPlusNormal"/>
        <w:jc w:val="both"/>
      </w:pPr>
    </w:p>
    <w:p w:rsidR="00124046" w:rsidRDefault="00124046">
      <w:pPr>
        <w:pStyle w:val="ConsPlusTitle"/>
        <w:ind w:firstLine="540"/>
        <w:jc w:val="both"/>
        <w:outlineLvl w:val="2"/>
      </w:pPr>
      <w:r>
        <w:t>2.4. Срок предоставления муниципальной услуги</w:t>
      </w:r>
    </w:p>
    <w:p w:rsidR="00124046" w:rsidRDefault="00124046">
      <w:pPr>
        <w:pStyle w:val="ConsPlusNormal"/>
        <w:jc w:val="both"/>
      </w:pPr>
    </w:p>
    <w:p w:rsidR="00124046" w:rsidRDefault="00124046">
      <w:pPr>
        <w:pStyle w:val="ConsPlusNormal"/>
        <w:ind w:firstLine="540"/>
        <w:jc w:val="both"/>
      </w:pPr>
      <w:r>
        <w:t xml:space="preserve">Срок предоставления муниципальной услуги, начиная со дня регистрации в администрации, и в МФЦ заявления с документами, указанными в </w:t>
      </w:r>
      <w:hyperlink w:anchor="P107">
        <w:r>
          <w:rPr>
            <w:color w:val="0000FF"/>
          </w:rPr>
          <w:t>подразделе 2.6</w:t>
        </w:r>
      </w:hyperlink>
      <w:r>
        <w:t xml:space="preserve"> Административного регламента, не должен превышать 30 рабочих дней.</w:t>
      </w:r>
    </w:p>
    <w:p w:rsidR="00124046" w:rsidRDefault="00124046">
      <w:pPr>
        <w:pStyle w:val="ConsPlusNormal"/>
        <w:jc w:val="both"/>
      </w:pPr>
      <w:r>
        <w:t xml:space="preserve">(в ред. </w:t>
      </w:r>
      <w:hyperlink r:id="rId21">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124046" w:rsidRDefault="00124046">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со дня получения от заявителя письменного заявления об ошибке.</w:t>
      </w:r>
    </w:p>
    <w:p w:rsidR="00124046" w:rsidRDefault="00124046">
      <w:pPr>
        <w:pStyle w:val="ConsPlusNormal"/>
        <w:jc w:val="both"/>
      </w:pPr>
    </w:p>
    <w:p w:rsidR="00124046" w:rsidRDefault="00124046">
      <w:pPr>
        <w:pStyle w:val="ConsPlusTitle"/>
        <w:ind w:firstLine="540"/>
        <w:jc w:val="both"/>
        <w:outlineLvl w:val="2"/>
      </w:pPr>
      <w:r>
        <w:t>2.5. Правовые основания для предоставления муниципальной услуги</w:t>
      </w:r>
    </w:p>
    <w:p w:rsidR="00124046" w:rsidRDefault="00124046">
      <w:pPr>
        <w:pStyle w:val="ConsPlusNormal"/>
        <w:jc w:val="both"/>
      </w:pPr>
    </w:p>
    <w:p w:rsidR="00124046" w:rsidRDefault="00124046">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города Чебоксары, размещается на официальном сайте города Чебоксары и администраций районов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124046" w:rsidRDefault="00124046">
      <w:pPr>
        <w:pStyle w:val="ConsPlusNormal"/>
        <w:jc w:val="both"/>
      </w:pPr>
      <w:r>
        <w:t xml:space="preserve">(в ред. </w:t>
      </w:r>
      <w:hyperlink r:id="rId22">
        <w:r>
          <w:rPr>
            <w:color w:val="0000FF"/>
          </w:rPr>
          <w:t>Постановления</w:t>
        </w:r>
      </w:hyperlink>
      <w:r>
        <w:t xml:space="preserve"> администрации г. Чебоксары ЧР от 29.05.2024 N 1744)</w:t>
      </w:r>
    </w:p>
    <w:p w:rsidR="00124046" w:rsidRDefault="00124046">
      <w:pPr>
        <w:pStyle w:val="ConsPlusNormal"/>
        <w:jc w:val="both"/>
      </w:pPr>
    </w:p>
    <w:p w:rsidR="00124046" w:rsidRDefault="00124046">
      <w:pPr>
        <w:pStyle w:val="ConsPlusTitle"/>
        <w:ind w:firstLine="540"/>
        <w:jc w:val="both"/>
        <w:outlineLvl w:val="2"/>
      </w:pPr>
      <w:bookmarkStart w:id="2" w:name="P107"/>
      <w:bookmarkEnd w:id="2"/>
      <w:r>
        <w:t>2.6. Исчерпывающий перечень документов, необходимых для предоставления муниципальной услуги</w:t>
      </w:r>
    </w:p>
    <w:p w:rsidR="00124046" w:rsidRDefault="00124046">
      <w:pPr>
        <w:pStyle w:val="ConsPlusNormal"/>
        <w:jc w:val="both"/>
      </w:pPr>
    </w:p>
    <w:p w:rsidR="00124046" w:rsidRDefault="00124046">
      <w:pPr>
        <w:pStyle w:val="ConsPlusNormal"/>
        <w:ind w:firstLine="540"/>
        <w:jc w:val="both"/>
      </w:pPr>
      <w:bookmarkStart w:id="3" w:name="P109"/>
      <w:bookmarkEnd w:id="3"/>
      <w:r>
        <w:t>2.6.1. Сведения и документы, которые заявитель должен представить самостоятельно</w:t>
      </w:r>
    </w:p>
    <w:p w:rsidR="00124046" w:rsidRDefault="00124046">
      <w:pPr>
        <w:pStyle w:val="ConsPlusNormal"/>
        <w:spacing w:before="220"/>
        <w:ind w:firstLine="540"/>
        <w:jc w:val="both"/>
      </w:pPr>
      <w:r>
        <w:t xml:space="preserve">Для получения муниципальной услуги гражданин подает </w:t>
      </w:r>
      <w:hyperlink w:anchor="P511">
        <w:r>
          <w:rPr>
            <w:color w:val="0000FF"/>
          </w:rPr>
          <w:t>заявление</w:t>
        </w:r>
      </w:hyperlink>
      <w:r>
        <w:t xml:space="preserve"> в отдел жилья по месту постоянного жительства. Заявление подается по форме согласно приложению N 2 к Административному регламенту (далее - заявление). Гражданину, подавшему заявление, выдается расписка в получении документов с указанием их перечня и даты получения, а также с указанием перечня документов, которые будут получены по межведомственным запросам.</w:t>
      </w:r>
    </w:p>
    <w:p w:rsidR="00124046" w:rsidRDefault="00124046">
      <w:pPr>
        <w:pStyle w:val="ConsPlusNormal"/>
        <w:jc w:val="both"/>
      </w:pPr>
      <w:r>
        <w:t xml:space="preserve">(в ред. </w:t>
      </w:r>
      <w:hyperlink r:id="rId23">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Заявление составляется в одном экземпляре и подписывается заявителем и членами семьи, достигшими совершеннолетия, в том числе временно отсутствующими, может быть заполнено от руки или машинописным способом, распечатано посредством электронных печатных устройств.</w:t>
      </w:r>
    </w:p>
    <w:p w:rsidR="00124046" w:rsidRDefault="00124046">
      <w:pPr>
        <w:pStyle w:val="ConsPlusNormal"/>
        <w:spacing w:before="220"/>
        <w:ind w:firstLine="540"/>
        <w:jc w:val="both"/>
      </w:pPr>
      <w:r>
        <w:t>В заявление указываются:</w:t>
      </w:r>
    </w:p>
    <w:p w:rsidR="00124046" w:rsidRDefault="00124046">
      <w:pPr>
        <w:pStyle w:val="ConsPlusNormal"/>
        <w:spacing w:before="220"/>
        <w:ind w:firstLine="540"/>
        <w:jc w:val="both"/>
      </w:pPr>
      <w:r>
        <w:t>- фамилия, имя, отчество (при наличии) заявителя и членов его семьи в именительном падеже, дата рождения;</w:t>
      </w:r>
    </w:p>
    <w:p w:rsidR="00124046" w:rsidRDefault="00124046">
      <w:pPr>
        <w:pStyle w:val="ConsPlusNormal"/>
        <w:spacing w:before="220"/>
        <w:ind w:firstLine="540"/>
        <w:jc w:val="both"/>
      </w:pPr>
      <w:r>
        <w:t>- родственное отношение: "заявитель" для заявителя, и определение родственного отношения для членов его семьи ("супруг(а)", "жена", "муж", "сын", "дочь", "мать", "отец", или др.);</w:t>
      </w:r>
    </w:p>
    <w:p w:rsidR="00124046" w:rsidRDefault="00124046">
      <w:pPr>
        <w:pStyle w:val="ConsPlusNormal"/>
        <w:spacing w:before="220"/>
        <w:ind w:firstLine="540"/>
        <w:jc w:val="both"/>
      </w:pPr>
      <w:r>
        <w:t>- реквизиты документа, удостоверяющего личность гражданина и членов его семьи;</w:t>
      </w:r>
    </w:p>
    <w:p w:rsidR="00124046" w:rsidRDefault="00124046">
      <w:pPr>
        <w:pStyle w:val="ConsPlusNormal"/>
        <w:spacing w:before="220"/>
        <w:ind w:firstLine="540"/>
        <w:jc w:val="both"/>
      </w:pPr>
      <w:r>
        <w:t>- адрес жилого помещения, в котором зарегистрирован по месту жительства заявитель или член его семьи, общая площадь помещения и количество проживающих;</w:t>
      </w:r>
    </w:p>
    <w:p w:rsidR="00124046" w:rsidRDefault="00124046">
      <w:pPr>
        <w:pStyle w:val="ConsPlusNormal"/>
        <w:spacing w:before="220"/>
        <w:ind w:firstLine="540"/>
        <w:jc w:val="both"/>
      </w:pPr>
      <w:r>
        <w:t>- адрес жилого помещения, в котором заявитель или член семьи является нанимателем или членом семьи нанимателя жилого помещения, занимаемого по договору социального найма, либо находящегося в собственности, или по договору найма жилых помещений жилищного фонда социального использования, указывается общая площадь помещения и количество проживающих, при отсутствии таких жилых помещений производится запись "не имеет";</w:t>
      </w:r>
    </w:p>
    <w:p w:rsidR="00124046" w:rsidRDefault="00124046">
      <w:pPr>
        <w:pStyle w:val="ConsPlusNormal"/>
        <w:spacing w:before="220"/>
        <w:ind w:firstLine="540"/>
        <w:jc w:val="both"/>
      </w:pPr>
      <w:r>
        <w:t>- наименование имущества, принадлежащего заявителю или членам его семьи, при отсутствии имущества производится запись "не имеет";</w:t>
      </w:r>
    </w:p>
    <w:p w:rsidR="00124046" w:rsidRDefault="00124046">
      <w:pPr>
        <w:pStyle w:val="ConsPlusNormal"/>
        <w:spacing w:before="220"/>
        <w:ind w:firstLine="540"/>
        <w:jc w:val="both"/>
      </w:pPr>
      <w:r>
        <w:t>- средний доход за 12 последних месяцев заявителя и членом его семьи, при отсутствии дохода производится запись "не имеет";</w:t>
      </w:r>
    </w:p>
    <w:p w:rsidR="00124046" w:rsidRDefault="00124046">
      <w:pPr>
        <w:pStyle w:val="ConsPlusNormal"/>
        <w:spacing w:before="220"/>
        <w:ind w:firstLine="540"/>
        <w:jc w:val="both"/>
      </w:pPr>
      <w:r>
        <w:t>- наименование кредитной организации, в которой хранятся накопления заявителя и членов его семьи, и сумма накопления, при отсутствии накоплений производится запись "не имеет".</w:t>
      </w:r>
    </w:p>
    <w:p w:rsidR="00124046" w:rsidRDefault="00124046">
      <w:pPr>
        <w:pStyle w:val="ConsPlusNormal"/>
        <w:spacing w:before="220"/>
        <w:ind w:firstLine="540"/>
        <w:jc w:val="both"/>
      </w:pPr>
      <w:r>
        <w:t>Далее записываются лица, не состоящие на учете нуждающихся в получении жилого помещения и проживающие совместно с заявителем и членами его семьи.</w:t>
      </w:r>
    </w:p>
    <w:p w:rsidR="00124046" w:rsidRDefault="00124046">
      <w:pPr>
        <w:pStyle w:val="ConsPlusNormal"/>
        <w:spacing w:before="220"/>
        <w:ind w:firstLine="540"/>
        <w:jc w:val="both"/>
      </w:pPr>
      <w:r>
        <w:t>К заявлению прилагаются:</w:t>
      </w:r>
    </w:p>
    <w:p w:rsidR="00124046" w:rsidRDefault="00124046">
      <w:pPr>
        <w:pStyle w:val="ConsPlusNormal"/>
        <w:jc w:val="both"/>
      </w:pPr>
      <w:r>
        <w:t xml:space="preserve">(в ред. </w:t>
      </w:r>
      <w:hyperlink r:id="rId24">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 xml:space="preserve">- </w:t>
      </w:r>
      <w:hyperlink w:anchor="P659">
        <w:r>
          <w:rPr>
            <w:color w:val="0000FF"/>
          </w:rPr>
          <w:t>согласия</w:t>
        </w:r>
      </w:hyperlink>
      <w:r>
        <w:t xml:space="preserve"> на обработку персональных данных в соответствии с Федеральным </w:t>
      </w:r>
      <w:hyperlink r:id="rId25">
        <w:r>
          <w:rPr>
            <w:color w:val="0000FF"/>
          </w:rPr>
          <w:t>законом</w:t>
        </w:r>
      </w:hyperlink>
      <w:r>
        <w:t xml:space="preserve"> "О персональных данных" (приложение N 3 к Административному регламенту) гражданина и всех членов семьи, проживающих совместно;</w:t>
      </w:r>
    </w:p>
    <w:p w:rsidR="00124046" w:rsidRDefault="00124046">
      <w:pPr>
        <w:pStyle w:val="ConsPlusNormal"/>
        <w:spacing w:before="220"/>
        <w:ind w:firstLine="540"/>
        <w:jc w:val="both"/>
      </w:pPr>
      <w:r>
        <w:t>- копии документов, удостоверяющих личность гражданина и всех членов его семьи (пояснение: представляются копии страниц паспортов гражданина и членов его семьи: "личность", "регистрация по месту жительства", "семейное положение", "дети", для несовершеннолетних - копии свидетельств о рождении);</w:t>
      </w:r>
    </w:p>
    <w:p w:rsidR="00124046" w:rsidRDefault="00124046">
      <w:pPr>
        <w:pStyle w:val="ConsPlusNormal"/>
        <w:spacing w:before="220"/>
        <w:ind w:firstLine="540"/>
        <w:jc w:val="both"/>
      </w:pPr>
      <w:r>
        <w:lastRenderedPageBreak/>
        <w:t>- копия ордера и (или) договора найма (социального найма) жилого помещения или копию договора найма жилого помещения жилищного фонда социального использования;</w:t>
      </w:r>
    </w:p>
    <w:p w:rsidR="00124046" w:rsidRDefault="00124046">
      <w:pPr>
        <w:pStyle w:val="ConsPlusNormal"/>
        <w:spacing w:before="220"/>
        <w:ind w:firstLine="540"/>
        <w:jc w:val="both"/>
      </w:pPr>
      <w:r>
        <w:t>- копия документа, подтверждающего временное отсутствие члена семьи (при наличии данного факта);</w:t>
      </w:r>
    </w:p>
    <w:p w:rsidR="00124046" w:rsidRDefault="00124046">
      <w:pPr>
        <w:pStyle w:val="ConsPlusNormal"/>
        <w:spacing w:before="220"/>
        <w:ind w:firstLine="540"/>
        <w:jc w:val="both"/>
      </w:pPr>
      <w:r>
        <w:t>- копия свидетельства о рождении, выданного компетентными органами иностранного государства, и его нотариальное удостоверение перевода на русский язык (при наличии данного факта);</w:t>
      </w:r>
    </w:p>
    <w:p w:rsidR="00124046" w:rsidRDefault="00124046">
      <w:pPr>
        <w:pStyle w:val="ConsPlusNormal"/>
        <w:spacing w:before="220"/>
        <w:ind w:firstLine="540"/>
        <w:jc w:val="both"/>
      </w:pPr>
      <w:r>
        <w:t>- копия свидетельства о заключении (расторжении) брака, выданного компетентными органами иностранного государства, и его нотариальное удостоверение перевода на русский язык (при наличии данного факта);</w:t>
      </w:r>
    </w:p>
    <w:p w:rsidR="00124046" w:rsidRDefault="00124046">
      <w:pPr>
        <w:pStyle w:val="ConsPlusNormal"/>
        <w:spacing w:before="220"/>
        <w:ind w:firstLine="540"/>
        <w:jc w:val="both"/>
      </w:pPr>
      <w:r>
        <w:t xml:space="preserve">- копия финансового лицевого счета с места жительства (для заявителей, у которых жилые помещения расположены в многоквартирных домах; пояснение: выдается организацией, занимающейся коммунальным обслуживанием многоквартирного жилого дома, в котором зарегистрирован гражданин и члены его семьи; либо гражданин самостоятельно представляет </w:t>
      </w:r>
      <w:hyperlink w:anchor="P713">
        <w:r>
          <w:rPr>
            <w:color w:val="0000FF"/>
          </w:rPr>
          <w:t>сведения</w:t>
        </w:r>
      </w:hyperlink>
      <w:r>
        <w:t xml:space="preserve"> о проживающих гражданах согласно приложению N 4 к Административному регламенту);</w:t>
      </w:r>
    </w:p>
    <w:p w:rsidR="00124046" w:rsidRDefault="00124046">
      <w:pPr>
        <w:pStyle w:val="ConsPlusNormal"/>
        <w:spacing w:before="220"/>
        <w:ind w:firstLine="540"/>
        <w:jc w:val="both"/>
      </w:pPr>
      <w:r>
        <w:t>- копии документов, подтверждающих право собственности заявителя и (или) членов его семьи на объекты недвижимого имущества, в случае если права на объекты недвижимого имущества не зарегистрированы в Едином государственном реестре недвижимости (при наличии объектов недвижимого имущества);</w:t>
      </w:r>
    </w:p>
    <w:p w:rsidR="00124046" w:rsidRDefault="00124046">
      <w:pPr>
        <w:pStyle w:val="ConsPlusNormal"/>
        <w:spacing w:before="220"/>
        <w:ind w:firstLine="540"/>
        <w:jc w:val="both"/>
      </w:pPr>
      <w:r>
        <w:t>- копии документов, подтверждающих право собственности заявителя и (или) членов его семьи на имущество (автомобили, мотоциклы, моторные лодки, автобусы, катера и иные транспортные средства), зарегистрированное в порядке, установленном законодательством Российской Федерации.</w:t>
      </w:r>
    </w:p>
    <w:p w:rsidR="00124046" w:rsidRDefault="00124046">
      <w:pPr>
        <w:pStyle w:val="ConsPlusNormal"/>
        <w:spacing w:before="220"/>
        <w:ind w:firstLine="540"/>
        <w:jc w:val="both"/>
      </w:pPr>
      <w:r>
        <w:t xml:space="preserve">В случае если по решению органа местного самоуправления гражданину предоставляется жилое помещение в другом населенном пункте на территории того же муниципального образования, то прилагается </w:t>
      </w:r>
      <w:hyperlink w:anchor="P834">
        <w:r>
          <w:rPr>
            <w:color w:val="0000FF"/>
          </w:rPr>
          <w:t>согласие</w:t>
        </w:r>
      </w:hyperlink>
      <w:r>
        <w:t xml:space="preserve"> о предоставлении жилого помещения в другом населенном пункте (приложение N 6 к Административному регламенту).</w:t>
      </w:r>
    </w:p>
    <w:p w:rsidR="00124046" w:rsidRDefault="00124046">
      <w:pPr>
        <w:pStyle w:val="ConsPlusNormal"/>
        <w:jc w:val="both"/>
      </w:pPr>
      <w:r>
        <w:t xml:space="preserve">(абзац введен </w:t>
      </w:r>
      <w:hyperlink r:id="rId26">
        <w:r>
          <w:rPr>
            <w:color w:val="0000FF"/>
          </w:rPr>
          <w:t>Постановлением</w:t>
        </w:r>
      </w:hyperlink>
      <w:r>
        <w:t xml:space="preserve"> администрации г. Чебоксары ЧР от 29.05.2024 N 1744)</w:t>
      </w:r>
    </w:p>
    <w:p w:rsidR="00124046" w:rsidRDefault="00124046">
      <w:pPr>
        <w:pStyle w:val="ConsPlusNormal"/>
        <w:spacing w:before="220"/>
        <w:ind w:firstLine="540"/>
        <w:jc w:val="both"/>
      </w:pPr>
      <w:r>
        <w:t>Для признания гражданина малоимущим к заявлению о предоставлении жилого помещения прилагаются также:</w:t>
      </w:r>
    </w:p>
    <w:p w:rsidR="00124046" w:rsidRDefault="00124046">
      <w:pPr>
        <w:pStyle w:val="ConsPlusNormal"/>
        <w:spacing w:before="220"/>
        <w:ind w:firstLine="540"/>
        <w:jc w:val="both"/>
      </w:pPr>
      <w:r>
        <w:t>1) документы, подтверждающие место работы заявителя и членов его семьи (выписки из трудовых книжек заявителя и членов семьи: титульный лист, страница с записью о последнем трудоустройстве или увольнении) - хранится заявителем и членами семьи самостоятельно, как документ личного хранения, либо у должностного лица работодателя, принявшего заявителя или члена его семьи на работу;</w:t>
      </w:r>
    </w:p>
    <w:p w:rsidR="00124046" w:rsidRDefault="00124046">
      <w:pPr>
        <w:pStyle w:val="ConsPlusNormal"/>
        <w:spacing w:before="220"/>
        <w:ind w:firstLine="540"/>
        <w:jc w:val="both"/>
      </w:pPr>
      <w:r>
        <w:t>2) документы, подтверждающие стоимость имущества, находящегося в собственности заявителя и (или) членов его семьи (здания, сооружения, жилые и нежилые помещения) в случае, если права на объекты недвижимого имущества не зарегистрированы в Едином государственном реестре недвижимости (при наличии таких объектов недвижимого имущества) - составляются независимым оценщиком, состоящим в саморегулирующейся организации оценщиков - выдается оценщиком по личному обращению гражданина;</w:t>
      </w:r>
    </w:p>
    <w:p w:rsidR="00124046" w:rsidRDefault="00124046">
      <w:pPr>
        <w:pStyle w:val="ConsPlusNormal"/>
        <w:spacing w:before="220"/>
        <w:ind w:firstLine="540"/>
        <w:jc w:val="both"/>
      </w:pPr>
      <w:r>
        <w:t xml:space="preserve">3) документы, подтверждающие стоимость имущества, находящегося в собственности заявителя и (или) членов его семьи (автомобили, мотоциклы, моторные лодки, автобусы, катера и иные транспортные средства, зарегистрированные в порядке, установленном законодательством Российской Федерации; ценные бумаги в их стоимостном выражении (при наличии ценных бумаг); </w:t>
      </w:r>
      <w:r>
        <w:lastRenderedPageBreak/>
        <w:t>земельные участки) - составляются независимым оценщиком, состоящим в саморегулирующейся организации оценщиков - выдается оценщиком по личному обращению гражданина;</w:t>
      </w:r>
    </w:p>
    <w:p w:rsidR="00124046" w:rsidRDefault="00124046">
      <w:pPr>
        <w:pStyle w:val="ConsPlusNormal"/>
        <w:spacing w:before="220"/>
        <w:ind w:firstLine="540"/>
        <w:jc w:val="both"/>
      </w:pPr>
      <w:r>
        <w:t>и документы, подтверждающие суммы, находящиеся во вкладах в банках и других кредитных организациях (при наличии таких вкладов) - выдается заявителю или члену его семьи банком или другой кредитной организацией, в котором (в которой) находятся вклады;</w:t>
      </w:r>
    </w:p>
    <w:p w:rsidR="00124046" w:rsidRDefault="00124046">
      <w:pPr>
        <w:pStyle w:val="ConsPlusNormal"/>
        <w:spacing w:before="220"/>
        <w:ind w:firstLine="540"/>
        <w:jc w:val="both"/>
      </w:pPr>
      <w:r>
        <w:t>4) документы, подтверждающие доходы заявителя и всех членов его семьи, имеющих доход за последние 12 месяцев, в случае, если получение документов невозможно в порядке межведомственного взаимодействия - выдаются уполномоченным лицом по месту работы трудоустроенного гражданина, по месту учебы гражданина.</w:t>
      </w:r>
    </w:p>
    <w:p w:rsidR="00124046" w:rsidRDefault="00124046">
      <w:pPr>
        <w:pStyle w:val="ConsPlusNormal"/>
        <w:spacing w:before="220"/>
        <w:ind w:firstLine="540"/>
        <w:jc w:val="both"/>
      </w:pPr>
      <w:r>
        <w:t xml:space="preserve">При наличии у заявителя или членов его семьи заболевания, входящего в </w:t>
      </w:r>
      <w:hyperlink r:id="rId27">
        <w:r>
          <w:rPr>
            <w:color w:val="0000FF"/>
          </w:rPr>
          <w:t>Перечень</w:t>
        </w:r>
      </w:hyperlink>
      <w:r>
        <w:t>, утвержденный приказом Министерства здравоохранения Российской Федерации от 29.11.2012 N 987н "Об утверждении перечня тяжелых форм хронических заболеваний, при которых невозможно совместное проживание граждан в одной квартире", гражданином самостоятельно представляется справка из медицинского учреждения о наличии такого заболевания; указанная справка выдается гражданину, страдающему таким заболеванием, медицинским учреждением, в котором он состоит на учете по причине наличия заболевания.</w:t>
      </w:r>
    </w:p>
    <w:p w:rsidR="00124046" w:rsidRDefault="00124046">
      <w:pPr>
        <w:pStyle w:val="ConsPlusNormal"/>
        <w:spacing w:before="220"/>
        <w:ind w:firstLine="540"/>
        <w:jc w:val="both"/>
      </w:pPr>
      <w:r>
        <w:t>Если гражданин проживает в жилом помещении на условиях найма или поднайма жилого помещения, гражданин самостоятельно представляет в отдел жилья копию соответствующего договора найма или поднайма жилого помещения с собственником или нанимателем.</w:t>
      </w:r>
    </w:p>
    <w:p w:rsidR="00124046" w:rsidRDefault="00124046">
      <w:pPr>
        <w:pStyle w:val="ConsPlusNormal"/>
        <w:jc w:val="both"/>
      </w:pPr>
      <w:r>
        <w:t xml:space="preserve">(в ред. </w:t>
      </w:r>
      <w:hyperlink r:id="rId28">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24046" w:rsidRDefault="00124046">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отдела жилья или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124046" w:rsidRDefault="00124046">
      <w:pPr>
        <w:pStyle w:val="ConsPlusNormal"/>
        <w:jc w:val="both"/>
      </w:pPr>
      <w:r>
        <w:t xml:space="preserve">(в ред. </w:t>
      </w:r>
      <w:hyperlink r:id="rId29">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124046" w:rsidRDefault="00124046">
      <w:pPr>
        <w:pStyle w:val="ConsPlusNormal"/>
        <w:spacing w:before="220"/>
        <w:ind w:firstLine="540"/>
        <w:jc w:val="both"/>
      </w:pPr>
      <w:r>
        <w:t>путем личного обращения;</w:t>
      </w:r>
    </w:p>
    <w:p w:rsidR="00124046" w:rsidRDefault="00124046">
      <w:pPr>
        <w:pStyle w:val="ConsPlusNormal"/>
        <w:spacing w:before="220"/>
        <w:ind w:firstLine="540"/>
        <w:jc w:val="both"/>
      </w:pPr>
      <w:r>
        <w:t>через МФЦ;</w:t>
      </w:r>
    </w:p>
    <w:p w:rsidR="00124046" w:rsidRDefault="00124046">
      <w:pPr>
        <w:pStyle w:val="ConsPlusNormal"/>
        <w:spacing w:before="220"/>
        <w:ind w:firstLine="540"/>
        <w:jc w:val="both"/>
      </w:pPr>
      <w:r>
        <w:t>через организации федеральной почтовой связи;</w:t>
      </w:r>
    </w:p>
    <w:p w:rsidR="00124046" w:rsidRDefault="00124046">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124046" w:rsidRDefault="00124046">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30">
        <w:r>
          <w:rPr>
            <w:color w:val="0000FF"/>
          </w:rPr>
          <w:t>закона</w:t>
        </w:r>
      </w:hyperlink>
      <w:r>
        <w:t xml:space="preserve"> "Об электронной подписи" и </w:t>
      </w:r>
      <w:hyperlink r:id="rId31">
        <w:r>
          <w:rPr>
            <w:color w:val="0000FF"/>
          </w:rPr>
          <w:t>статьями 21.1</w:t>
        </w:r>
      </w:hyperlink>
      <w:r>
        <w:t xml:space="preserve"> и </w:t>
      </w:r>
      <w:hyperlink r:id="rId32">
        <w:r>
          <w:rPr>
            <w:color w:val="0000FF"/>
          </w:rPr>
          <w:t>21.2</w:t>
        </w:r>
      </w:hyperlink>
      <w:r>
        <w:t xml:space="preserve"> Федерального закона "Об организации предоставления государственных и муниципальных услуг".</w:t>
      </w:r>
    </w:p>
    <w:p w:rsidR="00124046" w:rsidRDefault="00124046">
      <w:pPr>
        <w:pStyle w:val="ConsPlusNormal"/>
        <w:spacing w:before="220"/>
        <w:ind w:firstLine="540"/>
        <w:jc w:val="both"/>
      </w:pPr>
      <w:bookmarkStart w:id="4" w:name="P154"/>
      <w:bookmarkEnd w:id="4"/>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24046" w:rsidRDefault="00124046">
      <w:pPr>
        <w:pStyle w:val="ConsPlusNormal"/>
        <w:spacing w:before="220"/>
        <w:ind w:firstLine="540"/>
        <w:jc w:val="both"/>
      </w:pPr>
      <w:r>
        <w:lastRenderedPageBreak/>
        <w:t>сведения из Единого государственного реестра недвижимости о правах на объекты недвижимого имущества, принадлежащие заявителю и членам его семьи, которые принимаются на учет в качестве нуждающихся в жилых помещениях; и о кадастровой стоимости таких объектов недвижимости;</w:t>
      </w:r>
    </w:p>
    <w:p w:rsidR="00124046" w:rsidRDefault="00124046">
      <w:pPr>
        <w:pStyle w:val="ConsPlusNormal"/>
        <w:spacing w:before="220"/>
        <w:ind w:firstLine="540"/>
        <w:jc w:val="both"/>
      </w:pPr>
      <w:r>
        <w:t>документы, подтверждающие доходы заявителя и всех членов его семьи (налоговые декларации в соответствии с применяемым режимом налогообложения за налоговые и отчетные периоды, которые приходятся на расчетный период, с отметкой налогового органа о принятии - для индивидуальных предпринимателей);</w:t>
      </w:r>
    </w:p>
    <w:p w:rsidR="00124046" w:rsidRDefault="00124046">
      <w:pPr>
        <w:pStyle w:val="ConsPlusNormal"/>
        <w:spacing w:before="220"/>
        <w:ind w:firstLine="540"/>
        <w:jc w:val="both"/>
      </w:pPr>
      <w:r>
        <w:t>сведения от территориальных органов Социального фонда России о размере пенсии, компенсационных выплат и дополнительном ежемесячном материальном обеспечении (при наличии);</w:t>
      </w:r>
    </w:p>
    <w:p w:rsidR="00124046" w:rsidRDefault="00124046">
      <w:pPr>
        <w:pStyle w:val="ConsPlusNormal"/>
        <w:jc w:val="both"/>
      </w:pPr>
      <w:r>
        <w:t xml:space="preserve">(в ред. </w:t>
      </w:r>
      <w:hyperlink r:id="rId33">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сведения от органов социальной защиты населения о размере денежных выплат (социальных пособий, субсидий и других выплат) (при наличии);</w:t>
      </w:r>
    </w:p>
    <w:p w:rsidR="00124046" w:rsidRDefault="00124046">
      <w:pPr>
        <w:pStyle w:val="ConsPlusNormal"/>
        <w:spacing w:before="220"/>
        <w:ind w:firstLine="540"/>
        <w:jc w:val="both"/>
      </w:pPr>
      <w:r>
        <w:t>сведения от органов службы занятости о размере пособия по безработице и иных выплат (при наличии);</w:t>
      </w:r>
    </w:p>
    <w:p w:rsidR="00124046" w:rsidRDefault="00124046">
      <w:pPr>
        <w:pStyle w:val="ConsPlusNormal"/>
        <w:spacing w:before="220"/>
        <w:ind w:firstLine="540"/>
        <w:jc w:val="both"/>
      </w:pPr>
      <w:r>
        <w:t>страховой номер индивидуального лицевого счета (СНИЛС) - выдается Социальным фондом России;</w:t>
      </w:r>
    </w:p>
    <w:p w:rsidR="00124046" w:rsidRDefault="00124046">
      <w:pPr>
        <w:pStyle w:val="ConsPlusNormal"/>
        <w:jc w:val="both"/>
      </w:pPr>
      <w:r>
        <w:t xml:space="preserve">(в ред. </w:t>
      </w:r>
      <w:hyperlink r:id="rId34">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копии свидетельств о рождении детей - предоставляются гражданами, имеющими несовершеннолетних детей, выдается органом ЗАГС;</w:t>
      </w:r>
    </w:p>
    <w:p w:rsidR="00124046" w:rsidRDefault="00124046">
      <w:pPr>
        <w:pStyle w:val="ConsPlusNormal"/>
        <w:spacing w:before="220"/>
        <w:ind w:firstLine="540"/>
        <w:jc w:val="both"/>
      </w:pPr>
      <w:r>
        <w:t>копию свидетельства о браке (или копию свидетельства о расторжении брака) - документы личного хранения, предоставляются гражданами, состоящими в браке (либо брак расторгнувшими), выдается органом ЗАГС;</w:t>
      </w:r>
    </w:p>
    <w:p w:rsidR="00124046" w:rsidRDefault="00124046">
      <w:pPr>
        <w:pStyle w:val="ConsPlusNormal"/>
        <w:spacing w:before="220"/>
        <w:ind w:firstLine="540"/>
        <w:jc w:val="both"/>
      </w:pPr>
      <w:r>
        <w:t>копию финансового лицевого счета с места жительства;</w:t>
      </w:r>
    </w:p>
    <w:p w:rsidR="00124046" w:rsidRDefault="00124046">
      <w:pPr>
        <w:pStyle w:val="ConsPlusNormal"/>
        <w:spacing w:before="220"/>
        <w:ind w:firstLine="540"/>
        <w:jc w:val="both"/>
      </w:pPr>
      <w:r>
        <w:t>копию решения о признании жилого помещения непригодным для проживания - выдает Управление ЖКХ, энергетики, транспорта и связи администрации города Чебоксары.</w:t>
      </w:r>
    </w:p>
    <w:p w:rsidR="00124046" w:rsidRDefault="00124046">
      <w:pPr>
        <w:pStyle w:val="ConsPlusNormal"/>
        <w:spacing w:before="220"/>
        <w:ind w:firstLine="540"/>
        <w:jc w:val="both"/>
      </w:pPr>
      <w:r>
        <w:t xml:space="preserve">В случае непредставления заявителем документов и сведений, указанных в </w:t>
      </w:r>
      <w:hyperlink w:anchor="P154">
        <w:r>
          <w:rPr>
            <w:color w:val="0000FF"/>
          </w:rPr>
          <w:t>пункте 2.6.2</w:t>
        </w:r>
      </w:hyperlink>
      <w:r>
        <w:t xml:space="preserve"> специалистами отделов жилья осуществляется межведомственное взаимодействие с органами, указанными в </w:t>
      </w:r>
      <w:hyperlink w:anchor="P317">
        <w:r>
          <w:rPr>
            <w:color w:val="0000FF"/>
          </w:rPr>
          <w:t>пункте 3.3.8.2 раздела III</w:t>
        </w:r>
      </w:hyperlink>
      <w:r>
        <w:t xml:space="preserve"> Административного регламента.</w:t>
      </w:r>
    </w:p>
    <w:p w:rsidR="00124046" w:rsidRDefault="00124046">
      <w:pPr>
        <w:pStyle w:val="ConsPlusNormal"/>
        <w:jc w:val="both"/>
      </w:pPr>
      <w:r>
        <w:t xml:space="preserve">(в ред. </w:t>
      </w:r>
      <w:hyperlink r:id="rId35">
        <w:r>
          <w:rPr>
            <w:color w:val="0000FF"/>
          </w:rPr>
          <w:t>Постановления</w:t>
        </w:r>
      </w:hyperlink>
      <w:r>
        <w:t xml:space="preserve"> администрации г. Чебоксары ЧР от 29.05.2024 N 1744)</w:t>
      </w:r>
    </w:p>
    <w:p w:rsidR="00124046" w:rsidRDefault="00124046">
      <w:pPr>
        <w:pStyle w:val="ConsPlusNormal"/>
        <w:jc w:val="both"/>
      </w:pPr>
    </w:p>
    <w:p w:rsidR="00124046" w:rsidRDefault="00124046">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124046" w:rsidRDefault="00124046">
      <w:pPr>
        <w:pStyle w:val="ConsPlusNormal"/>
        <w:jc w:val="both"/>
      </w:pPr>
    </w:p>
    <w:p w:rsidR="00124046" w:rsidRDefault="00124046">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124046" w:rsidRDefault="00124046">
      <w:pPr>
        <w:pStyle w:val="ConsPlusNormal"/>
        <w:jc w:val="both"/>
      </w:pPr>
    </w:p>
    <w:p w:rsidR="00124046" w:rsidRDefault="00124046">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24046" w:rsidRDefault="00124046">
      <w:pPr>
        <w:pStyle w:val="ConsPlusNormal"/>
        <w:jc w:val="both"/>
      </w:pPr>
    </w:p>
    <w:p w:rsidR="00124046" w:rsidRDefault="00124046">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124046" w:rsidRDefault="00124046">
      <w:pPr>
        <w:pStyle w:val="ConsPlusNormal"/>
        <w:spacing w:before="220"/>
        <w:ind w:firstLine="540"/>
        <w:jc w:val="both"/>
      </w:pPr>
      <w:bookmarkStart w:id="5" w:name="P177"/>
      <w:bookmarkEnd w:id="5"/>
      <w:r>
        <w:t>2.8.2. Основаниями для отказа в предоставлении муниципальной услуги являются:</w:t>
      </w:r>
    </w:p>
    <w:p w:rsidR="00124046" w:rsidRDefault="00124046">
      <w:pPr>
        <w:pStyle w:val="ConsPlusNormal"/>
        <w:spacing w:before="220"/>
        <w:ind w:firstLine="540"/>
        <w:jc w:val="both"/>
      </w:pPr>
      <w:r>
        <w:lastRenderedPageBreak/>
        <w:t xml:space="preserve">- не представление заявителем документов, предусмотренных </w:t>
      </w:r>
      <w:hyperlink w:anchor="P109">
        <w:r>
          <w:rPr>
            <w:color w:val="0000FF"/>
          </w:rPr>
          <w:t>пунктом 2.6.1</w:t>
        </w:r>
      </w:hyperlink>
      <w:r>
        <w:t xml:space="preserve"> Административного регламента;</w:t>
      </w:r>
    </w:p>
    <w:p w:rsidR="00124046" w:rsidRDefault="00124046">
      <w:pPr>
        <w:pStyle w:val="ConsPlusNormal"/>
        <w:spacing w:before="220"/>
        <w:ind w:firstLine="540"/>
        <w:jc w:val="both"/>
      </w:pPr>
      <w: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124046" w:rsidRDefault="00124046">
      <w:pPr>
        <w:pStyle w:val="ConsPlusNormal"/>
        <w:spacing w:before="220"/>
        <w:ind w:firstLine="540"/>
        <w:jc w:val="both"/>
      </w:pPr>
      <w:r>
        <w:t>- документы, представленные заявителем и полученные в ответ на межведомственный запрос, имеющиеся в отделе жилья сведения о принятии гражданина на учет нуждающегося в получении жилого помещения и сведения о наличии незаселенных жилых помещений, не подтверждают право гражданина на предоставление ему жилого помещения по договору социального найма;</w:t>
      </w:r>
    </w:p>
    <w:p w:rsidR="00124046" w:rsidRDefault="00124046">
      <w:pPr>
        <w:pStyle w:val="ConsPlusNormal"/>
        <w:jc w:val="both"/>
      </w:pPr>
      <w:r>
        <w:t xml:space="preserve">(в ред. </w:t>
      </w:r>
      <w:hyperlink r:id="rId36">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2.8.3. При принятии решения об исправлении ошибки и (или) ошибок в выданных в результате предоставления муниципальной услуги документах:</w:t>
      </w:r>
    </w:p>
    <w:p w:rsidR="00124046" w:rsidRDefault="00124046">
      <w:pPr>
        <w:pStyle w:val="ConsPlusNormal"/>
        <w:spacing w:before="220"/>
        <w:ind w:firstLine="540"/>
        <w:jc w:val="both"/>
      </w:pPr>
      <w:r>
        <w:t>- отсутствие ошибок и опечаток в выданных документах.</w:t>
      </w:r>
    </w:p>
    <w:p w:rsidR="00124046" w:rsidRDefault="00124046">
      <w:pPr>
        <w:pStyle w:val="ConsPlusNormal"/>
        <w:jc w:val="both"/>
      </w:pPr>
    </w:p>
    <w:p w:rsidR="00124046" w:rsidRDefault="00124046">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124046" w:rsidRDefault="00124046">
      <w:pPr>
        <w:pStyle w:val="ConsPlusNormal"/>
        <w:jc w:val="both"/>
      </w:pPr>
    </w:p>
    <w:p w:rsidR="00124046" w:rsidRDefault="00124046">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124046" w:rsidRDefault="00124046">
      <w:pPr>
        <w:pStyle w:val="ConsPlusNormal"/>
        <w:jc w:val="both"/>
      </w:pPr>
    </w:p>
    <w:p w:rsidR="00124046" w:rsidRDefault="00124046">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24046" w:rsidRDefault="00124046">
      <w:pPr>
        <w:pStyle w:val="ConsPlusNormal"/>
        <w:jc w:val="both"/>
      </w:pPr>
    </w:p>
    <w:p w:rsidR="00124046" w:rsidRDefault="00124046">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124046" w:rsidRDefault="00124046">
      <w:pPr>
        <w:pStyle w:val="ConsPlusNormal"/>
        <w:jc w:val="both"/>
      </w:pPr>
    </w:p>
    <w:p w:rsidR="00124046" w:rsidRDefault="00124046">
      <w:pPr>
        <w:pStyle w:val="ConsPlusTitle"/>
        <w:ind w:firstLine="540"/>
        <w:jc w:val="both"/>
        <w:outlineLvl w:val="2"/>
      </w:pPr>
      <w:bookmarkStart w:id="6" w:name="P193"/>
      <w:bookmarkEnd w:id="6"/>
      <w:r>
        <w:t>2.11. Срок и порядок регистрации заявления, в том числе в электронной форме</w:t>
      </w:r>
    </w:p>
    <w:p w:rsidR="00124046" w:rsidRDefault="00124046">
      <w:pPr>
        <w:pStyle w:val="ConsPlusNormal"/>
        <w:jc w:val="both"/>
      </w:pPr>
    </w:p>
    <w:p w:rsidR="00124046" w:rsidRDefault="00124046">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124046" w:rsidRDefault="00124046">
      <w:pPr>
        <w:pStyle w:val="ConsPlusNormal"/>
        <w:spacing w:before="220"/>
        <w:ind w:firstLine="540"/>
        <w:jc w:val="both"/>
      </w:pPr>
      <w:r>
        <w:t>- в журнале регистрации заявлений от граждан о принятии на учет в качестве нуждающихся в жилых помещениях по договору социального найма в отделе жилья путем присвоения входящего номера и даты поступления документа;</w:t>
      </w:r>
    </w:p>
    <w:p w:rsidR="00124046" w:rsidRDefault="00124046">
      <w:pPr>
        <w:pStyle w:val="ConsPlusNormal"/>
        <w:jc w:val="both"/>
      </w:pPr>
      <w:r>
        <w:t xml:space="preserve">(в ред. </w:t>
      </w:r>
      <w:hyperlink r:id="rId37">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124046" w:rsidRDefault="00124046">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124046" w:rsidRDefault="00124046">
      <w:pPr>
        <w:pStyle w:val="ConsPlusNormal"/>
        <w:jc w:val="both"/>
      </w:pPr>
    </w:p>
    <w:p w:rsidR="00124046" w:rsidRDefault="00124046">
      <w:pPr>
        <w:pStyle w:val="ConsPlusTitle"/>
        <w:ind w:firstLine="540"/>
        <w:jc w:val="both"/>
        <w:outlineLvl w:val="2"/>
      </w:pPr>
      <w:r>
        <w:t>2.12. Требования к помещениям, в которых предоставляется муниципальная услуга</w:t>
      </w:r>
    </w:p>
    <w:p w:rsidR="00124046" w:rsidRDefault="00124046">
      <w:pPr>
        <w:pStyle w:val="ConsPlusNormal"/>
        <w:jc w:val="both"/>
      </w:pPr>
    </w:p>
    <w:p w:rsidR="00124046" w:rsidRDefault="00124046">
      <w:pPr>
        <w:pStyle w:val="ConsPlusNormal"/>
        <w:ind w:firstLine="540"/>
        <w:jc w:val="both"/>
      </w:pPr>
      <w:r>
        <w:lastRenderedPageBreak/>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управы района администрации города Чебоксары,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24046" w:rsidRDefault="00124046">
      <w:pPr>
        <w:pStyle w:val="ConsPlusNormal"/>
        <w:jc w:val="both"/>
      </w:pPr>
      <w:r>
        <w:t xml:space="preserve">(в ред. </w:t>
      </w:r>
      <w:hyperlink r:id="rId38">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124046" w:rsidRDefault="00124046">
      <w:pPr>
        <w:pStyle w:val="ConsPlusNormal"/>
        <w:spacing w:before="220"/>
        <w:ind w:firstLine="540"/>
        <w:jc w:val="both"/>
      </w:pPr>
      <w:r>
        <w:t>- граждане, имеющие ограничение способности к самостоятельному передвижению любой степени выраженности (1, 2 или 3 степени);</w:t>
      </w:r>
    </w:p>
    <w:p w:rsidR="00124046" w:rsidRDefault="00124046">
      <w:pPr>
        <w:pStyle w:val="ConsPlusNormal"/>
        <w:spacing w:before="220"/>
        <w:ind w:firstLine="540"/>
        <w:jc w:val="both"/>
      </w:pPr>
      <w:r>
        <w:t xml:space="preserve">- граждане, получившие до вступления в силу </w:t>
      </w:r>
      <w:hyperlink r:id="rId39">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124046" w:rsidRDefault="00124046">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24046" w:rsidRDefault="00124046">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24046" w:rsidRDefault="00124046">
      <w:pPr>
        <w:pStyle w:val="ConsPlusNormal"/>
        <w:spacing w:before="220"/>
        <w:ind w:firstLine="540"/>
        <w:jc w:val="both"/>
      </w:pPr>
      <w: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124046" w:rsidRDefault="00124046">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24046" w:rsidRDefault="00124046">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района.</w:t>
      </w:r>
    </w:p>
    <w:p w:rsidR="00124046" w:rsidRDefault="00124046">
      <w:pPr>
        <w:pStyle w:val="ConsPlusNormal"/>
        <w:jc w:val="both"/>
      </w:pPr>
    </w:p>
    <w:p w:rsidR="00124046" w:rsidRDefault="00124046">
      <w:pPr>
        <w:pStyle w:val="ConsPlusTitle"/>
        <w:ind w:firstLine="540"/>
        <w:jc w:val="both"/>
        <w:outlineLvl w:val="2"/>
      </w:pPr>
      <w:r>
        <w:lastRenderedPageBreak/>
        <w:t>2.13. Показатели доступности и качества муниципальной услуги</w:t>
      </w:r>
    </w:p>
    <w:p w:rsidR="00124046" w:rsidRDefault="00124046">
      <w:pPr>
        <w:pStyle w:val="ConsPlusNormal"/>
        <w:jc w:val="both"/>
      </w:pPr>
    </w:p>
    <w:p w:rsidR="00124046" w:rsidRDefault="00124046">
      <w:pPr>
        <w:pStyle w:val="ConsPlusNormal"/>
        <w:ind w:firstLine="540"/>
        <w:jc w:val="both"/>
      </w:pPr>
      <w:r>
        <w:t>2.13.1. Показателями доступности муниципальной услуги являются:</w:t>
      </w:r>
    </w:p>
    <w:p w:rsidR="00124046" w:rsidRDefault="00124046">
      <w:pPr>
        <w:pStyle w:val="ConsPlusNormal"/>
        <w:spacing w:before="220"/>
        <w:ind w:firstLine="540"/>
        <w:jc w:val="both"/>
      </w:pPr>
      <w:r>
        <w:t>- обеспечение информирования о работе отдела жилья администрации района и предоставляемой муниципальной услуге (размещение информации на Едином портале государственных и муниципальных услуг);</w:t>
      </w:r>
    </w:p>
    <w:p w:rsidR="00124046" w:rsidRDefault="00124046">
      <w:pPr>
        <w:pStyle w:val="ConsPlusNormal"/>
        <w:spacing w:before="220"/>
        <w:ind w:firstLine="540"/>
        <w:jc w:val="both"/>
      </w:pPr>
      <w: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24046" w:rsidRDefault="00124046">
      <w:pPr>
        <w:pStyle w:val="ConsPlusNormal"/>
        <w:spacing w:before="220"/>
        <w:ind w:firstLine="540"/>
        <w:jc w:val="both"/>
      </w:pPr>
      <w:r>
        <w:t>- условия доступа к территории, зданию управы района (территориальная доступность, обеспечение пешеходной доступности (не более 10 минут пешком) от остановок общественного транспорта к зданию управы района, наличие необходимого количества парковочных мест);</w:t>
      </w:r>
    </w:p>
    <w:p w:rsidR="00124046" w:rsidRDefault="00124046">
      <w:pPr>
        <w:pStyle w:val="ConsPlusNormal"/>
        <w:jc w:val="both"/>
      </w:pPr>
      <w:r>
        <w:t xml:space="preserve">(в ред. </w:t>
      </w:r>
      <w:hyperlink r:id="rId40">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 обеспечение свободного доступа в здание управы района;</w:t>
      </w:r>
    </w:p>
    <w:p w:rsidR="00124046" w:rsidRDefault="00124046">
      <w:pPr>
        <w:pStyle w:val="ConsPlusNormal"/>
        <w:jc w:val="both"/>
      </w:pPr>
      <w:r>
        <w:t xml:space="preserve">(в ред. </w:t>
      </w:r>
      <w:hyperlink r:id="rId41">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 доступность электронных форм документов, необходимых для предоставления муниципальной услуги;</w:t>
      </w:r>
    </w:p>
    <w:p w:rsidR="00124046" w:rsidRDefault="00124046">
      <w:pPr>
        <w:pStyle w:val="ConsPlusNormal"/>
        <w:spacing w:before="220"/>
        <w:ind w:firstLine="540"/>
        <w:jc w:val="both"/>
      </w:pPr>
      <w:r>
        <w:t>- возможность подачи запроса на получение муниципальной услуги и документов в электронной форме;</w:t>
      </w:r>
    </w:p>
    <w:p w:rsidR="00124046" w:rsidRDefault="00124046">
      <w:pPr>
        <w:pStyle w:val="ConsPlusNormal"/>
        <w:spacing w:before="220"/>
        <w:ind w:firstLine="540"/>
        <w:jc w:val="both"/>
      </w:pPr>
      <w:r>
        <w:t>- предоставление муниципальной услуги в соответствии с вариантом предоставления муниципальной услуги;</w:t>
      </w:r>
    </w:p>
    <w:p w:rsidR="00124046" w:rsidRDefault="00124046">
      <w:pPr>
        <w:pStyle w:val="ConsPlusNormal"/>
        <w:spacing w:before="220"/>
        <w:ind w:firstLine="540"/>
        <w:jc w:val="both"/>
      </w:pPr>
      <w:r>
        <w:t>- организация предоставления муниципальной услуги через МФЦ;</w:t>
      </w:r>
    </w:p>
    <w:p w:rsidR="00124046" w:rsidRDefault="00124046">
      <w:pPr>
        <w:pStyle w:val="ConsPlusNormal"/>
        <w:spacing w:before="220"/>
        <w:ind w:firstLine="540"/>
        <w:jc w:val="both"/>
      </w:pPr>
      <w:r>
        <w:t>2.13.2. Показателями качества муниципальной услуги являются:</w:t>
      </w:r>
    </w:p>
    <w:p w:rsidR="00124046" w:rsidRDefault="00124046">
      <w:pPr>
        <w:pStyle w:val="ConsPlusNormal"/>
        <w:spacing w:before="220"/>
        <w:ind w:firstLine="540"/>
        <w:jc w:val="both"/>
      </w:pPr>
      <w: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24046" w:rsidRDefault="00124046">
      <w:pPr>
        <w:pStyle w:val="ConsPlusNormal"/>
        <w:spacing w:before="220"/>
        <w:ind w:firstLine="540"/>
        <w:jc w:val="both"/>
      </w:pPr>
      <w:r>
        <w:t>- компетентность специалистов, предоставляющих муниципальную услугу, в вопросах предоставления муниципальной услуги;</w:t>
      </w:r>
    </w:p>
    <w:p w:rsidR="00124046" w:rsidRDefault="00124046">
      <w:pPr>
        <w:pStyle w:val="ConsPlusNormal"/>
        <w:spacing w:before="220"/>
        <w:ind w:firstLine="540"/>
        <w:jc w:val="both"/>
      </w:pPr>
      <w: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24046" w:rsidRDefault="00124046">
      <w:pPr>
        <w:pStyle w:val="ConsPlusNormal"/>
        <w:spacing w:before="220"/>
        <w:ind w:firstLine="540"/>
        <w:jc w:val="both"/>
      </w:pPr>
      <w:r>
        <w:t>- строгое соблюдение стандарта и порядка предоставления муниципальной услуги;</w:t>
      </w:r>
    </w:p>
    <w:p w:rsidR="00124046" w:rsidRDefault="00124046">
      <w:pPr>
        <w:pStyle w:val="ConsPlusNormal"/>
        <w:spacing w:before="220"/>
        <w:ind w:firstLine="540"/>
        <w:jc w:val="both"/>
      </w:pPr>
      <w:r>
        <w:t>- эффективность и своевременность рассмотрения поступивших обращений по вопросам предоставления муниципальной услуги;</w:t>
      </w:r>
    </w:p>
    <w:p w:rsidR="00124046" w:rsidRDefault="00124046">
      <w:pPr>
        <w:pStyle w:val="ConsPlusNormal"/>
        <w:spacing w:before="220"/>
        <w:ind w:firstLine="540"/>
        <w:jc w:val="both"/>
      </w:pPr>
      <w:r>
        <w:t>- своевременное предоставление муниципальной услуги (отсутствие нарушений сроков предоставления муниципальной услуги);</w:t>
      </w:r>
    </w:p>
    <w:p w:rsidR="00124046" w:rsidRDefault="00124046">
      <w:pPr>
        <w:pStyle w:val="ConsPlusNormal"/>
        <w:spacing w:before="220"/>
        <w:ind w:firstLine="540"/>
        <w:jc w:val="both"/>
      </w:pPr>
      <w: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24046" w:rsidRDefault="00124046">
      <w:pPr>
        <w:pStyle w:val="ConsPlusNormal"/>
        <w:spacing w:before="220"/>
        <w:ind w:firstLine="540"/>
        <w:jc w:val="both"/>
      </w:pPr>
      <w:r>
        <w:t>- удовлетворенность заявителя качеством предоставления муниципальной услуги;</w:t>
      </w:r>
    </w:p>
    <w:p w:rsidR="00124046" w:rsidRDefault="00124046">
      <w:pPr>
        <w:pStyle w:val="ConsPlusNormal"/>
        <w:spacing w:before="220"/>
        <w:ind w:firstLine="540"/>
        <w:jc w:val="both"/>
      </w:pPr>
      <w:r>
        <w:t>- отсутствие жалоб.</w:t>
      </w:r>
    </w:p>
    <w:p w:rsidR="00124046" w:rsidRDefault="00124046">
      <w:pPr>
        <w:pStyle w:val="ConsPlusNormal"/>
        <w:jc w:val="both"/>
      </w:pPr>
    </w:p>
    <w:p w:rsidR="00124046" w:rsidRDefault="00124046">
      <w:pPr>
        <w:pStyle w:val="ConsPlusTitle"/>
        <w:ind w:firstLine="540"/>
        <w:jc w:val="both"/>
        <w:outlineLvl w:val="2"/>
      </w:pPr>
      <w:r>
        <w:lastRenderedPageBreak/>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24046" w:rsidRDefault="00124046">
      <w:pPr>
        <w:pStyle w:val="ConsPlusNormal"/>
        <w:jc w:val="both"/>
      </w:pPr>
    </w:p>
    <w:p w:rsidR="00124046" w:rsidRDefault="00124046">
      <w:pPr>
        <w:pStyle w:val="ConsPlusNormal"/>
        <w:ind w:firstLine="540"/>
        <w:jc w:val="both"/>
      </w:pPr>
      <w:r>
        <w:t>2.14.1. Для предоставления муниципальной услуги необходимо обратиться в организацию, осуществляющую управление многоквартирным жилым домом (управляющую компанию, товарищество собственников жилья, жилищный кооператив), для получения выписки из лицевого счета, копии финансово-лицевого счета.</w:t>
      </w:r>
    </w:p>
    <w:p w:rsidR="00124046" w:rsidRDefault="00124046">
      <w:pPr>
        <w:pStyle w:val="ConsPlusNormal"/>
        <w:spacing w:before="220"/>
        <w:ind w:firstLine="540"/>
        <w:jc w:val="both"/>
      </w:pPr>
      <w:r>
        <w:t>2.14.2. Плата за предоставление услуг, которые являются необходимыми и обязательными для предоставления муниципальной услуги, не взимается.</w:t>
      </w:r>
    </w:p>
    <w:p w:rsidR="00124046" w:rsidRDefault="00124046">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42">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124046" w:rsidRDefault="00124046">
      <w:pPr>
        <w:pStyle w:val="ConsPlusNormal"/>
        <w:jc w:val="both"/>
      </w:pPr>
      <w:r>
        <w:t xml:space="preserve">(в ред. </w:t>
      </w:r>
      <w:hyperlink r:id="rId43">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124046" w:rsidRDefault="00124046">
      <w:pPr>
        <w:pStyle w:val="ConsPlusNormal"/>
        <w:spacing w:before="220"/>
        <w:ind w:firstLine="540"/>
        <w:jc w:val="both"/>
      </w:pPr>
      <w:r>
        <w:t>В соответствии с соглашением МФЦ осуществляет следующие административные процедуры:</w:t>
      </w:r>
    </w:p>
    <w:p w:rsidR="00124046" w:rsidRDefault="00124046">
      <w:pPr>
        <w:pStyle w:val="ConsPlusNormal"/>
        <w:spacing w:before="220"/>
        <w:ind w:firstLine="540"/>
        <w:jc w:val="both"/>
      </w:pPr>
      <w:r>
        <w:t>- информирование (консультирование) заявителей о порядке предоставления муниципальной услуги в МФЦ;</w:t>
      </w:r>
    </w:p>
    <w:p w:rsidR="00124046" w:rsidRDefault="00124046">
      <w:pPr>
        <w:pStyle w:val="ConsPlusNormal"/>
        <w:spacing w:before="220"/>
        <w:ind w:firstLine="540"/>
        <w:jc w:val="both"/>
      </w:pPr>
      <w:r>
        <w:t>- прием и регистрация заявления и документов, необходимых для предоставления муниципальной услуги;</w:t>
      </w:r>
    </w:p>
    <w:p w:rsidR="00124046" w:rsidRDefault="00124046">
      <w:pPr>
        <w:pStyle w:val="ConsPlusNormal"/>
        <w:spacing w:before="220"/>
        <w:ind w:firstLine="540"/>
        <w:jc w:val="both"/>
      </w:pPr>
      <w:r>
        <w:t>- выдача результата предоставления муниципальной услуги.</w:t>
      </w:r>
    </w:p>
    <w:p w:rsidR="00124046" w:rsidRDefault="00124046">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24046" w:rsidRDefault="00124046">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44">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124046" w:rsidRDefault="00124046">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124046" w:rsidRDefault="00124046">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124046" w:rsidRDefault="00124046">
      <w:pPr>
        <w:pStyle w:val="ConsPlusNormal"/>
        <w:spacing w:before="220"/>
        <w:ind w:firstLine="540"/>
        <w:jc w:val="both"/>
      </w:pPr>
      <w:r>
        <w:lastRenderedPageBreak/>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45">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124046" w:rsidRDefault="00124046">
      <w:pPr>
        <w:pStyle w:val="ConsPlusNormal"/>
        <w:jc w:val="both"/>
      </w:pPr>
      <w:r>
        <w:t xml:space="preserve">(в ред. </w:t>
      </w:r>
      <w:hyperlink r:id="rId46">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24046" w:rsidRDefault="00124046">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47">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124046" w:rsidRDefault="00124046">
      <w:pPr>
        <w:pStyle w:val="ConsPlusNormal"/>
        <w:spacing w:before="220"/>
        <w:ind w:firstLine="540"/>
        <w:jc w:val="both"/>
      </w:pPr>
      <w:r>
        <w:t>2.14.5. Предоставление муниципальной услуги в электронной форме осуществляется с использованием следующих информационных систем:</w:t>
      </w:r>
    </w:p>
    <w:p w:rsidR="00124046" w:rsidRDefault="00124046">
      <w:pPr>
        <w:pStyle w:val="ConsPlusNormal"/>
        <w:spacing w:before="220"/>
        <w:ind w:firstLine="540"/>
        <w:jc w:val="both"/>
      </w:pPr>
      <w:r>
        <w:t>Федеральный реестр государственных и муниципальных услуг;</w:t>
      </w:r>
    </w:p>
    <w:p w:rsidR="00124046" w:rsidRDefault="00124046">
      <w:pPr>
        <w:pStyle w:val="ConsPlusNormal"/>
        <w:spacing w:before="220"/>
        <w:ind w:firstLine="540"/>
        <w:jc w:val="both"/>
      </w:pPr>
      <w:r>
        <w:t>Единый портал государственных и муниципальных услуг.</w:t>
      </w:r>
    </w:p>
    <w:p w:rsidR="00124046" w:rsidRDefault="00124046">
      <w:pPr>
        <w:pStyle w:val="ConsPlusNormal"/>
        <w:spacing w:before="220"/>
        <w:ind w:firstLine="540"/>
        <w:jc w:val="both"/>
      </w:pPr>
      <w:r>
        <w:t>При предоставлении муниципальной услуги в электронной форме осуществляются:</w:t>
      </w:r>
    </w:p>
    <w:p w:rsidR="00124046" w:rsidRDefault="00124046">
      <w:pPr>
        <w:pStyle w:val="ConsPlusNormal"/>
        <w:spacing w:before="220"/>
        <w:ind w:firstLine="540"/>
        <w:jc w:val="both"/>
      </w:pPr>
      <w:r>
        <w:t>- предоставление в установленном порядке информации заявителям и обеспечение доступа заявителей к сведениям о муниципальной услуге;</w:t>
      </w:r>
    </w:p>
    <w:p w:rsidR="00124046" w:rsidRDefault="00124046">
      <w:pPr>
        <w:pStyle w:val="ConsPlusNormal"/>
        <w:spacing w:before="220"/>
        <w:ind w:firstLine="540"/>
        <w:jc w:val="both"/>
      </w:pPr>
      <w:r>
        <w:t>- подача заявления и иных документов, необходимых для предоставления муниципальной услуги, и прием таких заявления и документов;</w:t>
      </w:r>
    </w:p>
    <w:p w:rsidR="00124046" w:rsidRDefault="00124046">
      <w:pPr>
        <w:pStyle w:val="ConsPlusNormal"/>
        <w:spacing w:before="220"/>
        <w:ind w:firstLine="540"/>
        <w:jc w:val="both"/>
      </w:pPr>
      <w:r>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124046" w:rsidRDefault="00124046">
      <w:pPr>
        <w:pStyle w:val="ConsPlusNormal"/>
        <w:spacing w:before="220"/>
        <w:ind w:firstLine="540"/>
        <w:jc w:val="both"/>
      </w:pPr>
      <w:r>
        <w:t>- предъявление заявителю варианта предоставления муниципальной услуги, предусмотренного Административным регламентом;</w:t>
      </w:r>
    </w:p>
    <w:p w:rsidR="00124046" w:rsidRDefault="00124046">
      <w:pPr>
        <w:pStyle w:val="ConsPlusNormal"/>
        <w:spacing w:before="220"/>
        <w:ind w:firstLine="540"/>
        <w:jc w:val="both"/>
      </w:pPr>
      <w:r>
        <w:t>- получение заявителем сведений о ходе выполнения заявления о предоставлении муниципальной услуги;</w:t>
      </w:r>
    </w:p>
    <w:p w:rsidR="00124046" w:rsidRDefault="00124046">
      <w:pPr>
        <w:pStyle w:val="ConsPlusNormal"/>
        <w:spacing w:before="220"/>
        <w:ind w:firstLine="540"/>
        <w:jc w:val="both"/>
      </w:pPr>
      <w:r>
        <w:t>- получение результата предоставления муниципальной услуги;</w:t>
      </w:r>
    </w:p>
    <w:p w:rsidR="00124046" w:rsidRDefault="00124046">
      <w:pPr>
        <w:pStyle w:val="ConsPlusNormal"/>
        <w:spacing w:before="220"/>
        <w:ind w:firstLine="540"/>
        <w:jc w:val="both"/>
      </w:pPr>
      <w:r>
        <w:lastRenderedPageBreak/>
        <w:t>- осуществление оценки качества предоставления муниципальной услуги;</w:t>
      </w:r>
    </w:p>
    <w:p w:rsidR="00124046" w:rsidRDefault="00124046">
      <w:pPr>
        <w:pStyle w:val="ConsPlusNormal"/>
        <w:spacing w:before="220"/>
        <w:ind w:firstLine="540"/>
        <w:jc w:val="both"/>
      </w:pPr>
      <w: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124046" w:rsidRDefault="00124046">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48">
        <w:r>
          <w:rPr>
            <w:color w:val="0000FF"/>
          </w:rPr>
          <w:t>закона</w:t>
        </w:r>
      </w:hyperlink>
      <w:r>
        <w:t xml:space="preserve"> "Об электронной подписи" и требованиями Федерального </w:t>
      </w:r>
      <w:hyperlink r:id="rId49">
        <w:r>
          <w:rPr>
            <w:color w:val="0000FF"/>
          </w:rPr>
          <w:t>закона</w:t>
        </w:r>
      </w:hyperlink>
      <w:r>
        <w:t xml:space="preserve"> "Об организации предоставления государственных и муниципальных услуг".</w:t>
      </w:r>
    </w:p>
    <w:p w:rsidR="00124046" w:rsidRDefault="00124046">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124046" w:rsidRDefault="00124046">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124046" w:rsidRDefault="00124046">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124046" w:rsidRDefault="00124046">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124046" w:rsidRDefault="00124046">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124046" w:rsidRDefault="00124046">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124046" w:rsidRDefault="00124046">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124046" w:rsidRDefault="00124046">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124046" w:rsidRDefault="00124046">
      <w:pPr>
        <w:pStyle w:val="ConsPlusNormal"/>
        <w:jc w:val="both"/>
      </w:pPr>
    </w:p>
    <w:p w:rsidR="00124046" w:rsidRDefault="00124046">
      <w:pPr>
        <w:pStyle w:val="ConsPlusTitle"/>
        <w:jc w:val="center"/>
        <w:outlineLvl w:val="1"/>
      </w:pPr>
      <w:r>
        <w:t>III. Состав, последовательность</w:t>
      </w:r>
    </w:p>
    <w:p w:rsidR="00124046" w:rsidRDefault="00124046">
      <w:pPr>
        <w:pStyle w:val="ConsPlusTitle"/>
        <w:jc w:val="center"/>
      </w:pPr>
      <w:r>
        <w:t>и сроки выполнения административных процедур</w:t>
      </w:r>
    </w:p>
    <w:p w:rsidR="00124046" w:rsidRDefault="00124046">
      <w:pPr>
        <w:pStyle w:val="ConsPlusNormal"/>
        <w:jc w:val="both"/>
      </w:pPr>
    </w:p>
    <w:p w:rsidR="00124046" w:rsidRDefault="00124046">
      <w:pPr>
        <w:pStyle w:val="ConsPlusTitle"/>
        <w:ind w:firstLine="540"/>
        <w:jc w:val="both"/>
        <w:outlineLvl w:val="2"/>
      </w:pPr>
      <w:r>
        <w:t>3.1. Перечень вариантов предоставления муниципальной услуги</w:t>
      </w:r>
    </w:p>
    <w:p w:rsidR="00124046" w:rsidRDefault="00124046">
      <w:pPr>
        <w:pStyle w:val="ConsPlusNormal"/>
        <w:jc w:val="both"/>
      </w:pPr>
    </w:p>
    <w:p w:rsidR="00124046" w:rsidRDefault="00124046">
      <w:pPr>
        <w:pStyle w:val="ConsPlusNormal"/>
        <w:ind w:firstLine="540"/>
        <w:jc w:val="both"/>
      </w:pPr>
      <w:r>
        <w:t>Вариант 1. Предоставление жилого помещения по договору социального найма.</w:t>
      </w:r>
    </w:p>
    <w:p w:rsidR="00124046" w:rsidRDefault="00124046">
      <w:pPr>
        <w:pStyle w:val="ConsPlusNormal"/>
        <w:spacing w:before="220"/>
        <w:ind w:firstLine="540"/>
        <w:jc w:val="both"/>
      </w:pPr>
      <w:r>
        <w:t xml:space="preserve">Вариант 2. Исправление допущенных опечаток и ошибок в выданных в результате </w:t>
      </w:r>
      <w:r>
        <w:lastRenderedPageBreak/>
        <w:t>предоставления муниципальной услуги документах.</w:t>
      </w:r>
    </w:p>
    <w:p w:rsidR="00124046" w:rsidRDefault="00124046">
      <w:pPr>
        <w:pStyle w:val="ConsPlusNormal"/>
        <w:jc w:val="both"/>
      </w:pPr>
    </w:p>
    <w:p w:rsidR="00124046" w:rsidRDefault="00124046">
      <w:pPr>
        <w:pStyle w:val="ConsPlusTitle"/>
        <w:ind w:firstLine="540"/>
        <w:jc w:val="both"/>
        <w:outlineLvl w:val="2"/>
      </w:pPr>
      <w:r>
        <w:t>3.2. Профилирование заявителя</w:t>
      </w:r>
    </w:p>
    <w:p w:rsidR="00124046" w:rsidRDefault="00124046">
      <w:pPr>
        <w:pStyle w:val="ConsPlusNormal"/>
        <w:jc w:val="both"/>
      </w:pPr>
    </w:p>
    <w:p w:rsidR="00124046" w:rsidRDefault="00124046">
      <w:pPr>
        <w:pStyle w:val="ConsPlusNormal"/>
        <w:ind w:firstLine="540"/>
        <w:jc w:val="both"/>
      </w:pPr>
      <w:r>
        <w:t>Вариант предоставления муниципальной услуги определяется путем анкетирования заявителя в администрации района, МФЦ, а также посредством Единого портала государственных и муниципальных услуг.</w:t>
      </w:r>
    </w:p>
    <w:p w:rsidR="00124046" w:rsidRDefault="00124046">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124046" w:rsidRDefault="00124046">
      <w:pPr>
        <w:pStyle w:val="ConsPlusNormal"/>
        <w:spacing w:before="220"/>
        <w:ind w:firstLine="540"/>
        <w:jc w:val="both"/>
      </w:pPr>
      <w:hyperlink w:anchor="P473">
        <w:r>
          <w:rPr>
            <w:color w:val="0000FF"/>
          </w:rPr>
          <w:t>Перечень</w:t>
        </w:r>
      </w:hyperlink>
      <w:r>
        <w:t xml:space="preserve"> признаков заявителей приведен в приложении N 1 к Административному регламенту.</w:t>
      </w:r>
    </w:p>
    <w:p w:rsidR="00124046" w:rsidRDefault="00124046">
      <w:pPr>
        <w:pStyle w:val="ConsPlusNormal"/>
        <w:jc w:val="both"/>
      </w:pPr>
    </w:p>
    <w:p w:rsidR="00124046" w:rsidRDefault="00124046">
      <w:pPr>
        <w:pStyle w:val="ConsPlusTitle"/>
        <w:ind w:firstLine="540"/>
        <w:jc w:val="both"/>
        <w:outlineLvl w:val="2"/>
      </w:pPr>
      <w:r>
        <w:t>3.3. Вариант 1. Предоставление жилого помещения по договору социального найма</w:t>
      </w:r>
    </w:p>
    <w:p w:rsidR="00124046" w:rsidRDefault="00124046">
      <w:pPr>
        <w:pStyle w:val="ConsPlusNormal"/>
        <w:jc w:val="both"/>
      </w:pPr>
    </w:p>
    <w:p w:rsidR="00124046" w:rsidRDefault="00124046">
      <w:pPr>
        <w:pStyle w:val="ConsPlusNormal"/>
        <w:ind w:firstLine="540"/>
        <w:jc w:val="both"/>
      </w:pPr>
      <w:r>
        <w:t>3.3.1. Максимальный срок предоставления муниципальной услуги в соответствии с вариантом составляет 30 рабочих дней.</w:t>
      </w:r>
    </w:p>
    <w:p w:rsidR="00124046" w:rsidRDefault="00124046">
      <w:pPr>
        <w:pStyle w:val="ConsPlusNormal"/>
        <w:spacing w:before="220"/>
        <w:ind w:firstLine="540"/>
        <w:jc w:val="both"/>
      </w:pPr>
      <w:r>
        <w:t>3.3.2. Результатом предоставления муниципальной услуги является постановление администрации района о предоставлении гражданину жилого помещения по договору социального найма либо письмо об отказе в предоставлении муниципальной услуги.</w:t>
      </w:r>
    </w:p>
    <w:p w:rsidR="00124046" w:rsidRDefault="00124046">
      <w:pPr>
        <w:pStyle w:val="ConsPlusNormal"/>
        <w:spacing w:before="220"/>
        <w:ind w:firstLine="540"/>
        <w:jc w:val="both"/>
      </w:pPr>
      <w:r>
        <w:t>3.3.3. Оснований для отказа в приеме заявления и документов не предусмотрено.</w:t>
      </w:r>
    </w:p>
    <w:p w:rsidR="00124046" w:rsidRDefault="00124046">
      <w:pPr>
        <w:pStyle w:val="ConsPlusNormal"/>
        <w:spacing w:before="220"/>
        <w:ind w:firstLine="540"/>
        <w:jc w:val="both"/>
      </w:pPr>
      <w:r>
        <w:t>3.3.4. Оснований для приостановления предоставления муниципальной услуги не предусмотрено.</w:t>
      </w:r>
    </w:p>
    <w:p w:rsidR="00124046" w:rsidRDefault="00124046">
      <w:pPr>
        <w:pStyle w:val="ConsPlusNormal"/>
        <w:spacing w:before="220"/>
        <w:ind w:firstLine="540"/>
        <w:jc w:val="both"/>
      </w:pPr>
      <w:r>
        <w:t xml:space="preserve">3.3.5. Основания для отказа в предоставлении муниципальной услуги предусмотрены в </w:t>
      </w:r>
      <w:hyperlink w:anchor="P177">
        <w:r>
          <w:rPr>
            <w:color w:val="0000FF"/>
          </w:rPr>
          <w:t>пункте 2.8.2</w:t>
        </w:r>
      </w:hyperlink>
      <w:r>
        <w:t xml:space="preserve"> Административного регламента.</w:t>
      </w:r>
    </w:p>
    <w:p w:rsidR="00124046" w:rsidRDefault="00124046">
      <w:pPr>
        <w:pStyle w:val="ConsPlusNormal"/>
        <w:spacing w:before="220"/>
        <w:ind w:firstLine="540"/>
        <w:jc w:val="both"/>
      </w:pPr>
      <w:r>
        <w:t>3.3.6. Максимальный срок предоставления муниципальной услуги в соответствии с вариантом составляет 30 рабочих дней.</w:t>
      </w:r>
    </w:p>
    <w:p w:rsidR="00124046" w:rsidRDefault="00124046">
      <w:pPr>
        <w:pStyle w:val="ConsPlusNormal"/>
        <w:spacing w:before="220"/>
        <w:ind w:firstLine="540"/>
        <w:jc w:val="both"/>
      </w:pPr>
      <w:r>
        <w:t>3.3.7. Результатом предоставления муниципальной услуги является постановление администрации района о предоставлении жилого помещения по договору социального найма либо письмо администрации района об отказе в предоставлении жилого помещения.</w:t>
      </w:r>
    </w:p>
    <w:p w:rsidR="00124046" w:rsidRDefault="00124046">
      <w:pPr>
        <w:pStyle w:val="ConsPlusNormal"/>
        <w:spacing w:before="220"/>
        <w:ind w:firstLine="540"/>
        <w:jc w:val="both"/>
      </w:pPr>
      <w:r>
        <w:t>3.3.8. Для предоставления муниципальной услуги осуществляются следующие административные процедуры:</w:t>
      </w:r>
    </w:p>
    <w:p w:rsidR="00124046" w:rsidRDefault="00124046">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124046" w:rsidRDefault="00124046">
      <w:pPr>
        <w:pStyle w:val="ConsPlusNormal"/>
        <w:spacing w:before="220"/>
        <w:ind w:firstLine="540"/>
        <w:jc w:val="both"/>
      </w:pPr>
      <w:r>
        <w:t>межведомственное информационное взаимодействие;</w:t>
      </w:r>
    </w:p>
    <w:p w:rsidR="00124046" w:rsidRDefault="00124046">
      <w:pPr>
        <w:pStyle w:val="ConsPlusNormal"/>
        <w:spacing w:before="220"/>
        <w:ind w:firstLine="540"/>
        <w:jc w:val="both"/>
      </w:pPr>
      <w:r>
        <w:t>вынесение заключения о признании гражданина нуждающимся в получении жилого помещения;</w:t>
      </w:r>
    </w:p>
    <w:p w:rsidR="00124046" w:rsidRDefault="00124046">
      <w:pPr>
        <w:pStyle w:val="ConsPlusNormal"/>
        <w:spacing w:before="220"/>
        <w:ind w:firstLine="540"/>
        <w:jc w:val="both"/>
      </w:pPr>
      <w:r>
        <w:t>вынесение заключения о статусе гражданина как малоимущего;</w:t>
      </w:r>
    </w:p>
    <w:p w:rsidR="00124046" w:rsidRDefault="00124046">
      <w:pPr>
        <w:pStyle w:val="ConsPlusNormal"/>
        <w:spacing w:before="220"/>
        <w:ind w:firstLine="540"/>
        <w:jc w:val="both"/>
      </w:pPr>
      <w:r>
        <w:t>рассмотрение вопроса о предоставлении жилого помещения по договору социального найма;</w:t>
      </w:r>
    </w:p>
    <w:p w:rsidR="00124046" w:rsidRDefault="00124046">
      <w:pPr>
        <w:pStyle w:val="ConsPlusNormal"/>
        <w:spacing w:before="220"/>
        <w:ind w:firstLine="540"/>
        <w:jc w:val="both"/>
      </w:pPr>
      <w:r>
        <w:t>исключение гражданина из списков граждан, нуждающихся в получении жилого помещения по договорам социального найма;</w:t>
      </w:r>
    </w:p>
    <w:p w:rsidR="00124046" w:rsidRDefault="00124046">
      <w:pPr>
        <w:pStyle w:val="ConsPlusNormal"/>
        <w:spacing w:before="220"/>
        <w:ind w:firstLine="540"/>
        <w:jc w:val="both"/>
      </w:pPr>
      <w:r>
        <w:lastRenderedPageBreak/>
        <w:t>выдача (направление) уведомления о предоставлении либо об отказе в предоставлении жилого помещения по договору социального найма.</w:t>
      </w:r>
    </w:p>
    <w:p w:rsidR="00124046" w:rsidRDefault="00124046">
      <w:pPr>
        <w:pStyle w:val="ConsPlusNormal"/>
        <w:spacing w:before="220"/>
        <w:ind w:firstLine="540"/>
        <w:jc w:val="both"/>
      </w:pPr>
      <w:r>
        <w:t xml:space="preserve">3.3.8.1. Для получения муниципальной услуги в отдел жилья гражданином или его представителем представляются документы, указанные в </w:t>
      </w:r>
      <w:hyperlink w:anchor="P109">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124046" w:rsidRDefault="00124046">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24046" w:rsidRDefault="00124046">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0">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124046" w:rsidRDefault="00124046">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93">
        <w:r>
          <w:rPr>
            <w:color w:val="0000FF"/>
          </w:rPr>
          <w:t>подразделом 2.11</w:t>
        </w:r>
      </w:hyperlink>
      <w:r>
        <w:t xml:space="preserve"> Административного регламента.</w:t>
      </w:r>
    </w:p>
    <w:p w:rsidR="00124046" w:rsidRDefault="00124046">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124046" w:rsidRDefault="00124046">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24046" w:rsidRDefault="00124046">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124046" w:rsidRDefault="00124046">
      <w:pPr>
        <w:pStyle w:val="ConsPlusNormal"/>
        <w:spacing w:before="220"/>
        <w:ind w:firstLine="540"/>
        <w:jc w:val="both"/>
      </w:pPr>
      <w:bookmarkStart w:id="7" w:name="P317"/>
      <w:bookmarkEnd w:id="7"/>
      <w:r>
        <w:t>3.3.8.2.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124046" w:rsidRDefault="00124046">
      <w:pPr>
        <w:pStyle w:val="ConsPlusNormal"/>
        <w:spacing w:before="220"/>
        <w:ind w:firstLine="540"/>
        <w:jc w:val="both"/>
      </w:pPr>
      <w:r>
        <w:t>с Управлением Росреестра Российской Федерации - для получения сведений о наличии собственности, зарегистрированной в Едином государственном реестре недвижимости, кадастровой стоимости недвижимости;</w:t>
      </w:r>
    </w:p>
    <w:p w:rsidR="00124046" w:rsidRDefault="00124046">
      <w:pPr>
        <w:pStyle w:val="ConsPlusNormal"/>
        <w:spacing w:before="220"/>
        <w:ind w:firstLine="540"/>
        <w:jc w:val="both"/>
      </w:pPr>
      <w:r>
        <w:t>с Социальным фондом России - для получения сведений о размерах пенсионных выплат, компенсационных выплат, дополнительном материальном обеспечении; номера СНИЛС;</w:t>
      </w:r>
    </w:p>
    <w:p w:rsidR="00124046" w:rsidRDefault="00124046">
      <w:pPr>
        <w:pStyle w:val="ConsPlusNormal"/>
        <w:spacing w:before="220"/>
        <w:ind w:firstLine="540"/>
        <w:jc w:val="both"/>
      </w:pPr>
      <w:r>
        <w:t>с КУ "Центр предоставления мер социальной поддержки" Минтруда Чувашской Республики - для получения сведений о размерах выплат, получаемых гражданином в качестве безработного;</w:t>
      </w:r>
    </w:p>
    <w:p w:rsidR="00124046" w:rsidRDefault="00124046">
      <w:pPr>
        <w:pStyle w:val="ConsPlusNormal"/>
        <w:spacing w:before="220"/>
        <w:ind w:firstLine="540"/>
        <w:jc w:val="both"/>
      </w:pPr>
      <w:r>
        <w:t>с КУ "Центр занятости населения Чувашской Республики" Минтруда Чувашской Республики - для получения сведений о размерах денежных выплат;</w:t>
      </w:r>
    </w:p>
    <w:p w:rsidR="00124046" w:rsidRDefault="00124046">
      <w:pPr>
        <w:pStyle w:val="ConsPlusNormal"/>
        <w:spacing w:before="220"/>
        <w:ind w:firstLine="540"/>
        <w:jc w:val="both"/>
      </w:pPr>
      <w:r>
        <w:t xml:space="preserve">с Федеральной налоговой службой Российской Федерации - для получения документов, </w:t>
      </w:r>
      <w:r>
        <w:lastRenderedPageBreak/>
        <w:t>подтверждающих доходы заявителя и членов его семьи (налоговые декларации в соответствии с применяемым режимом налогообложения за отчетный (налоговый) период.</w:t>
      </w:r>
    </w:p>
    <w:p w:rsidR="00124046" w:rsidRDefault="00124046">
      <w:pPr>
        <w:pStyle w:val="ConsPlusNormal"/>
        <w:spacing w:before="220"/>
        <w:ind w:firstLine="540"/>
        <w:jc w:val="both"/>
      </w:pPr>
      <w:r>
        <w:t xml:space="preserve">Специалисты отделов жилья в течение 3 рабочих дней со дня поступления заявления и документов, необходимых для предоставления услуги, направляют межведомственные запросы о предоставлении сведений, указанных в </w:t>
      </w:r>
      <w:hyperlink w:anchor="P154">
        <w:r>
          <w:rPr>
            <w:color w:val="0000FF"/>
          </w:rPr>
          <w:t>пункте 2.6.2 раздела II</w:t>
        </w:r>
      </w:hyperlink>
      <w:r>
        <w:t xml:space="preserve"> Административного регламента.</w:t>
      </w:r>
    </w:p>
    <w:p w:rsidR="00124046" w:rsidRDefault="00124046">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124046" w:rsidRDefault="00124046">
      <w:pPr>
        <w:pStyle w:val="ConsPlusNormal"/>
        <w:spacing w:before="220"/>
        <w:ind w:firstLine="540"/>
        <w:jc w:val="both"/>
      </w:pPr>
      <w:r>
        <w:t>Межведомственный запрос должен содержать следующие сведения:</w:t>
      </w:r>
    </w:p>
    <w:p w:rsidR="00124046" w:rsidRDefault="00124046">
      <w:pPr>
        <w:pStyle w:val="ConsPlusNormal"/>
        <w:spacing w:before="220"/>
        <w:ind w:firstLine="540"/>
        <w:jc w:val="both"/>
      </w:pPr>
      <w:r>
        <w:t>наименование органа, направляющего межведомственный запрос;</w:t>
      </w:r>
    </w:p>
    <w:p w:rsidR="00124046" w:rsidRDefault="00124046">
      <w:pPr>
        <w:pStyle w:val="ConsPlusNormal"/>
        <w:spacing w:before="220"/>
        <w:ind w:firstLine="540"/>
        <w:jc w:val="both"/>
      </w:pPr>
      <w:r>
        <w:t>наименование органа, в адрес которого направляется межведомственный запрос;</w:t>
      </w:r>
    </w:p>
    <w:p w:rsidR="00124046" w:rsidRDefault="00124046">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24046" w:rsidRDefault="00124046">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124046" w:rsidRDefault="00124046">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124046" w:rsidRDefault="00124046">
      <w:pPr>
        <w:pStyle w:val="ConsPlusNormal"/>
        <w:spacing w:before="220"/>
        <w:ind w:firstLine="540"/>
        <w:jc w:val="both"/>
      </w:pPr>
      <w:r>
        <w:t>контактную информацию для направления ответа на межведомственный запрос;</w:t>
      </w:r>
    </w:p>
    <w:p w:rsidR="00124046" w:rsidRDefault="00124046">
      <w:pPr>
        <w:pStyle w:val="ConsPlusNormal"/>
        <w:spacing w:before="220"/>
        <w:ind w:firstLine="540"/>
        <w:jc w:val="both"/>
      </w:pPr>
      <w:r>
        <w:t>дату направления межведомственного запроса;</w:t>
      </w:r>
    </w:p>
    <w:p w:rsidR="00124046" w:rsidRDefault="00124046">
      <w:pPr>
        <w:pStyle w:val="ConsPlusNormal"/>
        <w:spacing w:before="220"/>
        <w:ind w:firstLine="540"/>
        <w:jc w:val="both"/>
      </w:pPr>
      <w:r>
        <w:t>фамилию,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24046" w:rsidRDefault="00124046">
      <w:pPr>
        <w:pStyle w:val="ConsPlusNormal"/>
        <w:spacing w:before="220"/>
        <w:ind w:firstLine="540"/>
        <w:jc w:val="both"/>
      </w:pPr>
      <w:r>
        <w:t xml:space="preserve">информацию о факте получения согласия, предусмотренного </w:t>
      </w:r>
      <w:hyperlink r:id="rId51">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124046" w:rsidRDefault="00124046">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124046" w:rsidRDefault="00124046">
      <w:pPr>
        <w:pStyle w:val="ConsPlusNormal"/>
        <w:spacing w:before="220"/>
        <w:ind w:firstLine="540"/>
        <w:jc w:val="both"/>
      </w:pPr>
      <w:r>
        <w:t xml:space="preserve">После получения из Управления Росреестра Российской Федерации сведений о правах отдельного лица на имеющиеся у него объекты недвижимости в течение 2-х дней направляются запросы на получение сведений и характеристик об объектах из Единого государственного реестра </w:t>
      </w:r>
      <w:r>
        <w:lastRenderedPageBreak/>
        <w:t>недвижимости (кадастровая стоимость, количество граждан, являющихся собственником объекта).</w:t>
      </w:r>
    </w:p>
    <w:p w:rsidR="00124046" w:rsidRDefault="00124046">
      <w:pPr>
        <w:pStyle w:val="ConsPlusNormal"/>
        <w:spacing w:before="220"/>
        <w:ind w:firstLine="540"/>
        <w:jc w:val="both"/>
      </w:pPr>
      <w:r>
        <w:t>3.3.8.3. Для вынесения заключения о признании гражданина нуждающимся в получении жилого помещения по полученным от заявителя документам и документам и сведениям, полученным в результате межведомственного взаимодействия, проводится анализ обеспеченности гражданина жилым помещением. Срок вынесения заключения - 4 рабочих дня.</w:t>
      </w:r>
    </w:p>
    <w:p w:rsidR="00124046" w:rsidRDefault="00124046">
      <w:pPr>
        <w:pStyle w:val="ConsPlusNormal"/>
        <w:spacing w:before="220"/>
        <w:ind w:firstLine="540"/>
        <w:jc w:val="both"/>
      </w:pPr>
      <w:r>
        <w:t>Для установления уровня обеспеченности под жилым помещением в настоящем пункте принимаются жилые помещения, занимаемые гражданами по договору социального найма, по договору найма жилого помещения жилищного фонда социального использования, на праве собственности. Под нанимателем понимается наниматель жилого помещения по договору социального найма, по договору найма жилого помещения жилищного фонда социального использования.</w:t>
      </w:r>
    </w:p>
    <w:p w:rsidR="00124046" w:rsidRDefault="00124046">
      <w:pPr>
        <w:pStyle w:val="ConsPlusNormal"/>
        <w:spacing w:before="220"/>
        <w:ind w:firstLine="540"/>
        <w:jc w:val="both"/>
      </w:pPr>
      <w:r>
        <w:t>Если гражданин проживает в жилом помещении и не является нанимателем или членом семьи нанимателя этого жилого помещения либо собственником или членом семьи собственника этого жилого помещения, выносится заключение о признании гражданина нуждающимся в получении жилого помещения.</w:t>
      </w:r>
    </w:p>
    <w:p w:rsidR="00124046" w:rsidRDefault="00124046">
      <w:pPr>
        <w:pStyle w:val="ConsPlusNormal"/>
        <w:spacing w:before="220"/>
        <w:ind w:firstLine="540"/>
        <w:jc w:val="both"/>
      </w:pPr>
      <w:r>
        <w:t>Если гражданин является нанимателем или членом семьи нанимателя этого жилого помещения либо собственником или членом семьи собственника этого жилого помещения, но обеспеченность общей площадью жилого помещения на одного члена семьи менее учетной нормы в размере 14,5 кв. м общей площади на одного члена семьи, выносится заключение о признании гражданина нуждающимся в получении жилого помещения.</w:t>
      </w:r>
    </w:p>
    <w:p w:rsidR="00124046" w:rsidRDefault="00124046">
      <w:pPr>
        <w:pStyle w:val="ConsPlusNormal"/>
        <w:spacing w:before="220"/>
        <w:ind w:firstLine="540"/>
        <w:jc w:val="both"/>
      </w:pPr>
      <w:r>
        <w:t xml:space="preserve">При наличии у гражданина и членов его семьи других жилых помещений установление уровня обеспеченности в жилом помещении проводится в соответствии с </w:t>
      </w:r>
      <w:hyperlink r:id="rId52">
        <w:r>
          <w:rPr>
            <w:color w:val="0000FF"/>
          </w:rPr>
          <w:t>главой 4</w:t>
        </w:r>
      </w:hyperlink>
      <w:r>
        <w:t xml:space="preserve"> Порядка реализации жилищных прав гражданами - жителями города Чебоксары, утвержденного решением Чебоксарского городского Собрания депутатов Чувашской Республики от 22.10.2019 N 1900.</w:t>
      </w:r>
    </w:p>
    <w:p w:rsidR="00124046" w:rsidRDefault="00124046">
      <w:pPr>
        <w:pStyle w:val="ConsPlusNormal"/>
        <w:spacing w:before="220"/>
        <w:ind w:firstLine="540"/>
        <w:jc w:val="both"/>
      </w:pPr>
      <w:r>
        <w:t>Если гражданин проживает в жилом помещении, признанным непригодным для проживания в соответствии с действующим законодательством, и это жилое помещение - единственное для проживания, выносится заключение о признании гражданина нуждающимся в получении жилого помещения.</w:t>
      </w:r>
    </w:p>
    <w:p w:rsidR="00124046" w:rsidRDefault="00124046">
      <w:pPr>
        <w:pStyle w:val="ConsPlusNormal"/>
        <w:spacing w:before="220"/>
        <w:ind w:firstLine="540"/>
        <w:jc w:val="both"/>
      </w:pPr>
      <w:r>
        <w:t>Если гражданин проживает в жилом помещении и является нанимателем или членом семьи нанимателя, собственником или членом семьи собственника жилого помещения, и это жилое помещение находится в квартире, занятой несколькими семьями, в составе одной из семей имеется больной, страдающий тяжелой формой хронического заболевания, при которой совместное проживание с ним в одной квартире невозможно, и гражданин не имеет иного жилого помещения, выносится заключение о признании гражданина нуждающимся в получении жилого помещения.</w:t>
      </w:r>
    </w:p>
    <w:p w:rsidR="00124046" w:rsidRDefault="00124046">
      <w:pPr>
        <w:pStyle w:val="ConsPlusNormal"/>
        <w:spacing w:before="220"/>
        <w:ind w:firstLine="540"/>
        <w:jc w:val="both"/>
      </w:pPr>
      <w:r>
        <w:t>Если гражданин за прошедшие 5 лет совершил действия, в результате которых можно вынести заключение о признании гражданина нуждающимся в получении жилого помещения, заключение о признании гражданина нуждающимся в получении жилого помещения не выносится.</w:t>
      </w:r>
    </w:p>
    <w:p w:rsidR="00124046" w:rsidRDefault="00124046">
      <w:pPr>
        <w:pStyle w:val="ConsPlusNormal"/>
        <w:spacing w:before="220"/>
        <w:ind w:firstLine="540"/>
        <w:jc w:val="both"/>
      </w:pPr>
      <w:r>
        <w:t>3.3.8.4. Для вынесения заключения о статусе гражданина как малоимущего по полученным от заявителя документам и документам и сведениям, полученным в результате межведомственного взаимодействия, проводится анализ доходов и имущества гражданина. Срок вынесения заключения 4 рабочих дня.</w:t>
      </w:r>
    </w:p>
    <w:p w:rsidR="00124046" w:rsidRDefault="00124046">
      <w:pPr>
        <w:pStyle w:val="ConsPlusNormal"/>
        <w:spacing w:before="220"/>
        <w:ind w:firstLine="540"/>
        <w:jc w:val="both"/>
      </w:pPr>
      <w:r>
        <w:t>По документам специалисты отделов жилья вычисляют:</w:t>
      </w:r>
    </w:p>
    <w:p w:rsidR="00124046" w:rsidRDefault="00124046">
      <w:pPr>
        <w:pStyle w:val="ConsPlusNormal"/>
        <w:spacing w:before="220"/>
        <w:ind w:firstLine="540"/>
        <w:jc w:val="both"/>
      </w:pPr>
      <w:r>
        <w:t xml:space="preserve">1) в соответствии с </w:t>
      </w:r>
      <w:hyperlink r:id="rId53">
        <w:r>
          <w:rPr>
            <w:color w:val="0000FF"/>
          </w:rPr>
          <w:t>главой 3</w:t>
        </w:r>
      </w:hyperlink>
      <w:r>
        <w:t xml:space="preserve"> Порядка реализации жилищных прав гражданами - жителями города Чебоксары, утвержденного решением Чебоксарского городского Собрания депутатов </w:t>
      </w:r>
      <w:r>
        <w:lastRenderedPageBreak/>
        <w:t>Чувашской Республики от 22.10.2019 N 1900, размер возможного ипотечного кредита, который может получить гражданин;</w:t>
      </w:r>
    </w:p>
    <w:p w:rsidR="00124046" w:rsidRDefault="00124046">
      <w:pPr>
        <w:pStyle w:val="ConsPlusNormal"/>
        <w:spacing w:before="220"/>
        <w:ind w:firstLine="540"/>
        <w:jc w:val="both"/>
      </w:pPr>
      <w:r>
        <w:t xml:space="preserve">2) в соответствии с </w:t>
      </w:r>
      <w:hyperlink r:id="rId54">
        <w:r>
          <w:rPr>
            <w:color w:val="0000FF"/>
          </w:rPr>
          <w:t>частью 2 статьи 5</w:t>
        </w:r>
      </w:hyperlink>
      <w:r>
        <w:t xml:space="preserve"> Закона Чувашской Республики от 17.10.2005 N 42 "О регулировании жилищных отношений" размер возможного накопления средств.</w:t>
      </w:r>
    </w:p>
    <w:p w:rsidR="00124046" w:rsidRDefault="00124046">
      <w:pPr>
        <w:pStyle w:val="ConsPlusNormal"/>
        <w:spacing w:before="220"/>
        <w:ind w:firstLine="540"/>
        <w:jc w:val="both"/>
      </w:pPr>
      <w:r>
        <w:t>Если сумма стоимости имущества, находящегося в собственности заявителя и членов его семьи, накоплений заявителя и членов его семьи, и размера ипотечного кредита, рассчитанного в соответствии с предыдущим абзацем, меньше величины средней рыночной стоимости жилого помещения общей площадью по норме предоставления, то выносится заключение о признании гражданина малоимущим по кредиту.</w:t>
      </w:r>
    </w:p>
    <w:p w:rsidR="00124046" w:rsidRDefault="00124046">
      <w:pPr>
        <w:pStyle w:val="ConsPlusNormal"/>
        <w:spacing w:before="220"/>
        <w:ind w:firstLine="540"/>
        <w:jc w:val="both"/>
      </w:pPr>
      <w:r>
        <w:t>Если сумма стоимости имущества, находящегося в собственности заявителя и членов его семьи, накоплений заявителя и членов его семьи, и размера возможного накопления средств не позволяет приобрести жилое помещение по норме предоставления общей площади жилого помещения по среднерыночной стоимости, то выносится заключение о признании гражданина малоимущим по накоплению.</w:t>
      </w:r>
    </w:p>
    <w:p w:rsidR="00124046" w:rsidRDefault="00124046">
      <w:pPr>
        <w:pStyle w:val="ConsPlusNormal"/>
        <w:spacing w:before="220"/>
        <w:ind w:firstLine="540"/>
        <w:jc w:val="both"/>
      </w:pPr>
      <w:r>
        <w:t>Если гражданин является малоимущим по кредиту и по накоплению, то выносится заключение о признании гражданина малоимущим.</w:t>
      </w:r>
    </w:p>
    <w:p w:rsidR="00124046" w:rsidRDefault="00124046">
      <w:pPr>
        <w:pStyle w:val="ConsPlusNormal"/>
        <w:spacing w:before="220"/>
        <w:ind w:firstLine="540"/>
        <w:jc w:val="both"/>
      </w:pPr>
      <w:r>
        <w:t>3.3.8.5. Для гражданина, в отношении которого вынесено заключение о признании нуждающимися в получении жилого помещения и заключение о признании малоимущим, специалистами отдела жилья выносится заключение о наличии права на внеочередное обеспечение жильем в течение 1 рабочего дня в следующих случаях:</w:t>
      </w:r>
    </w:p>
    <w:p w:rsidR="00124046" w:rsidRDefault="00124046">
      <w:pPr>
        <w:pStyle w:val="ConsPlusNormal"/>
        <w:spacing w:before="220"/>
        <w:ind w:firstLine="540"/>
        <w:jc w:val="both"/>
      </w:pPr>
      <w:r>
        <w:t>если гражданин проживает в жилом помещении, которое признано в установленном порядке непригодными для проживания и ремонту или реконструкции не подлежит, и это помещение - единственное для проживания, выносится заключение о наличии у гражданина внеочередного права на обеспечение жильем;</w:t>
      </w:r>
    </w:p>
    <w:p w:rsidR="00124046" w:rsidRDefault="00124046">
      <w:pPr>
        <w:pStyle w:val="ConsPlusNormal"/>
        <w:spacing w:before="220"/>
        <w:ind w:firstLine="540"/>
        <w:jc w:val="both"/>
      </w:pPr>
      <w:r>
        <w:t xml:space="preserve">если гражданин, имеющий тяжелую форму хронического заболевания, включенного в </w:t>
      </w:r>
      <w:hyperlink r:id="rId55">
        <w:r>
          <w:rPr>
            <w:color w:val="0000FF"/>
          </w:rPr>
          <w:t>Перечень</w:t>
        </w:r>
      </w:hyperlink>
      <w:r>
        <w:t>, утвержденный приказом Министерства здравоохранения Российской Федерации от 29.11.2012 N 987н "Об утверждении перечня тяжелых форм хронических заболеваний, при которых невозможно совместное проживание граждан в одной квартире", проживающий в квартире коммунального заселения, и это помещение - единственное для проживания, выносится заключение о наличии у гражданина внеочередного права на обеспечение жильем.</w:t>
      </w:r>
    </w:p>
    <w:p w:rsidR="00124046" w:rsidRDefault="00124046">
      <w:pPr>
        <w:pStyle w:val="ConsPlusNormal"/>
        <w:spacing w:before="220"/>
        <w:ind w:firstLine="540"/>
        <w:jc w:val="both"/>
      </w:pPr>
      <w:r>
        <w:t>3.3.8.6. Специалистами отдела жилья вычисляется размер общей площади жилого помещения, положенной гражданину в соответствии с жилищным законодательством по формуле:</w:t>
      </w:r>
    </w:p>
    <w:p w:rsidR="00124046" w:rsidRDefault="00124046">
      <w:pPr>
        <w:pStyle w:val="ConsPlusNormal"/>
        <w:spacing w:before="220"/>
        <w:ind w:firstLine="540"/>
        <w:jc w:val="both"/>
      </w:pPr>
      <w:r>
        <w:t>Площадь предоставляемого жилого помещения = Площадь по нормативу - Площадь имеющегося жилого помещения - Площадь отчужденного жилого помещения, в которой:</w:t>
      </w:r>
    </w:p>
    <w:p w:rsidR="00124046" w:rsidRDefault="00124046">
      <w:pPr>
        <w:pStyle w:val="ConsPlusNormal"/>
        <w:spacing w:before="220"/>
        <w:ind w:firstLine="540"/>
        <w:jc w:val="both"/>
      </w:pPr>
      <w:r>
        <w:t>Площадь предоставляемого жилого помещения - площадь жилого помещения, предоставляемого гражданину в соответствии с законодательством по договору социального найма;</w:t>
      </w:r>
    </w:p>
    <w:p w:rsidR="00124046" w:rsidRDefault="00124046">
      <w:pPr>
        <w:pStyle w:val="ConsPlusNormal"/>
        <w:spacing w:before="220"/>
        <w:ind w:firstLine="540"/>
        <w:jc w:val="both"/>
      </w:pPr>
      <w:r>
        <w:t>Площадь по нормативу - произведение количества членов семьи гражданина на норматив общей площади предоставления по г. Чебоксары в размере 16 кв. м общей площади;</w:t>
      </w:r>
    </w:p>
    <w:p w:rsidR="00124046" w:rsidRDefault="00124046">
      <w:pPr>
        <w:pStyle w:val="ConsPlusNormal"/>
        <w:spacing w:before="220"/>
        <w:ind w:firstLine="540"/>
        <w:jc w:val="both"/>
      </w:pPr>
      <w:r>
        <w:t>Площадь имеющегося жилого помещения - площадь жилого помещения, имеющегося у заявителя в собственности, либо занимаемого по договору социального найма, либо занимаемого по договору найма жилого помещения социального использования;</w:t>
      </w:r>
    </w:p>
    <w:p w:rsidR="00124046" w:rsidRDefault="00124046">
      <w:pPr>
        <w:pStyle w:val="ConsPlusNormal"/>
        <w:spacing w:before="220"/>
        <w:ind w:firstLine="540"/>
        <w:jc w:val="both"/>
      </w:pPr>
      <w:r>
        <w:t xml:space="preserve">Площадь отчужденного жилого помещения - площадь помещения, которое было отчуждено </w:t>
      </w:r>
      <w:r>
        <w:lastRenderedPageBreak/>
        <w:t>гражданином в предыдущие пять лет.</w:t>
      </w:r>
    </w:p>
    <w:p w:rsidR="00124046" w:rsidRDefault="00124046">
      <w:pPr>
        <w:pStyle w:val="ConsPlusNormal"/>
        <w:spacing w:before="220"/>
        <w:ind w:firstLine="540"/>
        <w:jc w:val="both"/>
      </w:pPr>
      <w:r>
        <w:t xml:space="preserve">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w:t>
      </w:r>
      <w:hyperlink r:id="rId56">
        <w:r>
          <w:rPr>
            <w:color w:val="0000FF"/>
          </w:rPr>
          <w:t>статье 51</w:t>
        </w:r>
      </w:hyperlink>
      <w:r>
        <w:t xml:space="preserve"> Жилищного кодекса Российской Федерации.</w:t>
      </w:r>
    </w:p>
    <w:p w:rsidR="00124046" w:rsidRDefault="00124046">
      <w:pPr>
        <w:pStyle w:val="ConsPlusNormal"/>
        <w:spacing w:before="220"/>
        <w:ind w:firstLine="540"/>
        <w:jc w:val="both"/>
      </w:pPr>
      <w:r>
        <w:t>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124046" w:rsidRDefault="00124046">
      <w:pPr>
        <w:pStyle w:val="ConsPlusNormal"/>
        <w:spacing w:before="220"/>
        <w:ind w:firstLine="540"/>
        <w:jc w:val="both"/>
      </w:pPr>
      <w:r>
        <w:t>Жилые помещения, признанные непригодными для проживания, не могут быть предоставлены по договору социального найма.</w:t>
      </w:r>
    </w:p>
    <w:p w:rsidR="00124046" w:rsidRDefault="00124046">
      <w:pPr>
        <w:pStyle w:val="ConsPlusNormal"/>
        <w:spacing w:before="220"/>
        <w:ind w:firstLine="540"/>
        <w:jc w:val="both"/>
      </w:pPr>
      <w:r>
        <w:t>Список свободных жилых помещений в муниципальном жилищном фонде предоставляется в отдел жилья Управлением ЖКХ, энергетики, транспорта и связи администрации города Чебоксары.</w:t>
      </w:r>
    </w:p>
    <w:p w:rsidR="00124046" w:rsidRDefault="00124046">
      <w:pPr>
        <w:pStyle w:val="ConsPlusNormal"/>
        <w:spacing w:before="220"/>
        <w:ind w:firstLine="540"/>
        <w:jc w:val="both"/>
      </w:pPr>
      <w:r>
        <w:t>Наличие незаселенного жилого помещения муниципального жилищного фонда, отвечающего требованиям настоящего пункта, является сведением управы района о наличии жилого помещения муниципального жилищного фонда, подтверждающим право гражданина на предоставление жилого помещения по договору социального найма.</w:t>
      </w:r>
    </w:p>
    <w:p w:rsidR="00124046" w:rsidRDefault="00124046">
      <w:pPr>
        <w:pStyle w:val="ConsPlusNormal"/>
        <w:spacing w:before="220"/>
        <w:ind w:firstLine="540"/>
        <w:jc w:val="both"/>
      </w:pPr>
      <w:r>
        <w:t>3.3.8.7. Жилое помещение предоставляется гражданину по договору социального найма, принятому на учет нуждающихся в получении жилого помещения в качестве малоимущего в порядке очередности в списке нуждающихся граждан, исходя из времени принятия на учет. Вне очереди обеспечиваются граждане, включенные в список на внеочередное обеспечение жильем.</w:t>
      </w:r>
    </w:p>
    <w:p w:rsidR="00124046" w:rsidRDefault="00124046">
      <w:pPr>
        <w:pStyle w:val="ConsPlusNormal"/>
        <w:spacing w:before="220"/>
        <w:ind w:firstLine="540"/>
        <w:jc w:val="both"/>
      </w:pPr>
      <w:r>
        <w:t>Специалисты отдела жилья проверяют факт принятия гражданина на учет нуждающихся в получении жилого помещения и его очередность в списке принятых граждан.</w:t>
      </w:r>
    </w:p>
    <w:p w:rsidR="00124046" w:rsidRDefault="00124046">
      <w:pPr>
        <w:pStyle w:val="ConsPlusNormal"/>
        <w:spacing w:before="220"/>
        <w:ind w:firstLine="540"/>
        <w:jc w:val="both"/>
      </w:pPr>
      <w:r>
        <w:t>Отсутствие гражданина в списке является сведением администрации, на основании которого выносится решение об отказе в предоставлении жилого помещения по договору социального найма.</w:t>
      </w:r>
    </w:p>
    <w:p w:rsidR="00124046" w:rsidRDefault="00124046">
      <w:pPr>
        <w:pStyle w:val="ConsPlusNormal"/>
        <w:spacing w:before="220"/>
        <w:ind w:firstLine="540"/>
        <w:jc w:val="both"/>
      </w:pPr>
      <w:r>
        <w:t>Наличие в списке других лиц, принятых на учет нуждающихся в получении жилого помещения в качестве малоимущих ранее гражданина, и нуждающихся в получении жилого помещения такой же площадью, является сведением администрации, на основании которого выносится решение об отказе в предоставлении жилого помещения по договору социального найма.</w:t>
      </w:r>
    </w:p>
    <w:p w:rsidR="00124046" w:rsidRDefault="00124046">
      <w:pPr>
        <w:pStyle w:val="ConsPlusNormal"/>
        <w:spacing w:before="220"/>
        <w:ind w:firstLine="540"/>
        <w:jc w:val="both"/>
      </w:pPr>
      <w:r>
        <w:t>Сведения администрации о принятии гражданина на учет нуждающегося в получении жилого помещения подтверждают его право на предоставление жилого помещения, если решение об отказе в предоставлении жилого помещения не принято.</w:t>
      </w:r>
    </w:p>
    <w:p w:rsidR="00124046" w:rsidRDefault="00124046">
      <w:pPr>
        <w:pStyle w:val="ConsPlusNormal"/>
        <w:spacing w:before="220"/>
        <w:ind w:firstLine="540"/>
        <w:jc w:val="both"/>
      </w:pPr>
      <w:r>
        <w:t>3.3.8.8. Документы, представленные заявителем, и полученные в ответ на межведомственный запрос, на основании которых вынесены заключение о признании гражданина нуждающимся в получении жилого помещения и заключение о признании гражданина малоимущим, сведения администрации о наличии жилого помещения муниципального жилого фонда и принятии гражданина на учет нуждающегося в получении жилого помещения, подтверждают право гражданина о предоставлении ему жилого помещения по договору социального найма.</w:t>
      </w:r>
    </w:p>
    <w:p w:rsidR="00124046" w:rsidRDefault="00124046">
      <w:pPr>
        <w:pStyle w:val="ConsPlusNormal"/>
        <w:spacing w:before="220"/>
        <w:ind w:firstLine="540"/>
        <w:jc w:val="both"/>
      </w:pPr>
      <w:r>
        <w:t xml:space="preserve">Документы, представленные заявителем, и полученные в ответ на межведомственный запрос, на основании которых вынесены заключение о признании гражданина нуждающимся в получении жилого помещения, заключение о признании гражданина малоимущим и заключение о наличии права на внеочередное обеспечение жильем, сведения администрации о наличии жилого помещения муниципального жилого фонда и принятии гражданина на учет нуждающегося в </w:t>
      </w:r>
      <w:r>
        <w:lastRenderedPageBreak/>
        <w:t>получении жилого помещения, подтверждают право гражданина о предоставлении ему жилого помещения по договору социального найма во внеочередном порядке.</w:t>
      </w:r>
    </w:p>
    <w:p w:rsidR="00124046" w:rsidRDefault="00124046">
      <w:pPr>
        <w:pStyle w:val="ConsPlusNormal"/>
        <w:spacing w:before="220"/>
        <w:ind w:firstLine="540"/>
        <w:jc w:val="both"/>
      </w:pPr>
      <w:r>
        <w:t>3.3.8.9. Решение о предоставлении (об отказе в предоставлении) муниципальной услуги принимается на основании следующих критериев принятия решения:</w:t>
      </w:r>
    </w:p>
    <w:p w:rsidR="00124046" w:rsidRDefault="00124046">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77">
        <w:r>
          <w:rPr>
            <w:color w:val="0000FF"/>
          </w:rPr>
          <w:t>пункте 2.8.2 раздела II</w:t>
        </w:r>
      </w:hyperlink>
      <w:r>
        <w:t xml:space="preserve"> Административного регламента.</w:t>
      </w:r>
    </w:p>
    <w:p w:rsidR="00124046" w:rsidRDefault="00124046">
      <w:pPr>
        <w:pStyle w:val="ConsPlusNormal"/>
        <w:spacing w:before="220"/>
        <w:ind w:firstLine="540"/>
        <w:jc w:val="both"/>
      </w:pPr>
      <w:r>
        <w:t>Срок принятия решения о предоставлении (об отказе в предоставлении) муниципальной услуги - не более 5 рабочих дней с даты получения отделом жилья, сведений, необходимых для принятия решения, проведенных анализов документов с целью получения заключения о признании гражданина нуждающимся в получении жилого помещения, заключения о признании малоимущего, признании права на внеочередное обеспечение жильем.</w:t>
      </w:r>
    </w:p>
    <w:p w:rsidR="00124046" w:rsidRDefault="00124046">
      <w:pPr>
        <w:pStyle w:val="ConsPlusNormal"/>
        <w:spacing w:before="220"/>
        <w:ind w:firstLine="540"/>
        <w:jc w:val="both"/>
      </w:pPr>
      <w:r>
        <w:t>Специалист отдела жилья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постановления о предоставлении жилого помещения по договору социального найма. Постановление согласовывается с начальником отдела жилья, правовым управлением администрации, заместителем руководителя управы района, курирующим предоставление муниципальной услуги, подписывается руководителем управы района в течение 2 рабочих дней, и регистрируется в управе района.</w:t>
      </w:r>
    </w:p>
    <w:p w:rsidR="00124046" w:rsidRDefault="00124046">
      <w:pPr>
        <w:pStyle w:val="ConsPlusNormal"/>
        <w:spacing w:before="220"/>
        <w:ind w:firstLine="540"/>
        <w:jc w:val="both"/>
      </w:pPr>
      <w:r>
        <w:t>Постановление является основанием для снятия гражданина с учета нуждающихся в получении жилого помещения в связи с обеспечением заявителя жильем.</w:t>
      </w:r>
    </w:p>
    <w:p w:rsidR="00124046" w:rsidRDefault="00124046">
      <w:pPr>
        <w:pStyle w:val="ConsPlusNormal"/>
        <w:spacing w:before="220"/>
        <w:ind w:firstLine="540"/>
        <w:jc w:val="both"/>
      </w:pPr>
      <w:r>
        <w:t>Письмо об отказе в предоставлении услуги с указанием оснований для отказа и возможностей их устранения готовится специалистом отдела жилья в течение в течение 1 рабочего дня с даты получения органом, предоставляющим муниципальную услугу, всех сведений, необходимых для принятия решения, и подписывается заместителем руководителя управы района, курирующим предоставление муниципальной услуги, в течение 2 рабочих дней.</w:t>
      </w:r>
    </w:p>
    <w:p w:rsidR="00124046" w:rsidRDefault="00124046">
      <w:pPr>
        <w:pStyle w:val="ConsPlusNormal"/>
        <w:spacing w:before="220"/>
        <w:ind w:firstLine="540"/>
        <w:jc w:val="both"/>
      </w:pPr>
      <w:r>
        <w:t>Копия постановления в течение 3 рабочих дней со дня регистрации направляется в муниципальное бюджетное учреждение "Управление жилищным фондом города Чебоксары" для заключения договора социального найма с гражданином на предоставленное жилое помещение.</w:t>
      </w:r>
    </w:p>
    <w:p w:rsidR="00124046" w:rsidRDefault="00124046">
      <w:pPr>
        <w:pStyle w:val="ConsPlusNormal"/>
        <w:spacing w:before="220"/>
        <w:ind w:firstLine="540"/>
        <w:jc w:val="both"/>
      </w:pPr>
      <w:r>
        <w:t>Сведения о принятом решении о предоставлении жилого помещения по договору социального найма вносится в Единую централизованную цифровую платформу в социальной сфере в установленный срок.</w:t>
      </w:r>
    </w:p>
    <w:p w:rsidR="00124046" w:rsidRDefault="00124046">
      <w:pPr>
        <w:pStyle w:val="ConsPlusNormal"/>
        <w:spacing w:before="220"/>
        <w:ind w:firstLine="540"/>
        <w:jc w:val="both"/>
      </w:pPr>
      <w:r>
        <w:t>3.3.8.10. После принятия постановления администрации о предоставлении гражданину жилого помещения в список (в списки) нуждающихся в получении жилого помещения по договору социального найма в качестве малоимущих вносится запись о снятии с учета в связи с обеспечением жильем по договору социального найма, а также указывается дата и номер постановления о предоставлении жилого помещения, адрес предоставленного жилого помещения. Номер очередности аннулируется. Учетное дело хранится 10 лет после принятия решения о предоставлении жилого помещения, к учетному делу приобщается постановление о предоставлении жилого помещения.</w:t>
      </w:r>
    </w:p>
    <w:p w:rsidR="00124046" w:rsidRDefault="00124046">
      <w:pPr>
        <w:pStyle w:val="ConsPlusNormal"/>
        <w:spacing w:before="220"/>
        <w:ind w:firstLine="540"/>
        <w:jc w:val="both"/>
      </w:pPr>
      <w:r>
        <w:t>3.3.8.11. Постановление о предоставлении жилого помещения выдается (направляется почтовым отправлением либо посредством Единого портала государственных и муниципальных услуг,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 оформленных полномочий в течение 3 рабочих дней со дня подписания.</w:t>
      </w:r>
    </w:p>
    <w:p w:rsidR="00124046" w:rsidRDefault="00124046">
      <w:pPr>
        <w:pStyle w:val="ConsPlusNormal"/>
        <w:spacing w:before="220"/>
        <w:ind w:firstLine="540"/>
        <w:jc w:val="both"/>
      </w:pPr>
      <w:r>
        <w:t xml:space="preserve">Уведомление об отказе в предоставлении жилого помещения по договору социального </w:t>
      </w:r>
      <w:r>
        <w:lastRenderedPageBreak/>
        <w:t>найма с указанием причин отказа и возможностей их устранения выдается (направляется почтовым отправлением либо посредством Единого портала государственных и муниципальных услуг,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 оформленных полномочий в течение 1 рабочего дня со дня подписания.</w:t>
      </w:r>
    </w:p>
    <w:p w:rsidR="00124046" w:rsidRDefault="00124046">
      <w:pPr>
        <w:pStyle w:val="ConsPlusNormal"/>
        <w:spacing w:before="220"/>
        <w:ind w:firstLine="540"/>
        <w:jc w:val="both"/>
      </w:pPr>
      <w: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124046" w:rsidRDefault="00124046">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124046" w:rsidRDefault="00124046">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24046" w:rsidRDefault="00124046">
      <w:pPr>
        <w:pStyle w:val="ConsPlusNormal"/>
        <w:jc w:val="both"/>
      </w:pPr>
      <w:r>
        <w:t xml:space="preserve">(п. 3.3.8 в ред. </w:t>
      </w:r>
      <w:hyperlink r:id="rId57">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3.3.9. Необходимость получения дополнительных сведений от заявителя для предоставления муниципальной услуги не предусмотрена.</w:t>
      </w:r>
    </w:p>
    <w:p w:rsidR="00124046" w:rsidRDefault="00124046">
      <w:pPr>
        <w:pStyle w:val="ConsPlusNormal"/>
        <w:spacing w:before="220"/>
        <w:ind w:firstLine="540"/>
        <w:jc w:val="both"/>
      </w:pPr>
      <w:r>
        <w:t>3.3.10. Предоставление муниципальной услуги в упреждающем (проактивном) режиме не предусмотрено.</w:t>
      </w:r>
    </w:p>
    <w:p w:rsidR="00124046" w:rsidRDefault="00124046">
      <w:pPr>
        <w:pStyle w:val="ConsPlusNormal"/>
        <w:jc w:val="both"/>
      </w:pPr>
    </w:p>
    <w:p w:rsidR="00124046" w:rsidRDefault="00124046">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124046" w:rsidRDefault="00124046">
      <w:pPr>
        <w:pStyle w:val="ConsPlusNormal"/>
        <w:ind w:firstLine="540"/>
        <w:jc w:val="both"/>
      </w:pPr>
    </w:p>
    <w:p w:rsidR="00124046" w:rsidRDefault="00124046">
      <w:pPr>
        <w:pStyle w:val="ConsPlusNormal"/>
        <w:ind w:firstLine="540"/>
        <w:jc w:val="both"/>
      </w:pPr>
      <w:r>
        <w:t xml:space="preserve">(в ред. </w:t>
      </w:r>
      <w:hyperlink r:id="rId58">
        <w:r>
          <w:rPr>
            <w:color w:val="0000FF"/>
          </w:rPr>
          <w:t>Постановления</w:t>
        </w:r>
      </w:hyperlink>
      <w:r>
        <w:t xml:space="preserve"> администрации г. Чебоксары ЧР от 29.05.2024 N 1744)</w:t>
      </w:r>
    </w:p>
    <w:p w:rsidR="00124046" w:rsidRDefault="00124046">
      <w:pPr>
        <w:pStyle w:val="ConsPlusNormal"/>
        <w:jc w:val="both"/>
      </w:pPr>
    </w:p>
    <w:p w:rsidR="00124046" w:rsidRDefault="00124046">
      <w:pPr>
        <w:pStyle w:val="ConsPlusNormal"/>
        <w:ind w:firstLine="540"/>
        <w:jc w:val="both"/>
      </w:pPr>
      <w:r>
        <w:t>3.4.1. Максимальный срок предоставления муниципальной услуги в соответствии с вариантом составляет 3 рабочих дня с момента обнаружения ошибки или со дня получения заявления об ошибке.</w:t>
      </w:r>
    </w:p>
    <w:p w:rsidR="00124046" w:rsidRDefault="00124046">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124046" w:rsidRDefault="00124046">
      <w:pPr>
        <w:pStyle w:val="ConsPlusNormal"/>
        <w:spacing w:before="220"/>
        <w:ind w:firstLine="540"/>
        <w:jc w:val="both"/>
      </w:pPr>
      <w:r>
        <w:t>3.4.3. Оснований для отказа в приеме заявления не предусмотрено.</w:t>
      </w:r>
    </w:p>
    <w:p w:rsidR="00124046" w:rsidRDefault="00124046">
      <w:pPr>
        <w:pStyle w:val="ConsPlusNormal"/>
        <w:spacing w:before="220"/>
        <w:ind w:firstLine="540"/>
        <w:jc w:val="both"/>
      </w:pPr>
      <w:r>
        <w:t>3.4.4. Оснований для приостановления предоставления муниципальной услуги не предусмотрено.</w:t>
      </w:r>
    </w:p>
    <w:p w:rsidR="00124046" w:rsidRDefault="00124046">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124046" w:rsidRDefault="00124046">
      <w:pPr>
        <w:pStyle w:val="ConsPlusNormal"/>
        <w:spacing w:before="220"/>
        <w:ind w:firstLine="540"/>
        <w:jc w:val="both"/>
      </w:pPr>
      <w: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124046" w:rsidRDefault="00124046">
      <w:pPr>
        <w:pStyle w:val="ConsPlusNormal"/>
        <w:spacing w:before="220"/>
        <w:ind w:firstLine="540"/>
        <w:jc w:val="both"/>
      </w:pPr>
      <w:r>
        <w:t xml:space="preserve">Регистрация заявления осуществляется в срок, предусмотренный </w:t>
      </w:r>
      <w:hyperlink w:anchor="P193">
        <w:r>
          <w:rPr>
            <w:color w:val="0000FF"/>
          </w:rPr>
          <w:t>подразделом 2.11</w:t>
        </w:r>
      </w:hyperlink>
      <w:r>
        <w:t xml:space="preserve"> Административного регламента.</w:t>
      </w:r>
    </w:p>
    <w:p w:rsidR="00124046" w:rsidRDefault="00124046">
      <w:pPr>
        <w:pStyle w:val="ConsPlusNormal"/>
        <w:spacing w:before="220"/>
        <w:ind w:firstLine="540"/>
        <w:jc w:val="both"/>
      </w:pPr>
      <w:r>
        <w:t xml:space="preserve">3.4.7. Критерием принятия решения о предоставлении муниципальной услуги в соответствии </w:t>
      </w:r>
      <w:r>
        <w:lastRenderedPageBreak/>
        <w:t>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124046" w:rsidRDefault="00124046">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специалист администрации осуществляет замену указанных документов и внесение изменения в реестры в срок, не превышающий 3 рабочих дней с момента обнаружения ошибки или со дня получения заявления об ошибке.</w:t>
      </w:r>
    </w:p>
    <w:p w:rsidR="00124046" w:rsidRDefault="00124046">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rsidR="00124046" w:rsidRDefault="00124046">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24046" w:rsidRDefault="00124046">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района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124046" w:rsidRDefault="00124046">
      <w:pPr>
        <w:pStyle w:val="ConsPlusNormal"/>
        <w:jc w:val="both"/>
      </w:pPr>
    </w:p>
    <w:p w:rsidR="00124046" w:rsidRDefault="00124046">
      <w:pPr>
        <w:pStyle w:val="ConsPlusTitle"/>
        <w:jc w:val="center"/>
        <w:outlineLvl w:val="1"/>
      </w:pPr>
      <w:r>
        <w:t>IV. Формы контроля</w:t>
      </w:r>
    </w:p>
    <w:p w:rsidR="00124046" w:rsidRDefault="00124046">
      <w:pPr>
        <w:pStyle w:val="ConsPlusTitle"/>
        <w:jc w:val="center"/>
      </w:pPr>
      <w:r>
        <w:t>за исполнением Административного регламента</w:t>
      </w:r>
    </w:p>
    <w:p w:rsidR="00124046" w:rsidRDefault="00124046">
      <w:pPr>
        <w:pStyle w:val="ConsPlusNormal"/>
        <w:jc w:val="both"/>
      </w:pPr>
    </w:p>
    <w:p w:rsidR="00124046" w:rsidRDefault="00124046">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24046" w:rsidRDefault="00124046">
      <w:pPr>
        <w:pStyle w:val="ConsPlusNormal"/>
        <w:jc w:val="both"/>
      </w:pPr>
    </w:p>
    <w:p w:rsidR="00124046" w:rsidRDefault="00124046">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руководителя управы района администрации города Чебоксары города Чебоксары, курирующий предоставление муниципальной услуги, и начальник отдела жилья, путем проверки своевременности, полноты и качества выполнения процедур при предоставлении муниципальной услуги.</w:t>
      </w:r>
    </w:p>
    <w:p w:rsidR="00124046" w:rsidRDefault="00124046">
      <w:pPr>
        <w:pStyle w:val="ConsPlusNormal"/>
        <w:jc w:val="both"/>
      </w:pPr>
      <w:r>
        <w:t xml:space="preserve">(в ред. </w:t>
      </w:r>
      <w:hyperlink r:id="rId59">
        <w:r>
          <w:rPr>
            <w:color w:val="0000FF"/>
          </w:rPr>
          <w:t>Постановления</w:t>
        </w:r>
      </w:hyperlink>
      <w:r>
        <w:t xml:space="preserve"> администрации г. Чебоксары ЧР от 29.05.2024 N 1744)</w:t>
      </w:r>
    </w:p>
    <w:p w:rsidR="00124046" w:rsidRDefault="00124046">
      <w:pPr>
        <w:pStyle w:val="ConsPlusNormal"/>
        <w:jc w:val="both"/>
      </w:pPr>
    </w:p>
    <w:p w:rsidR="00124046" w:rsidRDefault="00124046">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24046" w:rsidRDefault="00124046">
      <w:pPr>
        <w:pStyle w:val="ConsPlusNormal"/>
        <w:jc w:val="both"/>
      </w:pPr>
    </w:p>
    <w:p w:rsidR="00124046" w:rsidRDefault="00124046">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124046" w:rsidRDefault="00124046">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124046" w:rsidRDefault="00124046">
      <w:pPr>
        <w:pStyle w:val="ConsPlusNormal"/>
        <w:spacing w:before="220"/>
        <w:ind w:firstLine="540"/>
        <w:jc w:val="both"/>
      </w:pPr>
      <w:r>
        <w:lastRenderedPageBreak/>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124046" w:rsidRDefault="00124046">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124046" w:rsidRDefault="00124046">
      <w:pPr>
        <w:pStyle w:val="ConsPlusNormal"/>
        <w:jc w:val="both"/>
      </w:pPr>
      <w:r>
        <w:t xml:space="preserve">(в ред. </w:t>
      </w:r>
      <w:hyperlink r:id="rId60">
        <w:r>
          <w:rPr>
            <w:color w:val="0000FF"/>
          </w:rPr>
          <w:t>Постановления</w:t>
        </w:r>
      </w:hyperlink>
      <w:r>
        <w:t xml:space="preserve"> администрации г. Чебоксары ЧР от 29.05.2024 N 1744)</w:t>
      </w:r>
    </w:p>
    <w:p w:rsidR="00124046" w:rsidRDefault="00124046">
      <w:pPr>
        <w:pStyle w:val="ConsPlusNormal"/>
        <w:jc w:val="both"/>
      </w:pPr>
    </w:p>
    <w:p w:rsidR="00124046" w:rsidRDefault="00124046">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124046" w:rsidRDefault="00124046">
      <w:pPr>
        <w:pStyle w:val="ConsPlusNormal"/>
        <w:jc w:val="both"/>
      </w:pPr>
    </w:p>
    <w:p w:rsidR="00124046" w:rsidRDefault="00124046">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24046" w:rsidRDefault="00124046">
      <w:pPr>
        <w:pStyle w:val="ConsPlusNormal"/>
        <w:jc w:val="both"/>
      </w:pPr>
      <w:r>
        <w:t xml:space="preserve">(в ред. </w:t>
      </w:r>
      <w:hyperlink r:id="rId61">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124046" w:rsidRDefault="00124046">
      <w:pPr>
        <w:pStyle w:val="ConsPlusNormal"/>
        <w:jc w:val="both"/>
      </w:pPr>
      <w:r>
        <w:t xml:space="preserve">(в ред. </w:t>
      </w:r>
      <w:hyperlink r:id="rId62">
        <w:r>
          <w:rPr>
            <w:color w:val="0000FF"/>
          </w:rPr>
          <w:t>Постановления</w:t>
        </w:r>
      </w:hyperlink>
      <w:r>
        <w:t xml:space="preserve"> администрации г. Чебоксары ЧР от 29.05.2024 N 1744)</w:t>
      </w:r>
    </w:p>
    <w:p w:rsidR="00124046" w:rsidRDefault="00124046">
      <w:pPr>
        <w:pStyle w:val="ConsPlusNormal"/>
        <w:jc w:val="both"/>
      </w:pPr>
    </w:p>
    <w:p w:rsidR="00124046" w:rsidRDefault="00124046">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24046" w:rsidRDefault="00124046">
      <w:pPr>
        <w:pStyle w:val="ConsPlusNormal"/>
        <w:jc w:val="both"/>
      </w:pPr>
    </w:p>
    <w:p w:rsidR="00124046" w:rsidRDefault="00124046">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124046" w:rsidRDefault="00124046">
      <w:pPr>
        <w:pStyle w:val="ConsPlusNormal"/>
        <w:jc w:val="both"/>
      </w:pPr>
    </w:p>
    <w:p w:rsidR="00124046" w:rsidRDefault="00124046">
      <w:pPr>
        <w:pStyle w:val="ConsPlusTitle"/>
        <w:jc w:val="center"/>
        <w:outlineLvl w:val="1"/>
      </w:pPr>
      <w:r>
        <w:t>V. Досудебный (внесудебный) порядок обжалования решений</w:t>
      </w:r>
    </w:p>
    <w:p w:rsidR="00124046" w:rsidRDefault="00124046">
      <w:pPr>
        <w:pStyle w:val="ConsPlusTitle"/>
        <w:jc w:val="center"/>
      </w:pPr>
      <w:r>
        <w:t>и действий (бездействия) органа, предоставляющего</w:t>
      </w:r>
    </w:p>
    <w:p w:rsidR="00124046" w:rsidRDefault="00124046">
      <w:pPr>
        <w:pStyle w:val="ConsPlusTitle"/>
        <w:jc w:val="center"/>
      </w:pPr>
      <w:r>
        <w:t>муниципальную услугу, а также его должностных лиц,</w:t>
      </w:r>
    </w:p>
    <w:p w:rsidR="00124046" w:rsidRDefault="00124046">
      <w:pPr>
        <w:pStyle w:val="ConsPlusTitle"/>
        <w:jc w:val="center"/>
      </w:pPr>
      <w:r>
        <w:t>муниципальных служащих, МФЦ, его работников</w:t>
      </w:r>
    </w:p>
    <w:p w:rsidR="00124046" w:rsidRDefault="00124046">
      <w:pPr>
        <w:pStyle w:val="ConsPlusNormal"/>
        <w:jc w:val="both"/>
      </w:pPr>
    </w:p>
    <w:p w:rsidR="00124046" w:rsidRDefault="00124046">
      <w:pPr>
        <w:pStyle w:val="ConsPlusTitle"/>
        <w:ind w:firstLine="540"/>
        <w:jc w:val="both"/>
        <w:outlineLvl w:val="2"/>
      </w:pPr>
      <w:r>
        <w:t>5.1. Способы информирования заявителей о порядке досудебного (внесудебного) обжалования</w:t>
      </w:r>
    </w:p>
    <w:p w:rsidR="00124046" w:rsidRDefault="00124046">
      <w:pPr>
        <w:pStyle w:val="ConsPlusNormal"/>
        <w:jc w:val="both"/>
      </w:pPr>
    </w:p>
    <w:p w:rsidR="00124046" w:rsidRDefault="00124046">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124046" w:rsidRDefault="00124046">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отделе жилья,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124046" w:rsidRDefault="00124046">
      <w:pPr>
        <w:pStyle w:val="ConsPlusNormal"/>
        <w:jc w:val="both"/>
      </w:pPr>
      <w:r>
        <w:t xml:space="preserve">(в ред. </w:t>
      </w:r>
      <w:hyperlink r:id="rId63">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124046" w:rsidRDefault="00124046">
      <w:pPr>
        <w:pStyle w:val="ConsPlusNormal"/>
        <w:spacing w:before="220"/>
        <w:ind w:firstLine="540"/>
        <w:jc w:val="both"/>
      </w:pPr>
      <w:r>
        <w:t>в устной форме;</w:t>
      </w:r>
    </w:p>
    <w:p w:rsidR="00124046" w:rsidRDefault="00124046">
      <w:pPr>
        <w:pStyle w:val="ConsPlusNormal"/>
        <w:spacing w:before="220"/>
        <w:ind w:firstLine="540"/>
        <w:jc w:val="both"/>
      </w:pPr>
      <w:r>
        <w:lastRenderedPageBreak/>
        <w:t>в форме электронного документа;</w:t>
      </w:r>
    </w:p>
    <w:p w:rsidR="00124046" w:rsidRDefault="00124046">
      <w:pPr>
        <w:pStyle w:val="ConsPlusNormal"/>
        <w:spacing w:before="220"/>
        <w:ind w:firstLine="540"/>
        <w:jc w:val="both"/>
      </w:pPr>
      <w:r>
        <w:t>по телефону;</w:t>
      </w:r>
    </w:p>
    <w:p w:rsidR="00124046" w:rsidRDefault="00124046">
      <w:pPr>
        <w:pStyle w:val="ConsPlusNormal"/>
        <w:spacing w:before="220"/>
        <w:ind w:firstLine="540"/>
        <w:jc w:val="both"/>
      </w:pPr>
      <w:r>
        <w:t>в письменной форме.</w:t>
      </w:r>
    </w:p>
    <w:p w:rsidR="00124046" w:rsidRDefault="00124046">
      <w:pPr>
        <w:pStyle w:val="ConsPlusNormal"/>
        <w:jc w:val="both"/>
      </w:pPr>
    </w:p>
    <w:p w:rsidR="00124046" w:rsidRDefault="00124046">
      <w:pPr>
        <w:pStyle w:val="ConsPlusTitle"/>
        <w:ind w:firstLine="540"/>
        <w:jc w:val="both"/>
        <w:outlineLvl w:val="2"/>
      </w:pPr>
      <w:r>
        <w:t>5.2. Формы и способы подачи жалобы</w:t>
      </w:r>
    </w:p>
    <w:p w:rsidR="00124046" w:rsidRDefault="00124046">
      <w:pPr>
        <w:pStyle w:val="ConsPlusNormal"/>
        <w:jc w:val="both"/>
      </w:pPr>
    </w:p>
    <w:p w:rsidR="00124046" w:rsidRDefault="00124046">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124046" w:rsidRDefault="00124046">
      <w:pPr>
        <w:pStyle w:val="ConsPlusNormal"/>
        <w:spacing w:before="220"/>
        <w:ind w:firstLine="540"/>
        <w:jc w:val="both"/>
      </w:pPr>
      <w:hyperlink w:anchor="P789">
        <w:r>
          <w:rPr>
            <w:color w:val="0000FF"/>
          </w:rPr>
          <w:t>Жалоба</w:t>
        </w:r>
      </w:hyperlink>
      <w:r>
        <w:t xml:space="preserve"> (приложение N 5 к Административному регламенту) в соответствии с Федеральным </w:t>
      </w:r>
      <w:hyperlink r:id="rId64">
        <w:r>
          <w:rPr>
            <w:color w:val="0000FF"/>
          </w:rPr>
          <w:t>законом</w:t>
        </w:r>
      </w:hyperlink>
      <w:r>
        <w:t xml:space="preserve"> "Об организации предоставления государственных и муниципальных услуг" должна содержать:</w:t>
      </w:r>
    </w:p>
    <w:p w:rsidR="00124046" w:rsidRDefault="00124046">
      <w:pPr>
        <w:pStyle w:val="ConsPlusNormal"/>
        <w:jc w:val="both"/>
      </w:pPr>
      <w:r>
        <w:t xml:space="preserve">(в ред. </w:t>
      </w:r>
      <w:hyperlink r:id="rId65">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124046" w:rsidRDefault="00124046">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24046" w:rsidRDefault="00124046">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124046" w:rsidRDefault="00124046">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24046" w:rsidRDefault="00124046">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124046" w:rsidRDefault="00124046">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24046" w:rsidRDefault="00124046">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124046" w:rsidRDefault="00124046">
      <w:pPr>
        <w:pStyle w:val="ConsPlusNormal"/>
        <w:spacing w:before="220"/>
        <w:ind w:firstLine="540"/>
        <w:jc w:val="both"/>
      </w:pPr>
      <w:hyperlink r:id="rId66">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right"/>
        <w:outlineLvl w:val="1"/>
      </w:pPr>
      <w:r>
        <w:t>Приложение N 1</w:t>
      </w:r>
    </w:p>
    <w:p w:rsidR="00124046" w:rsidRDefault="00124046">
      <w:pPr>
        <w:pStyle w:val="ConsPlusNormal"/>
        <w:jc w:val="right"/>
      </w:pPr>
      <w:r>
        <w:t>к Административному регламенту</w:t>
      </w:r>
    </w:p>
    <w:p w:rsidR="00124046" w:rsidRDefault="00124046">
      <w:pPr>
        <w:pStyle w:val="ConsPlusNormal"/>
        <w:jc w:val="right"/>
      </w:pPr>
      <w:r>
        <w:t>администрации города Чебоксары</w:t>
      </w:r>
    </w:p>
    <w:p w:rsidR="00124046" w:rsidRDefault="00124046">
      <w:pPr>
        <w:pStyle w:val="ConsPlusNormal"/>
        <w:jc w:val="both"/>
      </w:pPr>
    </w:p>
    <w:p w:rsidR="00124046" w:rsidRDefault="00124046">
      <w:pPr>
        <w:pStyle w:val="ConsPlusTitle"/>
        <w:jc w:val="center"/>
      </w:pPr>
      <w:bookmarkStart w:id="8" w:name="P473"/>
      <w:bookmarkEnd w:id="8"/>
      <w:r>
        <w:t>ПЕРЕЧЕНЬ ПРИЗНАКОВ ЗАЯВИТЕЛЕЙ</w:t>
      </w:r>
    </w:p>
    <w:p w:rsidR="00124046" w:rsidRDefault="001240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40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046" w:rsidRDefault="001240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046" w:rsidRDefault="00124046">
            <w:pPr>
              <w:pStyle w:val="ConsPlusNormal"/>
              <w:jc w:val="center"/>
            </w:pPr>
            <w:r>
              <w:rPr>
                <w:color w:val="392C69"/>
              </w:rPr>
              <w:t>Список изменяющих документов</w:t>
            </w:r>
          </w:p>
          <w:p w:rsidR="00124046" w:rsidRDefault="00124046">
            <w:pPr>
              <w:pStyle w:val="ConsPlusNormal"/>
              <w:jc w:val="center"/>
            </w:pPr>
            <w:r>
              <w:rPr>
                <w:color w:val="392C69"/>
              </w:rPr>
              <w:t xml:space="preserve">(в ред. </w:t>
            </w:r>
            <w:hyperlink r:id="rId67">
              <w:r>
                <w:rPr>
                  <w:color w:val="0000FF"/>
                </w:rPr>
                <w:t>Постановления</w:t>
              </w:r>
            </w:hyperlink>
            <w:r>
              <w:rPr>
                <w:color w:val="392C69"/>
              </w:rPr>
              <w:t xml:space="preserve"> администрации г. Чебоксары ЧР от 29.05.2024 N 1744)</w:t>
            </w: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r>
    </w:tbl>
    <w:p w:rsidR="00124046" w:rsidRDefault="00124046">
      <w:pPr>
        <w:pStyle w:val="ConsPlusNormal"/>
        <w:jc w:val="both"/>
      </w:pPr>
    </w:p>
    <w:p w:rsidR="00124046" w:rsidRDefault="00124046">
      <w:pPr>
        <w:pStyle w:val="ConsPlusNormal"/>
        <w:jc w:val="center"/>
      </w:pPr>
      <w:r>
        <w:t>Общий признак для всех вариантов</w:t>
      </w:r>
    </w:p>
    <w:p w:rsidR="00124046" w:rsidRDefault="00124046">
      <w:pPr>
        <w:pStyle w:val="ConsPlusNormal"/>
        <w:jc w:val="both"/>
      </w:pPr>
    </w:p>
    <w:p w:rsidR="00124046" w:rsidRDefault="00124046">
      <w:pPr>
        <w:pStyle w:val="ConsPlusNormal"/>
        <w:ind w:firstLine="540"/>
        <w:jc w:val="both"/>
      </w:pPr>
      <w:r>
        <w:t>За получением услуги могут обратиться: одинокие граждане, постоянно проживающие в г. Чебоксары, семьи (полная, неполная, с несовершеннолетними детьми), родитель (родители) с совершеннолетним одиноким сыном (дочерью)-инвалидом, либо одинокий гражданин с престарелыми родителями-инвалидами, постоянно проживающие в г. Чебоксары, выражающие желание встать в очередь на получение жилого помещения по договору социального найма - бесплатного постоянного жилья, с низкими доходами и обладающие недорогим имуществом.</w:t>
      </w:r>
    </w:p>
    <w:p w:rsidR="00124046" w:rsidRDefault="00124046">
      <w:pPr>
        <w:pStyle w:val="ConsPlusNormal"/>
        <w:spacing w:before="220"/>
        <w:ind w:firstLine="540"/>
        <w:jc w:val="both"/>
      </w:pPr>
      <w:r>
        <w:t>Надо отличать статус малоимущих, который присваивает гражданам орган социального обеспечения в целях предоставления мер социальной поддержки, и статус малоимущих, который присваивает гражданам администрация (орган местного самоуправления) в целях обеспечения жильем по договору социального найма. Поскольку наименование статуса одинаковое, возможно непонимание со стороны заявителей, к моменту обращения получивших статус малоимущих в органе социального обеспечения.</w:t>
      </w:r>
    </w:p>
    <w:p w:rsidR="00124046" w:rsidRDefault="00124046">
      <w:pPr>
        <w:pStyle w:val="ConsPlusNormal"/>
        <w:jc w:val="both"/>
      </w:pPr>
      <w:r>
        <w:t xml:space="preserve">(в ред. </w:t>
      </w:r>
      <w:hyperlink r:id="rId68">
        <w:r>
          <w:rPr>
            <w:color w:val="0000FF"/>
          </w:rPr>
          <w:t>Постановления</w:t>
        </w:r>
      </w:hyperlink>
      <w:r>
        <w:t xml:space="preserve"> администрации г. Чебоксары ЧР от 29.05.2024 N 1744)</w:t>
      </w:r>
    </w:p>
    <w:p w:rsidR="00124046" w:rsidRDefault="00124046">
      <w:pPr>
        <w:pStyle w:val="ConsPlusNormal"/>
        <w:spacing w:before="220"/>
        <w:ind w:firstLine="540"/>
        <w:jc w:val="both"/>
      </w:pPr>
      <w:r>
        <w:t>Надо отличать граждан, желающих получить финансовую помощь в приобретении жилья (молодые семьи, участники государственных и республиканских жилищных программ), которые нуждаются в получении государственной помощи в приобретении жилья, от граждан, желающих получить бесплатное жилье и являющихся малоимущими - гражданами, не имеющими возможность улучшить жилищные условия за собственный счет.</w:t>
      </w:r>
    </w:p>
    <w:p w:rsidR="00124046" w:rsidRDefault="001240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071"/>
        <w:gridCol w:w="5443"/>
      </w:tblGrid>
      <w:tr w:rsidR="00124046">
        <w:tc>
          <w:tcPr>
            <w:tcW w:w="2551" w:type="dxa"/>
          </w:tcPr>
          <w:p w:rsidR="00124046" w:rsidRDefault="00124046">
            <w:pPr>
              <w:pStyle w:val="ConsPlusNormal"/>
              <w:jc w:val="center"/>
            </w:pPr>
            <w:r>
              <w:t>Признак заявителя</w:t>
            </w:r>
          </w:p>
        </w:tc>
        <w:tc>
          <w:tcPr>
            <w:tcW w:w="1071" w:type="dxa"/>
          </w:tcPr>
          <w:p w:rsidR="00124046" w:rsidRDefault="00124046">
            <w:pPr>
              <w:pStyle w:val="ConsPlusNormal"/>
              <w:jc w:val="center"/>
            </w:pPr>
            <w:r>
              <w:t>Вариант</w:t>
            </w:r>
          </w:p>
        </w:tc>
        <w:tc>
          <w:tcPr>
            <w:tcW w:w="5443" w:type="dxa"/>
          </w:tcPr>
          <w:p w:rsidR="00124046" w:rsidRDefault="00124046">
            <w:pPr>
              <w:pStyle w:val="ConsPlusNormal"/>
              <w:jc w:val="center"/>
            </w:pPr>
            <w:r>
              <w:t>Значения признака заявителя</w:t>
            </w:r>
          </w:p>
        </w:tc>
      </w:tr>
      <w:tr w:rsidR="00124046">
        <w:tc>
          <w:tcPr>
            <w:tcW w:w="2551" w:type="dxa"/>
            <w:vMerge w:val="restart"/>
          </w:tcPr>
          <w:p w:rsidR="00124046" w:rsidRDefault="00124046">
            <w:pPr>
              <w:pStyle w:val="ConsPlusNormal"/>
              <w:jc w:val="both"/>
            </w:pPr>
            <w:r>
              <w:t>Статус заявителя</w:t>
            </w:r>
          </w:p>
        </w:tc>
        <w:tc>
          <w:tcPr>
            <w:tcW w:w="1071" w:type="dxa"/>
          </w:tcPr>
          <w:p w:rsidR="00124046" w:rsidRDefault="00124046">
            <w:pPr>
              <w:pStyle w:val="ConsPlusNormal"/>
              <w:jc w:val="center"/>
            </w:pPr>
            <w:r>
              <w:t>1</w:t>
            </w:r>
          </w:p>
        </w:tc>
        <w:tc>
          <w:tcPr>
            <w:tcW w:w="5443" w:type="dxa"/>
          </w:tcPr>
          <w:p w:rsidR="00124046" w:rsidRDefault="00124046">
            <w:pPr>
              <w:pStyle w:val="ConsPlusNormal"/>
              <w:jc w:val="both"/>
            </w:pPr>
            <w:r>
              <w:t>Житель(и) города Чебоксары - гражданин или семья, которым поступило уведомление от администрации города Чебоксары о предоставлении жилого помещения по договору социального найма</w:t>
            </w:r>
          </w:p>
        </w:tc>
      </w:tr>
      <w:tr w:rsidR="00124046">
        <w:tc>
          <w:tcPr>
            <w:tcW w:w="2551" w:type="dxa"/>
            <w:vMerge/>
          </w:tcPr>
          <w:p w:rsidR="00124046" w:rsidRDefault="00124046">
            <w:pPr>
              <w:pStyle w:val="ConsPlusNormal"/>
            </w:pPr>
          </w:p>
        </w:tc>
        <w:tc>
          <w:tcPr>
            <w:tcW w:w="1071" w:type="dxa"/>
          </w:tcPr>
          <w:p w:rsidR="00124046" w:rsidRDefault="00124046">
            <w:pPr>
              <w:pStyle w:val="ConsPlusNormal"/>
              <w:jc w:val="center"/>
            </w:pPr>
            <w:r>
              <w:t>2</w:t>
            </w:r>
          </w:p>
        </w:tc>
        <w:tc>
          <w:tcPr>
            <w:tcW w:w="5443" w:type="dxa"/>
          </w:tcPr>
          <w:p w:rsidR="00124046" w:rsidRDefault="00124046">
            <w:pPr>
              <w:pStyle w:val="ConsPlusNormal"/>
              <w:jc w:val="both"/>
            </w:pPr>
            <w:r>
              <w:t>Житель(и) города Чебоксары - гражданин или семья, которые состоят в очереди на получение жилья в качестве малоимущих, желают написать заявление на получение жилья</w:t>
            </w:r>
          </w:p>
        </w:tc>
      </w:tr>
    </w:tbl>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right"/>
        <w:outlineLvl w:val="1"/>
      </w:pPr>
      <w:r>
        <w:t>Приложение N 2</w:t>
      </w:r>
    </w:p>
    <w:p w:rsidR="00124046" w:rsidRDefault="00124046">
      <w:pPr>
        <w:pStyle w:val="ConsPlusNormal"/>
        <w:jc w:val="right"/>
      </w:pPr>
      <w:r>
        <w:t>к Административному регламенту</w:t>
      </w:r>
    </w:p>
    <w:p w:rsidR="00124046" w:rsidRDefault="00124046">
      <w:pPr>
        <w:pStyle w:val="ConsPlusNormal"/>
        <w:jc w:val="right"/>
      </w:pPr>
      <w:r>
        <w:lastRenderedPageBreak/>
        <w:t>администрации города Чебоксары</w:t>
      </w:r>
    </w:p>
    <w:p w:rsidR="00124046" w:rsidRDefault="001240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40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046" w:rsidRDefault="001240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046" w:rsidRDefault="00124046">
            <w:pPr>
              <w:pStyle w:val="ConsPlusNormal"/>
              <w:jc w:val="center"/>
            </w:pPr>
            <w:r>
              <w:rPr>
                <w:color w:val="392C69"/>
              </w:rPr>
              <w:t>Список изменяющих документов</w:t>
            </w:r>
          </w:p>
          <w:p w:rsidR="00124046" w:rsidRDefault="00124046">
            <w:pPr>
              <w:pStyle w:val="ConsPlusNormal"/>
              <w:jc w:val="center"/>
            </w:pPr>
            <w:r>
              <w:rPr>
                <w:color w:val="392C69"/>
              </w:rPr>
              <w:t xml:space="preserve">(в ред. </w:t>
            </w:r>
            <w:hyperlink r:id="rId69">
              <w:r>
                <w:rPr>
                  <w:color w:val="0000FF"/>
                </w:rPr>
                <w:t>Постановления</w:t>
              </w:r>
            </w:hyperlink>
            <w:r>
              <w:rPr>
                <w:color w:val="392C69"/>
              </w:rPr>
              <w:t xml:space="preserve"> администрации г. Чебоксары ЧР</w:t>
            </w:r>
          </w:p>
          <w:p w:rsidR="00124046" w:rsidRDefault="00124046">
            <w:pPr>
              <w:pStyle w:val="ConsPlusNormal"/>
              <w:jc w:val="center"/>
            </w:pPr>
            <w:r>
              <w:rPr>
                <w:color w:val="392C69"/>
              </w:rPr>
              <w:t>от 29.05.2024 N 1744)</w:t>
            </w: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r>
    </w:tbl>
    <w:p w:rsidR="00124046" w:rsidRDefault="00124046">
      <w:pPr>
        <w:pStyle w:val="ConsPlusNormal"/>
        <w:jc w:val="both"/>
      </w:pPr>
    </w:p>
    <w:p w:rsidR="00124046" w:rsidRDefault="00124046">
      <w:pPr>
        <w:pStyle w:val="ConsPlusNonformat"/>
        <w:jc w:val="both"/>
      </w:pPr>
      <w:r>
        <w:t>Входящий номер заявления          Администрация г. Чебоксары</w:t>
      </w:r>
    </w:p>
    <w:p w:rsidR="00124046" w:rsidRDefault="00124046">
      <w:pPr>
        <w:pStyle w:val="ConsPlusNonformat"/>
        <w:jc w:val="both"/>
      </w:pPr>
      <w:r>
        <w:t>от _______                        от ______________________________________</w:t>
      </w:r>
    </w:p>
    <w:p w:rsidR="00124046" w:rsidRDefault="00124046">
      <w:pPr>
        <w:pStyle w:val="ConsPlusNonformat"/>
        <w:jc w:val="both"/>
      </w:pPr>
      <w:r>
        <w:t xml:space="preserve">                                  ________________________________________,</w:t>
      </w:r>
    </w:p>
    <w:p w:rsidR="00124046" w:rsidRDefault="00124046">
      <w:pPr>
        <w:pStyle w:val="ConsPlusNonformat"/>
        <w:jc w:val="both"/>
      </w:pPr>
      <w:r>
        <w:t xml:space="preserve">                                  проживающего(ей) по адресу:</w:t>
      </w:r>
    </w:p>
    <w:p w:rsidR="00124046" w:rsidRDefault="00124046">
      <w:pPr>
        <w:pStyle w:val="ConsPlusNonformat"/>
        <w:jc w:val="both"/>
      </w:pPr>
      <w:r>
        <w:t xml:space="preserve">                                  г. Чебоксары</w:t>
      </w:r>
    </w:p>
    <w:p w:rsidR="00124046" w:rsidRDefault="00124046">
      <w:pPr>
        <w:pStyle w:val="ConsPlusNonformat"/>
        <w:jc w:val="both"/>
      </w:pPr>
      <w:r>
        <w:t xml:space="preserve">                                  _________________________________________</w:t>
      </w:r>
    </w:p>
    <w:p w:rsidR="00124046" w:rsidRDefault="00124046">
      <w:pPr>
        <w:pStyle w:val="ConsPlusNonformat"/>
        <w:jc w:val="both"/>
      </w:pPr>
    </w:p>
    <w:p w:rsidR="00124046" w:rsidRDefault="00124046">
      <w:pPr>
        <w:pStyle w:val="ConsPlusNonformat"/>
        <w:jc w:val="both"/>
      </w:pPr>
      <w:bookmarkStart w:id="9" w:name="P511"/>
      <w:bookmarkEnd w:id="9"/>
      <w:r>
        <w:t xml:space="preserve">                                 Заявление</w:t>
      </w:r>
    </w:p>
    <w:p w:rsidR="00124046" w:rsidRDefault="00124046">
      <w:pPr>
        <w:pStyle w:val="ConsPlusNonformat"/>
        <w:jc w:val="both"/>
      </w:pPr>
    </w:p>
    <w:p w:rsidR="00124046" w:rsidRDefault="00124046">
      <w:pPr>
        <w:pStyle w:val="ConsPlusNonformat"/>
        <w:jc w:val="both"/>
      </w:pPr>
      <w:r>
        <w:t xml:space="preserve">    Прошу  предоставить  жилое помещение по договору социального найма моей</w:t>
      </w:r>
    </w:p>
    <w:p w:rsidR="00124046" w:rsidRDefault="00124046">
      <w:pPr>
        <w:pStyle w:val="ConsPlusNonformat"/>
        <w:jc w:val="both"/>
      </w:pPr>
      <w:r>
        <w:t>семье,  состоящей  на  учете  в  качестве  нуждающейся  в  получении жилого</w:t>
      </w:r>
    </w:p>
    <w:p w:rsidR="00124046" w:rsidRDefault="00124046">
      <w:pPr>
        <w:pStyle w:val="ConsPlusNonformat"/>
        <w:jc w:val="both"/>
      </w:pPr>
      <w:r>
        <w:t>помещения  по  договору  социального  найма  в качестве малоимущих в отделе</w:t>
      </w:r>
    </w:p>
    <w:p w:rsidR="00124046" w:rsidRDefault="00124046">
      <w:pPr>
        <w:pStyle w:val="ConsPlusNonformat"/>
        <w:jc w:val="both"/>
      </w:pPr>
      <w:r>
        <w:t>жилья по ____________________ району г. Чебоксары.</w:t>
      </w:r>
    </w:p>
    <w:p w:rsidR="00124046" w:rsidRDefault="001240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1480"/>
        <w:gridCol w:w="724"/>
        <w:gridCol w:w="724"/>
        <w:gridCol w:w="724"/>
        <w:gridCol w:w="724"/>
        <w:gridCol w:w="724"/>
      </w:tblGrid>
      <w:tr w:rsidR="00124046">
        <w:tc>
          <w:tcPr>
            <w:tcW w:w="3969" w:type="dxa"/>
          </w:tcPr>
          <w:p w:rsidR="00124046" w:rsidRDefault="00124046">
            <w:pPr>
              <w:pStyle w:val="ConsPlusNormal"/>
            </w:pPr>
          </w:p>
        </w:tc>
        <w:tc>
          <w:tcPr>
            <w:tcW w:w="1480" w:type="dxa"/>
          </w:tcPr>
          <w:p w:rsidR="00124046" w:rsidRDefault="00124046">
            <w:pPr>
              <w:pStyle w:val="ConsPlusNormal"/>
            </w:pPr>
          </w:p>
        </w:tc>
        <w:tc>
          <w:tcPr>
            <w:tcW w:w="724" w:type="dxa"/>
          </w:tcPr>
          <w:p w:rsidR="00124046" w:rsidRDefault="00124046">
            <w:pPr>
              <w:pStyle w:val="ConsPlusNormal"/>
              <w:jc w:val="center"/>
            </w:pPr>
            <w:r>
              <w:t>Член семьи</w:t>
            </w:r>
          </w:p>
        </w:tc>
        <w:tc>
          <w:tcPr>
            <w:tcW w:w="724" w:type="dxa"/>
          </w:tcPr>
          <w:p w:rsidR="00124046" w:rsidRDefault="00124046">
            <w:pPr>
              <w:pStyle w:val="ConsPlusNormal"/>
              <w:jc w:val="center"/>
            </w:pPr>
            <w:r>
              <w:t>Член семьи</w:t>
            </w:r>
          </w:p>
        </w:tc>
        <w:tc>
          <w:tcPr>
            <w:tcW w:w="724" w:type="dxa"/>
          </w:tcPr>
          <w:p w:rsidR="00124046" w:rsidRDefault="00124046">
            <w:pPr>
              <w:pStyle w:val="ConsPlusNormal"/>
              <w:jc w:val="center"/>
            </w:pPr>
            <w:r>
              <w:t>Член семьи</w:t>
            </w:r>
          </w:p>
        </w:tc>
        <w:tc>
          <w:tcPr>
            <w:tcW w:w="724" w:type="dxa"/>
          </w:tcPr>
          <w:p w:rsidR="00124046" w:rsidRDefault="00124046">
            <w:pPr>
              <w:pStyle w:val="ConsPlusNormal"/>
              <w:jc w:val="center"/>
            </w:pPr>
            <w:r>
              <w:t>Член семьи</w:t>
            </w:r>
          </w:p>
        </w:tc>
        <w:tc>
          <w:tcPr>
            <w:tcW w:w="724" w:type="dxa"/>
          </w:tcPr>
          <w:p w:rsidR="00124046" w:rsidRDefault="00124046">
            <w:pPr>
              <w:pStyle w:val="ConsPlusNormal"/>
              <w:jc w:val="center"/>
            </w:pPr>
            <w:r>
              <w:t>Член семьи</w:t>
            </w:r>
          </w:p>
        </w:tc>
      </w:tr>
      <w:tr w:rsidR="00124046">
        <w:tc>
          <w:tcPr>
            <w:tcW w:w="3969" w:type="dxa"/>
          </w:tcPr>
          <w:p w:rsidR="00124046" w:rsidRDefault="00124046">
            <w:pPr>
              <w:pStyle w:val="ConsPlusNormal"/>
              <w:jc w:val="both"/>
            </w:pPr>
            <w:r>
              <w:t>Фамилия, имя, отчество (при наличии), дата рождения</w:t>
            </w:r>
          </w:p>
        </w:tc>
        <w:tc>
          <w:tcPr>
            <w:tcW w:w="1480"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r>
      <w:tr w:rsidR="00124046">
        <w:tc>
          <w:tcPr>
            <w:tcW w:w="3969" w:type="dxa"/>
          </w:tcPr>
          <w:p w:rsidR="00124046" w:rsidRDefault="00124046">
            <w:pPr>
              <w:pStyle w:val="ConsPlusNormal"/>
              <w:jc w:val="both"/>
            </w:pPr>
            <w:r>
              <w:t>Родственное отношение (муж, жена, сын, дочь)</w:t>
            </w:r>
          </w:p>
        </w:tc>
        <w:tc>
          <w:tcPr>
            <w:tcW w:w="1480" w:type="dxa"/>
          </w:tcPr>
          <w:p w:rsidR="00124046" w:rsidRDefault="00124046">
            <w:pPr>
              <w:pStyle w:val="ConsPlusNormal"/>
              <w:jc w:val="center"/>
            </w:pPr>
            <w:r>
              <w:t>ЗАЯВИТЕЛЬ</w:t>
            </w: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r>
      <w:tr w:rsidR="00124046">
        <w:tc>
          <w:tcPr>
            <w:tcW w:w="3969" w:type="dxa"/>
          </w:tcPr>
          <w:p w:rsidR="00124046" w:rsidRDefault="00124046">
            <w:pPr>
              <w:pStyle w:val="ConsPlusNormal"/>
              <w:jc w:val="both"/>
            </w:pPr>
            <w:r>
              <w:t>паспорт (для несовершеннолетних - свидетельство о рождении</w:t>
            </w:r>
          </w:p>
        </w:tc>
        <w:tc>
          <w:tcPr>
            <w:tcW w:w="1480"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r>
      <w:tr w:rsidR="00124046">
        <w:tc>
          <w:tcPr>
            <w:tcW w:w="3969" w:type="dxa"/>
          </w:tcPr>
          <w:p w:rsidR="00124046" w:rsidRDefault="00124046">
            <w:pPr>
              <w:pStyle w:val="ConsPlusNormal"/>
              <w:jc w:val="both"/>
            </w:pPr>
            <w:r>
              <w:t>Регистрация по месту жительства (адрес постоянной регистрации)</w:t>
            </w:r>
          </w:p>
        </w:tc>
        <w:tc>
          <w:tcPr>
            <w:tcW w:w="1480"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r>
      <w:tr w:rsidR="00124046">
        <w:tc>
          <w:tcPr>
            <w:tcW w:w="3969" w:type="dxa"/>
          </w:tcPr>
          <w:p w:rsidR="00124046" w:rsidRDefault="00124046">
            <w:pPr>
              <w:pStyle w:val="ConsPlusNormal"/>
              <w:jc w:val="both"/>
            </w:pPr>
            <w:r>
              <w:t>Имеет другое жилье в собственности или по договору найма (указать адрес общую площадь); если не имеет, записать: "не имеет"</w:t>
            </w:r>
          </w:p>
        </w:tc>
        <w:tc>
          <w:tcPr>
            <w:tcW w:w="1480"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r>
      <w:tr w:rsidR="00124046">
        <w:tc>
          <w:tcPr>
            <w:tcW w:w="3969" w:type="dxa"/>
          </w:tcPr>
          <w:p w:rsidR="00124046" w:rsidRDefault="00124046">
            <w:pPr>
              <w:pStyle w:val="ConsPlusNormal"/>
              <w:jc w:val="both"/>
            </w:pPr>
            <w:r>
              <w:t>Имущество в собственности (гаражи, дачи, транспортные средства, акции, ценные бумаги, земельные участки, др.), если не имеет, записать: "не имеет"</w:t>
            </w:r>
          </w:p>
        </w:tc>
        <w:tc>
          <w:tcPr>
            <w:tcW w:w="1480"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r>
      <w:tr w:rsidR="00124046">
        <w:tc>
          <w:tcPr>
            <w:tcW w:w="3969" w:type="dxa"/>
          </w:tcPr>
          <w:p w:rsidR="00124046" w:rsidRDefault="00124046">
            <w:pPr>
              <w:pStyle w:val="ConsPlusNormal"/>
              <w:jc w:val="both"/>
            </w:pPr>
            <w:r>
              <w:t>Доходы среднемесячные за 12 месяцев, указывается краткое наименование места работы и доход; если не имеет, записать: "не имеет"</w:t>
            </w:r>
          </w:p>
        </w:tc>
        <w:tc>
          <w:tcPr>
            <w:tcW w:w="1480"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r>
      <w:tr w:rsidR="00124046">
        <w:tc>
          <w:tcPr>
            <w:tcW w:w="3969" w:type="dxa"/>
          </w:tcPr>
          <w:p w:rsidR="00124046" w:rsidRDefault="00124046">
            <w:pPr>
              <w:pStyle w:val="ConsPlusNormal"/>
              <w:jc w:val="both"/>
            </w:pPr>
            <w:r>
              <w:t>Суммы банковских вкладов (указать банк, сумму); если не имеет написать: "не имеет"</w:t>
            </w:r>
          </w:p>
        </w:tc>
        <w:tc>
          <w:tcPr>
            <w:tcW w:w="1480"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c>
          <w:tcPr>
            <w:tcW w:w="724" w:type="dxa"/>
          </w:tcPr>
          <w:p w:rsidR="00124046" w:rsidRDefault="00124046">
            <w:pPr>
              <w:pStyle w:val="ConsPlusNormal"/>
            </w:pPr>
          </w:p>
        </w:tc>
      </w:tr>
    </w:tbl>
    <w:p w:rsidR="00124046" w:rsidRDefault="00124046">
      <w:pPr>
        <w:pStyle w:val="ConsPlusNormal"/>
        <w:jc w:val="both"/>
      </w:pPr>
    </w:p>
    <w:p w:rsidR="00124046" w:rsidRDefault="00124046">
      <w:pPr>
        <w:pStyle w:val="ConsPlusNonformat"/>
        <w:jc w:val="both"/>
      </w:pPr>
      <w:r>
        <w:t>Также  со  мной  проживают  другие  члены  семьи (родители, братья, сестры,</w:t>
      </w:r>
    </w:p>
    <w:p w:rsidR="00124046" w:rsidRDefault="00124046">
      <w:pPr>
        <w:pStyle w:val="ConsPlusNonformat"/>
        <w:jc w:val="both"/>
      </w:pPr>
      <w:r>
        <w:t>другие):</w:t>
      </w:r>
    </w:p>
    <w:p w:rsidR="00124046" w:rsidRDefault="00124046">
      <w:pPr>
        <w:pStyle w:val="ConsPlusNonformat"/>
        <w:jc w:val="both"/>
      </w:pPr>
      <w:r>
        <w:lastRenderedPageBreak/>
        <w:t>1) ________________________ _____________________________, _______________,</w:t>
      </w:r>
    </w:p>
    <w:p w:rsidR="00124046" w:rsidRDefault="00124046">
      <w:pPr>
        <w:pStyle w:val="ConsPlusNonformat"/>
        <w:jc w:val="both"/>
      </w:pPr>
      <w:r>
        <w:t xml:space="preserve">     (фамилия, имя, отчество (при наличии), дата рождения, родственное</w:t>
      </w:r>
    </w:p>
    <w:p w:rsidR="00124046" w:rsidRDefault="00124046">
      <w:pPr>
        <w:pStyle w:val="ConsPlusNonformat"/>
        <w:jc w:val="both"/>
      </w:pPr>
      <w:r>
        <w:t xml:space="preserve">                            отношение, подпись)</w:t>
      </w:r>
    </w:p>
    <w:p w:rsidR="00124046" w:rsidRDefault="00124046">
      <w:pPr>
        <w:pStyle w:val="ConsPlusNonformat"/>
        <w:jc w:val="both"/>
      </w:pPr>
      <w:r>
        <w:t>2) ________________________ _____________________________, _______________,</w:t>
      </w:r>
    </w:p>
    <w:p w:rsidR="00124046" w:rsidRDefault="00124046">
      <w:pPr>
        <w:pStyle w:val="ConsPlusNonformat"/>
        <w:jc w:val="both"/>
      </w:pPr>
      <w:r>
        <w:t xml:space="preserve">     (фамилия, имя, отчество (при наличии), дата рождения, родственное</w:t>
      </w:r>
    </w:p>
    <w:p w:rsidR="00124046" w:rsidRDefault="00124046">
      <w:pPr>
        <w:pStyle w:val="ConsPlusNonformat"/>
        <w:jc w:val="both"/>
      </w:pPr>
      <w:r>
        <w:t xml:space="preserve">                            отношение, подпись)</w:t>
      </w:r>
    </w:p>
    <w:p w:rsidR="00124046" w:rsidRDefault="00124046">
      <w:pPr>
        <w:pStyle w:val="ConsPlusNonformat"/>
        <w:jc w:val="both"/>
      </w:pPr>
      <w:r>
        <w:t>3) ________________________ _____________________________, _______________,</w:t>
      </w:r>
    </w:p>
    <w:p w:rsidR="00124046" w:rsidRDefault="00124046">
      <w:pPr>
        <w:pStyle w:val="ConsPlusNonformat"/>
        <w:jc w:val="both"/>
      </w:pPr>
      <w:r>
        <w:t xml:space="preserve">     (фамилия, имя, отчество (при наличии), дата рождения, родственное</w:t>
      </w:r>
    </w:p>
    <w:p w:rsidR="00124046" w:rsidRDefault="00124046">
      <w:pPr>
        <w:pStyle w:val="ConsPlusNonformat"/>
        <w:jc w:val="both"/>
      </w:pPr>
      <w:r>
        <w:t xml:space="preserve">                            отношение, подпись)</w:t>
      </w:r>
    </w:p>
    <w:p w:rsidR="00124046" w:rsidRDefault="00124046">
      <w:pPr>
        <w:pStyle w:val="ConsPlusNonformat"/>
        <w:jc w:val="both"/>
      </w:pPr>
      <w:r>
        <w:t>4) ________________________ _____________________________, _______________,</w:t>
      </w:r>
    </w:p>
    <w:p w:rsidR="00124046" w:rsidRDefault="00124046">
      <w:pPr>
        <w:pStyle w:val="ConsPlusNonformat"/>
        <w:jc w:val="both"/>
      </w:pPr>
      <w:r>
        <w:t xml:space="preserve">     (фамилия, имя, отчество (при наличии), дата рождения, родственное</w:t>
      </w:r>
    </w:p>
    <w:p w:rsidR="00124046" w:rsidRDefault="00124046">
      <w:pPr>
        <w:pStyle w:val="ConsPlusNonformat"/>
        <w:jc w:val="both"/>
      </w:pPr>
      <w:r>
        <w:t xml:space="preserve">                            отношение, подпись)</w:t>
      </w:r>
    </w:p>
    <w:p w:rsidR="00124046" w:rsidRDefault="00124046">
      <w:pPr>
        <w:pStyle w:val="ConsPlusNonformat"/>
        <w:jc w:val="both"/>
      </w:pPr>
    </w:p>
    <w:p w:rsidR="00124046" w:rsidRDefault="00124046">
      <w:pPr>
        <w:pStyle w:val="ConsPlusNonformat"/>
        <w:jc w:val="both"/>
      </w:pPr>
      <w:r>
        <w:t xml:space="preserve">    Я  и  члены  моей семьи несем ответственность за полноту представленных</w:t>
      </w:r>
    </w:p>
    <w:p w:rsidR="00124046" w:rsidRDefault="00124046">
      <w:pPr>
        <w:pStyle w:val="ConsPlusNonformat"/>
        <w:jc w:val="both"/>
      </w:pPr>
      <w:r>
        <w:t>сведений.</w:t>
      </w:r>
    </w:p>
    <w:p w:rsidR="00124046" w:rsidRDefault="00124046">
      <w:pPr>
        <w:pStyle w:val="ConsPlusNonformat"/>
        <w:jc w:val="both"/>
      </w:pPr>
      <w:r>
        <w:t xml:space="preserve">    В   приложении   к   настоящему   заявлению  расписка-реестр  с  описью</w:t>
      </w:r>
    </w:p>
    <w:p w:rsidR="00124046" w:rsidRDefault="00124046">
      <w:pPr>
        <w:pStyle w:val="ConsPlusNonformat"/>
        <w:jc w:val="both"/>
      </w:pPr>
      <w:r>
        <w:t>приложенных документов.</w:t>
      </w:r>
    </w:p>
    <w:p w:rsidR="00124046" w:rsidRDefault="00124046">
      <w:pPr>
        <w:pStyle w:val="ConsPlusNonformat"/>
        <w:jc w:val="both"/>
      </w:pPr>
    </w:p>
    <w:p w:rsidR="00124046" w:rsidRDefault="00124046">
      <w:pPr>
        <w:pStyle w:val="ConsPlusNonformat"/>
        <w:jc w:val="both"/>
      </w:pPr>
      <w:r>
        <w:t>Входящий N заявления __________________ от __________________</w:t>
      </w:r>
    </w:p>
    <w:p w:rsidR="00124046" w:rsidRDefault="00124046">
      <w:pPr>
        <w:pStyle w:val="ConsPlusNonformat"/>
        <w:jc w:val="both"/>
      </w:pPr>
    </w:p>
    <w:p w:rsidR="00124046" w:rsidRDefault="00124046">
      <w:pPr>
        <w:pStyle w:val="ConsPlusNonformat"/>
        <w:jc w:val="both"/>
      </w:pPr>
      <w:r>
        <w:t>РАСПИСКА  о  получении  отделом  жилья  по  ____________________  району г.</w:t>
      </w:r>
    </w:p>
    <w:p w:rsidR="00124046" w:rsidRDefault="00124046">
      <w:pPr>
        <w:pStyle w:val="ConsPlusNonformat"/>
        <w:jc w:val="both"/>
      </w:pPr>
      <w:r>
        <w:t>Чебоксары документов от гр.</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p>
    <w:p w:rsidR="00124046" w:rsidRDefault="00124046">
      <w:pPr>
        <w:pStyle w:val="ConsPlusNonformat"/>
        <w:jc w:val="both"/>
      </w:pPr>
      <w:r>
        <w:t>Перечень   документов,  представленных  ________________________________  в</w:t>
      </w:r>
    </w:p>
    <w:p w:rsidR="00124046" w:rsidRDefault="00124046">
      <w:pPr>
        <w:pStyle w:val="ConsPlusNonformat"/>
        <w:jc w:val="both"/>
      </w:pPr>
      <w:r>
        <w:t>отделе  жилья  по  _____________________ району г. Чебоксары с заявлением о</w:t>
      </w:r>
    </w:p>
    <w:p w:rsidR="00124046" w:rsidRDefault="00124046">
      <w:pPr>
        <w:pStyle w:val="ConsPlusNonformat"/>
        <w:jc w:val="both"/>
      </w:pPr>
      <w:r>
        <w:t>предоставлении  жилого  помещения  по договору социального найма в качестве</w:t>
      </w:r>
    </w:p>
    <w:p w:rsidR="00124046" w:rsidRDefault="00124046">
      <w:pPr>
        <w:pStyle w:val="ConsPlusNonformat"/>
        <w:jc w:val="both"/>
      </w:pPr>
      <w:r>
        <w:t>малоимущих (заполняется заявителем в 2 экземплярах)</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p>
    <w:p w:rsidR="00124046" w:rsidRDefault="00124046">
      <w:pPr>
        <w:pStyle w:val="ConsPlusNonformat"/>
        <w:jc w:val="both"/>
      </w:pPr>
      <w:r>
        <w:t xml:space="preserve">    Перечень   документов,   которые  будут  получены  по  межведомственным</w:t>
      </w:r>
    </w:p>
    <w:p w:rsidR="00124046" w:rsidRDefault="00124046">
      <w:pPr>
        <w:pStyle w:val="ConsPlusNonformat"/>
        <w:jc w:val="both"/>
      </w:pPr>
      <w:r>
        <w:t>запросам отдела жилья по __________________ району:</w:t>
      </w:r>
    </w:p>
    <w:p w:rsidR="00124046" w:rsidRDefault="00124046">
      <w:pPr>
        <w:pStyle w:val="ConsPlusNonformat"/>
        <w:jc w:val="both"/>
      </w:pPr>
      <w:r>
        <w:t xml:space="preserve">    1)  сведения  из Единого государственного реестра недвижимости о правах</w:t>
      </w:r>
    </w:p>
    <w:p w:rsidR="00124046" w:rsidRDefault="00124046">
      <w:pPr>
        <w:pStyle w:val="ConsPlusNonformat"/>
        <w:jc w:val="both"/>
      </w:pPr>
      <w:r>
        <w:t>на  объекты  недвижимого  имущества,  принадлежащие  заявителю и членам его</w:t>
      </w:r>
    </w:p>
    <w:p w:rsidR="00124046" w:rsidRDefault="00124046">
      <w:pPr>
        <w:pStyle w:val="ConsPlusNonformat"/>
        <w:jc w:val="both"/>
      </w:pPr>
      <w:r>
        <w:t>семьи,   которые  принимаются  на  учет  в  качестве  нуждающихся  в  жилых</w:t>
      </w:r>
    </w:p>
    <w:p w:rsidR="00124046" w:rsidRDefault="00124046">
      <w:pPr>
        <w:pStyle w:val="ConsPlusNonformat"/>
        <w:jc w:val="both"/>
      </w:pPr>
      <w:r>
        <w:t>помещениях; и о кадастровой стоимости таких объектов недвижимости;</w:t>
      </w:r>
    </w:p>
    <w:p w:rsidR="00124046" w:rsidRDefault="00124046">
      <w:pPr>
        <w:pStyle w:val="ConsPlusNonformat"/>
        <w:jc w:val="both"/>
      </w:pPr>
      <w:r>
        <w:t xml:space="preserve">    2)  документы,  подтверждающие доходы заявителя и всех членов его семьи</w:t>
      </w:r>
    </w:p>
    <w:p w:rsidR="00124046" w:rsidRDefault="00124046">
      <w:pPr>
        <w:pStyle w:val="ConsPlusNonformat"/>
        <w:jc w:val="both"/>
      </w:pPr>
      <w:r>
        <w:t>(налоговые  декларации в соответствии с применяемым режимом налогообложения</w:t>
      </w:r>
    </w:p>
    <w:p w:rsidR="00124046" w:rsidRDefault="00124046">
      <w:pPr>
        <w:pStyle w:val="ConsPlusNonformat"/>
        <w:jc w:val="both"/>
      </w:pPr>
      <w:r>
        <w:t>за  налоговые и отчетные периоды, которые приходятся на расчетный период, с</w:t>
      </w:r>
    </w:p>
    <w:p w:rsidR="00124046" w:rsidRDefault="00124046">
      <w:pPr>
        <w:pStyle w:val="ConsPlusNonformat"/>
        <w:jc w:val="both"/>
      </w:pPr>
      <w:r>
        <w:t>отметкой    налогового    органа    о   принятии   -   для   индивидуальных</w:t>
      </w:r>
    </w:p>
    <w:p w:rsidR="00124046" w:rsidRDefault="00124046">
      <w:pPr>
        <w:pStyle w:val="ConsPlusNonformat"/>
        <w:jc w:val="both"/>
      </w:pPr>
      <w:r>
        <w:t>предпринимателей);</w:t>
      </w:r>
    </w:p>
    <w:p w:rsidR="00124046" w:rsidRDefault="00124046">
      <w:pPr>
        <w:pStyle w:val="ConsPlusNonformat"/>
        <w:jc w:val="both"/>
      </w:pPr>
      <w:r>
        <w:t xml:space="preserve">    3)  сведения  от  территориальных  органов  Социального  фонда России о</w:t>
      </w:r>
    </w:p>
    <w:p w:rsidR="00124046" w:rsidRDefault="00124046">
      <w:pPr>
        <w:pStyle w:val="ConsPlusNonformat"/>
        <w:jc w:val="both"/>
      </w:pPr>
      <w:r>
        <w:t>размере   пенсии,   компенсационных  выплат  и  дополнительном  ежемесячном</w:t>
      </w:r>
    </w:p>
    <w:p w:rsidR="00124046" w:rsidRDefault="00124046">
      <w:pPr>
        <w:pStyle w:val="ConsPlusNonformat"/>
        <w:jc w:val="both"/>
      </w:pPr>
      <w:r>
        <w:t>материальном обеспечении (при наличии);</w:t>
      </w:r>
    </w:p>
    <w:p w:rsidR="00124046" w:rsidRDefault="00124046">
      <w:pPr>
        <w:pStyle w:val="ConsPlusNonformat"/>
        <w:jc w:val="both"/>
      </w:pPr>
      <w:r>
        <w:t xml:space="preserve">    4)  сведения  от органов социальной защиты населения о размере денежных</w:t>
      </w:r>
    </w:p>
    <w:p w:rsidR="00124046" w:rsidRDefault="00124046">
      <w:pPr>
        <w:pStyle w:val="ConsPlusNonformat"/>
        <w:jc w:val="both"/>
      </w:pPr>
      <w:r>
        <w:t>выплат (социальных пособий, субсидий и других выплат) (при наличии);</w:t>
      </w:r>
    </w:p>
    <w:p w:rsidR="00124046" w:rsidRDefault="00124046">
      <w:pPr>
        <w:pStyle w:val="ConsPlusNonformat"/>
        <w:jc w:val="both"/>
      </w:pPr>
      <w:r>
        <w:t xml:space="preserve">    5)   сведения   от  органов  службы  занятости  о  размере  пособия  по</w:t>
      </w:r>
    </w:p>
    <w:p w:rsidR="00124046" w:rsidRDefault="00124046">
      <w:pPr>
        <w:pStyle w:val="ConsPlusNonformat"/>
        <w:jc w:val="both"/>
      </w:pPr>
      <w:r>
        <w:t>безработице и иных выплат (при наличии).</w:t>
      </w:r>
    </w:p>
    <w:p w:rsidR="00124046" w:rsidRDefault="00124046">
      <w:pPr>
        <w:pStyle w:val="ConsPlusNonformat"/>
        <w:jc w:val="both"/>
      </w:pPr>
    </w:p>
    <w:p w:rsidR="00124046" w:rsidRDefault="00124046">
      <w:pPr>
        <w:pStyle w:val="ConsPlusNonformat"/>
        <w:jc w:val="both"/>
      </w:pPr>
      <w:r>
        <w:t>Подпись заявителя __________________________</w:t>
      </w:r>
    </w:p>
    <w:p w:rsidR="00124046" w:rsidRDefault="00124046">
      <w:pPr>
        <w:pStyle w:val="ConsPlusNonformat"/>
        <w:jc w:val="both"/>
      </w:pPr>
    </w:p>
    <w:p w:rsidR="00124046" w:rsidRDefault="00124046">
      <w:pPr>
        <w:pStyle w:val="ConsPlusNonformat"/>
        <w:jc w:val="both"/>
      </w:pPr>
      <w:r>
        <w:t>Подпись лица, принявшего</w:t>
      </w:r>
    </w:p>
    <w:p w:rsidR="00124046" w:rsidRDefault="00124046">
      <w:pPr>
        <w:pStyle w:val="ConsPlusNonformat"/>
        <w:jc w:val="both"/>
      </w:pPr>
      <w:r>
        <w:t>заявление с приложением документов _____________</w:t>
      </w: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right"/>
        <w:outlineLvl w:val="1"/>
      </w:pPr>
      <w:r>
        <w:t>Приложение N 3</w:t>
      </w:r>
    </w:p>
    <w:p w:rsidR="00124046" w:rsidRDefault="00124046">
      <w:pPr>
        <w:pStyle w:val="ConsPlusNormal"/>
        <w:jc w:val="right"/>
      </w:pPr>
      <w:r>
        <w:t>к Административному регламенту</w:t>
      </w:r>
    </w:p>
    <w:p w:rsidR="00124046" w:rsidRDefault="00124046">
      <w:pPr>
        <w:pStyle w:val="ConsPlusNormal"/>
        <w:jc w:val="right"/>
      </w:pPr>
      <w:r>
        <w:t>администрации города Чебоксары</w:t>
      </w:r>
    </w:p>
    <w:p w:rsidR="00124046" w:rsidRDefault="001240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40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046" w:rsidRDefault="001240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046" w:rsidRDefault="00124046">
            <w:pPr>
              <w:pStyle w:val="ConsPlusNormal"/>
              <w:jc w:val="center"/>
            </w:pPr>
            <w:r>
              <w:rPr>
                <w:color w:val="392C69"/>
              </w:rPr>
              <w:t>Список изменяющих документов</w:t>
            </w:r>
          </w:p>
          <w:p w:rsidR="00124046" w:rsidRDefault="00124046">
            <w:pPr>
              <w:pStyle w:val="ConsPlusNormal"/>
              <w:jc w:val="center"/>
            </w:pPr>
            <w:r>
              <w:rPr>
                <w:color w:val="392C69"/>
              </w:rPr>
              <w:t xml:space="preserve">(в ред. </w:t>
            </w:r>
            <w:hyperlink r:id="rId70">
              <w:r>
                <w:rPr>
                  <w:color w:val="0000FF"/>
                </w:rPr>
                <w:t>Постановления</w:t>
              </w:r>
            </w:hyperlink>
            <w:r>
              <w:rPr>
                <w:color w:val="392C69"/>
              </w:rPr>
              <w:t xml:space="preserve"> администрации г. Чебоксары ЧР</w:t>
            </w:r>
          </w:p>
          <w:p w:rsidR="00124046" w:rsidRDefault="00124046">
            <w:pPr>
              <w:pStyle w:val="ConsPlusNormal"/>
              <w:jc w:val="center"/>
            </w:pPr>
            <w:r>
              <w:rPr>
                <w:color w:val="392C69"/>
              </w:rPr>
              <w:t>от 29.05.2024 N 1744)</w:t>
            </w: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r>
    </w:tbl>
    <w:p w:rsidR="00124046" w:rsidRDefault="00124046">
      <w:pPr>
        <w:pStyle w:val="ConsPlusNormal"/>
        <w:jc w:val="both"/>
      </w:pPr>
    </w:p>
    <w:p w:rsidR="00124046" w:rsidRDefault="00124046">
      <w:pPr>
        <w:pStyle w:val="ConsPlusNonformat"/>
        <w:jc w:val="both"/>
      </w:pPr>
      <w:bookmarkStart w:id="10" w:name="P659"/>
      <w:bookmarkEnd w:id="10"/>
      <w:r>
        <w:t xml:space="preserve">                                 </w:t>
      </w:r>
      <w:r>
        <w:rPr>
          <w:b/>
        </w:rPr>
        <w:t>Согласие</w:t>
      </w:r>
    </w:p>
    <w:p w:rsidR="00124046" w:rsidRDefault="00124046">
      <w:pPr>
        <w:pStyle w:val="ConsPlusNonformat"/>
        <w:jc w:val="both"/>
      </w:pPr>
      <w:r>
        <w:t xml:space="preserve">                     </w:t>
      </w:r>
      <w:r>
        <w:rPr>
          <w:b/>
        </w:rPr>
        <w:t>на обработку персональных данных</w:t>
      </w:r>
    </w:p>
    <w:p w:rsidR="00124046" w:rsidRDefault="00124046">
      <w:pPr>
        <w:pStyle w:val="ConsPlusNonformat"/>
        <w:jc w:val="both"/>
      </w:pPr>
    </w:p>
    <w:p w:rsidR="00124046" w:rsidRDefault="00124046">
      <w:pPr>
        <w:pStyle w:val="ConsPlusNonformat"/>
        <w:jc w:val="both"/>
      </w:pPr>
      <w:r>
        <w:t>Я ____________________________________________,___________________________,</w:t>
      </w:r>
    </w:p>
    <w:p w:rsidR="00124046" w:rsidRDefault="00124046">
      <w:pPr>
        <w:pStyle w:val="ConsPlusNonformat"/>
        <w:jc w:val="both"/>
      </w:pPr>
      <w:r>
        <w:t xml:space="preserve">     (фамилия, имя, отчество (при наличии),       дата рождения субъекта</w:t>
      </w:r>
    </w:p>
    <w:p w:rsidR="00124046" w:rsidRDefault="00124046">
      <w:pPr>
        <w:pStyle w:val="ConsPlusNonformat"/>
        <w:jc w:val="both"/>
      </w:pPr>
      <w:r>
        <w:t xml:space="preserve">            персональных данных)</w:t>
      </w:r>
    </w:p>
    <w:p w:rsidR="00124046" w:rsidRDefault="00124046">
      <w:pPr>
        <w:pStyle w:val="ConsPlusNonformat"/>
        <w:jc w:val="both"/>
      </w:pPr>
      <w:r>
        <w:t>документ, удостоверяющий личность _________________ _______________________</w:t>
      </w:r>
    </w:p>
    <w:p w:rsidR="00124046" w:rsidRDefault="00124046">
      <w:pPr>
        <w:pStyle w:val="ConsPlusNonformat"/>
        <w:jc w:val="both"/>
      </w:pPr>
      <w:r>
        <w:t xml:space="preserve">                                   (вид документа)        серия, номер</w:t>
      </w:r>
    </w:p>
    <w:p w:rsidR="00124046" w:rsidRDefault="00124046">
      <w:pPr>
        <w:pStyle w:val="ConsPlusNonformat"/>
        <w:jc w:val="both"/>
      </w:pPr>
      <w:r>
        <w:t>выдан ____________________________________________________________________,</w:t>
      </w:r>
    </w:p>
    <w:p w:rsidR="00124046" w:rsidRDefault="00124046">
      <w:pPr>
        <w:pStyle w:val="ConsPlusNonformat"/>
        <w:jc w:val="both"/>
      </w:pPr>
      <w:r>
        <w:t xml:space="preserve">          (дата выдачи указанного документа, наименование органа,</w:t>
      </w:r>
    </w:p>
    <w:p w:rsidR="00124046" w:rsidRDefault="00124046">
      <w:pPr>
        <w:pStyle w:val="ConsPlusNonformat"/>
        <w:jc w:val="both"/>
      </w:pPr>
      <w:r>
        <w:t xml:space="preserve">                            выдавшего документ)</w:t>
      </w:r>
    </w:p>
    <w:p w:rsidR="00124046" w:rsidRDefault="00124046">
      <w:pPr>
        <w:pStyle w:val="ConsPlusNonformat"/>
        <w:jc w:val="both"/>
      </w:pPr>
      <w:r>
        <w:t>зарегистрирован(на) по адресу: ____________________________________________</w:t>
      </w:r>
    </w:p>
    <w:p w:rsidR="00124046" w:rsidRDefault="00124046">
      <w:pPr>
        <w:pStyle w:val="ConsPlusNonformat"/>
        <w:jc w:val="both"/>
      </w:pPr>
      <w:r>
        <w:t>__________________________________________________________________________,</w:t>
      </w:r>
    </w:p>
    <w:p w:rsidR="00124046" w:rsidRDefault="00124046">
      <w:pPr>
        <w:pStyle w:val="ConsPlusNonformat"/>
        <w:jc w:val="both"/>
      </w:pPr>
      <w:r>
        <w:t>СНИЛС ____________________________________________;</w:t>
      </w:r>
    </w:p>
    <w:p w:rsidR="00124046" w:rsidRDefault="00124046">
      <w:pPr>
        <w:pStyle w:val="ConsPlusNonformat"/>
        <w:jc w:val="both"/>
      </w:pPr>
      <w:r>
        <w:t>ТЕЛЕФОН ____________________________ ЭЛЕКТРОННАЯ ПОЧТА ____________________</w:t>
      </w:r>
    </w:p>
    <w:p w:rsidR="00124046" w:rsidRDefault="00124046">
      <w:pPr>
        <w:pStyle w:val="ConsPlusNonformat"/>
        <w:jc w:val="both"/>
      </w:pPr>
      <w:r>
        <w:t>в  целях  оказания муниципальной услуги "Предоставление жилого помещения по</w:t>
      </w:r>
    </w:p>
    <w:p w:rsidR="00124046" w:rsidRDefault="00124046">
      <w:pPr>
        <w:pStyle w:val="ConsPlusNonformat"/>
        <w:jc w:val="both"/>
      </w:pPr>
      <w:r>
        <w:t>договору  социального  найма"  даю согласие администрации города Чебоксары,</w:t>
      </w:r>
    </w:p>
    <w:p w:rsidR="00124046" w:rsidRDefault="00124046">
      <w:pPr>
        <w:pStyle w:val="ConsPlusNonformat"/>
        <w:jc w:val="both"/>
      </w:pPr>
      <w:r>
        <w:t>находящейся  по адресу: г. Чебоксары, ул. Карла Маркса, 36, ИНН 2126003194,</w:t>
      </w:r>
    </w:p>
    <w:p w:rsidR="00124046" w:rsidRDefault="00124046">
      <w:pPr>
        <w:pStyle w:val="ConsPlusNonformat"/>
        <w:jc w:val="both"/>
      </w:pPr>
      <w:r>
        <w:t>ОГРН   1022101150037,   в  лице  отдела  учета  и  распределения  жилья  по</w:t>
      </w:r>
    </w:p>
    <w:p w:rsidR="00124046" w:rsidRDefault="00124046">
      <w:pPr>
        <w:pStyle w:val="ConsPlusNonformat"/>
        <w:jc w:val="both"/>
      </w:pPr>
      <w:r>
        <w:t>_____________________   району   г.   Чебоксары   на   обработку  следующих</w:t>
      </w:r>
    </w:p>
    <w:p w:rsidR="00124046" w:rsidRDefault="00124046">
      <w:pPr>
        <w:pStyle w:val="ConsPlusNonformat"/>
        <w:jc w:val="both"/>
      </w:pPr>
      <w:r>
        <w:t>персональных  данных: фамилии, имени, отчества, даты рождения, адреса места</w:t>
      </w:r>
    </w:p>
    <w:p w:rsidR="00124046" w:rsidRDefault="00124046">
      <w:pPr>
        <w:pStyle w:val="ConsPlusNonformat"/>
        <w:jc w:val="both"/>
      </w:pPr>
      <w:r>
        <w:t>жительства  (по  паспорту  и фактического), реквизитов основного документа,</w:t>
      </w:r>
    </w:p>
    <w:p w:rsidR="00124046" w:rsidRDefault="00124046">
      <w:pPr>
        <w:pStyle w:val="ConsPlusNonformat"/>
        <w:jc w:val="both"/>
      </w:pPr>
      <w:r>
        <w:t>удостоверяющего  личность,  сведений  о  дате выдачи указанного документа и</w:t>
      </w:r>
    </w:p>
    <w:p w:rsidR="00124046" w:rsidRDefault="00124046">
      <w:pPr>
        <w:pStyle w:val="ConsPlusNonformat"/>
        <w:jc w:val="both"/>
      </w:pPr>
      <w:r>
        <w:t>выдавшем  его  органе;  номера  СНИЛС,  контактных  телефонов,  сведений  о</w:t>
      </w:r>
    </w:p>
    <w:p w:rsidR="00124046" w:rsidRDefault="00124046">
      <w:pPr>
        <w:pStyle w:val="ConsPlusNonformat"/>
        <w:jc w:val="both"/>
      </w:pPr>
      <w:r>
        <w:t>доходах,   имуществе,   семейном   положении  (состояние  в  браке,  данные</w:t>
      </w:r>
    </w:p>
    <w:p w:rsidR="00124046" w:rsidRDefault="00124046">
      <w:pPr>
        <w:pStyle w:val="ConsPlusNonformat"/>
        <w:jc w:val="both"/>
      </w:pPr>
      <w:r>
        <w:t>свидетельства  о  заключении  брака,  фамилия,  имя, отчество (при наличии)</w:t>
      </w:r>
    </w:p>
    <w:p w:rsidR="00124046" w:rsidRDefault="00124046">
      <w:pPr>
        <w:pStyle w:val="ConsPlusNonformat"/>
        <w:jc w:val="both"/>
      </w:pPr>
      <w:r>
        <w:t>супруга(и),  фамилия,  имя,  отчество  (при  наличии)  детей, даты рождения</w:t>
      </w:r>
    </w:p>
    <w:p w:rsidR="00124046" w:rsidRDefault="00124046">
      <w:pPr>
        <w:pStyle w:val="ConsPlusNonformat"/>
        <w:jc w:val="both"/>
      </w:pPr>
      <w:r>
        <w:t xml:space="preserve">членов  семьи),  то есть на совершение действий, предусмотренных </w:t>
      </w:r>
      <w:hyperlink r:id="rId71">
        <w:r>
          <w:rPr>
            <w:color w:val="0000FF"/>
          </w:rPr>
          <w:t>п. 3 ст. 3</w:t>
        </w:r>
      </w:hyperlink>
    </w:p>
    <w:p w:rsidR="00124046" w:rsidRDefault="00124046">
      <w:pPr>
        <w:pStyle w:val="ConsPlusNonformat"/>
        <w:jc w:val="both"/>
      </w:pPr>
      <w:r>
        <w:t>Федерального закона от 27.07.2006 N 152-ФЗ "О персональных данных".</w:t>
      </w:r>
    </w:p>
    <w:p w:rsidR="00124046" w:rsidRDefault="00124046">
      <w:pPr>
        <w:pStyle w:val="ConsPlusNonformat"/>
        <w:jc w:val="both"/>
      </w:pPr>
      <w:r>
        <w:t>Перечень  действий с персональными данными: получение (сбор) информации, ее</w:t>
      </w:r>
    </w:p>
    <w:p w:rsidR="00124046" w:rsidRDefault="00124046">
      <w:pPr>
        <w:pStyle w:val="ConsPlusNonformat"/>
        <w:jc w:val="both"/>
      </w:pPr>
      <w:r>
        <w:t>хранение,    комбинирование,    систематизация,    накопление,    уточнение</w:t>
      </w:r>
    </w:p>
    <w:p w:rsidR="00124046" w:rsidRDefault="00124046">
      <w:pPr>
        <w:pStyle w:val="ConsPlusNonformat"/>
        <w:jc w:val="both"/>
      </w:pPr>
      <w:r>
        <w:t>(обновление,    изменение),   использование,   передачу   (распространение,</w:t>
      </w:r>
    </w:p>
    <w:p w:rsidR="00124046" w:rsidRDefault="00124046">
      <w:pPr>
        <w:pStyle w:val="ConsPlusNonformat"/>
        <w:jc w:val="both"/>
      </w:pPr>
      <w:r>
        <w:t>предоставление, доступ), обезличивание, блокирование, удаление, уничтожение</w:t>
      </w:r>
    </w:p>
    <w:p w:rsidR="00124046" w:rsidRDefault="00124046">
      <w:pPr>
        <w:pStyle w:val="ConsPlusNonformat"/>
        <w:jc w:val="both"/>
      </w:pPr>
      <w:r>
        <w:t>персональных  данных.  Обработка  вышеуказанных  персональных  данных будет</w:t>
      </w:r>
    </w:p>
    <w:p w:rsidR="00124046" w:rsidRDefault="00124046">
      <w:pPr>
        <w:pStyle w:val="ConsPlusNonformat"/>
        <w:jc w:val="both"/>
      </w:pPr>
      <w:r>
        <w:t>осуществляться    путем   смешанной   обработки   персональных   данных   с</w:t>
      </w:r>
    </w:p>
    <w:p w:rsidR="00124046" w:rsidRDefault="00124046">
      <w:pPr>
        <w:pStyle w:val="ConsPlusNonformat"/>
        <w:jc w:val="both"/>
      </w:pPr>
      <w:r>
        <w:t>использованием  ПЭВМ,  с  передачей  полученной  информации  по  внутренней</w:t>
      </w:r>
    </w:p>
    <w:p w:rsidR="00124046" w:rsidRDefault="00124046">
      <w:pPr>
        <w:pStyle w:val="ConsPlusNonformat"/>
        <w:jc w:val="both"/>
      </w:pPr>
      <w:r>
        <w:t>(локальной) сети организации.</w:t>
      </w:r>
    </w:p>
    <w:p w:rsidR="00124046" w:rsidRDefault="00124046">
      <w:pPr>
        <w:pStyle w:val="ConsPlusNonformat"/>
        <w:jc w:val="both"/>
      </w:pPr>
      <w:r>
        <w:t>Настоящее  согласие  действует  со  дня  его  подписания  до  дня  отзыва в</w:t>
      </w:r>
    </w:p>
    <w:p w:rsidR="00124046" w:rsidRDefault="00124046">
      <w:pPr>
        <w:pStyle w:val="ConsPlusNonformat"/>
        <w:jc w:val="both"/>
      </w:pPr>
      <w:r>
        <w:t>письменной форме.</w:t>
      </w:r>
    </w:p>
    <w:p w:rsidR="00124046" w:rsidRDefault="00124046">
      <w:pPr>
        <w:pStyle w:val="ConsPlusNonformat"/>
        <w:jc w:val="both"/>
      </w:pPr>
    </w:p>
    <w:p w:rsidR="00124046" w:rsidRDefault="00124046">
      <w:pPr>
        <w:pStyle w:val="ConsPlusNonformat"/>
        <w:jc w:val="both"/>
      </w:pPr>
      <w:r>
        <w:t>Дата ____________________     _________________     _______________________</w:t>
      </w:r>
    </w:p>
    <w:p w:rsidR="00124046" w:rsidRDefault="00124046">
      <w:pPr>
        <w:pStyle w:val="ConsPlusNonformat"/>
        <w:jc w:val="both"/>
      </w:pPr>
      <w:r>
        <w:t xml:space="preserve">                                  (подпись)                 (Ф.И.О.)</w:t>
      </w: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right"/>
        <w:outlineLvl w:val="1"/>
      </w:pPr>
      <w:r>
        <w:lastRenderedPageBreak/>
        <w:t>Приложение N 4</w:t>
      </w:r>
    </w:p>
    <w:p w:rsidR="00124046" w:rsidRDefault="00124046">
      <w:pPr>
        <w:pStyle w:val="ConsPlusNormal"/>
        <w:jc w:val="right"/>
      </w:pPr>
      <w:r>
        <w:t>к Административному регламенту</w:t>
      </w:r>
    </w:p>
    <w:p w:rsidR="00124046" w:rsidRDefault="00124046">
      <w:pPr>
        <w:pStyle w:val="ConsPlusNormal"/>
        <w:jc w:val="right"/>
      </w:pPr>
      <w:r>
        <w:t>администрации города Чебоксары</w:t>
      </w:r>
    </w:p>
    <w:p w:rsidR="00124046" w:rsidRDefault="001240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40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046" w:rsidRDefault="001240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046" w:rsidRDefault="00124046">
            <w:pPr>
              <w:pStyle w:val="ConsPlusNormal"/>
              <w:jc w:val="center"/>
            </w:pPr>
            <w:r>
              <w:rPr>
                <w:color w:val="392C69"/>
              </w:rPr>
              <w:t>Список изменяющих документов</w:t>
            </w:r>
          </w:p>
          <w:p w:rsidR="00124046" w:rsidRDefault="00124046">
            <w:pPr>
              <w:pStyle w:val="ConsPlusNormal"/>
              <w:jc w:val="center"/>
            </w:pPr>
            <w:r>
              <w:rPr>
                <w:color w:val="392C69"/>
              </w:rPr>
              <w:t xml:space="preserve">(в ред. </w:t>
            </w:r>
            <w:hyperlink r:id="rId72">
              <w:r>
                <w:rPr>
                  <w:color w:val="0000FF"/>
                </w:rPr>
                <w:t>Постановления</w:t>
              </w:r>
            </w:hyperlink>
            <w:r>
              <w:rPr>
                <w:color w:val="392C69"/>
              </w:rPr>
              <w:t xml:space="preserve"> администрации г. Чебоксары ЧР</w:t>
            </w:r>
          </w:p>
          <w:p w:rsidR="00124046" w:rsidRDefault="00124046">
            <w:pPr>
              <w:pStyle w:val="ConsPlusNormal"/>
              <w:jc w:val="center"/>
            </w:pPr>
            <w:r>
              <w:rPr>
                <w:color w:val="392C69"/>
              </w:rPr>
              <w:t>от 29.05.2024 N 1744)</w:t>
            </w: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r>
    </w:tbl>
    <w:p w:rsidR="00124046" w:rsidRDefault="00124046">
      <w:pPr>
        <w:pStyle w:val="ConsPlusNormal"/>
        <w:jc w:val="both"/>
      </w:pPr>
    </w:p>
    <w:p w:rsidR="00124046" w:rsidRDefault="00124046">
      <w:pPr>
        <w:pStyle w:val="ConsPlusNonformat"/>
        <w:jc w:val="both"/>
      </w:pPr>
      <w:bookmarkStart w:id="11" w:name="P713"/>
      <w:bookmarkEnd w:id="11"/>
      <w:r>
        <w:t xml:space="preserve">                                 Сведения</w:t>
      </w:r>
    </w:p>
    <w:p w:rsidR="00124046" w:rsidRDefault="00124046">
      <w:pPr>
        <w:pStyle w:val="ConsPlusNonformat"/>
        <w:jc w:val="both"/>
      </w:pPr>
      <w:r>
        <w:t xml:space="preserve">              о лицах, зарегистрированных по месту жительства</w:t>
      </w:r>
    </w:p>
    <w:p w:rsidR="00124046" w:rsidRDefault="00124046">
      <w:pPr>
        <w:pStyle w:val="ConsPlusNonformat"/>
        <w:jc w:val="both"/>
      </w:pPr>
      <w:r>
        <w:t xml:space="preserve">                в жилом помещении по адресу: г. Чебоксары,</w:t>
      </w:r>
    </w:p>
    <w:p w:rsidR="00124046" w:rsidRDefault="00124046">
      <w:pPr>
        <w:pStyle w:val="ConsPlusNonformat"/>
        <w:jc w:val="both"/>
      </w:pPr>
      <w:r>
        <w:t xml:space="preserve">         ул. (пр.) ___________________________________, д. ______</w:t>
      </w:r>
    </w:p>
    <w:p w:rsidR="00124046" w:rsidRDefault="00124046">
      <w:pPr>
        <w:pStyle w:val="ConsPlusNonformat"/>
        <w:jc w:val="both"/>
      </w:pPr>
      <w:r>
        <w:t xml:space="preserve">                       кор. _____ кв. (ком.)________</w:t>
      </w:r>
    </w:p>
    <w:p w:rsidR="00124046" w:rsidRDefault="001240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0"/>
        <w:gridCol w:w="1420"/>
        <w:gridCol w:w="1132"/>
        <w:gridCol w:w="2268"/>
        <w:gridCol w:w="1420"/>
        <w:gridCol w:w="1576"/>
      </w:tblGrid>
      <w:tr w:rsidR="00124046">
        <w:tc>
          <w:tcPr>
            <w:tcW w:w="460" w:type="dxa"/>
          </w:tcPr>
          <w:p w:rsidR="00124046" w:rsidRDefault="00124046">
            <w:pPr>
              <w:pStyle w:val="ConsPlusNormal"/>
              <w:jc w:val="center"/>
            </w:pPr>
            <w:r>
              <w:t>N</w:t>
            </w:r>
          </w:p>
          <w:p w:rsidR="00124046" w:rsidRDefault="00124046">
            <w:pPr>
              <w:pStyle w:val="ConsPlusNormal"/>
              <w:jc w:val="center"/>
            </w:pPr>
            <w:r>
              <w:t>п/п</w:t>
            </w:r>
          </w:p>
        </w:tc>
        <w:tc>
          <w:tcPr>
            <w:tcW w:w="1420" w:type="dxa"/>
          </w:tcPr>
          <w:p w:rsidR="00124046" w:rsidRDefault="00124046">
            <w:pPr>
              <w:pStyle w:val="ConsPlusNormal"/>
              <w:jc w:val="center"/>
            </w:pPr>
            <w:r>
              <w:t>Родственное отношение по отношению к заявителю</w:t>
            </w:r>
          </w:p>
        </w:tc>
        <w:tc>
          <w:tcPr>
            <w:tcW w:w="1132" w:type="dxa"/>
          </w:tcPr>
          <w:p w:rsidR="00124046" w:rsidRDefault="00124046">
            <w:pPr>
              <w:pStyle w:val="ConsPlusNormal"/>
              <w:jc w:val="center"/>
            </w:pPr>
            <w:r>
              <w:t>Фамилия имя отчество, дата рождения</w:t>
            </w:r>
          </w:p>
        </w:tc>
        <w:tc>
          <w:tcPr>
            <w:tcW w:w="2268" w:type="dxa"/>
          </w:tcPr>
          <w:p w:rsidR="00124046" w:rsidRDefault="00124046">
            <w:pPr>
              <w:pStyle w:val="ConsPlusNormal"/>
              <w:jc w:val="center"/>
            </w:pPr>
            <w:r>
              <w:t>Реквизиты документа, удостоверяющего личность (серия, номер, дата выдачи)</w:t>
            </w:r>
          </w:p>
        </w:tc>
        <w:tc>
          <w:tcPr>
            <w:tcW w:w="1420" w:type="dxa"/>
          </w:tcPr>
          <w:p w:rsidR="00124046" w:rsidRDefault="00124046">
            <w:pPr>
              <w:pStyle w:val="ConsPlusNormal"/>
              <w:jc w:val="center"/>
            </w:pPr>
            <w:r>
              <w:t>Дата регистрации по месту жительства</w:t>
            </w:r>
          </w:p>
        </w:tc>
        <w:tc>
          <w:tcPr>
            <w:tcW w:w="1576" w:type="dxa"/>
          </w:tcPr>
          <w:p w:rsidR="00124046" w:rsidRDefault="00124046">
            <w:pPr>
              <w:pStyle w:val="ConsPlusNormal"/>
              <w:jc w:val="center"/>
            </w:pPr>
            <w:r>
              <w:t>Подпись о согласии на обработку персональных данных</w:t>
            </w:r>
          </w:p>
        </w:tc>
      </w:tr>
      <w:tr w:rsidR="00124046">
        <w:tc>
          <w:tcPr>
            <w:tcW w:w="460" w:type="dxa"/>
          </w:tcPr>
          <w:p w:rsidR="00124046" w:rsidRDefault="00124046">
            <w:pPr>
              <w:pStyle w:val="ConsPlusNormal"/>
              <w:jc w:val="center"/>
            </w:pPr>
            <w:r>
              <w:t>1</w:t>
            </w:r>
          </w:p>
        </w:tc>
        <w:tc>
          <w:tcPr>
            <w:tcW w:w="1420" w:type="dxa"/>
          </w:tcPr>
          <w:p w:rsidR="00124046" w:rsidRDefault="00124046">
            <w:pPr>
              <w:pStyle w:val="ConsPlusNormal"/>
            </w:pPr>
          </w:p>
        </w:tc>
        <w:tc>
          <w:tcPr>
            <w:tcW w:w="1132" w:type="dxa"/>
          </w:tcPr>
          <w:p w:rsidR="00124046" w:rsidRDefault="00124046">
            <w:pPr>
              <w:pStyle w:val="ConsPlusNormal"/>
            </w:pPr>
          </w:p>
        </w:tc>
        <w:tc>
          <w:tcPr>
            <w:tcW w:w="2268" w:type="dxa"/>
          </w:tcPr>
          <w:p w:rsidR="00124046" w:rsidRDefault="00124046">
            <w:pPr>
              <w:pStyle w:val="ConsPlusNormal"/>
            </w:pPr>
          </w:p>
        </w:tc>
        <w:tc>
          <w:tcPr>
            <w:tcW w:w="1420" w:type="dxa"/>
          </w:tcPr>
          <w:p w:rsidR="00124046" w:rsidRDefault="00124046">
            <w:pPr>
              <w:pStyle w:val="ConsPlusNormal"/>
            </w:pPr>
          </w:p>
        </w:tc>
        <w:tc>
          <w:tcPr>
            <w:tcW w:w="1576" w:type="dxa"/>
          </w:tcPr>
          <w:p w:rsidR="00124046" w:rsidRDefault="00124046">
            <w:pPr>
              <w:pStyle w:val="ConsPlusNormal"/>
            </w:pPr>
          </w:p>
        </w:tc>
      </w:tr>
      <w:tr w:rsidR="00124046">
        <w:tc>
          <w:tcPr>
            <w:tcW w:w="460" w:type="dxa"/>
          </w:tcPr>
          <w:p w:rsidR="00124046" w:rsidRDefault="00124046">
            <w:pPr>
              <w:pStyle w:val="ConsPlusNormal"/>
              <w:jc w:val="center"/>
            </w:pPr>
            <w:r>
              <w:t>2</w:t>
            </w:r>
          </w:p>
        </w:tc>
        <w:tc>
          <w:tcPr>
            <w:tcW w:w="1420" w:type="dxa"/>
          </w:tcPr>
          <w:p w:rsidR="00124046" w:rsidRDefault="00124046">
            <w:pPr>
              <w:pStyle w:val="ConsPlusNormal"/>
            </w:pPr>
          </w:p>
        </w:tc>
        <w:tc>
          <w:tcPr>
            <w:tcW w:w="1132" w:type="dxa"/>
          </w:tcPr>
          <w:p w:rsidR="00124046" w:rsidRDefault="00124046">
            <w:pPr>
              <w:pStyle w:val="ConsPlusNormal"/>
            </w:pPr>
          </w:p>
        </w:tc>
        <w:tc>
          <w:tcPr>
            <w:tcW w:w="2268" w:type="dxa"/>
          </w:tcPr>
          <w:p w:rsidR="00124046" w:rsidRDefault="00124046">
            <w:pPr>
              <w:pStyle w:val="ConsPlusNormal"/>
            </w:pPr>
          </w:p>
        </w:tc>
        <w:tc>
          <w:tcPr>
            <w:tcW w:w="1420" w:type="dxa"/>
          </w:tcPr>
          <w:p w:rsidR="00124046" w:rsidRDefault="00124046">
            <w:pPr>
              <w:pStyle w:val="ConsPlusNormal"/>
            </w:pPr>
          </w:p>
        </w:tc>
        <w:tc>
          <w:tcPr>
            <w:tcW w:w="1576" w:type="dxa"/>
          </w:tcPr>
          <w:p w:rsidR="00124046" w:rsidRDefault="00124046">
            <w:pPr>
              <w:pStyle w:val="ConsPlusNormal"/>
            </w:pPr>
          </w:p>
        </w:tc>
      </w:tr>
      <w:tr w:rsidR="00124046">
        <w:tc>
          <w:tcPr>
            <w:tcW w:w="460" w:type="dxa"/>
          </w:tcPr>
          <w:p w:rsidR="00124046" w:rsidRDefault="00124046">
            <w:pPr>
              <w:pStyle w:val="ConsPlusNormal"/>
              <w:jc w:val="center"/>
            </w:pPr>
            <w:r>
              <w:t>3</w:t>
            </w:r>
          </w:p>
        </w:tc>
        <w:tc>
          <w:tcPr>
            <w:tcW w:w="1420" w:type="dxa"/>
          </w:tcPr>
          <w:p w:rsidR="00124046" w:rsidRDefault="00124046">
            <w:pPr>
              <w:pStyle w:val="ConsPlusNormal"/>
            </w:pPr>
          </w:p>
        </w:tc>
        <w:tc>
          <w:tcPr>
            <w:tcW w:w="1132" w:type="dxa"/>
          </w:tcPr>
          <w:p w:rsidR="00124046" w:rsidRDefault="00124046">
            <w:pPr>
              <w:pStyle w:val="ConsPlusNormal"/>
            </w:pPr>
          </w:p>
        </w:tc>
        <w:tc>
          <w:tcPr>
            <w:tcW w:w="2268" w:type="dxa"/>
          </w:tcPr>
          <w:p w:rsidR="00124046" w:rsidRDefault="00124046">
            <w:pPr>
              <w:pStyle w:val="ConsPlusNormal"/>
            </w:pPr>
          </w:p>
        </w:tc>
        <w:tc>
          <w:tcPr>
            <w:tcW w:w="1420" w:type="dxa"/>
          </w:tcPr>
          <w:p w:rsidR="00124046" w:rsidRDefault="00124046">
            <w:pPr>
              <w:pStyle w:val="ConsPlusNormal"/>
            </w:pPr>
          </w:p>
        </w:tc>
        <w:tc>
          <w:tcPr>
            <w:tcW w:w="1576" w:type="dxa"/>
          </w:tcPr>
          <w:p w:rsidR="00124046" w:rsidRDefault="00124046">
            <w:pPr>
              <w:pStyle w:val="ConsPlusNormal"/>
            </w:pPr>
          </w:p>
        </w:tc>
      </w:tr>
      <w:tr w:rsidR="00124046">
        <w:tc>
          <w:tcPr>
            <w:tcW w:w="460" w:type="dxa"/>
          </w:tcPr>
          <w:p w:rsidR="00124046" w:rsidRDefault="00124046">
            <w:pPr>
              <w:pStyle w:val="ConsPlusNormal"/>
              <w:jc w:val="center"/>
            </w:pPr>
            <w:r>
              <w:t>4</w:t>
            </w:r>
          </w:p>
        </w:tc>
        <w:tc>
          <w:tcPr>
            <w:tcW w:w="1420" w:type="dxa"/>
          </w:tcPr>
          <w:p w:rsidR="00124046" w:rsidRDefault="00124046">
            <w:pPr>
              <w:pStyle w:val="ConsPlusNormal"/>
            </w:pPr>
          </w:p>
        </w:tc>
        <w:tc>
          <w:tcPr>
            <w:tcW w:w="1132" w:type="dxa"/>
          </w:tcPr>
          <w:p w:rsidR="00124046" w:rsidRDefault="00124046">
            <w:pPr>
              <w:pStyle w:val="ConsPlusNormal"/>
            </w:pPr>
          </w:p>
        </w:tc>
        <w:tc>
          <w:tcPr>
            <w:tcW w:w="2268" w:type="dxa"/>
          </w:tcPr>
          <w:p w:rsidR="00124046" w:rsidRDefault="00124046">
            <w:pPr>
              <w:pStyle w:val="ConsPlusNormal"/>
            </w:pPr>
          </w:p>
        </w:tc>
        <w:tc>
          <w:tcPr>
            <w:tcW w:w="1420" w:type="dxa"/>
          </w:tcPr>
          <w:p w:rsidR="00124046" w:rsidRDefault="00124046">
            <w:pPr>
              <w:pStyle w:val="ConsPlusNormal"/>
            </w:pPr>
          </w:p>
        </w:tc>
        <w:tc>
          <w:tcPr>
            <w:tcW w:w="1576" w:type="dxa"/>
          </w:tcPr>
          <w:p w:rsidR="00124046" w:rsidRDefault="00124046">
            <w:pPr>
              <w:pStyle w:val="ConsPlusNormal"/>
            </w:pPr>
          </w:p>
        </w:tc>
      </w:tr>
      <w:tr w:rsidR="00124046">
        <w:tc>
          <w:tcPr>
            <w:tcW w:w="460" w:type="dxa"/>
          </w:tcPr>
          <w:p w:rsidR="00124046" w:rsidRDefault="00124046">
            <w:pPr>
              <w:pStyle w:val="ConsPlusNormal"/>
              <w:jc w:val="center"/>
            </w:pPr>
            <w:r>
              <w:t>5</w:t>
            </w:r>
          </w:p>
        </w:tc>
        <w:tc>
          <w:tcPr>
            <w:tcW w:w="1420" w:type="dxa"/>
          </w:tcPr>
          <w:p w:rsidR="00124046" w:rsidRDefault="00124046">
            <w:pPr>
              <w:pStyle w:val="ConsPlusNormal"/>
            </w:pPr>
          </w:p>
        </w:tc>
        <w:tc>
          <w:tcPr>
            <w:tcW w:w="1132" w:type="dxa"/>
          </w:tcPr>
          <w:p w:rsidR="00124046" w:rsidRDefault="00124046">
            <w:pPr>
              <w:pStyle w:val="ConsPlusNormal"/>
            </w:pPr>
          </w:p>
        </w:tc>
        <w:tc>
          <w:tcPr>
            <w:tcW w:w="2268" w:type="dxa"/>
          </w:tcPr>
          <w:p w:rsidR="00124046" w:rsidRDefault="00124046">
            <w:pPr>
              <w:pStyle w:val="ConsPlusNormal"/>
            </w:pPr>
          </w:p>
        </w:tc>
        <w:tc>
          <w:tcPr>
            <w:tcW w:w="1420" w:type="dxa"/>
          </w:tcPr>
          <w:p w:rsidR="00124046" w:rsidRDefault="00124046">
            <w:pPr>
              <w:pStyle w:val="ConsPlusNormal"/>
            </w:pPr>
          </w:p>
        </w:tc>
        <w:tc>
          <w:tcPr>
            <w:tcW w:w="1576" w:type="dxa"/>
          </w:tcPr>
          <w:p w:rsidR="00124046" w:rsidRDefault="00124046">
            <w:pPr>
              <w:pStyle w:val="ConsPlusNormal"/>
            </w:pPr>
          </w:p>
        </w:tc>
      </w:tr>
      <w:tr w:rsidR="00124046">
        <w:tc>
          <w:tcPr>
            <w:tcW w:w="460" w:type="dxa"/>
          </w:tcPr>
          <w:p w:rsidR="00124046" w:rsidRDefault="00124046">
            <w:pPr>
              <w:pStyle w:val="ConsPlusNormal"/>
              <w:jc w:val="center"/>
            </w:pPr>
            <w:r>
              <w:t>6</w:t>
            </w:r>
          </w:p>
        </w:tc>
        <w:tc>
          <w:tcPr>
            <w:tcW w:w="1420" w:type="dxa"/>
          </w:tcPr>
          <w:p w:rsidR="00124046" w:rsidRDefault="00124046">
            <w:pPr>
              <w:pStyle w:val="ConsPlusNormal"/>
            </w:pPr>
          </w:p>
        </w:tc>
        <w:tc>
          <w:tcPr>
            <w:tcW w:w="1132" w:type="dxa"/>
          </w:tcPr>
          <w:p w:rsidR="00124046" w:rsidRDefault="00124046">
            <w:pPr>
              <w:pStyle w:val="ConsPlusNormal"/>
            </w:pPr>
          </w:p>
        </w:tc>
        <w:tc>
          <w:tcPr>
            <w:tcW w:w="2268" w:type="dxa"/>
          </w:tcPr>
          <w:p w:rsidR="00124046" w:rsidRDefault="00124046">
            <w:pPr>
              <w:pStyle w:val="ConsPlusNormal"/>
            </w:pPr>
          </w:p>
        </w:tc>
        <w:tc>
          <w:tcPr>
            <w:tcW w:w="1420" w:type="dxa"/>
          </w:tcPr>
          <w:p w:rsidR="00124046" w:rsidRDefault="00124046">
            <w:pPr>
              <w:pStyle w:val="ConsPlusNormal"/>
            </w:pPr>
          </w:p>
        </w:tc>
        <w:tc>
          <w:tcPr>
            <w:tcW w:w="1576" w:type="dxa"/>
          </w:tcPr>
          <w:p w:rsidR="00124046" w:rsidRDefault="00124046">
            <w:pPr>
              <w:pStyle w:val="ConsPlusNormal"/>
            </w:pPr>
          </w:p>
        </w:tc>
      </w:tr>
    </w:tbl>
    <w:p w:rsidR="00124046" w:rsidRDefault="00124046">
      <w:pPr>
        <w:pStyle w:val="ConsPlusNormal"/>
        <w:jc w:val="both"/>
      </w:pPr>
    </w:p>
    <w:p w:rsidR="00124046" w:rsidRDefault="00124046">
      <w:pPr>
        <w:pStyle w:val="ConsPlusNonformat"/>
        <w:jc w:val="both"/>
      </w:pPr>
      <w:r>
        <w:t xml:space="preserve">    Сведения в администрацию ____________________________ с целью признания</w:t>
      </w:r>
    </w:p>
    <w:p w:rsidR="00124046" w:rsidRDefault="00124046">
      <w:pPr>
        <w:pStyle w:val="ConsPlusNonformat"/>
        <w:jc w:val="both"/>
      </w:pPr>
      <w:r>
        <w:t>нуждающимся  в  получении  жилого помещения и малоимущим представлены мной:</w:t>
      </w:r>
    </w:p>
    <w:p w:rsidR="00124046" w:rsidRDefault="00124046">
      <w:pPr>
        <w:pStyle w:val="ConsPlusNonformat"/>
        <w:jc w:val="both"/>
      </w:pPr>
      <w:r>
        <w:t>________________________________________</w:t>
      </w:r>
    </w:p>
    <w:p w:rsidR="00124046" w:rsidRDefault="00124046">
      <w:pPr>
        <w:pStyle w:val="ConsPlusNonformat"/>
        <w:jc w:val="both"/>
      </w:pPr>
      <w:r>
        <w:t xml:space="preserve">                  дата</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 xml:space="preserve">         (Фамилия, имя, отчество лица, представляющего сведения в)</w:t>
      </w: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right"/>
        <w:outlineLvl w:val="1"/>
      </w:pPr>
      <w:r>
        <w:t>Приложение N 5</w:t>
      </w:r>
    </w:p>
    <w:p w:rsidR="00124046" w:rsidRDefault="00124046">
      <w:pPr>
        <w:pStyle w:val="ConsPlusNormal"/>
        <w:jc w:val="right"/>
      </w:pPr>
      <w:r>
        <w:t>к Административному регламенту</w:t>
      </w:r>
    </w:p>
    <w:p w:rsidR="00124046" w:rsidRDefault="00124046">
      <w:pPr>
        <w:pStyle w:val="ConsPlusNormal"/>
        <w:jc w:val="right"/>
      </w:pPr>
      <w:r>
        <w:t>администрации города Чебоксары</w:t>
      </w:r>
    </w:p>
    <w:p w:rsidR="00124046" w:rsidRDefault="00124046">
      <w:pPr>
        <w:pStyle w:val="ConsPlusNormal"/>
        <w:jc w:val="both"/>
      </w:pPr>
    </w:p>
    <w:p w:rsidR="00124046" w:rsidRDefault="00124046">
      <w:pPr>
        <w:pStyle w:val="ConsPlusNonformat"/>
        <w:jc w:val="both"/>
      </w:pPr>
      <w:r>
        <w:t xml:space="preserve">                                   ________________________________________</w:t>
      </w:r>
    </w:p>
    <w:p w:rsidR="00124046" w:rsidRDefault="00124046">
      <w:pPr>
        <w:pStyle w:val="ConsPlusNonformat"/>
        <w:jc w:val="both"/>
      </w:pPr>
      <w:r>
        <w:t xml:space="preserve">                                               должностное лицо,</w:t>
      </w:r>
    </w:p>
    <w:p w:rsidR="00124046" w:rsidRDefault="00124046">
      <w:pPr>
        <w:pStyle w:val="ConsPlusNonformat"/>
        <w:jc w:val="both"/>
      </w:pPr>
      <w:r>
        <w:t xml:space="preserve">                                         которому направляется жалоба</w:t>
      </w:r>
    </w:p>
    <w:p w:rsidR="00124046" w:rsidRDefault="00124046">
      <w:pPr>
        <w:pStyle w:val="ConsPlusNonformat"/>
        <w:jc w:val="both"/>
      </w:pPr>
      <w:r>
        <w:t xml:space="preserve">                                   от _____________________________________</w:t>
      </w:r>
    </w:p>
    <w:p w:rsidR="00124046" w:rsidRDefault="00124046">
      <w:pPr>
        <w:pStyle w:val="ConsPlusNonformat"/>
        <w:jc w:val="both"/>
      </w:pPr>
      <w:r>
        <w:t xml:space="preserve">                                               Ф.И.О., полностью</w:t>
      </w:r>
    </w:p>
    <w:p w:rsidR="00124046" w:rsidRDefault="00124046">
      <w:pPr>
        <w:pStyle w:val="ConsPlusNonformat"/>
        <w:jc w:val="both"/>
      </w:pPr>
      <w:r>
        <w:t xml:space="preserve">                                   _______________________________________,</w:t>
      </w:r>
    </w:p>
    <w:p w:rsidR="00124046" w:rsidRDefault="00124046">
      <w:pPr>
        <w:pStyle w:val="ConsPlusNonformat"/>
        <w:jc w:val="both"/>
      </w:pPr>
      <w:r>
        <w:t xml:space="preserve">                                   зарегистрированного(-ой) по адресу:</w:t>
      </w:r>
    </w:p>
    <w:p w:rsidR="00124046" w:rsidRDefault="00124046">
      <w:pPr>
        <w:pStyle w:val="ConsPlusNonformat"/>
        <w:jc w:val="both"/>
      </w:pPr>
      <w:r>
        <w:t xml:space="preserve">                                   ________________________________________</w:t>
      </w:r>
    </w:p>
    <w:p w:rsidR="00124046" w:rsidRDefault="00124046">
      <w:pPr>
        <w:pStyle w:val="ConsPlusNonformat"/>
        <w:jc w:val="both"/>
      </w:pPr>
      <w:r>
        <w:t xml:space="preserve">                                   ________________________________________</w:t>
      </w:r>
    </w:p>
    <w:p w:rsidR="00124046" w:rsidRDefault="00124046">
      <w:pPr>
        <w:pStyle w:val="ConsPlusNonformat"/>
        <w:jc w:val="both"/>
      </w:pPr>
      <w:r>
        <w:t xml:space="preserve">                                   телефон ________________________________</w:t>
      </w:r>
    </w:p>
    <w:p w:rsidR="00124046" w:rsidRDefault="00124046">
      <w:pPr>
        <w:pStyle w:val="ConsPlusNonformat"/>
        <w:jc w:val="both"/>
      </w:pPr>
    </w:p>
    <w:p w:rsidR="00124046" w:rsidRDefault="00124046">
      <w:pPr>
        <w:pStyle w:val="ConsPlusNonformat"/>
        <w:jc w:val="both"/>
      </w:pPr>
      <w:bookmarkStart w:id="12" w:name="P789"/>
      <w:bookmarkEnd w:id="12"/>
      <w:r>
        <w:t xml:space="preserve">                                  Жалоба</w:t>
      </w:r>
    </w:p>
    <w:p w:rsidR="00124046" w:rsidRDefault="00124046">
      <w:pPr>
        <w:pStyle w:val="ConsPlusNonformat"/>
        <w:jc w:val="both"/>
      </w:pPr>
      <w:r>
        <w:t xml:space="preserve">           на действия (бездействия) или решения, осуществленные</w:t>
      </w:r>
    </w:p>
    <w:p w:rsidR="00124046" w:rsidRDefault="00124046">
      <w:pPr>
        <w:pStyle w:val="ConsPlusNonformat"/>
        <w:jc w:val="both"/>
      </w:pPr>
      <w:r>
        <w:t xml:space="preserve">           (принятые) в ходе предоставления муниципальной услуги</w:t>
      </w:r>
    </w:p>
    <w:p w:rsidR="00124046" w:rsidRDefault="00124046">
      <w:pPr>
        <w:pStyle w:val="ConsPlusNonformat"/>
        <w:jc w:val="both"/>
      </w:pP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 xml:space="preserve">        (наименование структурного подразделения, должность, Ф.И.О.</w:t>
      </w:r>
    </w:p>
    <w:p w:rsidR="00124046" w:rsidRDefault="00124046">
      <w:pPr>
        <w:pStyle w:val="ConsPlusNonformat"/>
        <w:jc w:val="both"/>
      </w:pPr>
      <w:r>
        <w:t xml:space="preserve">   должностного лица администрации, МФЦ, Ф.И.О. руководителя, работника,</w:t>
      </w:r>
    </w:p>
    <w:p w:rsidR="00124046" w:rsidRDefault="00124046">
      <w:pPr>
        <w:pStyle w:val="ConsPlusNonformat"/>
        <w:jc w:val="both"/>
      </w:pPr>
      <w:r>
        <w:t xml:space="preserve"> организации, Ф.И.О. руководителя, работника, на которых подается жалоба)</w:t>
      </w:r>
    </w:p>
    <w:p w:rsidR="00124046" w:rsidRDefault="00124046">
      <w:pPr>
        <w:pStyle w:val="ConsPlusNonformat"/>
        <w:jc w:val="both"/>
      </w:pPr>
    </w:p>
    <w:p w:rsidR="00124046" w:rsidRDefault="00124046">
      <w:pPr>
        <w:pStyle w:val="ConsPlusNonformat"/>
        <w:jc w:val="both"/>
      </w:pPr>
      <w:r>
        <w:t>1.  Предмет жалобы (краткое изложение обжалуемых действий (бездействий) или</w:t>
      </w:r>
    </w:p>
    <w:p w:rsidR="00124046" w:rsidRDefault="00124046">
      <w:pPr>
        <w:pStyle w:val="ConsPlusNonformat"/>
        <w:jc w:val="both"/>
      </w:pPr>
      <w:r>
        <w:t>решений)</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2.  Причина  несогласия  (основания,  по  которым  лицо,  подающее  жалобу,</w:t>
      </w:r>
    </w:p>
    <w:p w:rsidR="00124046" w:rsidRDefault="00124046">
      <w:pPr>
        <w:pStyle w:val="ConsPlusNonformat"/>
        <w:jc w:val="both"/>
      </w:pPr>
      <w:r>
        <w:t>несогласно  с  действием  (бездействием) или решением со ссылками на пункты</w:t>
      </w:r>
    </w:p>
    <w:p w:rsidR="00124046" w:rsidRDefault="00124046">
      <w:pPr>
        <w:pStyle w:val="ConsPlusNonformat"/>
        <w:jc w:val="both"/>
      </w:pPr>
      <w:r>
        <w:t>административного регламента, либо статьи закона)</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3. Приложение: (документы, либо копии документов, подтверждающие изложенные</w:t>
      </w:r>
    </w:p>
    <w:p w:rsidR="00124046" w:rsidRDefault="00124046">
      <w:pPr>
        <w:pStyle w:val="ConsPlusNonformat"/>
        <w:jc w:val="both"/>
      </w:pPr>
      <w:r>
        <w:t>обстоятельства)</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___________________________________________________________________________</w:t>
      </w:r>
    </w:p>
    <w:p w:rsidR="00124046" w:rsidRDefault="00124046">
      <w:pPr>
        <w:pStyle w:val="ConsPlusNonformat"/>
        <w:jc w:val="both"/>
      </w:pPr>
      <w:r>
        <w:t>Способ получения ответа (нужное подчеркнуть):</w:t>
      </w:r>
    </w:p>
    <w:p w:rsidR="00124046" w:rsidRDefault="00124046">
      <w:pPr>
        <w:pStyle w:val="ConsPlusNonformat"/>
        <w:jc w:val="both"/>
      </w:pPr>
      <w:r>
        <w:t>- при личном обращении;</w:t>
      </w:r>
    </w:p>
    <w:p w:rsidR="00124046" w:rsidRDefault="00124046">
      <w:pPr>
        <w:pStyle w:val="ConsPlusNonformat"/>
        <w:jc w:val="both"/>
      </w:pPr>
      <w:r>
        <w:t>- посредством почтового отправления на адрес, указанного в заявлении;</w:t>
      </w:r>
    </w:p>
    <w:p w:rsidR="00124046" w:rsidRDefault="00124046">
      <w:pPr>
        <w:pStyle w:val="ConsPlusNonformat"/>
        <w:jc w:val="both"/>
      </w:pPr>
      <w:r>
        <w:t>- посредством электронной почты __________________________________________.</w:t>
      </w:r>
    </w:p>
    <w:p w:rsidR="00124046" w:rsidRDefault="00124046">
      <w:pPr>
        <w:pStyle w:val="ConsPlusNonformat"/>
        <w:jc w:val="both"/>
      </w:pPr>
    </w:p>
    <w:p w:rsidR="00124046" w:rsidRDefault="00124046">
      <w:pPr>
        <w:pStyle w:val="ConsPlusNonformat"/>
        <w:jc w:val="both"/>
      </w:pPr>
      <w:r>
        <w:t>_____________________ _____________________________________________________</w:t>
      </w:r>
    </w:p>
    <w:p w:rsidR="00124046" w:rsidRDefault="00124046">
      <w:pPr>
        <w:pStyle w:val="ConsPlusNonformat"/>
        <w:jc w:val="both"/>
      </w:pPr>
      <w:r>
        <w:t xml:space="preserve">  подпись заявителя      фамилия, имя, отчество (при наличии) заявителя</w:t>
      </w:r>
    </w:p>
    <w:p w:rsidR="00124046" w:rsidRDefault="00124046">
      <w:pPr>
        <w:pStyle w:val="ConsPlusNonformat"/>
        <w:jc w:val="both"/>
      </w:pPr>
    </w:p>
    <w:p w:rsidR="00124046" w:rsidRDefault="00124046">
      <w:pPr>
        <w:pStyle w:val="ConsPlusNonformat"/>
        <w:jc w:val="both"/>
      </w:pPr>
      <w:r>
        <w:t>"___" ___________ 20____ г.</w:t>
      </w: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both"/>
      </w:pPr>
    </w:p>
    <w:p w:rsidR="00124046" w:rsidRDefault="00124046">
      <w:pPr>
        <w:pStyle w:val="ConsPlusNormal"/>
        <w:jc w:val="right"/>
        <w:outlineLvl w:val="1"/>
      </w:pPr>
      <w:r>
        <w:t>Приложение N 6</w:t>
      </w:r>
    </w:p>
    <w:p w:rsidR="00124046" w:rsidRDefault="00124046">
      <w:pPr>
        <w:pStyle w:val="ConsPlusNormal"/>
        <w:jc w:val="right"/>
      </w:pPr>
      <w:r>
        <w:t>к Административному регламенту</w:t>
      </w:r>
    </w:p>
    <w:p w:rsidR="00124046" w:rsidRDefault="00124046">
      <w:pPr>
        <w:pStyle w:val="ConsPlusNormal"/>
        <w:jc w:val="right"/>
      </w:pPr>
      <w:r>
        <w:t>администрации города Чебоксары</w:t>
      </w:r>
    </w:p>
    <w:p w:rsidR="00124046" w:rsidRDefault="001240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40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046" w:rsidRDefault="001240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046" w:rsidRDefault="00124046">
            <w:pPr>
              <w:pStyle w:val="ConsPlusNormal"/>
              <w:jc w:val="center"/>
            </w:pPr>
            <w:r>
              <w:rPr>
                <w:color w:val="392C69"/>
              </w:rPr>
              <w:t>Список изменяющих документов</w:t>
            </w:r>
          </w:p>
          <w:p w:rsidR="00124046" w:rsidRDefault="00124046">
            <w:pPr>
              <w:pStyle w:val="ConsPlusNormal"/>
              <w:jc w:val="center"/>
            </w:pPr>
            <w:r>
              <w:rPr>
                <w:color w:val="392C69"/>
              </w:rPr>
              <w:t xml:space="preserve">(введено </w:t>
            </w:r>
            <w:hyperlink r:id="rId73">
              <w:r>
                <w:rPr>
                  <w:color w:val="0000FF"/>
                </w:rPr>
                <w:t>Постановлением</w:t>
              </w:r>
            </w:hyperlink>
            <w:r>
              <w:rPr>
                <w:color w:val="392C69"/>
              </w:rPr>
              <w:t xml:space="preserve"> администрации г. Чебоксары ЧР</w:t>
            </w:r>
          </w:p>
          <w:p w:rsidR="00124046" w:rsidRDefault="00124046">
            <w:pPr>
              <w:pStyle w:val="ConsPlusNormal"/>
              <w:jc w:val="center"/>
            </w:pPr>
            <w:r>
              <w:rPr>
                <w:color w:val="392C69"/>
              </w:rPr>
              <w:t>от 29.05.2024 N 1744)</w:t>
            </w:r>
          </w:p>
        </w:tc>
        <w:tc>
          <w:tcPr>
            <w:tcW w:w="113" w:type="dxa"/>
            <w:tcBorders>
              <w:top w:val="nil"/>
              <w:left w:val="nil"/>
              <w:bottom w:val="nil"/>
              <w:right w:val="nil"/>
            </w:tcBorders>
            <w:shd w:val="clear" w:color="auto" w:fill="F4F3F8"/>
            <w:tcMar>
              <w:top w:w="0" w:type="dxa"/>
              <w:left w:w="0" w:type="dxa"/>
              <w:bottom w:w="0" w:type="dxa"/>
              <w:right w:w="0" w:type="dxa"/>
            </w:tcMar>
          </w:tcPr>
          <w:p w:rsidR="00124046" w:rsidRDefault="00124046">
            <w:pPr>
              <w:pStyle w:val="ConsPlusNormal"/>
            </w:pPr>
          </w:p>
        </w:tc>
      </w:tr>
    </w:tbl>
    <w:p w:rsidR="00124046" w:rsidRDefault="00124046">
      <w:pPr>
        <w:pStyle w:val="ConsPlusNormal"/>
        <w:jc w:val="both"/>
      </w:pPr>
    </w:p>
    <w:p w:rsidR="00124046" w:rsidRDefault="00124046">
      <w:pPr>
        <w:pStyle w:val="ConsPlusNonformat"/>
        <w:jc w:val="both"/>
      </w:pPr>
      <w:bookmarkStart w:id="13" w:name="P834"/>
      <w:bookmarkEnd w:id="13"/>
      <w:r>
        <w:t xml:space="preserve">                                 Согласие</w:t>
      </w:r>
    </w:p>
    <w:p w:rsidR="00124046" w:rsidRDefault="00124046">
      <w:pPr>
        <w:pStyle w:val="ConsPlusNonformat"/>
        <w:jc w:val="both"/>
      </w:pPr>
      <w:r>
        <w:t xml:space="preserve">               о предоставлении жилого помещения по договору</w:t>
      </w:r>
    </w:p>
    <w:p w:rsidR="00124046" w:rsidRDefault="00124046">
      <w:pPr>
        <w:pStyle w:val="ConsPlusNonformat"/>
        <w:jc w:val="both"/>
      </w:pPr>
      <w:r>
        <w:t xml:space="preserve">        социального найма в другом населенном пункте на территории</w:t>
      </w:r>
    </w:p>
    <w:p w:rsidR="00124046" w:rsidRDefault="00124046">
      <w:pPr>
        <w:pStyle w:val="ConsPlusNonformat"/>
        <w:jc w:val="both"/>
      </w:pPr>
      <w:r>
        <w:t xml:space="preserve">                    того же муниципального образования</w:t>
      </w:r>
    </w:p>
    <w:p w:rsidR="00124046" w:rsidRDefault="00124046">
      <w:pPr>
        <w:pStyle w:val="ConsPlusNonformat"/>
        <w:jc w:val="both"/>
      </w:pPr>
    </w:p>
    <w:p w:rsidR="00124046" w:rsidRDefault="00124046">
      <w:pPr>
        <w:pStyle w:val="ConsPlusNonformat"/>
        <w:jc w:val="both"/>
      </w:pPr>
      <w:r>
        <w:t>Я ____________________________________________________, __________________,</w:t>
      </w:r>
    </w:p>
    <w:p w:rsidR="00124046" w:rsidRDefault="00124046">
      <w:pPr>
        <w:pStyle w:val="ConsPlusNonformat"/>
        <w:jc w:val="both"/>
      </w:pPr>
      <w:r>
        <w:t xml:space="preserve">          (фамилия, имя, отчество (при наличии),           дата рождения</w:t>
      </w:r>
    </w:p>
    <w:p w:rsidR="00124046" w:rsidRDefault="00124046">
      <w:pPr>
        <w:pStyle w:val="ConsPlusNonformat"/>
        <w:jc w:val="both"/>
      </w:pPr>
      <w:r>
        <w:t>документ, удостоверяющий личность _______________ _________________________</w:t>
      </w:r>
    </w:p>
    <w:p w:rsidR="00124046" w:rsidRDefault="00124046">
      <w:pPr>
        <w:pStyle w:val="ConsPlusNonformat"/>
        <w:jc w:val="both"/>
      </w:pPr>
      <w:r>
        <w:t xml:space="preserve">                                  (вид документа)        серия, номер</w:t>
      </w:r>
    </w:p>
    <w:p w:rsidR="00124046" w:rsidRDefault="00124046">
      <w:pPr>
        <w:pStyle w:val="ConsPlusNonformat"/>
        <w:jc w:val="both"/>
      </w:pPr>
      <w:r>
        <w:t>выдан ____________________________________________________________________,</w:t>
      </w:r>
    </w:p>
    <w:p w:rsidR="00124046" w:rsidRDefault="00124046">
      <w:pPr>
        <w:pStyle w:val="ConsPlusNonformat"/>
        <w:jc w:val="both"/>
      </w:pPr>
      <w:r>
        <w:t xml:space="preserve">             (дата выдачи указанного документа, наименование органа,</w:t>
      </w:r>
    </w:p>
    <w:p w:rsidR="00124046" w:rsidRDefault="00124046">
      <w:pPr>
        <w:pStyle w:val="ConsPlusNonformat"/>
        <w:jc w:val="both"/>
      </w:pPr>
      <w:r>
        <w:t xml:space="preserve">                               выдавшего документ)</w:t>
      </w:r>
    </w:p>
    <w:p w:rsidR="00124046" w:rsidRDefault="00124046">
      <w:pPr>
        <w:pStyle w:val="ConsPlusNonformat"/>
        <w:jc w:val="both"/>
      </w:pPr>
      <w:r>
        <w:t>зарегистрирован(на) по адресу:</w:t>
      </w:r>
    </w:p>
    <w:p w:rsidR="00124046" w:rsidRDefault="00124046">
      <w:pPr>
        <w:pStyle w:val="ConsPlusNonformat"/>
        <w:jc w:val="both"/>
      </w:pPr>
      <w:r>
        <w:lastRenderedPageBreak/>
        <w:t>__________________________________________________________________________,</w:t>
      </w:r>
    </w:p>
    <w:p w:rsidR="00124046" w:rsidRDefault="00124046">
      <w:pPr>
        <w:pStyle w:val="ConsPlusNonformat"/>
        <w:jc w:val="both"/>
      </w:pPr>
      <w:r>
        <w:t>СНИЛС _________________________________________;</w:t>
      </w:r>
    </w:p>
    <w:p w:rsidR="00124046" w:rsidRDefault="00124046">
      <w:pPr>
        <w:pStyle w:val="ConsPlusNonformat"/>
        <w:jc w:val="both"/>
      </w:pPr>
      <w:r>
        <w:t>ТЕЛЕФОН ____________________ ЭЛЕКТРОННАЯ ПОЧТА ____________________________</w:t>
      </w:r>
    </w:p>
    <w:p w:rsidR="00124046" w:rsidRDefault="00124046">
      <w:pPr>
        <w:pStyle w:val="ConsPlusNonformat"/>
        <w:jc w:val="both"/>
      </w:pPr>
    </w:p>
    <w:p w:rsidR="00124046" w:rsidRDefault="00124046">
      <w:pPr>
        <w:pStyle w:val="ConsPlusNonformat"/>
        <w:jc w:val="both"/>
      </w:pPr>
      <w:r>
        <w:t xml:space="preserve">в  соответствии с </w:t>
      </w:r>
      <w:hyperlink r:id="rId74">
        <w:r>
          <w:rPr>
            <w:color w:val="0000FF"/>
          </w:rPr>
          <w:t>частью 5 статьи 57</w:t>
        </w:r>
      </w:hyperlink>
      <w:r>
        <w:t xml:space="preserve"> Жилищного кодекса Российской Федерации</w:t>
      </w:r>
    </w:p>
    <w:p w:rsidR="00124046" w:rsidRDefault="00124046">
      <w:pPr>
        <w:pStyle w:val="ConsPlusNonformat"/>
        <w:jc w:val="both"/>
      </w:pPr>
      <w:r>
        <w:t>даю  согласие  администрации  города  Чебоксары,  находящейся по адресу: г.</w:t>
      </w:r>
    </w:p>
    <w:p w:rsidR="00124046" w:rsidRDefault="00124046">
      <w:pPr>
        <w:pStyle w:val="ConsPlusNonformat"/>
        <w:jc w:val="both"/>
      </w:pPr>
      <w:r>
        <w:t>Чебоксары, ул. Карла Маркса, 36, ИНН 2126003194, ОГРН 1022101150037, в лице</w:t>
      </w:r>
    </w:p>
    <w:p w:rsidR="00124046" w:rsidRDefault="00124046">
      <w:pPr>
        <w:pStyle w:val="ConsPlusNonformat"/>
        <w:jc w:val="both"/>
      </w:pPr>
      <w:r>
        <w:t>отдела жилья _____________________ района г. Чебоксары на предоставление по</w:t>
      </w:r>
    </w:p>
    <w:p w:rsidR="00124046" w:rsidRDefault="00124046">
      <w:pPr>
        <w:pStyle w:val="ConsPlusNonformat"/>
        <w:jc w:val="both"/>
      </w:pPr>
      <w:r>
        <w:t>договору  социального  найма  жилого  помещения  в  соответствии с решением</w:t>
      </w:r>
    </w:p>
    <w:p w:rsidR="00124046" w:rsidRDefault="00124046">
      <w:pPr>
        <w:pStyle w:val="ConsPlusNonformat"/>
        <w:jc w:val="both"/>
      </w:pPr>
      <w:r>
        <w:t>города Чебоксары __________________________________________________________</w:t>
      </w:r>
    </w:p>
    <w:p w:rsidR="00124046" w:rsidRDefault="00124046">
      <w:pPr>
        <w:pStyle w:val="ConsPlusNonformat"/>
        <w:jc w:val="both"/>
      </w:pPr>
      <w:r>
        <w:t>в _________________________________________________________________________</w:t>
      </w:r>
    </w:p>
    <w:p w:rsidR="00124046" w:rsidRDefault="00124046">
      <w:pPr>
        <w:pStyle w:val="ConsPlusNonformat"/>
        <w:jc w:val="both"/>
      </w:pPr>
      <w:r>
        <w:t xml:space="preserve">                              (населенный пункт)</w:t>
      </w:r>
    </w:p>
    <w:p w:rsidR="00124046" w:rsidRDefault="00124046">
      <w:pPr>
        <w:pStyle w:val="ConsPlusNonformat"/>
        <w:jc w:val="both"/>
      </w:pPr>
      <w:r>
        <w:t>Настоящее  согласие  действует  со  дня  его  подписания  до  дня  отзыва в</w:t>
      </w:r>
    </w:p>
    <w:p w:rsidR="00124046" w:rsidRDefault="00124046">
      <w:pPr>
        <w:pStyle w:val="ConsPlusNonformat"/>
        <w:jc w:val="both"/>
      </w:pPr>
      <w:r>
        <w:t>письменной форме.</w:t>
      </w:r>
    </w:p>
    <w:p w:rsidR="00124046" w:rsidRDefault="00124046">
      <w:pPr>
        <w:pStyle w:val="ConsPlusNonformat"/>
        <w:jc w:val="both"/>
      </w:pPr>
    </w:p>
    <w:p w:rsidR="00124046" w:rsidRDefault="00124046">
      <w:pPr>
        <w:pStyle w:val="ConsPlusNonformat"/>
        <w:jc w:val="both"/>
      </w:pPr>
      <w:r>
        <w:t>____________________         _________________         ____________________</w:t>
      </w:r>
    </w:p>
    <w:p w:rsidR="00124046" w:rsidRDefault="00124046">
      <w:pPr>
        <w:pStyle w:val="ConsPlusNonformat"/>
        <w:jc w:val="both"/>
      </w:pPr>
      <w:r>
        <w:t xml:space="preserve">        Дата                     (подпись)                   (Ф.И.О.)</w:t>
      </w:r>
    </w:p>
    <w:p w:rsidR="00124046" w:rsidRDefault="00124046">
      <w:pPr>
        <w:pStyle w:val="ConsPlusNormal"/>
        <w:jc w:val="both"/>
      </w:pPr>
    </w:p>
    <w:p w:rsidR="00124046" w:rsidRDefault="00124046">
      <w:pPr>
        <w:pStyle w:val="ConsPlusNormal"/>
        <w:jc w:val="both"/>
      </w:pPr>
    </w:p>
    <w:p w:rsidR="00124046" w:rsidRDefault="00124046">
      <w:pPr>
        <w:pStyle w:val="ConsPlusNormal"/>
        <w:pBdr>
          <w:bottom w:val="single" w:sz="6" w:space="0" w:color="auto"/>
        </w:pBdr>
        <w:spacing w:before="100" w:after="100"/>
        <w:jc w:val="both"/>
        <w:rPr>
          <w:sz w:val="2"/>
          <w:szCs w:val="2"/>
        </w:rPr>
      </w:pPr>
    </w:p>
    <w:p w:rsidR="00605100" w:rsidRDefault="00605100"/>
    <w:sectPr w:rsidR="00605100" w:rsidSect="00A857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046"/>
    <w:rsid w:val="00124046"/>
    <w:rsid w:val="00605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2E968B-C771-4BD8-BDC2-433C619CD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404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240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2404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240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2404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2404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2404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2404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8&amp;n=177196&amp;dst=100035" TargetMode="External"/><Relationship Id="rId21" Type="http://schemas.openxmlformats.org/officeDocument/2006/relationships/hyperlink" Target="https://login.consultant.ru/link/?req=doc&amp;base=RLAW098&amp;n=177196&amp;dst=100029" TargetMode="External"/><Relationship Id="rId42" Type="http://schemas.openxmlformats.org/officeDocument/2006/relationships/hyperlink" Target="https://login.consultant.ru/link/?req=doc&amp;base=LAW&amp;n=494996&amp;dst=35" TargetMode="External"/><Relationship Id="rId47" Type="http://schemas.openxmlformats.org/officeDocument/2006/relationships/hyperlink" Target="https://login.consultant.ru/link/?req=doc&amp;base=LAW&amp;n=494996&amp;dst=244" TargetMode="External"/><Relationship Id="rId63" Type="http://schemas.openxmlformats.org/officeDocument/2006/relationships/hyperlink" Target="https://login.consultant.ru/link/?req=doc&amp;base=RLAW098&amp;n=177196&amp;dst=100156" TargetMode="External"/><Relationship Id="rId68" Type="http://schemas.openxmlformats.org/officeDocument/2006/relationships/hyperlink" Target="https://login.consultant.ru/link/?req=doc&amp;base=RLAW098&amp;n=177196&amp;dst=100158" TargetMode="External"/><Relationship Id="rId2" Type="http://schemas.openxmlformats.org/officeDocument/2006/relationships/settings" Target="settings.xml"/><Relationship Id="rId16" Type="http://schemas.openxmlformats.org/officeDocument/2006/relationships/hyperlink" Target="https://login.consultant.ru/link/?req=doc&amp;base=RLAW098&amp;n=177196&amp;dst=100010" TargetMode="External"/><Relationship Id="rId29" Type="http://schemas.openxmlformats.org/officeDocument/2006/relationships/hyperlink" Target="https://login.consultant.ru/link/?req=doc&amp;base=RLAW098&amp;n=177196&amp;dst=100039" TargetMode="External"/><Relationship Id="rId11" Type="http://schemas.openxmlformats.org/officeDocument/2006/relationships/hyperlink" Target="https://login.consultant.ru/link/?req=doc&amp;base=RLAW098&amp;n=131843&amp;dst=100010" TargetMode="External"/><Relationship Id="rId24" Type="http://schemas.openxmlformats.org/officeDocument/2006/relationships/hyperlink" Target="https://login.consultant.ru/link/?req=doc&amp;base=RLAW098&amp;n=177196&amp;dst=100033" TargetMode="External"/><Relationship Id="rId32" Type="http://schemas.openxmlformats.org/officeDocument/2006/relationships/hyperlink" Target="https://login.consultant.ru/link/?req=doc&amp;base=LAW&amp;n=494996&amp;dst=4" TargetMode="External"/><Relationship Id="rId37" Type="http://schemas.openxmlformats.org/officeDocument/2006/relationships/hyperlink" Target="https://login.consultant.ru/link/?req=doc&amp;base=RLAW098&amp;n=177196&amp;dst=100045" TargetMode="External"/><Relationship Id="rId40" Type="http://schemas.openxmlformats.org/officeDocument/2006/relationships/hyperlink" Target="https://login.consultant.ru/link/?req=doc&amp;base=RLAW098&amp;n=177196&amp;dst=100048" TargetMode="External"/><Relationship Id="rId45" Type="http://schemas.openxmlformats.org/officeDocument/2006/relationships/hyperlink" Target="https://login.consultant.ru/link/?req=doc&amp;base=LAW&amp;n=197748&amp;dst=100008" TargetMode="External"/><Relationship Id="rId53" Type="http://schemas.openxmlformats.org/officeDocument/2006/relationships/hyperlink" Target="https://login.consultant.ru/link/?req=doc&amp;base=RLAW098&amp;n=131843&amp;dst=100051" TargetMode="External"/><Relationship Id="rId58" Type="http://schemas.openxmlformats.org/officeDocument/2006/relationships/hyperlink" Target="https://login.consultant.ru/link/?req=doc&amp;base=RLAW098&amp;n=177196&amp;dst=100138" TargetMode="External"/><Relationship Id="rId66" Type="http://schemas.openxmlformats.org/officeDocument/2006/relationships/hyperlink" Target="https://login.consultant.ru/link/?req=doc&amp;base=RLAW098&amp;n=170836&amp;dst=100098" TargetMode="External"/><Relationship Id="rId74" Type="http://schemas.openxmlformats.org/officeDocument/2006/relationships/hyperlink" Target="https://login.consultant.ru/link/?req=doc&amp;base=LAW&amp;n=493210&amp;dst=1137" TargetMode="External"/><Relationship Id="rId5" Type="http://schemas.openxmlformats.org/officeDocument/2006/relationships/hyperlink" Target="https://login.consultant.ru/link/?req=doc&amp;base=RLAW098&amp;n=177196&amp;dst=100005" TargetMode="External"/><Relationship Id="rId61" Type="http://schemas.openxmlformats.org/officeDocument/2006/relationships/hyperlink" Target="https://login.consultant.ru/link/?req=doc&amp;base=RLAW098&amp;n=177196&amp;dst=100154" TargetMode="External"/><Relationship Id="rId19" Type="http://schemas.openxmlformats.org/officeDocument/2006/relationships/hyperlink" Target="https://login.consultant.ru/link/?req=doc&amp;base=RLAW098&amp;n=177196&amp;dst=100027" TargetMode="External"/><Relationship Id="rId14" Type="http://schemas.openxmlformats.org/officeDocument/2006/relationships/hyperlink" Target="https://login.consultant.ru/link/?req=doc&amp;base=RLAW098&amp;n=177196&amp;dst=100006" TargetMode="External"/><Relationship Id="rId22" Type="http://schemas.openxmlformats.org/officeDocument/2006/relationships/hyperlink" Target="https://login.consultant.ru/link/?req=doc&amp;base=RLAW098&amp;n=177196&amp;dst=100030" TargetMode="External"/><Relationship Id="rId27" Type="http://schemas.openxmlformats.org/officeDocument/2006/relationships/hyperlink" Target="https://login.consultant.ru/link/?req=doc&amp;base=LAW&amp;n=142524&amp;dst=100010" TargetMode="External"/><Relationship Id="rId30" Type="http://schemas.openxmlformats.org/officeDocument/2006/relationships/hyperlink" Target="https://login.consultant.ru/link/?req=doc&amp;base=LAW&amp;n=494998" TargetMode="External"/><Relationship Id="rId35" Type="http://schemas.openxmlformats.org/officeDocument/2006/relationships/hyperlink" Target="https://login.consultant.ru/link/?req=doc&amp;base=RLAW098&amp;n=177196&amp;dst=100043" TargetMode="External"/><Relationship Id="rId43" Type="http://schemas.openxmlformats.org/officeDocument/2006/relationships/hyperlink" Target="https://login.consultant.ru/link/?req=doc&amp;base=RLAW098&amp;n=177196&amp;dst=100049" TargetMode="External"/><Relationship Id="rId48" Type="http://schemas.openxmlformats.org/officeDocument/2006/relationships/hyperlink" Target="https://login.consultant.ru/link/?req=doc&amp;base=LAW&amp;n=494998" TargetMode="External"/><Relationship Id="rId56" Type="http://schemas.openxmlformats.org/officeDocument/2006/relationships/hyperlink" Target="https://login.consultant.ru/link/?req=doc&amp;base=LAW&amp;n=493210&amp;dst=100361" TargetMode="External"/><Relationship Id="rId64" Type="http://schemas.openxmlformats.org/officeDocument/2006/relationships/hyperlink" Target="https://login.consultant.ru/link/?req=doc&amp;base=LAW&amp;n=494996" TargetMode="External"/><Relationship Id="rId69" Type="http://schemas.openxmlformats.org/officeDocument/2006/relationships/hyperlink" Target="https://login.consultant.ru/link/?req=doc&amp;base=RLAW098&amp;n=177196&amp;dst=100159" TargetMode="External"/><Relationship Id="rId8" Type="http://schemas.openxmlformats.org/officeDocument/2006/relationships/hyperlink" Target="https://login.consultant.ru/link/?req=doc&amp;base=LAW&amp;n=494996&amp;dst=100094" TargetMode="External"/><Relationship Id="rId51" Type="http://schemas.openxmlformats.org/officeDocument/2006/relationships/hyperlink" Target="https://login.consultant.ru/link/?req=doc&amp;base=LAW&amp;n=494996&amp;dst=328" TargetMode="External"/><Relationship Id="rId72" Type="http://schemas.openxmlformats.org/officeDocument/2006/relationships/hyperlink" Target="https://login.consultant.ru/link/?req=doc&amp;base=RLAW098&amp;n=177196&amp;dst=100160"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78173&amp;dst=100025" TargetMode="External"/><Relationship Id="rId17" Type="http://schemas.openxmlformats.org/officeDocument/2006/relationships/hyperlink" Target="https://login.consultant.ru/link/?req=doc&amp;base=RLAW098&amp;n=177196&amp;dst=100011" TargetMode="External"/><Relationship Id="rId25" Type="http://schemas.openxmlformats.org/officeDocument/2006/relationships/hyperlink" Target="https://login.consultant.ru/link/?req=doc&amp;base=LAW&amp;n=482686" TargetMode="External"/><Relationship Id="rId33" Type="http://schemas.openxmlformats.org/officeDocument/2006/relationships/hyperlink" Target="https://login.consultant.ru/link/?req=doc&amp;base=RLAW098&amp;n=177196&amp;dst=100041" TargetMode="External"/><Relationship Id="rId38" Type="http://schemas.openxmlformats.org/officeDocument/2006/relationships/hyperlink" Target="https://login.consultant.ru/link/?req=doc&amp;base=RLAW098&amp;n=177196&amp;dst=100046" TargetMode="External"/><Relationship Id="rId46" Type="http://schemas.openxmlformats.org/officeDocument/2006/relationships/hyperlink" Target="https://login.consultant.ru/link/?req=doc&amp;base=RLAW098&amp;n=177196&amp;dst=100050" TargetMode="External"/><Relationship Id="rId59" Type="http://schemas.openxmlformats.org/officeDocument/2006/relationships/hyperlink" Target="https://login.consultant.ru/link/?req=doc&amp;base=RLAW098&amp;n=177196&amp;dst=100153" TargetMode="External"/><Relationship Id="rId67" Type="http://schemas.openxmlformats.org/officeDocument/2006/relationships/hyperlink" Target="https://login.consultant.ru/link/?req=doc&amp;base=RLAW098&amp;n=177196&amp;dst=100158" TargetMode="External"/><Relationship Id="rId20" Type="http://schemas.openxmlformats.org/officeDocument/2006/relationships/hyperlink" Target="https://login.consultant.ru/link/?req=doc&amp;base=RLAW098&amp;n=177196&amp;dst=100028" TargetMode="External"/><Relationship Id="rId41" Type="http://schemas.openxmlformats.org/officeDocument/2006/relationships/hyperlink" Target="https://login.consultant.ru/link/?req=doc&amp;base=RLAW098&amp;n=177196&amp;dst=100048" TargetMode="External"/><Relationship Id="rId54" Type="http://schemas.openxmlformats.org/officeDocument/2006/relationships/hyperlink" Target="https://login.consultant.ru/link/?req=doc&amp;base=RLAW098&amp;n=175940&amp;dst=100067" TargetMode="External"/><Relationship Id="rId62" Type="http://schemas.openxmlformats.org/officeDocument/2006/relationships/hyperlink" Target="https://login.consultant.ru/link/?req=doc&amp;base=RLAW098&amp;n=177196&amp;dst=100154" TargetMode="External"/><Relationship Id="rId70" Type="http://schemas.openxmlformats.org/officeDocument/2006/relationships/hyperlink" Target="https://login.consultant.ru/link/?req=doc&amp;base=RLAW098&amp;n=177196&amp;dst=100195"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93210&amp;dst=100120" TargetMode="External"/><Relationship Id="rId15" Type="http://schemas.openxmlformats.org/officeDocument/2006/relationships/hyperlink" Target="https://login.consultant.ru/link/?req=doc&amp;base=RLAW098&amp;n=177196&amp;dst=100008" TargetMode="External"/><Relationship Id="rId23" Type="http://schemas.openxmlformats.org/officeDocument/2006/relationships/hyperlink" Target="https://login.consultant.ru/link/?req=doc&amp;base=RLAW098&amp;n=177196&amp;dst=100032" TargetMode="External"/><Relationship Id="rId28" Type="http://schemas.openxmlformats.org/officeDocument/2006/relationships/hyperlink" Target="https://login.consultant.ru/link/?req=doc&amp;base=RLAW098&amp;n=177196&amp;dst=100038" TargetMode="External"/><Relationship Id="rId36" Type="http://schemas.openxmlformats.org/officeDocument/2006/relationships/hyperlink" Target="https://login.consultant.ru/link/?req=doc&amp;base=RLAW098&amp;n=177196&amp;dst=100044" TargetMode="External"/><Relationship Id="rId49" Type="http://schemas.openxmlformats.org/officeDocument/2006/relationships/hyperlink" Target="https://login.consultant.ru/link/?req=doc&amp;base=LAW&amp;n=494996" TargetMode="External"/><Relationship Id="rId57" Type="http://schemas.openxmlformats.org/officeDocument/2006/relationships/hyperlink" Target="https://login.consultant.ru/link/?req=doc&amp;base=RLAW098&amp;n=177196&amp;dst=100052" TargetMode="External"/><Relationship Id="rId10" Type="http://schemas.openxmlformats.org/officeDocument/2006/relationships/hyperlink" Target="https://login.consultant.ru/link/?req=doc&amp;base=RLAW098&amp;n=184286&amp;dst=101312" TargetMode="External"/><Relationship Id="rId31" Type="http://schemas.openxmlformats.org/officeDocument/2006/relationships/hyperlink" Target="https://login.consultant.ru/link/?req=doc&amp;base=LAW&amp;n=494996&amp;dst=1" TargetMode="External"/><Relationship Id="rId44" Type="http://schemas.openxmlformats.org/officeDocument/2006/relationships/hyperlink" Target="https://login.consultant.ru/link/?req=doc&amp;base=LAW&amp;n=494996&amp;dst=171" TargetMode="External"/><Relationship Id="rId52" Type="http://schemas.openxmlformats.org/officeDocument/2006/relationships/hyperlink" Target="https://login.consultant.ru/link/?req=doc&amp;base=RLAW098&amp;n=131843&amp;dst=100074" TargetMode="External"/><Relationship Id="rId60" Type="http://schemas.openxmlformats.org/officeDocument/2006/relationships/hyperlink" Target="https://login.consultant.ru/link/?req=doc&amp;base=RLAW098&amp;n=177196&amp;dst=100154" TargetMode="External"/><Relationship Id="rId65" Type="http://schemas.openxmlformats.org/officeDocument/2006/relationships/hyperlink" Target="https://login.consultant.ru/link/?req=doc&amp;base=RLAW098&amp;n=177196&amp;dst=100157" TargetMode="External"/><Relationship Id="rId73" Type="http://schemas.openxmlformats.org/officeDocument/2006/relationships/hyperlink" Target="https://login.consultant.ru/link/?req=doc&amp;base=RLAW098&amp;n=177196&amp;dst=10016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75940&amp;dst=100158" TargetMode="External"/><Relationship Id="rId13" Type="http://schemas.openxmlformats.org/officeDocument/2006/relationships/hyperlink" Target="https://login.consultant.ru/link/?req=doc&amp;base=RLAW098&amp;n=177196&amp;dst=100005" TargetMode="External"/><Relationship Id="rId18" Type="http://schemas.openxmlformats.org/officeDocument/2006/relationships/hyperlink" Target="https://login.consultant.ru/link/?req=doc&amp;base=RLAW098&amp;n=177196&amp;dst=100020" TargetMode="External"/><Relationship Id="rId39" Type="http://schemas.openxmlformats.org/officeDocument/2006/relationships/hyperlink" Target="https://login.consultant.ru/link/?req=doc&amp;base=LAW&amp;n=463596" TargetMode="External"/><Relationship Id="rId34" Type="http://schemas.openxmlformats.org/officeDocument/2006/relationships/hyperlink" Target="https://login.consultant.ru/link/?req=doc&amp;base=RLAW098&amp;n=177196&amp;dst=100042" TargetMode="External"/><Relationship Id="rId50" Type="http://schemas.openxmlformats.org/officeDocument/2006/relationships/hyperlink" Target="https://login.consultant.ru/link/?req=doc&amp;base=LAW&amp;n=483355&amp;dst=100273" TargetMode="External"/><Relationship Id="rId55" Type="http://schemas.openxmlformats.org/officeDocument/2006/relationships/hyperlink" Target="https://login.consultant.ru/link/?req=doc&amp;base=LAW&amp;n=142524&amp;dst=100010" TargetMode="External"/><Relationship Id="rId76" Type="http://schemas.openxmlformats.org/officeDocument/2006/relationships/theme" Target="theme/theme1.xml"/><Relationship Id="rId7" Type="http://schemas.openxmlformats.org/officeDocument/2006/relationships/hyperlink" Target="https://login.consultant.ru/link/?req=doc&amp;base=LAW&amp;n=480999" TargetMode="External"/><Relationship Id="rId71" Type="http://schemas.openxmlformats.org/officeDocument/2006/relationships/hyperlink" Target="https://login.consultant.ru/link/?req=doc&amp;base=LAW&amp;n=482686&amp;dst=1002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14604</Words>
  <Characters>83245</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2025-03-21T06:46:00Z</dcterms:created>
  <dcterms:modified xsi:type="dcterms:W3CDTF">2025-03-21T06:47:00Z</dcterms:modified>
</cp:coreProperties>
</file>