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856" w:rsidRDefault="00FF6856" w:rsidP="00FF6856">
      <w:pPr>
        <w:ind w:firstLine="567"/>
        <w:jc w:val="both"/>
        <w:rPr>
          <w:sz w:val="24"/>
          <w:szCs w:val="24"/>
        </w:rPr>
      </w:pPr>
    </w:p>
    <w:p w:rsidR="00FF6856" w:rsidRDefault="00FF6856" w:rsidP="00FF6856">
      <w:pPr>
        <w:pStyle w:val="Default"/>
        <w:jc w:val="both"/>
      </w:pPr>
      <w:r w:rsidRPr="003F0129">
        <w:t xml:space="preserve">        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517"/>
        <w:gridCol w:w="3011"/>
      </w:tblGrid>
      <w:tr w:rsidR="00FC7D8D" w:rsidTr="00FC7D8D"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FC7D8D" w:rsidRPr="00E43D32" w:rsidRDefault="00FC7D8D">
            <w:pPr>
              <w:pStyle w:val="pcenter"/>
              <w:spacing w:before="0" w:beforeAutospacing="0"/>
              <w:jc w:val="center"/>
              <w:rPr>
                <w:rFonts w:ascii="Arial" w:hAnsi="Arial" w:cs="Arial"/>
                <w:b/>
                <w:color w:val="212529"/>
                <w:sz w:val="18"/>
                <w:szCs w:val="18"/>
              </w:rPr>
            </w:pPr>
            <w:bookmarkStart w:id="0" w:name="100102"/>
            <w:bookmarkStart w:id="1" w:name="100103"/>
            <w:bookmarkEnd w:id="0"/>
            <w:bookmarkEnd w:id="1"/>
            <w:r w:rsidRPr="00E43D32">
              <w:rPr>
                <w:rFonts w:ascii="Arial" w:hAnsi="Arial" w:cs="Arial"/>
                <w:b/>
                <w:color w:val="212529"/>
                <w:sz w:val="18"/>
                <w:szCs w:val="18"/>
              </w:rPr>
      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FC7D8D" w:rsidRPr="0093399D" w:rsidTr="00FC7D8D"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FC7D8D" w:rsidRPr="0093399D" w:rsidRDefault="00FC7D8D">
            <w:pPr>
              <w:pStyle w:val="pboth"/>
              <w:spacing w:before="0" w:beforeAutospacing="0"/>
              <w:jc w:val="both"/>
              <w:rPr>
                <w:color w:val="212529"/>
              </w:rPr>
            </w:pPr>
            <w:bookmarkStart w:id="2" w:name="100104"/>
            <w:bookmarkEnd w:id="2"/>
            <w:r w:rsidRPr="0093399D">
              <w:rPr>
                <w:color w:val="212529"/>
              </w:rPr>
              <w:t>В отношении объектов недвижимого имущества, расположенных на территории кадастров</w:t>
            </w:r>
            <w:r w:rsidR="002A0B45" w:rsidRPr="0093399D">
              <w:rPr>
                <w:color w:val="212529"/>
              </w:rPr>
              <w:t>ых</w:t>
            </w:r>
            <w:r w:rsidRPr="0093399D">
              <w:rPr>
                <w:color w:val="212529"/>
              </w:rPr>
              <w:t xml:space="preserve"> квартал</w:t>
            </w:r>
            <w:r w:rsidR="002A0B45" w:rsidRPr="0093399D">
              <w:rPr>
                <w:color w:val="212529"/>
              </w:rPr>
              <w:t>ов</w:t>
            </w:r>
            <w:r w:rsidRPr="0093399D">
              <w:rPr>
                <w:color w:val="212529"/>
              </w:rPr>
              <w:t xml:space="preserve"> (территориях нескольких смежных кадастровых кварталов):</w:t>
            </w:r>
          </w:p>
          <w:p w:rsidR="00FC7D8D" w:rsidRPr="0093399D" w:rsidRDefault="00FC7D8D">
            <w:pPr>
              <w:pStyle w:val="pboth"/>
              <w:spacing w:before="0" w:beforeAutospacing="0"/>
              <w:jc w:val="both"/>
              <w:rPr>
                <w:color w:val="212529"/>
              </w:rPr>
            </w:pPr>
            <w:r w:rsidRPr="0093399D">
              <w:rPr>
                <w:color w:val="212529"/>
              </w:rPr>
              <w:t xml:space="preserve">субъект Российской Федерации </w:t>
            </w:r>
            <w:r w:rsidR="009D3A08" w:rsidRPr="0093399D">
              <w:rPr>
                <w:color w:val="212529"/>
              </w:rPr>
              <w:t xml:space="preserve"> - </w:t>
            </w:r>
            <w:r w:rsidR="00747E70" w:rsidRPr="0093399D">
              <w:rPr>
                <w:color w:val="212529"/>
              </w:rPr>
              <w:t>Чувашская Республика</w:t>
            </w:r>
            <w:r w:rsidRPr="0093399D">
              <w:rPr>
                <w:color w:val="212529"/>
              </w:rPr>
              <w:t>,</w:t>
            </w:r>
          </w:p>
          <w:p w:rsidR="00FC7D8D" w:rsidRPr="0093399D" w:rsidRDefault="00FC7D8D">
            <w:pPr>
              <w:pStyle w:val="pboth"/>
              <w:spacing w:before="0" w:beforeAutospacing="0"/>
              <w:jc w:val="both"/>
              <w:rPr>
                <w:color w:val="212529"/>
              </w:rPr>
            </w:pPr>
            <w:r w:rsidRPr="0093399D">
              <w:rPr>
                <w:color w:val="212529"/>
              </w:rPr>
              <w:t xml:space="preserve">муниципальное образование </w:t>
            </w:r>
            <w:proofErr w:type="gramStart"/>
            <w:r w:rsidR="009D3A08" w:rsidRPr="0093399D">
              <w:rPr>
                <w:color w:val="212529"/>
              </w:rPr>
              <w:t>-</w:t>
            </w:r>
            <w:proofErr w:type="spellStart"/>
            <w:r w:rsidR="00747E70" w:rsidRPr="0093399D">
              <w:rPr>
                <w:color w:val="212529"/>
              </w:rPr>
              <w:t>М</w:t>
            </w:r>
            <w:proofErr w:type="gramEnd"/>
            <w:r w:rsidR="00747E70" w:rsidRPr="0093399D">
              <w:rPr>
                <w:color w:val="212529"/>
              </w:rPr>
              <w:t>ариинско-Посадский</w:t>
            </w:r>
            <w:proofErr w:type="spellEnd"/>
            <w:r w:rsidR="00747E70" w:rsidRPr="0093399D">
              <w:rPr>
                <w:color w:val="212529"/>
              </w:rPr>
              <w:t xml:space="preserve"> </w:t>
            </w:r>
            <w:r w:rsidR="003F4055">
              <w:rPr>
                <w:color w:val="212529"/>
              </w:rPr>
              <w:t>муниципальный округ</w:t>
            </w:r>
            <w:r w:rsidRPr="0093399D">
              <w:rPr>
                <w:color w:val="212529"/>
              </w:rPr>
              <w:t>,</w:t>
            </w:r>
          </w:p>
          <w:p w:rsidR="00747E70" w:rsidRPr="0093399D" w:rsidRDefault="00FC7D8D" w:rsidP="00747E70">
            <w:pPr>
              <w:pStyle w:val="Default"/>
              <w:rPr>
                <w:rFonts w:eastAsia="Times New Roman"/>
                <w:lang w:eastAsia="ru-RU"/>
              </w:rPr>
            </w:pPr>
            <w:r w:rsidRPr="0093399D">
              <w:rPr>
                <w:color w:val="212529"/>
              </w:rPr>
              <w:t>N кадастров</w:t>
            </w:r>
            <w:r w:rsidR="002A0B45" w:rsidRPr="0093399D">
              <w:rPr>
                <w:color w:val="212529"/>
              </w:rPr>
              <w:t>ых</w:t>
            </w:r>
            <w:r w:rsidRPr="0093399D">
              <w:rPr>
                <w:color w:val="212529"/>
              </w:rPr>
              <w:t xml:space="preserve"> квартал</w:t>
            </w:r>
            <w:r w:rsidR="002A0B45" w:rsidRPr="0093399D">
              <w:rPr>
                <w:color w:val="212529"/>
              </w:rPr>
              <w:t>ов</w:t>
            </w:r>
            <w:r w:rsidRPr="0093399D">
              <w:rPr>
                <w:color w:val="212529"/>
              </w:rPr>
              <w:t xml:space="preserve"> (нескольких смежных кадастровых кварталов)</w:t>
            </w:r>
            <w:proofErr w:type="gramStart"/>
            <w:r w:rsidRPr="0093399D">
              <w:rPr>
                <w:color w:val="212529"/>
              </w:rPr>
              <w:t> :</w:t>
            </w:r>
            <w:proofErr w:type="gramEnd"/>
            <w:r w:rsidRPr="0093399D">
              <w:rPr>
                <w:color w:val="212529"/>
              </w:rPr>
              <w:t xml:space="preserve"> </w:t>
            </w:r>
            <w:r w:rsidR="00747E70" w:rsidRPr="0093399D">
              <w:t xml:space="preserve"> </w:t>
            </w:r>
          </w:p>
          <w:p w:rsidR="00747E70" w:rsidRPr="0093399D" w:rsidRDefault="00747E70" w:rsidP="00747E70">
            <w:pPr>
              <w:adjustRightInd w:val="0"/>
              <w:rPr>
                <w:color w:val="000000"/>
                <w:sz w:val="24"/>
                <w:szCs w:val="24"/>
              </w:rPr>
            </w:pPr>
            <w:r w:rsidRPr="0093399D">
              <w:rPr>
                <w:color w:val="000000"/>
                <w:sz w:val="24"/>
                <w:szCs w:val="24"/>
              </w:rPr>
              <w:t xml:space="preserve"> </w:t>
            </w:r>
          </w:p>
          <w:p w:rsidR="003F4055" w:rsidRDefault="00EE0D05" w:rsidP="003F4055">
            <w:pPr>
              <w:pStyle w:val="pboth"/>
              <w:spacing w:before="0" w:beforeAutospacing="0"/>
              <w:jc w:val="center"/>
              <w:rPr>
                <w:b/>
              </w:rPr>
            </w:pPr>
            <w:r w:rsidRPr="0093399D">
              <w:rPr>
                <w:b/>
              </w:rPr>
              <w:t>21:16:</w:t>
            </w:r>
            <w:r w:rsidR="003F4055">
              <w:rPr>
                <w:b/>
              </w:rPr>
              <w:t>141501</w:t>
            </w:r>
            <w:r w:rsidR="00965F75" w:rsidRPr="0093399D">
              <w:rPr>
                <w:b/>
              </w:rPr>
              <w:t>, 21:16:</w:t>
            </w:r>
            <w:r w:rsidR="003F4055">
              <w:rPr>
                <w:b/>
              </w:rPr>
              <w:t>160603</w:t>
            </w:r>
            <w:r w:rsidR="00965F75" w:rsidRPr="0093399D">
              <w:rPr>
                <w:b/>
              </w:rPr>
              <w:t>, 21:16:</w:t>
            </w:r>
            <w:r w:rsidR="003F4055">
              <w:rPr>
                <w:b/>
              </w:rPr>
              <w:t>160604</w:t>
            </w:r>
            <w:r w:rsidR="00965F75" w:rsidRPr="0093399D">
              <w:rPr>
                <w:b/>
              </w:rPr>
              <w:t>, 21:16:</w:t>
            </w:r>
            <w:r w:rsidR="003F4055">
              <w:rPr>
                <w:b/>
              </w:rPr>
              <w:t>160801</w:t>
            </w:r>
          </w:p>
          <w:p w:rsidR="0093399D" w:rsidRPr="0093399D" w:rsidRDefault="00747E70" w:rsidP="003F4055">
            <w:pPr>
              <w:pStyle w:val="pboth"/>
              <w:spacing w:before="0" w:beforeAutospacing="0"/>
              <w:jc w:val="center"/>
            </w:pPr>
            <w:r w:rsidRPr="0093399D">
              <w:rPr>
                <w:color w:val="212529"/>
              </w:rPr>
              <w:t>в</w:t>
            </w:r>
            <w:r w:rsidR="00FC7D8D" w:rsidRPr="0093399D">
              <w:rPr>
                <w:color w:val="212529"/>
              </w:rPr>
              <w:t xml:space="preserve"> соответствии с</w:t>
            </w:r>
            <w:r w:rsidR="0093399D" w:rsidRPr="0093399D">
              <w:rPr>
                <w:color w:val="212529"/>
              </w:rPr>
              <w:t xml:space="preserve"> муниципальным контрактом </w:t>
            </w:r>
            <w:r w:rsidR="0093399D" w:rsidRPr="0093399D">
              <w:t>№ 0815500000525003713</w:t>
            </w:r>
            <w:r w:rsidR="0093399D">
              <w:t xml:space="preserve"> </w:t>
            </w:r>
            <w:r w:rsidR="0093399D" w:rsidRPr="0093399D">
              <w:t>на проведение комплексных кадастровых работ от 28.04.2025 года</w:t>
            </w:r>
          </w:p>
          <w:p w:rsidR="00FC7D8D" w:rsidRPr="0093399D" w:rsidRDefault="00EE0D05">
            <w:pPr>
              <w:pStyle w:val="pboth"/>
              <w:spacing w:before="0" w:beforeAutospacing="0"/>
              <w:jc w:val="both"/>
              <w:rPr>
                <w:color w:val="212529"/>
              </w:rPr>
            </w:pPr>
            <w:r w:rsidRPr="0093399D">
              <w:t xml:space="preserve">на проведение комплексных кадастровых работ на территории </w:t>
            </w:r>
            <w:proofErr w:type="spellStart"/>
            <w:r w:rsidRPr="0093399D">
              <w:t>Мариинско-Посадского</w:t>
            </w:r>
            <w:proofErr w:type="spellEnd"/>
            <w:r w:rsidRPr="0093399D">
              <w:t xml:space="preserve"> муниципального округа </w:t>
            </w:r>
            <w:r w:rsidR="00FC7D8D" w:rsidRPr="0093399D">
              <w:rPr>
                <w:color w:val="212529"/>
              </w:rPr>
              <w:t>выполняются комплексные кадастровые работы.</w:t>
            </w:r>
          </w:p>
          <w:p w:rsidR="00FC7D8D" w:rsidRPr="0093399D" w:rsidRDefault="00FC7D8D">
            <w:pPr>
              <w:pStyle w:val="pboth"/>
              <w:spacing w:before="0" w:beforeAutospacing="0"/>
              <w:jc w:val="both"/>
              <w:rPr>
                <w:color w:val="212529"/>
              </w:rPr>
            </w:pPr>
            <w:r w:rsidRPr="0093399D">
              <w:rPr>
                <w:color w:val="212529"/>
              </w:rPr>
              <w:t>Уведомляем всех заинтересованных лиц о завершении подготовки проекта карты-плана территории, с которым можно ознакомиться по адресу работы согласительной комиссии:</w:t>
            </w:r>
          </w:p>
          <w:p w:rsidR="00FC7D8D" w:rsidRPr="0093399D" w:rsidRDefault="00747E70" w:rsidP="00747E70">
            <w:pPr>
              <w:pStyle w:val="pcenter"/>
              <w:spacing w:before="0" w:beforeAutospacing="0"/>
              <w:jc w:val="center"/>
              <w:rPr>
                <w:color w:val="212529"/>
              </w:rPr>
            </w:pPr>
            <w:r w:rsidRPr="0093399D">
              <w:rPr>
                <w:color w:val="000000"/>
              </w:rPr>
              <w:t xml:space="preserve"> Чувашская Республика, </w:t>
            </w:r>
            <w:proofErr w:type="gramStart"/>
            <w:r w:rsidRPr="0093399D">
              <w:rPr>
                <w:color w:val="000000"/>
              </w:rPr>
              <w:t>г</w:t>
            </w:r>
            <w:proofErr w:type="gramEnd"/>
            <w:r w:rsidRPr="0093399D">
              <w:rPr>
                <w:color w:val="000000"/>
              </w:rPr>
              <w:t xml:space="preserve">. Мариинский Посад, ул. Николаева, д.47, каб.302 </w:t>
            </w:r>
          </w:p>
          <w:p w:rsidR="00FC7D8D" w:rsidRPr="0093399D" w:rsidRDefault="00FC7D8D">
            <w:pPr>
              <w:pStyle w:val="pboth"/>
              <w:spacing w:before="0" w:beforeAutospacing="0"/>
              <w:jc w:val="both"/>
              <w:rPr>
                <w:color w:val="212529"/>
              </w:rPr>
            </w:pPr>
            <w:r w:rsidRPr="0093399D">
              <w:rPr>
                <w:color w:val="212529"/>
              </w:rPr>
              <w:t>или на официальных сайтах в информационно-телекоммуникационной сети "Интернет":</w:t>
            </w:r>
          </w:p>
        </w:tc>
      </w:tr>
      <w:tr w:rsidR="00396506" w:rsidRPr="00F60C89" w:rsidTr="00FC7D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FC7D8D" w:rsidRPr="00F60C89" w:rsidRDefault="00E43D32">
            <w:pPr>
              <w:pStyle w:val="pcenter"/>
              <w:spacing w:before="0" w:beforeAutospacing="0"/>
              <w:jc w:val="center"/>
              <w:rPr>
                <w:color w:val="212529"/>
              </w:rPr>
            </w:pPr>
            <w:bookmarkStart w:id="3" w:name="100105"/>
            <w:bookmarkEnd w:id="3"/>
            <w:r w:rsidRPr="00F60C89">
              <w:rPr>
                <w:color w:val="212529"/>
              </w:rPr>
              <w:t>Администрация Мариинско-Посадского района Чувашской Республики</w:t>
            </w:r>
          </w:p>
          <w:p w:rsidR="00FC7D8D" w:rsidRPr="00F60C89" w:rsidRDefault="00FC7D8D">
            <w:pPr>
              <w:pStyle w:val="pcenter"/>
              <w:spacing w:before="0" w:beforeAutospacing="0"/>
              <w:jc w:val="center"/>
              <w:rPr>
                <w:color w:val="212529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FC7D8D" w:rsidRPr="00F60C89" w:rsidRDefault="00E43D32">
            <w:pPr>
              <w:pStyle w:val="pcenter"/>
              <w:spacing w:before="0" w:beforeAutospacing="0"/>
              <w:jc w:val="center"/>
              <w:rPr>
                <w:color w:val="212529"/>
              </w:rPr>
            </w:pPr>
            <w:bookmarkStart w:id="4" w:name="100106"/>
            <w:bookmarkEnd w:id="4"/>
            <w:proofErr w:type="spellStart"/>
            <w:r w:rsidRPr="00F60C89">
              <w:rPr>
                <w:color w:val="212529"/>
                <w:lang w:val="en-US"/>
              </w:rPr>
              <w:t>marpos</w:t>
            </w:r>
            <w:proofErr w:type="spellEnd"/>
            <w:r w:rsidRPr="00F60C89">
              <w:rPr>
                <w:color w:val="212529"/>
              </w:rPr>
              <w:t>@</w:t>
            </w:r>
            <w:r w:rsidRPr="00F60C89">
              <w:rPr>
                <w:color w:val="212529"/>
                <w:lang w:val="en-US"/>
              </w:rPr>
              <w:t>cap</w:t>
            </w:r>
            <w:r w:rsidRPr="00F60C89">
              <w:rPr>
                <w:color w:val="212529"/>
              </w:rPr>
              <w:t>.</w:t>
            </w:r>
            <w:proofErr w:type="spellStart"/>
            <w:r w:rsidRPr="00F60C89">
              <w:rPr>
                <w:color w:val="212529"/>
                <w:lang w:val="en-US"/>
              </w:rPr>
              <w:t>ru</w:t>
            </w:r>
            <w:proofErr w:type="spellEnd"/>
          </w:p>
          <w:p w:rsidR="00FC7D8D" w:rsidRPr="00F60C89" w:rsidRDefault="00FC7D8D">
            <w:pPr>
              <w:pStyle w:val="pcenter"/>
              <w:spacing w:before="0" w:beforeAutospacing="0"/>
              <w:jc w:val="center"/>
              <w:rPr>
                <w:color w:val="212529"/>
              </w:rPr>
            </w:pPr>
          </w:p>
        </w:tc>
      </w:tr>
      <w:tr w:rsidR="00396506" w:rsidRPr="00F60C89" w:rsidTr="00FC7D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FC7D8D" w:rsidRPr="00F60C89" w:rsidRDefault="00396506">
            <w:pPr>
              <w:pStyle w:val="pcenter"/>
              <w:spacing w:before="0" w:beforeAutospacing="0"/>
              <w:jc w:val="center"/>
              <w:rPr>
                <w:color w:val="212529"/>
              </w:rPr>
            </w:pPr>
            <w:bookmarkStart w:id="5" w:name="100107"/>
            <w:bookmarkEnd w:id="5"/>
            <w:r w:rsidRPr="00F60C89">
              <w:rPr>
                <w:color w:val="212529"/>
              </w:rPr>
              <w:t>Министерство экономического развития и имущественных отношений Чувашской Республики</w:t>
            </w:r>
          </w:p>
          <w:p w:rsidR="00FC7D8D" w:rsidRPr="00F60C89" w:rsidRDefault="00FC7D8D">
            <w:pPr>
              <w:pStyle w:val="pcenter"/>
              <w:spacing w:before="0" w:beforeAutospacing="0"/>
              <w:jc w:val="center"/>
              <w:rPr>
                <w:color w:val="212529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FC7D8D" w:rsidRPr="00F60C89" w:rsidRDefault="00396506" w:rsidP="00396506">
            <w:pPr>
              <w:pStyle w:val="pcenter"/>
              <w:spacing w:before="0" w:beforeAutospacing="0"/>
              <w:jc w:val="center"/>
              <w:rPr>
                <w:color w:val="212529"/>
              </w:rPr>
            </w:pPr>
            <w:bookmarkStart w:id="6" w:name="100108"/>
            <w:bookmarkEnd w:id="6"/>
            <w:r w:rsidRPr="00F60C89">
              <w:rPr>
                <w:color w:val="262626"/>
                <w:shd w:val="clear" w:color="auto" w:fill="FFFFFF"/>
              </w:rPr>
              <w:t>https://minec.cap.ru/</w:t>
            </w:r>
          </w:p>
        </w:tc>
      </w:tr>
      <w:tr w:rsidR="00396506" w:rsidRPr="00F60C89" w:rsidTr="00FC7D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FC7D8D" w:rsidRPr="00F60C89" w:rsidRDefault="00396506">
            <w:pPr>
              <w:pStyle w:val="pcenter"/>
              <w:spacing w:before="0" w:beforeAutospacing="0"/>
              <w:jc w:val="center"/>
              <w:rPr>
                <w:color w:val="212529"/>
              </w:rPr>
            </w:pPr>
            <w:bookmarkStart w:id="7" w:name="100109"/>
            <w:bookmarkEnd w:id="7"/>
            <w:r w:rsidRPr="00F60C89">
              <w:rPr>
                <w:color w:val="262626"/>
                <w:shd w:val="clear" w:color="auto" w:fill="FFFFFF"/>
              </w:rPr>
              <w:t xml:space="preserve">Управление </w:t>
            </w:r>
            <w:proofErr w:type="spellStart"/>
            <w:r w:rsidRPr="00F60C89">
              <w:rPr>
                <w:color w:val="262626"/>
                <w:shd w:val="clear" w:color="auto" w:fill="FFFFFF"/>
              </w:rPr>
              <w:t>Росреестра</w:t>
            </w:r>
            <w:proofErr w:type="spellEnd"/>
            <w:r w:rsidRPr="00F60C89">
              <w:rPr>
                <w:color w:val="262626"/>
                <w:shd w:val="clear" w:color="auto" w:fill="FFFFFF"/>
              </w:rPr>
              <w:t xml:space="preserve"> по Чувашской Республике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FC7D8D" w:rsidRPr="00F60C89" w:rsidRDefault="00396506">
            <w:pPr>
              <w:pStyle w:val="pcenter"/>
              <w:spacing w:before="0" w:beforeAutospacing="0"/>
              <w:jc w:val="center"/>
              <w:rPr>
                <w:color w:val="212529"/>
              </w:rPr>
            </w:pPr>
            <w:bookmarkStart w:id="8" w:name="100110"/>
            <w:bookmarkEnd w:id="8"/>
            <w:r w:rsidRPr="00F60C89">
              <w:rPr>
                <w:color w:val="262626"/>
                <w:shd w:val="clear" w:color="auto" w:fill="FFFFFF"/>
              </w:rPr>
              <w:t>https://rosreestr.gov.ru/</w:t>
            </w:r>
          </w:p>
          <w:p w:rsidR="00FC7D8D" w:rsidRPr="00F60C89" w:rsidRDefault="00FC7D8D">
            <w:pPr>
              <w:pStyle w:val="pcenter"/>
              <w:spacing w:before="0" w:beforeAutospacing="0"/>
              <w:jc w:val="center"/>
              <w:rPr>
                <w:color w:val="212529"/>
              </w:rPr>
            </w:pPr>
          </w:p>
        </w:tc>
      </w:tr>
      <w:tr w:rsidR="00FC7D8D" w:rsidRPr="00F60C89" w:rsidTr="00FC7D8D"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EE0D05" w:rsidRPr="00F60C89" w:rsidRDefault="00FC7D8D" w:rsidP="00EE0D05">
            <w:pPr>
              <w:pStyle w:val="Default"/>
              <w:rPr>
                <w:rFonts w:eastAsia="Times New Roman"/>
                <w:lang w:eastAsia="ru-RU"/>
              </w:rPr>
            </w:pPr>
            <w:bookmarkStart w:id="9" w:name="100111"/>
            <w:bookmarkEnd w:id="9"/>
            <w:r w:rsidRPr="00F60C89">
              <w:rPr>
                <w:color w:val="212529"/>
              </w:rPr>
              <w:t xml:space="preserve">Заседание согласительной комиссии по вопросу согласования местоположения границ земельных участков, в отношении которых проводятся комплексные кадастровые работы на территории </w:t>
            </w:r>
            <w:r w:rsidR="00EE0D05" w:rsidRPr="00F60C89">
              <w:rPr>
                <w:color w:val="212529"/>
              </w:rPr>
              <w:t>кадастров</w:t>
            </w:r>
            <w:r w:rsidR="00F60C89">
              <w:rPr>
                <w:color w:val="212529"/>
              </w:rPr>
              <w:t>ого</w:t>
            </w:r>
            <w:r w:rsidR="00EE0D05" w:rsidRPr="00F60C89">
              <w:rPr>
                <w:color w:val="212529"/>
              </w:rPr>
              <w:t xml:space="preserve"> квартал</w:t>
            </w:r>
            <w:r w:rsidR="00F60C89">
              <w:rPr>
                <w:color w:val="212529"/>
              </w:rPr>
              <w:t>а</w:t>
            </w:r>
            <w:r w:rsidR="00EE0D05" w:rsidRPr="00F60C89">
              <w:rPr>
                <w:color w:val="212529"/>
              </w:rPr>
              <w:t xml:space="preserve"> (нескольких смежных кадастровых кварталов)</w:t>
            </w:r>
            <w:proofErr w:type="gramStart"/>
            <w:r w:rsidR="00EE0D05" w:rsidRPr="00F60C89">
              <w:rPr>
                <w:color w:val="212529"/>
              </w:rPr>
              <w:t> :</w:t>
            </w:r>
            <w:proofErr w:type="gramEnd"/>
            <w:r w:rsidR="00EE0D05" w:rsidRPr="00F60C89">
              <w:rPr>
                <w:color w:val="212529"/>
              </w:rPr>
              <w:t xml:space="preserve"> </w:t>
            </w:r>
            <w:r w:rsidR="00EE0D05" w:rsidRPr="00F60C89">
              <w:t xml:space="preserve"> </w:t>
            </w:r>
          </w:p>
          <w:p w:rsidR="00EE0D05" w:rsidRPr="00F60C89" w:rsidRDefault="00EE0D05" w:rsidP="00EE0D05">
            <w:pPr>
              <w:adjustRightInd w:val="0"/>
              <w:rPr>
                <w:color w:val="000000"/>
                <w:sz w:val="24"/>
                <w:szCs w:val="24"/>
              </w:rPr>
            </w:pPr>
            <w:r w:rsidRPr="00F60C89">
              <w:rPr>
                <w:color w:val="000000"/>
                <w:sz w:val="24"/>
                <w:szCs w:val="24"/>
              </w:rPr>
              <w:t xml:space="preserve"> </w:t>
            </w:r>
          </w:p>
          <w:p w:rsidR="003F4055" w:rsidRDefault="003F4055" w:rsidP="003F4055">
            <w:pPr>
              <w:pStyle w:val="pboth"/>
              <w:spacing w:before="0" w:beforeAutospacing="0"/>
              <w:jc w:val="center"/>
              <w:rPr>
                <w:b/>
              </w:rPr>
            </w:pPr>
            <w:r w:rsidRPr="0093399D">
              <w:rPr>
                <w:b/>
              </w:rPr>
              <w:t>21:16:</w:t>
            </w:r>
            <w:r>
              <w:rPr>
                <w:b/>
              </w:rPr>
              <w:t>141501</w:t>
            </w:r>
            <w:r w:rsidRPr="0093399D">
              <w:rPr>
                <w:b/>
              </w:rPr>
              <w:t>, 21:16:</w:t>
            </w:r>
            <w:r>
              <w:rPr>
                <w:b/>
              </w:rPr>
              <w:t>160603</w:t>
            </w:r>
            <w:r w:rsidRPr="0093399D">
              <w:rPr>
                <w:b/>
              </w:rPr>
              <w:t>, 21:16:</w:t>
            </w:r>
            <w:r>
              <w:rPr>
                <w:b/>
              </w:rPr>
              <w:t>160604</w:t>
            </w:r>
            <w:r w:rsidRPr="0093399D">
              <w:rPr>
                <w:b/>
              </w:rPr>
              <w:t>, 21:16:</w:t>
            </w:r>
            <w:r>
              <w:rPr>
                <w:b/>
              </w:rPr>
              <w:t>160801</w:t>
            </w:r>
          </w:p>
          <w:p w:rsidR="00747E70" w:rsidRPr="00F60C89" w:rsidRDefault="00FC7D8D" w:rsidP="00747E70">
            <w:pPr>
              <w:pStyle w:val="Default"/>
              <w:rPr>
                <w:rFonts w:eastAsia="Times New Roman"/>
                <w:lang w:eastAsia="ru-RU"/>
              </w:rPr>
            </w:pPr>
            <w:r w:rsidRPr="00F60C89">
              <w:rPr>
                <w:color w:val="212529"/>
              </w:rPr>
              <w:t xml:space="preserve">состоится по адресу: </w:t>
            </w:r>
          </w:p>
          <w:p w:rsidR="00747E70" w:rsidRPr="00F60C89" w:rsidRDefault="00747E70" w:rsidP="00747E70">
            <w:pPr>
              <w:pStyle w:val="pboth"/>
              <w:spacing w:before="0" w:beforeAutospacing="0"/>
              <w:jc w:val="both"/>
              <w:rPr>
                <w:color w:val="000000"/>
              </w:rPr>
            </w:pPr>
            <w:r w:rsidRPr="00F60C89">
              <w:rPr>
                <w:color w:val="000000"/>
              </w:rPr>
              <w:t xml:space="preserve"> Чувашская Республика, </w:t>
            </w:r>
            <w:proofErr w:type="gramStart"/>
            <w:r w:rsidRPr="00F60C89">
              <w:rPr>
                <w:color w:val="000000"/>
              </w:rPr>
              <w:t>г</w:t>
            </w:r>
            <w:proofErr w:type="gramEnd"/>
            <w:r w:rsidRPr="00F60C89">
              <w:rPr>
                <w:color w:val="000000"/>
              </w:rPr>
              <w:t xml:space="preserve">. Мариинский Посад, ул. Николаева, д.47, каб.302 </w:t>
            </w:r>
          </w:p>
          <w:p w:rsidR="00FC7D8D" w:rsidRPr="00F60C89" w:rsidRDefault="00FC7D8D" w:rsidP="00747E70">
            <w:pPr>
              <w:pStyle w:val="pboth"/>
              <w:spacing w:before="0" w:beforeAutospacing="0"/>
              <w:jc w:val="both"/>
              <w:rPr>
                <w:color w:val="212529"/>
              </w:rPr>
            </w:pPr>
            <w:r w:rsidRPr="00F60C89">
              <w:rPr>
                <w:color w:val="212529"/>
              </w:rPr>
              <w:t>"</w:t>
            </w:r>
            <w:r w:rsidR="003F4055">
              <w:rPr>
                <w:color w:val="212529"/>
              </w:rPr>
              <w:t>05</w:t>
            </w:r>
            <w:r w:rsidRPr="00F60C89">
              <w:rPr>
                <w:color w:val="212529"/>
              </w:rPr>
              <w:t xml:space="preserve">" </w:t>
            </w:r>
            <w:r w:rsidR="003F4055">
              <w:rPr>
                <w:color w:val="212529"/>
              </w:rPr>
              <w:t>ноября</w:t>
            </w:r>
            <w:r w:rsidRPr="00F60C89">
              <w:rPr>
                <w:color w:val="212529"/>
              </w:rPr>
              <w:t xml:space="preserve"> </w:t>
            </w:r>
            <w:r w:rsidR="00747E70" w:rsidRPr="00F60C89">
              <w:rPr>
                <w:color w:val="212529"/>
              </w:rPr>
              <w:t>202</w:t>
            </w:r>
            <w:r w:rsidR="00F60C89">
              <w:rPr>
                <w:color w:val="212529"/>
              </w:rPr>
              <w:t>5</w:t>
            </w:r>
            <w:r w:rsidRPr="00F60C89">
              <w:rPr>
                <w:color w:val="212529"/>
              </w:rPr>
              <w:t xml:space="preserve"> г. в </w:t>
            </w:r>
            <w:r w:rsidR="00747E70" w:rsidRPr="00F60C89">
              <w:rPr>
                <w:color w:val="212529"/>
              </w:rPr>
              <w:t>1</w:t>
            </w:r>
            <w:r w:rsidR="00EE0D05" w:rsidRPr="00F60C89">
              <w:rPr>
                <w:color w:val="212529"/>
              </w:rPr>
              <w:t>4</w:t>
            </w:r>
            <w:r w:rsidRPr="00F60C89">
              <w:rPr>
                <w:color w:val="212529"/>
              </w:rPr>
              <w:t xml:space="preserve"> часов </w:t>
            </w:r>
            <w:r w:rsidR="00747E70" w:rsidRPr="00F60C89">
              <w:rPr>
                <w:color w:val="212529"/>
              </w:rPr>
              <w:t>00</w:t>
            </w:r>
            <w:r w:rsidRPr="00F60C89">
              <w:rPr>
                <w:color w:val="212529"/>
              </w:rPr>
              <w:t xml:space="preserve"> минут.</w:t>
            </w:r>
          </w:p>
          <w:p w:rsidR="00FC7D8D" w:rsidRPr="00F60C89" w:rsidRDefault="00FC7D8D">
            <w:pPr>
              <w:pStyle w:val="pboth"/>
              <w:spacing w:before="0" w:beforeAutospacing="0"/>
              <w:jc w:val="both"/>
              <w:rPr>
                <w:color w:val="212529"/>
              </w:rPr>
            </w:pPr>
            <w:r w:rsidRPr="00F60C89">
              <w:rPr>
                <w:color w:val="212529"/>
              </w:rPr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  <w:p w:rsidR="00FC7D8D" w:rsidRPr="00F60C89" w:rsidRDefault="00FC7D8D">
            <w:pPr>
              <w:pStyle w:val="pboth"/>
              <w:spacing w:before="0" w:beforeAutospacing="0"/>
              <w:jc w:val="both"/>
              <w:rPr>
                <w:color w:val="212529"/>
              </w:rPr>
            </w:pPr>
            <w:r w:rsidRPr="00F60C89">
              <w:rPr>
                <w:color w:val="212529"/>
              </w:rPr>
              <w:t xml:space="preserve">Обоснованные возражения относительно местоположения границ земельных участков, содержащегося в проекте карты-плана территории, можно представить в согласительную </w:t>
            </w:r>
            <w:r w:rsidRPr="00F60C89">
              <w:rPr>
                <w:color w:val="212529"/>
              </w:rPr>
              <w:lastRenderedPageBreak/>
              <w:t>комиссию в письменной форме в период</w:t>
            </w:r>
          </w:p>
          <w:p w:rsidR="00FC7D8D" w:rsidRPr="00F60C89" w:rsidRDefault="00FC7D8D">
            <w:pPr>
              <w:pStyle w:val="pboth"/>
              <w:spacing w:before="0" w:beforeAutospacing="0"/>
              <w:jc w:val="both"/>
              <w:rPr>
                <w:color w:val="212529"/>
              </w:rPr>
            </w:pPr>
            <w:r w:rsidRPr="00F60C89">
              <w:rPr>
                <w:color w:val="212529"/>
              </w:rPr>
              <w:t>с "</w:t>
            </w:r>
            <w:r w:rsidR="003F4055">
              <w:rPr>
                <w:color w:val="212529"/>
              </w:rPr>
              <w:t>13</w:t>
            </w:r>
            <w:r w:rsidRPr="00F60C89">
              <w:rPr>
                <w:color w:val="212529"/>
              </w:rPr>
              <w:t>"</w:t>
            </w:r>
            <w:r w:rsidR="00747E70" w:rsidRPr="00F60C89">
              <w:rPr>
                <w:color w:val="212529"/>
              </w:rPr>
              <w:t xml:space="preserve"> </w:t>
            </w:r>
            <w:r w:rsidR="003F4055">
              <w:rPr>
                <w:color w:val="212529"/>
              </w:rPr>
              <w:t>октября</w:t>
            </w:r>
            <w:r w:rsidR="00747E70" w:rsidRPr="00F60C89">
              <w:rPr>
                <w:color w:val="212529"/>
              </w:rPr>
              <w:t xml:space="preserve"> 202</w:t>
            </w:r>
            <w:r w:rsidR="00F60C89">
              <w:rPr>
                <w:color w:val="212529"/>
              </w:rPr>
              <w:t>5</w:t>
            </w:r>
            <w:r w:rsidRPr="00F60C89">
              <w:rPr>
                <w:color w:val="212529"/>
              </w:rPr>
              <w:t xml:space="preserve"> г. по "</w:t>
            </w:r>
            <w:r w:rsidR="003F4055">
              <w:rPr>
                <w:color w:val="212529"/>
              </w:rPr>
              <w:t>04</w:t>
            </w:r>
            <w:r w:rsidR="003E7695">
              <w:rPr>
                <w:color w:val="212529"/>
              </w:rPr>
              <w:t>»</w:t>
            </w:r>
            <w:r w:rsidRPr="00F60C89">
              <w:rPr>
                <w:color w:val="212529"/>
              </w:rPr>
              <w:t xml:space="preserve"> </w:t>
            </w:r>
            <w:r w:rsidR="003F4055">
              <w:rPr>
                <w:color w:val="212529"/>
              </w:rPr>
              <w:t>ноября</w:t>
            </w:r>
            <w:r w:rsidR="00747E70" w:rsidRPr="00F60C89">
              <w:rPr>
                <w:color w:val="212529"/>
              </w:rPr>
              <w:t xml:space="preserve"> 202</w:t>
            </w:r>
            <w:r w:rsidR="00F60C89">
              <w:rPr>
                <w:color w:val="212529"/>
              </w:rPr>
              <w:t>5</w:t>
            </w:r>
            <w:r w:rsidRPr="00F60C89">
              <w:rPr>
                <w:color w:val="212529"/>
              </w:rPr>
              <w:t>г.</w:t>
            </w:r>
          </w:p>
          <w:p w:rsidR="00E43D32" w:rsidRPr="00F60C89" w:rsidRDefault="00E43D32">
            <w:pPr>
              <w:pStyle w:val="pboth"/>
              <w:spacing w:before="0" w:beforeAutospacing="0"/>
              <w:jc w:val="both"/>
              <w:rPr>
                <w:color w:val="212529"/>
              </w:rPr>
            </w:pPr>
            <w:r w:rsidRPr="00F60C89">
              <w:rPr>
                <w:color w:val="212529"/>
              </w:rPr>
              <w:t>и с «</w:t>
            </w:r>
            <w:r w:rsidR="003F4055">
              <w:rPr>
                <w:color w:val="212529"/>
              </w:rPr>
              <w:t>05</w:t>
            </w:r>
            <w:r w:rsidRPr="00F60C89">
              <w:rPr>
                <w:color w:val="212529"/>
              </w:rPr>
              <w:t xml:space="preserve">» </w:t>
            </w:r>
            <w:r w:rsidR="003F4055">
              <w:rPr>
                <w:color w:val="212529"/>
              </w:rPr>
              <w:t>ноября</w:t>
            </w:r>
            <w:r w:rsidRPr="00F60C89">
              <w:rPr>
                <w:color w:val="212529"/>
              </w:rPr>
              <w:t xml:space="preserve"> 202</w:t>
            </w:r>
            <w:r w:rsidR="003E7695">
              <w:rPr>
                <w:color w:val="212529"/>
              </w:rPr>
              <w:t>5</w:t>
            </w:r>
            <w:r w:rsidRPr="00F60C89">
              <w:rPr>
                <w:color w:val="212529"/>
              </w:rPr>
              <w:t xml:space="preserve"> г. по «</w:t>
            </w:r>
            <w:r w:rsidR="00C97430">
              <w:rPr>
                <w:color w:val="212529"/>
              </w:rPr>
              <w:t>09</w:t>
            </w:r>
            <w:r w:rsidRPr="00F60C89">
              <w:rPr>
                <w:color w:val="212529"/>
              </w:rPr>
              <w:t xml:space="preserve">» </w:t>
            </w:r>
            <w:r w:rsidR="00C97430">
              <w:rPr>
                <w:color w:val="212529"/>
              </w:rPr>
              <w:t>декабря</w:t>
            </w:r>
            <w:r w:rsidRPr="00F60C89">
              <w:rPr>
                <w:color w:val="212529"/>
              </w:rPr>
              <w:t xml:space="preserve"> 202</w:t>
            </w:r>
            <w:r w:rsidR="003E7695">
              <w:rPr>
                <w:color w:val="212529"/>
              </w:rPr>
              <w:t>5</w:t>
            </w:r>
            <w:r w:rsidRPr="00F60C89">
              <w:rPr>
                <w:color w:val="212529"/>
              </w:rPr>
              <w:t>г.</w:t>
            </w:r>
          </w:p>
          <w:p w:rsidR="00FC7D8D" w:rsidRPr="00F60C89" w:rsidRDefault="00FC7D8D">
            <w:pPr>
              <w:pStyle w:val="pboth"/>
              <w:spacing w:before="0" w:beforeAutospacing="0"/>
              <w:jc w:val="both"/>
              <w:rPr>
                <w:color w:val="212529"/>
              </w:rPr>
            </w:pPr>
            <w:proofErr w:type="gramStart"/>
            <w:r w:rsidRPr="00F60C89">
              <w:rPr>
                <w:color w:val="212529"/>
              </w:rPr>
              <w:t>Возражения оформляются в соответствии с </w:t>
            </w:r>
            <w:hyperlink r:id="rId8" w:anchor="000470" w:history="1">
              <w:r w:rsidRPr="00F60C89">
                <w:rPr>
                  <w:rStyle w:val="ae"/>
                  <w:color w:val="4272D7"/>
                </w:rPr>
                <w:t>частью 15 статьи 42.10</w:t>
              </w:r>
            </w:hyperlink>
            <w:r w:rsidRPr="00F60C89">
              <w:rPr>
                <w:color w:val="212529"/>
              </w:rPr>
              <w:t> Федерального закона от 24 июля 2007 г. N 221-ФЗ "О государственном кадастре недвижимости" </w:t>
            </w:r>
            <w:hyperlink r:id="rId9" w:anchor="100120" w:history="1">
              <w:r w:rsidRPr="00F60C89">
                <w:rPr>
                  <w:rStyle w:val="ae"/>
                  <w:color w:val="4272D7"/>
                </w:rPr>
                <w:t>&lt;6&gt;</w:t>
              </w:r>
            </w:hyperlink>
            <w:r w:rsidRPr="00F60C89">
              <w:rPr>
                <w:color w:val="212529"/>
              </w:rPr>
              <w:t> и 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</w:t>
            </w:r>
            <w:proofErr w:type="gramEnd"/>
            <w:r w:rsidRPr="00F60C89">
              <w:rPr>
                <w:color w:val="212529"/>
              </w:rPr>
              <w:t xml:space="preserve"> несогласия с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  <w:p w:rsidR="00FC7D8D" w:rsidRPr="00F60C89" w:rsidRDefault="00FC7D8D">
            <w:pPr>
              <w:pStyle w:val="pboth"/>
              <w:spacing w:before="0" w:beforeAutospacing="0"/>
              <w:jc w:val="both"/>
              <w:rPr>
                <w:color w:val="212529"/>
              </w:rPr>
            </w:pPr>
            <w:r w:rsidRPr="00F60C89">
              <w:rPr>
                <w:color w:val="212529"/>
              </w:rPr>
              <w:t>В случае отсутствия таких возражений местоположение границ земельных участков считается согласованным.</w:t>
            </w:r>
          </w:p>
          <w:p w:rsidR="009D3A08" w:rsidRPr="00F60C89" w:rsidRDefault="009D3A08">
            <w:pPr>
              <w:pStyle w:val="pboth"/>
              <w:spacing w:before="0" w:beforeAutospacing="0"/>
              <w:jc w:val="both"/>
              <w:rPr>
                <w:color w:val="262626"/>
                <w:shd w:val="clear" w:color="auto" w:fill="FFFFFF"/>
              </w:rPr>
            </w:pPr>
            <w:r w:rsidRPr="00F60C89">
              <w:rPr>
                <w:color w:val="262626"/>
                <w:shd w:val="clear" w:color="auto" w:fill="FFFFFF"/>
              </w:rPr>
              <w:t>Замечания и предложения принимаются:</w:t>
            </w:r>
          </w:p>
          <w:p w:rsidR="009D3A08" w:rsidRPr="00F60C89" w:rsidRDefault="009D3A08" w:rsidP="009D3A08">
            <w:pPr>
              <w:pStyle w:val="pboth"/>
              <w:numPr>
                <w:ilvl w:val="0"/>
                <w:numId w:val="2"/>
              </w:numPr>
              <w:spacing w:before="0" w:beforeAutospacing="0"/>
              <w:jc w:val="both"/>
              <w:rPr>
                <w:color w:val="212529"/>
              </w:rPr>
            </w:pPr>
            <w:r w:rsidRPr="00F60C89">
              <w:rPr>
                <w:color w:val="262626"/>
                <w:shd w:val="clear" w:color="auto" w:fill="FFFFFF"/>
              </w:rPr>
              <w:t xml:space="preserve">Отдел </w:t>
            </w:r>
            <w:r w:rsidR="00EE0D05" w:rsidRPr="00F60C89">
              <w:rPr>
                <w:color w:val="262626"/>
                <w:shd w:val="clear" w:color="auto" w:fill="FFFFFF"/>
              </w:rPr>
              <w:t>земельных</w:t>
            </w:r>
            <w:r w:rsidRPr="00F60C89">
              <w:rPr>
                <w:color w:val="262626"/>
                <w:shd w:val="clear" w:color="auto" w:fill="FFFFFF"/>
              </w:rPr>
              <w:t xml:space="preserve"> и имущественных отношений администрации Мариинско-Посадского района Чувашской Республики, по адресу: Чувашская Республ</w:t>
            </w:r>
            <w:r w:rsidR="00EE0D05" w:rsidRPr="00F60C89">
              <w:rPr>
                <w:color w:val="262626"/>
                <w:shd w:val="clear" w:color="auto" w:fill="FFFFFF"/>
              </w:rPr>
              <w:t>и</w:t>
            </w:r>
            <w:r w:rsidRPr="00F60C89">
              <w:rPr>
                <w:color w:val="262626"/>
                <w:shd w:val="clear" w:color="auto" w:fill="FFFFFF"/>
              </w:rPr>
              <w:t xml:space="preserve">ка, </w:t>
            </w:r>
            <w:proofErr w:type="gramStart"/>
            <w:r w:rsidRPr="00F60C89">
              <w:rPr>
                <w:color w:val="262626"/>
                <w:shd w:val="clear" w:color="auto" w:fill="FFFFFF"/>
              </w:rPr>
              <w:t>г</w:t>
            </w:r>
            <w:proofErr w:type="gramEnd"/>
            <w:r w:rsidRPr="00F60C89">
              <w:rPr>
                <w:color w:val="262626"/>
                <w:shd w:val="clear" w:color="auto" w:fill="FFFFFF"/>
              </w:rPr>
              <w:t>. Мариинский Посад, ул. Николаева, д.47, каб.311, а</w:t>
            </w:r>
            <w:r w:rsidR="00EE0D05" w:rsidRPr="00F60C89">
              <w:rPr>
                <w:color w:val="262626"/>
                <w:shd w:val="clear" w:color="auto" w:fill="FFFFFF"/>
              </w:rPr>
              <w:t>д</w:t>
            </w:r>
            <w:r w:rsidRPr="00F60C89">
              <w:rPr>
                <w:color w:val="262626"/>
                <w:shd w:val="clear" w:color="auto" w:fill="FFFFFF"/>
              </w:rPr>
              <w:t xml:space="preserve">рес электронной почты </w:t>
            </w:r>
            <w:proofErr w:type="spellStart"/>
            <w:r w:rsidRPr="00F60C89">
              <w:rPr>
                <w:color w:val="262626"/>
                <w:shd w:val="clear" w:color="auto" w:fill="FFFFFF"/>
                <w:lang w:val="en-US"/>
              </w:rPr>
              <w:t>marpos</w:t>
            </w:r>
            <w:proofErr w:type="spellEnd"/>
            <w:r w:rsidRPr="00F60C89">
              <w:rPr>
                <w:color w:val="262626"/>
                <w:shd w:val="clear" w:color="auto" w:fill="FFFFFF"/>
              </w:rPr>
              <w:t>_</w:t>
            </w:r>
            <w:proofErr w:type="spellStart"/>
            <w:r w:rsidRPr="00F60C89">
              <w:rPr>
                <w:color w:val="262626"/>
                <w:shd w:val="clear" w:color="auto" w:fill="FFFFFF"/>
                <w:lang w:val="en-US"/>
              </w:rPr>
              <w:t>sizo</w:t>
            </w:r>
            <w:proofErr w:type="spellEnd"/>
            <w:r w:rsidRPr="00F60C89">
              <w:rPr>
                <w:color w:val="262626"/>
                <w:shd w:val="clear" w:color="auto" w:fill="FFFFFF"/>
              </w:rPr>
              <w:t>@</w:t>
            </w:r>
            <w:r w:rsidRPr="00F60C89">
              <w:rPr>
                <w:color w:val="262626"/>
                <w:shd w:val="clear" w:color="auto" w:fill="FFFFFF"/>
                <w:lang w:val="en-US"/>
              </w:rPr>
              <w:t>cap</w:t>
            </w:r>
            <w:r w:rsidRPr="00F60C89">
              <w:rPr>
                <w:color w:val="262626"/>
                <w:shd w:val="clear" w:color="auto" w:fill="FFFFFF"/>
              </w:rPr>
              <w:t>.</w:t>
            </w:r>
            <w:proofErr w:type="spellStart"/>
            <w:r w:rsidRPr="00F60C89">
              <w:rPr>
                <w:color w:val="262626"/>
                <w:shd w:val="clear" w:color="auto" w:fill="FFFFFF"/>
                <w:lang w:val="en-US"/>
              </w:rPr>
              <w:t>ru</w:t>
            </w:r>
            <w:proofErr w:type="spellEnd"/>
            <w:r w:rsidRPr="00F60C89">
              <w:rPr>
                <w:color w:val="262626"/>
                <w:shd w:val="clear" w:color="auto" w:fill="FFFFFF"/>
              </w:rPr>
              <w:t xml:space="preserve"> </w:t>
            </w:r>
          </w:p>
          <w:p w:rsidR="009D3A08" w:rsidRPr="00F60C89" w:rsidRDefault="00965F75" w:rsidP="00965F75">
            <w:pPr>
              <w:pStyle w:val="pboth"/>
              <w:numPr>
                <w:ilvl w:val="0"/>
                <w:numId w:val="2"/>
              </w:numPr>
              <w:spacing w:before="0" w:beforeAutospacing="0"/>
              <w:jc w:val="both"/>
              <w:rPr>
                <w:color w:val="212529"/>
              </w:rPr>
            </w:pPr>
            <w:r w:rsidRPr="006C05C3">
              <w:rPr>
                <w:rStyle w:val="af2"/>
                <w:color w:val="000000"/>
              </w:rPr>
              <w:t>Общество с ограниченной ответственностью «Геоид»</w:t>
            </w:r>
            <w:r w:rsidRPr="006C05C3">
              <w:rPr>
                <w:color w:val="000000"/>
              </w:rPr>
              <w:t>, 45408</w:t>
            </w:r>
            <w:r>
              <w:rPr>
                <w:color w:val="000000"/>
              </w:rPr>
              <w:t>4</w:t>
            </w:r>
            <w:r w:rsidRPr="006C05C3">
              <w:rPr>
                <w:color w:val="000000"/>
              </w:rPr>
              <w:t xml:space="preserve">, г. Челябинск, </w:t>
            </w:r>
            <w:r>
              <w:rPr>
                <w:color w:val="000000"/>
              </w:rPr>
              <w:t xml:space="preserve">ул. </w:t>
            </w:r>
            <w:proofErr w:type="spellStart"/>
            <w:r>
              <w:rPr>
                <w:color w:val="000000"/>
              </w:rPr>
              <w:t>Каслинская</w:t>
            </w:r>
            <w:proofErr w:type="spellEnd"/>
            <w:r>
              <w:rPr>
                <w:color w:val="000000"/>
              </w:rPr>
              <w:t xml:space="preserve">, д. 99Б, </w:t>
            </w:r>
            <w:proofErr w:type="spellStart"/>
            <w:r>
              <w:rPr>
                <w:color w:val="000000"/>
              </w:rPr>
              <w:t>оф</w:t>
            </w:r>
            <w:proofErr w:type="spellEnd"/>
            <w:r>
              <w:rPr>
                <w:color w:val="000000"/>
              </w:rPr>
              <w:t>. 300</w:t>
            </w:r>
            <w:r w:rsidRPr="006C05C3">
              <w:rPr>
                <w:color w:val="000000"/>
              </w:rPr>
              <w:t xml:space="preserve">, номер контактного телефона: </w:t>
            </w:r>
            <w:r w:rsidRPr="00D854E2">
              <w:rPr>
                <w:color w:val="000000"/>
              </w:rPr>
              <w:t>8(</w:t>
            </w:r>
            <w:r w:rsidRPr="006C05C3">
              <w:rPr>
                <w:color w:val="000000"/>
              </w:rPr>
              <w:t>351</w:t>
            </w:r>
            <w:r w:rsidRPr="00D854E2">
              <w:rPr>
                <w:color w:val="000000"/>
              </w:rPr>
              <w:t>)</w:t>
            </w:r>
            <w:r w:rsidRPr="006C05C3">
              <w:rPr>
                <w:color w:val="000000"/>
              </w:rPr>
              <w:t>711</w:t>
            </w:r>
            <w:r w:rsidRPr="00D854E2">
              <w:rPr>
                <w:color w:val="000000"/>
              </w:rPr>
              <w:t>-</w:t>
            </w:r>
            <w:r w:rsidRPr="006C05C3">
              <w:rPr>
                <w:color w:val="000000"/>
              </w:rPr>
              <w:t>14</w:t>
            </w:r>
            <w:r w:rsidRPr="00D854E2">
              <w:rPr>
                <w:color w:val="000000"/>
              </w:rPr>
              <w:t>-</w:t>
            </w:r>
            <w:r w:rsidRPr="006C05C3">
              <w:rPr>
                <w:color w:val="000000"/>
              </w:rPr>
              <w:t>04, электронная почта: </w:t>
            </w:r>
            <w:hyperlink r:id="rId10" w:history="1">
              <w:r w:rsidRPr="00942DD7">
                <w:rPr>
                  <w:rStyle w:val="ae"/>
                  <w:color w:val="auto"/>
                  <w:u w:val="none"/>
                  <w:lang w:val="en-US"/>
                </w:rPr>
                <w:t>geoid</w:t>
              </w:r>
              <w:r w:rsidRPr="00942DD7">
                <w:rPr>
                  <w:rStyle w:val="ae"/>
                  <w:color w:val="auto"/>
                  <w:u w:val="none"/>
                </w:rPr>
                <w:t>_</w:t>
              </w:r>
              <w:r w:rsidRPr="00942DD7">
                <w:rPr>
                  <w:rStyle w:val="ae"/>
                  <w:color w:val="auto"/>
                  <w:u w:val="none"/>
                  <w:lang w:val="en-US"/>
                </w:rPr>
                <w:t>kkr</w:t>
              </w:r>
              <w:r w:rsidRPr="00942DD7">
                <w:rPr>
                  <w:rStyle w:val="ae"/>
                  <w:color w:val="auto"/>
                  <w:u w:val="none"/>
                </w:rPr>
                <w:t>@</w:t>
              </w:r>
              <w:r w:rsidRPr="00942DD7">
                <w:rPr>
                  <w:rStyle w:val="ae"/>
                  <w:color w:val="auto"/>
                  <w:u w:val="none"/>
                  <w:lang w:val="en-US"/>
                </w:rPr>
                <w:t>mail</w:t>
              </w:r>
              <w:r w:rsidRPr="00942DD7">
                <w:rPr>
                  <w:rStyle w:val="ae"/>
                  <w:color w:val="auto"/>
                  <w:u w:val="none"/>
                </w:rPr>
                <w:t>.</w:t>
              </w:r>
              <w:r w:rsidRPr="00942DD7">
                <w:rPr>
                  <w:rStyle w:val="ae"/>
                  <w:color w:val="auto"/>
                  <w:u w:val="none"/>
                  <w:lang w:val="en-US"/>
                </w:rPr>
                <w:t>ru</w:t>
              </w:r>
            </w:hyperlink>
          </w:p>
        </w:tc>
      </w:tr>
    </w:tbl>
    <w:p w:rsidR="00FC7D8D" w:rsidRPr="00F60C89" w:rsidRDefault="00FC7D8D" w:rsidP="00FC7D8D">
      <w:pPr>
        <w:pStyle w:val="pboth"/>
        <w:shd w:val="clear" w:color="auto" w:fill="FFFFFF"/>
        <w:spacing w:before="0" w:beforeAutospacing="0"/>
        <w:jc w:val="both"/>
        <w:rPr>
          <w:color w:val="212529"/>
        </w:rPr>
      </w:pPr>
      <w:bookmarkStart w:id="10" w:name="100112"/>
      <w:bookmarkEnd w:id="10"/>
    </w:p>
    <w:sectPr w:rsidR="00FC7D8D" w:rsidRPr="00F60C89" w:rsidSect="00165669">
      <w:pgSz w:w="11907" w:h="16840" w:code="9"/>
      <w:pgMar w:top="567" w:right="708" w:bottom="709" w:left="1701" w:header="397" w:footer="397" w:gutter="0"/>
      <w:cols w:space="709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4055" w:rsidRDefault="003F4055">
      <w:r>
        <w:separator/>
      </w:r>
    </w:p>
  </w:endnote>
  <w:endnote w:type="continuationSeparator" w:id="0">
    <w:p w:rsidR="003F4055" w:rsidRDefault="003F40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4055" w:rsidRDefault="003F4055">
      <w:r>
        <w:separator/>
      </w:r>
    </w:p>
  </w:footnote>
  <w:footnote w:type="continuationSeparator" w:id="0">
    <w:p w:rsidR="003F4055" w:rsidRDefault="003F405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B61AA5"/>
    <w:multiLevelType w:val="hybridMultilevel"/>
    <w:tmpl w:val="293C33EC"/>
    <w:lvl w:ilvl="0" w:tplc="2196FFA0">
      <w:start w:val="1"/>
      <w:numFmt w:val="decimal"/>
      <w:lvlText w:val="%1)"/>
      <w:lvlJc w:val="left"/>
      <w:pPr>
        <w:ind w:left="720" w:hanging="360"/>
      </w:pPr>
      <w:rPr>
        <w:rFonts w:hint="default"/>
        <w:color w:val="262626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671B05"/>
    <w:multiLevelType w:val="hybridMultilevel"/>
    <w:tmpl w:val="270A1F82"/>
    <w:lvl w:ilvl="0" w:tplc="DDC444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20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064425"/>
    <w:rsid w:val="00002F62"/>
    <w:rsid w:val="000278E7"/>
    <w:rsid w:val="0004196F"/>
    <w:rsid w:val="000528AB"/>
    <w:rsid w:val="000619FA"/>
    <w:rsid w:val="00064425"/>
    <w:rsid w:val="00076496"/>
    <w:rsid w:val="000825B8"/>
    <w:rsid w:val="000A1227"/>
    <w:rsid w:val="000D058F"/>
    <w:rsid w:val="000D2038"/>
    <w:rsid w:val="000D6231"/>
    <w:rsid w:val="000E61C0"/>
    <w:rsid w:val="000F4926"/>
    <w:rsid w:val="00110FEA"/>
    <w:rsid w:val="00125C26"/>
    <w:rsid w:val="001537EC"/>
    <w:rsid w:val="00160D8A"/>
    <w:rsid w:val="00165669"/>
    <w:rsid w:val="0016729D"/>
    <w:rsid w:val="00167D13"/>
    <w:rsid w:val="00176210"/>
    <w:rsid w:val="00196ED7"/>
    <w:rsid w:val="001A4EB0"/>
    <w:rsid w:val="001D1BB0"/>
    <w:rsid w:val="001E32AF"/>
    <w:rsid w:val="001E7F38"/>
    <w:rsid w:val="00212DB3"/>
    <w:rsid w:val="002311F9"/>
    <w:rsid w:val="00241934"/>
    <w:rsid w:val="00244F11"/>
    <w:rsid w:val="0024764B"/>
    <w:rsid w:val="00255FD0"/>
    <w:rsid w:val="00286146"/>
    <w:rsid w:val="002947AB"/>
    <w:rsid w:val="002A0B45"/>
    <w:rsid w:val="002C0F33"/>
    <w:rsid w:val="002E2155"/>
    <w:rsid w:val="002E7ECD"/>
    <w:rsid w:val="00304CB9"/>
    <w:rsid w:val="003175EF"/>
    <w:rsid w:val="0034678A"/>
    <w:rsid w:val="003807AC"/>
    <w:rsid w:val="003815B4"/>
    <w:rsid w:val="00381A9C"/>
    <w:rsid w:val="00383C4E"/>
    <w:rsid w:val="00387EF9"/>
    <w:rsid w:val="00393E50"/>
    <w:rsid w:val="00396506"/>
    <w:rsid w:val="003C7571"/>
    <w:rsid w:val="003D200A"/>
    <w:rsid w:val="003E162A"/>
    <w:rsid w:val="003E7695"/>
    <w:rsid w:val="003E7747"/>
    <w:rsid w:val="003F4055"/>
    <w:rsid w:val="0041491A"/>
    <w:rsid w:val="004209DA"/>
    <w:rsid w:val="00423000"/>
    <w:rsid w:val="004273D9"/>
    <w:rsid w:val="00434A41"/>
    <w:rsid w:val="00441A6D"/>
    <w:rsid w:val="00475E08"/>
    <w:rsid w:val="004808F3"/>
    <w:rsid w:val="0048630D"/>
    <w:rsid w:val="004B1AD3"/>
    <w:rsid w:val="004C48D8"/>
    <w:rsid w:val="004C7069"/>
    <w:rsid w:val="004D0E84"/>
    <w:rsid w:val="004E2D8A"/>
    <w:rsid w:val="005268BC"/>
    <w:rsid w:val="0053159E"/>
    <w:rsid w:val="005465B6"/>
    <w:rsid w:val="00547F5C"/>
    <w:rsid w:val="005523F8"/>
    <w:rsid w:val="00567933"/>
    <w:rsid w:val="0057362D"/>
    <w:rsid w:val="00574F4F"/>
    <w:rsid w:val="00586295"/>
    <w:rsid w:val="005A2C85"/>
    <w:rsid w:val="005A5778"/>
    <w:rsid w:val="005B11C8"/>
    <w:rsid w:val="005B3A77"/>
    <w:rsid w:val="005B68C8"/>
    <w:rsid w:val="005C262E"/>
    <w:rsid w:val="005C7C83"/>
    <w:rsid w:val="005E3BEE"/>
    <w:rsid w:val="005E7BEE"/>
    <w:rsid w:val="00601FFA"/>
    <w:rsid w:val="00602255"/>
    <w:rsid w:val="00602E52"/>
    <w:rsid w:val="00605799"/>
    <w:rsid w:val="00613CDD"/>
    <w:rsid w:val="00624EDD"/>
    <w:rsid w:val="0062603B"/>
    <w:rsid w:val="00652369"/>
    <w:rsid w:val="00667BE5"/>
    <w:rsid w:val="006815C4"/>
    <w:rsid w:val="006978BE"/>
    <w:rsid w:val="006A3FC5"/>
    <w:rsid w:val="006A7599"/>
    <w:rsid w:val="006B0BF3"/>
    <w:rsid w:val="006D1E76"/>
    <w:rsid w:val="006E628E"/>
    <w:rsid w:val="00703BF3"/>
    <w:rsid w:val="00705A87"/>
    <w:rsid w:val="00725738"/>
    <w:rsid w:val="007272F0"/>
    <w:rsid w:val="00745269"/>
    <w:rsid w:val="00747E70"/>
    <w:rsid w:val="00751471"/>
    <w:rsid w:val="0077043B"/>
    <w:rsid w:val="007A13E2"/>
    <w:rsid w:val="007C028F"/>
    <w:rsid w:val="007C48C9"/>
    <w:rsid w:val="007D224A"/>
    <w:rsid w:val="007D6535"/>
    <w:rsid w:val="007E1E56"/>
    <w:rsid w:val="007F3A07"/>
    <w:rsid w:val="00801484"/>
    <w:rsid w:val="00806048"/>
    <w:rsid w:val="00850BDC"/>
    <w:rsid w:val="00867751"/>
    <w:rsid w:val="00876D93"/>
    <w:rsid w:val="008A02EF"/>
    <w:rsid w:val="008B2187"/>
    <w:rsid w:val="008B2E09"/>
    <w:rsid w:val="008B5A63"/>
    <w:rsid w:val="008C19AB"/>
    <w:rsid w:val="008E204C"/>
    <w:rsid w:val="0090023F"/>
    <w:rsid w:val="009161D8"/>
    <w:rsid w:val="009228C0"/>
    <w:rsid w:val="0093399D"/>
    <w:rsid w:val="00935F16"/>
    <w:rsid w:val="00965F75"/>
    <w:rsid w:val="00966DF0"/>
    <w:rsid w:val="009742ED"/>
    <w:rsid w:val="00996D84"/>
    <w:rsid w:val="009A4654"/>
    <w:rsid w:val="009A46EA"/>
    <w:rsid w:val="009D2470"/>
    <w:rsid w:val="009D3A08"/>
    <w:rsid w:val="009F38CE"/>
    <w:rsid w:val="009F783F"/>
    <w:rsid w:val="00A0051E"/>
    <w:rsid w:val="00A03A9B"/>
    <w:rsid w:val="00A05F10"/>
    <w:rsid w:val="00A06962"/>
    <w:rsid w:val="00A075C6"/>
    <w:rsid w:val="00A249BD"/>
    <w:rsid w:val="00A25425"/>
    <w:rsid w:val="00A62D25"/>
    <w:rsid w:val="00A720F7"/>
    <w:rsid w:val="00A8261C"/>
    <w:rsid w:val="00A8647C"/>
    <w:rsid w:val="00A94ED8"/>
    <w:rsid w:val="00AB7D7D"/>
    <w:rsid w:val="00AD1148"/>
    <w:rsid w:val="00AD2D14"/>
    <w:rsid w:val="00AD67B4"/>
    <w:rsid w:val="00B04F7C"/>
    <w:rsid w:val="00B053DA"/>
    <w:rsid w:val="00B0609F"/>
    <w:rsid w:val="00B069F3"/>
    <w:rsid w:val="00B1315E"/>
    <w:rsid w:val="00B14EA9"/>
    <w:rsid w:val="00B2012B"/>
    <w:rsid w:val="00B248B9"/>
    <w:rsid w:val="00B66943"/>
    <w:rsid w:val="00B801ED"/>
    <w:rsid w:val="00B858C1"/>
    <w:rsid w:val="00B92389"/>
    <w:rsid w:val="00B93848"/>
    <w:rsid w:val="00BA007A"/>
    <w:rsid w:val="00BA63A7"/>
    <w:rsid w:val="00BA707E"/>
    <w:rsid w:val="00BC3AC4"/>
    <w:rsid w:val="00BC4A2F"/>
    <w:rsid w:val="00BD0012"/>
    <w:rsid w:val="00BE751E"/>
    <w:rsid w:val="00BF162A"/>
    <w:rsid w:val="00C04945"/>
    <w:rsid w:val="00C247D7"/>
    <w:rsid w:val="00C34BE7"/>
    <w:rsid w:val="00C66D82"/>
    <w:rsid w:val="00C9177B"/>
    <w:rsid w:val="00C91D08"/>
    <w:rsid w:val="00C93B9D"/>
    <w:rsid w:val="00C97430"/>
    <w:rsid w:val="00C97965"/>
    <w:rsid w:val="00CE781D"/>
    <w:rsid w:val="00D02995"/>
    <w:rsid w:val="00D06067"/>
    <w:rsid w:val="00D2410D"/>
    <w:rsid w:val="00D25135"/>
    <w:rsid w:val="00D43FDC"/>
    <w:rsid w:val="00D47A75"/>
    <w:rsid w:val="00D54FAE"/>
    <w:rsid w:val="00D6115C"/>
    <w:rsid w:val="00D77D7E"/>
    <w:rsid w:val="00D97D5D"/>
    <w:rsid w:val="00DA4E4B"/>
    <w:rsid w:val="00DE5322"/>
    <w:rsid w:val="00E0669F"/>
    <w:rsid w:val="00E43D32"/>
    <w:rsid w:val="00E54FB1"/>
    <w:rsid w:val="00E56E9A"/>
    <w:rsid w:val="00E64E91"/>
    <w:rsid w:val="00E66F2C"/>
    <w:rsid w:val="00E74B74"/>
    <w:rsid w:val="00E8537F"/>
    <w:rsid w:val="00EA6BFF"/>
    <w:rsid w:val="00EB1888"/>
    <w:rsid w:val="00EB2A03"/>
    <w:rsid w:val="00EC2324"/>
    <w:rsid w:val="00ED44DF"/>
    <w:rsid w:val="00EE0D05"/>
    <w:rsid w:val="00EE156E"/>
    <w:rsid w:val="00EF2053"/>
    <w:rsid w:val="00EF4A19"/>
    <w:rsid w:val="00F002FC"/>
    <w:rsid w:val="00F2725C"/>
    <w:rsid w:val="00F33F42"/>
    <w:rsid w:val="00F37A18"/>
    <w:rsid w:val="00F42620"/>
    <w:rsid w:val="00F601DE"/>
    <w:rsid w:val="00F60C89"/>
    <w:rsid w:val="00FA68C4"/>
    <w:rsid w:val="00FA6A8D"/>
    <w:rsid w:val="00FC5214"/>
    <w:rsid w:val="00FC7D8D"/>
    <w:rsid w:val="00FD313C"/>
    <w:rsid w:val="00FD5551"/>
    <w:rsid w:val="00FD5D6F"/>
    <w:rsid w:val="00FD7317"/>
    <w:rsid w:val="00FE5069"/>
    <w:rsid w:val="00FE7693"/>
    <w:rsid w:val="00FF3FD8"/>
    <w:rsid w:val="00FF68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 w:uiPriority="0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4CB9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37A1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37A18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F37A1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F37A18"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  <w:rsid w:val="00F37A18"/>
  </w:style>
  <w:style w:type="character" w:customStyle="1" w:styleId="a8">
    <w:name w:val="Текст сноски Знак"/>
    <w:basedOn w:val="a0"/>
    <w:link w:val="a7"/>
    <w:uiPriority w:val="99"/>
    <w:semiHidden/>
    <w:locked/>
    <w:rsid w:val="00F37A18"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sid w:val="00F37A18"/>
    <w:rPr>
      <w:rFonts w:cs="Times New Roman"/>
      <w:vertAlign w:val="superscript"/>
    </w:rPr>
  </w:style>
  <w:style w:type="paragraph" w:styleId="aa">
    <w:name w:val="endnote text"/>
    <w:basedOn w:val="a"/>
    <w:link w:val="ab"/>
    <w:uiPriority w:val="99"/>
    <w:semiHidden/>
    <w:rsid w:val="00605799"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sid w:val="00F37A18"/>
    <w:rPr>
      <w:rFonts w:cs="Times New Roman"/>
      <w:sz w:val="20"/>
      <w:szCs w:val="20"/>
    </w:rPr>
  </w:style>
  <w:style w:type="character" w:styleId="ac">
    <w:name w:val="endnote reference"/>
    <w:basedOn w:val="a0"/>
    <w:uiPriority w:val="99"/>
    <w:semiHidden/>
    <w:rsid w:val="00605799"/>
    <w:rPr>
      <w:rFonts w:cs="Times New Roman"/>
      <w:vertAlign w:val="superscript"/>
    </w:rPr>
  </w:style>
  <w:style w:type="table" w:styleId="ad">
    <w:name w:val="Table Grid"/>
    <w:basedOn w:val="a1"/>
    <w:uiPriority w:val="99"/>
    <w:rsid w:val="00605799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rsid w:val="003175EF"/>
    <w:rPr>
      <w:rFonts w:cs="Times New Roman"/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16729D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16729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A8261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1">
    <w:name w:val="Normal (Web)"/>
    <w:basedOn w:val="a"/>
    <w:uiPriority w:val="99"/>
    <w:unhideWhenUsed/>
    <w:rsid w:val="00C9177B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FF6856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pcenter">
    <w:name w:val="pcenter"/>
    <w:basedOn w:val="a"/>
    <w:rsid w:val="00FC7D8D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pboth">
    <w:name w:val="pboth"/>
    <w:basedOn w:val="a"/>
    <w:rsid w:val="00FC7D8D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af2">
    <w:name w:val="Strong"/>
    <w:basedOn w:val="a0"/>
    <w:uiPriority w:val="22"/>
    <w:qFormat/>
    <w:rsid w:val="00965F7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02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7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alacts.ru/doc/federalnyi-zakon-ot-24072007-n-221-fz-o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geoid_kkr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galacts.ru/doc/prikaz-minekonomrazvitija-rossii-ot-23042015-n-25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4F227-408D-4D11-8003-80509825B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445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marpos_sizo</cp:lastModifiedBy>
  <cp:revision>12</cp:revision>
  <cp:lastPrinted>2025-08-22T07:46:00Z</cp:lastPrinted>
  <dcterms:created xsi:type="dcterms:W3CDTF">2025-06-05T08:48:00Z</dcterms:created>
  <dcterms:modified xsi:type="dcterms:W3CDTF">2025-10-13T08:45:00Z</dcterms:modified>
</cp:coreProperties>
</file>