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63B56768"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6A20A8D3"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4F0254">
                              <w:rPr>
                                <w:rFonts w:ascii="Times New Roman" w:eastAsia="Times New Roman" w:hAnsi="Times New Roman" w:cs="Times New Roman"/>
                                <w:sz w:val="24"/>
                                <w:szCs w:val="24"/>
                                <w:u w:val="single"/>
                                <w:lang w:eastAsia="ru-RU"/>
                              </w:rPr>
                              <w:t>1</w:t>
                            </w:r>
                            <w:r w:rsidR="009929D1">
                              <w:rPr>
                                <w:rFonts w:ascii="Times New Roman" w:eastAsia="Times New Roman" w:hAnsi="Times New Roman" w:cs="Times New Roman"/>
                                <w:sz w:val="24"/>
                                <w:szCs w:val="24"/>
                                <w:u w:val="single"/>
                                <w:lang w:eastAsia="ru-RU"/>
                              </w:rPr>
                              <w:t>8</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6A20A8D3"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4F0254">
                        <w:rPr>
                          <w:rFonts w:ascii="Times New Roman" w:eastAsia="Times New Roman" w:hAnsi="Times New Roman" w:cs="Times New Roman"/>
                          <w:sz w:val="24"/>
                          <w:szCs w:val="24"/>
                          <w:u w:val="single"/>
                          <w:lang w:eastAsia="ru-RU"/>
                        </w:rPr>
                        <w:t>1</w:t>
                      </w:r>
                      <w:r w:rsidR="009929D1">
                        <w:rPr>
                          <w:rFonts w:ascii="Times New Roman" w:eastAsia="Times New Roman" w:hAnsi="Times New Roman" w:cs="Times New Roman"/>
                          <w:sz w:val="24"/>
                          <w:szCs w:val="24"/>
                          <w:u w:val="single"/>
                          <w:lang w:eastAsia="ru-RU"/>
                        </w:rPr>
                        <w:t>8</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737764BC">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4EA2149"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4F0254">
                              <w:rPr>
                                <w:rFonts w:ascii="Times New Roman" w:eastAsia="Times New Roman" w:hAnsi="Times New Roman" w:cs="Times New Roman"/>
                                <w:sz w:val="24"/>
                                <w:szCs w:val="20"/>
                                <w:u w:val="single"/>
                                <w:lang w:eastAsia="ru-RU"/>
                              </w:rPr>
                              <w:t>1</w:t>
                            </w:r>
                            <w:r w:rsidR="009929D1">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4EA2149"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4F0254">
                        <w:rPr>
                          <w:rFonts w:ascii="Times New Roman" w:eastAsia="Times New Roman" w:hAnsi="Times New Roman" w:cs="Times New Roman"/>
                          <w:sz w:val="24"/>
                          <w:szCs w:val="20"/>
                          <w:u w:val="single"/>
                          <w:lang w:eastAsia="ru-RU"/>
                        </w:rPr>
                        <w:t>1</w:t>
                      </w:r>
                      <w:r w:rsidR="009929D1">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01862ADF" w14:textId="77777777" w:rsidR="00A663AC" w:rsidRDefault="00A663AC" w:rsidP="00A663AC">
      <w:pPr>
        <w:spacing w:after="0" w:line="240" w:lineRule="auto"/>
        <w:ind w:right="4962"/>
        <w:jc w:val="both"/>
        <w:rPr>
          <w:rFonts w:ascii="Times New Roman" w:hAnsi="Times New Roman" w:cs="Times New Roman"/>
          <w:color w:val="000000"/>
          <w:sz w:val="24"/>
          <w:szCs w:val="24"/>
        </w:rPr>
      </w:pPr>
    </w:p>
    <w:tbl>
      <w:tblPr>
        <w:tblW w:w="0" w:type="auto"/>
        <w:tblLayout w:type="fixed"/>
        <w:tblLook w:val="04A0" w:firstRow="1" w:lastRow="0" w:firstColumn="1" w:lastColumn="0" w:noHBand="0" w:noVBand="1"/>
      </w:tblPr>
      <w:tblGrid>
        <w:gridCol w:w="5513"/>
        <w:gridCol w:w="4125"/>
      </w:tblGrid>
      <w:tr w:rsidR="009A4F78" w:rsidRPr="009A4F78" w14:paraId="79050835" w14:textId="77777777" w:rsidTr="009A4F78">
        <w:tc>
          <w:tcPr>
            <w:tcW w:w="5513" w:type="dxa"/>
          </w:tcPr>
          <w:p w14:paraId="4FA4909D" w14:textId="252B590A" w:rsidR="009A4F78" w:rsidRPr="009A4F78" w:rsidRDefault="009A4F78" w:rsidP="009A4F78">
            <w:pPr>
              <w:spacing w:after="0" w:line="240" w:lineRule="auto"/>
              <w:ind w:right="722"/>
              <w:jc w:val="both"/>
              <w:rPr>
                <w:rFonts w:ascii="Times New Roman" w:hAnsi="Times New Roman" w:cs="Times New Roman"/>
                <w:sz w:val="24"/>
              </w:rPr>
            </w:pPr>
            <w:r w:rsidRPr="009A4F78">
              <w:rPr>
                <w:rFonts w:ascii="Times New Roman" w:hAnsi="Times New Roman" w:cs="Times New Roman"/>
                <w:sz w:val="24"/>
              </w:rPr>
              <w:t>О создании рабочей группы по проведению голосования по отбору общественных территорий, подлежащих благоустройству в рамках реализации муниципальных программ</w:t>
            </w:r>
          </w:p>
          <w:p w14:paraId="774CA4F5" w14:textId="77777777" w:rsidR="009A4F78" w:rsidRPr="009A4F78" w:rsidRDefault="009A4F78" w:rsidP="009A4F78">
            <w:pPr>
              <w:spacing w:after="0" w:line="240" w:lineRule="auto"/>
              <w:ind w:right="5102"/>
              <w:jc w:val="both"/>
              <w:rPr>
                <w:rFonts w:ascii="Times New Roman" w:hAnsi="Times New Roman" w:cs="Times New Roman"/>
                <w:sz w:val="24"/>
              </w:rPr>
            </w:pPr>
          </w:p>
        </w:tc>
        <w:tc>
          <w:tcPr>
            <w:tcW w:w="4125" w:type="dxa"/>
            <w:hideMark/>
          </w:tcPr>
          <w:p w14:paraId="5261479C" w14:textId="52232789" w:rsidR="009A4F78" w:rsidRPr="009A4F78" w:rsidRDefault="009A4F78" w:rsidP="009A4F78">
            <w:pPr>
              <w:spacing w:after="0" w:line="240" w:lineRule="auto"/>
              <w:jc w:val="right"/>
              <w:rPr>
                <w:rFonts w:ascii="Times New Roman" w:hAnsi="Times New Roman" w:cs="Times New Roman"/>
                <w:sz w:val="24"/>
              </w:rPr>
            </w:pPr>
          </w:p>
        </w:tc>
      </w:tr>
    </w:tbl>
    <w:p w14:paraId="5118BF9B" w14:textId="77777777" w:rsidR="009A4F78" w:rsidRPr="009A4F78" w:rsidRDefault="009A4F78" w:rsidP="009A4F78">
      <w:pPr>
        <w:spacing w:after="0" w:line="240" w:lineRule="auto"/>
        <w:ind w:firstLine="720"/>
        <w:jc w:val="both"/>
        <w:rPr>
          <w:rFonts w:ascii="Times New Roman" w:hAnsi="Times New Roman" w:cs="Times New Roman"/>
          <w:color w:val="000000"/>
          <w:sz w:val="24"/>
          <w:szCs w:val="20"/>
        </w:rPr>
      </w:pPr>
    </w:p>
    <w:p w14:paraId="69978053" w14:textId="77777777" w:rsidR="008B7E72" w:rsidRDefault="009A4F78" w:rsidP="008B7E72">
      <w:pPr>
        <w:spacing w:after="0" w:line="240" w:lineRule="auto"/>
        <w:ind w:firstLine="720"/>
        <w:jc w:val="both"/>
        <w:rPr>
          <w:rFonts w:ascii="Times New Roman" w:hAnsi="Times New Roman" w:cs="Times New Roman"/>
          <w:sz w:val="24"/>
        </w:rPr>
      </w:pPr>
      <w:r w:rsidRPr="009A4F78">
        <w:rPr>
          <w:rFonts w:ascii="Times New Roman" w:hAnsi="Times New Roman" w:cs="Times New Roman"/>
          <w:sz w:val="24"/>
        </w:rPr>
        <w:t xml:space="preserve">В целях реализации п.2 и 4 постановления Правительства Российской Федерации от 08.10.2020 № 1630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администрация Урмарского муниципального округа </w:t>
      </w:r>
      <w:r w:rsidRPr="009A4F78">
        <w:rPr>
          <w:rFonts w:ascii="Times New Roman" w:hAnsi="Times New Roman" w:cs="Times New Roman"/>
          <w:spacing w:val="40"/>
          <w:sz w:val="24"/>
        </w:rPr>
        <w:t>постановляет</w:t>
      </w:r>
      <w:r w:rsidRPr="009A4F78">
        <w:rPr>
          <w:rFonts w:ascii="Times New Roman" w:hAnsi="Times New Roman" w:cs="Times New Roman"/>
          <w:sz w:val="24"/>
        </w:rPr>
        <w:t>:</w:t>
      </w:r>
    </w:p>
    <w:p w14:paraId="0CAC5AE7" w14:textId="4B28428B" w:rsidR="009A4F78" w:rsidRPr="009A4F78" w:rsidRDefault="008B7E72" w:rsidP="008B7E72">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1. </w:t>
      </w:r>
      <w:r w:rsidR="009A4F78" w:rsidRPr="009A4F78">
        <w:rPr>
          <w:rFonts w:ascii="Times New Roman" w:hAnsi="Times New Roman" w:cs="Times New Roman"/>
          <w:sz w:val="24"/>
        </w:rPr>
        <w:t>Создать рабочую группу по обеспечению возможности проведения голосования по отбору общественных территорий, подлежащих благоустройству в рамках реализации муниципальных программ в целях реализации в Урмарском муниципальном округе Чувашской Республики приоритетного проекта "Формирование современной городской среды на территории Урмарского муниципального округа Чувашской Республики" на 2023 - 2035 годы в электронной форме в информационно-телекоммуникационной сети «Интернет» в следующем составе: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6"/>
        <w:gridCol w:w="594"/>
        <w:gridCol w:w="6240"/>
      </w:tblGrid>
      <w:tr w:rsidR="009A4F78" w:rsidRPr="009A4F78" w14:paraId="2F8DE533" w14:textId="77777777" w:rsidTr="009A4F78">
        <w:tc>
          <w:tcPr>
            <w:tcW w:w="2526" w:type="dxa"/>
            <w:tcBorders>
              <w:top w:val="single" w:sz="4" w:space="0" w:color="000000"/>
              <w:left w:val="single" w:sz="4" w:space="0" w:color="000000"/>
              <w:bottom w:val="single" w:sz="4" w:space="0" w:color="000000"/>
              <w:right w:val="single" w:sz="4" w:space="0" w:color="000000"/>
            </w:tcBorders>
            <w:hideMark/>
          </w:tcPr>
          <w:p w14:paraId="77B0A0B6" w14:textId="77777777" w:rsidR="009A4F78" w:rsidRPr="009A4F78" w:rsidRDefault="009A4F78" w:rsidP="009A4F78">
            <w:pPr>
              <w:pStyle w:val="aff9"/>
              <w:rPr>
                <w:rFonts w:ascii="Times New Roman" w:hAnsi="Times New Roman" w:cs="Times New Roman"/>
              </w:rPr>
            </w:pPr>
            <w:proofErr w:type="spellStart"/>
            <w:r w:rsidRPr="009A4F78">
              <w:rPr>
                <w:rFonts w:ascii="Times New Roman" w:hAnsi="Times New Roman" w:cs="Times New Roman"/>
              </w:rPr>
              <w:t>Шигильдеева</w:t>
            </w:r>
            <w:proofErr w:type="spellEnd"/>
            <w:r w:rsidRPr="009A4F78">
              <w:rPr>
                <w:rFonts w:ascii="Times New Roman" w:hAnsi="Times New Roman" w:cs="Times New Roman"/>
              </w:rPr>
              <w:t xml:space="preserve"> В. В.</w:t>
            </w:r>
          </w:p>
        </w:tc>
        <w:tc>
          <w:tcPr>
            <w:tcW w:w="594" w:type="dxa"/>
            <w:tcBorders>
              <w:top w:val="single" w:sz="4" w:space="0" w:color="000000"/>
              <w:left w:val="single" w:sz="4" w:space="0" w:color="000000"/>
              <w:bottom w:val="single" w:sz="4" w:space="0" w:color="000000"/>
              <w:right w:val="single" w:sz="4" w:space="0" w:color="000000"/>
            </w:tcBorders>
            <w:hideMark/>
          </w:tcPr>
          <w:p w14:paraId="4E124C52" w14:textId="77777777" w:rsidR="009A4F78" w:rsidRPr="009A4F78" w:rsidRDefault="009A4F78" w:rsidP="009A4F78">
            <w:pPr>
              <w:pStyle w:val="aff9"/>
              <w:jc w:val="center"/>
              <w:rPr>
                <w:rFonts w:ascii="Times New Roman" w:hAnsi="Times New Roman" w:cs="Times New Roman"/>
              </w:rPr>
            </w:pPr>
            <w:r w:rsidRPr="009A4F78">
              <w:rPr>
                <w:rFonts w:ascii="Times New Roman" w:hAnsi="Times New Roman" w:cs="Times New Roman"/>
              </w:rPr>
              <w:t>-</w:t>
            </w:r>
          </w:p>
        </w:tc>
        <w:tc>
          <w:tcPr>
            <w:tcW w:w="6240" w:type="dxa"/>
            <w:tcBorders>
              <w:top w:val="single" w:sz="4" w:space="0" w:color="000000"/>
              <w:left w:val="single" w:sz="4" w:space="0" w:color="000000"/>
              <w:bottom w:val="single" w:sz="4" w:space="0" w:color="000000"/>
              <w:right w:val="single" w:sz="4" w:space="0" w:color="000000"/>
            </w:tcBorders>
            <w:hideMark/>
          </w:tcPr>
          <w:p w14:paraId="2F06B657" w14:textId="77777777" w:rsidR="009A4F78" w:rsidRPr="009A4F78" w:rsidRDefault="009A4F78" w:rsidP="009A4F78">
            <w:pPr>
              <w:pStyle w:val="aff9"/>
              <w:rPr>
                <w:rFonts w:ascii="Times New Roman" w:hAnsi="Times New Roman" w:cs="Times New Roman"/>
              </w:rPr>
            </w:pPr>
            <w:r w:rsidRPr="009A4F78">
              <w:rPr>
                <w:rFonts w:ascii="Times New Roman" w:hAnsi="Times New Roman" w:cs="Times New Roman"/>
              </w:rPr>
              <w:t>главы Урмарского муниципального округа;</w:t>
            </w:r>
          </w:p>
        </w:tc>
      </w:tr>
      <w:tr w:rsidR="009A4F78" w:rsidRPr="009A4F78" w14:paraId="6A3B30BB" w14:textId="77777777" w:rsidTr="009A4F78">
        <w:tc>
          <w:tcPr>
            <w:tcW w:w="2526" w:type="dxa"/>
            <w:tcBorders>
              <w:top w:val="single" w:sz="4" w:space="0" w:color="000000"/>
              <w:left w:val="single" w:sz="4" w:space="0" w:color="000000"/>
              <w:bottom w:val="single" w:sz="4" w:space="0" w:color="000000"/>
              <w:right w:val="single" w:sz="4" w:space="0" w:color="000000"/>
            </w:tcBorders>
            <w:hideMark/>
          </w:tcPr>
          <w:p w14:paraId="719E94D7" w14:textId="77777777" w:rsidR="009A4F78" w:rsidRPr="009A4F78" w:rsidRDefault="009A4F78" w:rsidP="009A4F78">
            <w:pPr>
              <w:spacing w:after="0" w:line="240" w:lineRule="auto"/>
              <w:rPr>
                <w:rFonts w:ascii="Times New Roman" w:hAnsi="Times New Roman" w:cs="Times New Roman"/>
                <w:sz w:val="24"/>
              </w:rPr>
            </w:pPr>
            <w:r w:rsidRPr="009A4F78">
              <w:rPr>
                <w:rFonts w:ascii="Times New Roman" w:hAnsi="Times New Roman" w:cs="Times New Roman"/>
                <w:sz w:val="24"/>
              </w:rPr>
              <w:t>Ивановой Н.Г.</w:t>
            </w:r>
          </w:p>
        </w:tc>
        <w:tc>
          <w:tcPr>
            <w:tcW w:w="594" w:type="dxa"/>
            <w:tcBorders>
              <w:top w:val="single" w:sz="4" w:space="0" w:color="000000"/>
              <w:left w:val="single" w:sz="4" w:space="0" w:color="000000"/>
              <w:bottom w:val="single" w:sz="4" w:space="0" w:color="000000"/>
              <w:right w:val="single" w:sz="4" w:space="0" w:color="000000"/>
            </w:tcBorders>
            <w:hideMark/>
          </w:tcPr>
          <w:p w14:paraId="6BC0E899" w14:textId="77777777" w:rsidR="009A4F78" w:rsidRPr="009A4F78" w:rsidRDefault="009A4F78" w:rsidP="009A4F78">
            <w:pPr>
              <w:pStyle w:val="aff9"/>
              <w:jc w:val="center"/>
              <w:rPr>
                <w:rFonts w:ascii="Times New Roman" w:hAnsi="Times New Roman" w:cs="Times New Roman"/>
              </w:rPr>
            </w:pPr>
            <w:r w:rsidRPr="009A4F78">
              <w:rPr>
                <w:rFonts w:ascii="Times New Roman" w:hAnsi="Times New Roman" w:cs="Times New Roman"/>
              </w:rPr>
              <w:t>-</w:t>
            </w:r>
          </w:p>
        </w:tc>
        <w:tc>
          <w:tcPr>
            <w:tcW w:w="6240" w:type="dxa"/>
            <w:tcBorders>
              <w:top w:val="single" w:sz="4" w:space="0" w:color="000000"/>
              <w:left w:val="single" w:sz="4" w:space="0" w:color="000000"/>
              <w:bottom w:val="single" w:sz="4" w:space="0" w:color="000000"/>
              <w:right w:val="single" w:sz="4" w:space="0" w:color="000000"/>
            </w:tcBorders>
            <w:hideMark/>
          </w:tcPr>
          <w:p w14:paraId="62A83662" w14:textId="77777777" w:rsidR="009A4F78" w:rsidRPr="009A4F78" w:rsidRDefault="009A4F78" w:rsidP="009A4F78">
            <w:pPr>
              <w:pStyle w:val="aff9"/>
              <w:rPr>
                <w:rFonts w:ascii="Times New Roman" w:hAnsi="Times New Roman" w:cs="Times New Roman"/>
              </w:rPr>
            </w:pPr>
            <w:r w:rsidRPr="009A4F78">
              <w:rPr>
                <w:rFonts w:ascii="Times New Roman" w:hAnsi="Times New Roman" w:cs="Times New Roman"/>
              </w:rPr>
              <w:t>заместителя главы администрации муниципального округа - начальника отдела строительства и дорожного хозяйства администрации Урмарского МО;</w:t>
            </w:r>
          </w:p>
        </w:tc>
      </w:tr>
      <w:tr w:rsidR="009A4F78" w:rsidRPr="009A4F78" w14:paraId="27D553B3" w14:textId="77777777" w:rsidTr="009A4F78">
        <w:tc>
          <w:tcPr>
            <w:tcW w:w="2526" w:type="dxa"/>
            <w:tcBorders>
              <w:top w:val="single" w:sz="4" w:space="0" w:color="000000"/>
              <w:left w:val="single" w:sz="4" w:space="0" w:color="000000"/>
              <w:bottom w:val="single" w:sz="4" w:space="0" w:color="000000"/>
              <w:right w:val="single" w:sz="4" w:space="0" w:color="000000"/>
            </w:tcBorders>
            <w:hideMark/>
          </w:tcPr>
          <w:p w14:paraId="26B626C8" w14:textId="77777777" w:rsidR="009A4F78" w:rsidRPr="009A4F78" w:rsidRDefault="009A4F78" w:rsidP="009A4F78">
            <w:pPr>
              <w:spacing w:after="0" w:line="240" w:lineRule="auto"/>
              <w:rPr>
                <w:rFonts w:ascii="Times New Roman" w:hAnsi="Times New Roman" w:cs="Times New Roman"/>
                <w:sz w:val="24"/>
              </w:rPr>
            </w:pPr>
            <w:r w:rsidRPr="009A4F78">
              <w:rPr>
                <w:rFonts w:ascii="Times New Roman" w:hAnsi="Times New Roman" w:cs="Times New Roman"/>
                <w:sz w:val="24"/>
              </w:rPr>
              <w:t>Павлова Н.А.</w:t>
            </w:r>
          </w:p>
        </w:tc>
        <w:tc>
          <w:tcPr>
            <w:tcW w:w="594" w:type="dxa"/>
            <w:tcBorders>
              <w:top w:val="single" w:sz="4" w:space="0" w:color="000000"/>
              <w:left w:val="single" w:sz="4" w:space="0" w:color="000000"/>
              <w:bottom w:val="single" w:sz="4" w:space="0" w:color="000000"/>
              <w:right w:val="single" w:sz="4" w:space="0" w:color="000000"/>
            </w:tcBorders>
            <w:hideMark/>
          </w:tcPr>
          <w:p w14:paraId="34FA7F87" w14:textId="77777777" w:rsidR="009A4F78" w:rsidRPr="009A4F78" w:rsidRDefault="009A4F78" w:rsidP="009A4F78">
            <w:pPr>
              <w:pStyle w:val="aff9"/>
              <w:jc w:val="center"/>
              <w:rPr>
                <w:rFonts w:ascii="Times New Roman" w:hAnsi="Times New Roman" w:cs="Times New Roman"/>
              </w:rPr>
            </w:pPr>
            <w:r w:rsidRPr="009A4F78">
              <w:rPr>
                <w:rFonts w:ascii="Times New Roman" w:hAnsi="Times New Roman" w:cs="Times New Roman"/>
              </w:rPr>
              <w:t>-</w:t>
            </w:r>
          </w:p>
        </w:tc>
        <w:tc>
          <w:tcPr>
            <w:tcW w:w="6240" w:type="dxa"/>
            <w:tcBorders>
              <w:top w:val="single" w:sz="4" w:space="0" w:color="000000"/>
              <w:left w:val="single" w:sz="4" w:space="0" w:color="000000"/>
              <w:bottom w:val="single" w:sz="4" w:space="0" w:color="000000"/>
              <w:right w:val="single" w:sz="4" w:space="0" w:color="000000"/>
            </w:tcBorders>
            <w:hideMark/>
          </w:tcPr>
          <w:p w14:paraId="08FB32B7" w14:textId="77777777" w:rsidR="009A4F78" w:rsidRPr="009A4F78" w:rsidRDefault="009A4F78" w:rsidP="009A4F78">
            <w:pPr>
              <w:spacing w:after="0" w:line="240" w:lineRule="auto"/>
              <w:rPr>
                <w:rFonts w:ascii="Times New Roman" w:hAnsi="Times New Roman" w:cs="Times New Roman"/>
                <w:b/>
                <w:sz w:val="24"/>
              </w:rPr>
            </w:pPr>
            <w:r w:rsidRPr="009A4F78">
              <w:rPr>
                <w:rFonts w:ascii="Times New Roman" w:hAnsi="Times New Roman" w:cs="Times New Roman"/>
                <w:sz w:val="24"/>
              </w:rPr>
              <w:t xml:space="preserve">первый заместитель главы администрации муниципального округа - начальника отдела организационно-контрольной и кадровой </w:t>
            </w:r>
            <w:proofErr w:type="gramStart"/>
            <w:r w:rsidRPr="009A4F78">
              <w:rPr>
                <w:rFonts w:ascii="Times New Roman" w:hAnsi="Times New Roman" w:cs="Times New Roman"/>
                <w:sz w:val="24"/>
              </w:rPr>
              <w:t>работы  администрации</w:t>
            </w:r>
            <w:proofErr w:type="gramEnd"/>
            <w:r w:rsidRPr="009A4F78">
              <w:rPr>
                <w:rFonts w:ascii="Times New Roman" w:hAnsi="Times New Roman" w:cs="Times New Roman"/>
                <w:sz w:val="24"/>
              </w:rPr>
              <w:t xml:space="preserve"> Урмарского МО;</w:t>
            </w:r>
          </w:p>
        </w:tc>
      </w:tr>
      <w:tr w:rsidR="009A4F78" w:rsidRPr="009A4F78" w14:paraId="0504A0B1" w14:textId="77777777" w:rsidTr="009A4F78">
        <w:tc>
          <w:tcPr>
            <w:tcW w:w="2526" w:type="dxa"/>
            <w:tcBorders>
              <w:top w:val="single" w:sz="4" w:space="0" w:color="000000"/>
              <w:left w:val="single" w:sz="4" w:space="0" w:color="000000"/>
              <w:bottom w:val="single" w:sz="4" w:space="0" w:color="000000"/>
              <w:right w:val="single" w:sz="4" w:space="0" w:color="000000"/>
            </w:tcBorders>
            <w:hideMark/>
          </w:tcPr>
          <w:p w14:paraId="3DF8BCDD" w14:textId="77777777" w:rsidR="009A4F78" w:rsidRPr="009A4F78" w:rsidRDefault="009A4F78" w:rsidP="009A4F78">
            <w:pPr>
              <w:spacing w:after="0" w:line="240" w:lineRule="auto"/>
              <w:rPr>
                <w:rFonts w:ascii="Times New Roman" w:hAnsi="Times New Roman" w:cs="Times New Roman"/>
                <w:sz w:val="24"/>
              </w:rPr>
            </w:pPr>
            <w:r w:rsidRPr="009A4F78">
              <w:rPr>
                <w:rFonts w:ascii="Times New Roman" w:hAnsi="Times New Roman" w:cs="Times New Roman"/>
                <w:sz w:val="24"/>
              </w:rPr>
              <w:t>Шишкиной Н.В.</w:t>
            </w:r>
          </w:p>
        </w:tc>
        <w:tc>
          <w:tcPr>
            <w:tcW w:w="594" w:type="dxa"/>
            <w:tcBorders>
              <w:top w:val="single" w:sz="4" w:space="0" w:color="000000"/>
              <w:left w:val="single" w:sz="4" w:space="0" w:color="000000"/>
              <w:bottom w:val="single" w:sz="4" w:space="0" w:color="000000"/>
              <w:right w:val="single" w:sz="4" w:space="0" w:color="000000"/>
            </w:tcBorders>
            <w:hideMark/>
          </w:tcPr>
          <w:p w14:paraId="0A724507" w14:textId="77777777" w:rsidR="009A4F78" w:rsidRPr="009A4F78" w:rsidRDefault="009A4F78" w:rsidP="009A4F78">
            <w:pPr>
              <w:pStyle w:val="aff9"/>
              <w:jc w:val="center"/>
              <w:rPr>
                <w:rFonts w:ascii="Times New Roman" w:hAnsi="Times New Roman" w:cs="Times New Roman"/>
              </w:rPr>
            </w:pPr>
            <w:r w:rsidRPr="009A4F78">
              <w:rPr>
                <w:rFonts w:ascii="Times New Roman" w:hAnsi="Times New Roman" w:cs="Times New Roman"/>
              </w:rPr>
              <w:t>-</w:t>
            </w:r>
          </w:p>
        </w:tc>
        <w:tc>
          <w:tcPr>
            <w:tcW w:w="6240" w:type="dxa"/>
            <w:tcBorders>
              <w:top w:val="single" w:sz="4" w:space="0" w:color="000000"/>
              <w:left w:val="single" w:sz="4" w:space="0" w:color="000000"/>
              <w:bottom w:val="single" w:sz="4" w:space="0" w:color="000000"/>
              <w:right w:val="single" w:sz="4" w:space="0" w:color="000000"/>
            </w:tcBorders>
            <w:hideMark/>
          </w:tcPr>
          <w:p w14:paraId="5CCECFBE" w14:textId="77777777" w:rsidR="009A4F78" w:rsidRPr="009A4F78" w:rsidRDefault="009A4F78" w:rsidP="009A4F78">
            <w:pPr>
              <w:pStyle w:val="aff9"/>
              <w:rPr>
                <w:rFonts w:ascii="Times New Roman" w:hAnsi="Times New Roman" w:cs="Times New Roman"/>
              </w:rPr>
            </w:pPr>
            <w:r w:rsidRPr="009A4F78">
              <w:rPr>
                <w:rFonts w:ascii="Times New Roman" w:hAnsi="Times New Roman" w:cs="Times New Roman"/>
              </w:rPr>
              <w:t>Пресс-секретарь главы администрации Урмарского МО;</w:t>
            </w:r>
          </w:p>
        </w:tc>
      </w:tr>
      <w:tr w:rsidR="009A4F78" w:rsidRPr="009A4F78" w14:paraId="31EEB13A" w14:textId="77777777" w:rsidTr="008B7E72">
        <w:trPr>
          <w:trHeight w:val="543"/>
        </w:trPr>
        <w:tc>
          <w:tcPr>
            <w:tcW w:w="2526" w:type="dxa"/>
            <w:tcBorders>
              <w:top w:val="single" w:sz="4" w:space="0" w:color="000000"/>
              <w:left w:val="single" w:sz="4" w:space="0" w:color="000000"/>
              <w:bottom w:val="single" w:sz="4" w:space="0" w:color="000000"/>
              <w:right w:val="single" w:sz="4" w:space="0" w:color="000000"/>
            </w:tcBorders>
            <w:hideMark/>
          </w:tcPr>
          <w:p w14:paraId="1D9552A9" w14:textId="77777777" w:rsidR="009A4F78" w:rsidRPr="009A4F78" w:rsidRDefault="009A4F78" w:rsidP="009A4F78">
            <w:pPr>
              <w:spacing w:after="0" w:line="240" w:lineRule="auto"/>
              <w:rPr>
                <w:rFonts w:ascii="Times New Roman" w:hAnsi="Times New Roman" w:cs="Times New Roman"/>
                <w:sz w:val="24"/>
              </w:rPr>
            </w:pPr>
            <w:r w:rsidRPr="009A4F78">
              <w:rPr>
                <w:rFonts w:ascii="Times New Roman" w:hAnsi="Times New Roman" w:cs="Times New Roman"/>
                <w:sz w:val="24"/>
              </w:rPr>
              <w:t>Александрова А.А.</w:t>
            </w:r>
          </w:p>
        </w:tc>
        <w:tc>
          <w:tcPr>
            <w:tcW w:w="594" w:type="dxa"/>
            <w:tcBorders>
              <w:top w:val="single" w:sz="4" w:space="0" w:color="000000"/>
              <w:left w:val="single" w:sz="4" w:space="0" w:color="000000"/>
              <w:bottom w:val="single" w:sz="4" w:space="0" w:color="000000"/>
              <w:right w:val="single" w:sz="4" w:space="0" w:color="000000"/>
            </w:tcBorders>
            <w:hideMark/>
          </w:tcPr>
          <w:p w14:paraId="0490E541" w14:textId="77777777" w:rsidR="009A4F78" w:rsidRPr="009A4F78" w:rsidRDefault="009A4F78" w:rsidP="009A4F78">
            <w:pPr>
              <w:pStyle w:val="aff8"/>
              <w:jc w:val="center"/>
              <w:rPr>
                <w:rFonts w:ascii="Times New Roman" w:hAnsi="Times New Roman" w:cs="Times New Roman"/>
              </w:rPr>
            </w:pPr>
            <w:r w:rsidRPr="009A4F78">
              <w:rPr>
                <w:rFonts w:ascii="Times New Roman" w:hAnsi="Times New Roman" w:cs="Times New Roman"/>
              </w:rPr>
              <w:t>-</w:t>
            </w:r>
          </w:p>
        </w:tc>
        <w:tc>
          <w:tcPr>
            <w:tcW w:w="6240" w:type="dxa"/>
            <w:tcBorders>
              <w:top w:val="single" w:sz="4" w:space="0" w:color="000000"/>
              <w:left w:val="single" w:sz="4" w:space="0" w:color="000000"/>
              <w:bottom w:val="single" w:sz="4" w:space="0" w:color="000000"/>
              <w:right w:val="single" w:sz="4" w:space="0" w:color="000000"/>
            </w:tcBorders>
            <w:hideMark/>
          </w:tcPr>
          <w:p w14:paraId="45B7A982" w14:textId="77777777" w:rsidR="009A4F78" w:rsidRPr="009A4F78" w:rsidRDefault="009A4F78" w:rsidP="008B7E72">
            <w:pPr>
              <w:spacing w:after="0" w:line="240" w:lineRule="auto"/>
              <w:rPr>
                <w:rFonts w:ascii="Times New Roman" w:hAnsi="Times New Roman" w:cs="Times New Roman"/>
                <w:sz w:val="24"/>
              </w:rPr>
            </w:pPr>
            <w:r w:rsidRPr="009A4F78">
              <w:rPr>
                <w:rFonts w:ascii="Times New Roman" w:hAnsi="Times New Roman" w:cs="Times New Roman"/>
                <w:sz w:val="24"/>
              </w:rPr>
              <w:t>Советник главы администрации Урмарского муниципального округа по работе с молодежью;</w:t>
            </w:r>
          </w:p>
        </w:tc>
      </w:tr>
      <w:tr w:rsidR="009A4F78" w:rsidRPr="009A4F78" w14:paraId="4593C809" w14:textId="77777777" w:rsidTr="009A4F78">
        <w:tc>
          <w:tcPr>
            <w:tcW w:w="2526" w:type="dxa"/>
            <w:tcBorders>
              <w:top w:val="single" w:sz="4" w:space="0" w:color="000000"/>
              <w:left w:val="single" w:sz="4" w:space="0" w:color="000000"/>
              <w:bottom w:val="single" w:sz="4" w:space="0" w:color="000000"/>
              <w:right w:val="single" w:sz="4" w:space="0" w:color="000000"/>
            </w:tcBorders>
            <w:hideMark/>
          </w:tcPr>
          <w:p w14:paraId="2D11BF1C" w14:textId="77777777" w:rsidR="009A4F78" w:rsidRPr="009A4F78" w:rsidRDefault="009A4F78" w:rsidP="009A4F78">
            <w:pPr>
              <w:pStyle w:val="aff8"/>
              <w:rPr>
                <w:rFonts w:ascii="Times New Roman" w:hAnsi="Times New Roman" w:cs="Times New Roman"/>
              </w:rPr>
            </w:pPr>
            <w:r w:rsidRPr="009A4F78">
              <w:rPr>
                <w:rFonts w:ascii="Times New Roman" w:hAnsi="Times New Roman" w:cs="Times New Roman"/>
              </w:rPr>
              <w:t xml:space="preserve">Ипатьевой В.В. </w:t>
            </w:r>
          </w:p>
        </w:tc>
        <w:tc>
          <w:tcPr>
            <w:tcW w:w="594" w:type="dxa"/>
            <w:tcBorders>
              <w:top w:val="single" w:sz="4" w:space="0" w:color="000000"/>
              <w:left w:val="single" w:sz="4" w:space="0" w:color="000000"/>
              <w:bottom w:val="single" w:sz="4" w:space="0" w:color="000000"/>
              <w:right w:val="single" w:sz="4" w:space="0" w:color="000000"/>
            </w:tcBorders>
            <w:hideMark/>
          </w:tcPr>
          <w:p w14:paraId="1CDD6220" w14:textId="77777777" w:rsidR="009A4F78" w:rsidRPr="009A4F78" w:rsidRDefault="009A4F78" w:rsidP="009A4F78">
            <w:pPr>
              <w:pStyle w:val="aff8"/>
              <w:jc w:val="center"/>
              <w:rPr>
                <w:rFonts w:ascii="Times New Roman" w:hAnsi="Times New Roman" w:cs="Times New Roman"/>
              </w:rPr>
            </w:pPr>
            <w:r w:rsidRPr="009A4F78">
              <w:rPr>
                <w:rFonts w:ascii="Times New Roman" w:hAnsi="Times New Roman" w:cs="Times New Roman"/>
              </w:rPr>
              <w:t>-</w:t>
            </w:r>
          </w:p>
        </w:tc>
        <w:tc>
          <w:tcPr>
            <w:tcW w:w="6240" w:type="dxa"/>
            <w:tcBorders>
              <w:top w:val="single" w:sz="4" w:space="0" w:color="000000"/>
              <w:left w:val="single" w:sz="4" w:space="0" w:color="000000"/>
              <w:bottom w:val="single" w:sz="4" w:space="0" w:color="000000"/>
              <w:right w:val="single" w:sz="4" w:space="0" w:color="000000"/>
            </w:tcBorders>
            <w:hideMark/>
          </w:tcPr>
          <w:p w14:paraId="740A2E01" w14:textId="77777777" w:rsidR="009A4F78" w:rsidRPr="009A4F78" w:rsidRDefault="009A4F78" w:rsidP="009A4F78">
            <w:pPr>
              <w:spacing w:after="0" w:line="240" w:lineRule="auto"/>
              <w:rPr>
                <w:rFonts w:ascii="Times New Roman" w:hAnsi="Times New Roman" w:cs="Times New Roman"/>
                <w:b/>
                <w:sz w:val="24"/>
              </w:rPr>
            </w:pPr>
            <w:r w:rsidRPr="009A4F78">
              <w:rPr>
                <w:rFonts w:ascii="Times New Roman" w:hAnsi="Times New Roman" w:cs="Times New Roman"/>
                <w:sz w:val="24"/>
              </w:rPr>
              <w:t xml:space="preserve">ведущий специалист-эксперт </w:t>
            </w:r>
            <w:proofErr w:type="spellStart"/>
            <w:r w:rsidRPr="009A4F78">
              <w:rPr>
                <w:rFonts w:ascii="Times New Roman" w:hAnsi="Times New Roman" w:cs="Times New Roman"/>
                <w:sz w:val="24"/>
              </w:rPr>
              <w:t>Тегешевского</w:t>
            </w:r>
            <w:proofErr w:type="spellEnd"/>
            <w:r w:rsidRPr="009A4F78">
              <w:rPr>
                <w:rFonts w:ascii="Times New Roman" w:hAnsi="Times New Roman" w:cs="Times New Roman"/>
                <w:sz w:val="24"/>
              </w:rPr>
              <w:t xml:space="preserve"> территориального отдела администрации Урмарского МО;</w:t>
            </w:r>
          </w:p>
        </w:tc>
      </w:tr>
      <w:tr w:rsidR="009A4F78" w:rsidRPr="009A4F78" w14:paraId="498F8540" w14:textId="77777777" w:rsidTr="009A4F78">
        <w:tc>
          <w:tcPr>
            <w:tcW w:w="2526" w:type="dxa"/>
            <w:tcBorders>
              <w:top w:val="single" w:sz="4" w:space="0" w:color="000000"/>
              <w:left w:val="single" w:sz="4" w:space="0" w:color="000000"/>
              <w:bottom w:val="single" w:sz="4" w:space="0" w:color="000000"/>
              <w:right w:val="single" w:sz="4" w:space="0" w:color="000000"/>
            </w:tcBorders>
            <w:hideMark/>
          </w:tcPr>
          <w:p w14:paraId="516DDBDB" w14:textId="77777777" w:rsidR="009A4F78" w:rsidRPr="009A4F78" w:rsidRDefault="009A4F78" w:rsidP="009A4F78">
            <w:pPr>
              <w:pStyle w:val="aff8"/>
              <w:rPr>
                <w:rFonts w:ascii="Times New Roman" w:hAnsi="Times New Roman" w:cs="Times New Roman"/>
              </w:rPr>
            </w:pPr>
            <w:r w:rsidRPr="009A4F78">
              <w:rPr>
                <w:rFonts w:ascii="Times New Roman" w:hAnsi="Times New Roman" w:cs="Times New Roman"/>
              </w:rPr>
              <w:t>Хованская С.Д.</w:t>
            </w:r>
          </w:p>
        </w:tc>
        <w:tc>
          <w:tcPr>
            <w:tcW w:w="594" w:type="dxa"/>
            <w:tcBorders>
              <w:top w:val="single" w:sz="4" w:space="0" w:color="000000"/>
              <w:left w:val="single" w:sz="4" w:space="0" w:color="000000"/>
              <w:bottom w:val="single" w:sz="4" w:space="0" w:color="000000"/>
              <w:right w:val="single" w:sz="4" w:space="0" w:color="000000"/>
            </w:tcBorders>
            <w:hideMark/>
          </w:tcPr>
          <w:p w14:paraId="7E98518C" w14:textId="77777777" w:rsidR="009A4F78" w:rsidRPr="009A4F78" w:rsidRDefault="009A4F78" w:rsidP="009A4F78">
            <w:pPr>
              <w:pStyle w:val="aff8"/>
              <w:jc w:val="center"/>
              <w:rPr>
                <w:rFonts w:ascii="Times New Roman" w:hAnsi="Times New Roman" w:cs="Times New Roman"/>
              </w:rPr>
            </w:pPr>
            <w:r w:rsidRPr="009A4F78">
              <w:rPr>
                <w:rFonts w:ascii="Times New Roman" w:hAnsi="Times New Roman" w:cs="Times New Roman"/>
              </w:rPr>
              <w:t>-</w:t>
            </w:r>
          </w:p>
        </w:tc>
        <w:tc>
          <w:tcPr>
            <w:tcW w:w="6240" w:type="dxa"/>
            <w:tcBorders>
              <w:top w:val="single" w:sz="4" w:space="0" w:color="000000"/>
              <w:left w:val="single" w:sz="4" w:space="0" w:color="000000"/>
              <w:bottom w:val="single" w:sz="4" w:space="0" w:color="000000"/>
              <w:right w:val="single" w:sz="4" w:space="0" w:color="000000"/>
            </w:tcBorders>
            <w:hideMark/>
          </w:tcPr>
          <w:p w14:paraId="347D64C4" w14:textId="77777777" w:rsidR="009A4F78" w:rsidRPr="009A4F78" w:rsidRDefault="009A4F78" w:rsidP="009A4F78">
            <w:pPr>
              <w:pStyle w:val="aff9"/>
              <w:rPr>
                <w:rFonts w:ascii="Times New Roman" w:hAnsi="Times New Roman" w:cs="Times New Roman"/>
                <w:b/>
              </w:rPr>
            </w:pPr>
            <w:r w:rsidRPr="009A4F78">
              <w:rPr>
                <w:rFonts w:ascii="Times New Roman" w:hAnsi="Times New Roman" w:cs="Times New Roman"/>
              </w:rPr>
              <w:t xml:space="preserve">главный специалист-эксперт отдела организационно-контрольной и кадровой </w:t>
            </w:r>
            <w:proofErr w:type="gramStart"/>
            <w:r w:rsidRPr="009A4F78">
              <w:rPr>
                <w:rFonts w:ascii="Times New Roman" w:hAnsi="Times New Roman" w:cs="Times New Roman"/>
              </w:rPr>
              <w:t>работы  администрации</w:t>
            </w:r>
            <w:proofErr w:type="gramEnd"/>
            <w:r w:rsidRPr="009A4F78">
              <w:rPr>
                <w:rFonts w:ascii="Times New Roman" w:hAnsi="Times New Roman" w:cs="Times New Roman"/>
              </w:rPr>
              <w:t xml:space="preserve"> Урмарского МО;</w:t>
            </w:r>
          </w:p>
        </w:tc>
      </w:tr>
    </w:tbl>
    <w:p w14:paraId="384564E2" w14:textId="77777777" w:rsidR="009A4F78" w:rsidRPr="009A4F78" w:rsidRDefault="009A4F78" w:rsidP="009A4F78">
      <w:pPr>
        <w:spacing w:after="0" w:line="240" w:lineRule="auto"/>
        <w:ind w:firstLine="709"/>
        <w:jc w:val="both"/>
        <w:rPr>
          <w:rFonts w:ascii="Times New Roman" w:hAnsi="Times New Roman" w:cs="Times New Roman"/>
          <w:sz w:val="24"/>
        </w:rPr>
      </w:pPr>
      <w:r w:rsidRPr="009A4F78">
        <w:rPr>
          <w:rFonts w:ascii="Times New Roman" w:hAnsi="Times New Roman" w:cs="Times New Roman"/>
          <w:sz w:val="24"/>
        </w:rPr>
        <w:t>2.  Информационному отделу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 в сети «Интернет».</w:t>
      </w:r>
    </w:p>
    <w:p w14:paraId="593BFFBA" w14:textId="77777777" w:rsidR="009A4F78" w:rsidRPr="009A4F78" w:rsidRDefault="009A4F78" w:rsidP="009A4F78">
      <w:pPr>
        <w:spacing w:after="0" w:line="240" w:lineRule="auto"/>
        <w:jc w:val="both"/>
        <w:rPr>
          <w:rFonts w:ascii="Times New Roman" w:hAnsi="Times New Roman" w:cs="Times New Roman"/>
          <w:sz w:val="24"/>
        </w:rPr>
      </w:pPr>
    </w:p>
    <w:p w14:paraId="6DCE634D" w14:textId="77777777" w:rsidR="009A4F78" w:rsidRPr="009A4F78" w:rsidRDefault="009A4F78" w:rsidP="009A4F78">
      <w:pPr>
        <w:spacing w:after="0" w:line="240" w:lineRule="auto"/>
        <w:jc w:val="both"/>
        <w:rPr>
          <w:rFonts w:ascii="Times New Roman" w:hAnsi="Times New Roman" w:cs="Times New Roman"/>
          <w:sz w:val="24"/>
        </w:rPr>
      </w:pPr>
    </w:p>
    <w:p w14:paraId="07B9AE69" w14:textId="77777777" w:rsidR="009A4F78" w:rsidRPr="009E1E82" w:rsidRDefault="009A4F78" w:rsidP="009A4F78">
      <w:pPr>
        <w:spacing w:after="0" w:line="240" w:lineRule="auto"/>
        <w:jc w:val="both"/>
        <w:rPr>
          <w:rFonts w:ascii="Times New Roman" w:hAnsi="Times New Roman" w:cs="Times New Roman"/>
          <w:sz w:val="24"/>
        </w:rPr>
      </w:pPr>
      <w:r w:rsidRPr="009E1E82">
        <w:rPr>
          <w:rFonts w:ascii="Times New Roman" w:hAnsi="Times New Roman" w:cs="Times New Roman"/>
          <w:sz w:val="24"/>
        </w:rPr>
        <w:t>Глава Урмарского</w:t>
      </w:r>
    </w:p>
    <w:p w14:paraId="35FB9FE5" w14:textId="25EC8D26" w:rsidR="009A4F78" w:rsidRDefault="009A4F78" w:rsidP="009A4F78">
      <w:pPr>
        <w:spacing w:after="0" w:line="240" w:lineRule="auto"/>
        <w:jc w:val="both"/>
        <w:rPr>
          <w:rFonts w:ascii="Times New Roman" w:hAnsi="Times New Roman" w:cs="Times New Roman"/>
          <w:sz w:val="20"/>
          <w:szCs w:val="20"/>
        </w:rPr>
      </w:pPr>
      <w:r w:rsidRPr="009E1E82">
        <w:rPr>
          <w:rFonts w:ascii="Times New Roman" w:hAnsi="Times New Roman" w:cs="Times New Roman"/>
          <w:sz w:val="24"/>
        </w:rPr>
        <w:t>муниципального округа                                                                                     В.В. Шигильдеев</w:t>
      </w:r>
    </w:p>
    <w:p w14:paraId="428E45B3" w14:textId="77777777" w:rsidR="009A4F78" w:rsidRDefault="009A4F78" w:rsidP="009A4F78">
      <w:pPr>
        <w:spacing w:after="0" w:line="240" w:lineRule="auto"/>
        <w:jc w:val="both"/>
        <w:rPr>
          <w:rFonts w:ascii="Times New Roman" w:hAnsi="Times New Roman" w:cs="Times New Roman"/>
          <w:sz w:val="20"/>
          <w:szCs w:val="20"/>
        </w:rPr>
      </w:pPr>
    </w:p>
    <w:p w14:paraId="282EC0B6" w14:textId="6714C68E" w:rsidR="009A4F78" w:rsidRPr="001956C7" w:rsidRDefault="009A4F78" w:rsidP="009A4F78">
      <w:pPr>
        <w:spacing w:after="0" w:line="240" w:lineRule="auto"/>
        <w:jc w:val="both"/>
        <w:rPr>
          <w:rFonts w:ascii="Times New Roman" w:hAnsi="Times New Roman" w:cs="Times New Roman"/>
          <w:sz w:val="20"/>
          <w:szCs w:val="20"/>
        </w:rPr>
      </w:pPr>
      <w:r w:rsidRPr="001956C7">
        <w:rPr>
          <w:rFonts w:ascii="Times New Roman" w:hAnsi="Times New Roman" w:cs="Times New Roman"/>
          <w:sz w:val="20"/>
          <w:szCs w:val="20"/>
        </w:rPr>
        <w:t>Иванова Наталия Геннадьевна</w:t>
      </w:r>
    </w:p>
    <w:p w14:paraId="24A3D638" w14:textId="77777777" w:rsidR="009A4F78" w:rsidRPr="001956C7" w:rsidRDefault="009A4F78" w:rsidP="009A4F78">
      <w:pPr>
        <w:spacing w:after="0" w:line="240" w:lineRule="auto"/>
        <w:jc w:val="both"/>
        <w:rPr>
          <w:rFonts w:ascii="Times New Roman" w:hAnsi="Times New Roman" w:cs="Times New Roman"/>
          <w:sz w:val="20"/>
          <w:szCs w:val="20"/>
        </w:rPr>
      </w:pPr>
      <w:r w:rsidRPr="001956C7">
        <w:rPr>
          <w:rFonts w:ascii="Times New Roman" w:hAnsi="Times New Roman" w:cs="Times New Roman"/>
          <w:sz w:val="20"/>
          <w:szCs w:val="20"/>
        </w:rPr>
        <w:t>8(835-44) 2-11-73</w:t>
      </w:r>
    </w:p>
    <w:p w14:paraId="34AABF44" w14:textId="1A83DC3B" w:rsidR="00347A9A" w:rsidRPr="00944C53" w:rsidRDefault="00347A9A" w:rsidP="009A4F78">
      <w:pPr>
        <w:tabs>
          <w:tab w:val="left" w:pos="3600"/>
        </w:tabs>
        <w:spacing w:after="0" w:line="240" w:lineRule="auto"/>
        <w:ind w:right="4962"/>
        <w:jc w:val="both"/>
        <w:rPr>
          <w:rFonts w:ascii="Times New Roman" w:hAnsi="Times New Roman" w:cs="Times New Roman"/>
          <w:sz w:val="24"/>
          <w:szCs w:val="24"/>
        </w:rPr>
      </w:pPr>
    </w:p>
    <w:sectPr w:rsidR="00347A9A" w:rsidRPr="00944C53" w:rsidSect="008B7E72">
      <w:pgSz w:w="11906" w:h="16838"/>
      <w:pgMar w:top="1134" w:right="707" w:bottom="0"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C19A8" w14:textId="77777777" w:rsidR="006E6A06" w:rsidRDefault="006E6A06" w:rsidP="00C65999">
      <w:pPr>
        <w:spacing w:after="0" w:line="240" w:lineRule="auto"/>
      </w:pPr>
      <w:r>
        <w:separator/>
      </w:r>
    </w:p>
  </w:endnote>
  <w:endnote w:type="continuationSeparator" w:id="0">
    <w:p w14:paraId="68D0FF79" w14:textId="77777777" w:rsidR="006E6A06" w:rsidRDefault="006E6A0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FC9A0" w14:textId="77777777" w:rsidR="006E6A06" w:rsidRDefault="006E6A06" w:rsidP="00C65999">
      <w:pPr>
        <w:spacing w:after="0" w:line="240" w:lineRule="auto"/>
      </w:pPr>
      <w:r>
        <w:separator/>
      </w:r>
    </w:p>
  </w:footnote>
  <w:footnote w:type="continuationSeparator" w:id="0">
    <w:p w14:paraId="5F231A89" w14:textId="77777777" w:rsidR="006E6A06" w:rsidRDefault="006E6A06"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58197BE6"/>
    <w:multiLevelType w:val="hybridMultilevel"/>
    <w:tmpl w:val="BB4C0318"/>
    <w:lvl w:ilvl="0" w:tplc="C8C6EB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num w:numId="1">
    <w:abstractNumId w:val="0"/>
  </w:num>
  <w:num w:numId="2">
    <w:abstractNumId w:val="9"/>
  </w:num>
  <w:num w:numId="3">
    <w:abstractNumId w:val="8"/>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2423"/>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67F76"/>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3B4B"/>
    <w:rsid w:val="003451E7"/>
    <w:rsid w:val="00347A9A"/>
    <w:rsid w:val="0035172C"/>
    <w:rsid w:val="00351ABD"/>
    <w:rsid w:val="0035394E"/>
    <w:rsid w:val="00355C32"/>
    <w:rsid w:val="00356A6E"/>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52742"/>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B692D"/>
    <w:rsid w:val="006C3025"/>
    <w:rsid w:val="006D070D"/>
    <w:rsid w:val="006E1C70"/>
    <w:rsid w:val="006E37C0"/>
    <w:rsid w:val="006E6035"/>
    <w:rsid w:val="006E6A06"/>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B7E72"/>
    <w:rsid w:val="008C14AC"/>
    <w:rsid w:val="008C60B6"/>
    <w:rsid w:val="008D0F15"/>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29D1"/>
    <w:rsid w:val="00997672"/>
    <w:rsid w:val="009A11E2"/>
    <w:rsid w:val="009A1B60"/>
    <w:rsid w:val="009A3B02"/>
    <w:rsid w:val="009A4B2C"/>
    <w:rsid w:val="009A4C03"/>
    <w:rsid w:val="009A4F78"/>
    <w:rsid w:val="009B0AF9"/>
    <w:rsid w:val="009B3CBE"/>
    <w:rsid w:val="009C3A6F"/>
    <w:rsid w:val="009C471B"/>
    <w:rsid w:val="009C5CB0"/>
    <w:rsid w:val="009C68EB"/>
    <w:rsid w:val="009D2B03"/>
    <w:rsid w:val="009D2C6F"/>
    <w:rsid w:val="009D3D41"/>
    <w:rsid w:val="009D4490"/>
    <w:rsid w:val="009D4E4B"/>
    <w:rsid w:val="009D77C2"/>
    <w:rsid w:val="009E1E8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4F7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D443D"/>
    <w:rsid w:val="00EE4895"/>
    <w:rsid w:val="00EE5F6B"/>
    <w:rsid w:val="00EF1CA7"/>
    <w:rsid w:val="00EF26F1"/>
    <w:rsid w:val="00EF39AA"/>
    <w:rsid w:val="00EF4F2F"/>
    <w:rsid w:val="00EF6019"/>
    <w:rsid w:val="00EF65A8"/>
    <w:rsid w:val="00EF7AE2"/>
    <w:rsid w:val="00F2017A"/>
    <w:rsid w:val="00F22C20"/>
    <w:rsid w:val="00F2509C"/>
    <w:rsid w:val="00F31E8A"/>
    <w:rsid w:val="00F3545B"/>
    <w:rsid w:val="00F3732E"/>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96F1A"/>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7122196">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09577657">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499108">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68</cp:revision>
  <cp:lastPrinted>2025-04-09T06:08:00Z</cp:lastPrinted>
  <dcterms:created xsi:type="dcterms:W3CDTF">2025-03-11T11:30:00Z</dcterms:created>
  <dcterms:modified xsi:type="dcterms:W3CDTF">2025-04-09T06:08:00Z</dcterms:modified>
</cp:coreProperties>
</file>