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786D8C" w:rsidRPr="00786D8C" w:rsidTr="006A64AE">
        <w:trPr>
          <w:trHeight w:val="1130"/>
        </w:trPr>
        <w:tc>
          <w:tcPr>
            <w:tcW w:w="3540" w:type="dxa"/>
          </w:tcPr>
          <w:p w:rsidR="00786D8C" w:rsidRPr="00786D8C" w:rsidRDefault="00786D8C" w:rsidP="00786D8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86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786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786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786D8C" w:rsidRPr="00786D8C" w:rsidRDefault="00786D8C" w:rsidP="00786D8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86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786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786D8C" w:rsidRPr="00786D8C" w:rsidRDefault="00786D8C" w:rsidP="00786D8C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6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786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786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:rsidR="00786D8C" w:rsidRPr="00786D8C" w:rsidRDefault="00786D8C" w:rsidP="00786D8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86D8C" w:rsidRPr="00786D8C" w:rsidRDefault="00786D8C" w:rsidP="00786D8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6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786D8C" w:rsidRPr="00786D8C" w:rsidRDefault="00786D8C" w:rsidP="00786D8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6D8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427B4F" wp14:editId="24815F2A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786D8C" w:rsidRPr="00786D8C" w:rsidRDefault="00786D8C" w:rsidP="00786D8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6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786D8C" w:rsidRPr="00786D8C" w:rsidRDefault="00786D8C" w:rsidP="00786D8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6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786D8C" w:rsidRPr="00786D8C" w:rsidRDefault="00786D8C" w:rsidP="00786D8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6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786D8C" w:rsidRPr="00786D8C" w:rsidRDefault="00786D8C" w:rsidP="00786D8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86D8C" w:rsidRPr="00786D8C" w:rsidRDefault="00786D8C" w:rsidP="00786D8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86D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786D8C" w:rsidRPr="00786D8C" w:rsidRDefault="00786D8C" w:rsidP="00786D8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669F" w:rsidRDefault="00786D8C" w:rsidP="00786D8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15.06</w:t>
      </w:r>
      <w:r w:rsidRPr="00786D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.2026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1678</w:t>
      </w:r>
    </w:p>
    <w:p w:rsidR="00786D8C" w:rsidRPr="00786D8C" w:rsidRDefault="00786D8C" w:rsidP="00786D8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75964" w:rsidRPr="00786D8C" w:rsidRDefault="00B75964" w:rsidP="00786D8C">
      <w:pPr>
        <w:tabs>
          <w:tab w:val="left" w:pos="0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B75964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изменений в </w:t>
      </w:r>
      <w:r w:rsidR="0071522E" w:rsidRPr="0071522E">
        <w:rPr>
          <w:rFonts w:ascii="Times New Roman" w:eastAsia="Courier New" w:hAnsi="Times New Roman" w:cs="Times New Roman"/>
          <w:sz w:val="28"/>
          <w:szCs w:val="28"/>
          <w:lang w:eastAsia="ar-SA"/>
        </w:rPr>
        <w:t>Поряд</w:t>
      </w:r>
      <w:r w:rsidR="0071522E">
        <w:rPr>
          <w:rFonts w:ascii="Times New Roman" w:eastAsia="Courier New" w:hAnsi="Times New Roman" w:cs="Times New Roman"/>
          <w:sz w:val="28"/>
          <w:szCs w:val="28"/>
          <w:lang w:eastAsia="ar-SA"/>
        </w:rPr>
        <w:t>о</w:t>
      </w:r>
      <w:r w:rsidR="0071522E" w:rsidRPr="0071522E">
        <w:rPr>
          <w:rFonts w:ascii="Times New Roman" w:eastAsia="Courier New" w:hAnsi="Times New Roman" w:cs="Times New Roman"/>
          <w:sz w:val="28"/>
          <w:szCs w:val="28"/>
          <w:lang w:eastAsia="ar-SA"/>
        </w:rPr>
        <w:t>к оказания единовременной материальной помощи участникам специальной военной операции или членам семей участников специальной военной операции на приобретение твердого топлива, проживающих на территории городского округа город Чебоксары Чувашской Республик</w:t>
      </w:r>
      <w:r w:rsidR="0071522E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и, утвержденный </w:t>
      </w:r>
      <w:r w:rsidR="0071522E" w:rsidRPr="00B75964">
        <w:rPr>
          <w:rFonts w:ascii="Times New Roman" w:eastAsia="Courier New" w:hAnsi="Times New Roman" w:cs="Times New Roman"/>
          <w:sz w:val="28"/>
          <w:szCs w:val="28"/>
          <w:lang w:eastAsia="ar-SA"/>
        </w:rPr>
        <w:t>постановлени</w:t>
      </w:r>
      <w:r w:rsidR="0071522E">
        <w:rPr>
          <w:rFonts w:ascii="Times New Roman" w:eastAsia="Courier New" w:hAnsi="Times New Roman" w:cs="Times New Roman"/>
          <w:sz w:val="28"/>
          <w:szCs w:val="28"/>
          <w:lang w:eastAsia="ar-SA"/>
        </w:rPr>
        <w:t>ем</w:t>
      </w:r>
      <w:r w:rsidR="0071522E" w:rsidRPr="00B75964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администрации города Чебоксары </w:t>
      </w:r>
      <w:r w:rsidR="0071522E">
        <w:rPr>
          <w:rFonts w:ascii="Times New Roman" w:eastAsia="Courier New" w:hAnsi="Times New Roman" w:cs="Times New Roman"/>
          <w:sz w:val="28"/>
          <w:szCs w:val="28"/>
          <w:lang w:eastAsia="ar-SA"/>
        </w:rPr>
        <w:t>от 03.09.2025 №</w:t>
      </w:r>
      <w:r w:rsidR="00EC100B">
        <w:rPr>
          <w:rFonts w:ascii="Times New Roman" w:eastAsia="Courier New" w:hAnsi="Times New Roman" w:cs="Times New Roman"/>
          <w:sz w:val="28"/>
          <w:szCs w:val="28"/>
          <w:lang w:eastAsia="ar-SA"/>
        </w:rPr>
        <w:t> </w:t>
      </w:r>
      <w:r w:rsidR="0071522E">
        <w:rPr>
          <w:rFonts w:ascii="Times New Roman" w:eastAsia="Courier New" w:hAnsi="Times New Roman" w:cs="Times New Roman"/>
          <w:sz w:val="28"/>
          <w:szCs w:val="28"/>
          <w:lang w:eastAsia="ar-SA"/>
        </w:rPr>
        <w:t>2591</w:t>
      </w:r>
      <w:r w:rsidRPr="00B75964">
        <w:rPr>
          <w:rFonts w:ascii="Times New Roman" w:eastAsia="Courier New" w:hAnsi="Times New Roman" w:cs="Times New Roman"/>
          <w:sz w:val="28"/>
          <w:szCs w:val="28"/>
          <w:lang w:eastAsia="ar-SA"/>
        </w:rPr>
        <w:br/>
      </w:r>
    </w:p>
    <w:p w:rsidR="0071522E" w:rsidRPr="00AD387C" w:rsidRDefault="009624DE" w:rsidP="00EC100B">
      <w:pPr>
        <w:pStyle w:val="2"/>
        <w:spacing w:line="360" w:lineRule="auto"/>
        <w:ind w:right="-5" w:firstLine="709"/>
        <w:jc w:val="both"/>
      </w:pPr>
      <w:r w:rsidRPr="002429BF">
        <w:t>В соответствии с Федеральным зак</w:t>
      </w:r>
      <w:r w:rsidR="00EC100B">
        <w:t>оном от 06.10.2003 № 131-ФЗ «Об </w:t>
      </w:r>
      <w:r w:rsidRPr="002429BF">
        <w:t xml:space="preserve">общих принципах организации местного самоуправления в Российской Федерации», </w:t>
      </w:r>
      <w:r w:rsidRPr="002429BF">
        <w:rPr>
          <w:bCs/>
        </w:rPr>
        <w:t xml:space="preserve">Федеральным законом от 27.07.2010 № 210-ФЗ «Об организации предоставления государственных и муниципальных услуг», </w:t>
      </w:r>
      <w:r w:rsidRPr="002429BF">
        <w:t>Указом Президента Российской Федерации от 21.09.2022 №</w:t>
      </w:r>
      <w:r w:rsidR="00EC100B">
        <w:t> </w:t>
      </w:r>
      <w:r w:rsidRPr="002429BF">
        <w:t>647 «Об</w:t>
      </w:r>
      <w:r w:rsidR="00EC100B">
        <w:t> </w:t>
      </w:r>
      <w:r w:rsidRPr="002429BF">
        <w:t>объявлении частичной мобилизации в Российской Федерации», Указом Главы Чувашской Республики от 10.10.2022 № 120 «О мерах поддержки членов семей участнико</w:t>
      </w:r>
      <w:r w:rsidR="00EC100B">
        <w:t>в специальной военной операции»</w:t>
      </w:r>
      <w:r w:rsidRPr="002429BF">
        <w:t xml:space="preserve"> администрация города Чебоксары </w:t>
      </w:r>
      <w:proofErr w:type="gramStart"/>
      <w:r w:rsidRPr="002429BF">
        <w:t>п</w:t>
      </w:r>
      <w:proofErr w:type="gramEnd"/>
      <w:r w:rsidRPr="002429BF">
        <w:t xml:space="preserve"> о с т а н о в л я е т: </w:t>
      </w:r>
      <w:r w:rsidR="0071522E" w:rsidRPr="00AD387C">
        <w:t xml:space="preserve"> </w:t>
      </w:r>
    </w:p>
    <w:p w:rsidR="00B75964" w:rsidRPr="00B75964" w:rsidRDefault="00B75964" w:rsidP="00EC100B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 Внести в </w:t>
      </w:r>
      <w:r w:rsidR="0071522E" w:rsidRPr="0071522E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Порядок оказания единовременной материальной помощи участникам специальной военной операции или членам семей участников специальной военной операции на приобретение твердого топлива, проживающих на территории городского округа город Чебоксары Чувашской Республики</w:t>
      </w:r>
      <w:r w:rsidRPr="00B7596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, </w:t>
      </w:r>
      <w:r w:rsidR="0071522E" w:rsidRPr="0071522E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утвержденный постановлением администрации города Чебоксары от 03.09.2025 № 259</w:t>
      </w:r>
      <w:r w:rsidR="00D779E0" w:rsidRPr="00D779E0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1</w:t>
      </w:r>
      <w:r w:rsidR="0071522E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, 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следующ</w:t>
      </w:r>
      <w:r w:rsidR="0071522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е </w:t>
      </w:r>
      <w:r w:rsidR="0071522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</w:t>
      </w:r>
      <w:r w:rsidRPr="00B7596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ния:</w:t>
      </w:r>
    </w:p>
    <w:p w:rsidR="00C44E1E" w:rsidRDefault="0071522E" w:rsidP="00EC100B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пункт </w:t>
      </w:r>
      <w:r w:rsidR="00EC100B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5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дополнить абзацем следующего содержания:</w:t>
      </w:r>
    </w:p>
    <w:p w:rsidR="0071522E" w:rsidRDefault="0071522E" w:rsidP="00EC100B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</w:t>
      </w:r>
      <w:r w:rsidRPr="0071522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В соответствии с заключенным соглашением прием документов заявителей, связанных с предоставлением единовременной материальной </w:t>
      </w:r>
      <w:r w:rsidRPr="0071522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lastRenderedPageBreak/>
        <w:t>помощи, осуществляется многофункциональными центрами предоставления государственных и муниципальных услуг</w:t>
      </w:r>
      <w:proofErr w:type="gramStart"/>
      <w:r w:rsidRPr="0071522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.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»;</w:t>
      </w:r>
      <w:proofErr w:type="gramEnd"/>
    </w:p>
    <w:p w:rsidR="0071522E" w:rsidRPr="0071522E" w:rsidRDefault="009624DE" w:rsidP="00EC100B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proofErr w:type="gramStart"/>
      <w:r w:rsidRPr="00EC100B">
        <w:rPr>
          <w:rFonts w:ascii="Times New Roman" w:eastAsia="Courier New" w:hAnsi="Times New Roman" w:cs="Times New Roman"/>
          <w:spacing w:val="-6"/>
          <w:sz w:val="28"/>
          <w:szCs w:val="28"/>
          <w:lang w:eastAsia="ar-SA"/>
        </w:rPr>
        <w:t>в</w:t>
      </w:r>
      <w:r w:rsidR="0071522E" w:rsidRPr="00EC100B">
        <w:rPr>
          <w:rFonts w:ascii="Times New Roman" w:eastAsia="Courier New" w:hAnsi="Times New Roman" w:cs="Times New Roman"/>
          <w:spacing w:val="-6"/>
          <w:sz w:val="28"/>
          <w:szCs w:val="28"/>
          <w:lang w:eastAsia="ar-SA"/>
        </w:rPr>
        <w:t xml:space="preserve"> пункте </w:t>
      </w:r>
      <w:r w:rsidR="00EC100B" w:rsidRPr="00EC100B">
        <w:rPr>
          <w:rFonts w:ascii="Times New Roman" w:eastAsia="Courier New" w:hAnsi="Times New Roman" w:cs="Times New Roman"/>
          <w:spacing w:val="-6"/>
          <w:sz w:val="28"/>
          <w:szCs w:val="28"/>
          <w:lang w:eastAsia="ar-SA"/>
        </w:rPr>
        <w:t>7</w:t>
      </w:r>
      <w:r w:rsidR="0071522E" w:rsidRPr="00EC100B">
        <w:rPr>
          <w:rFonts w:ascii="Times New Roman" w:eastAsia="Courier New" w:hAnsi="Times New Roman" w:cs="Times New Roman"/>
          <w:spacing w:val="-6"/>
          <w:sz w:val="28"/>
          <w:szCs w:val="28"/>
          <w:lang w:eastAsia="ar-SA"/>
        </w:rPr>
        <w:t xml:space="preserve"> слова «</w:t>
      </w:r>
      <w:r w:rsidR="0071522E" w:rsidRPr="00EC100B">
        <w:rPr>
          <w:rFonts w:ascii="Times New Roman" w:eastAsia="Courier New" w:hAnsi="Times New Roman" w:cs="Times New Roman"/>
          <w:bCs/>
          <w:spacing w:val="-6"/>
          <w:sz w:val="28"/>
          <w:szCs w:val="28"/>
          <w:lang w:eastAsia="ar-SA"/>
        </w:rPr>
        <w:t>(справка структурного подразделения Администрации</w:t>
      </w:r>
      <w:r w:rsidR="0071522E" w:rsidRPr="00EC100B">
        <w:rPr>
          <w:rFonts w:ascii="Times New Roman" w:eastAsia="Courier New" w:hAnsi="Times New Roman" w:cs="Times New Roman"/>
          <w:spacing w:val="-6"/>
          <w:sz w:val="28"/>
          <w:szCs w:val="28"/>
          <w:lang w:eastAsia="ar-SA"/>
        </w:rPr>
        <w:t xml:space="preserve"> –</w:t>
      </w:r>
      <w:r w:rsidR="0071522E" w:rsidRPr="0071522E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71522E" w:rsidRPr="0071522E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управления ЖКХ, энергетики, транспорта и связи)</w:t>
      </w:r>
      <w:r w:rsidR="0071522E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» заменить словами «(</w:t>
      </w:r>
      <w:r w:rsidR="0071522E" w:rsidRPr="0071522E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справка структурного подразделения Администрации – управ</w:t>
      </w:r>
      <w:r w:rsidR="0071522E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 xml:space="preserve">ы по Калининскому, Ленинскому, Московскому районам </w:t>
      </w:r>
      <w:r w:rsidR="00EC100B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 xml:space="preserve">администрации </w:t>
      </w:r>
      <w:r w:rsidR="0071522E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города Чебоксары</w:t>
      </w:r>
      <w:r w:rsidR="0071522E" w:rsidRPr="0071522E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)</w:t>
      </w:r>
      <w:r w:rsidR="0071522E">
        <w:rPr>
          <w:rFonts w:ascii="Times New Roman" w:eastAsia="Courier New" w:hAnsi="Times New Roman" w:cs="Times New Roman"/>
          <w:bCs/>
          <w:spacing w:val="-4"/>
          <w:sz w:val="28"/>
          <w:szCs w:val="28"/>
          <w:lang w:eastAsia="ar-SA"/>
        </w:rPr>
        <w:t>».</w:t>
      </w:r>
      <w:proofErr w:type="gramEnd"/>
    </w:p>
    <w:p w:rsidR="00B75964" w:rsidRPr="00B75964" w:rsidRDefault="0071522E" w:rsidP="00EC100B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ar-SA"/>
        </w:rPr>
        <w:t>. Настоящее постановление вступает в силу со дня его официального опубликования.</w:t>
      </w:r>
    </w:p>
    <w:p w:rsidR="0071522E" w:rsidRPr="0071522E" w:rsidRDefault="0071522E" w:rsidP="00EC100B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3</w:t>
      </w:r>
      <w:r w:rsidR="00B75964" w:rsidRPr="00B75964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 </w:t>
      </w:r>
      <w:proofErr w:type="gramStart"/>
      <w:r w:rsidRPr="0071522E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Контроль за</w:t>
      </w:r>
      <w:proofErr w:type="gramEnd"/>
      <w:r w:rsidRPr="0071522E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исполнением настоящего постановления возложить на заместителя главы администрации города по социальным вопросам. </w:t>
      </w:r>
    </w:p>
    <w:p w:rsidR="00B75964" w:rsidRPr="00B75964" w:rsidRDefault="00B75964" w:rsidP="00EC100B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</w:p>
    <w:p w:rsidR="00B75964" w:rsidRPr="00B75964" w:rsidRDefault="00B75964" w:rsidP="00EC100B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B75964" w:rsidRPr="00B75964" w:rsidRDefault="00EA669F" w:rsidP="00EC10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5964" w:rsidRPr="00B759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С.О. Трофимов </w:t>
      </w:r>
    </w:p>
    <w:sectPr w:rsidR="00B75964" w:rsidRPr="00B75964" w:rsidSect="00C44E1E">
      <w:footerReference w:type="default" r:id="rId9"/>
      <w:pgSz w:w="11906" w:h="16838"/>
      <w:pgMar w:top="1134" w:right="849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964" w:rsidRDefault="00B75964" w:rsidP="00B75964">
      <w:pPr>
        <w:spacing w:after="0" w:line="240" w:lineRule="auto"/>
      </w:pPr>
      <w:r>
        <w:separator/>
      </w:r>
    </w:p>
  </w:endnote>
  <w:endnote w:type="continuationSeparator" w:id="0">
    <w:p w:rsidR="00B75964" w:rsidRDefault="00B75964" w:rsidP="00B7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964" w:rsidRPr="00B75964" w:rsidRDefault="00B75964" w:rsidP="00B75964">
    <w:pPr>
      <w:pStyle w:val="a5"/>
      <w:jc w:val="right"/>
      <w:rPr>
        <w:sz w:val="18"/>
        <w:szCs w:val="18"/>
      </w:rPr>
    </w:pPr>
    <w:r w:rsidRPr="00B75964">
      <w:rPr>
        <w:sz w:val="18"/>
        <w:szCs w:val="18"/>
      </w:rPr>
      <w:t>066-1</w:t>
    </w:r>
    <w:r w:rsidR="0071522E">
      <w:rPr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964" w:rsidRDefault="00B75964" w:rsidP="00B75964">
      <w:pPr>
        <w:spacing w:after="0" w:line="240" w:lineRule="auto"/>
      </w:pPr>
      <w:r>
        <w:separator/>
      </w:r>
    </w:p>
  </w:footnote>
  <w:footnote w:type="continuationSeparator" w:id="0">
    <w:p w:rsidR="00B75964" w:rsidRDefault="00B75964" w:rsidP="00B759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964"/>
    <w:rsid w:val="00105B42"/>
    <w:rsid w:val="00306804"/>
    <w:rsid w:val="00430C1D"/>
    <w:rsid w:val="00470841"/>
    <w:rsid w:val="00504E38"/>
    <w:rsid w:val="00550E1A"/>
    <w:rsid w:val="005517D2"/>
    <w:rsid w:val="0071522E"/>
    <w:rsid w:val="00786D8C"/>
    <w:rsid w:val="00885B36"/>
    <w:rsid w:val="009624DE"/>
    <w:rsid w:val="009717FC"/>
    <w:rsid w:val="00B75964"/>
    <w:rsid w:val="00BD719E"/>
    <w:rsid w:val="00C44E1E"/>
    <w:rsid w:val="00D779E0"/>
    <w:rsid w:val="00EA669F"/>
    <w:rsid w:val="00EC100B"/>
    <w:rsid w:val="00F045E6"/>
    <w:rsid w:val="00F4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E1E"/>
  </w:style>
  <w:style w:type="paragraph" w:styleId="2">
    <w:name w:val="heading 2"/>
    <w:basedOn w:val="a"/>
    <w:next w:val="a"/>
    <w:link w:val="20"/>
    <w:qFormat/>
    <w:rsid w:val="0071522E"/>
    <w:pPr>
      <w:keepNext/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5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5964"/>
  </w:style>
  <w:style w:type="paragraph" w:styleId="a5">
    <w:name w:val="footer"/>
    <w:basedOn w:val="a"/>
    <w:link w:val="a6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964"/>
  </w:style>
  <w:style w:type="character" w:customStyle="1" w:styleId="20">
    <w:name w:val="Заголовок 2 Знак"/>
    <w:basedOn w:val="a0"/>
    <w:link w:val="2"/>
    <w:rsid w:val="007152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45E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niiaiieoaeno2">
    <w:name w:val="Iniiaiie oaeno 2"/>
    <w:basedOn w:val="a"/>
    <w:rsid w:val="00F045E6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C1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10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E1E"/>
  </w:style>
  <w:style w:type="paragraph" w:styleId="2">
    <w:name w:val="heading 2"/>
    <w:basedOn w:val="a"/>
    <w:next w:val="a"/>
    <w:link w:val="20"/>
    <w:qFormat/>
    <w:rsid w:val="0071522E"/>
    <w:pPr>
      <w:keepNext/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5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5964"/>
  </w:style>
  <w:style w:type="paragraph" w:styleId="a5">
    <w:name w:val="footer"/>
    <w:basedOn w:val="a"/>
    <w:link w:val="a6"/>
    <w:uiPriority w:val="99"/>
    <w:unhideWhenUsed/>
    <w:rsid w:val="00B7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964"/>
  </w:style>
  <w:style w:type="character" w:customStyle="1" w:styleId="20">
    <w:name w:val="Заголовок 2 Знак"/>
    <w:basedOn w:val="a0"/>
    <w:link w:val="2"/>
    <w:rsid w:val="007152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45E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niiaiieoaeno2">
    <w:name w:val="Iniiaiie oaeno 2"/>
    <w:basedOn w:val="a"/>
    <w:rsid w:val="00F045E6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C1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10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gcheb_omu1</dc:creator>
  <cp:keywords/>
  <dc:description/>
  <cp:lastModifiedBy>gcheb_mashburo2</cp:lastModifiedBy>
  <cp:revision>7</cp:revision>
  <cp:lastPrinted>2026-05-28T05:13:00Z</cp:lastPrinted>
  <dcterms:created xsi:type="dcterms:W3CDTF">2026-04-29T06:37:00Z</dcterms:created>
  <dcterms:modified xsi:type="dcterms:W3CDTF">2026-06-16T12:35:00Z</dcterms:modified>
</cp:coreProperties>
</file>