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066F7" w:rsidRPr="00325D17" w:rsidTr="001066F7">
        <w:trPr>
          <w:cantSplit/>
          <w:trHeight w:val="253"/>
        </w:trPr>
        <w:tc>
          <w:tcPr>
            <w:tcW w:w="4361" w:type="dxa"/>
            <w:hideMark/>
          </w:tcPr>
          <w:p w:rsidR="001066F7" w:rsidRPr="00325D17" w:rsidRDefault="001066F7" w:rsidP="001066F7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1066F7" w:rsidRPr="00325D17" w:rsidRDefault="001066F7" w:rsidP="001066F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066F7" w:rsidRPr="00325D17" w:rsidRDefault="001066F7" w:rsidP="001066F7">
            <w:pPr>
              <w:jc w:val="center"/>
              <w:rPr>
                <w:sz w:val="26"/>
              </w:rPr>
            </w:pPr>
            <w:r w:rsidRPr="00BD097A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1066F7" w:rsidRPr="00325D17" w:rsidRDefault="001066F7" w:rsidP="001066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066F7" w:rsidRPr="00325D17" w:rsidRDefault="001066F7" w:rsidP="001066F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1066F7" w:rsidRPr="00325D17" w:rsidTr="001066F7">
        <w:trPr>
          <w:cantSplit/>
          <w:trHeight w:val="1617"/>
        </w:trPr>
        <w:tc>
          <w:tcPr>
            <w:tcW w:w="4361" w:type="dxa"/>
          </w:tcPr>
          <w:p w:rsidR="001066F7" w:rsidRPr="00325D17" w:rsidRDefault="001066F7" w:rsidP="001066F7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1066F7" w:rsidRPr="00325D17" w:rsidRDefault="001066F7" w:rsidP="001066F7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066F7" w:rsidRPr="00325D17" w:rsidRDefault="001066F7" w:rsidP="001066F7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1066F7" w:rsidRPr="00325D17" w:rsidRDefault="001066F7" w:rsidP="001066F7">
            <w:pPr>
              <w:jc w:val="center"/>
            </w:pPr>
          </w:p>
          <w:p w:rsidR="001066F7" w:rsidRPr="00325D17" w:rsidRDefault="001066F7" w:rsidP="001066F7">
            <w:pPr>
              <w:jc w:val="center"/>
              <w:rPr>
                <w:b/>
              </w:rPr>
            </w:pPr>
            <w:r>
              <w:rPr>
                <w:b/>
              </w:rPr>
              <w:t>ХУ</w:t>
            </w:r>
            <w:r w:rsidRPr="00325D17">
              <w:rPr>
                <w:b/>
              </w:rPr>
              <w:t>ШУ</w:t>
            </w:r>
          </w:p>
          <w:p w:rsidR="001066F7" w:rsidRPr="00325D17" w:rsidRDefault="001066F7" w:rsidP="001066F7">
            <w:pPr>
              <w:jc w:val="center"/>
            </w:pPr>
          </w:p>
          <w:p w:rsidR="001066F7" w:rsidRPr="00325D17" w:rsidRDefault="00CF27A2" w:rsidP="00CF27A2">
            <w:pPr>
              <w:pStyle w:val="a7"/>
              <w:keepNext/>
              <w:suppressLineNumbers/>
              <w:shd w:val="clear" w:color="auto" w:fill="FFFFFF"/>
              <w:suppressAutoHyphens/>
              <w:ind w:left="57" w:right="57"/>
            </w:pPr>
            <w:r>
              <w:rPr>
                <w:sz w:val="24"/>
                <w:szCs w:val="24"/>
              </w:rPr>
              <w:t xml:space="preserve">16.11.2023 </w:t>
            </w:r>
            <w:r w:rsidRPr="0051326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608-р </w:t>
            </w:r>
            <w:r w:rsidRPr="00325D17">
              <w:t xml:space="preserve">№ </w:t>
            </w:r>
          </w:p>
          <w:p w:rsidR="001066F7" w:rsidRPr="00325D17" w:rsidRDefault="001066F7" w:rsidP="001066F7">
            <w:pPr>
              <w:jc w:val="center"/>
            </w:pPr>
            <w:proofErr w:type="gramStart"/>
            <w:r>
              <w:rPr>
                <w:bCs/>
              </w:rPr>
              <w:t>хула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1066F7" w:rsidRPr="00325D17" w:rsidRDefault="001066F7" w:rsidP="001066F7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066F7" w:rsidRPr="00325D17" w:rsidRDefault="001066F7" w:rsidP="001066F7">
            <w:pPr>
              <w:rPr>
                <w:sz w:val="26"/>
              </w:rPr>
            </w:pPr>
          </w:p>
        </w:tc>
        <w:tc>
          <w:tcPr>
            <w:tcW w:w="4228" w:type="dxa"/>
          </w:tcPr>
          <w:p w:rsidR="001066F7" w:rsidRPr="00325D17" w:rsidRDefault="001066F7" w:rsidP="001066F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066F7" w:rsidRPr="00325D17" w:rsidRDefault="001066F7" w:rsidP="001066F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066F7" w:rsidRPr="00325D17" w:rsidRDefault="001066F7" w:rsidP="001066F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066F7" w:rsidRPr="00325D17" w:rsidRDefault="001066F7" w:rsidP="001066F7">
            <w:pPr>
              <w:jc w:val="center"/>
              <w:rPr>
                <w:b/>
              </w:rPr>
            </w:pPr>
            <w:r>
              <w:rPr>
                <w:b/>
              </w:rPr>
              <w:t>РАСПОРЯЖ</w:t>
            </w:r>
            <w:r w:rsidRPr="00325D17">
              <w:rPr>
                <w:b/>
              </w:rPr>
              <w:t>ЕНИЕ</w:t>
            </w:r>
          </w:p>
          <w:p w:rsidR="00CF27A2" w:rsidRDefault="00CF27A2" w:rsidP="00CF27A2">
            <w:pPr>
              <w:pStyle w:val="a7"/>
              <w:keepNext/>
              <w:suppressLineNumbers/>
              <w:shd w:val="clear" w:color="auto" w:fill="FFFFFF"/>
              <w:suppressAutoHyphens/>
              <w:ind w:left="57" w:right="57"/>
              <w:rPr>
                <w:sz w:val="24"/>
                <w:szCs w:val="24"/>
              </w:rPr>
            </w:pPr>
          </w:p>
          <w:p w:rsidR="001066F7" w:rsidRPr="00325D17" w:rsidRDefault="00CF27A2" w:rsidP="00CF27A2">
            <w:pPr>
              <w:pStyle w:val="a7"/>
              <w:keepNext/>
              <w:suppressLineNumbers/>
              <w:shd w:val="clear" w:color="auto" w:fill="FFFFFF"/>
              <w:suppressAutoHyphens/>
              <w:ind w:left="57" w:right="57"/>
            </w:pPr>
            <w:r>
              <w:rPr>
                <w:sz w:val="24"/>
                <w:szCs w:val="24"/>
              </w:rPr>
              <w:t xml:space="preserve">16.11.2023 </w:t>
            </w:r>
            <w:r w:rsidRPr="0051326E">
              <w:rPr>
                <w:sz w:val="24"/>
                <w:szCs w:val="24"/>
              </w:rPr>
              <w:t xml:space="preserve">  №  </w:t>
            </w:r>
            <w:r>
              <w:rPr>
                <w:sz w:val="24"/>
                <w:szCs w:val="24"/>
              </w:rPr>
              <w:t>608-р</w:t>
            </w:r>
          </w:p>
          <w:p w:rsidR="001066F7" w:rsidRPr="00325D17" w:rsidRDefault="001066F7" w:rsidP="001066F7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1066F7" w:rsidRPr="00325D17" w:rsidRDefault="001066F7" w:rsidP="001066F7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066F7" w:rsidRDefault="001066F7" w:rsidP="003676BA">
      <w:pPr>
        <w:shd w:val="clear" w:color="auto" w:fill="FFFFFF"/>
        <w:ind w:firstLine="708"/>
        <w:jc w:val="both"/>
      </w:pPr>
    </w:p>
    <w:p w:rsidR="00371995" w:rsidRDefault="00371995" w:rsidP="003676BA">
      <w:pPr>
        <w:shd w:val="clear" w:color="auto" w:fill="FFFFFF"/>
        <w:ind w:firstLine="708"/>
        <w:jc w:val="both"/>
      </w:pPr>
    </w:p>
    <w:p w:rsidR="00CF27A2" w:rsidRDefault="00CF27A2" w:rsidP="000A14A5">
      <w:pPr>
        <w:ind w:firstLine="709"/>
        <w:jc w:val="both"/>
        <w:rPr>
          <w:sz w:val="26"/>
          <w:szCs w:val="26"/>
        </w:rPr>
      </w:pPr>
    </w:p>
    <w:p w:rsidR="00CF27A2" w:rsidRDefault="00CF27A2" w:rsidP="000A14A5">
      <w:pPr>
        <w:ind w:firstLine="709"/>
        <w:jc w:val="both"/>
        <w:rPr>
          <w:sz w:val="26"/>
          <w:szCs w:val="26"/>
        </w:rPr>
      </w:pPr>
    </w:p>
    <w:p w:rsidR="000A14A5" w:rsidRPr="000A14A5" w:rsidRDefault="000A14A5" w:rsidP="000A14A5">
      <w:pPr>
        <w:ind w:firstLine="709"/>
        <w:jc w:val="both"/>
        <w:rPr>
          <w:sz w:val="26"/>
          <w:szCs w:val="26"/>
        </w:rPr>
      </w:pPr>
      <w:r w:rsidRPr="000A14A5">
        <w:rPr>
          <w:sz w:val="26"/>
          <w:szCs w:val="26"/>
        </w:rPr>
        <w:t xml:space="preserve">Во исполнение Указа Главы Чувашской Республики от 31 августа </w:t>
      </w:r>
      <w:smartTag w:uri="urn:schemas-microsoft-com:office:smarttags" w:element="metricconverter">
        <w:smartTagPr>
          <w:attr w:name="ProductID" w:val="2023 г"/>
        </w:smartTagPr>
        <w:r w:rsidRPr="000A14A5">
          <w:rPr>
            <w:sz w:val="26"/>
            <w:szCs w:val="26"/>
          </w:rPr>
          <w:t>2023 г</w:t>
        </w:r>
      </w:smartTag>
      <w:r w:rsidRPr="000A14A5">
        <w:rPr>
          <w:sz w:val="26"/>
          <w:szCs w:val="26"/>
        </w:rPr>
        <w:t>. № 116 «О подготовке и проведении празднования 80-й годовщины Победы в Великой Отечественной войне 1941–1945 годов»:</w:t>
      </w:r>
    </w:p>
    <w:p w:rsidR="000A14A5" w:rsidRPr="000A14A5" w:rsidRDefault="000A14A5" w:rsidP="000A14A5">
      <w:pPr>
        <w:ind w:firstLine="709"/>
        <w:jc w:val="both"/>
        <w:rPr>
          <w:sz w:val="26"/>
          <w:szCs w:val="26"/>
        </w:rPr>
      </w:pPr>
      <w:r w:rsidRPr="000A14A5">
        <w:rPr>
          <w:sz w:val="26"/>
          <w:szCs w:val="26"/>
        </w:rPr>
        <w:t>1. Утвердить прилагаемый План основных мероприятий по подготовке и проведению празднования 80-й годовщины Победы в Великой Отечественной войне 1941–1945 годов (далее – План).</w:t>
      </w:r>
    </w:p>
    <w:p w:rsidR="000A14A5" w:rsidRPr="000A14A5" w:rsidRDefault="000A14A5" w:rsidP="000A14A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0A14A5">
        <w:rPr>
          <w:sz w:val="26"/>
          <w:szCs w:val="26"/>
        </w:rPr>
        <w:t xml:space="preserve">. Рекомендовать </w:t>
      </w:r>
      <w:r w:rsidR="0096739C">
        <w:rPr>
          <w:sz w:val="26"/>
          <w:szCs w:val="26"/>
        </w:rPr>
        <w:t>начальникам</w:t>
      </w:r>
      <w:r w:rsidRPr="000A14A5">
        <w:rPr>
          <w:sz w:val="26"/>
          <w:szCs w:val="26"/>
        </w:rPr>
        <w:t xml:space="preserve"> территориальных отделов Ибресинского муниципального округа организовать проведение праздничных торжественных мероприятий, посвященных 80-ой годовщине Победы в Великой Отечественной войне 1941 – 1945 годов  на территориях сельских  поселений.</w:t>
      </w:r>
    </w:p>
    <w:p w:rsidR="00930845" w:rsidRPr="000A14A5" w:rsidRDefault="000A14A5" w:rsidP="000A14A5">
      <w:pPr>
        <w:pStyle w:val="ae"/>
        <w:keepNext/>
        <w:keepLines/>
        <w:suppressLineNumbers/>
        <w:shd w:val="clear" w:color="auto" w:fill="FFFFFF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A14A5">
        <w:rPr>
          <w:sz w:val="26"/>
          <w:szCs w:val="26"/>
        </w:rPr>
        <w:t>. </w:t>
      </w:r>
      <w:proofErr w:type="gramStart"/>
      <w:r w:rsidRPr="000A14A5">
        <w:rPr>
          <w:sz w:val="26"/>
          <w:szCs w:val="26"/>
        </w:rPr>
        <w:t>Контроль за</w:t>
      </w:r>
      <w:proofErr w:type="gramEnd"/>
      <w:r w:rsidRPr="000A14A5">
        <w:rPr>
          <w:sz w:val="26"/>
          <w:szCs w:val="26"/>
        </w:rPr>
        <w:t xml:space="preserve"> исполнением настоящего распоряжения возложить на отдел социального развития администрации Ибресинского муниципального округа Чувашской Республики.</w:t>
      </w:r>
      <w:r w:rsidR="001D24E3" w:rsidRPr="000A14A5">
        <w:rPr>
          <w:sz w:val="26"/>
          <w:szCs w:val="26"/>
        </w:rPr>
        <w:t xml:space="preserve">        </w:t>
      </w:r>
      <w:r w:rsidR="007829F1" w:rsidRPr="000A14A5">
        <w:rPr>
          <w:sz w:val="26"/>
          <w:szCs w:val="26"/>
        </w:rPr>
        <w:tab/>
      </w:r>
    </w:p>
    <w:p w:rsidR="00C262BB" w:rsidRDefault="00C262BB" w:rsidP="00A42E89">
      <w:pPr>
        <w:pStyle w:val="ae"/>
        <w:keepNext/>
        <w:keepLines/>
        <w:suppressLineNumbers/>
        <w:shd w:val="clear" w:color="auto" w:fill="FFFFFF"/>
        <w:suppressAutoHyphens/>
        <w:ind w:left="0"/>
        <w:jc w:val="both"/>
        <w:rPr>
          <w:sz w:val="26"/>
          <w:szCs w:val="26"/>
        </w:rPr>
      </w:pPr>
    </w:p>
    <w:p w:rsidR="000A14A5" w:rsidRDefault="000A14A5" w:rsidP="00A42E89">
      <w:pPr>
        <w:pStyle w:val="ae"/>
        <w:keepNext/>
        <w:keepLines/>
        <w:suppressLineNumbers/>
        <w:shd w:val="clear" w:color="auto" w:fill="FFFFFF"/>
        <w:suppressAutoHyphens/>
        <w:ind w:left="0"/>
        <w:jc w:val="both"/>
        <w:rPr>
          <w:sz w:val="26"/>
          <w:szCs w:val="26"/>
        </w:rPr>
      </w:pPr>
    </w:p>
    <w:p w:rsidR="000A14A5" w:rsidRPr="000A14A5" w:rsidRDefault="000A14A5" w:rsidP="00A42E89">
      <w:pPr>
        <w:pStyle w:val="ae"/>
        <w:keepNext/>
        <w:keepLines/>
        <w:suppressLineNumbers/>
        <w:shd w:val="clear" w:color="auto" w:fill="FFFFFF"/>
        <w:suppressAutoHyphens/>
        <w:ind w:left="0"/>
        <w:jc w:val="both"/>
        <w:rPr>
          <w:sz w:val="26"/>
          <w:szCs w:val="26"/>
        </w:rPr>
      </w:pPr>
    </w:p>
    <w:p w:rsidR="00106A0E" w:rsidRPr="000A14A5" w:rsidRDefault="007829F1" w:rsidP="009C2237">
      <w:pPr>
        <w:shd w:val="clear" w:color="auto" w:fill="FFFFFF"/>
        <w:jc w:val="both"/>
        <w:rPr>
          <w:sz w:val="26"/>
          <w:szCs w:val="26"/>
        </w:rPr>
      </w:pPr>
      <w:r w:rsidRPr="000A14A5">
        <w:rPr>
          <w:sz w:val="26"/>
          <w:szCs w:val="26"/>
        </w:rPr>
        <w:tab/>
      </w:r>
      <w:r w:rsidRPr="000A14A5">
        <w:rPr>
          <w:sz w:val="26"/>
          <w:szCs w:val="26"/>
        </w:rPr>
        <w:tab/>
      </w:r>
      <w:r w:rsidRPr="000A14A5">
        <w:rPr>
          <w:sz w:val="26"/>
          <w:szCs w:val="26"/>
        </w:rPr>
        <w:tab/>
      </w:r>
      <w:r w:rsidRPr="000A14A5">
        <w:rPr>
          <w:sz w:val="26"/>
          <w:szCs w:val="26"/>
        </w:rPr>
        <w:tab/>
      </w:r>
    </w:p>
    <w:p w:rsidR="001C232B" w:rsidRPr="000A14A5" w:rsidRDefault="001C232B" w:rsidP="001C232B">
      <w:pPr>
        <w:shd w:val="clear" w:color="auto" w:fill="FFFFFF"/>
        <w:rPr>
          <w:sz w:val="26"/>
          <w:szCs w:val="26"/>
        </w:rPr>
      </w:pPr>
      <w:r w:rsidRPr="000A14A5">
        <w:rPr>
          <w:sz w:val="26"/>
          <w:szCs w:val="26"/>
        </w:rPr>
        <w:t xml:space="preserve">Глава Ибресинского </w:t>
      </w:r>
    </w:p>
    <w:p w:rsidR="001C232B" w:rsidRPr="000A14A5" w:rsidRDefault="001C232B" w:rsidP="001C232B">
      <w:pPr>
        <w:shd w:val="clear" w:color="auto" w:fill="FFFFFF"/>
        <w:rPr>
          <w:sz w:val="26"/>
          <w:szCs w:val="26"/>
        </w:rPr>
      </w:pPr>
      <w:r w:rsidRPr="000A14A5">
        <w:rPr>
          <w:sz w:val="26"/>
          <w:szCs w:val="26"/>
        </w:rPr>
        <w:t>муниципального округа</w:t>
      </w:r>
    </w:p>
    <w:p w:rsidR="001C232B" w:rsidRPr="000A14A5" w:rsidRDefault="001C232B" w:rsidP="001C232B">
      <w:pPr>
        <w:shd w:val="clear" w:color="auto" w:fill="FFFFFF"/>
        <w:rPr>
          <w:sz w:val="26"/>
          <w:szCs w:val="26"/>
        </w:rPr>
      </w:pPr>
      <w:r w:rsidRPr="000A14A5">
        <w:rPr>
          <w:sz w:val="26"/>
          <w:szCs w:val="26"/>
        </w:rPr>
        <w:t>Чувашской Республики                                                                                И.Г. Семёнов</w:t>
      </w:r>
    </w:p>
    <w:p w:rsidR="001C232B" w:rsidRDefault="001C232B" w:rsidP="001C232B">
      <w:pPr>
        <w:shd w:val="clear" w:color="auto" w:fill="FFFFFF"/>
        <w:rPr>
          <w:sz w:val="16"/>
          <w:szCs w:val="16"/>
        </w:rPr>
      </w:pPr>
    </w:p>
    <w:p w:rsidR="004B0B14" w:rsidRDefault="004B0B14" w:rsidP="004B0B14">
      <w:pPr>
        <w:shd w:val="clear" w:color="auto" w:fill="FFFFFF"/>
        <w:rPr>
          <w:sz w:val="16"/>
          <w:szCs w:val="16"/>
        </w:rPr>
      </w:pPr>
    </w:p>
    <w:p w:rsidR="00C262BB" w:rsidRDefault="00C262BB" w:rsidP="00520A24">
      <w:pPr>
        <w:shd w:val="clear" w:color="auto" w:fill="FFFFFF"/>
        <w:rPr>
          <w:sz w:val="16"/>
          <w:szCs w:val="16"/>
        </w:rPr>
      </w:pPr>
    </w:p>
    <w:p w:rsidR="00C262BB" w:rsidRDefault="00C262BB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7C69A0" w:rsidRDefault="007C69A0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1E2B36" w:rsidRDefault="001E2B36" w:rsidP="00520A24">
      <w:pPr>
        <w:shd w:val="clear" w:color="auto" w:fill="FFFFFF"/>
        <w:rPr>
          <w:sz w:val="16"/>
          <w:szCs w:val="16"/>
        </w:rPr>
      </w:pPr>
    </w:p>
    <w:p w:rsidR="00C974CF" w:rsidRDefault="000A14A5" w:rsidP="00C974CF">
      <w:pPr>
        <w:shd w:val="clear" w:color="auto" w:fill="FFFFFF"/>
        <w:rPr>
          <w:sz w:val="16"/>
          <w:szCs w:val="16"/>
        </w:rPr>
      </w:pPr>
      <w:proofErr w:type="spellStart"/>
      <w:r>
        <w:rPr>
          <w:sz w:val="16"/>
          <w:szCs w:val="16"/>
        </w:rPr>
        <w:t>Верликова</w:t>
      </w:r>
      <w:proofErr w:type="spellEnd"/>
      <w:r>
        <w:rPr>
          <w:sz w:val="16"/>
          <w:szCs w:val="16"/>
        </w:rPr>
        <w:t xml:space="preserve"> А.В.</w:t>
      </w:r>
    </w:p>
    <w:p w:rsidR="00C974CF" w:rsidRDefault="00C974CF" w:rsidP="00C974C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8(83538) </w:t>
      </w:r>
      <w:r w:rsidR="000A14A5">
        <w:rPr>
          <w:sz w:val="16"/>
          <w:szCs w:val="16"/>
        </w:rPr>
        <w:t>2-15-77</w:t>
      </w:r>
    </w:p>
    <w:p w:rsidR="00D10F34" w:rsidRDefault="00D10F34" w:rsidP="00363D1F">
      <w:pPr>
        <w:pStyle w:val="a7"/>
        <w:keepNext/>
        <w:suppressLineNumbers/>
        <w:shd w:val="clear" w:color="auto" w:fill="FFFFFF"/>
        <w:suppressAutoHyphens/>
        <w:ind w:right="57" w:firstLine="0"/>
        <w:jc w:val="right"/>
        <w:rPr>
          <w:sz w:val="24"/>
          <w:szCs w:val="24"/>
        </w:rPr>
        <w:sectPr w:rsidR="00D10F34" w:rsidSect="00F87F6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D46A2" w:rsidRDefault="008D46A2" w:rsidP="001611A6">
      <w:pPr>
        <w:pStyle w:val="a7"/>
        <w:keepNext/>
        <w:suppressLineNumbers/>
        <w:shd w:val="clear" w:color="auto" w:fill="FFFFFF"/>
        <w:suppressAutoHyphens/>
        <w:ind w:firstLine="0"/>
        <w:jc w:val="right"/>
        <w:rPr>
          <w:sz w:val="24"/>
          <w:szCs w:val="24"/>
        </w:rPr>
      </w:pPr>
    </w:p>
    <w:p w:rsidR="00751B1F" w:rsidRPr="001D24E3" w:rsidRDefault="00751B1F" w:rsidP="001611A6">
      <w:pPr>
        <w:pStyle w:val="a7"/>
        <w:keepNext/>
        <w:suppressLineNumbers/>
        <w:shd w:val="clear" w:color="auto" w:fill="FFFFFF"/>
        <w:suppressAutoHyphens/>
        <w:ind w:firstLine="0"/>
        <w:jc w:val="right"/>
        <w:rPr>
          <w:sz w:val="24"/>
          <w:szCs w:val="24"/>
        </w:rPr>
      </w:pPr>
      <w:r w:rsidRPr="001D24E3">
        <w:rPr>
          <w:sz w:val="24"/>
          <w:szCs w:val="24"/>
        </w:rPr>
        <w:t xml:space="preserve">Приложение </w:t>
      </w:r>
      <w:r w:rsidR="00181E11">
        <w:rPr>
          <w:sz w:val="24"/>
          <w:szCs w:val="24"/>
        </w:rPr>
        <w:t xml:space="preserve">№ </w:t>
      </w:r>
      <w:r w:rsidRPr="001D24E3">
        <w:rPr>
          <w:sz w:val="24"/>
          <w:szCs w:val="24"/>
        </w:rPr>
        <w:t>1</w:t>
      </w:r>
    </w:p>
    <w:p w:rsidR="001240AC" w:rsidRPr="001D24E3" w:rsidRDefault="00751B1F" w:rsidP="00363D1F">
      <w:pPr>
        <w:pStyle w:val="a7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1D24E3">
        <w:rPr>
          <w:sz w:val="24"/>
          <w:szCs w:val="24"/>
        </w:rPr>
        <w:t xml:space="preserve">к распоряжению администрации </w:t>
      </w:r>
    </w:p>
    <w:p w:rsidR="00BC6043" w:rsidRDefault="00751B1F" w:rsidP="00363D1F">
      <w:pPr>
        <w:pStyle w:val="a7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1D24E3">
        <w:rPr>
          <w:sz w:val="24"/>
          <w:szCs w:val="24"/>
        </w:rPr>
        <w:t xml:space="preserve">Ибресинского </w:t>
      </w:r>
      <w:r w:rsidR="00BC6043" w:rsidRPr="00BC6043">
        <w:rPr>
          <w:sz w:val="24"/>
          <w:szCs w:val="24"/>
        </w:rPr>
        <w:t xml:space="preserve">муниципального округа </w:t>
      </w:r>
    </w:p>
    <w:p w:rsidR="00751B1F" w:rsidRPr="001D24E3" w:rsidRDefault="00751B1F" w:rsidP="00363D1F">
      <w:pPr>
        <w:pStyle w:val="a7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1D24E3">
        <w:rPr>
          <w:sz w:val="24"/>
          <w:szCs w:val="24"/>
        </w:rPr>
        <w:t>Чувашской Республики</w:t>
      </w:r>
    </w:p>
    <w:p w:rsidR="00751B1F" w:rsidRDefault="00751B1F" w:rsidP="009D04F2">
      <w:pPr>
        <w:pStyle w:val="a7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1D24E3">
        <w:rPr>
          <w:sz w:val="24"/>
          <w:szCs w:val="24"/>
        </w:rPr>
        <w:t xml:space="preserve">от </w:t>
      </w:r>
      <w:r w:rsidR="00B352C2">
        <w:rPr>
          <w:sz w:val="24"/>
          <w:szCs w:val="24"/>
        </w:rPr>
        <w:t xml:space="preserve"> </w:t>
      </w:r>
      <w:r w:rsidR="00CF27A2">
        <w:rPr>
          <w:sz w:val="24"/>
          <w:szCs w:val="24"/>
        </w:rPr>
        <w:t>16.11.2023</w:t>
      </w:r>
      <w:r w:rsidR="00B352C2">
        <w:rPr>
          <w:sz w:val="24"/>
          <w:szCs w:val="24"/>
        </w:rPr>
        <w:t xml:space="preserve"> </w:t>
      </w:r>
      <w:r w:rsidR="00B01A44" w:rsidRPr="0051326E">
        <w:rPr>
          <w:sz w:val="24"/>
          <w:szCs w:val="24"/>
        </w:rPr>
        <w:t xml:space="preserve"> </w:t>
      </w:r>
      <w:r w:rsidR="004D0209" w:rsidRPr="0051326E">
        <w:rPr>
          <w:sz w:val="24"/>
          <w:szCs w:val="24"/>
        </w:rPr>
        <w:t xml:space="preserve"> </w:t>
      </w:r>
      <w:r w:rsidR="00AE7494" w:rsidRPr="0051326E">
        <w:rPr>
          <w:sz w:val="24"/>
          <w:szCs w:val="24"/>
        </w:rPr>
        <w:t>№</w:t>
      </w:r>
      <w:r w:rsidR="00601E92" w:rsidRPr="0051326E">
        <w:rPr>
          <w:sz w:val="24"/>
          <w:szCs w:val="24"/>
        </w:rPr>
        <w:t xml:space="preserve"> </w:t>
      </w:r>
      <w:r w:rsidR="002C6CC8" w:rsidRPr="0051326E">
        <w:rPr>
          <w:sz w:val="24"/>
          <w:szCs w:val="24"/>
        </w:rPr>
        <w:t xml:space="preserve"> </w:t>
      </w:r>
      <w:r w:rsidR="00CF27A2">
        <w:rPr>
          <w:sz w:val="24"/>
          <w:szCs w:val="24"/>
        </w:rPr>
        <w:t>608-р</w:t>
      </w:r>
    </w:p>
    <w:p w:rsidR="00846FC8" w:rsidRPr="001D24E3" w:rsidRDefault="00846FC8" w:rsidP="00363D1F">
      <w:pPr>
        <w:pStyle w:val="a7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883642" w:rsidRPr="00883642" w:rsidRDefault="00883642" w:rsidP="00883642">
      <w:pPr>
        <w:spacing w:line="360" w:lineRule="auto"/>
        <w:jc w:val="center"/>
      </w:pPr>
      <w:r w:rsidRPr="00883642">
        <w:t>ПЛАН ОСНОВНЫХ МЕРОПРИЯТИЙ</w:t>
      </w:r>
    </w:p>
    <w:p w:rsidR="00883642" w:rsidRPr="00883642" w:rsidRDefault="00883642" w:rsidP="00883642">
      <w:pPr>
        <w:spacing w:line="360" w:lineRule="auto"/>
        <w:jc w:val="center"/>
      </w:pPr>
      <w:r w:rsidRPr="00883642">
        <w:t>по подготовке и проведению празднования 80-й годовщины Победы</w:t>
      </w:r>
    </w:p>
    <w:p w:rsidR="00883642" w:rsidRPr="000779B3" w:rsidRDefault="00883642" w:rsidP="00883642">
      <w:pPr>
        <w:spacing w:line="360" w:lineRule="auto"/>
        <w:jc w:val="center"/>
        <w:rPr>
          <w:sz w:val="26"/>
          <w:szCs w:val="26"/>
        </w:rPr>
      </w:pPr>
      <w:r w:rsidRPr="00883642">
        <w:t>в Великой Отечественной войне 1941–1945 годов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4560"/>
        <w:gridCol w:w="1241"/>
        <w:gridCol w:w="2857"/>
      </w:tblGrid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883642" w:rsidRDefault="00883642" w:rsidP="00883642">
            <w:r w:rsidRPr="00883642">
              <w:t>№</w:t>
            </w:r>
          </w:p>
          <w:p w:rsidR="00883642" w:rsidRPr="00883642" w:rsidRDefault="00883642" w:rsidP="00883642">
            <w:proofErr w:type="spellStart"/>
            <w:r w:rsidRPr="00883642">
              <w:t>пп</w:t>
            </w:r>
            <w:proofErr w:type="spellEnd"/>
          </w:p>
        </w:tc>
        <w:tc>
          <w:tcPr>
            <w:tcW w:w="2314" w:type="pct"/>
            <w:shd w:val="clear" w:color="auto" w:fill="auto"/>
          </w:tcPr>
          <w:p w:rsidR="00883642" w:rsidRPr="00883642" w:rsidRDefault="00883642" w:rsidP="00883642">
            <w:r w:rsidRPr="00883642">
              <w:t>Наименование мероприятия</w:t>
            </w:r>
          </w:p>
        </w:tc>
        <w:tc>
          <w:tcPr>
            <w:tcW w:w="630" w:type="pct"/>
            <w:shd w:val="clear" w:color="auto" w:fill="auto"/>
          </w:tcPr>
          <w:p w:rsidR="00883642" w:rsidRPr="00883642" w:rsidRDefault="00883642" w:rsidP="00883642">
            <w:r w:rsidRPr="00883642">
              <w:t>Срок проведения</w:t>
            </w:r>
          </w:p>
        </w:tc>
        <w:tc>
          <w:tcPr>
            <w:tcW w:w="1450" w:type="pct"/>
            <w:shd w:val="clear" w:color="auto" w:fill="auto"/>
          </w:tcPr>
          <w:p w:rsidR="00883642" w:rsidRPr="00883642" w:rsidRDefault="00883642" w:rsidP="00883642">
            <w:r w:rsidRPr="00883642">
              <w:t>Исполнители</w:t>
            </w:r>
          </w:p>
        </w:tc>
      </w:tr>
    </w:tbl>
    <w:p w:rsidR="00883642" w:rsidRPr="00AA3CBF" w:rsidRDefault="00883642" w:rsidP="00883642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95"/>
        <w:gridCol w:w="4560"/>
        <w:gridCol w:w="1241"/>
        <w:gridCol w:w="2857"/>
      </w:tblGrid>
      <w:tr w:rsidR="00883642" w:rsidRPr="00883642" w:rsidTr="00702B90">
        <w:trPr>
          <w:tblHeader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42" w:rsidRPr="00883642" w:rsidRDefault="00883642" w:rsidP="00883642">
            <w:r w:rsidRPr="00883642">
              <w:t>1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42" w:rsidRPr="00883642" w:rsidRDefault="00883642" w:rsidP="00883642">
            <w:r w:rsidRPr="00883642"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42" w:rsidRPr="00883642" w:rsidRDefault="00883642" w:rsidP="00883642">
            <w:r w:rsidRPr="00883642"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42" w:rsidRPr="00883642" w:rsidRDefault="00883642" w:rsidP="00883642">
            <w:r w:rsidRPr="00883642">
              <w:t>4</w:t>
            </w:r>
          </w:p>
        </w:tc>
      </w:tr>
      <w:tr w:rsidR="00883642" w:rsidRPr="00883642" w:rsidTr="00702B90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83642" w:rsidRPr="00A13F47" w:rsidRDefault="00883642" w:rsidP="00A13F47"/>
          <w:p w:rsidR="00883642" w:rsidRPr="00A13F47" w:rsidRDefault="00883642" w:rsidP="00A13F47">
            <w:pPr>
              <w:jc w:val="center"/>
            </w:pPr>
            <w:r w:rsidRPr="00A13F47">
              <w:t xml:space="preserve">I. Мероприятия по улучшению </w:t>
            </w:r>
            <w:proofErr w:type="gramStart"/>
            <w:r w:rsidRPr="00A13F47">
              <w:t>социально-экономических</w:t>
            </w:r>
            <w:proofErr w:type="gramEnd"/>
          </w:p>
          <w:p w:rsidR="00883642" w:rsidRPr="00A13F47" w:rsidRDefault="00883642" w:rsidP="00A13F47">
            <w:pPr>
              <w:jc w:val="center"/>
            </w:pPr>
            <w:r w:rsidRPr="00A13F47">
              <w:t>условий жизни ветеранов Великой Отечественной войны</w:t>
            </w:r>
          </w:p>
          <w:p w:rsidR="00883642" w:rsidRPr="00A13F47" w:rsidRDefault="00883642" w:rsidP="00A13F47"/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1.1.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>Организация проверки социально-бытовых условий проживания ветеранов Великой Отечественной войны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2024–</w:t>
            </w:r>
          </w:p>
          <w:p w:rsidR="00883642" w:rsidRPr="00A13F47" w:rsidRDefault="00883642" w:rsidP="00A13F47">
            <w:r w:rsidRPr="00A13F47">
              <w:t>2025 гг.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администрация</w:t>
            </w:r>
            <w:r w:rsidR="00883642" w:rsidRPr="00A13F47">
              <w:t xml:space="preserve"> Ибресинского муниципального округа, отдел социальной защиты населения Ибресинского района КУ «Центр предоставления мер социальной поддержки» Минтруда Чувашии</w:t>
            </w:r>
            <w:r w:rsidR="003770F9">
              <w:t>*</w:t>
            </w:r>
          </w:p>
          <w:p w:rsidR="00883642" w:rsidRPr="00A13F47" w:rsidRDefault="00883642" w:rsidP="00A13F47"/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1.2.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>Предоставление ветеранам Великой Отечественной войны и вдовам инвалидов и участников Великой Отечественной войны мер социальной поддержки, предусмотренных законодательством Российской Федерации и законодательством Чувашской Республики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2024–</w:t>
            </w:r>
          </w:p>
          <w:p w:rsidR="00883642" w:rsidRPr="00A13F47" w:rsidRDefault="00883642" w:rsidP="00A13F47">
            <w:r w:rsidRPr="00A13F47">
              <w:t>2025 гг.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а</w:t>
            </w:r>
            <w:r w:rsidR="00883642" w:rsidRPr="00A13F47">
              <w:t>дминистрация Ибресинского муниципального округа, отдел социальной защиты населения Ибресинского района КУ «Центр предоставления мер социальной поддержки» Минтруда Чувашии</w:t>
            </w:r>
            <w:r w:rsidR="003770F9">
              <w:t>*</w:t>
            </w:r>
          </w:p>
          <w:p w:rsidR="00883642" w:rsidRPr="00A13F47" w:rsidRDefault="00883642" w:rsidP="00A13F47"/>
        </w:tc>
      </w:tr>
      <w:tr w:rsidR="00883642" w:rsidRPr="00883642" w:rsidTr="00702B90">
        <w:tc>
          <w:tcPr>
            <w:tcW w:w="5000" w:type="pct"/>
            <w:gridSpan w:val="4"/>
            <w:shd w:val="clear" w:color="auto" w:fill="auto"/>
          </w:tcPr>
          <w:p w:rsidR="00883642" w:rsidRPr="00A13F47" w:rsidRDefault="00883642" w:rsidP="00A13F47">
            <w:pPr>
              <w:jc w:val="center"/>
            </w:pPr>
            <w:r w:rsidRPr="00A13F47">
              <w:t>II. Благоустройство и ремонт памятных мест</w:t>
            </w:r>
          </w:p>
          <w:p w:rsidR="00883642" w:rsidRPr="00A13F47" w:rsidRDefault="00883642" w:rsidP="00A13F47"/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2.1.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pPr>
              <w:rPr>
                <w:rFonts w:eastAsia="Calibri"/>
              </w:rPr>
            </w:pPr>
            <w:r w:rsidRPr="00A13F47">
              <w:t>Проведение работ по увековечению памяти Героев Советского Союза и полных кавалеров ордена Славы – уроженцев Чувашии, восстановлению и благоустройству воинских захоронений, памятников и других мемориальных сооружений, связанных с историческими событиями Великой Отечественной войны 1941–1945 годов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2024–</w:t>
            </w:r>
          </w:p>
          <w:p w:rsidR="00883642" w:rsidRPr="00A13F47" w:rsidRDefault="00883642" w:rsidP="00A13F47">
            <w:r w:rsidRPr="00A13F47">
              <w:t>2025 гг.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начальники территориальных отделов Ибресинского муниципального округа</w:t>
            </w:r>
            <w:r w:rsidR="003770F9">
              <w:t>*</w:t>
            </w:r>
          </w:p>
          <w:p w:rsidR="00883642" w:rsidRPr="00A13F47" w:rsidRDefault="00883642" w:rsidP="00A13F47"/>
        </w:tc>
      </w:tr>
      <w:tr w:rsidR="00883642" w:rsidRPr="00883642" w:rsidTr="00702B90">
        <w:tc>
          <w:tcPr>
            <w:tcW w:w="5000" w:type="pct"/>
            <w:gridSpan w:val="4"/>
            <w:shd w:val="clear" w:color="auto" w:fill="auto"/>
          </w:tcPr>
          <w:p w:rsidR="00883642" w:rsidRPr="00A13F47" w:rsidRDefault="00883642" w:rsidP="00A13F47">
            <w:pPr>
              <w:jc w:val="center"/>
            </w:pPr>
            <w:r w:rsidRPr="00A13F47">
              <w:t>III. Информационно-пропагандистские, культурно-массовые</w:t>
            </w:r>
          </w:p>
          <w:p w:rsidR="00883642" w:rsidRPr="00A13F47" w:rsidRDefault="00883642" w:rsidP="00A13F47">
            <w:pPr>
              <w:jc w:val="center"/>
            </w:pPr>
            <w:r w:rsidRPr="00A13F47">
              <w:t>и торжественно-праздничные мероприятия</w:t>
            </w:r>
          </w:p>
          <w:p w:rsidR="00883642" w:rsidRPr="00A13F47" w:rsidRDefault="00883642" w:rsidP="00A13F47"/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3770F9" w:rsidP="00A13F47">
            <w:r>
              <w:lastRenderedPageBreak/>
              <w:t>3.1</w:t>
            </w:r>
            <w:r w:rsidR="00883642"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>Освещение в средствах массовой информации мероприятий, посвященных подготовке и празднованию в Чувашской Республике 80-й годовщины Победы в Великой Отечественной войне 1941–1945 годов</w:t>
            </w:r>
          </w:p>
          <w:p w:rsidR="00883642" w:rsidRPr="00A13F47" w:rsidRDefault="00883642" w:rsidP="00A13F47"/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2024–</w:t>
            </w:r>
          </w:p>
          <w:p w:rsidR="00883642" w:rsidRPr="00A13F47" w:rsidRDefault="00883642" w:rsidP="00A13F47">
            <w:r w:rsidRPr="00A13F47">
              <w:t>2025 гг.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администрация Ибресинского муниципального округа</w:t>
            </w:r>
          </w:p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3770F9" w:rsidP="00A13F47">
            <w:r>
              <w:t>3.2</w:t>
            </w:r>
            <w:r w:rsidR="00883642"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 xml:space="preserve">Торжественное возложение венков к монументу Воинской Славы и мемориалу «Вечная Слава Героям» </w:t>
            </w:r>
            <w:r w:rsidRPr="00A13F47">
              <w:br/>
              <w:t>в г. Чебоксары, к памятникам, обелискам и захоронениям участников Великой Отечественной войны 1941–1945 годов в населенных пунктах Чувашской Республики, торжественные митинги</w:t>
            </w:r>
          </w:p>
          <w:p w:rsidR="00883642" w:rsidRPr="00A13F47" w:rsidRDefault="00883642" w:rsidP="00A13F47"/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9 мая</w:t>
            </w:r>
          </w:p>
          <w:p w:rsidR="00883642" w:rsidRPr="00A13F47" w:rsidRDefault="00883642" w:rsidP="00A13F47">
            <w:r w:rsidRPr="00A13F47">
              <w:t>2024–2025 гг.</w:t>
            </w:r>
          </w:p>
          <w:p w:rsidR="00883642" w:rsidRPr="00A13F47" w:rsidRDefault="00883642" w:rsidP="00A13F47"/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администрация Ибресинского муниципального округа, начальники территориальных отделов Ибресинского муниципального округа</w:t>
            </w:r>
            <w:r w:rsidR="003770F9">
              <w:t>*</w:t>
            </w:r>
          </w:p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3770F9">
            <w:r w:rsidRPr="00A13F47">
              <w:t>3.</w:t>
            </w:r>
            <w:r w:rsidR="003770F9">
              <w:t>3</w:t>
            </w:r>
            <w:r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 xml:space="preserve">Проведение международной акции «Сады Памяти» </w:t>
            </w:r>
          </w:p>
          <w:p w:rsidR="00883642" w:rsidRPr="00A13F47" w:rsidRDefault="00883642" w:rsidP="00A13F47"/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апрель – май</w:t>
            </w:r>
          </w:p>
          <w:p w:rsidR="00883642" w:rsidRPr="00A13F47" w:rsidRDefault="00883642" w:rsidP="00A13F47">
            <w:r w:rsidRPr="00A13F47">
              <w:t>2024–2025 гг.</w:t>
            </w:r>
          </w:p>
          <w:p w:rsidR="00883642" w:rsidRPr="00A13F47" w:rsidRDefault="00883642" w:rsidP="00A13F47"/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 xml:space="preserve">администрация Ибресинского муниципального округа </w:t>
            </w:r>
          </w:p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3.</w:t>
            </w:r>
            <w:r w:rsidR="003770F9">
              <w:t>4</w:t>
            </w:r>
            <w:r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 xml:space="preserve">Реализация: 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/>
        </w:tc>
        <w:tc>
          <w:tcPr>
            <w:tcW w:w="1450" w:type="pct"/>
            <w:shd w:val="clear" w:color="auto" w:fill="auto"/>
          </w:tcPr>
          <w:p w:rsidR="00883642" w:rsidRPr="00A13F47" w:rsidRDefault="00883642" w:rsidP="00A13F47"/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3.</w:t>
            </w:r>
            <w:r w:rsidR="003770F9">
              <w:t>4</w:t>
            </w:r>
            <w:r w:rsidRPr="00A13F47">
              <w:t>.1.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proofErr w:type="spellStart"/>
            <w:r w:rsidRPr="00A13F47">
              <w:t>эпистолярно</w:t>
            </w:r>
            <w:proofErr w:type="spellEnd"/>
            <w:r w:rsidRPr="00A13F47">
              <w:t>-исследовательского проекта «Написано войной и о войне»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2024–</w:t>
            </w:r>
          </w:p>
          <w:p w:rsidR="00883642" w:rsidRPr="00A13F47" w:rsidRDefault="00883642" w:rsidP="00A13F47">
            <w:r w:rsidRPr="00A13F47">
              <w:t>2025 гг.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 xml:space="preserve">администрация Ибресинского муниципального округа </w:t>
            </w:r>
          </w:p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3.</w:t>
            </w:r>
            <w:r w:rsidR="003770F9">
              <w:t>5</w:t>
            </w:r>
            <w:r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>Организация и проведение: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/>
        </w:tc>
        <w:tc>
          <w:tcPr>
            <w:tcW w:w="1450" w:type="pct"/>
            <w:shd w:val="clear" w:color="auto" w:fill="auto"/>
          </w:tcPr>
          <w:p w:rsidR="00883642" w:rsidRPr="00A13F47" w:rsidRDefault="00883642" w:rsidP="00A13F47"/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3.</w:t>
            </w:r>
            <w:r w:rsidR="003770F9">
              <w:t>5.1</w:t>
            </w:r>
            <w:r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>выставок государственных и муниципальных музеев ко дню 80-летия Победы в Великой Отечественной войне 1941–1945 годов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r w:rsidRPr="00A13F47">
              <w:t>2024–</w:t>
            </w:r>
          </w:p>
          <w:p w:rsidR="00883642" w:rsidRPr="00A13F47" w:rsidRDefault="00883642" w:rsidP="00A13F47">
            <w:r w:rsidRPr="00A13F47">
              <w:t>2025 гг.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Ибресинский этнографический музей под открытым небом*</w:t>
            </w:r>
          </w:p>
        </w:tc>
      </w:tr>
      <w:tr w:rsidR="00883642" w:rsidRPr="00883642" w:rsidTr="00702B90">
        <w:tc>
          <w:tcPr>
            <w:tcW w:w="606" w:type="pct"/>
            <w:shd w:val="clear" w:color="auto" w:fill="auto"/>
          </w:tcPr>
          <w:p w:rsidR="00883642" w:rsidRPr="00A13F47" w:rsidRDefault="00883642" w:rsidP="00A13F47">
            <w:r w:rsidRPr="00A13F47">
              <w:t>3.</w:t>
            </w:r>
            <w:r w:rsidR="003770F9">
              <w:t>5.2</w:t>
            </w:r>
            <w:r w:rsidRPr="00A13F47">
              <w:t>.</w:t>
            </w:r>
          </w:p>
        </w:tc>
        <w:tc>
          <w:tcPr>
            <w:tcW w:w="2314" w:type="pct"/>
            <w:shd w:val="clear" w:color="auto" w:fill="auto"/>
          </w:tcPr>
          <w:p w:rsidR="00883642" w:rsidRPr="00A13F47" w:rsidRDefault="00883642" w:rsidP="00A13F47">
            <w:r w:rsidRPr="00A13F47">
              <w:t>месячников патриотического воспитания, патриотических акций, посвященных 80-й годовщине Победы в Великой Отечественной войне 1941–1945 годов</w:t>
            </w:r>
          </w:p>
        </w:tc>
        <w:tc>
          <w:tcPr>
            <w:tcW w:w="630" w:type="pct"/>
            <w:shd w:val="clear" w:color="auto" w:fill="auto"/>
          </w:tcPr>
          <w:p w:rsidR="00883642" w:rsidRPr="00A13F47" w:rsidRDefault="00883642" w:rsidP="00A13F47">
            <w:smartTag w:uri="urn:schemas-microsoft-com:office:smarttags" w:element="metricconverter">
              <w:smartTagPr>
                <w:attr w:name="ProductID" w:val="2025 г"/>
              </w:smartTagPr>
              <w:r w:rsidRPr="00A13F47">
                <w:t>2025 г</w:t>
              </w:r>
            </w:smartTag>
            <w:r w:rsidRPr="00A13F47">
              <w:t>.</w:t>
            </w:r>
          </w:p>
        </w:tc>
        <w:tc>
          <w:tcPr>
            <w:tcW w:w="1450" w:type="pct"/>
            <w:shd w:val="clear" w:color="auto" w:fill="auto"/>
          </w:tcPr>
          <w:p w:rsidR="00883642" w:rsidRPr="00A13F47" w:rsidRDefault="00A13F47" w:rsidP="00A13F47">
            <w:r w:rsidRPr="00A13F47">
              <w:t>Ибресинский этнографический музей под открытым небом*</w:t>
            </w:r>
          </w:p>
        </w:tc>
      </w:tr>
    </w:tbl>
    <w:p w:rsidR="00883642" w:rsidRPr="000779B3" w:rsidRDefault="00883642" w:rsidP="00883642">
      <w:pPr>
        <w:ind w:firstLine="709"/>
        <w:rPr>
          <w:sz w:val="26"/>
          <w:szCs w:val="26"/>
        </w:rPr>
      </w:pPr>
    </w:p>
    <w:p w:rsidR="00883642" w:rsidRPr="000779B3" w:rsidRDefault="00883642" w:rsidP="00883642">
      <w:pPr>
        <w:widowControl w:val="0"/>
        <w:autoSpaceDE w:val="0"/>
        <w:autoSpaceDN w:val="0"/>
        <w:rPr>
          <w:sz w:val="26"/>
          <w:szCs w:val="26"/>
        </w:rPr>
      </w:pPr>
      <w:r w:rsidRPr="000779B3">
        <w:rPr>
          <w:sz w:val="26"/>
          <w:szCs w:val="26"/>
        </w:rPr>
        <w:t>____________</w:t>
      </w:r>
    </w:p>
    <w:p w:rsidR="00883642" w:rsidRPr="000779B3" w:rsidRDefault="00883642" w:rsidP="00883642">
      <w:pPr>
        <w:widowControl w:val="0"/>
        <w:autoSpaceDE w:val="0"/>
        <w:autoSpaceDN w:val="0"/>
        <w:jc w:val="both"/>
      </w:pPr>
      <w:bookmarkStart w:id="1" w:name="P264"/>
      <w:bookmarkEnd w:id="1"/>
      <w:r w:rsidRPr="000779B3">
        <w:t>* Мероприятия реализуются по согласованию с исполнителем.</w:t>
      </w:r>
    </w:p>
    <w:p w:rsidR="00434EBB" w:rsidRPr="00C34A6C" w:rsidRDefault="00434EBB" w:rsidP="00883642">
      <w:pPr>
        <w:pStyle w:val="a7"/>
        <w:keepNext/>
        <w:suppressLineNumbers/>
        <w:shd w:val="clear" w:color="auto" w:fill="FFFFFF"/>
        <w:suppressAutoHyphens/>
        <w:ind w:firstLine="0"/>
        <w:jc w:val="center"/>
        <w:rPr>
          <w:rStyle w:val="ac"/>
          <w:b w:val="0"/>
          <w:bCs w:val="0"/>
        </w:rPr>
      </w:pPr>
    </w:p>
    <w:sectPr w:rsidR="00434EBB" w:rsidRPr="00C34A6C" w:rsidSect="00883642">
      <w:pgSz w:w="11906" w:h="16838"/>
      <w:pgMar w:top="567" w:right="141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FB" w:rsidRDefault="00A22FFB" w:rsidP="00676FDD">
      <w:r>
        <w:separator/>
      </w:r>
    </w:p>
  </w:endnote>
  <w:endnote w:type="continuationSeparator" w:id="0">
    <w:p w:rsidR="00A22FFB" w:rsidRDefault="00A22FFB" w:rsidP="006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  <w:sig w:usb0="00000003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FB" w:rsidRDefault="00A22FFB" w:rsidP="00676FDD">
      <w:r>
        <w:separator/>
      </w:r>
    </w:p>
  </w:footnote>
  <w:footnote w:type="continuationSeparator" w:id="0">
    <w:p w:rsidR="00A22FFB" w:rsidRDefault="00A22FFB" w:rsidP="0067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339"/>
    <w:multiLevelType w:val="multilevel"/>
    <w:tmpl w:val="FC329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C64AC"/>
    <w:multiLevelType w:val="hybridMultilevel"/>
    <w:tmpl w:val="D1CE49D8"/>
    <w:lvl w:ilvl="0" w:tplc="CB1C6F36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">
    <w:nsid w:val="13E200B5"/>
    <w:multiLevelType w:val="hybridMultilevel"/>
    <w:tmpl w:val="FD8A2822"/>
    <w:lvl w:ilvl="0" w:tplc="CB1C6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FE1F08"/>
    <w:multiLevelType w:val="hybridMultilevel"/>
    <w:tmpl w:val="45BE04B8"/>
    <w:lvl w:ilvl="0" w:tplc="0419000F">
      <w:start w:val="1"/>
      <w:numFmt w:val="decimal"/>
      <w:lvlText w:val="%1."/>
      <w:lvlJc w:val="left"/>
      <w:pPr>
        <w:ind w:left="1587" w:hanging="360"/>
      </w:p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5">
    <w:nsid w:val="15074F77"/>
    <w:multiLevelType w:val="hybridMultilevel"/>
    <w:tmpl w:val="6178A7A6"/>
    <w:lvl w:ilvl="0" w:tplc="066A6E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C645F2E"/>
    <w:multiLevelType w:val="hybridMultilevel"/>
    <w:tmpl w:val="891A2A0E"/>
    <w:lvl w:ilvl="0" w:tplc="42F66426">
      <w:start w:val="1"/>
      <w:numFmt w:val="decimal"/>
      <w:lvlText w:val="%1.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7">
    <w:nsid w:val="1DF27F7D"/>
    <w:multiLevelType w:val="hybridMultilevel"/>
    <w:tmpl w:val="312E41DE"/>
    <w:lvl w:ilvl="0" w:tplc="6FD80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EB2DB3"/>
    <w:multiLevelType w:val="hybridMultilevel"/>
    <w:tmpl w:val="D36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D0197"/>
    <w:multiLevelType w:val="hybridMultilevel"/>
    <w:tmpl w:val="C77EB904"/>
    <w:lvl w:ilvl="0" w:tplc="F0F69F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E33F6"/>
    <w:multiLevelType w:val="hybridMultilevel"/>
    <w:tmpl w:val="FC26D3BE"/>
    <w:lvl w:ilvl="0" w:tplc="B674F9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2FD04C5"/>
    <w:multiLevelType w:val="hybridMultilevel"/>
    <w:tmpl w:val="7D00C54A"/>
    <w:lvl w:ilvl="0" w:tplc="3F3AE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D7EFC"/>
    <w:multiLevelType w:val="hybridMultilevel"/>
    <w:tmpl w:val="9EC0CB74"/>
    <w:lvl w:ilvl="0" w:tplc="25FA2D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FE333EA"/>
    <w:multiLevelType w:val="hybridMultilevel"/>
    <w:tmpl w:val="C6AA03B6"/>
    <w:lvl w:ilvl="0" w:tplc="0419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7">
    <w:nsid w:val="7B61026E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B180F"/>
    <w:multiLevelType w:val="hybridMultilevel"/>
    <w:tmpl w:val="5E66C32C"/>
    <w:lvl w:ilvl="0" w:tplc="7A14BD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  <w:num w:numId="15">
    <w:abstractNumId w:val="6"/>
  </w:num>
  <w:num w:numId="16">
    <w:abstractNumId w:val="16"/>
  </w:num>
  <w:num w:numId="17">
    <w:abstractNumId w:val="4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9"/>
    <w:rsid w:val="000001C8"/>
    <w:rsid w:val="0000041C"/>
    <w:rsid w:val="00000C20"/>
    <w:rsid w:val="00000F26"/>
    <w:rsid w:val="00003F4B"/>
    <w:rsid w:val="0000409D"/>
    <w:rsid w:val="00004494"/>
    <w:rsid w:val="000047A4"/>
    <w:rsid w:val="00005D63"/>
    <w:rsid w:val="00005DB1"/>
    <w:rsid w:val="00005FB2"/>
    <w:rsid w:val="0001030C"/>
    <w:rsid w:val="000109B5"/>
    <w:rsid w:val="000116D7"/>
    <w:rsid w:val="00013C38"/>
    <w:rsid w:val="000140B5"/>
    <w:rsid w:val="0001597B"/>
    <w:rsid w:val="00016749"/>
    <w:rsid w:val="0001691D"/>
    <w:rsid w:val="00017A39"/>
    <w:rsid w:val="00017C66"/>
    <w:rsid w:val="00020237"/>
    <w:rsid w:val="00020C99"/>
    <w:rsid w:val="00020D26"/>
    <w:rsid w:val="000214F4"/>
    <w:rsid w:val="000218D8"/>
    <w:rsid w:val="0002337D"/>
    <w:rsid w:val="0002386D"/>
    <w:rsid w:val="00024828"/>
    <w:rsid w:val="00025C0A"/>
    <w:rsid w:val="00026925"/>
    <w:rsid w:val="00026ACC"/>
    <w:rsid w:val="00027C85"/>
    <w:rsid w:val="000308C7"/>
    <w:rsid w:val="00030AD6"/>
    <w:rsid w:val="0003207A"/>
    <w:rsid w:val="00032294"/>
    <w:rsid w:val="00032BF6"/>
    <w:rsid w:val="00032F2A"/>
    <w:rsid w:val="000342BE"/>
    <w:rsid w:val="00034CCB"/>
    <w:rsid w:val="000356DD"/>
    <w:rsid w:val="000372AF"/>
    <w:rsid w:val="00037633"/>
    <w:rsid w:val="0004078C"/>
    <w:rsid w:val="00040C1F"/>
    <w:rsid w:val="00040C8F"/>
    <w:rsid w:val="00040CFB"/>
    <w:rsid w:val="000410DD"/>
    <w:rsid w:val="00041919"/>
    <w:rsid w:val="000444C3"/>
    <w:rsid w:val="00044D28"/>
    <w:rsid w:val="00045E21"/>
    <w:rsid w:val="000473A9"/>
    <w:rsid w:val="00047D19"/>
    <w:rsid w:val="00051995"/>
    <w:rsid w:val="00051A01"/>
    <w:rsid w:val="00051F4E"/>
    <w:rsid w:val="00052E8D"/>
    <w:rsid w:val="0005593E"/>
    <w:rsid w:val="00056EAE"/>
    <w:rsid w:val="00060B64"/>
    <w:rsid w:val="000614DF"/>
    <w:rsid w:val="00061C39"/>
    <w:rsid w:val="00061C45"/>
    <w:rsid w:val="00062425"/>
    <w:rsid w:val="00062EE1"/>
    <w:rsid w:val="0006360E"/>
    <w:rsid w:val="000641C5"/>
    <w:rsid w:val="000648EC"/>
    <w:rsid w:val="00065A74"/>
    <w:rsid w:val="00065C40"/>
    <w:rsid w:val="00065ED1"/>
    <w:rsid w:val="0006622F"/>
    <w:rsid w:val="0006706B"/>
    <w:rsid w:val="00067C54"/>
    <w:rsid w:val="00067F2F"/>
    <w:rsid w:val="0007036E"/>
    <w:rsid w:val="0007259D"/>
    <w:rsid w:val="000734FB"/>
    <w:rsid w:val="000738E0"/>
    <w:rsid w:val="000753E0"/>
    <w:rsid w:val="00075603"/>
    <w:rsid w:val="000763A4"/>
    <w:rsid w:val="00076E00"/>
    <w:rsid w:val="0008001C"/>
    <w:rsid w:val="00080C93"/>
    <w:rsid w:val="00081E1F"/>
    <w:rsid w:val="0008307B"/>
    <w:rsid w:val="000848B5"/>
    <w:rsid w:val="00084B4B"/>
    <w:rsid w:val="0008516D"/>
    <w:rsid w:val="000855FA"/>
    <w:rsid w:val="000862E0"/>
    <w:rsid w:val="000870D3"/>
    <w:rsid w:val="0008727E"/>
    <w:rsid w:val="00087874"/>
    <w:rsid w:val="00087A56"/>
    <w:rsid w:val="000904F5"/>
    <w:rsid w:val="000906A4"/>
    <w:rsid w:val="000925D5"/>
    <w:rsid w:val="00093334"/>
    <w:rsid w:val="000935CC"/>
    <w:rsid w:val="0009360D"/>
    <w:rsid w:val="00093875"/>
    <w:rsid w:val="000956DF"/>
    <w:rsid w:val="00096045"/>
    <w:rsid w:val="00097A6E"/>
    <w:rsid w:val="00097F11"/>
    <w:rsid w:val="000A0F7A"/>
    <w:rsid w:val="000A14A5"/>
    <w:rsid w:val="000A1DAB"/>
    <w:rsid w:val="000A1F8E"/>
    <w:rsid w:val="000A2562"/>
    <w:rsid w:val="000A314D"/>
    <w:rsid w:val="000A40CA"/>
    <w:rsid w:val="000A51C4"/>
    <w:rsid w:val="000A544D"/>
    <w:rsid w:val="000A5F60"/>
    <w:rsid w:val="000A621C"/>
    <w:rsid w:val="000A6B9E"/>
    <w:rsid w:val="000A758A"/>
    <w:rsid w:val="000A7991"/>
    <w:rsid w:val="000A7AA6"/>
    <w:rsid w:val="000A7AB8"/>
    <w:rsid w:val="000A7AFF"/>
    <w:rsid w:val="000A7D37"/>
    <w:rsid w:val="000A7D60"/>
    <w:rsid w:val="000B1010"/>
    <w:rsid w:val="000B2844"/>
    <w:rsid w:val="000B2F51"/>
    <w:rsid w:val="000B359F"/>
    <w:rsid w:val="000B48FE"/>
    <w:rsid w:val="000B52EB"/>
    <w:rsid w:val="000B5731"/>
    <w:rsid w:val="000B710D"/>
    <w:rsid w:val="000B7BD2"/>
    <w:rsid w:val="000C07F4"/>
    <w:rsid w:val="000C0EAC"/>
    <w:rsid w:val="000C1573"/>
    <w:rsid w:val="000C2696"/>
    <w:rsid w:val="000C468E"/>
    <w:rsid w:val="000C568B"/>
    <w:rsid w:val="000C58E8"/>
    <w:rsid w:val="000C5DDF"/>
    <w:rsid w:val="000C6AEF"/>
    <w:rsid w:val="000D039C"/>
    <w:rsid w:val="000D0BC9"/>
    <w:rsid w:val="000D0C2D"/>
    <w:rsid w:val="000D503F"/>
    <w:rsid w:val="000D50BA"/>
    <w:rsid w:val="000D544C"/>
    <w:rsid w:val="000D5DD1"/>
    <w:rsid w:val="000D71A8"/>
    <w:rsid w:val="000D7445"/>
    <w:rsid w:val="000D7E95"/>
    <w:rsid w:val="000E070F"/>
    <w:rsid w:val="000E1401"/>
    <w:rsid w:val="000E4E07"/>
    <w:rsid w:val="000E5DAA"/>
    <w:rsid w:val="000E662D"/>
    <w:rsid w:val="000F1499"/>
    <w:rsid w:val="000F169C"/>
    <w:rsid w:val="000F3072"/>
    <w:rsid w:val="000F341E"/>
    <w:rsid w:val="000F3785"/>
    <w:rsid w:val="000F3F79"/>
    <w:rsid w:val="000F437D"/>
    <w:rsid w:val="000F462F"/>
    <w:rsid w:val="000F5305"/>
    <w:rsid w:val="000F54BC"/>
    <w:rsid w:val="000F5AEA"/>
    <w:rsid w:val="000F5D30"/>
    <w:rsid w:val="000F69BB"/>
    <w:rsid w:val="000F72D3"/>
    <w:rsid w:val="000F7448"/>
    <w:rsid w:val="001000D4"/>
    <w:rsid w:val="00101137"/>
    <w:rsid w:val="0010299B"/>
    <w:rsid w:val="00102B41"/>
    <w:rsid w:val="001054A8"/>
    <w:rsid w:val="00105951"/>
    <w:rsid w:val="00105D7D"/>
    <w:rsid w:val="0010646B"/>
    <w:rsid w:val="001066F7"/>
    <w:rsid w:val="001069D6"/>
    <w:rsid w:val="00106A0E"/>
    <w:rsid w:val="00106C3A"/>
    <w:rsid w:val="0011064A"/>
    <w:rsid w:val="0011176C"/>
    <w:rsid w:val="00111D95"/>
    <w:rsid w:val="00113C35"/>
    <w:rsid w:val="001149C7"/>
    <w:rsid w:val="00115DD9"/>
    <w:rsid w:val="001169BC"/>
    <w:rsid w:val="00116C76"/>
    <w:rsid w:val="0011779A"/>
    <w:rsid w:val="00120B6E"/>
    <w:rsid w:val="00120D0D"/>
    <w:rsid w:val="001217A5"/>
    <w:rsid w:val="001224DA"/>
    <w:rsid w:val="0012385F"/>
    <w:rsid w:val="00123AB7"/>
    <w:rsid w:val="001240AC"/>
    <w:rsid w:val="00125429"/>
    <w:rsid w:val="0012727B"/>
    <w:rsid w:val="00127DE4"/>
    <w:rsid w:val="00127E7C"/>
    <w:rsid w:val="00131D64"/>
    <w:rsid w:val="00132718"/>
    <w:rsid w:val="001328A4"/>
    <w:rsid w:val="00132947"/>
    <w:rsid w:val="0013362F"/>
    <w:rsid w:val="001340BA"/>
    <w:rsid w:val="00134236"/>
    <w:rsid w:val="00134EC8"/>
    <w:rsid w:val="0013710B"/>
    <w:rsid w:val="00141A35"/>
    <w:rsid w:val="00143063"/>
    <w:rsid w:val="00144307"/>
    <w:rsid w:val="00144E5F"/>
    <w:rsid w:val="00145166"/>
    <w:rsid w:val="00147E48"/>
    <w:rsid w:val="00150BE1"/>
    <w:rsid w:val="001517BA"/>
    <w:rsid w:val="00152025"/>
    <w:rsid w:val="001526BB"/>
    <w:rsid w:val="0015381F"/>
    <w:rsid w:val="00154E93"/>
    <w:rsid w:val="001577C6"/>
    <w:rsid w:val="001601BA"/>
    <w:rsid w:val="001611A6"/>
    <w:rsid w:val="0016265F"/>
    <w:rsid w:val="00164055"/>
    <w:rsid w:val="00164140"/>
    <w:rsid w:val="00165F9B"/>
    <w:rsid w:val="00166415"/>
    <w:rsid w:val="0016741B"/>
    <w:rsid w:val="00170165"/>
    <w:rsid w:val="00170A70"/>
    <w:rsid w:val="0017186D"/>
    <w:rsid w:val="00171A9D"/>
    <w:rsid w:val="00173A08"/>
    <w:rsid w:val="00174F24"/>
    <w:rsid w:val="0017525B"/>
    <w:rsid w:val="001756A6"/>
    <w:rsid w:val="00176C9A"/>
    <w:rsid w:val="00177089"/>
    <w:rsid w:val="00177FAF"/>
    <w:rsid w:val="0018156A"/>
    <w:rsid w:val="00181E11"/>
    <w:rsid w:val="00181EAB"/>
    <w:rsid w:val="00182145"/>
    <w:rsid w:val="001822FC"/>
    <w:rsid w:val="00182FE8"/>
    <w:rsid w:val="001835AE"/>
    <w:rsid w:val="00183E38"/>
    <w:rsid w:val="0018416D"/>
    <w:rsid w:val="00184B11"/>
    <w:rsid w:val="00185A93"/>
    <w:rsid w:val="00186CE9"/>
    <w:rsid w:val="00187739"/>
    <w:rsid w:val="00187E2A"/>
    <w:rsid w:val="00190603"/>
    <w:rsid w:val="00191ADE"/>
    <w:rsid w:val="00191C0F"/>
    <w:rsid w:val="0019275C"/>
    <w:rsid w:val="00192E4E"/>
    <w:rsid w:val="00192F50"/>
    <w:rsid w:val="00193561"/>
    <w:rsid w:val="00193F2D"/>
    <w:rsid w:val="001947E3"/>
    <w:rsid w:val="00194FDA"/>
    <w:rsid w:val="00195050"/>
    <w:rsid w:val="001967D2"/>
    <w:rsid w:val="00196A30"/>
    <w:rsid w:val="00197431"/>
    <w:rsid w:val="001A0136"/>
    <w:rsid w:val="001A2908"/>
    <w:rsid w:val="001A2AF8"/>
    <w:rsid w:val="001A2FF6"/>
    <w:rsid w:val="001A3039"/>
    <w:rsid w:val="001A5253"/>
    <w:rsid w:val="001A52B9"/>
    <w:rsid w:val="001A5CD6"/>
    <w:rsid w:val="001A6235"/>
    <w:rsid w:val="001A6D5F"/>
    <w:rsid w:val="001A71AB"/>
    <w:rsid w:val="001A76A6"/>
    <w:rsid w:val="001B00E5"/>
    <w:rsid w:val="001B208B"/>
    <w:rsid w:val="001B2B69"/>
    <w:rsid w:val="001B491E"/>
    <w:rsid w:val="001B4D0C"/>
    <w:rsid w:val="001B5857"/>
    <w:rsid w:val="001B6920"/>
    <w:rsid w:val="001B71F4"/>
    <w:rsid w:val="001C09DB"/>
    <w:rsid w:val="001C1708"/>
    <w:rsid w:val="001C2295"/>
    <w:rsid w:val="001C232B"/>
    <w:rsid w:val="001C2E19"/>
    <w:rsid w:val="001C3136"/>
    <w:rsid w:val="001C3C04"/>
    <w:rsid w:val="001C5665"/>
    <w:rsid w:val="001C581F"/>
    <w:rsid w:val="001C6936"/>
    <w:rsid w:val="001C7265"/>
    <w:rsid w:val="001D16AD"/>
    <w:rsid w:val="001D1E9C"/>
    <w:rsid w:val="001D24E3"/>
    <w:rsid w:val="001D2750"/>
    <w:rsid w:val="001D2877"/>
    <w:rsid w:val="001D349B"/>
    <w:rsid w:val="001D3CEC"/>
    <w:rsid w:val="001D44DF"/>
    <w:rsid w:val="001E09A0"/>
    <w:rsid w:val="001E1156"/>
    <w:rsid w:val="001E1B7E"/>
    <w:rsid w:val="001E2181"/>
    <w:rsid w:val="001E24D4"/>
    <w:rsid w:val="001E26AD"/>
    <w:rsid w:val="001E2B36"/>
    <w:rsid w:val="001E369A"/>
    <w:rsid w:val="001E4F27"/>
    <w:rsid w:val="001E6884"/>
    <w:rsid w:val="001E7326"/>
    <w:rsid w:val="001F20FD"/>
    <w:rsid w:val="001F25C3"/>
    <w:rsid w:val="001F2D43"/>
    <w:rsid w:val="001F3E29"/>
    <w:rsid w:val="001F4C2A"/>
    <w:rsid w:val="001F5295"/>
    <w:rsid w:val="001F563D"/>
    <w:rsid w:val="001F63EF"/>
    <w:rsid w:val="001F6603"/>
    <w:rsid w:val="001F6BDE"/>
    <w:rsid w:val="00200682"/>
    <w:rsid w:val="00204779"/>
    <w:rsid w:val="00207991"/>
    <w:rsid w:val="00211127"/>
    <w:rsid w:val="00211BAC"/>
    <w:rsid w:val="002147CD"/>
    <w:rsid w:val="00215270"/>
    <w:rsid w:val="002153A0"/>
    <w:rsid w:val="002157EE"/>
    <w:rsid w:val="00221C96"/>
    <w:rsid w:val="002220DB"/>
    <w:rsid w:val="0022235F"/>
    <w:rsid w:val="00222F93"/>
    <w:rsid w:val="00223267"/>
    <w:rsid w:val="002242F2"/>
    <w:rsid w:val="00224BF0"/>
    <w:rsid w:val="00225F20"/>
    <w:rsid w:val="00226A38"/>
    <w:rsid w:val="00227CCE"/>
    <w:rsid w:val="00230859"/>
    <w:rsid w:val="002311FC"/>
    <w:rsid w:val="002338E9"/>
    <w:rsid w:val="00234B16"/>
    <w:rsid w:val="002423E0"/>
    <w:rsid w:val="002425B4"/>
    <w:rsid w:val="00246563"/>
    <w:rsid w:val="00247D94"/>
    <w:rsid w:val="0025001A"/>
    <w:rsid w:val="002509AD"/>
    <w:rsid w:val="00250BCB"/>
    <w:rsid w:val="002515A4"/>
    <w:rsid w:val="00251FE5"/>
    <w:rsid w:val="00252490"/>
    <w:rsid w:val="00253C5B"/>
    <w:rsid w:val="0025474E"/>
    <w:rsid w:val="00254D37"/>
    <w:rsid w:val="00256348"/>
    <w:rsid w:val="00260AA1"/>
    <w:rsid w:val="00260B75"/>
    <w:rsid w:val="00262304"/>
    <w:rsid w:val="002636E0"/>
    <w:rsid w:val="00263A23"/>
    <w:rsid w:val="00264028"/>
    <w:rsid w:val="002643A8"/>
    <w:rsid w:val="00264FE0"/>
    <w:rsid w:val="002650F8"/>
    <w:rsid w:val="0026733C"/>
    <w:rsid w:val="00267CE7"/>
    <w:rsid w:val="00270FB5"/>
    <w:rsid w:val="002718B0"/>
    <w:rsid w:val="00272AFF"/>
    <w:rsid w:val="002742DF"/>
    <w:rsid w:val="0027444A"/>
    <w:rsid w:val="002744A5"/>
    <w:rsid w:val="00274BB6"/>
    <w:rsid w:val="0027589D"/>
    <w:rsid w:val="00276009"/>
    <w:rsid w:val="00276DD3"/>
    <w:rsid w:val="00280CBB"/>
    <w:rsid w:val="00281408"/>
    <w:rsid w:val="002835F2"/>
    <w:rsid w:val="00284806"/>
    <w:rsid w:val="00284A34"/>
    <w:rsid w:val="00284D2C"/>
    <w:rsid w:val="00286F1E"/>
    <w:rsid w:val="00287546"/>
    <w:rsid w:val="00287E07"/>
    <w:rsid w:val="002915D6"/>
    <w:rsid w:val="00293033"/>
    <w:rsid w:val="002947E7"/>
    <w:rsid w:val="002956E7"/>
    <w:rsid w:val="00296083"/>
    <w:rsid w:val="0029664E"/>
    <w:rsid w:val="002A119D"/>
    <w:rsid w:val="002A2E3C"/>
    <w:rsid w:val="002A516C"/>
    <w:rsid w:val="002A56F8"/>
    <w:rsid w:val="002A7422"/>
    <w:rsid w:val="002B0799"/>
    <w:rsid w:val="002B3228"/>
    <w:rsid w:val="002B4E58"/>
    <w:rsid w:val="002B535E"/>
    <w:rsid w:val="002B79C9"/>
    <w:rsid w:val="002B79FF"/>
    <w:rsid w:val="002B7E84"/>
    <w:rsid w:val="002C1566"/>
    <w:rsid w:val="002C1E8C"/>
    <w:rsid w:val="002C2093"/>
    <w:rsid w:val="002C2DE8"/>
    <w:rsid w:val="002C3F85"/>
    <w:rsid w:val="002C4826"/>
    <w:rsid w:val="002C4B35"/>
    <w:rsid w:val="002C4C0E"/>
    <w:rsid w:val="002C621A"/>
    <w:rsid w:val="002C6822"/>
    <w:rsid w:val="002C6AC1"/>
    <w:rsid w:val="002C6CC8"/>
    <w:rsid w:val="002C7132"/>
    <w:rsid w:val="002D105F"/>
    <w:rsid w:val="002D22FB"/>
    <w:rsid w:val="002D26FB"/>
    <w:rsid w:val="002D3F00"/>
    <w:rsid w:val="002D4A98"/>
    <w:rsid w:val="002D5752"/>
    <w:rsid w:val="002D5B1B"/>
    <w:rsid w:val="002D65C7"/>
    <w:rsid w:val="002D7F0F"/>
    <w:rsid w:val="002E0721"/>
    <w:rsid w:val="002E1000"/>
    <w:rsid w:val="002E134B"/>
    <w:rsid w:val="002E145A"/>
    <w:rsid w:val="002E304F"/>
    <w:rsid w:val="002E31CC"/>
    <w:rsid w:val="002E3576"/>
    <w:rsid w:val="002E3595"/>
    <w:rsid w:val="002E41B5"/>
    <w:rsid w:val="002E595E"/>
    <w:rsid w:val="002E6077"/>
    <w:rsid w:val="002E6905"/>
    <w:rsid w:val="002E6953"/>
    <w:rsid w:val="002F076F"/>
    <w:rsid w:val="002F1048"/>
    <w:rsid w:val="002F2BF9"/>
    <w:rsid w:val="002F4781"/>
    <w:rsid w:val="002F4AEA"/>
    <w:rsid w:val="002F533D"/>
    <w:rsid w:val="002F5E7D"/>
    <w:rsid w:val="002F6A24"/>
    <w:rsid w:val="002F6B31"/>
    <w:rsid w:val="002F7371"/>
    <w:rsid w:val="002F7A3D"/>
    <w:rsid w:val="002F7A6A"/>
    <w:rsid w:val="00300075"/>
    <w:rsid w:val="00300286"/>
    <w:rsid w:val="00301799"/>
    <w:rsid w:val="00301D8C"/>
    <w:rsid w:val="00303523"/>
    <w:rsid w:val="00303C37"/>
    <w:rsid w:val="00303DE2"/>
    <w:rsid w:val="00304C56"/>
    <w:rsid w:val="0030505D"/>
    <w:rsid w:val="00305976"/>
    <w:rsid w:val="00306F25"/>
    <w:rsid w:val="00307822"/>
    <w:rsid w:val="00307B30"/>
    <w:rsid w:val="0031011C"/>
    <w:rsid w:val="003105B8"/>
    <w:rsid w:val="00311AAA"/>
    <w:rsid w:val="003123C3"/>
    <w:rsid w:val="00314FD2"/>
    <w:rsid w:val="0031556C"/>
    <w:rsid w:val="0031640C"/>
    <w:rsid w:val="00316691"/>
    <w:rsid w:val="00317568"/>
    <w:rsid w:val="00320BF0"/>
    <w:rsid w:val="00321A4F"/>
    <w:rsid w:val="00322FC3"/>
    <w:rsid w:val="00323E9A"/>
    <w:rsid w:val="003240CE"/>
    <w:rsid w:val="00324495"/>
    <w:rsid w:val="0032527E"/>
    <w:rsid w:val="0033015F"/>
    <w:rsid w:val="003305F4"/>
    <w:rsid w:val="00330ACD"/>
    <w:rsid w:val="00330B3F"/>
    <w:rsid w:val="00331F78"/>
    <w:rsid w:val="00333A4F"/>
    <w:rsid w:val="00333BDE"/>
    <w:rsid w:val="00333F57"/>
    <w:rsid w:val="00334091"/>
    <w:rsid w:val="00334146"/>
    <w:rsid w:val="003347A6"/>
    <w:rsid w:val="003357CD"/>
    <w:rsid w:val="0033583E"/>
    <w:rsid w:val="00335A49"/>
    <w:rsid w:val="00335BD8"/>
    <w:rsid w:val="003376B7"/>
    <w:rsid w:val="003378E1"/>
    <w:rsid w:val="00337B36"/>
    <w:rsid w:val="00337B80"/>
    <w:rsid w:val="00345F66"/>
    <w:rsid w:val="0034678F"/>
    <w:rsid w:val="00346F1C"/>
    <w:rsid w:val="00347EF7"/>
    <w:rsid w:val="00350688"/>
    <w:rsid w:val="00350E07"/>
    <w:rsid w:val="0035161B"/>
    <w:rsid w:val="003521A8"/>
    <w:rsid w:val="00353DF2"/>
    <w:rsid w:val="00356A48"/>
    <w:rsid w:val="00356AE1"/>
    <w:rsid w:val="003571F3"/>
    <w:rsid w:val="003614AA"/>
    <w:rsid w:val="00361647"/>
    <w:rsid w:val="00362111"/>
    <w:rsid w:val="00362243"/>
    <w:rsid w:val="00362358"/>
    <w:rsid w:val="0036252D"/>
    <w:rsid w:val="003627E6"/>
    <w:rsid w:val="003630D6"/>
    <w:rsid w:val="00363C23"/>
    <w:rsid w:val="00363D1F"/>
    <w:rsid w:val="003640B6"/>
    <w:rsid w:val="003645A9"/>
    <w:rsid w:val="0036473D"/>
    <w:rsid w:val="0036555B"/>
    <w:rsid w:val="003656BE"/>
    <w:rsid w:val="00365E4A"/>
    <w:rsid w:val="00366426"/>
    <w:rsid w:val="00366C63"/>
    <w:rsid w:val="0036720A"/>
    <w:rsid w:val="003676BA"/>
    <w:rsid w:val="00367E35"/>
    <w:rsid w:val="00371995"/>
    <w:rsid w:val="003720FD"/>
    <w:rsid w:val="00372204"/>
    <w:rsid w:val="00372D19"/>
    <w:rsid w:val="00373474"/>
    <w:rsid w:val="00374AAC"/>
    <w:rsid w:val="0037539E"/>
    <w:rsid w:val="00375E3D"/>
    <w:rsid w:val="003770F9"/>
    <w:rsid w:val="003772F8"/>
    <w:rsid w:val="00377539"/>
    <w:rsid w:val="00377810"/>
    <w:rsid w:val="0038032A"/>
    <w:rsid w:val="0038099C"/>
    <w:rsid w:val="00380FE5"/>
    <w:rsid w:val="00381F2F"/>
    <w:rsid w:val="0038247B"/>
    <w:rsid w:val="00382659"/>
    <w:rsid w:val="00387B66"/>
    <w:rsid w:val="0039495C"/>
    <w:rsid w:val="00394FCB"/>
    <w:rsid w:val="00395DC2"/>
    <w:rsid w:val="0039759A"/>
    <w:rsid w:val="00397C37"/>
    <w:rsid w:val="003A1EFD"/>
    <w:rsid w:val="003A316D"/>
    <w:rsid w:val="003A3BE7"/>
    <w:rsid w:val="003A4CCA"/>
    <w:rsid w:val="003A576E"/>
    <w:rsid w:val="003A641A"/>
    <w:rsid w:val="003B07F2"/>
    <w:rsid w:val="003B2FF7"/>
    <w:rsid w:val="003B30A4"/>
    <w:rsid w:val="003B3422"/>
    <w:rsid w:val="003B3FA6"/>
    <w:rsid w:val="003B53EB"/>
    <w:rsid w:val="003B5570"/>
    <w:rsid w:val="003B5F50"/>
    <w:rsid w:val="003B67F1"/>
    <w:rsid w:val="003B7798"/>
    <w:rsid w:val="003B7C63"/>
    <w:rsid w:val="003C0F54"/>
    <w:rsid w:val="003C186A"/>
    <w:rsid w:val="003C407D"/>
    <w:rsid w:val="003C4D9E"/>
    <w:rsid w:val="003C551F"/>
    <w:rsid w:val="003C66DB"/>
    <w:rsid w:val="003C71E8"/>
    <w:rsid w:val="003C7204"/>
    <w:rsid w:val="003C76A3"/>
    <w:rsid w:val="003C7A98"/>
    <w:rsid w:val="003C7CEF"/>
    <w:rsid w:val="003D0198"/>
    <w:rsid w:val="003D0238"/>
    <w:rsid w:val="003D1697"/>
    <w:rsid w:val="003D523D"/>
    <w:rsid w:val="003D55EB"/>
    <w:rsid w:val="003D6602"/>
    <w:rsid w:val="003D7F97"/>
    <w:rsid w:val="003E1079"/>
    <w:rsid w:val="003E145B"/>
    <w:rsid w:val="003E1E27"/>
    <w:rsid w:val="003E231C"/>
    <w:rsid w:val="003E246D"/>
    <w:rsid w:val="003E43EF"/>
    <w:rsid w:val="003E4510"/>
    <w:rsid w:val="003E45BF"/>
    <w:rsid w:val="003E76E7"/>
    <w:rsid w:val="003F0832"/>
    <w:rsid w:val="003F09C0"/>
    <w:rsid w:val="003F0AF9"/>
    <w:rsid w:val="003F1947"/>
    <w:rsid w:val="003F2800"/>
    <w:rsid w:val="003F28E6"/>
    <w:rsid w:val="003F3B26"/>
    <w:rsid w:val="003F4276"/>
    <w:rsid w:val="003F43ED"/>
    <w:rsid w:val="003F48A3"/>
    <w:rsid w:val="003F5492"/>
    <w:rsid w:val="003F5813"/>
    <w:rsid w:val="003F608D"/>
    <w:rsid w:val="003F60D3"/>
    <w:rsid w:val="003F6F24"/>
    <w:rsid w:val="003F7680"/>
    <w:rsid w:val="004001DA"/>
    <w:rsid w:val="00400690"/>
    <w:rsid w:val="0040139E"/>
    <w:rsid w:val="00403326"/>
    <w:rsid w:val="00404A2B"/>
    <w:rsid w:val="00405C17"/>
    <w:rsid w:val="004062A9"/>
    <w:rsid w:val="0040671C"/>
    <w:rsid w:val="004102E2"/>
    <w:rsid w:val="0041150A"/>
    <w:rsid w:val="00411EA5"/>
    <w:rsid w:val="00412CC4"/>
    <w:rsid w:val="0041448D"/>
    <w:rsid w:val="0041450A"/>
    <w:rsid w:val="00415B15"/>
    <w:rsid w:val="004208CB"/>
    <w:rsid w:val="00421256"/>
    <w:rsid w:val="004214E5"/>
    <w:rsid w:val="00421994"/>
    <w:rsid w:val="00422E91"/>
    <w:rsid w:val="00423783"/>
    <w:rsid w:val="00424F5C"/>
    <w:rsid w:val="0042675D"/>
    <w:rsid w:val="00426901"/>
    <w:rsid w:val="00427176"/>
    <w:rsid w:val="004273AD"/>
    <w:rsid w:val="0043089C"/>
    <w:rsid w:val="0043194F"/>
    <w:rsid w:val="00431B19"/>
    <w:rsid w:val="00432C77"/>
    <w:rsid w:val="00434EBB"/>
    <w:rsid w:val="00436D86"/>
    <w:rsid w:val="00437500"/>
    <w:rsid w:val="00437C77"/>
    <w:rsid w:val="004403E5"/>
    <w:rsid w:val="004417A1"/>
    <w:rsid w:val="004417C4"/>
    <w:rsid w:val="00441B60"/>
    <w:rsid w:val="00442423"/>
    <w:rsid w:val="0044282E"/>
    <w:rsid w:val="00442AAD"/>
    <w:rsid w:val="0044421A"/>
    <w:rsid w:val="00445C0A"/>
    <w:rsid w:val="0044792F"/>
    <w:rsid w:val="00450D0B"/>
    <w:rsid w:val="00450FBA"/>
    <w:rsid w:val="0045141D"/>
    <w:rsid w:val="00451D84"/>
    <w:rsid w:val="004559F6"/>
    <w:rsid w:val="004566A5"/>
    <w:rsid w:val="00456C74"/>
    <w:rsid w:val="00457E72"/>
    <w:rsid w:val="004609C5"/>
    <w:rsid w:val="00461B39"/>
    <w:rsid w:val="004630E7"/>
    <w:rsid w:val="00463315"/>
    <w:rsid w:val="0046483F"/>
    <w:rsid w:val="00464963"/>
    <w:rsid w:val="00465759"/>
    <w:rsid w:val="00471589"/>
    <w:rsid w:val="00471FD6"/>
    <w:rsid w:val="004727DC"/>
    <w:rsid w:val="00472886"/>
    <w:rsid w:val="00473111"/>
    <w:rsid w:val="00474518"/>
    <w:rsid w:val="00474F64"/>
    <w:rsid w:val="0047588D"/>
    <w:rsid w:val="00475E15"/>
    <w:rsid w:val="00482F6B"/>
    <w:rsid w:val="00483166"/>
    <w:rsid w:val="00483715"/>
    <w:rsid w:val="00491A4A"/>
    <w:rsid w:val="00492E7F"/>
    <w:rsid w:val="004938A7"/>
    <w:rsid w:val="00494B8F"/>
    <w:rsid w:val="00494C76"/>
    <w:rsid w:val="00495D18"/>
    <w:rsid w:val="004970AA"/>
    <w:rsid w:val="004A0205"/>
    <w:rsid w:val="004A21CC"/>
    <w:rsid w:val="004A2F8A"/>
    <w:rsid w:val="004A4173"/>
    <w:rsid w:val="004A4BFD"/>
    <w:rsid w:val="004A5C3C"/>
    <w:rsid w:val="004A5F89"/>
    <w:rsid w:val="004A70E9"/>
    <w:rsid w:val="004B068F"/>
    <w:rsid w:val="004B0998"/>
    <w:rsid w:val="004B0B14"/>
    <w:rsid w:val="004B1FBD"/>
    <w:rsid w:val="004B3FFB"/>
    <w:rsid w:val="004B59BC"/>
    <w:rsid w:val="004B6CD9"/>
    <w:rsid w:val="004B6F50"/>
    <w:rsid w:val="004B752D"/>
    <w:rsid w:val="004C06D6"/>
    <w:rsid w:val="004C1082"/>
    <w:rsid w:val="004C10E5"/>
    <w:rsid w:val="004C2AE1"/>
    <w:rsid w:val="004C3CB5"/>
    <w:rsid w:val="004C4492"/>
    <w:rsid w:val="004C46D7"/>
    <w:rsid w:val="004C64BC"/>
    <w:rsid w:val="004C6CF3"/>
    <w:rsid w:val="004C71DA"/>
    <w:rsid w:val="004C76A7"/>
    <w:rsid w:val="004C7E26"/>
    <w:rsid w:val="004D0209"/>
    <w:rsid w:val="004D1F0E"/>
    <w:rsid w:val="004D1FD1"/>
    <w:rsid w:val="004D2624"/>
    <w:rsid w:val="004D262D"/>
    <w:rsid w:val="004D48FB"/>
    <w:rsid w:val="004E023D"/>
    <w:rsid w:val="004E0C41"/>
    <w:rsid w:val="004E2D4E"/>
    <w:rsid w:val="004E6F2A"/>
    <w:rsid w:val="004E725F"/>
    <w:rsid w:val="004F1B18"/>
    <w:rsid w:val="004F2CA9"/>
    <w:rsid w:val="004F3090"/>
    <w:rsid w:val="004F345E"/>
    <w:rsid w:val="004F464C"/>
    <w:rsid w:val="004F46FF"/>
    <w:rsid w:val="004F5721"/>
    <w:rsid w:val="004F57BA"/>
    <w:rsid w:val="004F626B"/>
    <w:rsid w:val="004F63F0"/>
    <w:rsid w:val="004F6B68"/>
    <w:rsid w:val="004F7634"/>
    <w:rsid w:val="00501F64"/>
    <w:rsid w:val="00502647"/>
    <w:rsid w:val="00502808"/>
    <w:rsid w:val="0050322B"/>
    <w:rsid w:val="00503B41"/>
    <w:rsid w:val="00504288"/>
    <w:rsid w:val="00506FF6"/>
    <w:rsid w:val="00507D5D"/>
    <w:rsid w:val="00511530"/>
    <w:rsid w:val="0051326E"/>
    <w:rsid w:val="005137A7"/>
    <w:rsid w:val="00515ED7"/>
    <w:rsid w:val="00516960"/>
    <w:rsid w:val="00516A74"/>
    <w:rsid w:val="0051709F"/>
    <w:rsid w:val="00520A24"/>
    <w:rsid w:val="00521016"/>
    <w:rsid w:val="005222FF"/>
    <w:rsid w:val="00522724"/>
    <w:rsid w:val="00523105"/>
    <w:rsid w:val="00523294"/>
    <w:rsid w:val="00524CEA"/>
    <w:rsid w:val="00524DF6"/>
    <w:rsid w:val="005250FF"/>
    <w:rsid w:val="00525468"/>
    <w:rsid w:val="005260B7"/>
    <w:rsid w:val="00526F90"/>
    <w:rsid w:val="00527E93"/>
    <w:rsid w:val="00530B95"/>
    <w:rsid w:val="00530BBB"/>
    <w:rsid w:val="005314A0"/>
    <w:rsid w:val="00532D68"/>
    <w:rsid w:val="005330E5"/>
    <w:rsid w:val="00533AA4"/>
    <w:rsid w:val="00533E5D"/>
    <w:rsid w:val="00534257"/>
    <w:rsid w:val="0053457A"/>
    <w:rsid w:val="00535002"/>
    <w:rsid w:val="005362D5"/>
    <w:rsid w:val="00542485"/>
    <w:rsid w:val="00542A84"/>
    <w:rsid w:val="00542DA3"/>
    <w:rsid w:val="00544B55"/>
    <w:rsid w:val="00545909"/>
    <w:rsid w:val="00545E88"/>
    <w:rsid w:val="00547EBD"/>
    <w:rsid w:val="00553A93"/>
    <w:rsid w:val="00555874"/>
    <w:rsid w:val="00555E16"/>
    <w:rsid w:val="00555E37"/>
    <w:rsid w:val="00557A33"/>
    <w:rsid w:val="00557D0F"/>
    <w:rsid w:val="00557E51"/>
    <w:rsid w:val="00560410"/>
    <w:rsid w:val="00560814"/>
    <w:rsid w:val="00560E3E"/>
    <w:rsid w:val="00560F7E"/>
    <w:rsid w:val="0056295C"/>
    <w:rsid w:val="00562EA8"/>
    <w:rsid w:val="00563980"/>
    <w:rsid w:val="00564F5D"/>
    <w:rsid w:val="00565448"/>
    <w:rsid w:val="005658CC"/>
    <w:rsid w:val="00565C99"/>
    <w:rsid w:val="00570250"/>
    <w:rsid w:val="005709E8"/>
    <w:rsid w:val="005712A2"/>
    <w:rsid w:val="005718F4"/>
    <w:rsid w:val="00571C75"/>
    <w:rsid w:val="005725DA"/>
    <w:rsid w:val="005763EB"/>
    <w:rsid w:val="0057701B"/>
    <w:rsid w:val="005823AA"/>
    <w:rsid w:val="005828D9"/>
    <w:rsid w:val="00583534"/>
    <w:rsid w:val="00583BFE"/>
    <w:rsid w:val="00584D98"/>
    <w:rsid w:val="00584F53"/>
    <w:rsid w:val="005850D0"/>
    <w:rsid w:val="00586F02"/>
    <w:rsid w:val="005876B3"/>
    <w:rsid w:val="00590985"/>
    <w:rsid w:val="00590BB3"/>
    <w:rsid w:val="0059201D"/>
    <w:rsid w:val="00592557"/>
    <w:rsid w:val="005928EF"/>
    <w:rsid w:val="00592BB7"/>
    <w:rsid w:val="0059358E"/>
    <w:rsid w:val="005939D1"/>
    <w:rsid w:val="00593C7D"/>
    <w:rsid w:val="00594318"/>
    <w:rsid w:val="00594F6B"/>
    <w:rsid w:val="005970C3"/>
    <w:rsid w:val="005971AA"/>
    <w:rsid w:val="005A16DC"/>
    <w:rsid w:val="005A1BD8"/>
    <w:rsid w:val="005A2CA0"/>
    <w:rsid w:val="005A32D6"/>
    <w:rsid w:val="005A4240"/>
    <w:rsid w:val="005A4270"/>
    <w:rsid w:val="005A47EB"/>
    <w:rsid w:val="005A51D4"/>
    <w:rsid w:val="005A5D9A"/>
    <w:rsid w:val="005A7619"/>
    <w:rsid w:val="005A7C5F"/>
    <w:rsid w:val="005B0698"/>
    <w:rsid w:val="005B20B3"/>
    <w:rsid w:val="005B3CC7"/>
    <w:rsid w:val="005B4412"/>
    <w:rsid w:val="005B60A3"/>
    <w:rsid w:val="005B7435"/>
    <w:rsid w:val="005B75D4"/>
    <w:rsid w:val="005B777A"/>
    <w:rsid w:val="005B7F0D"/>
    <w:rsid w:val="005C0BEB"/>
    <w:rsid w:val="005C190C"/>
    <w:rsid w:val="005C1CE1"/>
    <w:rsid w:val="005C4137"/>
    <w:rsid w:val="005C721D"/>
    <w:rsid w:val="005D06AD"/>
    <w:rsid w:val="005D3C15"/>
    <w:rsid w:val="005D3E43"/>
    <w:rsid w:val="005D4E50"/>
    <w:rsid w:val="005D5251"/>
    <w:rsid w:val="005D5E08"/>
    <w:rsid w:val="005D7077"/>
    <w:rsid w:val="005D7651"/>
    <w:rsid w:val="005D7F43"/>
    <w:rsid w:val="005E0EFB"/>
    <w:rsid w:val="005E1839"/>
    <w:rsid w:val="005E18E0"/>
    <w:rsid w:val="005E1E2E"/>
    <w:rsid w:val="005E24DA"/>
    <w:rsid w:val="005E2CDE"/>
    <w:rsid w:val="005E327D"/>
    <w:rsid w:val="005E41A2"/>
    <w:rsid w:val="005E622C"/>
    <w:rsid w:val="005F0525"/>
    <w:rsid w:val="005F2B43"/>
    <w:rsid w:val="005F439E"/>
    <w:rsid w:val="005F45D7"/>
    <w:rsid w:val="005F518D"/>
    <w:rsid w:val="005F6DE6"/>
    <w:rsid w:val="0060155A"/>
    <w:rsid w:val="00601E92"/>
    <w:rsid w:val="00603A41"/>
    <w:rsid w:val="00605A8C"/>
    <w:rsid w:val="00606B3C"/>
    <w:rsid w:val="00607C01"/>
    <w:rsid w:val="00610F1C"/>
    <w:rsid w:val="006131A6"/>
    <w:rsid w:val="00613389"/>
    <w:rsid w:val="006137AB"/>
    <w:rsid w:val="00613A0E"/>
    <w:rsid w:val="00613DC4"/>
    <w:rsid w:val="006142AF"/>
    <w:rsid w:val="006149FB"/>
    <w:rsid w:val="00614DCF"/>
    <w:rsid w:val="006157EF"/>
    <w:rsid w:val="00616685"/>
    <w:rsid w:val="006168CD"/>
    <w:rsid w:val="00616C40"/>
    <w:rsid w:val="00616E14"/>
    <w:rsid w:val="00616FFD"/>
    <w:rsid w:val="006177C6"/>
    <w:rsid w:val="006179B2"/>
    <w:rsid w:val="0062061B"/>
    <w:rsid w:val="0062093D"/>
    <w:rsid w:val="00621C8C"/>
    <w:rsid w:val="00622420"/>
    <w:rsid w:val="00622D27"/>
    <w:rsid w:val="0062345D"/>
    <w:rsid w:val="006242A4"/>
    <w:rsid w:val="00624B83"/>
    <w:rsid w:val="00625140"/>
    <w:rsid w:val="00625793"/>
    <w:rsid w:val="00626B30"/>
    <w:rsid w:val="00626BC2"/>
    <w:rsid w:val="0062707B"/>
    <w:rsid w:val="00627A10"/>
    <w:rsid w:val="00630012"/>
    <w:rsid w:val="00631705"/>
    <w:rsid w:val="006336ED"/>
    <w:rsid w:val="00633E2A"/>
    <w:rsid w:val="00634F91"/>
    <w:rsid w:val="00635D72"/>
    <w:rsid w:val="00635F1A"/>
    <w:rsid w:val="006360C3"/>
    <w:rsid w:val="00640BAD"/>
    <w:rsid w:val="006429CB"/>
    <w:rsid w:val="006437F8"/>
    <w:rsid w:val="00646283"/>
    <w:rsid w:val="006504E4"/>
    <w:rsid w:val="00652720"/>
    <w:rsid w:val="006536F3"/>
    <w:rsid w:val="006542E2"/>
    <w:rsid w:val="00655702"/>
    <w:rsid w:val="00660416"/>
    <w:rsid w:val="006618DA"/>
    <w:rsid w:val="00661BDF"/>
    <w:rsid w:val="00661E48"/>
    <w:rsid w:val="00662D43"/>
    <w:rsid w:val="00663013"/>
    <w:rsid w:val="00663789"/>
    <w:rsid w:val="00663ED0"/>
    <w:rsid w:val="00664B5B"/>
    <w:rsid w:val="00664FF1"/>
    <w:rsid w:val="0066528C"/>
    <w:rsid w:val="00665338"/>
    <w:rsid w:val="00667CA7"/>
    <w:rsid w:val="006731FF"/>
    <w:rsid w:val="006749D0"/>
    <w:rsid w:val="006754B7"/>
    <w:rsid w:val="00675891"/>
    <w:rsid w:val="00676FDD"/>
    <w:rsid w:val="0067728E"/>
    <w:rsid w:val="00677681"/>
    <w:rsid w:val="00680504"/>
    <w:rsid w:val="006805C9"/>
    <w:rsid w:val="006805EE"/>
    <w:rsid w:val="00681BDF"/>
    <w:rsid w:val="00682614"/>
    <w:rsid w:val="006832AB"/>
    <w:rsid w:val="00683DA7"/>
    <w:rsid w:val="00684AA2"/>
    <w:rsid w:val="00684E94"/>
    <w:rsid w:val="00685A91"/>
    <w:rsid w:val="00687E21"/>
    <w:rsid w:val="00690EEE"/>
    <w:rsid w:val="00693579"/>
    <w:rsid w:val="006941C3"/>
    <w:rsid w:val="006944D7"/>
    <w:rsid w:val="006965B0"/>
    <w:rsid w:val="00696F5B"/>
    <w:rsid w:val="00697FD1"/>
    <w:rsid w:val="006A0E52"/>
    <w:rsid w:val="006A10E2"/>
    <w:rsid w:val="006A1FF4"/>
    <w:rsid w:val="006A26B9"/>
    <w:rsid w:val="006A44C1"/>
    <w:rsid w:val="006A6326"/>
    <w:rsid w:val="006A6AFD"/>
    <w:rsid w:val="006A726B"/>
    <w:rsid w:val="006A7723"/>
    <w:rsid w:val="006B00C8"/>
    <w:rsid w:val="006B15AA"/>
    <w:rsid w:val="006B1B61"/>
    <w:rsid w:val="006B244B"/>
    <w:rsid w:val="006B3B97"/>
    <w:rsid w:val="006B4094"/>
    <w:rsid w:val="006B502E"/>
    <w:rsid w:val="006B5FB3"/>
    <w:rsid w:val="006B63B8"/>
    <w:rsid w:val="006B675D"/>
    <w:rsid w:val="006B73E2"/>
    <w:rsid w:val="006C06B8"/>
    <w:rsid w:val="006C07D3"/>
    <w:rsid w:val="006C09BC"/>
    <w:rsid w:val="006C0FEF"/>
    <w:rsid w:val="006C27D1"/>
    <w:rsid w:val="006C2D19"/>
    <w:rsid w:val="006C644E"/>
    <w:rsid w:val="006C6C20"/>
    <w:rsid w:val="006C6D42"/>
    <w:rsid w:val="006D0381"/>
    <w:rsid w:val="006D0747"/>
    <w:rsid w:val="006D182F"/>
    <w:rsid w:val="006D2DFA"/>
    <w:rsid w:val="006D32E4"/>
    <w:rsid w:val="006D35B3"/>
    <w:rsid w:val="006D464B"/>
    <w:rsid w:val="006D5DC2"/>
    <w:rsid w:val="006D77D5"/>
    <w:rsid w:val="006E0ED1"/>
    <w:rsid w:val="006E15BE"/>
    <w:rsid w:val="006E4B4A"/>
    <w:rsid w:val="006E5BAD"/>
    <w:rsid w:val="006F1725"/>
    <w:rsid w:val="006F1BD3"/>
    <w:rsid w:val="006F1D59"/>
    <w:rsid w:val="006F2761"/>
    <w:rsid w:val="006F3211"/>
    <w:rsid w:val="006F43B2"/>
    <w:rsid w:val="006F4615"/>
    <w:rsid w:val="006F51D5"/>
    <w:rsid w:val="006F53E1"/>
    <w:rsid w:val="006F6145"/>
    <w:rsid w:val="006F651B"/>
    <w:rsid w:val="006F6FA3"/>
    <w:rsid w:val="00700ECA"/>
    <w:rsid w:val="00701257"/>
    <w:rsid w:val="00701FD3"/>
    <w:rsid w:val="007027F9"/>
    <w:rsid w:val="00702E4A"/>
    <w:rsid w:val="00703E8A"/>
    <w:rsid w:val="0070636B"/>
    <w:rsid w:val="00706F53"/>
    <w:rsid w:val="0071115C"/>
    <w:rsid w:val="007112ED"/>
    <w:rsid w:val="0071204A"/>
    <w:rsid w:val="00713008"/>
    <w:rsid w:val="00713EAC"/>
    <w:rsid w:val="00714991"/>
    <w:rsid w:val="00717781"/>
    <w:rsid w:val="007217DD"/>
    <w:rsid w:val="0072397E"/>
    <w:rsid w:val="00725896"/>
    <w:rsid w:val="0073025F"/>
    <w:rsid w:val="00730AE8"/>
    <w:rsid w:val="0073245B"/>
    <w:rsid w:val="007329F1"/>
    <w:rsid w:val="00732B55"/>
    <w:rsid w:val="00734053"/>
    <w:rsid w:val="0073570E"/>
    <w:rsid w:val="00735869"/>
    <w:rsid w:val="00735AF2"/>
    <w:rsid w:val="00736EE5"/>
    <w:rsid w:val="0073734D"/>
    <w:rsid w:val="007411C6"/>
    <w:rsid w:val="0074161A"/>
    <w:rsid w:val="00741C2D"/>
    <w:rsid w:val="007442C4"/>
    <w:rsid w:val="00750053"/>
    <w:rsid w:val="00751356"/>
    <w:rsid w:val="00751B1F"/>
    <w:rsid w:val="00751B59"/>
    <w:rsid w:val="007527CA"/>
    <w:rsid w:val="00752AD8"/>
    <w:rsid w:val="007530AF"/>
    <w:rsid w:val="00753557"/>
    <w:rsid w:val="00753B7B"/>
    <w:rsid w:val="00754515"/>
    <w:rsid w:val="00756951"/>
    <w:rsid w:val="00757354"/>
    <w:rsid w:val="00757E97"/>
    <w:rsid w:val="00757F18"/>
    <w:rsid w:val="007604DA"/>
    <w:rsid w:val="0076190B"/>
    <w:rsid w:val="00762016"/>
    <w:rsid w:val="00765B49"/>
    <w:rsid w:val="00765EC5"/>
    <w:rsid w:val="0076654E"/>
    <w:rsid w:val="00766974"/>
    <w:rsid w:val="00767877"/>
    <w:rsid w:val="00767D90"/>
    <w:rsid w:val="00770AAE"/>
    <w:rsid w:val="00771D9B"/>
    <w:rsid w:val="00771DA4"/>
    <w:rsid w:val="007727D9"/>
    <w:rsid w:val="0077573C"/>
    <w:rsid w:val="00775AE7"/>
    <w:rsid w:val="00775E6E"/>
    <w:rsid w:val="007765AB"/>
    <w:rsid w:val="007771C8"/>
    <w:rsid w:val="00780337"/>
    <w:rsid w:val="00781E64"/>
    <w:rsid w:val="007821A2"/>
    <w:rsid w:val="00782485"/>
    <w:rsid w:val="007829F1"/>
    <w:rsid w:val="00782A7D"/>
    <w:rsid w:val="007836BC"/>
    <w:rsid w:val="00785CDD"/>
    <w:rsid w:val="00785F23"/>
    <w:rsid w:val="0078635D"/>
    <w:rsid w:val="0078788A"/>
    <w:rsid w:val="007878A8"/>
    <w:rsid w:val="00787C52"/>
    <w:rsid w:val="007906CB"/>
    <w:rsid w:val="007915DA"/>
    <w:rsid w:val="00792A7B"/>
    <w:rsid w:val="00792D48"/>
    <w:rsid w:val="00793A2D"/>
    <w:rsid w:val="0079469E"/>
    <w:rsid w:val="00795A4F"/>
    <w:rsid w:val="007964C5"/>
    <w:rsid w:val="007966C3"/>
    <w:rsid w:val="007979FA"/>
    <w:rsid w:val="00797CD5"/>
    <w:rsid w:val="007A1547"/>
    <w:rsid w:val="007A15F5"/>
    <w:rsid w:val="007A20A5"/>
    <w:rsid w:val="007A2E3C"/>
    <w:rsid w:val="007A2F1C"/>
    <w:rsid w:val="007A454B"/>
    <w:rsid w:val="007A6A8F"/>
    <w:rsid w:val="007A6AD2"/>
    <w:rsid w:val="007A7129"/>
    <w:rsid w:val="007B0D3C"/>
    <w:rsid w:val="007B2598"/>
    <w:rsid w:val="007B2D95"/>
    <w:rsid w:val="007B3CDF"/>
    <w:rsid w:val="007B4F8E"/>
    <w:rsid w:val="007C057A"/>
    <w:rsid w:val="007C28D8"/>
    <w:rsid w:val="007C30E8"/>
    <w:rsid w:val="007C3DB9"/>
    <w:rsid w:val="007C550F"/>
    <w:rsid w:val="007C69A0"/>
    <w:rsid w:val="007C73D4"/>
    <w:rsid w:val="007C7907"/>
    <w:rsid w:val="007D0FD5"/>
    <w:rsid w:val="007D136D"/>
    <w:rsid w:val="007D1750"/>
    <w:rsid w:val="007D23BD"/>
    <w:rsid w:val="007D320D"/>
    <w:rsid w:val="007D32C4"/>
    <w:rsid w:val="007D340B"/>
    <w:rsid w:val="007D3883"/>
    <w:rsid w:val="007D4A4B"/>
    <w:rsid w:val="007D5E98"/>
    <w:rsid w:val="007D60B6"/>
    <w:rsid w:val="007D6C3F"/>
    <w:rsid w:val="007E199E"/>
    <w:rsid w:val="007E2C2B"/>
    <w:rsid w:val="007E2FF4"/>
    <w:rsid w:val="007E3DA1"/>
    <w:rsid w:val="007E5FF4"/>
    <w:rsid w:val="007E69E5"/>
    <w:rsid w:val="007E6B80"/>
    <w:rsid w:val="007E7B10"/>
    <w:rsid w:val="007E7DEC"/>
    <w:rsid w:val="007F1626"/>
    <w:rsid w:val="007F2D34"/>
    <w:rsid w:val="007F32E7"/>
    <w:rsid w:val="007F3786"/>
    <w:rsid w:val="007F4835"/>
    <w:rsid w:val="007F4D8C"/>
    <w:rsid w:val="007F4F1E"/>
    <w:rsid w:val="007F6A40"/>
    <w:rsid w:val="008003E3"/>
    <w:rsid w:val="00801E4A"/>
    <w:rsid w:val="008026A4"/>
    <w:rsid w:val="00803954"/>
    <w:rsid w:val="00804B2D"/>
    <w:rsid w:val="00805D50"/>
    <w:rsid w:val="00806129"/>
    <w:rsid w:val="008067ED"/>
    <w:rsid w:val="00807D6B"/>
    <w:rsid w:val="00812321"/>
    <w:rsid w:val="008127BF"/>
    <w:rsid w:val="00812AB1"/>
    <w:rsid w:val="00812B6E"/>
    <w:rsid w:val="008170B8"/>
    <w:rsid w:val="00817737"/>
    <w:rsid w:val="008179D7"/>
    <w:rsid w:val="00820D7B"/>
    <w:rsid w:val="00821713"/>
    <w:rsid w:val="008228C9"/>
    <w:rsid w:val="008228F0"/>
    <w:rsid w:val="00822F10"/>
    <w:rsid w:val="00823448"/>
    <w:rsid w:val="00823874"/>
    <w:rsid w:val="00823A01"/>
    <w:rsid w:val="00823A97"/>
    <w:rsid w:val="00823EC7"/>
    <w:rsid w:val="00824FB6"/>
    <w:rsid w:val="008256EE"/>
    <w:rsid w:val="00825734"/>
    <w:rsid w:val="00825809"/>
    <w:rsid w:val="00826900"/>
    <w:rsid w:val="008269D9"/>
    <w:rsid w:val="00826C01"/>
    <w:rsid w:val="00826EB5"/>
    <w:rsid w:val="0082778B"/>
    <w:rsid w:val="008279D8"/>
    <w:rsid w:val="00830EDE"/>
    <w:rsid w:val="00832A3C"/>
    <w:rsid w:val="00833783"/>
    <w:rsid w:val="008339B5"/>
    <w:rsid w:val="00834A2B"/>
    <w:rsid w:val="00834E2F"/>
    <w:rsid w:val="008360A8"/>
    <w:rsid w:val="008360C4"/>
    <w:rsid w:val="00836B30"/>
    <w:rsid w:val="00837172"/>
    <w:rsid w:val="00837C9E"/>
    <w:rsid w:val="00840FEE"/>
    <w:rsid w:val="00841727"/>
    <w:rsid w:val="00841E4C"/>
    <w:rsid w:val="00842D90"/>
    <w:rsid w:val="00843171"/>
    <w:rsid w:val="0084607A"/>
    <w:rsid w:val="00846FC8"/>
    <w:rsid w:val="0084729C"/>
    <w:rsid w:val="0084792D"/>
    <w:rsid w:val="00847C43"/>
    <w:rsid w:val="0085002B"/>
    <w:rsid w:val="008503B5"/>
    <w:rsid w:val="00851D82"/>
    <w:rsid w:val="00852354"/>
    <w:rsid w:val="008525B8"/>
    <w:rsid w:val="00852BAF"/>
    <w:rsid w:val="00855B21"/>
    <w:rsid w:val="008561CA"/>
    <w:rsid w:val="0085662C"/>
    <w:rsid w:val="008574B2"/>
    <w:rsid w:val="00861ACE"/>
    <w:rsid w:val="008622DF"/>
    <w:rsid w:val="00863BC4"/>
    <w:rsid w:val="00863C8A"/>
    <w:rsid w:val="008641E9"/>
    <w:rsid w:val="00864DAD"/>
    <w:rsid w:val="008666B0"/>
    <w:rsid w:val="00866793"/>
    <w:rsid w:val="00871D6C"/>
    <w:rsid w:val="008736CB"/>
    <w:rsid w:val="00873A08"/>
    <w:rsid w:val="008757C7"/>
    <w:rsid w:val="008776AD"/>
    <w:rsid w:val="00880494"/>
    <w:rsid w:val="00880BA6"/>
    <w:rsid w:val="00881392"/>
    <w:rsid w:val="00881B42"/>
    <w:rsid w:val="00881C3C"/>
    <w:rsid w:val="00881E74"/>
    <w:rsid w:val="00881ECF"/>
    <w:rsid w:val="008821FA"/>
    <w:rsid w:val="00882B32"/>
    <w:rsid w:val="00882FB4"/>
    <w:rsid w:val="00883642"/>
    <w:rsid w:val="008841A7"/>
    <w:rsid w:val="00887960"/>
    <w:rsid w:val="00890045"/>
    <w:rsid w:val="0089020B"/>
    <w:rsid w:val="008902EE"/>
    <w:rsid w:val="00891312"/>
    <w:rsid w:val="00892DE0"/>
    <w:rsid w:val="008932E2"/>
    <w:rsid w:val="00893B0D"/>
    <w:rsid w:val="00893D91"/>
    <w:rsid w:val="00895020"/>
    <w:rsid w:val="008957FB"/>
    <w:rsid w:val="008A172F"/>
    <w:rsid w:val="008A2144"/>
    <w:rsid w:val="008A2781"/>
    <w:rsid w:val="008A6E1C"/>
    <w:rsid w:val="008B0305"/>
    <w:rsid w:val="008B25B4"/>
    <w:rsid w:val="008B2BF1"/>
    <w:rsid w:val="008B35F5"/>
    <w:rsid w:val="008B4167"/>
    <w:rsid w:val="008B4515"/>
    <w:rsid w:val="008B451B"/>
    <w:rsid w:val="008B4C3A"/>
    <w:rsid w:val="008B6458"/>
    <w:rsid w:val="008B6578"/>
    <w:rsid w:val="008B6CFF"/>
    <w:rsid w:val="008B6D8E"/>
    <w:rsid w:val="008C1196"/>
    <w:rsid w:val="008C376D"/>
    <w:rsid w:val="008C3E74"/>
    <w:rsid w:val="008C4A43"/>
    <w:rsid w:val="008C5103"/>
    <w:rsid w:val="008C6F64"/>
    <w:rsid w:val="008C732E"/>
    <w:rsid w:val="008C7B7F"/>
    <w:rsid w:val="008D0478"/>
    <w:rsid w:val="008D0508"/>
    <w:rsid w:val="008D1513"/>
    <w:rsid w:val="008D1644"/>
    <w:rsid w:val="008D1711"/>
    <w:rsid w:val="008D18B9"/>
    <w:rsid w:val="008D3253"/>
    <w:rsid w:val="008D4641"/>
    <w:rsid w:val="008D46A2"/>
    <w:rsid w:val="008D4C3A"/>
    <w:rsid w:val="008D4CBA"/>
    <w:rsid w:val="008D77E5"/>
    <w:rsid w:val="008E001E"/>
    <w:rsid w:val="008E002E"/>
    <w:rsid w:val="008E01A1"/>
    <w:rsid w:val="008E0950"/>
    <w:rsid w:val="008E10AA"/>
    <w:rsid w:val="008E2722"/>
    <w:rsid w:val="008E30BF"/>
    <w:rsid w:val="008E4640"/>
    <w:rsid w:val="008E4B4D"/>
    <w:rsid w:val="008E58CD"/>
    <w:rsid w:val="008E5B14"/>
    <w:rsid w:val="008E5E60"/>
    <w:rsid w:val="008E6066"/>
    <w:rsid w:val="008E61B9"/>
    <w:rsid w:val="008E6E1E"/>
    <w:rsid w:val="008E7D5B"/>
    <w:rsid w:val="008F4564"/>
    <w:rsid w:val="008F4A00"/>
    <w:rsid w:val="008F4CE5"/>
    <w:rsid w:val="008F5A9B"/>
    <w:rsid w:val="008F6F06"/>
    <w:rsid w:val="008F7336"/>
    <w:rsid w:val="008F7DAB"/>
    <w:rsid w:val="0090011A"/>
    <w:rsid w:val="00900922"/>
    <w:rsid w:val="00902CCE"/>
    <w:rsid w:val="00903087"/>
    <w:rsid w:val="0090415E"/>
    <w:rsid w:val="00910643"/>
    <w:rsid w:val="00910F94"/>
    <w:rsid w:val="00911C58"/>
    <w:rsid w:val="00911CC2"/>
    <w:rsid w:val="00912F07"/>
    <w:rsid w:val="009139B0"/>
    <w:rsid w:val="00914515"/>
    <w:rsid w:val="00915532"/>
    <w:rsid w:val="00915A56"/>
    <w:rsid w:val="00916976"/>
    <w:rsid w:val="00920751"/>
    <w:rsid w:val="00920D3D"/>
    <w:rsid w:val="00923124"/>
    <w:rsid w:val="00924530"/>
    <w:rsid w:val="00924585"/>
    <w:rsid w:val="0092723A"/>
    <w:rsid w:val="00927414"/>
    <w:rsid w:val="00930845"/>
    <w:rsid w:val="00930888"/>
    <w:rsid w:val="009316C8"/>
    <w:rsid w:val="009415F1"/>
    <w:rsid w:val="00942398"/>
    <w:rsid w:val="009425D6"/>
    <w:rsid w:val="009433A1"/>
    <w:rsid w:val="0094410C"/>
    <w:rsid w:val="00944380"/>
    <w:rsid w:val="00944957"/>
    <w:rsid w:val="009449D0"/>
    <w:rsid w:val="00944D96"/>
    <w:rsid w:val="00945646"/>
    <w:rsid w:val="00945AB1"/>
    <w:rsid w:val="00945AFF"/>
    <w:rsid w:val="00950011"/>
    <w:rsid w:val="0095086F"/>
    <w:rsid w:val="009519A4"/>
    <w:rsid w:val="00951CD4"/>
    <w:rsid w:val="00955965"/>
    <w:rsid w:val="0095729C"/>
    <w:rsid w:val="00960B11"/>
    <w:rsid w:val="00960D7C"/>
    <w:rsid w:val="0096108C"/>
    <w:rsid w:val="00961FE8"/>
    <w:rsid w:val="009623EB"/>
    <w:rsid w:val="009624C4"/>
    <w:rsid w:val="00962A08"/>
    <w:rsid w:val="009635E5"/>
    <w:rsid w:val="009649A0"/>
    <w:rsid w:val="00964BE8"/>
    <w:rsid w:val="009661E9"/>
    <w:rsid w:val="00966F46"/>
    <w:rsid w:val="00966F7B"/>
    <w:rsid w:val="0096739C"/>
    <w:rsid w:val="00972F4E"/>
    <w:rsid w:val="009731A4"/>
    <w:rsid w:val="00973DD1"/>
    <w:rsid w:val="00975411"/>
    <w:rsid w:val="00975F8C"/>
    <w:rsid w:val="00976833"/>
    <w:rsid w:val="00977964"/>
    <w:rsid w:val="00977C14"/>
    <w:rsid w:val="00977EDE"/>
    <w:rsid w:val="00980238"/>
    <w:rsid w:val="0098071A"/>
    <w:rsid w:val="00981D03"/>
    <w:rsid w:val="009824A8"/>
    <w:rsid w:val="009837A3"/>
    <w:rsid w:val="00985ABD"/>
    <w:rsid w:val="009905FF"/>
    <w:rsid w:val="009908B5"/>
    <w:rsid w:val="009910CA"/>
    <w:rsid w:val="009919C8"/>
    <w:rsid w:val="009929BC"/>
    <w:rsid w:val="0099348F"/>
    <w:rsid w:val="0099405A"/>
    <w:rsid w:val="00995353"/>
    <w:rsid w:val="00996963"/>
    <w:rsid w:val="00996A9F"/>
    <w:rsid w:val="00996F1E"/>
    <w:rsid w:val="00997470"/>
    <w:rsid w:val="009A0FC6"/>
    <w:rsid w:val="009A77E0"/>
    <w:rsid w:val="009B0983"/>
    <w:rsid w:val="009B2998"/>
    <w:rsid w:val="009B36F3"/>
    <w:rsid w:val="009B39C9"/>
    <w:rsid w:val="009B3B2F"/>
    <w:rsid w:val="009B3D38"/>
    <w:rsid w:val="009B3E4A"/>
    <w:rsid w:val="009B4880"/>
    <w:rsid w:val="009B56B0"/>
    <w:rsid w:val="009B5CEF"/>
    <w:rsid w:val="009B6511"/>
    <w:rsid w:val="009B6750"/>
    <w:rsid w:val="009B6D18"/>
    <w:rsid w:val="009B729A"/>
    <w:rsid w:val="009B7950"/>
    <w:rsid w:val="009B7E64"/>
    <w:rsid w:val="009C1554"/>
    <w:rsid w:val="009C1599"/>
    <w:rsid w:val="009C2080"/>
    <w:rsid w:val="009C2237"/>
    <w:rsid w:val="009C519E"/>
    <w:rsid w:val="009C56C6"/>
    <w:rsid w:val="009C5AA2"/>
    <w:rsid w:val="009C6174"/>
    <w:rsid w:val="009C6A55"/>
    <w:rsid w:val="009C7CB3"/>
    <w:rsid w:val="009D04F2"/>
    <w:rsid w:val="009D0B23"/>
    <w:rsid w:val="009D11E7"/>
    <w:rsid w:val="009D1677"/>
    <w:rsid w:val="009D2877"/>
    <w:rsid w:val="009D2B1E"/>
    <w:rsid w:val="009D37A4"/>
    <w:rsid w:val="009D53A0"/>
    <w:rsid w:val="009D6BCC"/>
    <w:rsid w:val="009D6C5B"/>
    <w:rsid w:val="009E009E"/>
    <w:rsid w:val="009E0777"/>
    <w:rsid w:val="009E1C67"/>
    <w:rsid w:val="009E344D"/>
    <w:rsid w:val="009E418A"/>
    <w:rsid w:val="009E4823"/>
    <w:rsid w:val="009E4CD8"/>
    <w:rsid w:val="009E653D"/>
    <w:rsid w:val="009E6607"/>
    <w:rsid w:val="009F2091"/>
    <w:rsid w:val="009F4B88"/>
    <w:rsid w:val="009F568D"/>
    <w:rsid w:val="009F6B00"/>
    <w:rsid w:val="009F74EC"/>
    <w:rsid w:val="00A030F6"/>
    <w:rsid w:val="00A032C8"/>
    <w:rsid w:val="00A037A1"/>
    <w:rsid w:val="00A03BEE"/>
    <w:rsid w:val="00A04850"/>
    <w:rsid w:val="00A058D3"/>
    <w:rsid w:val="00A06423"/>
    <w:rsid w:val="00A06B81"/>
    <w:rsid w:val="00A06CC4"/>
    <w:rsid w:val="00A0700C"/>
    <w:rsid w:val="00A07136"/>
    <w:rsid w:val="00A073D6"/>
    <w:rsid w:val="00A073FC"/>
    <w:rsid w:val="00A07B61"/>
    <w:rsid w:val="00A10153"/>
    <w:rsid w:val="00A126B9"/>
    <w:rsid w:val="00A12B3D"/>
    <w:rsid w:val="00A13A52"/>
    <w:rsid w:val="00A13F47"/>
    <w:rsid w:val="00A14889"/>
    <w:rsid w:val="00A168DA"/>
    <w:rsid w:val="00A17B2B"/>
    <w:rsid w:val="00A20CC1"/>
    <w:rsid w:val="00A22FFB"/>
    <w:rsid w:val="00A23147"/>
    <w:rsid w:val="00A2446C"/>
    <w:rsid w:val="00A24983"/>
    <w:rsid w:val="00A25F70"/>
    <w:rsid w:val="00A26343"/>
    <w:rsid w:val="00A263F2"/>
    <w:rsid w:val="00A26419"/>
    <w:rsid w:val="00A27570"/>
    <w:rsid w:val="00A30578"/>
    <w:rsid w:val="00A3130A"/>
    <w:rsid w:val="00A3156B"/>
    <w:rsid w:val="00A32B35"/>
    <w:rsid w:val="00A33312"/>
    <w:rsid w:val="00A338B1"/>
    <w:rsid w:val="00A401D1"/>
    <w:rsid w:val="00A40BE1"/>
    <w:rsid w:val="00A41B46"/>
    <w:rsid w:val="00A423FE"/>
    <w:rsid w:val="00A42468"/>
    <w:rsid w:val="00A42E89"/>
    <w:rsid w:val="00A42EE5"/>
    <w:rsid w:val="00A45839"/>
    <w:rsid w:val="00A45B06"/>
    <w:rsid w:val="00A46B58"/>
    <w:rsid w:val="00A46CF5"/>
    <w:rsid w:val="00A46D76"/>
    <w:rsid w:val="00A47C43"/>
    <w:rsid w:val="00A50617"/>
    <w:rsid w:val="00A5068E"/>
    <w:rsid w:val="00A50D88"/>
    <w:rsid w:val="00A51150"/>
    <w:rsid w:val="00A5246A"/>
    <w:rsid w:val="00A5457E"/>
    <w:rsid w:val="00A54E1F"/>
    <w:rsid w:val="00A54E5A"/>
    <w:rsid w:val="00A554DC"/>
    <w:rsid w:val="00A558C2"/>
    <w:rsid w:val="00A563F7"/>
    <w:rsid w:val="00A60156"/>
    <w:rsid w:val="00A61727"/>
    <w:rsid w:val="00A62967"/>
    <w:rsid w:val="00A62C5B"/>
    <w:rsid w:val="00A62DFC"/>
    <w:rsid w:val="00A630A6"/>
    <w:rsid w:val="00A636CE"/>
    <w:rsid w:val="00A63DA3"/>
    <w:rsid w:val="00A64E3C"/>
    <w:rsid w:val="00A65872"/>
    <w:rsid w:val="00A66616"/>
    <w:rsid w:val="00A71D19"/>
    <w:rsid w:val="00A737A4"/>
    <w:rsid w:val="00A73942"/>
    <w:rsid w:val="00A74026"/>
    <w:rsid w:val="00A75696"/>
    <w:rsid w:val="00A75C7B"/>
    <w:rsid w:val="00A76FEE"/>
    <w:rsid w:val="00A77376"/>
    <w:rsid w:val="00A77431"/>
    <w:rsid w:val="00A77ADB"/>
    <w:rsid w:val="00A8049B"/>
    <w:rsid w:val="00A8431E"/>
    <w:rsid w:val="00A85542"/>
    <w:rsid w:val="00A864A6"/>
    <w:rsid w:val="00A8653B"/>
    <w:rsid w:val="00A87CC0"/>
    <w:rsid w:val="00A90046"/>
    <w:rsid w:val="00A922DB"/>
    <w:rsid w:val="00A93127"/>
    <w:rsid w:val="00A935DD"/>
    <w:rsid w:val="00A93972"/>
    <w:rsid w:val="00A93E08"/>
    <w:rsid w:val="00A9463B"/>
    <w:rsid w:val="00A9489B"/>
    <w:rsid w:val="00A94C73"/>
    <w:rsid w:val="00A95106"/>
    <w:rsid w:val="00A955B5"/>
    <w:rsid w:val="00A956EE"/>
    <w:rsid w:val="00A96759"/>
    <w:rsid w:val="00A96ADE"/>
    <w:rsid w:val="00A96CFB"/>
    <w:rsid w:val="00A9739C"/>
    <w:rsid w:val="00A97575"/>
    <w:rsid w:val="00A97FD3"/>
    <w:rsid w:val="00AA0136"/>
    <w:rsid w:val="00AA0522"/>
    <w:rsid w:val="00AA0A50"/>
    <w:rsid w:val="00AA0E19"/>
    <w:rsid w:val="00AA1397"/>
    <w:rsid w:val="00AA254D"/>
    <w:rsid w:val="00AA2899"/>
    <w:rsid w:val="00AA2CD5"/>
    <w:rsid w:val="00AA34A4"/>
    <w:rsid w:val="00AA47B7"/>
    <w:rsid w:val="00AA4ACD"/>
    <w:rsid w:val="00AA4CC7"/>
    <w:rsid w:val="00AA4FD3"/>
    <w:rsid w:val="00AA50F5"/>
    <w:rsid w:val="00AA560F"/>
    <w:rsid w:val="00AA6B58"/>
    <w:rsid w:val="00AA6FD3"/>
    <w:rsid w:val="00AB0600"/>
    <w:rsid w:val="00AB1529"/>
    <w:rsid w:val="00AB1DA0"/>
    <w:rsid w:val="00AB320E"/>
    <w:rsid w:val="00AB33D0"/>
    <w:rsid w:val="00AB3BF6"/>
    <w:rsid w:val="00AB46A0"/>
    <w:rsid w:val="00AB538E"/>
    <w:rsid w:val="00AC04EE"/>
    <w:rsid w:val="00AC0903"/>
    <w:rsid w:val="00AC25D0"/>
    <w:rsid w:val="00AC26F1"/>
    <w:rsid w:val="00AC3091"/>
    <w:rsid w:val="00AC33F0"/>
    <w:rsid w:val="00AC6939"/>
    <w:rsid w:val="00AC6C8E"/>
    <w:rsid w:val="00AC6CC2"/>
    <w:rsid w:val="00AC7FA7"/>
    <w:rsid w:val="00AD12F9"/>
    <w:rsid w:val="00AD2B1F"/>
    <w:rsid w:val="00AD2CEC"/>
    <w:rsid w:val="00AD31C7"/>
    <w:rsid w:val="00AD321B"/>
    <w:rsid w:val="00AD3C41"/>
    <w:rsid w:val="00AD3F67"/>
    <w:rsid w:val="00AD50E1"/>
    <w:rsid w:val="00AD5FDC"/>
    <w:rsid w:val="00AD6C8F"/>
    <w:rsid w:val="00AD70D5"/>
    <w:rsid w:val="00AD75E9"/>
    <w:rsid w:val="00AD7906"/>
    <w:rsid w:val="00AE00D0"/>
    <w:rsid w:val="00AE029E"/>
    <w:rsid w:val="00AE0D6E"/>
    <w:rsid w:val="00AE18EF"/>
    <w:rsid w:val="00AE2001"/>
    <w:rsid w:val="00AE277B"/>
    <w:rsid w:val="00AE294E"/>
    <w:rsid w:val="00AE3DD3"/>
    <w:rsid w:val="00AE3FE3"/>
    <w:rsid w:val="00AE4087"/>
    <w:rsid w:val="00AE64A3"/>
    <w:rsid w:val="00AE700A"/>
    <w:rsid w:val="00AE7494"/>
    <w:rsid w:val="00AF0636"/>
    <w:rsid w:val="00AF24C9"/>
    <w:rsid w:val="00AF3D6E"/>
    <w:rsid w:val="00AF402D"/>
    <w:rsid w:val="00AF4A94"/>
    <w:rsid w:val="00AF5E14"/>
    <w:rsid w:val="00AF6219"/>
    <w:rsid w:val="00AF710D"/>
    <w:rsid w:val="00B0030D"/>
    <w:rsid w:val="00B00DDD"/>
    <w:rsid w:val="00B00EB3"/>
    <w:rsid w:val="00B0121C"/>
    <w:rsid w:val="00B01A44"/>
    <w:rsid w:val="00B01BED"/>
    <w:rsid w:val="00B01E7A"/>
    <w:rsid w:val="00B02851"/>
    <w:rsid w:val="00B035C3"/>
    <w:rsid w:val="00B04450"/>
    <w:rsid w:val="00B04DDB"/>
    <w:rsid w:val="00B05EB3"/>
    <w:rsid w:val="00B06E81"/>
    <w:rsid w:val="00B07411"/>
    <w:rsid w:val="00B12767"/>
    <w:rsid w:val="00B129B5"/>
    <w:rsid w:val="00B15BD0"/>
    <w:rsid w:val="00B20BE4"/>
    <w:rsid w:val="00B2181B"/>
    <w:rsid w:val="00B22E97"/>
    <w:rsid w:val="00B232B8"/>
    <w:rsid w:val="00B241A3"/>
    <w:rsid w:val="00B248F1"/>
    <w:rsid w:val="00B25B4E"/>
    <w:rsid w:val="00B260E2"/>
    <w:rsid w:val="00B262CB"/>
    <w:rsid w:val="00B300F6"/>
    <w:rsid w:val="00B30B4C"/>
    <w:rsid w:val="00B30D86"/>
    <w:rsid w:val="00B316F3"/>
    <w:rsid w:val="00B318C3"/>
    <w:rsid w:val="00B33113"/>
    <w:rsid w:val="00B34F4E"/>
    <w:rsid w:val="00B350A1"/>
    <w:rsid w:val="00B352C2"/>
    <w:rsid w:val="00B35407"/>
    <w:rsid w:val="00B40C22"/>
    <w:rsid w:val="00B414C4"/>
    <w:rsid w:val="00B43096"/>
    <w:rsid w:val="00B444A7"/>
    <w:rsid w:val="00B45747"/>
    <w:rsid w:val="00B45B95"/>
    <w:rsid w:val="00B46A9D"/>
    <w:rsid w:val="00B52753"/>
    <w:rsid w:val="00B54EF4"/>
    <w:rsid w:val="00B563C9"/>
    <w:rsid w:val="00B57144"/>
    <w:rsid w:val="00B5728B"/>
    <w:rsid w:val="00B5745A"/>
    <w:rsid w:val="00B6074D"/>
    <w:rsid w:val="00B607E5"/>
    <w:rsid w:val="00B60ACB"/>
    <w:rsid w:val="00B61A6B"/>
    <w:rsid w:val="00B625FB"/>
    <w:rsid w:val="00B638FD"/>
    <w:rsid w:val="00B6413A"/>
    <w:rsid w:val="00B65595"/>
    <w:rsid w:val="00B65BC1"/>
    <w:rsid w:val="00B65C91"/>
    <w:rsid w:val="00B65D35"/>
    <w:rsid w:val="00B70174"/>
    <w:rsid w:val="00B704EB"/>
    <w:rsid w:val="00B70C01"/>
    <w:rsid w:val="00B70D7F"/>
    <w:rsid w:val="00B722C9"/>
    <w:rsid w:val="00B733A3"/>
    <w:rsid w:val="00B74AF9"/>
    <w:rsid w:val="00B74B6C"/>
    <w:rsid w:val="00B75B75"/>
    <w:rsid w:val="00B80658"/>
    <w:rsid w:val="00B80A88"/>
    <w:rsid w:val="00B80BC9"/>
    <w:rsid w:val="00B82B2C"/>
    <w:rsid w:val="00B8496E"/>
    <w:rsid w:val="00B84D50"/>
    <w:rsid w:val="00B87546"/>
    <w:rsid w:val="00B91F9F"/>
    <w:rsid w:val="00B9263A"/>
    <w:rsid w:val="00B952D3"/>
    <w:rsid w:val="00B9555E"/>
    <w:rsid w:val="00B9603D"/>
    <w:rsid w:val="00B97E94"/>
    <w:rsid w:val="00BA1565"/>
    <w:rsid w:val="00BA1A1B"/>
    <w:rsid w:val="00BA1C13"/>
    <w:rsid w:val="00BA1F1D"/>
    <w:rsid w:val="00BA2824"/>
    <w:rsid w:val="00BA38C2"/>
    <w:rsid w:val="00BA3D0D"/>
    <w:rsid w:val="00BA5106"/>
    <w:rsid w:val="00BA547A"/>
    <w:rsid w:val="00BA7097"/>
    <w:rsid w:val="00BB0BF1"/>
    <w:rsid w:val="00BB1042"/>
    <w:rsid w:val="00BB13A6"/>
    <w:rsid w:val="00BB147C"/>
    <w:rsid w:val="00BB15B4"/>
    <w:rsid w:val="00BB1A23"/>
    <w:rsid w:val="00BB3B24"/>
    <w:rsid w:val="00BB6367"/>
    <w:rsid w:val="00BB6426"/>
    <w:rsid w:val="00BB6A61"/>
    <w:rsid w:val="00BC0533"/>
    <w:rsid w:val="00BC07D9"/>
    <w:rsid w:val="00BC16A3"/>
    <w:rsid w:val="00BC16C7"/>
    <w:rsid w:val="00BC19E0"/>
    <w:rsid w:val="00BC1AF7"/>
    <w:rsid w:val="00BC3F00"/>
    <w:rsid w:val="00BC43C4"/>
    <w:rsid w:val="00BC43ED"/>
    <w:rsid w:val="00BC4671"/>
    <w:rsid w:val="00BC5D47"/>
    <w:rsid w:val="00BC6043"/>
    <w:rsid w:val="00BC69DB"/>
    <w:rsid w:val="00BC751D"/>
    <w:rsid w:val="00BD1FC5"/>
    <w:rsid w:val="00BD3281"/>
    <w:rsid w:val="00BD3301"/>
    <w:rsid w:val="00BD3386"/>
    <w:rsid w:val="00BD6AB8"/>
    <w:rsid w:val="00BD7837"/>
    <w:rsid w:val="00BD7DCE"/>
    <w:rsid w:val="00BE0E14"/>
    <w:rsid w:val="00BE1725"/>
    <w:rsid w:val="00BE2A46"/>
    <w:rsid w:val="00BE2E48"/>
    <w:rsid w:val="00BE2F34"/>
    <w:rsid w:val="00BE4322"/>
    <w:rsid w:val="00BE4ABE"/>
    <w:rsid w:val="00BE5CCE"/>
    <w:rsid w:val="00BE6D4A"/>
    <w:rsid w:val="00BF2A8E"/>
    <w:rsid w:val="00BF2DC7"/>
    <w:rsid w:val="00BF2F23"/>
    <w:rsid w:val="00BF39D4"/>
    <w:rsid w:val="00BF3EF3"/>
    <w:rsid w:val="00BF4104"/>
    <w:rsid w:val="00BF4FEA"/>
    <w:rsid w:val="00BF6169"/>
    <w:rsid w:val="00BF65C2"/>
    <w:rsid w:val="00BF69AC"/>
    <w:rsid w:val="00BF6C74"/>
    <w:rsid w:val="00C00DE7"/>
    <w:rsid w:val="00C01030"/>
    <w:rsid w:val="00C0152B"/>
    <w:rsid w:val="00C03D1B"/>
    <w:rsid w:val="00C043B5"/>
    <w:rsid w:val="00C048CC"/>
    <w:rsid w:val="00C04E1F"/>
    <w:rsid w:val="00C05455"/>
    <w:rsid w:val="00C05835"/>
    <w:rsid w:val="00C060F2"/>
    <w:rsid w:val="00C078B8"/>
    <w:rsid w:val="00C07A27"/>
    <w:rsid w:val="00C07CEE"/>
    <w:rsid w:val="00C11092"/>
    <w:rsid w:val="00C111A4"/>
    <w:rsid w:val="00C118E6"/>
    <w:rsid w:val="00C11FAA"/>
    <w:rsid w:val="00C1276E"/>
    <w:rsid w:val="00C13E65"/>
    <w:rsid w:val="00C149C3"/>
    <w:rsid w:val="00C16008"/>
    <w:rsid w:val="00C167FC"/>
    <w:rsid w:val="00C20951"/>
    <w:rsid w:val="00C240E5"/>
    <w:rsid w:val="00C24FFD"/>
    <w:rsid w:val="00C25170"/>
    <w:rsid w:val="00C262BB"/>
    <w:rsid w:val="00C26F39"/>
    <w:rsid w:val="00C27859"/>
    <w:rsid w:val="00C3149D"/>
    <w:rsid w:val="00C319C9"/>
    <w:rsid w:val="00C32B5A"/>
    <w:rsid w:val="00C32F55"/>
    <w:rsid w:val="00C3365C"/>
    <w:rsid w:val="00C3457B"/>
    <w:rsid w:val="00C34A6C"/>
    <w:rsid w:val="00C36B4C"/>
    <w:rsid w:val="00C4198F"/>
    <w:rsid w:val="00C41F5B"/>
    <w:rsid w:val="00C4225C"/>
    <w:rsid w:val="00C427FE"/>
    <w:rsid w:val="00C42C31"/>
    <w:rsid w:val="00C43E4A"/>
    <w:rsid w:val="00C44327"/>
    <w:rsid w:val="00C46C15"/>
    <w:rsid w:val="00C47BCB"/>
    <w:rsid w:val="00C5101D"/>
    <w:rsid w:val="00C53CAF"/>
    <w:rsid w:val="00C54867"/>
    <w:rsid w:val="00C54B77"/>
    <w:rsid w:val="00C554B9"/>
    <w:rsid w:val="00C556AF"/>
    <w:rsid w:val="00C55E29"/>
    <w:rsid w:val="00C55FA1"/>
    <w:rsid w:val="00C561A5"/>
    <w:rsid w:val="00C56B08"/>
    <w:rsid w:val="00C57806"/>
    <w:rsid w:val="00C631E3"/>
    <w:rsid w:val="00C6474C"/>
    <w:rsid w:val="00C6598A"/>
    <w:rsid w:val="00C702E7"/>
    <w:rsid w:val="00C70D1E"/>
    <w:rsid w:val="00C71758"/>
    <w:rsid w:val="00C721F9"/>
    <w:rsid w:val="00C72B7F"/>
    <w:rsid w:val="00C750A5"/>
    <w:rsid w:val="00C77063"/>
    <w:rsid w:val="00C80393"/>
    <w:rsid w:val="00C81C6C"/>
    <w:rsid w:val="00C82903"/>
    <w:rsid w:val="00C83FA0"/>
    <w:rsid w:val="00C8579E"/>
    <w:rsid w:val="00C85EE8"/>
    <w:rsid w:val="00C86641"/>
    <w:rsid w:val="00C875E5"/>
    <w:rsid w:val="00C87886"/>
    <w:rsid w:val="00C879DE"/>
    <w:rsid w:val="00C90132"/>
    <w:rsid w:val="00C90A1A"/>
    <w:rsid w:val="00C910B4"/>
    <w:rsid w:val="00C915EB"/>
    <w:rsid w:val="00C91EA3"/>
    <w:rsid w:val="00C92074"/>
    <w:rsid w:val="00C92657"/>
    <w:rsid w:val="00C937DB"/>
    <w:rsid w:val="00C97484"/>
    <w:rsid w:val="00C974CF"/>
    <w:rsid w:val="00CA0187"/>
    <w:rsid w:val="00CA03A9"/>
    <w:rsid w:val="00CA075F"/>
    <w:rsid w:val="00CA1AA9"/>
    <w:rsid w:val="00CA27CF"/>
    <w:rsid w:val="00CA2F89"/>
    <w:rsid w:val="00CA582A"/>
    <w:rsid w:val="00CA6448"/>
    <w:rsid w:val="00CA6D59"/>
    <w:rsid w:val="00CB3075"/>
    <w:rsid w:val="00CB4C0D"/>
    <w:rsid w:val="00CB5B56"/>
    <w:rsid w:val="00CB6170"/>
    <w:rsid w:val="00CB6BDF"/>
    <w:rsid w:val="00CB7D87"/>
    <w:rsid w:val="00CC13E8"/>
    <w:rsid w:val="00CC22B1"/>
    <w:rsid w:val="00CC3693"/>
    <w:rsid w:val="00CC7208"/>
    <w:rsid w:val="00CD0F8F"/>
    <w:rsid w:val="00CD304B"/>
    <w:rsid w:val="00CD3C79"/>
    <w:rsid w:val="00CD4FCD"/>
    <w:rsid w:val="00CD5184"/>
    <w:rsid w:val="00CD58BA"/>
    <w:rsid w:val="00CD5A00"/>
    <w:rsid w:val="00CD5EBC"/>
    <w:rsid w:val="00CD62A0"/>
    <w:rsid w:val="00CD7279"/>
    <w:rsid w:val="00CD7C2D"/>
    <w:rsid w:val="00CE092F"/>
    <w:rsid w:val="00CE1175"/>
    <w:rsid w:val="00CE1723"/>
    <w:rsid w:val="00CE21DD"/>
    <w:rsid w:val="00CE22BC"/>
    <w:rsid w:val="00CE31C9"/>
    <w:rsid w:val="00CE582B"/>
    <w:rsid w:val="00CE641B"/>
    <w:rsid w:val="00CE6589"/>
    <w:rsid w:val="00CE6977"/>
    <w:rsid w:val="00CE6E16"/>
    <w:rsid w:val="00CE6E9E"/>
    <w:rsid w:val="00CE7C28"/>
    <w:rsid w:val="00CF071D"/>
    <w:rsid w:val="00CF10F3"/>
    <w:rsid w:val="00CF1378"/>
    <w:rsid w:val="00CF152B"/>
    <w:rsid w:val="00CF1F81"/>
    <w:rsid w:val="00CF277A"/>
    <w:rsid w:val="00CF27A2"/>
    <w:rsid w:val="00CF29AF"/>
    <w:rsid w:val="00CF33E4"/>
    <w:rsid w:val="00CF3F54"/>
    <w:rsid w:val="00CF4461"/>
    <w:rsid w:val="00CF4494"/>
    <w:rsid w:val="00CF44A4"/>
    <w:rsid w:val="00CF48D4"/>
    <w:rsid w:val="00CF4A2F"/>
    <w:rsid w:val="00CF58FA"/>
    <w:rsid w:val="00CF6FE4"/>
    <w:rsid w:val="00CF70C5"/>
    <w:rsid w:val="00D0027D"/>
    <w:rsid w:val="00D02EC9"/>
    <w:rsid w:val="00D03071"/>
    <w:rsid w:val="00D0595D"/>
    <w:rsid w:val="00D06C34"/>
    <w:rsid w:val="00D07E36"/>
    <w:rsid w:val="00D10EF4"/>
    <w:rsid w:val="00D10F34"/>
    <w:rsid w:val="00D11971"/>
    <w:rsid w:val="00D119F8"/>
    <w:rsid w:val="00D12A29"/>
    <w:rsid w:val="00D1325A"/>
    <w:rsid w:val="00D1563C"/>
    <w:rsid w:val="00D15A36"/>
    <w:rsid w:val="00D16A36"/>
    <w:rsid w:val="00D16FF5"/>
    <w:rsid w:val="00D17486"/>
    <w:rsid w:val="00D20242"/>
    <w:rsid w:val="00D2086D"/>
    <w:rsid w:val="00D2272A"/>
    <w:rsid w:val="00D240C4"/>
    <w:rsid w:val="00D25EF9"/>
    <w:rsid w:val="00D26E4B"/>
    <w:rsid w:val="00D3004B"/>
    <w:rsid w:val="00D30F1E"/>
    <w:rsid w:val="00D319EC"/>
    <w:rsid w:val="00D3322C"/>
    <w:rsid w:val="00D33680"/>
    <w:rsid w:val="00D33781"/>
    <w:rsid w:val="00D349A8"/>
    <w:rsid w:val="00D34F6C"/>
    <w:rsid w:val="00D35221"/>
    <w:rsid w:val="00D36555"/>
    <w:rsid w:val="00D36603"/>
    <w:rsid w:val="00D3761A"/>
    <w:rsid w:val="00D378E4"/>
    <w:rsid w:val="00D40248"/>
    <w:rsid w:val="00D40693"/>
    <w:rsid w:val="00D40A98"/>
    <w:rsid w:val="00D40CE7"/>
    <w:rsid w:val="00D40F63"/>
    <w:rsid w:val="00D40F91"/>
    <w:rsid w:val="00D413C1"/>
    <w:rsid w:val="00D4160D"/>
    <w:rsid w:val="00D4179E"/>
    <w:rsid w:val="00D422B0"/>
    <w:rsid w:val="00D4257D"/>
    <w:rsid w:val="00D429E5"/>
    <w:rsid w:val="00D42E83"/>
    <w:rsid w:val="00D43B16"/>
    <w:rsid w:val="00D4485F"/>
    <w:rsid w:val="00D44FD5"/>
    <w:rsid w:val="00D45880"/>
    <w:rsid w:val="00D45AD3"/>
    <w:rsid w:val="00D45DB5"/>
    <w:rsid w:val="00D46096"/>
    <w:rsid w:val="00D467BE"/>
    <w:rsid w:val="00D477ED"/>
    <w:rsid w:val="00D50661"/>
    <w:rsid w:val="00D51735"/>
    <w:rsid w:val="00D51F33"/>
    <w:rsid w:val="00D52ED3"/>
    <w:rsid w:val="00D54AE5"/>
    <w:rsid w:val="00D5522A"/>
    <w:rsid w:val="00D6022B"/>
    <w:rsid w:val="00D60235"/>
    <w:rsid w:val="00D604FF"/>
    <w:rsid w:val="00D6255E"/>
    <w:rsid w:val="00D62922"/>
    <w:rsid w:val="00D62DE3"/>
    <w:rsid w:val="00D645CB"/>
    <w:rsid w:val="00D64C21"/>
    <w:rsid w:val="00D64C74"/>
    <w:rsid w:val="00D64F4C"/>
    <w:rsid w:val="00D656EB"/>
    <w:rsid w:val="00D66BBE"/>
    <w:rsid w:val="00D66C14"/>
    <w:rsid w:val="00D66D3B"/>
    <w:rsid w:val="00D679FB"/>
    <w:rsid w:val="00D67EDD"/>
    <w:rsid w:val="00D709DA"/>
    <w:rsid w:val="00D70B4A"/>
    <w:rsid w:val="00D7273E"/>
    <w:rsid w:val="00D7305E"/>
    <w:rsid w:val="00D736F4"/>
    <w:rsid w:val="00D75B70"/>
    <w:rsid w:val="00D75D1A"/>
    <w:rsid w:val="00D75D90"/>
    <w:rsid w:val="00D80F87"/>
    <w:rsid w:val="00D822C0"/>
    <w:rsid w:val="00D82C3D"/>
    <w:rsid w:val="00D8341B"/>
    <w:rsid w:val="00D8361E"/>
    <w:rsid w:val="00D838C1"/>
    <w:rsid w:val="00D84610"/>
    <w:rsid w:val="00D90A3A"/>
    <w:rsid w:val="00D913BF"/>
    <w:rsid w:val="00D92B9E"/>
    <w:rsid w:val="00D92F50"/>
    <w:rsid w:val="00D92FD0"/>
    <w:rsid w:val="00D934D1"/>
    <w:rsid w:val="00D938DD"/>
    <w:rsid w:val="00D94548"/>
    <w:rsid w:val="00D94DE1"/>
    <w:rsid w:val="00D94E44"/>
    <w:rsid w:val="00D957BB"/>
    <w:rsid w:val="00D975CD"/>
    <w:rsid w:val="00DA0687"/>
    <w:rsid w:val="00DA0DFF"/>
    <w:rsid w:val="00DA2BE1"/>
    <w:rsid w:val="00DA47DE"/>
    <w:rsid w:val="00DA6024"/>
    <w:rsid w:val="00DA767B"/>
    <w:rsid w:val="00DB0CA9"/>
    <w:rsid w:val="00DB21D0"/>
    <w:rsid w:val="00DB55BD"/>
    <w:rsid w:val="00DB6DCF"/>
    <w:rsid w:val="00DB79DE"/>
    <w:rsid w:val="00DB7A36"/>
    <w:rsid w:val="00DC08B5"/>
    <w:rsid w:val="00DC2BD7"/>
    <w:rsid w:val="00DC2D86"/>
    <w:rsid w:val="00DC2F8A"/>
    <w:rsid w:val="00DC2FA1"/>
    <w:rsid w:val="00DC3748"/>
    <w:rsid w:val="00DC38F0"/>
    <w:rsid w:val="00DC47FB"/>
    <w:rsid w:val="00DC4880"/>
    <w:rsid w:val="00DC4A0E"/>
    <w:rsid w:val="00DC5288"/>
    <w:rsid w:val="00DC5C46"/>
    <w:rsid w:val="00DC60C1"/>
    <w:rsid w:val="00DC61E4"/>
    <w:rsid w:val="00DC6C82"/>
    <w:rsid w:val="00DC751F"/>
    <w:rsid w:val="00DC7805"/>
    <w:rsid w:val="00DD4545"/>
    <w:rsid w:val="00DD605F"/>
    <w:rsid w:val="00DD7885"/>
    <w:rsid w:val="00DD7F57"/>
    <w:rsid w:val="00DE1915"/>
    <w:rsid w:val="00DE19E3"/>
    <w:rsid w:val="00DE3B2E"/>
    <w:rsid w:val="00DE3C79"/>
    <w:rsid w:val="00DE40FD"/>
    <w:rsid w:val="00DE61E3"/>
    <w:rsid w:val="00DF1D10"/>
    <w:rsid w:val="00DF401E"/>
    <w:rsid w:val="00DF416D"/>
    <w:rsid w:val="00DF5910"/>
    <w:rsid w:val="00DF5D0A"/>
    <w:rsid w:val="00DF74FF"/>
    <w:rsid w:val="00E000CD"/>
    <w:rsid w:val="00E011BD"/>
    <w:rsid w:val="00E01F73"/>
    <w:rsid w:val="00E0421A"/>
    <w:rsid w:val="00E04CC3"/>
    <w:rsid w:val="00E06F44"/>
    <w:rsid w:val="00E101D5"/>
    <w:rsid w:val="00E11D12"/>
    <w:rsid w:val="00E126B1"/>
    <w:rsid w:val="00E14917"/>
    <w:rsid w:val="00E14F12"/>
    <w:rsid w:val="00E15575"/>
    <w:rsid w:val="00E15BC5"/>
    <w:rsid w:val="00E16C1B"/>
    <w:rsid w:val="00E179E2"/>
    <w:rsid w:val="00E17B63"/>
    <w:rsid w:val="00E20678"/>
    <w:rsid w:val="00E20994"/>
    <w:rsid w:val="00E20A34"/>
    <w:rsid w:val="00E20BC9"/>
    <w:rsid w:val="00E214C2"/>
    <w:rsid w:val="00E21F0C"/>
    <w:rsid w:val="00E226AF"/>
    <w:rsid w:val="00E22B87"/>
    <w:rsid w:val="00E2399D"/>
    <w:rsid w:val="00E239C3"/>
    <w:rsid w:val="00E23C36"/>
    <w:rsid w:val="00E24184"/>
    <w:rsid w:val="00E24B0F"/>
    <w:rsid w:val="00E25553"/>
    <w:rsid w:val="00E25C02"/>
    <w:rsid w:val="00E27691"/>
    <w:rsid w:val="00E27930"/>
    <w:rsid w:val="00E31077"/>
    <w:rsid w:val="00E33068"/>
    <w:rsid w:val="00E3327C"/>
    <w:rsid w:val="00E3362F"/>
    <w:rsid w:val="00E34226"/>
    <w:rsid w:val="00E3514E"/>
    <w:rsid w:val="00E35329"/>
    <w:rsid w:val="00E365B0"/>
    <w:rsid w:val="00E37D9D"/>
    <w:rsid w:val="00E40FE9"/>
    <w:rsid w:val="00E413E5"/>
    <w:rsid w:val="00E42384"/>
    <w:rsid w:val="00E43087"/>
    <w:rsid w:val="00E430B0"/>
    <w:rsid w:val="00E434E9"/>
    <w:rsid w:val="00E43F9A"/>
    <w:rsid w:val="00E45877"/>
    <w:rsid w:val="00E463A2"/>
    <w:rsid w:val="00E510A1"/>
    <w:rsid w:val="00E52103"/>
    <w:rsid w:val="00E53B28"/>
    <w:rsid w:val="00E542A8"/>
    <w:rsid w:val="00E55CB7"/>
    <w:rsid w:val="00E620A7"/>
    <w:rsid w:val="00E63363"/>
    <w:rsid w:val="00E643BA"/>
    <w:rsid w:val="00E64801"/>
    <w:rsid w:val="00E65733"/>
    <w:rsid w:val="00E65A81"/>
    <w:rsid w:val="00E66B12"/>
    <w:rsid w:val="00E66F68"/>
    <w:rsid w:val="00E70AB1"/>
    <w:rsid w:val="00E737BC"/>
    <w:rsid w:val="00E73F43"/>
    <w:rsid w:val="00E7557A"/>
    <w:rsid w:val="00E75680"/>
    <w:rsid w:val="00E8293E"/>
    <w:rsid w:val="00E82CDB"/>
    <w:rsid w:val="00E82D37"/>
    <w:rsid w:val="00E84276"/>
    <w:rsid w:val="00E87321"/>
    <w:rsid w:val="00E9039B"/>
    <w:rsid w:val="00E90BDA"/>
    <w:rsid w:val="00E913F1"/>
    <w:rsid w:val="00E923AD"/>
    <w:rsid w:val="00E9686B"/>
    <w:rsid w:val="00E974EB"/>
    <w:rsid w:val="00EA32A7"/>
    <w:rsid w:val="00EA368F"/>
    <w:rsid w:val="00EA4383"/>
    <w:rsid w:val="00EA45AF"/>
    <w:rsid w:val="00EA6C1B"/>
    <w:rsid w:val="00EA7029"/>
    <w:rsid w:val="00EA7741"/>
    <w:rsid w:val="00EA7D74"/>
    <w:rsid w:val="00EB02EC"/>
    <w:rsid w:val="00EB5765"/>
    <w:rsid w:val="00EB62C7"/>
    <w:rsid w:val="00EB69F7"/>
    <w:rsid w:val="00EB6D24"/>
    <w:rsid w:val="00EB72DF"/>
    <w:rsid w:val="00EB74A4"/>
    <w:rsid w:val="00EB77A1"/>
    <w:rsid w:val="00EC0CE9"/>
    <w:rsid w:val="00EC14D9"/>
    <w:rsid w:val="00EC1B6B"/>
    <w:rsid w:val="00EC1CC1"/>
    <w:rsid w:val="00EC1E8B"/>
    <w:rsid w:val="00EC704B"/>
    <w:rsid w:val="00EC7120"/>
    <w:rsid w:val="00EC731E"/>
    <w:rsid w:val="00EC7689"/>
    <w:rsid w:val="00EC7832"/>
    <w:rsid w:val="00ED103F"/>
    <w:rsid w:val="00ED22BF"/>
    <w:rsid w:val="00ED2720"/>
    <w:rsid w:val="00ED3A40"/>
    <w:rsid w:val="00ED3B0F"/>
    <w:rsid w:val="00ED466E"/>
    <w:rsid w:val="00ED48C7"/>
    <w:rsid w:val="00ED4B25"/>
    <w:rsid w:val="00ED50BC"/>
    <w:rsid w:val="00ED544B"/>
    <w:rsid w:val="00ED66EC"/>
    <w:rsid w:val="00ED66F5"/>
    <w:rsid w:val="00ED7AD3"/>
    <w:rsid w:val="00ED7C85"/>
    <w:rsid w:val="00EE029C"/>
    <w:rsid w:val="00EE0EF0"/>
    <w:rsid w:val="00EE364D"/>
    <w:rsid w:val="00EE564F"/>
    <w:rsid w:val="00EE5A5A"/>
    <w:rsid w:val="00EE6DDC"/>
    <w:rsid w:val="00EE72FA"/>
    <w:rsid w:val="00EE7986"/>
    <w:rsid w:val="00EE7C61"/>
    <w:rsid w:val="00EF1CAB"/>
    <w:rsid w:val="00EF2685"/>
    <w:rsid w:val="00EF3029"/>
    <w:rsid w:val="00EF3710"/>
    <w:rsid w:val="00EF37C5"/>
    <w:rsid w:val="00EF638F"/>
    <w:rsid w:val="00EF77CB"/>
    <w:rsid w:val="00EF784C"/>
    <w:rsid w:val="00F00C92"/>
    <w:rsid w:val="00F016AC"/>
    <w:rsid w:val="00F03E55"/>
    <w:rsid w:val="00F044FD"/>
    <w:rsid w:val="00F0473F"/>
    <w:rsid w:val="00F051A0"/>
    <w:rsid w:val="00F05BF5"/>
    <w:rsid w:val="00F064EF"/>
    <w:rsid w:val="00F06670"/>
    <w:rsid w:val="00F111F0"/>
    <w:rsid w:val="00F11A4F"/>
    <w:rsid w:val="00F12210"/>
    <w:rsid w:val="00F124D9"/>
    <w:rsid w:val="00F1292A"/>
    <w:rsid w:val="00F12FE4"/>
    <w:rsid w:val="00F13B46"/>
    <w:rsid w:val="00F1503E"/>
    <w:rsid w:val="00F16375"/>
    <w:rsid w:val="00F17112"/>
    <w:rsid w:val="00F2035F"/>
    <w:rsid w:val="00F233E5"/>
    <w:rsid w:val="00F238D8"/>
    <w:rsid w:val="00F23CB7"/>
    <w:rsid w:val="00F256DB"/>
    <w:rsid w:val="00F261CD"/>
    <w:rsid w:val="00F272B1"/>
    <w:rsid w:val="00F27DC8"/>
    <w:rsid w:val="00F303C8"/>
    <w:rsid w:val="00F309F5"/>
    <w:rsid w:val="00F30DCD"/>
    <w:rsid w:val="00F31210"/>
    <w:rsid w:val="00F314F0"/>
    <w:rsid w:val="00F31AA5"/>
    <w:rsid w:val="00F32246"/>
    <w:rsid w:val="00F35ABB"/>
    <w:rsid w:val="00F35F68"/>
    <w:rsid w:val="00F36549"/>
    <w:rsid w:val="00F376BD"/>
    <w:rsid w:val="00F37D39"/>
    <w:rsid w:val="00F40600"/>
    <w:rsid w:val="00F409D8"/>
    <w:rsid w:val="00F41B89"/>
    <w:rsid w:val="00F41FC8"/>
    <w:rsid w:val="00F43F68"/>
    <w:rsid w:val="00F44A33"/>
    <w:rsid w:val="00F45A1A"/>
    <w:rsid w:val="00F4662D"/>
    <w:rsid w:val="00F477B8"/>
    <w:rsid w:val="00F47CEC"/>
    <w:rsid w:val="00F52FB4"/>
    <w:rsid w:val="00F530B3"/>
    <w:rsid w:val="00F5375C"/>
    <w:rsid w:val="00F539E9"/>
    <w:rsid w:val="00F56EC9"/>
    <w:rsid w:val="00F5726B"/>
    <w:rsid w:val="00F57769"/>
    <w:rsid w:val="00F606B6"/>
    <w:rsid w:val="00F617F6"/>
    <w:rsid w:val="00F6631D"/>
    <w:rsid w:val="00F674B3"/>
    <w:rsid w:val="00F67ADA"/>
    <w:rsid w:val="00F67E9C"/>
    <w:rsid w:val="00F708E5"/>
    <w:rsid w:val="00F70CA7"/>
    <w:rsid w:val="00F70F5F"/>
    <w:rsid w:val="00F71511"/>
    <w:rsid w:val="00F71566"/>
    <w:rsid w:val="00F7175D"/>
    <w:rsid w:val="00F7179A"/>
    <w:rsid w:val="00F72F14"/>
    <w:rsid w:val="00F74CEB"/>
    <w:rsid w:val="00F75494"/>
    <w:rsid w:val="00F75F38"/>
    <w:rsid w:val="00F75FC6"/>
    <w:rsid w:val="00F76A7A"/>
    <w:rsid w:val="00F76E8B"/>
    <w:rsid w:val="00F76F37"/>
    <w:rsid w:val="00F77D92"/>
    <w:rsid w:val="00F80A57"/>
    <w:rsid w:val="00F81089"/>
    <w:rsid w:val="00F8142D"/>
    <w:rsid w:val="00F81504"/>
    <w:rsid w:val="00F819B9"/>
    <w:rsid w:val="00F839BC"/>
    <w:rsid w:val="00F841B6"/>
    <w:rsid w:val="00F842D4"/>
    <w:rsid w:val="00F854B2"/>
    <w:rsid w:val="00F85B69"/>
    <w:rsid w:val="00F87F65"/>
    <w:rsid w:val="00F9086C"/>
    <w:rsid w:val="00F90D7F"/>
    <w:rsid w:val="00F92A82"/>
    <w:rsid w:val="00F92B93"/>
    <w:rsid w:val="00F930C0"/>
    <w:rsid w:val="00F941A6"/>
    <w:rsid w:val="00F94FA4"/>
    <w:rsid w:val="00F9617B"/>
    <w:rsid w:val="00F97AAC"/>
    <w:rsid w:val="00FA0632"/>
    <w:rsid w:val="00FA4D54"/>
    <w:rsid w:val="00FA5CC7"/>
    <w:rsid w:val="00FA6C4D"/>
    <w:rsid w:val="00FB00EE"/>
    <w:rsid w:val="00FB0D06"/>
    <w:rsid w:val="00FB1726"/>
    <w:rsid w:val="00FB18FE"/>
    <w:rsid w:val="00FB1CA1"/>
    <w:rsid w:val="00FB1EDB"/>
    <w:rsid w:val="00FB2621"/>
    <w:rsid w:val="00FB27AE"/>
    <w:rsid w:val="00FB48DE"/>
    <w:rsid w:val="00FB49E7"/>
    <w:rsid w:val="00FB51C9"/>
    <w:rsid w:val="00FB5801"/>
    <w:rsid w:val="00FB5A32"/>
    <w:rsid w:val="00FB5D2F"/>
    <w:rsid w:val="00FB60C0"/>
    <w:rsid w:val="00FB718C"/>
    <w:rsid w:val="00FB774C"/>
    <w:rsid w:val="00FB7E2B"/>
    <w:rsid w:val="00FC0AF7"/>
    <w:rsid w:val="00FC1C53"/>
    <w:rsid w:val="00FC27FE"/>
    <w:rsid w:val="00FC2853"/>
    <w:rsid w:val="00FC3DCD"/>
    <w:rsid w:val="00FC4F28"/>
    <w:rsid w:val="00FC668B"/>
    <w:rsid w:val="00FD0041"/>
    <w:rsid w:val="00FD00ED"/>
    <w:rsid w:val="00FD012B"/>
    <w:rsid w:val="00FD2098"/>
    <w:rsid w:val="00FD2C50"/>
    <w:rsid w:val="00FD449E"/>
    <w:rsid w:val="00FD45D3"/>
    <w:rsid w:val="00FD470C"/>
    <w:rsid w:val="00FD482A"/>
    <w:rsid w:val="00FD693C"/>
    <w:rsid w:val="00FD722D"/>
    <w:rsid w:val="00FD7486"/>
    <w:rsid w:val="00FD7DEF"/>
    <w:rsid w:val="00FE1178"/>
    <w:rsid w:val="00FE190D"/>
    <w:rsid w:val="00FE20B3"/>
    <w:rsid w:val="00FE3DB4"/>
    <w:rsid w:val="00FE50D0"/>
    <w:rsid w:val="00FE53B7"/>
    <w:rsid w:val="00FE5473"/>
    <w:rsid w:val="00FE5E4D"/>
    <w:rsid w:val="00FE71C1"/>
    <w:rsid w:val="00FF0C4E"/>
    <w:rsid w:val="00FF0E94"/>
    <w:rsid w:val="00FF12BB"/>
    <w:rsid w:val="00FF1546"/>
    <w:rsid w:val="00FF264C"/>
    <w:rsid w:val="00FF39D8"/>
    <w:rsid w:val="00FF4E1D"/>
    <w:rsid w:val="00FF51BB"/>
    <w:rsid w:val="00FF5764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44A"/>
    <w:rPr>
      <w:sz w:val="24"/>
      <w:szCs w:val="24"/>
    </w:rPr>
  </w:style>
  <w:style w:type="paragraph" w:styleId="1">
    <w:name w:val="heading 1"/>
    <w:basedOn w:val="a"/>
    <w:next w:val="a"/>
    <w:qFormat/>
    <w:rsid w:val="00D2272A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272A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2272A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2272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2272A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2272A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2272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2272A"/>
    <w:rPr>
      <w:b/>
      <w:bCs/>
      <w:color w:val="000080"/>
    </w:rPr>
  </w:style>
  <w:style w:type="paragraph" w:styleId="a5">
    <w:name w:val="footnote text"/>
    <w:basedOn w:val="a"/>
    <w:semiHidden/>
    <w:rsid w:val="00D2272A"/>
    <w:rPr>
      <w:sz w:val="20"/>
      <w:szCs w:val="20"/>
    </w:rPr>
  </w:style>
  <w:style w:type="character" w:styleId="a6">
    <w:name w:val="footnote reference"/>
    <w:semiHidden/>
    <w:rsid w:val="00D2272A"/>
    <w:rPr>
      <w:vertAlign w:val="superscript"/>
    </w:rPr>
  </w:style>
  <w:style w:type="paragraph" w:styleId="20">
    <w:name w:val="Body Text 2"/>
    <w:basedOn w:val="a"/>
    <w:rsid w:val="00D2272A"/>
    <w:pPr>
      <w:jc w:val="both"/>
    </w:pPr>
    <w:rPr>
      <w:sz w:val="28"/>
    </w:rPr>
  </w:style>
  <w:style w:type="paragraph" w:styleId="a7">
    <w:name w:val="Body Text Indent"/>
    <w:basedOn w:val="a"/>
    <w:rsid w:val="00D2272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2272A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2272A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rsid w:val="00A04850"/>
    <w:rPr>
      <w:strike w:val="0"/>
      <w:dstrike w:val="0"/>
      <w:color w:val="48779E"/>
      <w:u w:val="none"/>
      <w:effect w:val="none"/>
    </w:rPr>
  </w:style>
  <w:style w:type="paragraph" w:styleId="ab">
    <w:name w:val="Normal (Web)"/>
    <w:basedOn w:val="a"/>
    <w:uiPriority w:val="99"/>
    <w:rsid w:val="0006706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6706B"/>
    <w:rPr>
      <w:b/>
      <w:bCs/>
    </w:rPr>
  </w:style>
  <w:style w:type="paragraph" w:customStyle="1" w:styleId="ConsPlusNonformat">
    <w:name w:val="ConsPlusNonformat"/>
    <w:rsid w:val="000A1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25001A"/>
    <w:rPr>
      <w:b/>
      <w:bCs/>
      <w:color w:val="106BBE"/>
    </w:rPr>
  </w:style>
  <w:style w:type="paragraph" w:styleId="ae">
    <w:name w:val="List Paragraph"/>
    <w:basedOn w:val="a"/>
    <w:uiPriority w:val="34"/>
    <w:qFormat/>
    <w:rsid w:val="007829F1"/>
    <w:pPr>
      <w:ind w:left="720"/>
      <w:contextualSpacing/>
    </w:pPr>
  </w:style>
  <w:style w:type="paragraph" w:customStyle="1" w:styleId="Default">
    <w:name w:val="Default"/>
    <w:rsid w:val="007829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7829F1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10">
    <w:name w:val="Без интервала1"/>
    <w:rsid w:val="007829F1"/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7829F1"/>
    <w:rPr>
      <w:sz w:val="24"/>
      <w:szCs w:val="24"/>
    </w:rPr>
  </w:style>
  <w:style w:type="table" w:styleId="af0">
    <w:name w:val="Table Grid"/>
    <w:basedOn w:val="a1"/>
    <w:uiPriority w:val="59"/>
    <w:rsid w:val="001A2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C1E8C"/>
    <w:pPr>
      <w:spacing w:after="120"/>
    </w:pPr>
  </w:style>
  <w:style w:type="character" w:customStyle="1" w:styleId="af2">
    <w:name w:val="Основной текст Знак"/>
    <w:link w:val="af1"/>
    <w:rsid w:val="002C1E8C"/>
    <w:rPr>
      <w:sz w:val="24"/>
      <w:szCs w:val="24"/>
    </w:rPr>
  </w:style>
  <w:style w:type="paragraph" w:styleId="af3">
    <w:name w:val="Plain Text"/>
    <w:basedOn w:val="a"/>
    <w:link w:val="af4"/>
    <w:rsid w:val="002C1E8C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2C1E8C"/>
    <w:rPr>
      <w:rFonts w:ascii="Courier New" w:hAnsi="Courier New" w:cs="Courier New"/>
    </w:rPr>
  </w:style>
  <w:style w:type="paragraph" w:styleId="af5">
    <w:name w:val="header"/>
    <w:basedOn w:val="a"/>
    <w:link w:val="af6"/>
    <w:rsid w:val="00676FD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676FDD"/>
    <w:rPr>
      <w:sz w:val="24"/>
      <w:szCs w:val="24"/>
    </w:rPr>
  </w:style>
  <w:style w:type="paragraph" w:styleId="af7">
    <w:name w:val="footer"/>
    <w:basedOn w:val="a"/>
    <w:link w:val="af8"/>
    <w:rsid w:val="00676FD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676FDD"/>
    <w:rPr>
      <w:sz w:val="24"/>
      <w:szCs w:val="24"/>
    </w:rPr>
  </w:style>
  <w:style w:type="paragraph" w:customStyle="1" w:styleId="21">
    <w:name w:val="Основной текст 21"/>
    <w:basedOn w:val="a"/>
    <w:rsid w:val="00883642"/>
    <w:rPr>
      <w:sz w:val="2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44A"/>
    <w:rPr>
      <w:sz w:val="24"/>
      <w:szCs w:val="24"/>
    </w:rPr>
  </w:style>
  <w:style w:type="paragraph" w:styleId="1">
    <w:name w:val="heading 1"/>
    <w:basedOn w:val="a"/>
    <w:next w:val="a"/>
    <w:qFormat/>
    <w:rsid w:val="00D2272A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272A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2272A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2272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2272A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2272A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2272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2272A"/>
    <w:rPr>
      <w:b/>
      <w:bCs/>
      <w:color w:val="000080"/>
    </w:rPr>
  </w:style>
  <w:style w:type="paragraph" w:styleId="a5">
    <w:name w:val="footnote text"/>
    <w:basedOn w:val="a"/>
    <w:semiHidden/>
    <w:rsid w:val="00D2272A"/>
    <w:rPr>
      <w:sz w:val="20"/>
      <w:szCs w:val="20"/>
    </w:rPr>
  </w:style>
  <w:style w:type="character" w:styleId="a6">
    <w:name w:val="footnote reference"/>
    <w:semiHidden/>
    <w:rsid w:val="00D2272A"/>
    <w:rPr>
      <w:vertAlign w:val="superscript"/>
    </w:rPr>
  </w:style>
  <w:style w:type="paragraph" w:styleId="20">
    <w:name w:val="Body Text 2"/>
    <w:basedOn w:val="a"/>
    <w:rsid w:val="00D2272A"/>
    <w:pPr>
      <w:jc w:val="both"/>
    </w:pPr>
    <w:rPr>
      <w:sz w:val="28"/>
    </w:rPr>
  </w:style>
  <w:style w:type="paragraph" w:styleId="a7">
    <w:name w:val="Body Text Indent"/>
    <w:basedOn w:val="a"/>
    <w:rsid w:val="00D2272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2272A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2272A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rsid w:val="00A04850"/>
    <w:rPr>
      <w:strike w:val="0"/>
      <w:dstrike w:val="0"/>
      <w:color w:val="48779E"/>
      <w:u w:val="none"/>
      <w:effect w:val="none"/>
    </w:rPr>
  </w:style>
  <w:style w:type="paragraph" w:styleId="ab">
    <w:name w:val="Normal (Web)"/>
    <w:basedOn w:val="a"/>
    <w:uiPriority w:val="99"/>
    <w:rsid w:val="0006706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06706B"/>
    <w:rPr>
      <w:b/>
      <w:bCs/>
    </w:rPr>
  </w:style>
  <w:style w:type="paragraph" w:customStyle="1" w:styleId="ConsPlusNonformat">
    <w:name w:val="ConsPlusNonformat"/>
    <w:rsid w:val="000A1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25001A"/>
    <w:rPr>
      <w:b/>
      <w:bCs/>
      <w:color w:val="106BBE"/>
    </w:rPr>
  </w:style>
  <w:style w:type="paragraph" w:styleId="ae">
    <w:name w:val="List Paragraph"/>
    <w:basedOn w:val="a"/>
    <w:uiPriority w:val="34"/>
    <w:qFormat/>
    <w:rsid w:val="007829F1"/>
    <w:pPr>
      <w:ind w:left="720"/>
      <w:contextualSpacing/>
    </w:pPr>
  </w:style>
  <w:style w:type="paragraph" w:customStyle="1" w:styleId="Default">
    <w:name w:val="Default"/>
    <w:rsid w:val="007829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7829F1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10">
    <w:name w:val="Без интервала1"/>
    <w:rsid w:val="007829F1"/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7829F1"/>
    <w:rPr>
      <w:sz w:val="24"/>
      <w:szCs w:val="24"/>
    </w:rPr>
  </w:style>
  <w:style w:type="table" w:styleId="af0">
    <w:name w:val="Table Grid"/>
    <w:basedOn w:val="a1"/>
    <w:uiPriority w:val="59"/>
    <w:rsid w:val="001A2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C1E8C"/>
    <w:pPr>
      <w:spacing w:after="120"/>
    </w:pPr>
  </w:style>
  <w:style w:type="character" w:customStyle="1" w:styleId="af2">
    <w:name w:val="Основной текст Знак"/>
    <w:link w:val="af1"/>
    <w:rsid w:val="002C1E8C"/>
    <w:rPr>
      <w:sz w:val="24"/>
      <w:szCs w:val="24"/>
    </w:rPr>
  </w:style>
  <w:style w:type="paragraph" w:styleId="af3">
    <w:name w:val="Plain Text"/>
    <w:basedOn w:val="a"/>
    <w:link w:val="af4"/>
    <w:rsid w:val="002C1E8C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2C1E8C"/>
    <w:rPr>
      <w:rFonts w:ascii="Courier New" w:hAnsi="Courier New" w:cs="Courier New"/>
    </w:rPr>
  </w:style>
  <w:style w:type="paragraph" w:styleId="af5">
    <w:name w:val="header"/>
    <w:basedOn w:val="a"/>
    <w:link w:val="af6"/>
    <w:rsid w:val="00676FD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676FDD"/>
    <w:rPr>
      <w:sz w:val="24"/>
      <w:szCs w:val="24"/>
    </w:rPr>
  </w:style>
  <w:style w:type="paragraph" w:styleId="af7">
    <w:name w:val="footer"/>
    <w:basedOn w:val="a"/>
    <w:link w:val="af8"/>
    <w:rsid w:val="00676FD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676FDD"/>
    <w:rPr>
      <w:sz w:val="24"/>
      <w:szCs w:val="24"/>
    </w:rPr>
  </w:style>
  <w:style w:type="paragraph" w:customStyle="1" w:styleId="21">
    <w:name w:val="Основной текст 21"/>
    <w:basedOn w:val="a"/>
    <w:rsid w:val="00883642"/>
    <w:rPr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51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8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8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54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50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25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9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8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5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5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77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62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4795-6728-423A-8138-B3C03EAD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Константа Людмила Юрьевна</cp:lastModifiedBy>
  <cp:revision>2</cp:revision>
  <cp:lastPrinted>2023-11-16T05:51:00Z</cp:lastPrinted>
  <dcterms:created xsi:type="dcterms:W3CDTF">2025-04-14T07:42:00Z</dcterms:created>
  <dcterms:modified xsi:type="dcterms:W3CDTF">2025-04-14T07:42:00Z</dcterms:modified>
</cp:coreProperties>
</file>