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>
            <wp:extent cx="742950" cy="685800"/>
            <wp:effectExtent l="0" t="0" r="0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СОБРАНИЕ ДЕПУТАТОВ ПОРЕЦКОГО МУНИЦИПАЛЬНОГО ОКРУГА</w:t>
      </w:r>
    </w:p>
    <w:p w:rsidR="00FF6FE4" w:rsidRPr="00FF6FE4" w:rsidRDefault="00FF6FE4" w:rsidP="00FF6FE4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</w:p>
    <w:p w:rsidR="00FF6FE4" w:rsidRPr="00FF6FE4" w:rsidRDefault="00FF6FE4" w:rsidP="00FF6F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FF6FE4" w:rsidRPr="00FF6FE4" w:rsidRDefault="00FF6FE4" w:rsidP="00FF6FE4">
      <w:pPr>
        <w:keepNext/>
        <w:widowControl w:val="0"/>
        <w:autoSpaceDE w:val="0"/>
        <w:autoSpaceDN w:val="0"/>
        <w:adjustRightInd w:val="0"/>
        <w:spacing w:after="6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Собрания депутатов первого созыва</w:t>
      </w:r>
    </w:p>
    <w:p w:rsidR="00FF6FE4" w:rsidRPr="00FF6FE4" w:rsidRDefault="00B64F98" w:rsidP="00B64F98">
      <w:pPr>
        <w:tabs>
          <w:tab w:val="left" w:pos="540"/>
        </w:tabs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</w:t>
      </w:r>
      <w:r w:rsidRPr="00B64F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11 декабря 2025 года № С-63/08</w:t>
      </w:r>
    </w:p>
    <w:p w:rsidR="00FF6FE4" w:rsidRPr="00FF6FE4" w:rsidRDefault="00FF6FE4" w:rsidP="00FF6F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Порецкое</w:t>
      </w:r>
    </w:p>
    <w:p w:rsidR="00FF6FE4" w:rsidRPr="00FF6FE4" w:rsidRDefault="009838BE" w:rsidP="00FF6FE4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5" w:history="1"/>
    </w:p>
    <w:p w:rsidR="00FF6FE4" w:rsidRPr="00FF6FE4" w:rsidRDefault="00FF6FE4" w:rsidP="00FF6FE4">
      <w:pPr>
        <w:widowControl w:val="0"/>
        <w:tabs>
          <w:tab w:val="left" w:pos="5245"/>
        </w:tabs>
        <w:autoSpaceDE w:val="0"/>
        <w:autoSpaceDN w:val="0"/>
        <w:adjustRightInd w:val="0"/>
        <w:spacing w:after="0" w:line="240" w:lineRule="auto"/>
        <w:ind w:right="499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126655947"/>
      <w:r w:rsidRPr="00FF6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Собрания депутатов Порецкого муниципального округа Чувашской Республики от 09.02.2023 №С-13/03 «Об оплате труда лиц, замещающих муниципальные должности, и должности муниципальной службы в администрации Порецкого муниципального округа Чувашской Республики»</w:t>
      </w:r>
    </w:p>
    <w:bookmarkEnd w:id="0"/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tabs>
          <w:tab w:val="left" w:pos="851"/>
          <w:tab w:val="left" w:pos="9356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Pr="00FF6FE4">
        <w:rPr>
          <w:rFonts w:ascii="Times New Roman" w:eastAsia="Times New Roman" w:hAnsi="Times New Roman" w:cs="Times New Roman"/>
          <w:color w:val="22272F"/>
          <w:sz w:val="24"/>
          <w:szCs w:val="24"/>
          <w:shd w:val="clear" w:color="auto" w:fill="FFFFFF"/>
          <w:lang w:eastAsia="ru-RU"/>
        </w:rPr>
        <w:t xml:space="preserve"> </w:t>
      </w: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Кабинета Министров Чувашской Республики от 30 октября 2025 г. № 617 «О внесении изменений в некоторые постановления Кабинета Министров Чувашской Республики» Собрание депутатов Порецкого муниципального округа Чувашской Республики </w:t>
      </w:r>
      <w:proofErr w:type="spellStart"/>
      <w:proofErr w:type="gramStart"/>
      <w:r w:rsidRPr="00FF6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spellEnd"/>
      <w:proofErr w:type="gramEnd"/>
      <w:r w:rsidRPr="00FF6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 </w:t>
      </w:r>
      <w:proofErr w:type="spellStart"/>
      <w:r w:rsidRPr="00FF6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</w:t>
      </w:r>
      <w:proofErr w:type="spellEnd"/>
      <w:r w:rsidRPr="00FF6F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л о:</w:t>
      </w:r>
    </w:p>
    <w:p w:rsidR="00FF6FE4" w:rsidRPr="00FF6FE4" w:rsidRDefault="00FF6FE4" w:rsidP="00FF6FE4">
      <w:pPr>
        <w:widowControl w:val="0"/>
        <w:tabs>
          <w:tab w:val="left" w:pos="9356"/>
          <w:tab w:val="left" w:pos="963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Собрания депутатов Порецкого муниципального округа Чувашской Республики от 9 февраля 2023 г. №С-13/03 «Об оплате труда лиц, замещающих муниципальные должности, и должности муниципальной службы в администрации Порецкого муниципального округа Чувашской Республики» (далее – Решение) следующие изменения:</w:t>
      </w:r>
    </w:p>
    <w:p w:rsidR="00FF6FE4" w:rsidRPr="00FF6FE4" w:rsidRDefault="00FF6FE4" w:rsidP="00FF6FE4">
      <w:pPr>
        <w:widowControl w:val="0"/>
        <w:tabs>
          <w:tab w:val="left" w:pos="9356"/>
          <w:tab w:val="left" w:pos="963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Приложения №1 и №2 к Решению изложить в редакции согласно приложениям №1 и №2 соответственно к настоящему </w:t>
      </w:r>
      <w:proofErr w:type="spellStart"/>
      <w:proofErr w:type="gramStart"/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>P</w:t>
      </w:r>
      <w:proofErr w:type="gramEnd"/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ешению</w:t>
      </w:r>
      <w:proofErr w:type="spellEnd"/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6FE4" w:rsidRPr="00FF6FE4" w:rsidRDefault="00FF6FE4" w:rsidP="00FF6FE4">
      <w:pPr>
        <w:widowControl w:val="0"/>
        <w:tabs>
          <w:tab w:val="left" w:pos="9356"/>
          <w:tab w:val="left" w:pos="9639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вступает в силу со дня его </w:t>
      </w:r>
      <w:hyperlink r:id="rId6" w:history="1">
        <w:r w:rsidRPr="00FF6FE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официального опубликования</w:t>
        </w:r>
      </w:hyperlink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 и распространяется на правоотношения, возникшие с 01 октября 2025 года.</w:t>
      </w:r>
    </w:p>
    <w:p w:rsidR="00FF6FE4" w:rsidRPr="00FF6FE4" w:rsidRDefault="00FF6FE4" w:rsidP="00FF6FE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депутатов 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Порецкого муниципального округа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973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>Л.Г. Васильев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Порецкого муниципального округа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Е.В.Лебедев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br w:type="page"/>
      </w:r>
      <w:r w:rsidRPr="00FF6FE4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№ 1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 xml:space="preserve">к решению Собрания депутатов Порецкого 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 xml:space="preserve">муниципального округа Чувашской Республики 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>от</w:t>
      </w:r>
      <w:r w:rsidR="00C9733E">
        <w:rPr>
          <w:rFonts w:ascii="Times New Roman" w:eastAsia="Times New Roman" w:hAnsi="Times New Roman" w:cs="Times New Roman"/>
          <w:bCs/>
          <w:lang w:eastAsia="ru-RU"/>
        </w:rPr>
        <w:t xml:space="preserve"> 11 </w:t>
      </w:r>
      <w:r w:rsidRPr="00FF6FE4">
        <w:rPr>
          <w:rFonts w:ascii="Times New Roman" w:eastAsia="Times New Roman" w:hAnsi="Times New Roman" w:cs="Times New Roman"/>
          <w:bCs/>
          <w:lang w:eastAsia="ru-RU"/>
        </w:rPr>
        <w:t xml:space="preserve">декабря 2025 г. № </w:t>
      </w:r>
      <w:r w:rsidR="00C9733E">
        <w:rPr>
          <w:rFonts w:ascii="Times New Roman" w:eastAsia="Times New Roman" w:hAnsi="Times New Roman" w:cs="Times New Roman"/>
          <w:bCs/>
          <w:lang w:eastAsia="ru-RU"/>
        </w:rPr>
        <w:t>63/08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 xml:space="preserve"> «Приложение №1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hyperlink w:anchor="sub_0" w:history="1">
        <w:r w:rsidRPr="00FF6FE4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решению</w:t>
        </w:r>
      </w:hyperlink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Порецкого</w:t>
      </w: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муниципального округа Чувашской Республики</w:t>
      </w: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09 февраля 2023 г. № С-13/03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Размеры</w:t>
      </w:r>
      <w:r w:rsidRPr="00FF6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должностных окладов и ежемесячного денежного поощрения лиц, 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замещающих муниципальные должности, и лиц, замещающих должности муниципальной службы 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60"/>
        <w:gridCol w:w="1275"/>
        <w:gridCol w:w="5245"/>
        <w:gridCol w:w="1093"/>
        <w:gridCol w:w="1317"/>
      </w:tblGrid>
      <w:tr w:rsidR="00FF6FE4" w:rsidRPr="00FF6FE4" w:rsidTr="00CE14C0">
        <w:trPr>
          <w:trHeight w:val="177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Наимено</w:t>
            </w:r>
            <w:proofErr w:type="spellEnd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вание</w:t>
            </w:r>
            <w:proofErr w:type="spellEnd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 xml:space="preserve"> группы должности </w:t>
            </w:r>
            <w:proofErr w:type="spellStart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муници</w:t>
            </w:r>
            <w:proofErr w:type="spellEnd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пальной</w:t>
            </w:r>
            <w:proofErr w:type="spellEnd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 xml:space="preserve"> службы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должности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Должностной оклад, рублей в месяц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tabs>
                <w:tab w:val="left" w:pos="1526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Размер ежемесячного денежного поощрения</w:t>
            </w: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(должностных окладов)</w:t>
            </w:r>
          </w:p>
        </w:tc>
      </w:tr>
      <w:tr w:rsidR="00FF6FE4" w:rsidRPr="00FF6FE4" w:rsidTr="00CE14C0"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FF6FE4" w:rsidRPr="00FF6FE4" w:rsidTr="00CE14C0">
        <w:trPr>
          <w:trHeight w:val="291"/>
        </w:trPr>
        <w:tc>
          <w:tcPr>
            <w:tcW w:w="15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Руководители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Высшая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Глава Порецкого муниципального округа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28370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FF6FE4" w:rsidRPr="00FF6FE4" w:rsidTr="00CE14C0"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Первый заместитель главы администрации Порецкого муниципального округа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11818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FF6FE4" w:rsidRPr="00FF6FE4" w:rsidTr="00CE14C0">
        <w:trPr>
          <w:trHeight w:val="630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Главная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 xml:space="preserve">Заместитель главы администрации Порецкого муниципального округа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11319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FF6FE4" w:rsidRPr="00FF6FE4" w:rsidTr="00CE14C0">
        <w:trPr>
          <w:trHeight w:val="306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Ведущая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Начальник управления администрации Порецкого муниципального округа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9080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</w:tr>
      <w:tr w:rsidR="00FF6FE4" w:rsidRPr="00FF6FE4" w:rsidTr="00CE14C0">
        <w:trPr>
          <w:trHeight w:val="306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Пресс-секретарь главы администрации Порецкого муниципального округа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</w:tr>
      <w:tr w:rsidR="00FF6FE4" w:rsidRPr="00FF6FE4" w:rsidTr="00CE14C0">
        <w:trPr>
          <w:trHeight w:val="752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1" w:name="sub_1321603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Начальник территориального отдела администрации Порецкого муниципального округа</w:t>
            </w:r>
            <w:bookmarkEnd w:id="1"/>
            <w:r w:rsidRPr="00FF6FE4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с численностью населения от 5 до 10 тыс. человек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</w:t>
            </w:r>
          </w:p>
        </w:tc>
      </w:tr>
      <w:tr w:rsidR="00FF6FE4" w:rsidRPr="00FF6FE4" w:rsidTr="00CE14C0">
        <w:trPr>
          <w:trHeight w:val="611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Начальник территориального отдела администрации Порецкого муниципального округа</w:t>
            </w:r>
            <w:r w:rsidRPr="00FF6FE4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с численностью населения от 1 до 3 тыс. человек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</w:tr>
      <w:tr w:rsidR="00FF6FE4" w:rsidRPr="00FF6FE4" w:rsidTr="00CE14C0">
        <w:trPr>
          <w:trHeight w:val="611"/>
        </w:trPr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943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Начальник территориального отдела администрации</w:t>
            </w: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Порецкого муниципального округа</w:t>
            </w:r>
            <w:r w:rsidRPr="00FF6FE4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 xml:space="preserve"> с численностью населения менее 1 тыс. человек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2,46</w:t>
            </w:r>
          </w:p>
        </w:tc>
      </w:tr>
      <w:tr w:rsidR="00FF6FE4" w:rsidRPr="00FF6FE4" w:rsidTr="00CE14C0">
        <w:tc>
          <w:tcPr>
            <w:tcW w:w="1560" w:type="dxa"/>
            <w:vMerge/>
            <w:tcBorders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Начальник отдела администрации Порецкого муниципального округа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8805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</w:tr>
      <w:tr w:rsidR="00FF6FE4" w:rsidRPr="00FF6FE4" w:rsidTr="00CE14C0">
        <w:tc>
          <w:tcPr>
            <w:tcW w:w="15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Заместитель начальника управления администрации Порецкого муниципального округа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2,23</w:t>
            </w:r>
          </w:p>
        </w:tc>
      </w:tr>
      <w:tr w:rsidR="00FF6FE4" w:rsidRPr="00FF6FE4" w:rsidTr="00CE14C0">
        <w:tc>
          <w:tcPr>
            <w:tcW w:w="1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Специалисты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Главная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Начальник отдела в управлении администрации Порецкого муниципального округа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8532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FF6FE4" w:rsidRPr="00FF6FE4" w:rsidTr="00CE14C0">
        <w:trPr>
          <w:trHeight w:val="582"/>
        </w:trPr>
        <w:tc>
          <w:tcPr>
            <w:tcW w:w="156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Ведущая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sub_1122"/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Советник главы администрации Порецкого муниципального округа по работе с молодежью</w:t>
            </w:r>
            <w:bookmarkEnd w:id="2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</w:tr>
      <w:tr w:rsidR="00FF6FE4" w:rsidRPr="00FF6FE4" w:rsidTr="00CE14C0">
        <w:trPr>
          <w:trHeight w:val="262"/>
        </w:trPr>
        <w:tc>
          <w:tcPr>
            <w:tcW w:w="156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главы администрации Порецкого муниципального округа по взаимодействию с участниками специальной военной операции и членами их семей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8779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</w:tr>
      <w:tr w:rsidR="00FF6FE4" w:rsidRPr="00FF6FE4" w:rsidTr="00CE14C0">
        <w:trPr>
          <w:trHeight w:val="498"/>
        </w:trPr>
        <w:tc>
          <w:tcPr>
            <w:tcW w:w="156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Заместитель начальника отдела администрации Порецкого муниципального округа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2,23</w:t>
            </w:r>
          </w:p>
        </w:tc>
      </w:tr>
      <w:tr w:rsidR="00FF6FE4" w:rsidRPr="00FF6FE4" w:rsidTr="00CE14C0">
        <w:trPr>
          <w:trHeight w:val="278"/>
        </w:trPr>
        <w:tc>
          <w:tcPr>
            <w:tcW w:w="156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Старшая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сектором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8394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2,07</w:t>
            </w:r>
          </w:p>
        </w:tc>
      </w:tr>
      <w:tr w:rsidR="00FF6FE4" w:rsidRPr="00FF6FE4" w:rsidTr="00CE14C0">
        <w:tc>
          <w:tcPr>
            <w:tcW w:w="156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 xml:space="preserve">Главный специалист-эксперт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7429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1,61</w:t>
            </w:r>
          </w:p>
        </w:tc>
      </w:tr>
      <w:tr w:rsidR="00FF6FE4" w:rsidRPr="00FF6FE4" w:rsidTr="00CE14C0">
        <w:trPr>
          <w:trHeight w:val="539"/>
        </w:trPr>
        <w:tc>
          <w:tcPr>
            <w:tcW w:w="1560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>Младшая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lang w:eastAsia="ru-RU"/>
              </w:rPr>
              <w:t xml:space="preserve">Ведущий специалист-эксперт 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6878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1,7</w:t>
            </w:r>
          </w:p>
        </w:tc>
      </w:tr>
    </w:tbl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».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br w:type="page"/>
      </w:r>
      <w:r w:rsidRPr="00FF6FE4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№2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 xml:space="preserve">к решению Собрания депутатов Порецкого 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>муниципального округа Чувашской Республики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C9733E">
        <w:rPr>
          <w:rFonts w:ascii="Times New Roman" w:eastAsia="Times New Roman" w:hAnsi="Times New Roman" w:cs="Times New Roman"/>
          <w:bCs/>
          <w:lang w:eastAsia="ru-RU"/>
        </w:rPr>
        <w:t xml:space="preserve">11 декабря </w:t>
      </w:r>
      <w:r w:rsidRPr="00FF6FE4">
        <w:rPr>
          <w:rFonts w:ascii="Times New Roman" w:eastAsia="Times New Roman" w:hAnsi="Times New Roman" w:cs="Times New Roman"/>
          <w:bCs/>
          <w:lang w:eastAsia="ru-RU"/>
        </w:rPr>
        <w:t>2025 г. №</w:t>
      </w:r>
      <w:r w:rsidR="00C9733E">
        <w:rPr>
          <w:rFonts w:ascii="Times New Roman" w:eastAsia="Times New Roman" w:hAnsi="Times New Roman" w:cs="Times New Roman"/>
          <w:bCs/>
          <w:lang w:eastAsia="ru-RU"/>
        </w:rPr>
        <w:t xml:space="preserve"> 63/08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>«Приложение №2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hyperlink w:anchor="sub_0" w:history="1">
        <w:r w:rsidRPr="00FF6FE4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решению</w:t>
        </w:r>
      </w:hyperlink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Порецкого</w:t>
      </w: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муниципального округа</w:t>
      </w: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Чувашской Республики</w:t>
      </w:r>
      <w:r w:rsidRPr="00FF6FE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С-13/03 от 09 февраля 2023 года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6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Размеры</w:t>
      </w:r>
      <w:r w:rsidRPr="00FF6F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ежемесячных выплат за классный чин муниципального служащего</w:t>
      </w:r>
    </w:p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7088"/>
        <w:gridCol w:w="2551"/>
      </w:tblGrid>
      <w:tr w:rsidR="00FF6FE4" w:rsidRPr="00FF6FE4" w:rsidTr="00CE14C0"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классного чина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выплаты (рублей в месяц)</w:t>
            </w:r>
          </w:p>
        </w:tc>
      </w:tr>
      <w:tr w:rsidR="00FF6FE4" w:rsidRPr="00FF6FE4" w:rsidTr="00CE14C0">
        <w:tc>
          <w:tcPr>
            <w:tcW w:w="7088" w:type="dxa"/>
            <w:tcBorders>
              <w:top w:val="single" w:sz="4" w:space="0" w:color="auto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муниципальный советник 1 класса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муниципальный советник 2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4944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Действительный муниципальный советник 3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4593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советник 1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4061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советник 2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3712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советник 3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3358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муниципальной службы 1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3185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муниципальной службы 2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2649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муниципальной службы 3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2300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муниципальной службы 1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2123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муниципальной службы 2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1771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Референт муниципальной службы 3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1588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муниципальной службы 1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1239</w:t>
            </w:r>
          </w:p>
        </w:tc>
      </w:tr>
      <w:tr w:rsidR="00FF6FE4" w:rsidRPr="00FF6FE4" w:rsidTr="00CE14C0">
        <w:trPr>
          <w:trHeight w:val="80"/>
        </w:trPr>
        <w:tc>
          <w:tcPr>
            <w:tcW w:w="7088" w:type="dxa"/>
            <w:tcBorders>
              <w:top w:val="nil"/>
              <w:bottom w:val="nil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муниципальной службы 2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1064</w:t>
            </w:r>
          </w:p>
        </w:tc>
      </w:tr>
      <w:tr w:rsidR="00FF6FE4" w:rsidRPr="00FF6FE4" w:rsidTr="00CE14C0">
        <w:tc>
          <w:tcPr>
            <w:tcW w:w="7088" w:type="dxa"/>
            <w:tcBorders>
              <w:top w:val="nil"/>
              <w:bottom w:val="single" w:sz="4" w:space="0" w:color="auto"/>
              <w:right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муниципальной службы 3 класса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FF6FE4" w:rsidRPr="00FF6FE4" w:rsidRDefault="00FF6FE4" w:rsidP="00FF6FE4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6F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884</w:t>
            </w:r>
          </w:p>
        </w:tc>
      </w:tr>
    </w:tbl>
    <w:p w:rsidR="00FF6FE4" w:rsidRPr="00FF6FE4" w:rsidRDefault="00FF6FE4" w:rsidP="00FF6F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FF6FE4">
        <w:rPr>
          <w:rFonts w:ascii="Times New Roman" w:eastAsia="Times New Roman" w:hAnsi="Times New Roman" w:cs="Times New Roman"/>
          <w:bCs/>
          <w:lang w:eastAsia="ru-RU"/>
        </w:rPr>
        <w:t>».</w:t>
      </w:r>
    </w:p>
    <w:p w:rsidR="0083407B" w:rsidRDefault="0083407B"/>
    <w:sectPr w:rsidR="0083407B" w:rsidSect="00FF6FE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FE4"/>
    <w:rsid w:val="00782C32"/>
    <w:rsid w:val="0083407B"/>
    <w:rsid w:val="009838BE"/>
    <w:rsid w:val="00B64F98"/>
    <w:rsid w:val="00C9733E"/>
    <w:rsid w:val="00F507AF"/>
    <w:rsid w:val="00FF6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4F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6374716/0" TargetMode="External"/><Relationship Id="rId5" Type="http://schemas.openxmlformats.org/officeDocument/2006/relationships/hyperlink" Target="garantF1://26581108.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783</Words>
  <Characters>4465</Characters>
  <Application>Microsoft Office Word</Application>
  <DocSecurity>0</DocSecurity>
  <Lines>37</Lines>
  <Paragraphs>10</Paragraphs>
  <ScaleCrop>false</ScaleCrop>
  <Company/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Porezk-Org</dc:creator>
  <cp:keywords/>
  <dc:description/>
  <cp:lastModifiedBy>SED-Porezk</cp:lastModifiedBy>
  <cp:revision>5</cp:revision>
  <cp:lastPrinted>2025-12-15T08:21:00Z</cp:lastPrinted>
  <dcterms:created xsi:type="dcterms:W3CDTF">2025-12-15T08:16:00Z</dcterms:created>
  <dcterms:modified xsi:type="dcterms:W3CDTF">2025-12-16T05:24:00Z</dcterms:modified>
</cp:coreProperties>
</file>