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98C" w:rsidRPr="006D7B85" w:rsidRDefault="0055498C" w:rsidP="0055498C">
      <w:pPr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6D7B85">
        <w:rPr>
          <w:rFonts w:ascii="Arial" w:eastAsia="Calibri" w:hAnsi="Arial" w:cs="Arial"/>
          <w:b/>
          <w:sz w:val="26"/>
          <w:szCs w:val="26"/>
        </w:rPr>
        <w:t xml:space="preserve">СОСТАВ </w:t>
      </w:r>
    </w:p>
    <w:p w:rsidR="0055498C" w:rsidRDefault="0055498C" w:rsidP="0055498C">
      <w:pPr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  <w:r w:rsidRPr="006D7B85">
        <w:rPr>
          <w:rFonts w:ascii="Arial" w:eastAsia="Calibri" w:hAnsi="Arial" w:cs="Arial"/>
          <w:b/>
          <w:sz w:val="26"/>
          <w:szCs w:val="26"/>
        </w:rPr>
        <w:t>Общественного совета при Министерстве промышленности и энергетики Чувашской Республики</w:t>
      </w:r>
    </w:p>
    <w:p w:rsidR="006D7B85" w:rsidRPr="006D7B85" w:rsidRDefault="006D7B85" w:rsidP="0055498C">
      <w:pPr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55498C" w:rsidRPr="006D7B85" w:rsidRDefault="0055498C" w:rsidP="0055498C">
      <w:pPr>
        <w:ind w:firstLine="709"/>
        <w:jc w:val="center"/>
        <w:rPr>
          <w:rFonts w:ascii="Arial" w:eastAsia="Calibri" w:hAnsi="Arial" w:cs="Arial"/>
          <w:b/>
          <w:sz w:val="26"/>
          <w:szCs w:val="26"/>
        </w:rPr>
      </w:pPr>
    </w:p>
    <w:p w:rsidR="0055498C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eastAsia="Calibri" w:hAnsi="Arial" w:cs="Arial"/>
          <w:sz w:val="26"/>
          <w:szCs w:val="26"/>
        </w:rPr>
        <w:t>Александров Рустам Иванович – начальник управления научно-техническими инновациями ФГБОУ ВО «ЧГУ им. И.Н. Ульянова»;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Pr="006D7B85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hAnsi="Arial" w:cs="Arial"/>
          <w:sz w:val="26"/>
          <w:szCs w:val="26"/>
        </w:rPr>
        <w:t>Воронин Валерий Викторович - представитель Чувашского регионального отделения общероссийской общественной организации «Союз машиностроителей России»;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Pr="006D7B85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eastAsia="Calibri" w:hAnsi="Arial" w:cs="Arial"/>
          <w:sz w:val="26"/>
          <w:szCs w:val="26"/>
        </w:rPr>
        <w:t xml:space="preserve">Гришина Мария Сергеевна – </w:t>
      </w:r>
      <w:r w:rsidR="00DD3256" w:rsidRPr="00DD3256">
        <w:rPr>
          <w:rFonts w:ascii="Arial" w:eastAsia="Calibri" w:hAnsi="Arial" w:cs="Arial"/>
          <w:sz w:val="26"/>
          <w:szCs w:val="26"/>
        </w:rPr>
        <w:t>генеральный директор Ассоциации «Кластер текстильной и легкой промышленности Чувашской Республики»</w:t>
      </w:r>
      <w:r w:rsidRPr="006D7B85">
        <w:rPr>
          <w:rFonts w:ascii="Arial" w:hAnsi="Arial" w:cs="Arial"/>
          <w:sz w:val="26"/>
          <w:szCs w:val="26"/>
        </w:rPr>
        <w:t>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eastAsia="Calibri" w:hAnsi="Arial" w:cs="Arial"/>
          <w:sz w:val="26"/>
          <w:szCs w:val="26"/>
        </w:rPr>
        <w:t>Данилов Александр Михайлович – исполнительный директор ассоциации «Инновационный территориальный электротехнический кластер Чувашской Республики»;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eastAsia="Calibri" w:hAnsi="Arial" w:cs="Arial"/>
          <w:sz w:val="26"/>
          <w:szCs w:val="26"/>
        </w:rPr>
        <w:t>Иванова Роза Петровна – генеральный директор АО «Лента»;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  <w:bookmarkStart w:id="0" w:name="_GoBack"/>
      <w:bookmarkEnd w:id="0"/>
    </w:p>
    <w:p w:rsidR="0055498C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eastAsia="Calibri" w:hAnsi="Arial" w:cs="Arial"/>
          <w:sz w:val="26"/>
          <w:szCs w:val="26"/>
        </w:rPr>
        <w:t>Картузов Никита Владимирович – директор представительства АО «СО ЕЭС» в Чувашской Республике – Чувашии;</w:t>
      </w:r>
    </w:p>
    <w:p w:rsidR="006D7B85" w:rsidRPr="006D7B85" w:rsidRDefault="006D7B85" w:rsidP="00DD3256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DD3256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r w:rsidRPr="006D7B85">
        <w:rPr>
          <w:rFonts w:ascii="Arial" w:hAnsi="Arial" w:cs="Arial"/>
          <w:sz w:val="26"/>
          <w:szCs w:val="26"/>
        </w:rPr>
        <w:t xml:space="preserve">Ковалев Владимир Геннадьевич – декан факультета энергетики и электротехники ФГБОУ </w:t>
      </w:r>
      <w:proofErr w:type="gramStart"/>
      <w:r w:rsidRPr="006D7B85">
        <w:rPr>
          <w:rFonts w:ascii="Arial" w:hAnsi="Arial" w:cs="Arial"/>
          <w:sz w:val="26"/>
          <w:szCs w:val="26"/>
        </w:rPr>
        <w:t>ВО</w:t>
      </w:r>
      <w:proofErr w:type="gramEnd"/>
      <w:r w:rsidRPr="006D7B85">
        <w:rPr>
          <w:rFonts w:ascii="Arial" w:hAnsi="Arial" w:cs="Arial"/>
          <w:sz w:val="26"/>
          <w:szCs w:val="26"/>
        </w:rPr>
        <w:t xml:space="preserve"> «Чувашский государственный университет имени </w:t>
      </w:r>
      <w:proofErr w:type="spellStart"/>
      <w:r w:rsidRPr="006D7B85">
        <w:rPr>
          <w:rFonts w:ascii="Arial" w:hAnsi="Arial" w:cs="Arial"/>
          <w:sz w:val="26"/>
          <w:szCs w:val="26"/>
        </w:rPr>
        <w:t>И.Н.Ульянова</w:t>
      </w:r>
      <w:proofErr w:type="spellEnd"/>
      <w:r w:rsidRPr="006D7B85">
        <w:rPr>
          <w:rFonts w:ascii="Arial" w:hAnsi="Arial" w:cs="Arial"/>
          <w:sz w:val="26"/>
          <w:szCs w:val="26"/>
        </w:rPr>
        <w:t>», представитель Чувашского регионального отделения общественной организации Академия электротехнических наук Российской Федерации</w:t>
      </w:r>
      <w:r w:rsidRPr="006D7B85">
        <w:rPr>
          <w:rFonts w:ascii="Arial" w:eastAsia="Calibri" w:hAnsi="Arial" w:cs="Arial"/>
          <w:sz w:val="26"/>
          <w:szCs w:val="26"/>
        </w:rPr>
        <w:t>;</w:t>
      </w:r>
    </w:p>
    <w:p w:rsidR="006D7B85" w:rsidRPr="006D7B85" w:rsidRDefault="006D7B85" w:rsidP="006D7B8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55498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proofErr w:type="spellStart"/>
      <w:r w:rsidRPr="006D7B85">
        <w:rPr>
          <w:rFonts w:ascii="Arial" w:eastAsia="Calibri" w:hAnsi="Arial" w:cs="Arial"/>
          <w:sz w:val="26"/>
          <w:szCs w:val="26"/>
        </w:rPr>
        <w:t>Кортунов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Игорь Михайлович – </w:t>
      </w:r>
      <w:r w:rsidR="006D7B85" w:rsidRPr="006D7B85">
        <w:rPr>
          <w:rFonts w:ascii="Arial" w:eastAsia="Calibri" w:hAnsi="Arial" w:cs="Arial"/>
          <w:sz w:val="26"/>
          <w:szCs w:val="26"/>
        </w:rPr>
        <w:t>директор по стратегическому развитию АО «Завод «</w:t>
      </w:r>
      <w:proofErr w:type="spellStart"/>
      <w:r w:rsidR="006D7B85" w:rsidRPr="006D7B85">
        <w:rPr>
          <w:rFonts w:ascii="Arial" w:eastAsia="Calibri" w:hAnsi="Arial" w:cs="Arial"/>
          <w:sz w:val="26"/>
          <w:szCs w:val="26"/>
        </w:rPr>
        <w:t>Чувашкабель</w:t>
      </w:r>
      <w:proofErr w:type="spellEnd"/>
      <w:r w:rsidR="006D7B85" w:rsidRPr="006D7B85">
        <w:rPr>
          <w:rFonts w:ascii="Arial" w:eastAsia="Calibri" w:hAnsi="Arial" w:cs="Arial"/>
          <w:sz w:val="26"/>
          <w:szCs w:val="26"/>
        </w:rPr>
        <w:t>»</w:t>
      </w:r>
      <w:r w:rsidRPr="006D7B85">
        <w:rPr>
          <w:rFonts w:ascii="Arial" w:eastAsia="Calibri" w:hAnsi="Arial" w:cs="Arial"/>
          <w:sz w:val="26"/>
          <w:szCs w:val="26"/>
        </w:rPr>
        <w:t>;</w:t>
      </w:r>
    </w:p>
    <w:p w:rsidR="006D7B85" w:rsidRPr="006D7B85" w:rsidRDefault="006D7B85" w:rsidP="006D7B8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55498C">
      <w:pPr>
        <w:widowControl w:val="0"/>
        <w:numPr>
          <w:ilvl w:val="0"/>
          <w:numId w:val="1"/>
        </w:numPr>
        <w:tabs>
          <w:tab w:val="left" w:pos="851"/>
          <w:tab w:val="left" w:pos="993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proofErr w:type="spellStart"/>
      <w:r w:rsidRPr="006D7B85">
        <w:rPr>
          <w:rFonts w:ascii="Arial" w:eastAsia="Calibri" w:hAnsi="Arial" w:cs="Arial"/>
          <w:sz w:val="26"/>
          <w:szCs w:val="26"/>
        </w:rPr>
        <w:t>Кустарин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Игорь Владимирович – президент Союза «Торгово-промышленная палата Чувашской Республики»;</w:t>
      </w:r>
    </w:p>
    <w:p w:rsidR="006D7B85" w:rsidRPr="006D7B85" w:rsidRDefault="006D7B85" w:rsidP="006D7B85">
      <w:pPr>
        <w:widowControl w:val="0"/>
        <w:tabs>
          <w:tab w:val="left" w:pos="851"/>
          <w:tab w:val="left" w:pos="993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Default="0055498C" w:rsidP="0055498C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proofErr w:type="spellStart"/>
      <w:r w:rsidRPr="006D7B85">
        <w:rPr>
          <w:rFonts w:ascii="Arial" w:eastAsia="Calibri" w:hAnsi="Arial" w:cs="Arial"/>
          <w:sz w:val="26"/>
          <w:szCs w:val="26"/>
        </w:rPr>
        <w:t>Салеева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6D7B85">
        <w:rPr>
          <w:rFonts w:ascii="Arial" w:eastAsia="Calibri" w:hAnsi="Arial" w:cs="Arial"/>
          <w:sz w:val="26"/>
          <w:szCs w:val="26"/>
        </w:rPr>
        <w:t>Нилия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</w:t>
      </w:r>
      <w:proofErr w:type="spellStart"/>
      <w:r w:rsidRPr="006D7B85">
        <w:rPr>
          <w:rFonts w:ascii="Arial" w:eastAsia="Calibri" w:hAnsi="Arial" w:cs="Arial"/>
          <w:sz w:val="26"/>
          <w:szCs w:val="26"/>
        </w:rPr>
        <w:t>Фаритовна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– директор Чебоксарского филиала «АБС Русь»;</w:t>
      </w:r>
    </w:p>
    <w:p w:rsidR="006D7B85" w:rsidRPr="006D7B85" w:rsidRDefault="006D7B85" w:rsidP="006D7B85">
      <w:pPr>
        <w:widowControl w:val="0"/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851"/>
        <w:jc w:val="both"/>
        <w:rPr>
          <w:rFonts w:ascii="Arial" w:eastAsia="Calibri" w:hAnsi="Arial" w:cs="Arial"/>
          <w:sz w:val="26"/>
          <w:szCs w:val="26"/>
        </w:rPr>
      </w:pPr>
    </w:p>
    <w:p w:rsidR="0055498C" w:rsidRPr="006D7B85" w:rsidRDefault="0055498C" w:rsidP="0055498C">
      <w:pPr>
        <w:widowControl w:val="0"/>
        <w:numPr>
          <w:ilvl w:val="0"/>
          <w:numId w:val="1"/>
        </w:numPr>
        <w:tabs>
          <w:tab w:val="left" w:pos="851"/>
          <w:tab w:val="left" w:pos="993"/>
          <w:tab w:val="left" w:pos="1134"/>
        </w:tabs>
        <w:autoSpaceDE w:val="0"/>
        <w:autoSpaceDN w:val="0"/>
        <w:adjustRightInd w:val="0"/>
        <w:ind w:left="0" w:firstLine="851"/>
        <w:jc w:val="both"/>
        <w:rPr>
          <w:rFonts w:ascii="Arial" w:eastAsia="Calibri" w:hAnsi="Arial" w:cs="Arial"/>
          <w:sz w:val="26"/>
          <w:szCs w:val="26"/>
        </w:rPr>
      </w:pPr>
      <w:proofErr w:type="spellStart"/>
      <w:r w:rsidRPr="006D7B85">
        <w:rPr>
          <w:rFonts w:ascii="Arial" w:eastAsia="Calibri" w:hAnsi="Arial" w:cs="Arial"/>
          <w:sz w:val="26"/>
          <w:szCs w:val="26"/>
        </w:rPr>
        <w:t>Шкрыль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Иван Михайлович – заместитель директора – главный инженер филиала ПАО «</w:t>
      </w:r>
      <w:proofErr w:type="spellStart"/>
      <w:r w:rsidRPr="006D7B85">
        <w:rPr>
          <w:rFonts w:ascii="Arial" w:eastAsia="Calibri" w:hAnsi="Arial" w:cs="Arial"/>
          <w:sz w:val="26"/>
          <w:szCs w:val="26"/>
        </w:rPr>
        <w:t>Россети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 xml:space="preserve"> Волга» − «</w:t>
      </w:r>
      <w:proofErr w:type="spellStart"/>
      <w:r w:rsidRPr="006D7B85">
        <w:rPr>
          <w:rFonts w:ascii="Arial" w:eastAsia="Calibri" w:hAnsi="Arial" w:cs="Arial"/>
          <w:sz w:val="26"/>
          <w:szCs w:val="26"/>
        </w:rPr>
        <w:t>Чувашэнерго</w:t>
      </w:r>
      <w:proofErr w:type="spellEnd"/>
      <w:r w:rsidRPr="006D7B85">
        <w:rPr>
          <w:rFonts w:ascii="Arial" w:eastAsia="Calibri" w:hAnsi="Arial" w:cs="Arial"/>
          <w:sz w:val="26"/>
          <w:szCs w:val="26"/>
        </w:rPr>
        <w:t>».</w:t>
      </w:r>
    </w:p>
    <w:p w:rsidR="0055498C" w:rsidRPr="006D7B85" w:rsidRDefault="0055498C" w:rsidP="0055498C">
      <w:pPr>
        <w:ind w:firstLine="851"/>
        <w:jc w:val="both"/>
        <w:rPr>
          <w:rFonts w:ascii="Arial" w:eastAsia="Calibri" w:hAnsi="Arial" w:cs="Arial"/>
          <w:sz w:val="26"/>
          <w:szCs w:val="26"/>
        </w:rPr>
      </w:pPr>
    </w:p>
    <w:p w:rsidR="007C3B76" w:rsidRPr="006D7B85" w:rsidRDefault="007C3B76">
      <w:pPr>
        <w:rPr>
          <w:rFonts w:ascii="Arial" w:hAnsi="Arial" w:cs="Arial"/>
          <w:sz w:val="26"/>
          <w:szCs w:val="26"/>
        </w:rPr>
      </w:pPr>
    </w:p>
    <w:sectPr w:rsidR="007C3B76" w:rsidRPr="006D7B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6C0"/>
    <w:multiLevelType w:val="hybridMultilevel"/>
    <w:tmpl w:val="408A4C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98C"/>
    <w:rsid w:val="00184889"/>
    <w:rsid w:val="001A1423"/>
    <w:rsid w:val="00220990"/>
    <w:rsid w:val="0028406A"/>
    <w:rsid w:val="002C7A04"/>
    <w:rsid w:val="00451365"/>
    <w:rsid w:val="0055498C"/>
    <w:rsid w:val="006D7B85"/>
    <w:rsid w:val="00744B4B"/>
    <w:rsid w:val="007C3B76"/>
    <w:rsid w:val="00924FC1"/>
    <w:rsid w:val="00947F3C"/>
    <w:rsid w:val="00A57132"/>
    <w:rsid w:val="00C94034"/>
    <w:rsid w:val="00CB2087"/>
    <w:rsid w:val="00D77933"/>
    <w:rsid w:val="00D85A4E"/>
    <w:rsid w:val="00DD3256"/>
    <w:rsid w:val="00E209D2"/>
    <w:rsid w:val="00E37C38"/>
    <w:rsid w:val="00EA0BE5"/>
    <w:rsid w:val="00F1194A"/>
    <w:rsid w:val="00F80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98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49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549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Боярская Марина</dc:creator>
  <cp:lastModifiedBy>Боярская Марина</cp:lastModifiedBy>
  <cp:revision>2</cp:revision>
  <cp:lastPrinted>2022-10-05T12:52:00Z</cp:lastPrinted>
  <dcterms:created xsi:type="dcterms:W3CDTF">2023-03-29T05:46:00Z</dcterms:created>
  <dcterms:modified xsi:type="dcterms:W3CDTF">2023-03-29T05:46:00Z</dcterms:modified>
</cp:coreProperties>
</file>