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8C" w:rsidRPr="0070128C" w:rsidRDefault="0070128C" w:rsidP="0070128C">
      <w:pPr>
        <w:pStyle w:val="a3"/>
        <w:spacing w:after="0"/>
        <w:jc w:val="center"/>
        <w:rPr>
          <w:b/>
          <w:sz w:val="28"/>
        </w:rPr>
      </w:pPr>
      <w:r>
        <w:rPr>
          <w:b/>
          <w:sz w:val="28"/>
        </w:rPr>
        <w:t xml:space="preserve">Канашская </w:t>
      </w:r>
      <w:r w:rsidRPr="0070128C">
        <w:rPr>
          <w:b/>
          <w:sz w:val="28"/>
        </w:rPr>
        <w:t>городская территориальная избирательная комиссия</w:t>
      </w:r>
    </w:p>
    <w:p w:rsidR="0070128C" w:rsidRPr="0070128C" w:rsidRDefault="0070128C" w:rsidP="0070128C">
      <w:pPr>
        <w:spacing w:after="0"/>
        <w:jc w:val="center"/>
        <w:rPr>
          <w:rFonts w:ascii="Times New Roman" w:hAnsi="Times New Roman" w:cs="Times New Roman"/>
          <w:i/>
          <w:iCs/>
          <w:sz w:val="18"/>
        </w:rPr>
      </w:pPr>
      <w:r w:rsidRPr="0070128C">
        <w:rPr>
          <w:rFonts w:ascii="Times New Roman" w:hAnsi="Times New Roman" w:cs="Times New Roman"/>
          <w:i/>
          <w:iCs/>
          <w:sz w:val="18"/>
        </w:rPr>
        <w:t xml:space="preserve">429330, Чувашская Республика, г. Канаш, ул.  30 лет Победы, 24, </w:t>
      </w:r>
      <w:proofErr w:type="spellStart"/>
      <w:r w:rsidRPr="0070128C">
        <w:rPr>
          <w:rFonts w:ascii="Times New Roman" w:hAnsi="Times New Roman" w:cs="Times New Roman"/>
          <w:i/>
          <w:iCs/>
          <w:sz w:val="18"/>
        </w:rPr>
        <w:t>каб</w:t>
      </w:r>
      <w:proofErr w:type="spellEnd"/>
      <w:r w:rsidRPr="0070128C">
        <w:rPr>
          <w:rFonts w:ascii="Times New Roman" w:hAnsi="Times New Roman" w:cs="Times New Roman"/>
          <w:i/>
          <w:iCs/>
          <w:sz w:val="18"/>
        </w:rPr>
        <w:t xml:space="preserve">. 300;  тел.: (83533) 2-35-52; </w:t>
      </w:r>
    </w:p>
    <w:p w:rsidR="0070128C" w:rsidRPr="0070128C" w:rsidRDefault="0070128C" w:rsidP="0070128C">
      <w:pPr>
        <w:spacing w:after="0"/>
        <w:jc w:val="center"/>
        <w:rPr>
          <w:rFonts w:ascii="Times New Roman" w:hAnsi="Times New Roman" w:cs="Times New Roman"/>
          <w:i/>
          <w:iCs/>
          <w:sz w:val="18"/>
        </w:rPr>
      </w:pPr>
      <w:r w:rsidRPr="0070128C">
        <w:rPr>
          <w:rFonts w:ascii="Times New Roman" w:hAnsi="Times New Roman" w:cs="Times New Roman"/>
          <w:i/>
          <w:iCs/>
          <w:sz w:val="18"/>
          <w:lang w:val="en-US"/>
        </w:rPr>
        <w:t>e</w:t>
      </w:r>
      <w:r w:rsidRPr="0070128C">
        <w:rPr>
          <w:rFonts w:ascii="Times New Roman" w:hAnsi="Times New Roman" w:cs="Times New Roman"/>
          <w:i/>
          <w:iCs/>
          <w:sz w:val="18"/>
        </w:rPr>
        <w:t>-</w:t>
      </w:r>
      <w:r w:rsidRPr="0070128C">
        <w:rPr>
          <w:rFonts w:ascii="Times New Roman" w:hAnsi="Times New Roman" w:cs="Times New Roman"/>
          <w:i/>
          <w:iCs/>
          <w:sz w:val="18"/>
          <w:lang w:val="en-US"/>
        </w:rPr>
        <w:t>mail</w:t>
      </w:r>
      <w:r w:rsidRPr="0070128C">
        <w:rPr>
          <w:rFonts w:ascii="Times New Roman" w:hAnsi="Times New Roman" w:cs="Times New Roman"/>
          <w:i/>
          <w:iCs/>
          <w:sz w:val="18"/>
        </w:rPr>
        <w:t>:</w:t>
      </w:r>
      <w:proofErr w:type="spellStart"/>
      <w:r w:rsidRPr="0070128C">
        <w:rPr>
          <w:rFonts w:ascii="Times New Roman" w:hAnsi="Times New Roman" w:cs="Times New Roman"/>
          <w:i/>
          <w:iCs/>
          <w:sz w:val="18"/>
          <w:lang w:val="en-US"/>
        </w:rPr>
        <w:t>gkan</w:t>
      </w:r>
      <w:proofErr w:type="spellEnd"/>
      <w:r w:rsidRPr="0070128C">
        <w:rPr>
          <w:rFonts w:ascii="Times New Roman" w:hAnsi="Times New Roman" w:cs="Times New Roman"/>
          <w:i/>
          <w:iCs/>
          <w:sz w:val="18"/>
        </w:rPr>
        <w:t>154@</w:t>
      </w:r>
      <w:r w:rsidRPr="0070128C">
        <w:rPr>
          <w:rFonts w:ascii="Times New Roman" w:hAnsi="Times New Roman" w:cs="Times New Roman"/>
          <w:i/>
          <w:iCs/>
          <w:sz w:val="18"/>
          <w:lang w:val="en-US"/>
        </w:rPr>
        <w:t>cap</w:t>
      </w:r>
      <w:r w:rsidRPr="0070128C">
        <w:rPr>
          <w:rFonts w:ascii="Times New Roman" w:hAnsi="Times New Roman" w:cs="Times New Roman"/>
          <w:i/>
          <w:iCs/>
          <w:sz w:val="18"/>
        </w:rPr>
        <w:t>.</w:t>
      </w:r>
      <w:proofErr w:type="spellStart"/>
      <w:r w:rsidRPr="0070128C">
        <w:rPr>
          <w:rFonts w:ascii="Times New Roman" w:hAnsi="Times New Roman" w:cs="Times New Roman"/>
          <w:i/>
          <w:iCs/>
          <w:sz w:val="18"/>
          <w:lang w:val="en-US"/>
        </w:rPr>
        <w:t>ru</w:t>
      </w:r>
      <w:proofErr w:type="spellEnd"/>
    </w:p>
    <w:p w:rsidR="0070128C" w:rsidRPr="0070128C" w:rsidRDefault="008E6242" w:rsidP="0070128C">
      <w:pPr>
        <w:spacing w:after="0"/>
        <w:jc w:val="center"/>
        <w:rPr>
          <w:rFonts w:ascii="Times New Roman" w:hAnsi="Times New Roman" w:cs="Times New Roman"/>
        </w:rPr>
      </w:pPr>
      <w:r>
        <w:rPr>
          <w:rFonts w:ascii="Times New Roman" w:hAnsi="Times New Roman" w:cs="Times New Roman"/>
          <w:noProof/>
          <w:sz w:val="18"/>
          <w:lang w:eastAsia="ru-RU"/>
        </w:rPr>
        <w:pict>
          <v:line id="Line 2" o:spid="_x0000_s1026" style="position:absolute;left:0;text-align:left;z-index:251659264;visibility:visible;mso-wrap-style:square;mso-height-percent:0;mso-wrap-distance-left:9pt;mso-wrap-distance-top:-1e-4mm;mso-wrap-distance-right:9pt;mso-wrap-distance-bottom:-1e-4mm;mso-position-horizontal:absolute;mso-position-horizontal-relative:text;mso-position-vertical:absolute;mso-position-vertical-relative:text;mso-height-percent:0;mso-width-relative:page;mso-height-relative:page" from="-1.25pt,8pt" to="46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ff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EeOjMYV0JArTY21EaP6tWsNf3ukNJ1R9SOR4ZvJwNpWchI3qWEjTOAvx2+aAYxZO91bNOx&#10;tX2AhAagY1TjdFODHz2icDh9mObpdIIRvfoSUl4TjXX+M9c9CkaFJXCOwOSwdj4QIeU1JNyj9EpI&#10;GcWWCg0VzmeTx0nMcFoKFrwhztndtpYWHUiYl/jFssBzH2b1XrGI1nHClhfbEyHPNtwuVcCDWoDP&#10;xToPxI+n9Gk5W86KUZFPl6MibZrRp1VdjKar7HHSPDR13WQ/A7WsKDvBGFeB3XU4s+LvxL88k/NY&#10;3cbz1ofkPXpsGJC9/iPpKGbQ7zwJW81OG3sVGeYxBl/eThj4+z3Y9y988QsAAP//AwBQSwMEFAAG&#10;AAgAAAAhAIkxw9bcAAAACAEAAA8AAABkcnMvZG93bnJldi54bWxMj0FLw0AQhe+C/2EZwYu0G4uW&#10;JmZTasGbFKwiHifZaRLMzobstkn/vSMe7HHee7z5Xr6eXKdONITWs4H7eQKKuPK25drAx/vLbAUq&#10;RGSLnWcycKYA6+L6KsfM+pHf6LSPtZISDhkaaGLsM61D1ZDDMPc9sXgHPziMcg61tgOOUu46vUiS&#10;pXbYsnxosKdtQ9X3/ugMVLjb7vDwqUeMX5vnu/L1PNQrY25vps0TqEhT/A/DL76gQyFMpT+yDaoz&#10;MFs8SlL0pUwSP03TB1Dln6CLXF8OKH4AAAD//wMAUEsBAi0AFAAGAAgAAAAhALaDOJL+AAAA4QEA&#10;ABMAAAAAAAAAAAAAAAAAAAAAAFtDb250ZW50X1R5cGVzXS54bWxQSwECLQAUAAYACAAAACEAOP0h&#10;/9YAAACUAQAACwAAAAAAAAAAAAAAAAAvAQAAX3JlbHMvLnJlbHNQSwECLQAUAAYACAAAACEAtt63&#10;3xMCAAApBAAADgAAAAAAAAAAAAAAAAAuAgAAZHJzL2Uyb0RvYy54bWxQSwECLQAUAAYACAAAACEA&#10;iTHD1twAAAAIAQAADwAAAAAAAAAAAAAAAABtBAAAZHJzL2Rvd25yZXYueG1sUEsFBgAAAAAEAAQA&#10;8wAAAHYFAAAAAA==&#10;" strokeweight="2.25pt"/>
        </w:pict>
      </w:r>
    </w:p>
    <w:p w:rsidR="0070128C" w:rsidRPr="0070128C" w:rsidRDefault="0070128C" w:rsidP="0070128C">
      <w:pPr>
        <w:pStyle w:val="1"/>
      </w:pPr>
      <w:r w:rsidRPr="0070128C">
        <w:t>РЕШЕНИЕ</w:t>
      </w:r>
    </w:p>
    <w:p w:rsidR="0070128C" w:rsidRPr="0070128C" w:rsidRDefault="0070128C" w:rsidP="0070128C">
      <w:pPr>
        <w:spacing w:after="0"/>
        <w:jc w:val="center"/>
        <w:rPr>
          <w:rFonts w:ascii="Times New Roman" w:hAnsi="Times New Roman" w:cs="Times New Roman"/>
        </w:rPr>
      </w:pPr>
    </w:p>
    <w:p w:rsidR="0070128C" w:rsidRPr="0070128C" w:rsidRDefault="0070128C" w:rsidP="0070128C">
      <w:pPr>
        <w:spacing w:after="0"/>
        <w:jc w:val="center"/>
        <w:rPr>
          <w:rFonts w:ascii="Times New Roman" w:hAnsi="Times New Roman" w:cs="Times New Roman"/>
        </w:rPr>
      </w:pPr>
    </w:p>
    <w:p w:rsidR="0070128C" w:rsidRPr="0070128C" w:rsidRDefault="0070128C" w:rsidP="0070128C">
      <w:pPr>
        <w:spacing w:after="0"/>
        <w:ind w:right="-2"/>
        <w:rPr>
          <w:rFonts w:ascii="Times New Roman" w:hAnsi="Times New Roman" w:cs="Times New Roman"/>
          <w:sz w:val="24"/>
          <w:szCs w:val="24"/>
        </w:rPr>
      </w:pPr>
      <w:r w:rsidRPr="00C7144E">
        <w:rPr>
          <w:rFonts w:ascii="Times New Roman" w:hAnsi="Times New Roman" w:cs="Times New Roman"/>
          <w:sz w:val="24"/>
          <w:szCs w:val="24"/>
        </w:rPr>
        <w:t xml:space="preserve">«18» июня </w:t>
      </w:r>
      <w:r w:rsidRPr="0070128C">
        <w:rPr>
          <w:rFonts w:ascii="Times New Roman" w:hAnsi="Times New Roman" w:cs="Times New Roman"/>
          <w:sz w:val="24"/>
          <w:szCs w:val="24"/>
        </w:rPr>
        <w:t>2024 года</w:t>
      </w:r>
      <w:r w:rsidRPr="0070128C">
        <w:rPr>
          <w:rFonts w:ascii="Times New Roman" w:hAnsi="Times New Roman" w:cs="Times New Roman"/>
          <w:sz w:val="24"/>
          <w:szCs w:val="24"/>
        </w:rPr>
        <w:tab/>
      </w:r>
      <w:r w:rsidRPr="0070128C">
        <w:rPr>
          <w:rFonts w:ascii="Times New Roman" w:hAnsi="Times New Roman" w:cs="Times New Roman"/>
          <w:sz w:val="24"/>
          <w:szCs w:val="24"/>
        </w:rPr>
        <w:tab/>
      </w:r>
      <w:r w:rsidRPr="0070128C">
        <w:rPr>
          <w:rFonts w:ascii="Times New Roman" w:hAnsi="Times New Roman" w:cs="Times New Roman"/>
          <w:sz w:val="24"/>
          <w:szCs w:val="24"/>
        </w:rPr>
        <w:tab/>
      </w:r>
      <w:r w:rsidRPr="0070128C">
        <w:rPr>
          <w:rFonts w:ascii="Times New Roman" w:hAnsi="Times New Roman" w:cs="Times New Roman"/>
          <w:sz w:val="24"/>
          <w:szCs w:val="24"/>
        </w:rPr>
        <w:tab/>
      </w:r>
      <w:r w:rsidRPr="0070128C">
        <w:rPr>
          <w:rFonts w:ascii="Times New Roman" w:hAnsi="Times New Roman" w:cs="Times New Roman"/>
          <w:sz w:val="24"/>
          <w:szCs w:val="24"/>
        </w:rPr>
        <w:tab/>
      </w:r>
      <w:r w:rsidRPr="0070128C">
        <w:rPr>
          <w:rFonts w:ascii="Times New Roman" w:hAnsi="Times New Roman" w:cs="Times New Roman"/>
          <w:sz w:val="24"/>
          <w:szCs w:val="24"/>
        </w:rPr>
        <w:tab/>
      </w:r>
      <w:r w:rsidRPr="0070128C">
        <w:rPr>
          <w:rFonts w:ascii="Times New Roman" w:hAnsi="Times New Roman" w:cs="Times New Roman"/>
          <w:sz w:val="24"/>
          <w:szCs w:val="24"/>
        </w:rPr>
        <w:tab/>
      </w:r>
      <w:r w:rsidRPr="0070128C">
        <w:rPr>
          <w:rFonts w:ascii="Times New Roman" w:hAnsi="Times New Roman" w:cs="Times New Roman"/>
          <w:sz w:val="24"/>
          <w:szCs w:val="24"/>
        </w:rPr>
        <w:tab/>
        <w:t>№ 52/1</w:t>
      </w:r>
      <w:r w:rsidR="00C7144E">
        <w:rPr>
          <w:rFonts w:ascii="Times New Roman" w:hAnsi="Times New Roman" w:cs="Times New Roman"/>
          <w:sz w:val="24"/>
          <w:szCs w:val="24"/>
        </w:rPr>
        <w:t>9</w:t>
      </w:r>
      <w:r w:rsidR="001E58AF">
        <w:rPr>
          <w:rFonts w:ascii="Times New Roman" w:hAnsi="Times New Roman" w:cs="Times New Roman"/>
          <w:sz w:val="24"/>
          <w:szCs w:val="24"/>
        </w:rPr>
        <w:t>4</w:t>
      </w:r>
      <w:r w:rsidRPr="0070128C">
        <w:rPr>
          <w:rFonts w:ascii="Times New Roman" w:hAnsi="Times New Roman" w:cs="Times New Roman"/>
          <w:sz w:val="24"/>
          <w:szCs w:val="24"/>
        </w:rPr>
        <w:t>-</w:t>
      </w:r>
      <w:r w:rsidRPr="0070128C">
        <w:rPr>
          <w:rFonts w:ascii="Times New Roman" w:hAnsi="Times New Roman" w:cs="Times New Roman"/>
          <w:sz w:val="24"/>
          <w:szCs w:val="24"/>
          <w:lang w:val="en-US"/>
        </w:rPr>
        <w:t>V</w:t>
      </w:r>
    </w:p>
    <w:p w:rsidR="0070128C" w:rsidRPr="008728D4" w:rsidRDefault="0070128C" w:rsidP="0070128C">
      <w:pPr>
        <w:spacing w:line="276" w:lineRule="auto"/>
        <w:ind w:right="3968"/>
        <w:jc w:val="both"/>
        <w:rPr>
          <w:rFonts w:ascii="Times New Roman" w:hAnsi="Times New Roman" w:cs="Times New Roman"/>
          <w:b/>
          <w:bCs/>
          <w:sz w:val="24"/>
          <w:szCs w:val="24"/>
        </w:rPr>
      </w:pPr>
      <w:r w:rsidRPr="006D5924">
        <w:rPr>
          <w:rFonts w:ascii="Times New Roman" w:eastAsia="Times New Roman" w:hAnsi="Times New Roman" w:cs="Times New Roman"/>
          <w:sz w:val="24"/>
          <w:szCs w:val="24"/>
          <w:lang w:eastAsia="ru-RU"/>
        </w:rPr>
        <w:br/>
      </w:r>
      <w:r w:rsidRPr="0070128C">
        <w:rPr>
          <w:rFonts w:ascii="Times New Roman" w:eastAsia="Times New Roman" w:hAnsi="Times New Roman" w:cs="Times New Roman"/>
          <w:b/>
          <w:bCs/>
          <w:sz w:val="24"/>
          <w:szCs w:val="24"/>
          <w:lang w:eastAsia="ru-RU"/>
        </w:rPr>
        <w:t xml:space="preserve">Об утверждении календарного плана мероприятий по подготовке и проведению </w:t>
      </w:r>
      <w:r w:rsidRPr="0070128C">
        <w:rPr>
          <w:rFonts w:ascii="Times New Roman" w:hAnsi="Times New Roman" w:cs="Times New Roman"/>
          <w:b/>
          <w:sz w:val="24"/>
          <w:szCs w:val="24"/>
        </w:rPr>
        <w:t xml:space="preserve">выборов </w:t>
      </w:r>
      <w:r w:rsidR="008728D4" w:rsidRPr="008728D4">
        <w:rPr>
          <w:rFonts w:ascii="Times New Roman" w:hAnsi="Times New Roman" w:cs="Times New Roman"/>
          <w:b/>
          <w:sz w:val="24"/>
          <w:szCs w:val="24"/>
        </w:rPr>
        <w:t xml:space="preserve">депутатов Собрания депутатов Канашского муниципального округа Чувашской Республики первого созыва </w:t>
      </w:r>
    </w:p>
    <w:p w:rsidR="0070128C" w:rsidRDefault="0070128C" w:rsidP="0070128C">
      <w:pPr>
        <w:spacing w:after="0" w:line="240" w:lineRule="auto"/>
        <w:ind w:right="4535"/>
        <w:jc w:val="both"/>
        <w:rPr>
          <w:rFonts w:ascii="Times New Roman" w:eastAsia="Times New Roman" w:hAnsi="Times New Roman" w:cs="Times New Roman"/>
          <w:sz w:val="24"/>
          <w:szCs w:val="24"/>
          <w:lang w:eastAsia="ru-RU"/>
        </w:rPr>
      </w:pPr>
    </w:p>
    <w:p w:rsidR="0070128C" w:rsidRDefault="0070128C" w:rsidP="0070128C">
      <w:pPr>
        <w:spacing w:after="0" w:line="240" w:lineRule="auto"/>
        <w:jc w:val="both"/>
        <w:rPr>
          <w:rFonts w:ascii="Times New Roman" w:eastAsia="Times New Roman" w:hAnsi="Times New Roman" w:cs="Times New Roman"/>
          <w:sz w:val="24"/>
          <w:szCs w:val="24"/>
          <w:lang w:eastAsia="ru-RU"/>
        </w:rPr>
      </w:pPr>
    </w:p>
    <w:p w:rsidR="0070128C" w:rsidRPr="00BA336D" w:rsidRDefault="00BA336D" w:rsidP="008728D4">
      <w:pPr>
        <w:spacing w:after="0" w:line="276" w:lineRule="auto"/>
        <w:jc w:val="both"/>
        <w:rPr>
          <w:rFonts w:ascii="Times New Roman" w:eastAsia="Times New Roman" w:hAnsi="Times New Roman" w:cs="Times New Roman"/>
          <w:sz w:val="24"/>
          <w:szCs w:val="24"/>
          <w:lang w:eastAsia="ru-RU"/>
        </w:rPr>
      </w:pPr>
      <w:r w:rsidRPr="00BA336D">
        <w:rPr>
          <w:rFonts w:ascii="Times New Roman" w:hAnsi="Times New Roman" w:cs="Times New Roman"/>
          <w:sz w:val="24"/>
          <w:szCs w:val="24"/>
        </w:rPr>
        <w:t>В соответствии со статями 22, 26 Федерального закона от 12.06.2002 № 67-ФЗ «Об основных гарантиях избирательных прав и права на участие в референдуме граждан Российской Федерации»</w:t>
      </w:r>
      <w:r w:rsidR="0070128C" w:rsidRPr="00BA336D">
        <w:rPr>
          <w:rFonts w:ascii="Times New Roman" w:hAnsi="Times New Roman" w:cs="Times New Roman"/>
          <w:sz w:val="24"/>
          <w:szCs w:val="24"/>
        </w:rPr>
        <w:t xml:space="preserve">, </w:t>
      </w:r>
    </w:p>
    <w:p w:rsidR="0070128C" w:rsidRPr="006D5924" w:rsidRDefault="0070128C" w:rsidP="0070128C">
      <w:pPr>
        <w:spacing w:after="0" w:line="240" w:lineRule="auto"/>
        <w:ind w:firstLine="851"/>
        <w:jc w:val="both"/>
        <w:rPr>
          <w:rFonts w:ascii="Times New Roman" w:eastAsia="Times New Roman" w:hAnsi="Times New Roman" w:cs="Times New Roman"/>
          <w:sz w:val="24"/>
          <w:szCs w:val="24"/>
          <w:lang w:eastAsia="ru-RU"/>
        </w:rPr>
      </w:pPr>
    </w:p>
    <w:p w:rsidR="0070128C" w:rsidRPr="006D5924" w:rsidRDefault="0070128C" w:rsidP="0070128C">
      <w:pPr>
        <w:spacing w:after="0" w:line="276" w:lineRule="auto"/>
        <w:jc w:val="center"/>
        <w:rPr>
          <w:rFonts w:ascii="Times New Roman" w:eastAsia="Times New Roman" w:hAnsi="Times New Roman" w:cs="Times New Roman"/>
          <w:sz w:val="24"/>
          <w:szCs w:val="24"/>
          <w:lang w:eastAsia="ru-RU"/>
        </w:rPr>
      </w:pPr>
      <w:r w:rsidRPr="006D5924">
        <w:rPr>
          <w:rFonts w:ascii="Times New Roman" w:eastAsia="Times New Roman" w:hAnsi="Times New Roman" w:cs="Times New Roman"/>
          <w:b/>
          <w:bCs/>
          <w:sz w:val="24"/>
          <w:szCs w:val="24"/>
          <w:lang w:eastAsia="ru-RU"/>
        </w:rPr>
        <w:t>Канашская городская территориальная избирательная комиссия решила:</w:t>
      </w:r>
    </w:p>
    <w:p w:rsidR="0070128C" w:rsidRPr="006D5924" w:rsidRDefault="0070128C" w:rsidP="00C7144E">
      <w:pPr>
        <w:numPr>
          <w:ilvl w:val="0"/>
          <w:numId w:val="1"/>
        </w:numPr>
        <w:tabs>
          <w:tab w:val="clear" w:pos="720"/>
          <w:tab w:val="num" w:pos="0"/>
          <w:tab w:val="left" w:pos="993"/>
        </w:tabs>
        <w:spacing w:after="0" w:line="276" w:lineRule="auto"/>
        <w:ind w:left="0" w:firstLine="567"/>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xml:space="preserve">Утвердить прилагаемый календарный план мероприятий по подготовке и проведению выборов </w:t>
      </w:r>
      <w:r w:rsidR="008E6242">
        <w:rPr>
          <w:rFonts w:ascii="Times New Roman" w:eastAsia="Times New Roman" w:hAnsi="Times New Roman" w:cs="Times New Roman"/>
          <w:sz w:val="24"/>
          <w:szCs w:val="24"/>
          <w:lang w:eastAsia="ru-RU"/>
        </w:rPr>
        <w:t>депутатов Собрания д</w:t>
      </w:r>
      <w:r w:rsidR="00C7144E">
        <w:rPr>
          <w:rFonts w:ascii="Times New Roman" w:eastAsia="Times New Roman" w:hAnsi="Times New Roman" w:cs="Times New Roman"/>
          <w:sz w:val="24"/>
          <w:szCs w:val="24"/>
          <w:lang w:eastAsia="ru-RU"/>
        </w:rPr>
        <w:t xml:space="preserve">епутатов Канашского муниципального округа Чувашской Республики </w:t>
      </w:r>
      <w:r w:rsidR="008728D4">
        <w:rPr>
          <w:rFonts w:ascii="Times New Roman" w:eastAsia="Times New Roman" w:hAnsi="Times New Roman" w:cs="Times New Roman"/>
          <w:sz w:val="24"/>
          <w:szCs w:val="24"/>
          <w:lang w:eastAsia="ru-RU"/>
        </w:rPr>
        <w:t xml:space="preserve">первого созыва </w:t>
      </w:r>
      <w:r w:rsidRPr="006D5924">
        <w:rPr>
          <w:rFonts w:ascii="Times New Roman" w:eastAsia="Times New Roman" w:hAnsi="Times New Roman" w:cs="Times New Roman"/>
          <w:sz w:val="24"/>
          <w:szCs w:val="24"/>
          <w:lang w:eastAsia="ru-RU"/>
        </w:rPr>
        <w:t>согласно приложени</w:t>
      </w:r>
      <w:r>
        <w:rPr>
          <w:rFonts w:ascii="Times New Roman" w:eastAsia="Times New Roman" w:hAnsi="Times New Roman" w:cs="Times New Roman"/>
          <w:sz w:val="24"/>
          <w:szCs w:val="24"/>
          <w:lang w:eastAsia="ru-RU"/>
        </w:rPr>
        <w:t>ю</w:t>
      </w:r>
      <w:r w:rsidRPr="006D5924">
        <w:rPr>
          <w:rFonts w:ascii="Times New Roman" w:eastAsia="Times New Roman" w:hAnsi="Times New Roman" w:cs="Times New Roman"/>
          <w:sz w:val="24"/>
          <w:szCs w:val="24"/>
          <w:lang w:eastAsia="ru-RU"/>
        </w:rPr>
        <w:t>.</w:t>
      </w:r>
    </w:p>
    <w:p w:rsidR="0070128C" w:rsidRPr="006D5924" w:rsidRDefault="0070128C" w:rsidP="00C7144E">
      <w:pPr>
        <w:numPr>
          <w:ilvl w:val="0"/>
          <w:numId w:val="1"/>
        </w:numPr>
        <w:tabs>
          <w:tab w:val="clear" w:pos="720"/>
          <w:tab w:val="num" w:pos="0"/>
          <w:tab w:val="left" w:pos="993"/>
        </w:tabs>
        <w:spacing w:after="0" w:line="276" w:lineRule="auto"/>
        <w:ind w:left="0" w:firstLine="567"/>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Направи</w:t>
      </w:r>
      <w:r w:rsidR="008728D4">
        <w:rPr>
          <w:rFonts w:ascii="Times New Roman" w:eastAsia="Times New Roman" w:hAnsi="Times New Roman" w:cs="Times New Roman"/>
          <w:sz w:val="24"/>
          <w:szCs w:val="24"/>
          <w:lang w:eastAsia="ru-RU"/>
        </w:rPr>
        <w:t xml:space="preserve">ть прилагаемый календарный план </w:t>
      </w:r>
      <w:r w:rsidR="00C7144E">
        <w:rPr>
          <w:rFonts w:ascii="Times New Roman" w:eastAsia="Times New Roman" w:hAnsi="Times New Roman" w:cs="Times New Roman"/>
          <w:sz w:val="24"/>
          <w:szCs w:val="24"/>
          <w:lang w:eastAsia="ru-RU"/>
        </w:rPr>
        <w:t>Канашской районной территориальной избирательной комиссии</w:t>
      </w:r>
      <w:r w:rsidRPr="0070128C">
        <w:rPr>
          <w:rFonts w:ascii="Times New Roman" w:hAnsi="Times New Roman" w:cs="Times New Roman"/>
          <w:sz w:val="24"/>
          <w:szCs w:val="24"/>
        </w:rPr>
        <w:t xml:space="preserve"> Чувашской Республики</w:t>
      </w:r>
      <w:r w:rsidR="00C7144E">
        <w:rPr>
          <w:rFonts w:ascii="Times New Roman" w:hAnsi="Times New Roman" w:cs="Times New Roman"/>
          <w:sz w:val="24"/>
          <w:szCs w:val="24"/>
        </w:rPr>
        <w:t xml:space="preserve">, </w:t>
      </w:r>
      <w:r w:rsidR="00C7144E" w:rsidRPr="006D5924">
        <w:rPr>
          <w:rFonts w:ascii="Times New Roman" w:eastAsia="Times New Roman" w:hAnsi="Times New Roman" w:cs="Times New Roman"/>
          <w:sz w:val="24"/>
          <w:szCs w:val="24"/>
          <w:lang w:eastAsia="ru-RU"/>
        </w:rPr>
        <w:t xml:space="preserve">участковым избирательным комиссиям </w:t>
      </w:r>
      <w:r w:rsidR="00C7144E">
        <w:rPr>
          <w:rFonts w:ascii="Times New Roman" w:eastAsia="Times New Roman" w:hAnsi="Times New Roman" w:cs="Times New Roman"/>
          <w:sz w:val="24"/>
          <w:szCs w:val="24"/>
          <w:lang w:eastAsia="ru-RU"/>
        </w:rPr>
        <w:t>города Канаш Чувашской Республики</w:t>
      </w:r>
      <w:r w:rsidRPr="006D5924">
        <w:rPr>
          <w:rFonts w:ascii="Times New Roman" w:eastAsia="Times New Roman" w:hAnsi="Times New Roman" w:cs="Times New Roman"/>
          <w:sz w:val="24"/>
          <w:szCs w:val="24"/>
          <w:lang w:eastAsia="ru-RU"/>
        </w:rPr>
        <w:t>.</w:t>
      </w:r>
    </w:p>
    <w:p w:rsidR="0070128C" w:rsidRPr="006D5924" w:rsidRDefault="0070128C" w:rsidP="00C7144E">
      <w:pPr>
        <w:numPr>
          <w:ilvl w:val="0"/>
          <w:numId w:val="1"/>
        </w:numPr>
        <w:tabs>
          <w:tab w:val="clear" w:pos="720"/>
          <w:tab w:val="num" w:pos="0"/>
          <w:tab w:val="left" w:pos="993"/>
        </w:tabs>
        <w:spacing w:after="0" w:line="276" w:lineRule="auto"/>
        <w:ind w:left="0" w:firstLine="567"/>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Контроль за выполнением настоящего решения возложить на секретаря Канашской городской территориальной комиссии А.А. Насртдинову.</w:t>
      </w: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w:t>
      </w:r>
    </w:p>
    <w:p w:rsidR="0070128C" w:rsidRDefault="0070128C" w:rsidP="0070128C">
      <w:pPr>
        <w:spacing w:after="0" w:line="276" w:lineRule="auto"/>
        <w:jc w:val="both"/>
        <w:rPr>
          <w:rFonts w:ascii="Times New Roman" w:eastAsia="Times New Roman" w:hAnsi="Times New Roman" w:cs="Times New Roman"/>
          <w:sz w:val="24"/>
          <w:szCs w:val="24"/>
          <w:lang w:eastAsia="ru-RU"/>
        </w:rPr>
      </w:pPr>
    </w:p>
    <w:p w:rsidR="0070128C" w:rsidRDefault="0070128C" w:rsidP="0070128C">
      <w:pPr>
        <w:spacing w:after="0" w:line="276" w:lineRule="auto"/>
        <w:jc w:val="both"/>
        <w:rPr>
          <w:rFonts w:ascii="Times New Roman" w:eastAsia="Times New Roman" w:hAnsi="Times New Roman" w:cs="Times New Roman"/>
          <w:sz w:val="24"/>
          <w:szCs w:val="24"/>
          <w:lang w:eastAsia="ru-RU"/>
        </w:rPr>
      </w:pP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Председатель Канашской городской</w:t>
      </w: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территориальной избирательной комиссии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D5924">
        <w:rPr>
          <w:rFonts w:ascii="Times New Roman" w:eastAsia="Times New Roman" w:hAnsi="Times New Roman" w:cs="Times New Roman"/>
          <w:sz w:val="24"/>
          <w:szCs w:val="24"/>
          <w:lang w:eastAsia="ru-RU"/>
        </w:rPr>
        <w:t>    М.В. Александрова</w:t>
      </w: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w:t>
      </w: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Секретарь Канашской городской</w:t>
      </w: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xml:space="preserve">территориальной избирательной комиссии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D5924">
        <w:rPr>
          <w:rFonts w:ascii="Times New Roman" w:eastAsia="Times New Roman" w:hAnsi="Times New Roman" w:cs="Times New Roman"/>
          <w:sz w:val="24"/>
          <w:szCs w:val="24"/>
          <w:lang w:eastAsia="ru-RU"/>
        </w:rPr>
        <w:t>     А.А. Насртдинова</w:t>
      </w:r>
    </w:p>
    <w:p w:rsidR="0070128C" w:rsidRPr="006D5924" w:rsidRDefault="0070128C" w:rsidP="0070128C">
      <w:pPr>
        <w:spacing w:after="0" w:line="276" w:lineRule="auto"/>
        <w:jc w:val="both"/>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w:t>
      </w:r>
    </w:p>
    <w:p w:rsidR="0070128C" w:rsidRDefault="0070128C" w:rsidP="0070128C">
      <w:pPr>
        <w:spacing w:after="0" w:line="240" w:lineRule="auto"/>
        <w:jc w:val="right"/>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w:t>
      </w:r>
    </w:p>
    <w:p w:rsidR="0070128C" w:rsidRDefault="0070128C" w:rsidP="0070128C">
      <w:pPr>
        <w:spacing w:after="0" w:line="240" w:lineRule="auto"/>
        <w:jc w:val="right"/>
        <w:rPr>
          <w:rFonts w:ascii="Times New Roman" w:eastAsia="Times New Roman" w:hAnsi="Times New Roman" w:cs="Times New Roman"/>
          <w:sz w:val="24"/>
          <w:szCs w:val="24"/>
          <w:lang w:eastAsia="ru-RU"/>
        </w:rPr>
      </w:pPr>
    </w:p>
    <w:p w:rsidR="0070128C" w:rsidRDefault="0070128C" w:rsidP="0070128C">
      <w:pPr>
        <w:spacing w:after="0" w:line="240" w:lineRule="auto"/>
        <w:jc w:val="right"/>
        <w:rPr>
          <w:rFonts w:ascii="Times New Roman" w:eastAsia="Times New Roman" w:hAnsi="Times New Roman" w:cs="Times New Roman"/>
          <w:sz w:val="24"/>
          <w:szCs w:val="24"/>
          <w:lang w:eastAsia="ru-RU"/>
        </w:rPr>
      </w:pPr>
    </w:p>
    <w:p w:rsidR="0070128C" w:rsidRDefault="0070128C" w:rsidP="0070128C">
      <w:pPr>
        <w:spacing w:after="0" w:line="240" w:lineRule="auto"/>
        <w:jc w:val="right"/>
        <w:rPr>
          <w:rFonts w:ascii="Times New Roman" w:eastAsia="Times New Roman" w:hAnsi="Times New Roman" w:cs="Times New Roman"/>
          <w:sz w:val="24"/>
          <w:szCs w:val="24"/>
          <w:lang w:eastAsia="ru-RU"/>
        </w:rPr>
      </w:pPr>
    </w:p>
    <w:p w:rsidR="0070128C" w:rsidRDefault="0070128C" w:rsidP="0070128C">
      <w:pPr>
        <w:spacing w:after="0" w:line="240" w:lineRule="auto"/>
        <w:jc w:val="right"/>
        <w:rPr>
          <w:rFonts w:ascii="Times New Roman" w:eastAsia="Times New Roman" w:hAnsi="Times New Roman" w:cs="Times New Roman"/>
          <w:sz w:val="24"/>
          <w:szCs w:val="24"/>
          <w:lang w:eastAsia="ru-RU"/>
        </w:rPr>
      </w:pPr>
    </w:p>
    <w:p w:rsidR="0070128C" w:rsidRDefault="0070128C" w:rsidP="0070128C">
      <w:pPr>
        <w:spacing w:after="0" w:line="240" w:lineRule="auto"/>
        <w:jc w:val="right"/>
        <w:rPr>
          <w:rFonts w:ascii="Times New Roman" w:eastAsia="Times New Roman" w:hAnsi="Times New Roman" w:cs="Times New Roman"/>
          <w:sz w:val="24"/>
          <w:szCs w:val="24"/>
          <w:lang w:eastAsia="ru-RU"/>
        </w:rPr>
      </w:pPr>
    </w:p>
    <w:p w:rsidR="0070128C" w:rsidRDefault="0070128C" w:rsidP="0070128C">
      <w:pPr>
        <w:spacing w:after="0" w:line="240" w:lineRule="auto"/>
        <w:jc w:val="right"/>
        <w:rPr>
          <w:rFonts w:ascii="Times New Roman" w:eastAsia="Times New Roman" w:hAnsi="Times New Roman" w:cs="Times New Roman"/>
          <w:sz w:val="24"/>
          <w:szCs w:val="24"/>
          <w:lang w:eastAsia="ru-RU"/>
        </w:rPr>
      </w:pPr>
    </w:p>
    <w:p w:rsidR="0070128C" w:rsidRDefault="0070128C" w:rsidP="0070128C">
      <w:pPr>
        <w:spacing w:after="0" w:line="240" w:lineRule="auto"/>
        <w:jc w:val="right"/>
        <w:rPr>
          <w:rFonts w:ascii="Times New Roman" w:eastAsia="Times New Roman" w:hAnsi="Times New Roman" w:cs="Times New Roman"/>
          <w:sz w:val="24"/>
          <w:szCs w:val="24"/>
          <w:lang w:eastAsia="ru-RU"/>
        </w:rPr>
        <w:sectPr w:rsidR="0070128C">
          <w:pgSz w:w="11906" w:h="16838"/>
          <w:pgMar w:top="1134" w:right="850" w:bottom="1134" w:left="1701" w:header="708" w:footer="708" w:gutter="0"/>
          <w:cols w:space="708"/>
          <w:docGrid w:linePitch="360"/>
        </w:sectPr>
      </w:pPr>
    </w:p>
    <w:p w:rsidR="0070128C" w:rsidRPr="006D5924" w:rsidRDefault="0070128C" w:rsidP="0070128C">
      <w:pPr>
        <w:spacing w:after="0" w:line="240" w:lineRule="auto"/>
        <w:jc w:val="right"/>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lastRenderedPageBreak/>
        <w:t xml:space="preserve"> Утвержден</w:t>
      </w:r>
    </w:p>
    <w:p w:rsidR="0070128C" w:rsidRPr="006D5924" w:rsidRDefault="0070128C" w:rsidP="0070128C">
      <w:pPr>
        <w:spacing w:after="0" w:line="240" w:lineRule="auto"/>
        <w:jc w:val="right"/>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решением Канашской городской территориальной</w:t>
      </w:r>
    </w:p>
    <w:p w:rsidR="0070128C" w:rsidRPr="006D5924" w:rsidRDefault="0070128C" w:rsidP="0070128C">
      <w:pPr>
        <w:spacing w:after="0" w:line="240" w:lineRule="auto"/>
        <w:jc w:val="right"/>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избирательной комиссии Чувашской Республики</w:t>
      </w:r>
    </w:p>
    <w:p w:rsidR="0070128C" w:rsidRPr="006D5924" w:rsidRDefault="0070128C" w:rsidP="0070128C">
      <w:pPr>
        <w:spacing w:after="0" w:line="240" w:lineRule="auto"/>
        <w:jc w:val="right"/>
        <w:rPr>
          <w:rFonts w:ascii="Times New Roman" w:eastAsia="Times New Roman" w:hAnsi="Times New Roman" w:cs="Times New Roman"/>
          <w:sz w:val="24"/>
          <w:szCs w:val="24"/>
          <w:lang w:eastAsia="ru-RU"/>
        </w:rPr>
      </w:pPr>
      <w:r w:rsidRPr="006D592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18</w:t>
      </w:r>
      <w:r w:rsidRPr="006D5924">
        <w:rPr>
          <w:rFonts w:ascii="Times New Roman" w:eastAsia="Times New Roman" w:hAnsi="Times New Roman" w:cs="Times New Roman"/>
          <w:sz w:val="24"/>
          <w:szCs w:val="24"/>
          <w:lang w:eastAsia="ru-RU"/>
        </w:rPr>
        <w:t xml:space="preserve"> июня 202</w:t>
      </w:r>
      <w:r>
        <w:rPr>
          <w:rFonts w:ascii="Times New Roman" w:eastAsia="Times New Roman" w:hAnsi="Times New Roman" w:cs="Times New Roman"/>
          <w:sz w:val="24"/>
          <w:szCs w:val="24"/>
          <w:lang w:eastAsia="ru-RU"/>
        </w:rPr>
        <w:t>4</w:t>
      </w:r>
      <w:r w:rsidRPr="006D5924">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52</w:t>
      </w:r>
      <w:r w:rsidRPr="006D59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C7144E">
        <w:rPr>
          <w:rFonts w:ascii="Times New Roman" w:eastAsia="Times New Roman" w:hAnsi="Times New Roman" w:cs="Times New Roman"/>
          <w:sz w:val="24"/>
          <w:szCs w:val="24"/>
          <w:lang w:eastAsia="ru-RU"/>
        </w:rPr>
        <w:t>9</w:t>
      </w:r>
      <w:r w:rsidR="001E58AF">
        <w:rPr>
          <w:rFonts w:ascii="Times New Roman" w:eastAsia="Times New Roman" w:hAnsi="Times New Roman" w:cs="Times New Roman"/>
          <w:sz w:val="24"/>
          <w:szCs w:val="24"/>
          <w:lang w:eastAsia="ru-RU"/>
        </w:rPr>
        <w:t>4</w:t>
      </w:r>
      <w:r w:rsidRPr="006D5924">
        <w:rPr>
          <w:rFonts w:ascii="Times New Roman" w:eastAsia="Times New Roman" w:hAnsi="Times New Roman" w:cs="Times New Roman"/>
          <w:sz w:val="24"/>
          <w:szCs w:val="24"/>
          <w:lang w:eastAsia="ru-RU"/>
        </w:rPr>
        <w:t>-V</w:t>
      </w:r>
    </w:p>
    <w:p w:rsidR="0070128C" w:rsidRPr="006D5924" w:rsidRDefault="0070128C" w:rsidP="0070128C">
      <w:pPr>
        <w:spacing w:after="0" w:line="240" w:lineRule="auto"/>
        <w:jc w:val="both"/>
        <w:outlineLvl w:val="2"/>
        <w:rPr>
          <w:rFonts w:ascii="Times New Roman" w:eastAsia="Times New Roman" w:hAnsi="Times New Roman" w:cs="Times New Roman"/>
          <w:b/>
          <w:bCs/>
          <w:sz w:val="24"/>
          <w:szCs w:val="24"/>
          <w:lang w:eastAsia="ru-RU"/>
        </w:rPr>
      </w:pPr>
      <w:r w:rsidRPr="006D5924">
        <w:rPr>
          <w:rFonts w:ascii="Times New Roman" w:eastAsia="Times New Roman" w:hAnsi="Times New Roman" w:cs="Times New Roman"/>
          <w:b/>
          <w:bCs/>
          <w:sz w:val="24"/>
          <w:szCs w:val="24"/>
          <w:lang w:eastAsia="ru-RU"/>
        </w:rPr>
        <w:t> </w:t>
      </w:r>
    </w:p>
    <w:p w:rsidR="0070128C" w:rsidRPr="006D5924" w:rsidRDefault="0070128C" w:rsidP="0070128C">
      <w:pPr>
        <w:spacing w:after="0" w:line="240" w:lineRule="auto"/>
        <w:jc w:val="center"/>
        <w:outlineLvl w:val="2"/>
        <w:rPr>
          <w:rFonts w:ascii="Times New Roman" w:eastAsia="Times New Roman" w:hAnsi="Times New Roman" w:cs="Times New Roman"/>
          <w:b/>
          <w:bCs/>
          <w:sz w:val="24"/>
          <w:szCs w:val="24"/>
          <w:lang w:eastAsia="ru-RU"/>
        </w:rPr>
      </w:pPr>
      <w:r w:rsidRPr="006D5924">
        <w:rPr>
          <w:rFonts w:ascii="Times New Roman" w:eastAsia="Times New Roman" w:hAnsi="Times New Roman" w:cs="Times New Roman"/>
          <w:b/>
          <w:bCs/>
          <w:sz w:val="24"/>
          <w:szCs w:val="24"/>
          <w:lang w:eastAsia="ru-RU"/>
        </w:rPr>
        <w:t>КАЛЕНДАРНЫЙ ПЛАН</w:t>
      </w:r>
    </w:p>
    <w:p w:rsidR="008E6242" w:rsidRDefault="0070128C" w:rsidP="0070128C">
      <w:pPr>
        <w:spacing w:after="0" w:line="240" w:lineRule="auto"/>
        <w:jc w:val="center"/>
        <w:rPr>
          <w:rFonts w:ascii="Times New Roman" w:hAnsi="Times New Roman" w:cs="Times New Roman"/>
          <w:bCs/>
          <w:sz w:val="24"/>
          <w:szCs w:val="24"/>
        </w:rPr>
      </w:pPr>
      <w:r w:rsidRPr="006D5924">
        <w:rPr>
          <w:rFonts w:ascii="Times New Roman" w:eastAsia="Times New Roman" w:hAnsi="Times New Roman" w:cs="Times New Roman"/>
          <w:sz w:val="24"/>
          <w:szCs w:val="24"/>
          <w:lang w:eastAsia="ru-RU"/>
        </w:rPr>
        <w:t xml:space="preserve">мероприятий по подготовке и проведению выборов </w:t>
      </w:r>
      <w:r w:rsidR="00A050BA">
        <w:rPr>
          <w:rFonts w:ascii="Times New Roman" w:eastAsia="Times New Roman" w:hAnsi="Times New Roman" w:cs="Times New Roman"/>
          <w:sz w:val="24"/>
          <w:szCs w:val="24"/>
          <w:lang w:eastAsia="ru-RU"/>
        </w:rPr>
        <w:t xml:space="preserve">депутатов </w:t>
      </w:r>
      <w:r w:rsidR="008E6242">
        <w:rPr>
          <w:rFonts w:ascii="Times New Roman" w:eastAsia="Times New Roman" w:hAnsi="Times New Roman" w:cs="Times New Roman"/>
          <w:sz w:val="24"/>
          <w:szCs w:val="24"/>
          <w:lang w:eastAsia="ru-RU"/>
        </w:rPr>
        <w:t xml:space="preserve">Собрания депутатов </w:t>
      </w:r>
      <w:r w:rsidR="00A050BA">
        <w:rPr>
          <w:rFonts w:ascii="Times New Roman" w:eastAsia="Times New Roman" w:hAnsi="Times New Roman" w:cs="Times New Roman"/>
          <w:sz w:val="24"/>
          <w:szCs w:val="24"/>
          <w:lang w:eastAsia="ru-RU"/>
        </w:rPr>
        <w:t xml:space="preserve">Канашского муниципального округа </w:t>
      </w:r>
      <w:r w:rsidR="00037FF3" w:rsidRPr="0070128C">
        <w:rPr>
          <w:rFonts w:ascii="Times New Roman" w:hAnsi="Times New Roman" w:cs="Times New Roman"/>
          <w:sz w:val="24"/>
          <w:szCs w:val="24"/>
        </w:rPr>
        <w:t>Чувашской Республики</w:t>
      </w:r>
      <w:bookmarkStart w:id="0" w:name="_GoBack"/>
      <w:bookmarkEnd w:id="0"/>
      <w:r w:rsidR="00037FF3" w:rsidRPr="0070128C">
        <w:rPr>
          <w:rFonts w:ascii="Times New Roman" w:hAnsi="Times New Roman" w:cs="Times New Roman"/>
          <w:sz w:val="24"/>
          <w:szCs w:val="24"/>
        </w:rPr>
        <w:t xml:space="preserve"> </w:t>
      </w:r>
      <w:r w:rsidR="00A050BA">
        <w:rPr>
          <w:rFonts w:ascii="Times New Roman" w:hAnsi="Times New Roman" w:cs="Times New Roman"/>
          <w:bCs/>
          <w:sz w:val="24"/>
          <w:szCs w:val="24"/>
        </w:rPr>
        <w:t>первого созыва</w:t>
      </w:r>
      <w:r w:rsidR="00802791">
        <w:rPr>
          <w:rFonts w:ascii="Times New Roman" w:hAnsi="Times New Roman" w:cs="Times New Roman"/>
          <w:bCs/>
          <w:sz w:val="24"/>
          <w:szCs w:val="24"/>
        </w:rPr>
        <w:t xml:space="preserve"> </w:t>
      </w:r>
    </w:p>
    <w:p w:rsidR="0070128C" w:rsidRPr="006D5924" w:rsidRDefault="00802791" w:rsidP="0070128C">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8 сентября 2024 года</w:t>
      </w:r>
    </w:p>
    <w:p w:rsidR="00A050BA" w:rsidRDefault="00A050BA" w:rsidP="00037FF3">
      <w:pPr>
        <w:spacing w:after="0" w:line="240" w:lineRule="auto"/>
        <w:rPr>
          <w:rFonts w:ascii="Times New Roman" w:hAnsi="Times New Roman" w:cs="Times New Roman"/>
          <w:b/>
          <w:i/>
        </w:rPr>
      </w:pPr>
    </w:p>
    <w:p w:rsidR="00037FF3" w:rsidRPr="00037FF3" w:rsidRDefault="00037FF3" w:rsidP="00A050BA">
      <w:pPr>
        <w:spacing w:after="0" w:line="240" w:lineRule="auto"/>
        <w:rPr>
          <w:rFonts w:ascii="Times New Roman" w:hAnsi="Times New Roman" w:cs="Times New Roman"/>
          <w:i/>
        </w:rPr>
      </w:pPr>
      <w:r w:rsidRPr="00037FF3">
        <w:rPr>
          <w:rFonts w:ascii="Times New Roman" w:hAnsi="Times New Roman" w:cs="Times New Roman"/>
          <w:b/>
          <w:i/>
        </w:rPr>
        <w:t xml:space="preserve">Дни голосования: 6, 7 и 8 сентября 2024 г. </w:t>
      </w:r>
    </w:p>
    <w:tbl>
      <w:tblPr>
        <w:tblW w:w="10065"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6"/>
        <w:gridCol w:w="2977"/>
        <w:gridCol w:w="2977"/>
        <w:gridCol w:w="2126"/>
        <w:gridCol w:w="1559"/>
      </w:tblGrid>
      <w:tr w:rsidR="00037FF3" w:rsidRPr="00037FF3" w:rsidTr="00037FF3">
        <w:trPr>
          <w:tblHeader/>
        </w:trPr>
        <w:tc>
          <w:tcPr>
            <w:tcW w:w="426" w:type="dxa"/>
            <w:tcBorders>
              <w:top w:val="double" w:sz="4" w:space="0" w:color="auto"/>
            </w:tcBorders>
            <w:shd w:val="clear" w:color="auto" w:fill="E6E6E6"/>
          </w:tcPr>
          <w:p w:rsidR="00037FF3" w:rsidRPr="00037FF3" w:rsidRDefault="00037FF3" w:rsidP="00037FF3">
            <w:pPr>
              <w:spacing w:after="0" w:line="240" w:lineRule="auto"/>
              <w:ind w:left="-111" w:right="-105"/>
              <w:jc w:val="center"/>
              <w:rPr>
                <w:rFonts w:ascii="Times New Roman" w:hAnsi="Times New Roman" w:cs="Times New Roman"/>
              </w:rPr>
            </w:pPr>
            <w:r w:rsidRPr="00037FF3">
              <w:rPr>
                <w:rFonts w:ascii="Times New Roman" w:hAnsi="Times New Roman" w:cs="Times New Roman"/>
              </w:rPr>
              <w:t>№</w:t>
            </w:r>
          </w:p>
          <w:p w:rsidR="00037FF3" w:rsidRPr="00037FF3" w:rsidRDefault="00037FF3" w:rsidP="00037FF3">
            <w:pPr>
              <w:spacing w:after="0" w:line="240" w:lineRule="auto"/>
              <w:ind w:left="-111" w:right="-105"/>
              <w:jc w:val="center"/>
              <w:rPr>
                <w:rFonts w:ascii="Times New Roman" w:hAnsi="Times New Roman" w:cs="Times New Roman"/>
              </w:rPr>
            </w:pPr>
            <w:r w:rsidRPr="00037FF3">
              <w:rPr>
                <w:rFonts w:ascii="Times New Roman" w:hAnsi="Times New Roman" w:cs="Times New Roman"/>
              </w:rPr>
              <w:t>п/п</w:t>
            </w:r>
          </w:p>
        </w:tc>
        <w:tc>
          <w:tcPr>
            <w:tcW w:w="2977" w:type="dxa"/>
            <w:tcBorders>
              <w:top w:val="double" w:sz="4" w:space="0" w:color="auto"/>
            </w:tcBorders>
            <w:shd w:val="clear" w:color="auto" w:fill="E6E6E6"/>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Содержание мероприятий</w:t>
            </w:r>
          </w:p>
        </w:tc>
        <w:tc>
          <w:tcPr>
            <w:tcW w:w="2977" w:type="dxa"/>
            <w:tcBorders>
              <w:top w:val="double" w:sz="4" w:space="0" w:color="auto"/>
            </w:tcBorders>
            <w:shd w:val="clear" w:color="auto" w:fill="E6E6E6"/>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Срок исполнения</w:t>
            </w:r>
          </w:p>
        </w:tc>
        <w:tc>
          <w:tcPr>
            <w:tcW w:w="2126" w:type="dxa"/>
            <w:tcBorders>
              <w:top w:val="double" w:sz="4" w:space="0" w:color="auto"/>
            </w:tcBorders>
            <w:shd w:val="clear" w:color="auto" w:fill="E6E6E6"/>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Исполнители</w:t>
            </w:r>
          </w:p>
        </w:tc>
        <w:tc>
          <w:tcPr>
            <w:tcW w:w="1559" w:type="dxa"/>
            <w:tcBorders>
              <w:top w:val="double" w:sz="4" w:space="0" w:color="auto"/>
            </w:tcBorders>
            <w:shd w:val="clear" w:color="auto" w:fill="E6E6E6"/>
          </w:tcPr>
          <w:p w:rsidR="00037FF3" w:rsidRPr="00037FF3" w:rsidRDefault="00037FF3" w:rsidP="00037FF3">
            <w:pPr>
              <w:spacing w:after="0" w:line="240" w:lineRule="auto"/>
              <w:ind w:right="-106"/>
              <w:jc w:val="center"/>
              <w:rPr>
                <w:rFonts w:ascii="Times New Roman" w:hAnsi="Times New Roman" w:cs="Times New Roman"/>
              </w:rPr>
            </w:pPr>
            <w:r w:rsidRPr="00037FF3">
              <w:rPr>
                <w:rFonts w:ascii="Times New Roman" w:hAnsi="Times New Roman" w:cs="Times New Roman"/>
              </w:rPr>
              <w:t xml:space="preserve">Чем </w:t>
            </w:r>
            <w:proofErr w:type="spellStart"/>
            <w:proofErr w:type="gramStart"/>
            <w:r w:rsidRPr="00037FF3">
              <w:rPr>
                <w:rFonts w:ascii="Times New Roman" w:hAnsi="Times New Roman" w:cs="Times New Roman"/>
              </w:rPr>
              <w:t>регламенти-руется</w:t>
            </w:r>
            <w:proofErr w:type="spellEnd"/>
            <w:proofErr w:type="gramEnd"/>
          </w:p>
        </w:tc>
      </w:tr>
      <w:tr w:rsidR="00037FF3" w:rsidRPr="00037FF3" w:rsidTr="00037FF3">
        <w:trPr>
          <w:tblHeader/>
        </w:trPr>
        <w:tc>
          <w:tcPr>
            <w:tcW w:w="426" w:type="dxa"/>
            <w:shd w:val="clear" w:color="auto" w:fill="E6E6E6"/>
          </w:tcPr>
          <w:p w:rsidR="00037FF3" w:rsidRPr="00037FF3" w:rsidRDefault="00037FF3" w:rsidP="00037FF3">
            <w:pPr>
              <w:spacing w:after="0" w:line="240" w:lineRule="auto"/>
              <w:jc w:val="center"/>
              <w:rPr>
                <w:rFonts w:ascii="Times New Roman" w:hAnsi="Times New Roman" w:cs="Times New Roman"/>
                <w:sz w:val="16"/>
                <w:szCs w:val="16"/>
              </w:rPr>
            </w:pPr>
            <w:r w:rsidRPr="00037FF3">
              <w:rPr>
                <w:rFonts w:ascii="Times New Roman" w:hAnsi="Times New Roman" w:cs="Times New Roman"/>
                <w:sz w:val="16"/>
                <w:szCs w:val="16"/>
              </w:rPr>
              <w:t>1</w:t>
            </w:r>
          </w:p>
        </w:tc>
        <w:tc>
          <w:tcPr>
            <w:tcW w:w="2977" w:type="dxa"/>
            <w:shd w:val="clear" w:color="auto" w:fill="E6E6E6"/>
          </w:tcPr>
          <w:p w:rsidR="00037FF3" w:rsidRPr="00037FF3" w:rsidRDefault="00037FF3" w:rsidP="00037FF3">
            <w:pPr>
              <w:spacing w:after="0" w:line="240" w:lineRule="auto"/>
              <w:jc w:val="center"/>
              <w:rPr>
                <w:rFonts w:ascii="Times New Roman" w:hAnsi="Times New Roman" w:cs="Times New Roman"/>
                <w:sz w:val="16"/>
                <w:szCs w:val="16"/>
              </w:rPr>
            </w:pPr>
            <w:r w:rsidRPr="00037FF3">
              <w:rPr>
                <w:rFonts w:ascii="Times New Roman" w:hAnsi="Times New Roman" w:cs="Times New Roman"/>
                <w:sz w:val="16"/>
                <w:szCs w:val="16"/>
              </w:rPr>
              <w:t>2</w:t>
            </w:r>
          </w:p>
        </w:tc>
        <w:tc>
          <w:tcPr>
            <w:tcW w:w="2977" w:type="dxa"/>
            <w:shd w:val="clear" w:color="auto" w:fill="E6E6E6"/>
          </w:tcPr>
          <w:p w:rsidR="00037FF3" w:rsidRPr="00037FF3" w:rsidRDefault="00037FF3" w:rsidP="00037FF3">
            <w:pPr>
              <w:spacing w:after="0" w:line="240" w:lineRule="auto"/>
              <w:jc w:val="center"/>
              <w:rPr>
                <w:rFonts w:ascii="Times New Roman" w:hAnsi="Times New Roman" w:cs="Times New Roman"/>
                <w:sz w:val="16"/>
                <w:szCs w:val="16"/>
              </w:rPr>
            </w:pPr>
            <w:r w:rsidRPr="00037FF3">
              <w:rPr>
                <w:rFonts w:ascii="Times New Roman" w:hAnsi="Times New Roman" w:cs="Times New Roman"/>
                <w:sz w:val="16"/>
                <w:szCs w:val="16"/>
              </w:rPr>
              <w:t>3</w:t>
            </w:r>
          </w:p>
        </w:tc>
        <w:tc>
          <w:tcPr>
            <w:tcW w:w="2126" w:type="dxa"/>
            <w:shd w:val="clear" w:color="auto" w:fill="E6E6E6"/>
          </w:tcPr>
          <w:p w:rsidR="00037FF3" w:rsidRPr="00037FF3" w:rsidRDefault="00037FF3" w:rsidP="00037FF3">
            <w:pPr>
              <w:spacing w:after="0" w:line="240" w:lineRule="auto"/>
              <w:jc w:val="center"/>
              <w:rPr>
                <w:rFonts w:ascii="Times New Roman" w:hAnsi="Times New Roman" w:cs="Times New Roman"/>
                <w:sz w:val="16"/>
                <w:szCs w:val="16"/>
              </w:rPr>
            </w:pPr>
            <w:r w:rsidRPr="00037FF3">
              <w:rPr>
                <w:rFonts w:ascii="Times New Roman" w:hAnsi="Times New Roman" w:cs="Times New Roman"/>
                <w:sz w:val="16"/>
                <w:szCs w:val="16"/>
              </w:rPr>
              <w:t>4</w:t>
            </w:r>
          </w:p>
        </w:tc>
        <w:tc>
          <w:tcPr>
            <w:tcW w:w="1559" w:type="dxa"/>
            <w:shd w:val="clear" w:color="auto" w:fill="E6E6E6"/>
          </w:tcPr>
          <w:p w:rsidR="00037FF3" w:rsidRPr="00037FF3" w:rsidRDefault="00037FF3" w:rsidP="00037FF3">
            <w:pPr>
              <w:spacing w:after="0" w:line="240" w:lineRule="auto"/>
              <w:ind w:right="-106"/>
              <w:jc w:val="center"/>
              <w:rPr>
                <w:rFonts w:ascii="Times New Roman" w:hAnsi="Times New Roman" w:cs="Times New Roman"/>
                <w:sz w:val="16"/>
                <w:szCs w:val="16"/>
              </w:rPr>
            </w:pPr>
            <w:r w:rsidRPr="00037FF3">
              <w:rPr>
                <w:rFonts w:ascii="Times New Roman" w:hAnsi="Times New Roman" w:cs="Times New Roman"/>
                <w:sz w:val="16"/>
                <w:szCs w:val="16"/>
              </w:rPr>
              <w:t>5</w:t>
            </w:r>
          </w:p>
        </w:tc>
      </w:tr>
      <w:tr w:rsidR="00037FF3" w:rsidRPr="00037FF3" w:rsidTr="00037FF3">
        <w:tc>
          <w:tcPr>
            <w:tcW w:w="10065" w:type="dxa"/>
            <w:gridSpan w:val="5"/>
            <w:tcBorders>
              <w:top w:val="single" w:sz="4" w:space="0" w:color="auto"/>
            </w:tcBorders>
          </w:tcPr>
          <w:p w:rsidR="00037FF3" w:rsidRPr="00037FF3" w:rsidRDefault="00037FF3" w:rsidP="00037FF3">
            <w:pPr>
              <w:spacing w:after="0" w:line="240" w:lineRule="auto"/>
              <w:ind w:right="-106"/>
              <w:jc w:val="center"/>
              <w:rPr>
                <w:rFonts w:ascii="Times New Roman" w:hAnsi="Times New Roman" w:cs="Times New Roman"/>
                <w:b/>
              </w:rPr>
            </w:pPr>
            <w:r w:rsidRPr="00037FF3">
              <w:rPr>
                <w:rFonts w:ascii="Times New Roman" w:hAnsi="Times New Roman" w:cs="Times New Roman"/>
                <w:b/>
              </w:rPr>
              <w:t>Назначение выборов</w:t>
            </w:r>
          </w:p>
        </w:tc>
      </w:tr>
      <w:tr w:rsidR="00037FF3" w:rsidRPr="00037FF3" w:rsidTr="00037FF3">
        <w:tc>
          <w:tcPr>
            <w:tcW w:w="426" w:type="dxa"/>
            <w:tcBorders>
              <w:top w:val="single" w:sz="4" w:space="0" w:color="auto"/>
            </w:tcBorders>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1.</w:t>
            </w:r>
          </w:p>
        </w:tc>
        <w:tc>
          <w:tcPr>
            <w:tcW w:w="2977" w:type="dxa"/>
            <w:tcBorders>
              <w:top w:val="single" w:sz="4" w:space="0" w:color="auto"/>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Принятие решения о назначении выборов</w:t>
            </w:r>
          </w:p>
        </w:tc>
        <w:tc>
          <w:tcPr>
            <w:tcW w:w="2977" w:type="dxa"/>
            <w:tcBorders>
              <w:top w:val="single" w:sz="4" w:space="0" w:color="auto"/>
            </w:tcBorders>
          </w:tcPr>
          <w:p w:rsidR="00037FF3" w:rsidRPr="00037FF3" w:rsidRDefault="00A050BA" w:rsidP="00A050BA">
            <w:pPr>
              <w:spacing w:after="0" w:line="240" w:lineRule="auto"/>
              <w:jc w:val="center"/>
              <w:rPr>
                <w:rFonts w:ascii="Times New Roman" w:hAnsi="Times New Roman" w:cs="Times New Roman"/>
              </w:rPr>
            </w:pPr>
            <w:r>
              <w:rPr>
                <w:rFonts w:ascii="Times New Roman" w:hAnsi="Times New Roman" w:cs="Times New Roman"/>
              </w:rPr>
              <w:t>18 июня 2024 года</w:t>
            </w:r>
          </w:p>
        </w:tc>
        <w:tc>
          <w:tcPr>
            <w:tcW w:w="2126" w:type="dxa"/>
            <w:tcBorders>
              <w:top w:val="single" w:sz="4" w:space="0" w:color="auto"/>
            </w:tcBorders>
          </w:tcPr>
          <w:p w:rsidR="00037FF3" w:rsidRPr="00037FF3" w:rsidRDefault="00037FF3" w:rsidP="00037FF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 ст. 10 </w:t>
            </w:r>
          </w:p>
          <w:p w:rsidR="00037FF3" w:rsidRPr="00037FF3" w:rsidRDefault="00037FF3" w:rsidP="00037FF3">
            <w:pPr>
              <w:spacing w:after="0" w:line="240" w:lineRule="auto"/>
              <w:ind w:left="-102" w:right="-106"/>
              <w:rPr>
                <w:rFonts w:ascii="Times New Roman" w:hAnsi="Times New Roman" w:cs="Times New Roman"/>
                <w:vertAlign w:val="superscript"/>
              </w:rPr>
            </w:pPr>
            <w:r w:rsidRPr="00037FF3">
              <w:rPr>
                <w:rFonts w:ascii="Times New Roman" w:hAnsi="Times New Roman" w:cs="Times New Roman"/>
              </w:rPr>
              <w:t xml:space="preserve"> ФЗ № 67-ФЗ</w:t>
            </w:r>
            <w:r w:rsidRPr="00037FF3">
              <w:rPr>
                <w:rFonts w:ascii="Times New Roman" w:hAnsi="Times New Roman" w:cs="Times New Roman"/>
                <w:vertAlign w:val="superscript"/>
              </w:rPr>
              <w:t>1</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5</w:t>
            </w:r>
          </w:p>
          <w:p w:rsidR="00037FF3" w:rsidRPr="00037FF3" w:rsidRDefault="00037FF3" w:rsidP="00037FF3">
            <w:pPr>
              <w:spacing w:after="0" w:line="240" w:lineRule="auto"/>
              <w:ind w:left="-108" w:right="-108"/>
              <w:rPr>
                <w:rFonts w:ascii="Times New Roman" w:hAnsi="Times New Roman" w:cs="Times New Roman"/>
              </w:rPr>
            </w:pPr>
            <w:r w:rsidRPr="00037FF3">
              <w:rPr>
                <w:rFonts w:ascii="Times New Roman" w:hAnsi="Times New Roman" w:cs="Times New Roman"/>
              </w:rPr>
              <w:t xml:space="preserve"> Закон ЧР№41</w:t>
            </w:r>
            <w:r w:rsidRPr="00037FF3">
              <w:rPr>
                <w:rFonts w:ascii="Times New Roman" w:hAnsi="Times New Roman" w:cs="Times New Roman"/>
                <w:vertAlign w:val="superscript"/>
              </w:rPr>
              <w:t>2</w:t>
            </w:r>
          </w:p>
        </w:tc>
      </w:tr>
      <w:tr w:rsidR="00037FF3" w:rsidRPr="00037FF3" w:rsidTr="00037FF3">
        <w:tc>
          <w:tcPr>
            <w:tcW w:w="426" w:type="dxa"/>
            <w:tcBorders>
              <w:top w:val="single" w:sz="4" w:space="0" w:color="auto"/>
            </w:tcBorders>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2.</w:t>
            </w:r>
          </w:p>
        </w:tc>
        <w:tc>
          <w:tcPr>
            <w:tcW w:w="2977" w:type="dxa"/>
            <w:tcBorders>
              <w:top w:val="single" w:sz="4" w:space="0" w:color="auto"/>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Опубликование решения о назначении выборов</w:t>
            </w:r>
          </w:p>
        </w:tc>
        <w:tc>
          <w:tcPr>
            <w:tcW w:w="2977" w:type="dxa"/>
            <w:tcBorders>
              <w:top w:val="single" w:sz="4" w:space="0" w:color="auto"/>
            </w:tcBorders>
          </w:tcPr>
          <w:p w:rsidR="00037FF3" w:rsidRPr="00037FF3" w:rsidRDefault="00A050BA" w:rsidP="001A27FD">
            <w:pPr>
              <w:spacing w:after="0" w:line="240" w:lineRule="auto"/>
              <w:jc w:val="center"/>
              <w:rPr>
                <w:rFonts w:ascii="Times New Roman" w:hAnsi="Times New Roman" w:cs="Times New Roman"/>
              </w:rPr>
            </w:pPr>
            <w:r>
              <w:rPr>
                <w:rFonts w:ascii="Times New Roman" w:hAnsi="Times New Roman" w:cs="Times New Roman"/>
              </w:rPr>
              <w:t>21 июня 2024 г</w:t>
            </w:r>
            <w:r w:rsidR="001A27FD">
              <w:rPr>
                <w:rFonts w:ascii="Times New Roman" w:hAnsi="Times New Roman" w:cs="Times New Roman"/>
              </w:rPr>
              <w:t>.</w:t>
            </w:r>
          </w:p>
        </w:tc>
        <w:tc>
          <w:tcPr>
            <w:tcW w:w="2126" w:type="dxa"/>
            <w:tcBorders>
              <w:top w:val="single" w:sz="4" w:space="0" w:color="auto"/>
            </w:tcBorders>
          </w:tcPr>
          <w:p w:rsidR="00037FF3" w:rsidRPr="00037FF3" w:rsidRDefault="00037FF3" w:rsidP="00037FF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 ст. 10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tc>
      </w:tr>
      <w:tr w:rsidR="00A050BA" w:rsidRPr="00037FF3" w:rsidTr="00037FF3">
        <w:tc>
          <w:tcPr>
            <w:tcW w:w="426" w:type="dxa"/>
            <w:tcBorders>
              <w:top w:val="single" w:sz="4" w:space="0" w:color="auto"/>
            </w:tcBorders>
          </w:tcPr>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3.</w:t>
            </w:r>
          </w:p>
        </w:tc>
        <w:tc>
          <w:tcPr>
            <w:tcW w:w="2977" w:type="dxa"/>
            <w:tcBorders>
              <w:top w:val="single" w:sz="4" w:space="0" w:color="auto"/>
            </w:tcBorders>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Направление сведений о назначенных выборах в Управление Минюста России по Чувашской Республике</w:t>
            </w:r>
          </w:p>
        </w:tc>
        <w:tc>
          <w:tcPr>
            <w:tcW w:w="2977" w:type="dxa"/>
            <w:tcBorders>
              <w:top w:val="single" w:sz="4" w:space="0" w:color="auto"/>
            </w:tcBorders>
          </w:tcPr>
          <w:p w:rsidR="00A050BA" w:rsidRPr="00037FF3" w:rsidRDefault="00A050BA" w:rsidP="001A27FD">
            <w:pPr>
              <w:spacing w:after="0" w:line="240" w:lineRule="auto"/>
              <w:jc w:val="center"/>
              <w:rPr>
                <w:rFonts w:ascii="Times New Roman" w:hAnsi="Times New Roman" w:cs="Times New Roman"/>
              </w:rPr>
            </w:pPr>
            <w:r>
              <w:rPr>
                <w:rFonts w:ascii="Times New Roman" w:hAnsi="Times New Roman" w:cs="Times New Roman"/>
              </w:rPr>
              <w:t>21 июня 2024 г</w:t>
            </w:r>
            <w:r w:rsidR="001A27FD">
              <w:rPr>
                <w:rFonts w:ascii="Times New Roman" w:hAnsi="Times New Roman" w:cs="Times New Roman"/>
              </w:rPr>
              <w:t>.</w:t>
            </w:r>
          </w:p>
        </w:tc>
        <w:tc>
          <w:tcPr>
            <w:tcW w:w="2126" w:type="dxa"/>
            <w:tcBorders>
              <w:top w:val="single" w:sz="4" w:space="0" w:color="auto"/>
            </w:tcBorders>
          </w:tcPr>
          <w:p w:rsidR="00A050BA" w:rsidRPr="00037FF3" w:rsidRDefault="00A050BA" w:rsidP="00037FF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A050BA" w:rsidRPr="00037FF3" w:rsidRDefault="00A050BA" w:rsidP="00037FF3">
            <w:pPr>
              <w:spacing w:after="0" w:line="240" w:lineRule="auto"/>
              <w:ind w:left="-102" w:right="-106"/>
              <w:jc w:val="center"/>
              <w:rPr>
                <w:rFonts w:ascii="Times New Roman" w:hAnsi="Times New Roman" w:cs="Times New Roman"/>
              </w:rPr>
            </w:pPr>
          </w:p>
          <w:p w:rsidR="00A050BA" w:rsidRPr="00037FF3" w:rsidRDefault="00A050BA" w:rsidP="00037FF3">
            <w:pPr>
              <w:spacing w:after="0" w:line="240" w:lineRule="auto"/>
              <w:ind w:left="-102" w:right="-106"/>
              <w:jc w:val="center"/>
              <w:rPr>
                <w:rFonts w:ascii="Times New Roman" w:hAnsi="Times New Roman" w:cs="Times New Roman"/>
              </w:rPr>
            </w:pPr>
            <w:r w:rsidRPr="00037FF3">
              <w:rPr>
                <w:rFonts w:ascii="Times New Roman" w:hAnsi="Times New Roman" w:cs="Times New Roman"/>
              </w:rPr>
              <w:t>Решение</w:t>
            </w:r>
          </w:p>
          <w:p w:rsidR="00A050BA" w:rsidRPr="00037FF3" w:rsidRDefault="00A050BA" w:rsidP="00037FF3">
            <w:pPr>
              <w:spacing w:after="0" w:line="240" w:lineRule="auto"/>
              <w:ind w:left="-102" w:right="-106"/>
              <w:jc w:val="center"/>
              <w:rPr>
                <w:rFonts w:ascii="Times New Roman" w:hAnsi="Times New Roman" w:cs="Times New Roman"/>
              </w:rPr>
            </w:pPr>
            <w:r w:rsidRPr="00037FF3">
              <w:rPr>
                <w:rFonts w:ascii="Times New Roman" w:hAnsi="Times New Roman" w:cs="Times New Roman"/>
              </w:rPr>
              <w:t>ЦИК Чувашии от 24.05.2023</w:t>
            </w:r>
          </w:p>
        </w:tc>
      </w:tr>
      <w:tr w:rsidR="00037FF3" w:rsidRPr="00037FF3" w:rsidTr="00037FF3">
        <w:tc>
          <w:tcPr>
            <w:tcW w:w="426" w:type="dxa"/>
            <w:tcBorders>
              <w:top w:val="single" w:sz="4" w:space="0" w:color="auto"/>
            </w:tcBorders>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4.</w:t>
            </w:r>
          </w:p>
        </w:tc>
        <w:tc>
          <w:tcPr>
            <w:tcW w:w="2977" w:type="dxa"/>
            <w:tcBorders>
              <w:top w:val="single" w:sz="4" w:space="0" w:color="auto"/>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 xml:space="preserve">Утверждение схемы округов </w:t>
            </w:r>
          </w:p>
        </w:tc>
        <w:tc>
          <w:tcPr>
            <w:tcW w:w="2977" w:type="dxa"/>
            <w:tcBorders>
              <w:top w:val="single" w:sz="4" w:space="0" w:color="auto"/>
            </w:tcBorders>
          </w:tcPr>
          <w:p w:rsidR="00037FF3" w:rsidRPr="00037FF3" w:rsidRDefault="001A27FD" w:rsidP="001A27FD">
            <w:pPr>
              <w:spacing w:after="0" w:line="240" w:lineRule="auto"/>
              <w:jc w:val="center"/>
              <w:rPr>
                <w:rFonts w:ascii="Times New Roman" w:hAnsi="Times New Roman" w:cs="Times New Roman"/>
              </w:rPr>
            </w:pPr>
            <w:r>
              <w:rPr>
                <w:rFonts w:ascii="Times New Roman" w:hAnsi="Times New Roman" w:cs="Times New Roman"/>
              </w:rPr>
              <w:t>Не позднее 26</w:t>
            </w:r>
            <w:r w:rsidR="00A050BA">
              <w:rPr>
                <w:rFonts w:ascii="Times New Roman" w:hAnsi="Times New Roman" w:cs="Times New Roman"/>
              </w:rPr>
              <w:t xml:space="preserve"> июня 2024 г</w:t>
            </w:r>
            <w:r>
              <w:rPr>
                <w:rFonts w:ascii="Times New Roman" w:hAnsi="Times New Roman" w:cs="Times New Roman"/>
              </w:rPr>
              <w:t>.</w:t>
            </w:r>
          </w:p>
        </w:tc>
        <w:tc>
          <w:tcPr>
            <w:tcW w:w="2126" w:type="dxa"/>
            <w:tcBorders>
              <w:top w:val="single" w:sz="4" w:space="0" w:color="auto"/>
            </w:tcBorders>
          </w:tcPr>
          <w:p w:rsidR="00037FF3" w:rsidRPr="00037FF3" w:rsidRDefault="00037FF3" w:rsidP="00037FF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037FF3" w:rsidRPr="00037FF3" w:rsidRDefault="00037FF3" w:rsidP="00037FF3">
            <w:pPr>
              <w:spacing w:after="0" w:line="240" w:lineRule="auto"/>
              <w:ind w:left="-102" w:right="-106"/>
              <w:jc w:val="both"/>
              <w:rPr>
                <w:rFonts w:ascii="Times New Roman" w:hAnsi="Times New Roman" w:cs="Times New Roman"/>
              </w:rPr>
            </w:pPr>
            <w:r w:rsidRPr="00037FF3">
              <w:rPr>
                <w:rFonts w:ascii="Times New Roman" w:hAnsi="Times New Roman" w:cs="Times New Roman"/>
              </w:rPr>
              <w:t xml:space="preserve"> п. 3.1 ст. 18 </w:t>
            </w:r>
          </w:p>
          <w:p w:rsidR="00037FF3" w:rsidRPr="00037FF3" w:rsidRDefault="00037FF3" w:rsidP="00037FF3">
            <w:pPr>
              <w:spacing w:after="0" w:line="240" w:lineRule="auto"/>
              <w:ind w:left="-102" w:right="-106"/>
              <w:jc w:val="both"/>
              <w:rPr>
                <w:rFonts w:ascii="Times New Roman" w:hAnsi="Times New Roman" w:cs="Times New Roman"/>
              </w:rPr>
            </w:pPr>
            <w:r w:rsidRPr="00037FF3">
              <w:rPr>
                <w:rFonts w:ascii="Times New Roman" w:hAnsi="Times New Roman" w:cs="Times New Roman"/>
              </w:rPr>
              <w:t xml:space="preserve"> ФЗ № 67-ФЗ</w:t>
            </w:r>
          </w:p>
          <w:p w:rsidR="00037FF3" w:rsidRPr="00037FF3" w:rsidRDefault="00037FF3" w:rsidP="00037FF3">
            <w:pPr>
              <w:spacing w:after="0" w:line="240" w:lineRule="auto"/>
              <w:ind w:left="-102" w:right="-106"/>
              <w:jc w:val="center"/>
              <w:rPr>
                <w:rFonts w:ascii="Times New Roman" w:hAnsi="Times New Roman" w:cs="Times New Roman"/>
              </w:rPr>
            </w:pPr>
          </w:p>
          <w:p w:rsidR="00037FF3" w:rsidRPr="00037FF3" w:rsidRDefault="00037FF3" w:rsidP="00037FF3">
            <w:pPr>
              <w:spacing w:after="0" w:line="240" w:lineRule="auto"/>
              <w:ind w:left="-102" w:right="-106"/>
              <w:jc w:val="center"/>
              <w:rPr>
                <w:rFonts w:ascii="Times New Roman" w:hAnsi="Times New Roman" w:cs="Times New Roman"/>
              </w:rPr>
            </w:pPr>
          </w:p>
        </w:tc>
      </w:tr>
      <w:tr w:rsidR="00A050BA" w:rsidRPr="00037FF3" w:rsidTr="00037FF3">
        <w:tc>
          <w:tcPr>
            <w:tcW w:w="426" w:type="dxa"/>
            <w:tcBorders>
              <w:top w:val="single" w:sz="4" w:space="0" w:color="auto"/>
            </w:tcBorders>
          </w:tcPr>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5.</w:t>
            </w:r>
          </w:p>
        </w:tc>
        <w:tc>
          <w:tcPr>
            <w:tcW w:w="2977" w:type="dxa"/>
            <w:tcBorders>
              <w:top w:val="single" w:sz="4" w:space="0" w:color="auto"/>
            </w:tcBorders>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Принятие решения о голосовании в течении нескольких дней подряд</w:t>
            </w:r>
          </w:p>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(в случае принятия такого решения)</w:t>
            </w:r>
          </w:p>
        </w:tc>
        <w:tc>
          <w:tcPr>
            <w:tcW w:w="2977" w:type="dxa"/>
            <w:tcBorders>
              <w:top w:val="single" w:sz="4" w:space="0" w:color="auto"/>
            </w:tcBorders>
          </w:tcPr>
          <w:p w:rsidR="00A050BA" w:rsidRPr="00037FF3" w:rsidRDefault="001A27FD" w:rsidP="001A27FD">
            <w:pPr>
              <w:spacing w:after="0" w:line="240" w:lineRule="auto"/>
              <w:jc w:val="center"/>
              <w:rPr>
                <w:rFonts w:ascii="Times New Roman" w:hAnsi="Times New Roman" w:cs="Times New Roman"/>
              </w:rPr>
            </w:pPr>
            <w:r>
              <w:rPr>
                <w:rFonts w:ascii="Times New Roman" w:hAnsi="Times New Roman" w:cs="Times New Roman"/>
              </w:rPr>
              <w:t>Не позднее 30</w:t>
            </w:r>
            <w:r w:rsidR="00A050BA">
              <w:rPr>
                <w:rFonts w:ascii="Times New Roman" w:hAnsi="Times New Roman" w:cs="Times New Roman"/>
              </w:rPr>
              <w:t xml:space="preserve"> июня 2024 г</w:t>
            </w:r>
            <w:r>
              <w:rPr>
                <w:rFonts w:ascii="Times New Roman" w:hAnsi="Times New Roman" w:cs="Times New Roman"/>
              </w:rPr>
              <w:t>.</w:t>
            </w:r>
          </w:p>
        </w:tc>
        <w:tc>
          <w:tcPr>
            <w:tcW w:w="2126" w:type="dxa"/>
            <w:tcBorders>
              <w:top w:val="single" w:sz="4" w:space="0" w:color="auto"/>
            </w:tcBorders>
          </w:tcPr>
          <w:p w:rsidR="00A050BA" w:rsidRPr="00037FF3" w:rsidRDefault="00A050BA" w:rsidP="00037FF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63.1 </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A050BA" w:rsidRPr="00037FF3" w:rsidRDefault="00A050BA" w:rsidP="00037FF3">
            <w:pPr>
              <w:spacing w:after="0" w:line="240" w:lineRule="auto"/>
              <w:ind w:left="-102" w:right="-106"/>
              <w:rPr>
                <w:rFonts w:ascii="Times New Roman" w:hAnsi="Times New Roman" w:cs="Times New Roman"/>
              </w:rPr>
            </w:pP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43.1</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1A27FD" w:rsidRPr="00037FF3" w:rsidTr="00037FF3">
        <w:tc>
          <w:tcPr>
            <w:tcW w:w="426" w:type="dxa"/>
            <w:tcBorders>
              <w:top w:val="single" w:sz="4" w:space="0" w:color="auto"/>
            </w:tcBorders>
          </w:tcPr>
          <w:p w:rsidR="001A27FD" w:rsidRPr="00037FF3" w:rsidRDefault="001A27FD" w:rsidP="00037FF3">
            <w:pPr>
              <w:spacing w:after="0" w:line="240" w:lineRule="auto"/>
              <w:jc w:val="center"/>
              <w:rPr>
                <w:rFonts w:ascii="Times New Roman" w:hAnsi="Times New Roman" w:cs="Times New Roman"/>
              </w:rPr>
            </w:pPr>
            <w:r>
              <w:rPr>
                <w:rFonts w:ascii="Times New Roman" w:hAnsi="Times New Roman" w:cs="Times New Roman"/>
              </w:rPr>
              <w:t>6.</w:t>
            </w:r>
          </w:p>
        </w:tc>
        <w:tc>
          <w:tcPr>
            <w:tcW w:w="2977" w:type="dxa"/>
            <w:tcBorders>
              <w:top w:val="single" w:sz="4" w:space="0" w:color="auto"/>
            </w:tcBorders>
          </w:tcPr>
          <w:p w:rsidR="001A27FD" w:rsidRPr="00037FF3" w:rsidRDefault="001A27FD" w:rsidP="00037FF3">
            <w:pPr>
              <w:spacing w:after="0" w:line="240" w:lineRule="auto"/>
              <w:rPr>
                <w:rFonts w:ascii="Times New Roman" w:hAnsi="Times New Roman" w:cs="Times New Roman"/>
              </w:rPr>
            </w:pPr>
            <w:r>
              <w:rPr>
                <w:rFonts w:ascii="Times New Roman" w:hAnsi="Times New Roman" w:cs="Times New Roman"/>
              </w:rPr>
              <w:t>Принятие решения о проведении дистанционного электронного голосования</w:t>
            </w:r>
          </w:p>
        </w:tc>
        <w:tc>
          <w:tcPr>
            <w:tcW w:w="2977" w:type="dxa"/>
            <w:tcBorders>
              <w:top w:val="single" w:sz="4" w:space="0" w:color="auto"/>
            </w:tcBorders>
          </w:tcPr>
          <w:p w:rsidR="001A27FD" w:rsidRDefault="001A27FD" w:rsidP="001A27FD">
            <w:pPr>
              <w:spacing w:after="0" w:line="240" w:lineRule="auto"/>
              <w:jc w:val="center"/>
              <w:rPr>
                <w:rFonts w:ascii="Times New Roman" w:hAnsi="Times New Roman" w:cs="Times New Roman"/>
              </w:rPr>
            </w:pPr>
            <w:r>
              <w:rPr>
                <w:rFonts w:ascii="Times New Roman" w:hAnsi="Times New Roman" w:cs="Times New Roman"/>
              </w:rPr>
              <w:t>** после официального опубликования решения о назначении выборов и не позднее 21 июля 2024 г.</w:t>
            </w:r>
          </w:p>
        </w:tc>
        <w:tc>
          <w:tcPr>
            <w:tcW w:w="2126" w:type="dxa"/>
            <w:tcBorders>
              <w:top w:val="single" w:sz="4" w:space="0" w:color="auto"/>
            </w:tcBorders>
          </w:tcPr>
          <w:p w:rsidR="001A27FD" w:rsidRDefault="001A27FD" w:rsidP="00037FF3">
            <w:pPr>
              <w:spacing w:after="0" w:line="240" w:lineRule="auto"/>
              <w:jc w:val="center"/>
              <w:rPr>
                <w:rFonts w:ascii="Times New Roman" w:hAnsi="Times New Roman" w:cs="Times New Roman"/>
              </w:rPr>
            </w:pPr>
            <w:r>
              <w:rPr>
                <w:rFonts w:ascii="Times New Roman" w:hAnsi="Times New Roman" w:cs="Times New Roman"/>
              </w:rPr>
              <w:t>Избирком Чувашии</w:t>
            </w:r>
          </w:p>
        </w:tc>
        <w:tc>
          <w:tcPr>
            <w:tcW w:w="1559" w:type="dxa"/>
            <w:tcBorders>
              <w:top w:val="single" w:sz="4" w:space="0" w:color="auto"/>
            </w:tcBorders>
          </w:tcPr>
          <w:p w:rsidR="001A27FD" w:rsidRDefault="001A27FD" w:rsidP="00037FF3">
            <w:pPr>
              <w:spacing w:after="0" w:line="240" w:lineRule="auto"/>
              <w:ind w:left="-102" w:right="-106"/>
              <w:rPr>
                <w:rFonts w:ascii="Times New Roman" w:hAnsi="Times New Roman" w:cs="Times New Roman"/>
              </w:rPr>
            </w:pPr>
            <w:r>
              <w:rPr>
                <w:rFonts w:ascii="Times New Roman" w:hAnsi="Times New Roman" w:cs="Times New Roman"/>
              </w:rPr>
              <w:t>п. 1, 4 ст. 64.1 ФЗ №67-ФЗ</w:t>
            </w:r>
          </w:p>
          <w:p w:rsidR="001A27FD" w:rsidRDefault="001A27FD" w:rsidP="00037FF3">
            <w:pPr>
              <w:spacing w:after="0" w:line="240" w:lineRule="auto"/>
              <w:ind w:left="-102" w:right="-106"/>
              <w:rPr>
                <w:rFonts w:ascii="Times New Roman" w:hAnsi="Times New Roman" w:cs="Times New Roman"/>
              </w:rPr>
            </w:pPr>
          </w:p>
          <w:p w:rsidR="001A27FD" w:rsidRDefault="001A27FD" w:rsidP="00037FF3">
            <w:pPr>
              <w:spacing w:after="0" w:line="240" w:lineRule="auto"/>
              <w:ind w:left="-102" w:right="-106"/>
              <w:rPr>
                <w:rFonts w:ascii="Times New Roman" w:hAnsi="Times New Roman" w:cs="Times New Roman"/>
              </w:rPr>
            </w:pPr>
            <w:r>
              <w:rPr>
                <w:rFonts w:ascii="Times New Roman" w:hAnsi="Times New Roman" w:cs="Times New Roman"/>
              </w:rPr>
              <w:t>ст.44.2 Закона ЧР №41</w:t>
            </w:r>
          </w:p>
          <w:p w:rsidR="001A27FD" w:rsidRDefault="001A27FD" w:rsidP="00037FF3">
            <w:pPr>
              <w:spacing w:after="0" w:line="240" w:lineRule="auto"/>
              <w:ind w:left="-102" w:right="-106"/>
              <w:rPr>
                <w:rFonts w:ascii="Times New Roman" w:hAnsi="Times New Roman" w:cs="Times New Roman"/>
              </w:rPr>
            </w:pPr>
          </w:p>
          <w:p w:rsidR="001A27FD" w:rsidRPr="00037FF3" w:rsidRDefault="001A27FD" w:rsidP="00037FF3">
            <w:pPr>
              <w:spacing w:after="0" w:line="240" w:lineRule="auto"/>
              <w:ind w:left="-102" w:right="-106"/>
              <w:rPr>
                <w:rFonts w:ascii="Times New Roman" w:hAnsi="Times New Roman" w:cs="Times New Roman"/>
              </w:rPr>
            </w:pPr>
            <w:r>
              <w:rPr>
                <w:rFonts w:ascii="Times New Roman" w:hAnsi="Times New Roman" w:cs="Times New Roman"/>
              </w:rPr>
              <w:t>пункт 2.2 Порядка³</w:t>
            </w:r>
          </w:p>
        </w:tc>
      </w:tr>
      <w:tr w:rsidR="00037FF3" w:rsidRPr="00037FF3" w:rsidTr="00037FF3">
        <w:tc>
          <w:tcPr>
            <w:tcW w:w="10065" w:type="dxa"/>
            <w:gridSpan w:val="5"/>
            <w:tcBorders>
              <w:top w:val="single" w:sz="4" w:space="0" w:color="auto"/>
            </w:tcBorders>
          </w:tcPr>
          <w:p w:rsidR="00037FF3" w:rsidRPr="00037FF3" w:rsidRDefault="00037FF3" w:rsidP="00037FF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Избирательные участки</w:t>
            </w:r>
          </w:p>
        </w:tc>
      </w:tr>
      <w:tr w:rsidR="00037FF3" w:rsidRPr="00037FF3" w:rsidTr="00037FF3">
        <w:tc>
          <w:tcPr>
            <w:tcW w:w="426" w:type="dxa"/>
            <w:tcBorders>
              <w:bottom w:val="single" w:sz="4" w:space="0" w:color="auto"/>
            </w:tcBorders>
          </w:tcPr>
          <w:p w:rsidR="00037FF3" w:rsidRPr="00037FF3" w:rsidRDefault="001A27FD" w:rsidP="00037FF3">
            <w:pPr>
              <w:spacing w:after="0" w:line="240" w:lineRule="auto"/>
              <w:jc w:val="center"/>
              <w:rPr>
                <w:rFonts w:ascii="Times New Roman" w:hAnsi="Times New Roman" w:cs="Times New Roman"/>
              </w:rPr>
            </w:pPr>
            <w:r>
              <w:rPr>
                <w:rFonts w:ascii="Times New Roman" w:hAnsi="Times New Roman" w:cs="Times New Roman"/>
              </w:rPr>
              <w:t>7</w:t>
            </w:r>
            <w:r w:rsidR="00037FF3" w:rsidRPr="00037FF3">
              <w:rPr>
                <w:rFonts w:ascii="Times New Roman" w:hAnsi="Times New Roman" w:cs="Times New Roman"/>
              </w:rPr>
              <w:t>.</w:t>
            </w:r>
          </w:p>
        </w:tc>
        <w:tc>
          <w:tcPr>
            <w:tcW w:w="2977" w:type="dxa"/>
            <w:tcBorders>
              <w:bottom w:val="single" w:sz="4" w:space="0" w:color="auto"/>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977" w:type="dxa"/>
            <w:tcBorders>
              <w:bottom w:val="single" w:sz="4" w:space="0" w:color="auto"/>
            </w:tcBorders>
          </w:tcPr>
          <w:p w:rsidR="00037FF3" w:rsidRPr="00037FF3" w:rsidRDefault="00037FF3" w:rsidP="00A050BA">
            <w:pPr>
              <w:spacing w:after="0" w:line="240" w:lineRule="auto"/>
              <w:jc w:val="center"/>
              <w:rPr>
                <w:rFonts w:ascii="Times New Roman" w:hAnsi="Times New Roman" w:cs="Times New Roman"/>
              </w:rPr>
            </w:pPr>
            <w:r w:rsidRPr="00037FF3">
              <w:rPr>
                <w:rFonts w:ascii="Times New Roman" w:hAnsi="Times New Roman" w:cs="Times New Roman"/>
              </w:rPr>
              <w:t>Не позднее</w:t>
            </w:r>
          </w:p>
          <w:p w:rsidR="00037FF3" w:rsidRPr="00037FF3" w:rsidRDefault="00037FF3" w:rsidP="00A050BA">
            <w:pPr>
              <w:spacing w:after="0" w:line="240" w:lineRule="auto"/>
              <w:jc w:val="center"/>
              <w:rPr>
                <w:rFonts w:ascii="Times New Roman" w:hAnsi="Times New Roman" w:cs="Times New Roman"/>
              </w:rPr>
            </w:pPr>
            <w:r w:rsidRPr="00037FF3">
              <w:rPr>
                <w:rFonts w:ascii="Times New Roman" w:hAnsi="Times New Roman" w:cs="Times New Roman"/>
              </w:rPr>
              <w:t>29 июля 2024 г.</w:t>
            </w:r>
          </w:p>
          <w:p w:rsidR="00037FF3" w:rsidRPr="00037FF3" w:rsidRDefault="00037FF3" w:rsidP="00A050BA">
            <w:pPr>
              <w:spacing w:after="0" w:line="240" w:lineRule="auto"/>
              <w:ind w:right="-111"/>
              <w:jc w:val="center"/>
              <w:rPr>
                <w:rFonts w:ascii="Times New Roman" w:hAnsi="Times New Roman" w:cs="Times New Roman"/>
              </w:rPr>
            </w:pPr>
          </w:p>
        </w:tc>
        <w:tc>
          <w:tcPr>
            <w:tcW w:w="2126" w:type="dxa"/>
            <w:tcBorders>
              <w:bottom w:val="single" w:sz="4" w:space="0" w:color="auto"/>
              <w:right w:val="double" w:sz="4" w:space="0" w:color="auto"/>
            </w:tcBorders>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Глава администрации муниципального образования</w:t>
            </w:r>
          </w:p>
        </w:tc>
        <w:tc>
          <w:tcPr>
            <w:tcW w:w="1559" w:type="dxa"/>
            <w:tcBorders>
              <w:bottom w:val="single" w:sz="4" w:space="0" w:color="auto"/>
            </w:tcBorders>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 ст. 19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9</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p>
        </w:tc>
      </w:tr>
      <w:tr w:rsidR="00037FF3" w:rsidRPr="00037FF3" w:rsidTr="00037FF3">
        <w:tc>
          <w:tcPr>
            <w:tcW w:w="10065" w:type="dxa"/>
            <w:gridSpan w:val="5"/>
          </w:tcPr>
          <w:p w:rsidR="00037FF3" w:rsidRPr="00037FF3" w:rsidRDefault="00037FF3" w:rsidP="00037FF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Списки избирателей</w:t>
            </w:r>
          </w:p>
        </w:tc>
      </w:tr>
      <w:tr w:rsidR="00A050BA" w:rsidRPr="00037FF3" w:rsidTr="00A050BA">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2833"/>
        </w:trPr>
        <w:tc>
          <w:tcPr>
            <w:tcW w:w="426" w:type="dxa"/>
            <w:tcBorders>
              <w:left w:val="double" w:sz="4" w:space="0" w:color="auto"/>
            </w:tcBorders>
          </w:tcPr>
          <w:p w:rsidR="00A050BA" w:rsidRPr="00037FF3" w:rsidRDefault="001A27FD" w:rsidP="00037FF3">
            <w:pPr>
              <w:spacing w:after="0" w:line="240" w:lineRule="auto"/>
              <w:jc w:val="center"/>
              <w:rPr>
                <w:rFonts w:ascii="Times New Roman" w:hAnsi="Times New Roman" w:cs="Times New Roman"/>
              </w:rPr>
            </w:pPr>
            <w:r>
              <w:rPr>
                <w:rFonts w:ascii="Times New Roman" w:hAnsi="Times New Roman" w:cs="Times New Roman"/>
              </w:rPr>
              <w:t>8</w:t>
            </w:r>
            <w:r w:rsidR="00A050BA" w:rsidRPr="00037FF3">
              <w:rPr>
                <w:rFonts w:ascii="Times New Roman" w:hAnsi="Times New Roman" w:cs="Times New Roman"/>
              </w:rPr>
              <w:t>.</w:t>
            </w:r>
          </w:p>
        </w:tc>
        <w:tc>
          <w:tcPr>
            <w:tcW w:w="2977" w:type="dxa"/>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Реализация избирателем права подачи через федеральную государственную информационную систему «Единый портал государственных и муниципальных услуг (функций)» заявления для участия в дистанционном электронном голосовании</w:t>
            </w:r>
          </w:p>
        </w:tc>
        <w:tc>
          <w:tcPr>
            <w:tcW w:w="2977" w:type="dxa"/>
          </w:tcPr>
          <w:p w:rsidR="00A050BA" w:rsidRPr="00037FF3" w:rsidRDefault="00A050BA" w:rsidP="00037FF3">
            <w:pPr>
              <w:spacing w:after="0" w:line="240" w:lineRule="auto"/>
              <w:rPr>
                <w:rFonts w:ascii="Times New Roman" w:hAnsi="Times New Roman" w:cs="Times New Roman"/>
                <w:bCs/>
              </w:rPr>
            </w:pPr>
            <w:r w:rsidRPr="00037FF3">
              <w:rPr>
                <w:rFonts w:ascii="Times New Roman" w:hAnsi="Times New Roman" w:cs="Times New Roman"/>
                <w:bCs/>
              </w:rPr>
              <w:t>с 22 июля 2024 г.</w:t>
            </w:r>
          </w:p>
          <w:p w:rsidR="00A050BA" w:rsidRPr="00037FF3" w:rsidRDefault="00A050BA" w:rsidP="00037FF3">
            <w:pPr>
              <w:spacing w:after="0" w:line="240" w:lineRule="auto"/>
              <w:rPr>
                <w:rFonts w:ascii="Times New Roman" w:hAnsi="Times New Roman" w:cs="Times New Roman"/>
                <w:bCs/>
              </w:rPr>
            </w:pPr>
            <w:r w:rsidRPr="00037FF3">
              <w:rPr>
                <w:rFonts w:ascii="Times New Roman" w:hAnsi="Times New Roman" w:cs="Times New Roman"/>
                <w:bCs/>
              </w:rPr>
              <w:t xml:space="preserve">до 24.00 часов </w:t>
            </w:r>
          </w:p>
          <w:p w:rsidR="00A050BA" w:rsidRPr="00037FF3" w:rsidRDefault="00A050BA" w:rsidP="00037FF3">
            <w:pPr>
              <w:spacing w:after="0" w:line="240" w:lineRule="auto"/>
              <w:rPr>
                <w:rFonts w:ascii="Times New Roman" w:hAnsi="Times New Roman" w:cs="Times New Roman"/>
                <w:bCs/>
              </w:rPr>
            </w:pPr>
            <w:r w:rsidRPr="00037FF3">
              <w:rPr>
                <w:rFonts w:ascii="Times New Roman" w:hAnsi="Times New Roman" w:cs="Times New Roman"/>
                <w:bCs/>
              </w:rPr>
              <w:t>02 сентября 2024 г.</w:t>
            </w:r>
          </w:p>
          <w:p w:rsidR="00A050BA" w:rsidRPr="00037FF3" w:rsidRDefault="00A050BA" w:rsidP="00037FF3">
            <w:pPr>
              <w:spacing w:after="0" w:line="240" w:lineRule="auto"/>
              <w:rPr>
                <w:rFonts w:ascii="Times New Roman" w:hAnsi="Times New Roman" w:cs="Times New Roman"/>
              </w:rPr>
            </w:pPr>
          </w:p>
        </w:tc>
        <w:tc>
          <w:tcPr>
            <w:tcW w:w="2126" w:type="dxa"/>
          </w:tcPr>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Избиратели</w:t>
            </w:r>
          </w:p>
        </w:tc>
        <w:tc>
          <w:tcPr>
            <w:tcW w:w="1559" w:type="dxa"/>
            <w:tcBorders>
              <w:right w:val="double" w:sz="4" w:space="0" w:color="auto"/>
            </w:tcBorders>
          </w:tcPr>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пункт 2.2</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Порядка</w:t>
            </w:r>
          </w:p>
        </w:tc>
      </w:tr>
      <w:tr w:rsidR="00037FF3" w:rsidRPr="00037FF3" w:rsidTr="00037FF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426" w:type="dxa"/>
            <w:tcBorders>
              <w:left w:val="double" w:sz="4" w:space="0" w:color="auto"/>
              <w:bottom w:val="nil"/>
            </w:tcBorders>
          </w:tcPr>
          <w:p w:rsidR="00037FF3" w:rsidRPr="00037FF3" w:rsidRDefault="001A27FD" w:rsidP="00037FF3">
            <w:pPr>
              <w:spacing w:after="0" w:line="240" w:lineRule="auto"/>
              <w:jc w:val="center"/>
              <w:rPr>
                <w:rFonts w:ascii="Times New Roman" w:hAnsi="Times New Roman" w:cs="Times New Roman"/>
              </w:rPr>
            </w:pPr>
            <w:r>
              <w:rPr>
                <w:rFonts w:ascii="Times New Roman" w:hAnsi="Times New Roman" w:cs="Times New Roman"/>
              </w:rPr>
              <w:t>8</w:t>
            </w:r>
            <w:r w:rsidR="00037FF3" w:rsidRPr="00037FF3">
              <w:rPr>
                <w:rFonts w:ascii="Times New Roman" w:hAnsi="Times New Roman" w:cs="Times New Roman"/>
              </w:rPr>
              <w:t>.</w:t>
            </w:r>
          </w:p>
        </w:tc>
        <w:tc>
          <w:tcPr>
            <w:tcW w:w="2977" w:type="dxa"/>
            <w:tcBorders>
              <w:bottom w:val="nil"/>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Составление списка избирателей</w:t>
            </w:r>
          </w:p>
        </w:tc>
        <w:tc>
          <w:tcPr>
            <w:tcW w:w="2977" w:type="dxa"/>
            <w:tcBorders>
              <w:bottom w:val="nil"/>
            </w:tcBorders>
          </w:tcPr>
          <w:p w:rsidR="00037FF3" w:rsidRPr="00037FF3" w:rsidRDefault="00037FF3" w:rsidP="008B2DC6">
            <w:pPr>
              <w:spacing w:after="0" w:line="240" w:lineRule="auto"/>
              <w:rPr>
                <w:rFonts w:ascii="Times New Roman" w:hAnsi="Times New Roman" w:cs="Times New Roman"/>
              </w:rPr>
            </w:pPr>
            <w:r w:rsidRPr="00037FF3">
              <w:rPr>
                <w:rFonts w:ascii="Times New Roman" w:hAnsi="Times New Roman" w:cs="Times New Roman"/>
              </w:rPr>
              <w:t>Не позднее 2</w:t>
            </w:r>
            <w:r w:rsidR="008B2DC6">
              <w:rPr>
                <w:rFonts w:ascii="Times New Roman" w:hAnsi="Times New Roman" w:cs="Times New Roman"/>
              </w:rPr>
              <w:t>7</w:t>
            </w:r>
            <w:r w:rsidRPr="00037FF3">
              <w:rPr>
                <w:rFonts w:ascii="Times New Roman" w:hAnsi="Times New Roman" w:cs="Times New Roman"/>
              </w:rPr>
              <w:t xml:space="preserve"> августа 2024 г. </w:t>
            </w:r>
          </w:p>
        </w:tc>
        <w:tc>
          <w:tcPr>
            <w:tcW w:w="2126" w:type="dxa"/>
            <w:tcBorders>
              <w:bottom w:val="nil"/>
            </w:tcBorders>
          </w:tcPr>
          <w:p w:rsidR="00037FF3" w:rsidRPr="00037FF3" w:rsidRDefault="00037FF3" w:rsidP="00037FF3">
            <w:pPr>
              <w:spacing w:after="0" w:line="240" w:lineRule="auto"/>
              <w:jc w:val="center"/>
              <w:rPr>
                <w:rFonts w:ascii="Times New Roman" w:hAnsi="Times New Roman" w:cs="Times New Roman"/>
              </w:rPr>
            </w:pPr>
            <w:proofErr w:type="spellStart"/>
            <w:r w:rsidRPr="00037FF3">
              <w:rPr>
                <w:rFonts w:ascii="Times New Roman" w:hAnsi="Times New Roman" w:cs="Times New Roman"/>
              </w:rPr>
              <w:t>ТИКи</w:t>
            </w:r>
            <w:proofErr w:type="spellEnd"/>
          </w:p>
        </w:tc>
        <w:tc>
          <w:tcPr>
            <w:tcW w:w="1559" w:type="dxa"/>
            <w:tcBorders>
              <w:bottom w:val="nil"/>
              <w:right w:val="double" w:sz="4" w:space="0" w:color="auto"/>
            </w:tcBorders>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7</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037FF3" w:rsidRPr="00037FF3" w:rsidTr="00037FF3">
        <w:tc>
          <w:tcPr>
            <w:tcW w:w="426" w:type="dxa"/>
            <w:tcBorders>
              <w:bottom w:val="nil"/>
            </w:tcBorders>
          </w:tcPr>
          <w:p w:rsidR="00037FF3" w:rsidRPr="00037FF3" w:rsidRDefault="001A27FD" w:rsidP="00037FF3">
            <w:pPr>
              <w:spacing w:after="0" w:line="240" w:lineRule="auto"/>
              <w:ind w:right="-108"/>
              <w:jc w:val="center"/>
              <w:rPr>
                <w:rFonts w:ascii="Times New Roman" w:hAnsi="Times New Roman" w:cs="Times New Roman"/>
              </w:rPr>
            </w:pPr>
            <w:r>
              <w:rPr>
                <w:rFonts w:ascii="Times New Roman" w:hAnsi="Times New Roman" w:cs="Times New Roman"/>
              </w:rPr>
              <w:t>10</w:t>
            </w:r>
            <w:r w:rsidR="00037FF3" w:rsidRPr="00037FF3">
              <w:rPr>
                <w:rFonts w:ascii="Times New Roman" w:hAnsi="Times New Roman" w:cs="Times New Roman"/>
              </w:rPr>
              <w:t>.</w:t>
            </w:r>
          </w:p>
        </w:tc>
        <w:tc>
          <w:tcPr>
            <w:tcW w:w="2977" w:type="dxa"/>
            <w:tcBorders>
              <w:bottom w:val="nil"/>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Передача первого экземпляра списка избирателей по акту в соответствующую участковую избирательную комиссию</w:t>
            </w:r>
          </w:p>
        </w:tc>
        <w:tc>
          <w:tcPr>
            <w:tcW w:w="2977" w:type="dxa"/>
            <w:tcBorders>
              <w:bottom w:val="nil"/>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037FF3" w:rsidRPr="00037FF3" w:rsidRDefault="00A050BA" w:rsidP="00037FF3">
            <w:pPr>
              <w:spacing w:after="0" w:line="240" w:lineRule="auto"/>
              <w:rPr>
                <w:rFonts w:ascii="Times New Roman" w:hAnsi="Times New Roman" w:cs="Times New Roman"/>
              </w:rPr>
            </w:pPr>
            <w:r>
              <w:rPr>
                <w:rFonts w:ascii="Times New Roman" w:hAnsi="Times New Roman" w:cs="Times New Roman"/>
              </w:rPr>
              <w:t>2</w:t>
            </w:r>
            <w:r w:rsidR="008B2DC6">
              <w:rPr>
                <w:rFonts w:ascii="Times New Roman" w:hAnsi="Times New Roman" w:cs="Times New Roman"/>
              </w:rPr>
              <w:t>8</w:t>
            </w:r>
            <w:r w:rsidR="00037FF3" w:rsidRPr="00037FF3">
              <w:rPr>
                <w:rFonts w:ascii="Times New Roman" w:hAnsi="Times New Roman" w:cs="Times New Roman"/>
              </w:rPr>
              <w:t xml:space="preserve"> августа 2024 г. </w:t>
            </w:r>
          </w:p>
          <w:p w:rsidR="00037FF3" w:rsidRPr="00037FF3" w:rsidRDefault="00037FF3" w:rsidP="00037FF3">
            <w:pPr>
              <w:spacing w:after="0" w:line="240" w:lineRule="auto"/>
              <w:ind w:right="-111"/>
              <w:rPr>
                <w:rFonts w:ascii="Times New Roman" w:hAnsi="Times New Roman" w:cs="Times New Roman"/>
              </w:rPr>
            </w:pPr>
          </w:p>
        </w:tc>
        <w:tc>
          <w:tcPr>
            <w:tcW w:w="2126" w:type="dxa"/>
            <w:tcBorders>
              <w:bottom w:val="nil"/>
            </w:tcBorders>
          </w:tcPr>
          <w:p w:rsidR="00037FF3" w:rsidRPr="00037FF3" w:rsidRDefault="00037FF3" w:rsidP="00037FF3">
            <w:pPr>
              <w:spacing w:after="0" w:line="240" w:lineRule="auto"/>
              <w:jc w:val="center"/>
              <w:rPr>
                <w:rFonts w:ascii="Times New Roman" w:hAnsi="Times New Roman" w:cs="Times New Roman"/>
              </w:rPr>
            </w:pPr>
            <w:proofErr w:type="spellStart"/>
            <w:r w:rsidRPr="00037FF3">
              <w:rPr>
                <w:rFonts w:ascii="Times New Roman" w:hAnsi="Times New Roman" w:cs="Times New Roman"/>
              </w:rPr>
              <w:t>ТИКи</w:t>
            </w:r>
            <w:proofErr w:type="spellEnd"/>
          </w:p>
        </w:tc>
        <w:tc>
          <w:tcPr>
            <w:tcW w:w="1559" w:type="dxa"/>
            <w:tcBorders>
              <w:bottom w:val="nil"/>
            </w:tcBorders>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13 ст. 17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7</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037FF3" w:rsidRPr="00037FF3" w:rsidTr="00037FF3">
        <w:trPr>
          <w:trHeight w:val="1244"/>
        </w:trPr>
        <w:tc>
          <w:tcPr>
            <w:tcW w:w="426" w:type="dxa"/>
            <w:tcBorders>
              <w:top w:val="single" w:sz="4" w:space="0" w:color="auto"/>
              <w:bottom w:val="single" w:sz="4" w:space="0" w:color="auto"/>
              <w:right w:val="single" w:sz="4" w:space="0" w:color="auto"/>
            </w:tcBorders>
          </w:tcPr>
          <w:p w:rsidR="00037FF3" w:rsidRPr="00037FF3" w:rsidRDefault="00037FF3" w:rsidP="001A27FD">
            <w:pPr>
              <w:spacing w:after="0" w:line="240" w:lineRule="auto"/>
              <w:ind w:right="-108"/>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1</w:t>
            </w:r>
            <w:r w:rsidRPr="00037FF3">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Представление списков избирателей для ознакомления избирателей и дополнительного уточнения</w:t>
            </w:r>
          </w:p>
        </w:tc>
        <w:tc>
          <w:tcPr>
            <w:tcW w:w="2977" w:type="dxa"/>
            <w:tcBorders>
              <w:top w:val="single" w:sz="4" w:space="0" w:color="auto"/>
              <w:left w:val="single" w:sz="4" w:space="0" w:color="auto"/>
              <w:bottom w:val="single" w:sz="4" w:space="0" w:color="auto"/>
              <w:right w:val="single" w:sz="4" w:space="0" w:color="auto"/>
            </w:tcBorders>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С 2</w:t>
            </w:r>
            <w:r w:rsidR="008B2DC6">
              <w:rPr>
                <w:rFonts w:ascii="Times New Roman" w:hAnsi="Times New Roman" w:cs="Times New Roman"/>
              </w:rPr>
              <w:t>8</w:t>
            </w:r>
            <w:r w:rsidRPr="00037FF3">
              <w:rPr>
                <w:rFonts w:ascii="Times New Roman" w:hAnsi="Times New Roman" w:cs="Times New Roman"/>
              </w:rPr>
              <w:t xml:space="preserve"> августа 2024 г. </w:t>
            </w:r>
          </w:p>
          <w:p w:rsidR="00037FF3" w:rsidRPr="00037FF3" w:rsidRDefault="00037FF3" w:rsidP="00A050BA">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Borders>
              <w:top w:val="single" w:sz="4" w:space="0" w:color="auto"/>
              <w:left w:val="single" w:sz="4" w:space="0" w:color="auto"/>
              <w:bottom w:val="single" w:sz="4" w:space="0" w:color="auto"/>
            </w:tcBorders>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15 ст. 17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11 ст. 7</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Закон ЧР №41</w:t>
            </w:r>
          </w:p>
        </w:tc>
      </w:tr>
      <w:tr w:rsidR="00A050BA" w:rsidRPr="00037FF3" w:rsidTr="00A050BA">
        <w:trPr>
          <w:trHeight w:val="898"/>
        </w:trPr>
        <w:tc>
          <w:tcPr>
            <w:tcW w:w="426" w:type="dxa"/>
            <w:tcBorders>
              <w:top w:val="nil"/>
              <w:right w:val="single" w:sz="4" w:space="0" w:color="auto"/>
            </w:tcBorders>
          </w:tcPr>
          <w:p w:rsidR="00A050BA" w:rsidRPr="00037FF3" w:rsidRDefault="00A050BA" w:rsidP="001A27FD">
            <w:pPr>
              <w:spacing w:after="0" w:line="240" w:lineRule="auto"/>
              <w:ind w:right="-108"/>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2</w:t>
            </w:r>
            <w:r w:rsidRPr="00037FF3">
              <w:rPr>
                <w:rFonts w:ascii="Times New Roman" w:hAnsi="Times New Roman" w:cs="Times New Roman"/>
              </w:rPr>
              <w:t>.</w:t>
            </w:r>
          </w:p>
        </w:tc>
        <w:tc>
          <w:tcPr>
            <w:tcW w:w="2977" w:type="dxa"/>
            <w:tcBorders>
              <w:top w:val="nil"/>
              <w:left w:val="single" w:sz="4" w:space="0" w:color="auto"/>
              <w:right w:val="single" w:sz="4" w:space="0" w:color="auto"/>
            </w:tcBorders>
          </w:tcPr>
          <w:p w:rsidR="00A050BA" w:rsidRPr="00037FF3" w:rsidRDefault="00A050BA" w:rsidP="00037FF3">
            <w:pPr>
              <w:autoSpaceDE w:val="0"/>
              <w:autoSpaceDN w:val="0"/>
              <w:adjustRightInd w:val="0"/>
              <w:spacing w:after="0" w:line="240" w:lineRule="auto"/>
              <w:jc w:val="both"/>
              <w:rPr>
                <w:rFonts w:ascii="Times New Roman" w:hAnsi="Times New Roman" w:cs="Times New Roman"/>
              </w:rPr>
            </w:pPr>
            <w:r w:rsidRPr="00037FF3">
              <w:rPr>
                <w:rFonts w:ascii="Times New Roman" w:hAnsi="Times New Roman" w:cs="Times New Roman"/>
              </w:rPr>
              <w:t>Разделение первого экземпляра списка избирателей на отдельные книги</w:t>
            </w:r>
          </w:p>
        </w:tc>
        <w:tc>
          <w:tcPr>
            <w:tcW w:w="2977" w:type="dxa"/>
            <w:tcBorders>
              <w:top w:val="nil"/>
              <w:left w:val="single" w:sz="4" w:space="0" w:color="auto"/>
              <w:right w:val="single" w:sz="4" w:space="0" w:color="auto"/>
            </w:tcBorders>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A050BA" w:rsidRPr="00037FF3" w:rsidRDefault="00A050BA" w:rsidP="00037FF3">
            <w:pPr>
              <w:spacing w:after="0" w:line="240" w:lineRule="auto"/>
              <w:rPr>
                <w:rFonts w:ascii="Times New Roman" w:hAnsi="Times New Roman" w:cs="Times New Roman"/>
              </w:rPr>
            </w:pPr>
            <w:r>
              <w:rPr>
                <w:rFonts w:ascii="Times New Roman" w:hAnsi="Times New Roman" w:cs="Times New Roman"/>
              </w:rPr>
              <w:t>5</w:t>
            </w:r>
            <w:r w:rsidRPr="00037FF3">
              <w:rPr>
                <w:rFonts w:ascii="Times New Roman" w:hAnsi="Times New Roman" w:cs="Times New Roman"/>
              </w:rPr>
              <w:t xml:space="preserve"> сентября 2024 г.</w:t>
            </w:r>
          </w:p>
          <w:p w:rsidR="00A050BA" w:rsidRPr="00037FF3" w:rsidRDefault="00A050BA" w:rsidP="00037FF3">
            <w:pPr>
              <w:spacing w:after="0" w:line="240" w:lineRule="auto"/>
              <w:rPr>
                <w:rFonts w:ascii="Times New Roman" w:hAnsi="Times New Roman" w:cs="Times New Roman"/>
              </w:rPr>
            </w:pPr>
          </w:p>
        </w:tc>
        <w:tc>
          <w:tcPr>
            <w:tcW w:w="2126" w:type="dxa"/>
            <w:tcBorders>
              <w:top w:val="nil"/>
              <w:left w:val="single" w:sz="4" w:space="0" w:color="auto"/>
            </w:tcBorders>
          </w:tcPr>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Borders>
              <w:top w:val="nil"/>
              <w:left w:val="single" w:sz="4" w:space="0" w:color="auto"/>
            </w:tcBorders>
          </w:tcPr>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13 ст. 17 </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A050BA" w:rsidRPr="00037FF3" w:rsidRDefault="00A050BA" w:rsidP="00037FF3">
            <w:pPr>
              <w:spacing w:after="0" w:line="240" w:lineRule="auto"/>
              <w:ind w:left="-102" w:right="-106"/>
              <w:rPr>
                <w:rFonts w:ascii="Times New Roman" w:hAnsi="Times New Roman" w:cs="Times New Roman"/>
              </w:rPr>
            </w:pP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7</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A050BA" w:rsidRPr="00037FF3" w:rsidTr="00A050BA">
        <w:trPr>
          <w:trHeight w:val="1250"/>
        </w:trPr>
        <w:tc>
          <w:tcPr>
            <w:tcW w:w="426" w:type="dxa"/>
            <w:tcBorders>
              <w:top w:val="nil"/>
              <w:right w:val="single" w:sz="4" w:space="0" w:color="auto"/>
            </w:tcBorders>
          </w:tcPr>
          <w:p w:rsidR="00A050BA" w:rsidRPr="00037FF3" w:rsidRDefault="00A050BA" w:rsidP="001A27FD">
            <w:pPr>
              <w:spacing w:after="0" w:line="240" w:lineRule="auto"/>
              <w:ind w:right="-108"/>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3</w:t>
            </w:r>
            <w:r w:rsidRPr="00037FF3">
              <w:rPr>
                <w:rFonts w:ascii="Times New Roman" w:hAnsi="Times New Roman" w:cs="Times New Roman"/>
              </w:rPr>
              <w:t>.</w:t>
            </w:r>
          </w:p>
        </w:tc>
        <w:tc>
          <w:tcPr>
            <w:tcW w:w="2977" w:type="dxa"/>
            <w:tcBorders>
              <w:top w:val="nil"/>
              <w:left w:val="single" w:sz="4" w:space="0" w:color="auto"/>
              <w:right w:val="single" w:sz="4" w:space="0" w:color="auto"/>
            </w:tcBorders>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Подписание выверенного и уточненного списка избирателей и его заверение печатью участковой избирательной комиссии</w:t>
            </w:r>
          </w:p>
        </w:tc>
        <w:tc>
          <w:tcPr>
            <w:tcW w:w="2977" w:type="dxa"/>
            <w:tcBorders>
              <w:top w:val="nil"/>
              <w:left w:val="single" w:sz="4" w:space="0" w:color="auto"/>
              <w:right w:val="single" w:sz="4" w:space="0" w:color="auto"/>
            </w:tcBorders>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A050BA" w:rsidRPr="00037FF3" w:rsidRDefault="00A050BA" w:rsidP="00A050BA">
            <w:pPr>
              <w:spacing w:after="0" w:line="240" w:lineRule="auto"/>
              <w:rPr>
                <w:rFonts w:ascii="Times New Roman" w:hAnsi="Times New Roman" w:cs="Times New Roman"/>
              </w:rPr>
            </w:pPr>
            <w:r>
              <w:rPr>
                <w:rFonts w:ascii="Times New Roman" w:hAnsi="Times New Roman" w:cs="Times New Roman"/>
              </w:rPr>
              <w:t>5</w:t>
            </w:r>
            <w:r w:rsidRPr="00037FF3">
              <w:rPr>
                <w:rFonts w:ascii="Times New Roman" w:hAnsi="Times New Roman" w:cs="Times New Roman"/>
              </w:rPr>
              <w:t xml:space="preserve"> сентября 2024 г.</w:t>
            </w:r>
          </w:p>
        </w:tc>
        <w:tc>
          <w:tcPr>
            <w:tcW w:w="2126" w:type="dxa"/>
            <w:tcBorders>
              <w:top w:val="nil"/>
              <w:left w:val="single" w:sz="4" w:space="0" w:color="auto"/>
            </w:tcBorders>
          </w:tcPr>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 xml:space="preserve">Председатели </w:t>
            </w:r>
          </w:p>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 xml:space="preserve">и секретари </w:t>
            </w:r>
          </w:p>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Borders>
              <w:top w:val="nil"/>
              <w:left w:val="single" w:sz="4" w:space="0" w:color="auto"/>
            </w:tcBorders>
          </w:tcPr>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14 ст. 17 </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A050BA" w:rsidRPr="00037FF3" w:rsidRDefault="00A050BA" w:rsidP="00037FF3">
            <w:pPr>
              <w:spacing w:after="0" w:line="240" w:lineRule="auto"/>
              <w:ind w:left="-102" w:right="-106"/>
              <w:rPr>
                <w:rFonts w:ascii="Times New Roman" w:hAnsi="Times New Roman" w:cs="Times New Roman"/>
              </w:rPr>
            </w:pP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10 ст. 7</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037FF3" w:rsidRPr="00037FF3" w:rsidTr="00037FF3">
        <w:tc>
          <w:tcPr>
            <w:tcW w:w="10065" w:type="dxa"/>
            <w:gridSpan w:val="5"/>
          </w:tcPr>
          <w:p w:rsidR="00037FF3" w:rsidRPr="00037FF3" w:rsidRDefault="00037FF3" w:rsidP="00037FF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Политические партии, избирательные объединения</w:t>
            </w:r>
          </w:p>
        </w:tc>
      </w:tr>
      <w:tr w:rsidR="00037FF3" w:rsidRPr="00037FF3" w:rsidTr="00037FF3">
        <w:tc>
          <w:tcPr>
            <w:tcW w:w="426" w:type="dxa"/>
          </w:tcPr>
          <w:p w:rsidR="00037FF3" w:rsidRPr="00037FF3" w:rsidRDefault="00037FF3"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4</w:t>
            </w:r>
            <w:r w:rsidRPr="00037FF3">
              <w:rPr>
                <w:rFonts w:ascii="Times New Roman" w:hAnsi="Times New Roman" w:cs="Times New Roman"/>
              </w:rPr>
              <w:t>.</w:t>
            </w:r>
          </w:p>
        </w:tc>
        <w:tc>
          <w:tcPr>
            <w:tcW w:w="2977" w:type="dxa"/>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977" w:type="dxa"/>
          </w:tcPr>
          <w:p w:rsidR="00037FF3" w:rsidRPr="00037FF3" w:rsidRDefault="00A050BA" w:rsidP="00037FF3">
            <w:pPr>
              <w:spacing w:after="0" w:line="240" w:lineRule="auto"/>
              <w:rPr>
                <w:rFonts w:ascii="Times New Roman" w:hAnsi="Times New Roman" w:cs="Times New Roman"/>
              </w:rPr>
            </w:pPr>
            <w:r>
              <w:rPr>
                <w:rFonts w:ascii="Times New Roman" w:hAnsi="Times New Roman" w:cs="Times New Roman"/>
              </w:rPr>
              <w:t>Не позднее 24 июня 2024 г.</w:t>
            </w:r>
          </w:p>
          <w:p w:rsidR="00037FF3" w:rsidRPr="00037FF3" w:rsidRDefault="00037FF3" w:rsidP="00037FF3">
            <w:pPr>
              <w:spacing w:after="0" w:line="240" w:lineRule="auto"/>
              <w:rPr>
                <w:rFonts w:ascii="Times New Roman" w:hAnsi="Times New Roman" w:cs="Times New Roman"/>
                <w:i/>
              </w:rPr>
            </w:pPr>
          </w:p>
        </w:tc>
        <w:tc>
          <w:tcPr>
            <w:tcW w:w="2126" w:type="dxa"/>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Управление Министерства юстиции Российской Федерации по Чувашской Республике</w:t>
            </w:r>
          </w:p>
        </w:tc>
        <w:tc>
          <w:tcPr>
            <w:tcW w:w="1559" w:type="dxa"/>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35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p>
        </w:tc>
      </w:tr>
      <w:tr w:rsidR="00A050BA" w:rsidRPr="00037FF3" w:rsidTr="00037FF3">
        <w:tc>
          <w:tcPr>
            <w:tcW w:w="426" w:type="dxa"/>
          </w:tcPr>
          <w:p w:rsidR="00A050BA" w:rsidRPr="00037FF3" w:rsidRDefault="00A050BA"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5</w:t>
            </w:r>
            <w:r w:rsidRPr="00037FF3">
              <w:rPr>
                <w:rFonts w:ascii="Times New Roman" w:hAnsi="Times New Roman" w:cs="Times New Roman"/>
              </w:rPr>
              <w:t>.</w:t>
            </w:r>
          </w:p>
        </w:tc>
        <w:tc>
          <w:tcPr>
            <w:tcW w:w="2977" w:type="dxa"/>
          </w:tcPr>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 xml:space="preserve">Размещение списка избирательных объединений, имеющих право участвовать в выборах на официальном сайте Управления Минюста России по Чувашской Республике </w:t>
            </w:r>
          </w:p>
          <w:p w:rsidR="00A050BA" w:rsidRPr="00037FF3" w:rsidRDefault="00A050BA" w:rsidP="00037FF3">
            <w:pPr>
              <w:spacing w:after="0" w:line="240" w:lineRule="auto"/>
              <w:rPr>
                <w:rFonts w:ascii="Times New Roman" w:hAnsi="Times New Roman" w:cs="Times New Roman"/>
              </w:rPr>
            </w:pPr>
            <w:r w:rsidRPr="00037FF3">
              <w:rPr>
                <w:rFonts w:ascii="Times New Roman" w:hAnsi="Times New Roman" w:cs="Times New Roman"/>
              </w:rPr>
              <w:t>в сети Интернет</w:t>
            </w:r>
          </w:p>
        </w:tc>
        <w:tc>
          <w:tcPr>
            <w:tcW w:w="2977" w:type="dxa"/>
          </w:tcPr>
          <w:p w:rsidR="00A050BA" w:rsidRPr="00037FF3" w:rsidRDefault="00A050BA" w:rsidP="00A050BA">
            <w:pPr>
              <w:spacing w:after="0" w:line="240" w:lineRule="auto"/>
              <w:rPr>
                <w:rFonts w:ascii="Times New Roman" w:hAnsi="Times New Roman" w:cs="Times New Roman"/>
              </w:rPr>
            </w:pPr>
            <w:r>
              <w:rPr>
                <w:rFonts w:ascii="Times New Roman" w:hAnsi="Times New Roman" w:cs="Times New Roman"/>
              </w:rPr>
              <w:t>Не позднее 24 июня 2024 г.</w:t>
            </w:r>
          </w:p>
          <w:p w:rsidR="00A050BA" w:rsidRPr="00037FF3" w:rsidRDefault="00A050BA" w:rsidP="00A050BA">
            <w:pPr>
              <w:spacing w:after="0" w:line="240" w:lineRule="auto"/>
              <w:rPr>
                <w:rFonts w:ascii="Times New Roman" w:hAnsi="Times New Roman" w:cs="Times New Roman"/>
                <w:i/>
              </w:rPr>
            </w:pPr>
          </w:p>
        </w:tc>
        <w:tc>
          <w:tcPr>
            <w:tcW w:w="2126" w:type="dxa"/>
          </w:tcPr>
          <w:p w:rsidR="00A050BA" w:rsidRPr="00037FF3" w:rsidRDefault="00A050BA" w:rsidP="00037FF3">
            <w:pPr>
              <w:spacing w:after="0" w:line="240" w:lineRule="auto"/>
              <w:jc w:val="center"/>
              <w:rPr>
                <w:rFonts w:ascii="Times New Roman" w:hAnsi="Times New Roman" w:cs="Times New Roman"/>
              </w:rPr>
            </w:pPr>
            <w:r w:rsidRPr="00037FF3">
              <w:rPr>
                <w:rFonts w:ascii="Times New Roman" w:hAnsi="Times New Roman" w:cs="Times New Roman"/>
              </w:rPr>
              <w:t>Управление Минюста России по Чувашской Республике</w:t>
            </w:r>
          </w:p>
        </w:tc>
        <w:tc>
          <w:tcPr>
            <w:tcW w:w="1559" w:type="dxa"/>
          </w:tcPr>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35 </w:t>
            </w:r>
          </w:p>
          <w:p w:rsidR="00A050BA" w:rsidRPr="00037FF3" w:rsidRDefault="00A050BA"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A050BA" w:rsidRPr="00037FF3" w:rsidRDefault="00A050BA" w:rsidP="00037FF3">
            <w:pPr>
              <w:spacing w:after="0" w:line="240" w:lineRule="auto"/>
              <w:ind w:left="-102" w:right="-106"/>
              <w:rPr>
                <w:rFonts w:ascii="Times New Roman" w:hAnsi="Times New Roman" w:cs="Times New Roman"/>
              </w:rPr>
            </w:pPr>
          </w:p>
        </w:tc>
      </w:tr>
      <w:tr w:rsidR="00037FF3" w:rsidRPr="00037FF3" w:rsidTr="00037FF3">
        <w:tc>
          <w:tcPr>
            <w:tcW w:w="426" w:type="dxa"/>
          </w:tcPr>
          <w:p w:rsidR="00037FF3" w:rsidRPr="00037FF3" w:rsidRDefault="00037FF3" w:rsidP="00037FF3">
            <w:pPr>
              <w:spacing w:after="0" w:line="240" w:lineRule="auto"/>
              <w:ind w:left="-111" w:right="-105"/>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6</w:t>
            </w:r>
            <w:r w:rsidRPr="00037FF3">
              <w:rPr>
                <w:rFonts w:ascii="Times New Roman" w:hAnsi="Times New Roman" w:cs="Times New Roman"/>
              </w:rPr>
              <w:t>.</w:t>
            </w:r>
          </w:p>
          <w:p w:rsidR="00037FF3" w:rsidRPr="00037FF3" w:rsidRDefault="00037FF3" w:rsidP="00037FF3">
            <w:pPr>
              <w:spacing w:after="0" w:line="240" w:lineRule="auto"/>
              <w:ind w:left="-111" w:right="-105"/>
              <w:jc w:val="center"/>
              <w:rPr>
                <w:rFonts w:ascii="Times New Roman" w:hAnsi="Times New Roman" w:cs="Times New Roman"/>
              </w:rPr>
            </w:pPr>
          </w:p>
        </w:tc>
        <w:tc>
          <w:tcPr>
            <w:tcW w:w="2977" w:type="dxa"/>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Извещение ТИК, организующую выборы,</w:t>
            </w:r>
          </w:p>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 xml:space="preserve"> и Управление Минюста России по Чувашской Республике о проведении</w:t>
            </w:r>
          </w:p>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мероприятия, связанного с выдвижением</w:t>
            </w:r>
          </w:p>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кандидатов в депутаты</w:t>
            </w:r>
          </w:p>
        </w:tc>
        <w:tc>
          <w:tcPr>
            <w:tcW w:w="2977" w:type="dxa"/>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 xml:space="preserve">Не позднее чем за один день до дня проведения мероприятия при его проведении </w:t>
            </w:r>
            <w:r w:rsidRPr="00037FF3">
              <w:rPr>
                <w:rFonts w:ascii="Times New Roman" w:hAnsi="Times New Roman" w:cs="Times New Roman"/>
                <w:color w:val="000000"/>
              </w:rPr>
              <w:t>в пределах населенного пункта, в котором расположен уполномоченный орган,</w:t>
            </w:r>
            <w:r w:rsidRPr="00037FF3">
              <w:rPr>
                <w:rFonts w:ascii="Times New Roman" w:hAnsi="Times New Roman" w:cs="Times New Roman"/>
              </w:rPr>
              <w:t xml:space="preserve"> и не позднее чем за три дня до дня проведения мероприятия при его проведении за пределами населенного пункта, в котором расположен уполномоченный орган</w:t>
            </w:r>
          </w:p>
        </w:tc>
        <w:tc>
          <w:tcPr>
            <w:tcW w:w="2126" w:type="dxa"/>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Избирательные объединения</w:t>
            </w:r>
          </w:p>
        </w:tc>
        <w:tc>
          <w:tcPr>
            <w:tcW w:w="1559" w:type="dxa"/>
          </w:tcPr>
          <w:p w:rsidR="00037FF3" w:rsidRPr="00037FF3" w:rsidRDefault="00037FF3" w:rsidP="00037FF3">
            <w:pPr>
              <w:spacing w:after="0" w:line="240" w:lineRule="auto"/>
              <w:ind w:left="-102" w:right="-106"/>
              <w:jc w:val="center"/>
              <w:rPr>
                <w:rFonts w:ascii="Times New Roman" w:hAnsi="Times New Roman" w:cs="Times New Roman"/>
              </w:rPr>
            </w:pPr>
            <w:proofErr w:type="spellStart"/>
            <w:r w:rsidRPr="00037FF3">
              <w:rPr>
                <w:rFonts w:ascii="Times New Roman" w:hAnsi="Times New Roman" w:cs="Times New Roman"/>
              </w:rPr>
              <w:t>пп</w:t>
            </w:r>
            <w:proofErr w:type="spellEnd"/>
            <w:r w:rsidRPr="00037FF3">
              <w:rPr>
                <w:rFonts w:ascii="Times New Roman" w:hAnsi="Times New Roman" w:cs="Times New Roman"/>
              </w:rPr>
              <w:t>. б), в)</w:t>
            </w:r>
          </w:p>
          <w:p w:rsidR="00037FF3" w:rsidRPr="00037FF3" w:rsidRDefault="00037FF3" w:rsidP="00037FF3">
            <w:pPr>
              <w:spacing w:after="0" w:line="240" w:lineRule="auto"/>
              <w:ind w:left="-102" w:right="-106"/>
              <w:jc w:val="center"/>
              <w:rPr>
                <w:rFonts w:ascii="Times New Roman" w:hAnsi="Times New Roman" w:cs="Times New Roman"/>
              </w:rPr>
            </w:pPr>
            <w:r w:rsidRPr="00037FF3">
              <w:rPr>
                <w:rFonts w:ascii="Times New Roman" w:hAnsi="Times New Roman" w:cs="Times New Roman"/>
              </w:rPr>
              <w:t>ст. 27 ФЗ</w:t>
            </w:r>
          </w:p>
          <w:p w:rsidR="00037FF3" w:rsidRPr="00037FF3" w:rsidRDefault="00037FF3" w:rsidP="00037FF3">
            <w:pPr>
              <w:spacing w:after="0" w:line="240" w:lineRule="auto"/>
              <w:ind w:left="-102" w:right="-113"/>
              <w:jc w:val="center"/>
              <w:rPr>
                <w:rFonts w:ascii="Times New Roman" w:hAnsi="Times New Roman" w:cs="Times New Roman"/>
              </w:rPr>
            </w:pPr>
            <w:r w:rsidRPr="00037FF3">
              <w:rPr>
                <w:rFonts w:ascii="Times New Roman" w:hAnsi="Times New Roman" w:cs="Times New Roman"/>
              </w:rPr>
              <w:t>№ 95-ФЗ</w:t>
            </w:r>
          </w:p>
          <w:p w:rsidR="00037FF3" w:rsidRPr="00037FF3" w:rsidRDefault="00037FF3" w:rsidP="00037FF3">
            <w:pPr>
              <w:spacing w:after="0" w:line="240" w:lineRule="auto"/>
              <w:ind w:left="-102" w:right="-113"/>
              <w:jc w:val="center"/>
              <w:rPr>
                <w:rFonts w:ascii="Times New Roman" w:hAnsi="Times New Roman" w:cs="Times New Roman"/>
              </w:rPr>
            </w:pPr>
            <w:r w:rsidRPr="00037FF3">
              <w:rPr>
                <w:rFonts w:ascii="Times New Roman" w:hAnsi="Times New Roman" w:cs="Times New Roman"/>
              </w:rPr>
              <w:t>«О политических партиях»</w:t>
            </w:r>
          </w:p>
        </w:tc>
      </w:tr>
      <w:tr w:rsidR="00037FF3" w:rsidRPr="00037FF3" w:rsidTr="00037FF3">
        <w:tc>
          <w:tcPr>
            <w:tcW w:w="426" w:type="dxa"/>
          </w:tcPr>
          <w:p w:rsidR="00037FF3" w:rsidRPr="00037FF3" w:rsidRDefault="00037FF3"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7</w:t>
            </w:r>
            <w:r w:rsidRPr="00037FF3">
              <w:rPr>
                <w:rFonts w:ascii="Times New Roman" w:hAnsi="Times New Roman" w:cs="Times New Roman"/>
              </w:rPr>
              <w:t xml:space="preserve">. </w:t>
            </w:r>
          </w:p>
        </w:tc>
        <w:tc>
          <w:tcPr>
            <w:tcW w:w="2977" w:type="dxa"/>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 xml:space="preserve">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tc>
        <w:tc>
          <w:tcPr>
            <w:tcW w:w="2977" w:type="dxa"/>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2</w:t>
            </w:r>
            <w:r w:rsidR="008B2DC6">
              <w:rPr>
                <w:rFonts w:ascii="Times New Roman" w:hAnsi="Times New Roman" w:cs="Times New Roman"/>
              </w:rPr>
              <w:t>8</w:t>
            </w:r>
            <w:r w:rsidRPr="00037FF3">
              <w:rPr>
                <w:rFonts w:ascii="Times New Roman" w:hAnsi="Times New Roman" w:cs="Times New Roman"/>
              </w:rPr>
              <w:t xml:space="preserve"> августа 2024 г.</w:t>
            </w:r>
          </w:p>
          <w:p w:rsidR="00037FF3" w:rsidRPr="00037FF3" w:rsidRDefault="00037FF3" w:rsidP="00A050BA">
            <w:pPr>
              <w:spacing w:after="0" w:line="240" w:lineRule="auto"/>
              <w:rPr>
                <w:rFonts w:ascii="Times New Roman" w:hAnsi="Times New Roman" w:cs="Times New Roman"/>
              </w:rPr>
            </w:pPr>
          </w:p>
        </w:tc>
        <w:tc>
          <w:tcPr>
            <w:tcW w:w="2126" w:type="dxa"/>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Политическая партия, выдвинувшая кандидатов</w:t>
            </w:r>
          </w:p>
        </w:tc>
        <w:tc>
          <w:tcPr>
            <w:tcW w:w="1559" w:type="dxa"/>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10 ст. 48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037FF3" w:rsidRPr="00037FF3" w:rsidRDefault="00037FF3" w:rsidP="00037FF3">
            <w:pPr>
              <w:spacing w:after="0" w:line="240" w:lineRule="auto"/>
              <w:ind w:left="-102" w:right="-106"/>
              <w:rPr>
                <w:rFonts w:ascii="Times New Roman" w:hAnsi="Times New Roman" w:cs="Times New Roman"/>
              </w:rPr>
            </w:pPr>
          </w:p>
        </w:tc>
      </w:tr>
      <w:tr w:rsidR="00037FF3" w:rsidRPr="00037FF3" w:rsidTr="00037FF3">
        <w:tc>
          <w:tcPr>
            <w:tcW w:w="10065" w:type="dxa"/>
            <w:gridSpan w:val="5"/>
          </w:tcPr>
          <w:p w:rsidR="00037FF3" w:rsidRPr="00037FF3" w:rsidRDefault="00037FF3" w:rsidP="00037FF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Выдвижение и регистрация кандидатов в депутаты представительных органов муниципальных образований</w:t>
            </w:r>
          </w:p>
        </w:tc>
      </w:tr>
      <w:tr w:rsidR="00037FF3" w:rsidRPr="00037FF3" w:rsidTr="00037FF3">
        <w:tc>
          <w:tcPr>
            <w:tcW w:w="426" w:type="dxa"/>
          </w:tcPr>
          <w:p w:rsidR="00037FF3" w:rsidRPr="00037FF3" w:rsidRDefault="00037FF3"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1</w:t>
            </w:r>
            <w:r w:rsidR="001A27FD">
              <w:rPr>
                <w:rFonts w:ascii="Times New Roman" w:hAnsi="Times New Roman" w:cs="Times New Roman"/>
              </w:rPr>
              <w:t>8</w:t>
            </w:r>
            <w:r w:rsidRPr="00037FF3">
              <w:rPr>
                <w:rFonts w:ascii="Times New Roman" w:hAnsi="Times New Roman" w:cs="Times New Roman"/>
              </w:rPr>
              <w:t>.</w:t>
            </w:r>
          </w:p>
        </w:tc>
        <w:tc>
          <w:tcPr>
            <w:tcW w:w="2977" w:type="dxa"/>
          </w:tcPr>
          <w:p w:rsidR="00037FF3" w:rsidRPr="00037FF3" w:rsidRDefault="00037FF3" w:rsidP="00037FF3">
            <w:pPr>
              <w:spacing w:after="0" w:line="240" w:lineRule="auto"/>
              <w:rPr>
                <w:rFonts w:ascii="Times New Roman" w:hAnsi="Times New Roman" w:cs="Times New Roman"/>
              </w:rPr>
            </w:pPr>
            <w:r w:rsidRPr="00037FF3">
              <w:rPr>
                <w:rFonts w:ascii="Times New Roman" w:hAnsi="Times New Roman" w:cs="Times New Roman"/>
              </w:rPr>
              <w:t>Самовыдвижение кандидатов, выдвижение кандидатов избирательными объединениями</w:t>
            </w:r>
          </w:p>
        </w:tc>
        <w:tc>
          <w:tcPr>
            <w:tcW w:w="2977" w:type="dxa"/>
          </w:tcPr>
          <w:p w:rsidR="00037FF3" w:rsidRPr="00037FF3" w:rsidRDefault="00773416" w:rsidP="00037FF3">
            <w:pPr>
              <w:spacing w:after="0" w:line="240" w:lineRule="auto"/>
              <w:rPr>
                <w:rFonts w:ascii="Times New Roman" w:hAnsi="Times New Roman" w:cs="Times New Roman"/>
                <w:color w:val="000000"/>
              </w:rPr>
            </w:pPr>
            <w:r>
              <w:rPr>
                <w:rFonts w:ascii="Times New Roman" w:hAnsi="Times New Roman" w:cs="Times New Roman"/>
                <w:color w:val="000000"/>
              </w:rPr>
              <w:t>С 21 июня 2024г.</w:t>
            </w:r>
            <w:r w:rsidR="00037FF3" w:rsidRPr="00037FF3">
              <w:rPr>
                <w:rFonts w:ascii="Times New Roman" w:hAnsi="Times New Roman" w:cs="Times New Roman"/>
                <w:color w:val="000000"/>
              </w:rPr>
              <w:t xml:space="preserve"> и не позднее </w:t>
            </w:r>
          </w:p>
          <w:p w:rsidR="00037FF3" w:rsidRPr="00037FF3" w:rsidRDefault="00037FF3" w:rsidP="00037FF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18 часов по местному времени 29 июля 2024 г. </w:t>
            </w:r>
          </w:p>
          <w:p w:rsidR="00037FF3" w:rsidRPr="00037FF3" w:rsidRDefault="00037FF3" w:rsidP="00037FF3">
            <w:pPr>
              <w:spacing w:after="0" w:line="240" w:lineRule="auto"/>
              <w:rPr>
                <w:rFonts w:ascii="Times New Roman" w:hAnsi="Times New Roman" w:cs="Times New Roman"/>
                <w:color w:val="000000"/>
              </w:rPr>
            </w:pPr>
          </w:p>
        </w:tc>
        <w:tc>
          <w:tcPr>
            <w:tcW w:w="2126" w:type="dxa"/>
          </w:tcPr>
          <w:p w:rsidR="00037FF3" w:rsidRPr="00037FF3" w:rsidRDefault="00037FF3" w:rsidP="00037FF3">
            <w:pPr>
              <w:spacing w:after="0" w:line="240" w:lineRule="auto"/>
              <w:jc w:val="center"/>
              <w:rPr>
                <w:rFonts w:ascii="Times New Roman" w:hAnsi="Times New Roman" w:cs="Times New Roman"/>
              </w:rPr>
            </w:pPr>
            <w:r w:rsidRPr="00037FF3">
              <w:rPr>
                <w:rFonts w:ascii="Times New Roman" w:hAnsi="Times New Roman" w:cs="Times New Roman"/>
              </w:rPr>
              <w:t>Граждане Российской Федерации, обладающие пассивным избирательным правом, избирательные объединения</w:t>
            </w:r>
          </w:p>
        </w:tc>
        <w:tc>
          <w:tcPr>
            <w:tcW w:w="1559" w:type="dxa"/>
          </w:tcPr>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абзац 2</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24</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037FF3" w:rsidRPr="00037FF3" w:rsidRDefault="00037FF3" w:rsidP="00037FF3">
            <w:pPr>
              <w:spacing w:after="0" w:line="240" w:lineRule="auto"/>
              <w:ind w:left="-102" w:right="-106"/>
              <w:rPr>
                <w:rFonts w:ascii="Times New Roman" w:hAnsi="Times New Roman" w:cs="Times New Roman"/>
              </w:rPr>
            </w:pP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33 </w:t>
            </w:r>
          </w:p>
          <w:p w:rsidR="00037FF3" w:rsidRPr="00037FF3" w:rsidRDefault="00037FF3" w:rsidP="00037FF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tc>
      </w:tr>
      <w:tr w:rsidR="007B3BE3" w:rsidRPr="00037FF3" w:rsidTr="00037FF3">
        <w:tc>
          <w:tcPr>
            <w:tcW w:w="426" w:type="dxa"/>
            <w:tcBorders>
              <w:top w:val="nil"/>
            </w:tcBorders>
          </w:tcPr>
          <w:p w:rsidR="007B3BE3" w:rsidRPr="00037FF3" w:rsidRDefault="007B3BE3" w:rsidP="001A27FD">
            <w:pPr>
              <w:spacing w:after="0" w:line="240" w:lineRule="auto"/>
              <w:ind w:left="-111" w:right="-105"/>
              <w:jc w:val="center"/>
              <w:rPr>
                <w:rFonts w:ascii="Times New Roman" w:hAnsi="Times New Roman" w:cs="Times New Roman"/>
                <w:color w:val="000000"/>
              </w:rPr>
            </w:pPr>
            <w:r>
              <w:rPr>
                <w:rFonts w:ascii="Times New Roman" w:hAnsi="Times New Roman" w:cs="Times New Roman"/>
                <w:color w:val="000000"/>
              </w:rPr>
              <w:t>1</w:t>
            </w:r>
            <w:r w:rsidR="001A27FD">
              <w:rPr>
                <w:rFonts w:ascii="Times New Roman" w:hAnsi="Times New Roman" w:cs="Times New Roman"/>
                <w:color w:val="000000"/>
              </w:rPr>
              <w:t>9</w:t>
            </w:r>
            <w:r w:rsidRPr="00037FF3">
              <w:rPr>
                <w:rFonts w:ascii="Times New Roman" w:hAnsi="Times New Roman" w:cs="Times New Roman"/>
                <w:color w:val="000000"/>
              </w:rPr>
              <w:t>.</w:t>
            </w:r>
          </w:p>
        </w:tc>
        <w:tc>
          <w:tcPr>
            <w:tcW w:w="2977" w:type="dxa"/>
            <w:tcBorders>
              <w:top w:val="nil"/>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Заверение списка кандидатов, выдвинутых по одномандатным округам</w:t>
            </w:r>
          </w:p>
        </w:tc>
        <w:tc>
          <w:tcPr>
            <w:tcW w:w="2977" w:type="dxa"/>
            <w:tcBorders>
              <w:top w:val="nil"/>
            </w:tcBorders>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В течение трех дней со дня приема документов</w:t>
            </w:r>
          </w:p>
        </w:tc>
        <w:tc>
          <w:tcPr>
            <w:tcW w:w="2126" w:type="dxa"/>
            <w:tcBorders>
              <w:top w:val="nil"/>
            </w:tcBorders>
          </w:tcPr>
          <w:p w:rsidR="007B3BE3" w:rsidRPr="00037FF3" w:rsidRDefault="007B3BE3"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nil"/>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14.2 ст. 35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 ст. 22</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7B3BE3" w:rsidRPr="00037FF3" w:rsidTr="00773416">
        <w:trPr>
          <w:trHeight w:val="1274"/>
        </w:trPr>
        <w:tc>
          <w:tcPr>
            <w:tcW w:w="426" w:type="dxa"/>
            <w:tcBorders>
              <w:top w:val="nil"/>
            </w:tcBorders>
          </w:tcPr>
          <w:p w:rsidR="007B3BE3" w:rsidRPr="00037FF3" w:rsidRDefault="001A27FD" w:rsidP="007B3BE3">
            <w:pPr>
              <w:spacing w:after="0" w:line="240" w:lineRule="auto"/>
              <w:ind w:left="-111" w:right="-105"/>
              <w:jc w:val="center"/>
              <w:rPr>
                <w:rFonts w:ascii="Times New Roman" w:hAnsi="Times New Roman" w:cs="Times New Roman"/>
              </w:rPr>
            </w:pPr>
            <w:r>
              <w:rPr>
                <w:rFonts w:ascii="Times New Roman" w:hAnsi="Times New Roman" w:cs="Times New Roman"/>
              </w:rPr>
              <w:t>20</w:t>
            </w:r>
            <w:r w:rsidR="007B3BE3" w:rsidRPr="00037FF3">
              <w:rPr>
                <w:rFonts w:ascii="Times New Roman" w:hAnsi="Times New Roman" w:cs="Times New Roman"/>
              </w:rPr>
              <w:t>.</w:t>
            </w:r>
          </w:p>
        </w:tc>
        <w:tc>
          <w:tcPr>
            <w:tcW w:w="2977" w:type="dxa"/>
            <w:tcBorders>
              <w:top w:val="nil"/>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Сбор подписей в поддержку выдвижения кандидата. </w:t>
            </w: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p>
        </w:tc>
        <w:tc>
          <w:tcPr>
            <w:tcW w:w="2977" w:type="dxa"/>
            <w:tcBorders>
              <w:top w:val="nil"/>
            </w:tcBorders>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Со дня, следующего за днем уведомления о выдвижении кандидата</w:t>
            </w:r>
          </w:p>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и не позднее </w:t>
            </w:r>
          </w:p>
          <w:p w:rsidR="007B3BE3" w:rsidRPr="00773416" w:rsidRDefault="00773416" w:rsidP="007B3BE3">
            <w:pPr>
              <w:spacing w:after="0" w:line="240" w:lineRule="auto"/>
              <w:rPr>
                <w:rFonts w:ascii="Times New Roman" w:hAnsi="Times New Roman" w:cs="Times New Roman"/>
                <w:color w:val="000000"/>
              </w:rPr>
            </w:pPr>
            <w:r>
              <w:rPr>
                <w:rFonts w:ascii="Times New Roman" w:hAnsi="Times New Roman" w:cs="Times New Roman"/>
                <w:color w:val="000000"/>
              </w:rPr>
              <w:t>29 июля 2024 г.</w:t>
            </w:r>
          </w:p>
        </w:tc>
        <w:tc>
          <w:tcPr>
            <w:tcW w:w="2126" w:type="dxa"/>
            <w:tcBorders>
              <w:top w:val="nil"/>
            </w:tcBorders>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 граждане Российской Федерации</w:t>
            </w:r>
          </w:p>
          <w:p w:rsidR="007B3BE3" w:rsidRPr="00037FF3" w:rsidRDefault="007B3BE3" w:rsidP="007B3BE3">
            <w:pPr>
              <w:spacing w:after="0" w:line="240" w:lineRule="auto"/>
              <w:rPr>
                <w:rFonts w:ascii="Times New Roman" w:hAnsi="Times New Roman" w:cs="Times New Roman"/>
              </w:rPr>
            </w:pPr>
          </w:p>
        </w:tc>
        <w:tc>
          <w:tcPr>
            <w:tcW w:w="1559" w:type="dxa"/>
            <w:tcBorders>
              <w:top w:val="nil"/>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5 ст. 37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73416">
            <w:pPr>
              <w:spacing w:after="0" w:line="240" w:lineRule="auto"/>
              <w:ind w:right="-106"/>
              <w:rPr>
                <w:rFonts w:ascii="Times New Roman" w:hAnsi="Times New Roman" w:cs="Times New Roman"/>
              </w:rPr>
            </w:pPr>
          </w:p>
        </w:tc>
      </w:tr>
      <w:tr w:rsidR="007B3BE3" w:rsidRPr="00037FF3" w:rsidTr="00037FF3">
        <w:tc>
          <w:tcPr>
            <w:tcW w:w="426" w:type="dxa"/>
          </w:tcPr>
          <w:p w:rsidR="007B3BE3" w:rsidRPr="00037FF3" w:rsidRDefault="007B3BE3"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1A27FD">
              <w:rPr>
                <w:rFonts w:ascii="Times New Roman" w:hAnsi="Times New Roman" w:cs="Times New Roman"/>
              </w:rPr>
              <w:t>1</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Представление документов для регистрации кандидата</w:t>
            </w:r>
          </w:p>
        </w:tc>
        <w:tc>
          <w:tcPr>
            <w:tcW w:w="2977" w:type="dxa"/>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До 18.00 часов </w:t>
            </w:r>
          </w:p>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29 июля 2024 г.</w:t>
            </w: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абзац 2</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24</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7B3BE3" w:rsidRPr="00037FF3" w:rsidTr="00773416">
        <w:trPr>
          <w:trHeight w:val="764"/>
        </w:trPr>
        <w:tc>
          <w:tcPr>
            <w:tcW w:w="426" w:type="dxa"/>
          </w:tcPr>
          <w:p w:rsidR="007B3BE3" w:rsidRPr="00037FF3" w:rsidRDefault="007B3BE3"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1A27FD">
              <w:rPr>
                <w:rFonts w:ascii="Times New Roman" w:hAnsi="Times New Roman" w:cs="Times New Roman"/>
              </w:rPr>
              <w:t>2</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Принятие решения о регистрации кандидата либо об отказе в регистрации</w:t>
            </w:r>
          </w:p>
        </w:tc>
        <w:tc>
          <w:tcPr>
            <w:tcW w:w="2977" w:type="dxa"/>
          </w:tcPr>
          <w:p w:rsidR="007B3BE3" w:rsidRPr="00037FF3" w:rsidRDefault="007B3BE3" w:rsidP="007B3BE3">
            <w:pPr>
              <w:spacing w:after="0" w:line="240" w:lineRule="auto"/>
              <w:rPr>
                <w:rFonts w:ascii="Times New Roman" w:hAnsi="Times New Roman" w:cs="Times New Roman"/>
                <w:i/>
              </w:rPr>
            </w:pPr>
            <w:r w:rsidRPr="00037FF3">
              <w:rPr>
                <w:rFonts w:ascii="Times New Roman" w:hAnsi="Times New Roman" w:cs="Times New Roman"/>
              </w:rPr>
              <w:t>В течение десяти дней с момента представления документов для регистрации</w:t>
            </w:r>
          </w:p>
        </w:tc>
        <w:tc>
          <w:tcPr>
            <w:tcW w:w="2126" w:type="dxa"/>
          </w:tcPr>
          <w:p w:rsidR="007B3BE3" w:rsidRPr="00037FF3" w:rsidRDefault="007B3BE3"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абзац 3</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24</w:t>
            </w:r>
          </w:p>
          <w:p w:rsidR="007B3BE3" w:rsidRPr="00037FF3" w:rsidRDefault="00773416" w:rsidP="00773416">
            <w:pPr>
              <w:spacing w:after="0" w:line="240" w:lineRule="auto"/>
              <w:ind w:left="-102" w:right="-106"/>
              <w:rPr>
                <w:rFonts w:ascii="Times New Roman" w:hAnsi="Times New Roman" w:cs="Times New Roman"/>
              </w:rPr>
            </w:pPr>
            <w:r>
              <w:rPr>
                <w:rFonts w:ascii="Times New Roman" w:hAnsi="Times New Roman" w:cs="Times New Roman"/>
              </w:rPr>
              <w:t xml:space="preserve"> Закон ЧР №41</w:t>
            </w:r>
          </w:p>
        </w:tc>
      </w:tr>
      <w:tr w:rsidR="007B3BE3" w:rsidRPr="00037FF3" w:rsidTr="00037FF3">
        <w:tc>
          <w:tcPr>
            <w:tcW w:w="10065" w:type="dxa"/>
            <w:gridSpan w:val="5"/>
          </w:tcPr>
          <w:p w:rsidR="007B3BE3" w:rsidRPr="00037FF3" w:rsidRDefault="007B3BE3" w:rsidP="007B3BE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Статус кандидатов</w:t>
            </w:r>
          </w:p>
        </w:tc>
      </w:tr>
      <w:tr w:rsidR="00DD1896" w:rsidRPr="00037FF3" w:rsidTr="00DD1896">
        <w:trPr>
          <w:trHeight w:val="764"/>
        </w:trPr>
        <w:tc>
          <w:tcPr>
            <w:tcW w:w="426" w:type="dxa"/>
          </w:tcPr>
          <w:p w:rsidR="00DD1896" w:rsidRPr="00037FF3" w:rsidRDefault="00DD1896"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1A27FD">
              <w:rPr>
                <w:rFonts w:ascii="Times New Roman" w:hAnsi="Times New Roman" w:cs="Times New Roman"/>
              </w:rPr>
              <w:t>3</w:t>
            </w:r>
            <w:r w:rsidRPr="00037FF3">
              <w:rPr>
                <w:rFonts w:ascii="Times New Roman" w:hAnsi="Times New Roman" w:cs="Times New Roman"/>
              </w:rPr>
              <w:t>.</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Реализация права избирательного объединения отозвать кандидата</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31 августа 2024 г.</w:t>
            </w:r>
          </w:p>
          <w:p w:rsidR="00DD1896" w:rsidRPr="00037FF3" w:rsidRDefault="00DD1896" w:rsidP="007B3BE3">
            <w:pPr>
              <w:spacing w:after="0" w:line="240" w:lineRule="auto"/>
              <w:rPr>
                <w:rFonts w:ascii="Times New Roman" w:hAnsi="Times New Roman" w:cs="Times New Roman"/>
              </w:rPr>
            </w:pPr>
          </w:p>
        </w:tc>
        <w:tc>
          <w:tcPr>
            <w:tcW w:w="2126" w:type="dxa"/>
          </w:tcPr>
          <w:p w:rsidR="00DD1896" w:rsidRPr="00037FF3" w:rsidRDefault="00DD1896" w:rsidP="007B3BE3">
            <w:pPr>
              <w:spacing w:after="0" w:line="240" w:lineRule="auto"/>
              <w:jc w:val="center"/>
              <w:rPr>
                <w:rFonts w:ascii="Times New Roman" w:hAnsi="Times New Roman" w:cs="Times New Roman"/>
              </w:rPr>
            </w:pPr>
            <w:r w:rsidRPr="00037FF3">
              <w:rPr>
                <w:rFonts w:ascii="Times New Roman" w:hAnsi="Times New Roman" w:cs="Times New Roman"/>
              </w:rPr>
              <w:t>Избирательное объедение</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31, 32 ст. 38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tc>
      </w:tr>
      <w:tr w:rsidR="00DD1896" w:rsidRPr="00037FF3" w:rsidTr="00DD1896">
        <w:trPr>
          <w:trHeight w:val="831"/>
        </w:trPr>
        <w:tc>
          <w:tcPr>
            <w:tcW w:w="426" w:type="dxa"/>
          </w:tcPr>
          <w:p w:rsidR="00DD1896" w:rsidRPr="00037FF3" w:rsidRDefault="00DD1896" w:rsidP="001A27FD">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1A27FD">
              <w:rPr>
                <w:rFonts w:ascii="Times New Roman" w:hAnsi="Times New Roman" w:cs="Times New Roman"/>
              </w:rPr>
              <w:t>4</w:t>
            </w:r>
            <w:r w:rsidRPr="00037FF3">
              <w:rPr>
                <w:rFonts w:ascii="Times New Roman" w:hAnsi="Times New Roman" w:cs="Times New Roman"/>
              </w:rPr>
              <w:t>.</w:t>
            </w:r>
          </w:p>
        </w:tc>
        <w:tc>
          <w:tcPr>
            <w:tcW w:w="2977" w:type="dxa"/>
          </w:tcPr>
          <w:p w:rsidR="00DD1896" w:rsidRPr="00037FF3" w:rsidRDefault="00DD1896" w:rsidP="00DD1896">
            <w:pPr>
              <w:spacing w:after="0" w:line="240" w:lineRule="auto"/>
              <w:rPr>
                <w:rFonts w:ascii="Times New Roman" w:hAnsi="Times New Roman" w:cs="Times New Roman"/>
              </w:rPr>
            </w:pPr>
            <w:r w:rsidRPr="00037FF3">
              <w:rPr>
                <w:rFonts w:ascii="Times New Roman" w:hAnsi="Times New Roman" w:cs="Times New Roman"/>
              </w:rPr>
              <w:t>Реализация права кандидата, выдвинутого непосредственно, на снятие своей кандидатуры</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DD1896" w:rsidRPr="00037FF3" w:rsidRDefault="00773416" w:rsidP="007B3BE3">
            <w:pPr>
              <w:spacing w:after="0" w:line="240" w:lineRule="auto"/>
              <w:rPr>
                <w:rFonts w:ascii="Times New Roman" w:hAnsi="Times New Roman" w:cs="Times New Roman"/>
              </w:rPr>
            </w:pPr>
            <w:r>
              <w:rPr>
                <w:rFonts w:ascii="Times New Roman" w:hAnsi="Times New Roman" w:cs="Times New Roman"/>
              </w:rPr>
              <w:t>31 августа 2024 г., а при наличии вынужденных обстоятельств не позднее 4 сентября 2024 г.</w:t>
            </w:r>
          </w:p>
          <w:p w:rsidR="00DD1896" w:rsidRPr="00037FF3" w:rsidRDefault="00DD1896" w:rsidP="007B3BE3">
            <w:pPr>
              <w:spacing w:after="0" w:line="240" w:lineRule="auto"/>
              <w:rPr>
                <w:rFonts w:ascii="Times New Roman" w:hAnsi="Times New Roman" w:cs="Times New Roman"/>
              </w:rPr>
            </w:pPr>
          </w:p>
        </w:tc>
        <w:tc>
          <w:tcPr>
            <w:tcW w:w="2126" w:type="dxa"/>
          </w:tcPr>
          <w:p w:rsidR="00DD1896" w:rsidRPr="00037FF3" w:rsidRDefault="00DD1896"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30 ст. 38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tc>
      </w:tr>
      <w:tr w:rsidR="007B3BE3" w:rsidRPr="00037FF3" w:rsidTr="00037FF3">
        <w:tc>
          <w:tcPr>
            <w:tcW w:w="10065" w:type="dxa"/>
            <w:gridSpan w:val="5"/>
          </w:tcPr>
          <w:p w:rsidR="007B3BE3" w:rsidRPr="00037FF3" w:rsidRDefault="007B3BE3" w:rsidP="007B3BE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Информирование избирателей и предвыборная агитация</w:t>
            </w:r>
          </w:p>
        </w:tc>
      </w:tr>
      <w:tr w:rsidR="007B3BE3" w:rsidRPr="00037FF3" w:rsidTr="00037FF3">
        <w:tc>
          <w:tcPr>
            <w:tcW w:w="426" w:type="dxa"/>
          </w:tcPr>
          <w:p w:rsidR="007B3BE3" w:rsidRPr="00037FF3" w:rsidRDefault="007B3BE3" w:rsidP="00773416">
            <w:pPr>
              <w:spacing w:after="0" w:line="240" w:lineRule="auto"/>
              <w:ind w:left="-111" w:right="-112"/>
              <w:jc w:val="center"/>
              <w:rPr>
                <w:rFonts w:ascii="Times New Roman" w:hAnsi="Times New Roman" w:cs="Times New Roman"/>
              </w:rPr>
            </w:pPr>
            <w:r w:rsidRPr="00037FF3">
              <w:rPr>
                <w:rFonts w:ascii="Times New Roman" w:hAnsi="Times New Roman" w:cs="Times New Roman"/>
              </w:rPr>
              <w:t>2</w:t>
            </w:r>
            <w:r w:rsidR="00773416">
              <w:rPr>
                <w:rFonts w:ascii="Times New Roman" w:hAnsi="Times New Roman" w:cs="Times New Roman"/>
              </w:rPr>
              <w:t>5</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Агитационный период</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для избирательного объединения;</w:t>
            </w: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 для кандидата, выдвинутого избирательным объединением в одномандатном избирательном округе; </w:t>
            </w: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для кандидата, выдвинутого в порядке самовыдвижения</w:t>
            </w:r>
          </w:p>
        </w:tc>
        <w:tc>
          <w:tcPr>
            <w:tcW w:w="2977" w:type="dxa"/>
          </w:tcPr>
          <w:p w:rsidR="007B3BE3" w:rsidRPr="00037FF3" w:rsidRDefault="007B3BE3" w:rsidP="007B3BE3">
            <w:pPr>
              <w:spacing w:after="0" w:line="240" w:lineRule="auto"/>
              <w:rPr>
                <w:rFonts w:ascii="Times New Roman" w:hAnsi="Times New Roman" w:cs="Times New Roman"/>
                <w:u w:val="single"/>
              </w:rPr>
            </w:pPr>
            <w:r w:rsidRPr="00037FF3">
              <w:rPr>
                <w:rFonts w:ascii="Times New Roman" w:hAnsi="Times New Roman" w:cs="Times New Roman"/>
                <w:u w:val="single"/>
              </w:rPr>
              <w:t>Начинается:</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-со дня принятия решения о выдвижении кандидата;</w:t>
            </w:r>
          </w:p>
          <w:p w:rsidR="007B3BE3" w:rsidRPr="00037FF3" w:rsidRDefault="007B3BE3" w:rsidP="007B3BE3">
            <w:pPr>
              <w:autoSpaceDE w:val="0"/>
              <w:autoSpaceDN w:val="0"/>
              <w:adjustRightInd w:val="0"/>
              <w:spacing w:after="0" w:line="240" w:lineRule="auto"/>
              <w:jc w:val="both"/>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со дня представления в комиссию документов, прилагаемых к заявлению о согласии баллотироваться;</w:t>
            </w: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 со дня представления в комиссию заявления о согласии баллотироваться </w:t>
            </w:r>
          </w:p>
          <w:p w:rsidR="007B3BE3" w:rsidRPr="00037FF3" w:rsidRDefault="007B3BE3" w:rsidP="007B3BE3">
            <w:pPr>
              <w:spacing w:after="0" w:line="240" w:lineRule="auto"/>
              <w:rPr>
                <w:rFonts w:ascii="Times New Roman" w:hAnsi="Times New Roman" w:cs="Times New Roman"/>
                <w:u w:val="single"/>
              </w:rPr>
            </w:pPr>
            <w:r w:rsidRPr="00037FF3">
              <w:rPr>
                <w:rFonts w:ascii="Times New Roman" w:hAnsi="Times New Roman" w:cs="Times New Roman"/>
                <w:u w:val="single"/>
              </w:rPr>
              <w:t>Прекращается:</w:t>
            </w:r>
          </w:p>
          <w:p w:rsidR="007B3BE3" w:rsidRPr="00037FF3" w:rsidRDefault="007B3BE3" w:rsidP="007B3BE3">
            <w:pPr>
              <w:spacing w:after="0" w:line="240" w:lineRule="auto"/>
              <w:rPr>
                <w:rFonts w:ascii="Times New Roman" w:hAnsi="Times New Roman" w:cs="Times New Roman"/>
                <w:b/>
                <w:bCs/>
                <w:iCs/>
              </w:rPr>
            </w:pPr>
            <w:r w:rsidRPr="00037FF3">
              <w:rPr>
                <w:rFonts w:ascii="Times New Roman" w:hAnsi="Times New Roman" w:cs="Times New Roman"/>
                <w:iCs/>
              </w:rPr>
              <w:t xml:space="preserve">в ноль часов </w:t>
            </w:r>
          </w:p>
          <w:p w:rsidR="007B3BE3" w:rsidRPr="00037FF3" w:rsidRDefault="007B3BE3" w:rsidP="007B3BE3">
            <w:pPr>
              <w:spacing w:after="0" w:line="240" w:lineRule="auto"/>
              <w:rPr>
                <w:rFonts w:ascii="Times New Roman" w:hAnsi="Times New Roman" w:cs="Times New Roman"/>
                <w:i/>
                <w:iCs/>
              </w:rPr>
            </w:pPr>
            <w:r w:rsidRPr="00037FF3">
              <w:rPr>
                <w:rFonts w:ascii="Times New Roman" w:hAnsi="Times New Roman" w:cs="Times New Roman"/>
                <w:iCs/>
              </w:rPr>
              <w:t>6 сентября 2024 г</w:t>
            </w:r>
            <w:r w:rsidR="00773416">
              <w:rPr>
                <w:rFonts w:ascii="Times New Roman" w:hAnsi="Times New Roman" w:cs="Times New Roman"/>
                <w:i/>
                <w:iCs/>
              </w:rPr>
              <w:t xml:space="preserve">. </w:t>
            </w: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 избирательные объединения</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49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30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DD1896" w:rsidRPr="00037FF3" w:rsidTr="00773416">
        <w:trPr>
          <w:trHeight w:val="1298"/>
        </w:trPr>
        <w:tc>
          <w:tcPr>
            <w:tcW w:w="426" w:type="dxa"/>
          </w:tcPr>
          <w:p w:rsidR="00DD1896" w:rsidRPr="00037FF3" w:rsidRDefault="00DD1896"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773416">
              <w:rPr>
                <w:rFonts w:ascii="Times New Roman" w:hAnsi="Times New Roman" w:cs="Times New Roman"/>
              </w:rPr>
              <w:t>6</w:t>
            </w:r>
            <w:r w:rsidRPr="00037FF3">
              <w:rPr>
                <w:rFonts w:ascii="Times New Roman" w:hAnsi="Times New Roman" w:cs="Times New Roman"/>
              </w:rPr>
              <w:t>.</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Предвыборная агитация на каналах организаций телерадиовещания и в периодических печатных изданиях</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 xml:space="preserve">с 10 августа 2024 г. </w:t>
            </w:r>
          </w:p>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 xml:space="preserve">до ноля часов </w:t>
            </w:r>
          </w:p>
          <w:p w:rsidR="00DD1896" w:rsidRPr="00DD1896" w:rsidRDefault="00DD1896" w:rsidP="00773416">
            <w:pPr>
              <w:spacing w:after="0" w:line="240" w:lineRule="auto"/>
              <w:rPr>
                <w:rFonts w:ascii="Times New Roman" w:hAnsi="Times New Roman" w:cs="Times New Roman"/>
                <w:i/>
                <w:iCs/>
              </w:rPr>
            </w:pPr>
            <w:r w:rsidRPr="00037FF3">
              <w:rPr>
                <w:rFonts w:ascii="Times New Roman" w:hAnsi="Times New Roman" w:cs="Times New Roman"/>
                <w:iCs/>
              </w:rPr>
              <w:t xml:space="preserve">6 сентября </w:t>
            </w:r>
            <w:r w:rsidRPr="00037FF3">
              <w:rPr>
                <w:rFonts w:ascii="Times New Roman" w:hAnsi="Times New Roman" w:cs="Times New Roman"/>
              </w:rPr>
              <w:t xml:space="preserve">2024 г. </w:t>
            </w:r>
          </w:p>
        </w:tc>
        <w:tc>
          <w:tcPr>
            <w:tcW w:w="2126" w:type="dxa"/>
          </w:tcPr>
          <w:p w:rsidR="00DD1896" w:rsidRPr="00037FF3" w:rsidRDefault="00DD1896" w:rsidP="007B3BE3">
            <w:pPr>
              <w:spacing w:after="0" w:line="240" w:lineRule="auto"/>
              <w:ind w:left="-98" w:right="-107"/>
              <w:jc w:val="center"/>
              <w:rPr>
                <w:rFonts w:ascii="Times New Roman" w:hAnsi="Times New Roman" w:cs="Times New Roman"/>
              </w:rPr>
            </w:pPr>
            <w:proofErr w:type="spellStart"/>
            <w:r w:rsidRPr="00037FF3">
              <w:rPr>
                <w:rFonts w:ascii="Times New Roman" w:hAnsi="Times New Roman" w:cs="Times New Roman"/>
              </w:rPr>
              <w:t>Зарегистриро</w:t>
            </w:r>
            <w:proofErr w:type="spellEnd"/>
            <w:r w:rsidRPr="00037FF3">
              <w:rPr>
                <w:rFonts w:ascii="Times New Roman" w:hAnsi="Times New Roman" w:cs="Times New Roman"/>
              </w:rPr>
              <w:t>-</w:t>
            </w:r>
          </w:p>
          <w:p w:rsidR="00DD1896" w:rsidRPr="00037FF3" w:rsidRDefault="00DD1896" w:rsidP="007B3BE3">
            <w:pPr>
              <w:spacing w:after="0" w:line="240" w:lineRule="auto"/>
              <w:ind w:left="-98" w:right="-107"/>
              <w:jc w:val="center"/>
              <w:rPr>
                <w:rFonts w:ascii="Times New Roman" w:hAnsi="Times New Roman" w:cs="Times New Roman"/>
              </w:rPr>
            </w:pPr>
            <w:r w:rsidRPr="00037FF3">
              <w:rPr>
                <w:rFonts w:ascii="Times New Roman" w:hAnsi="Times New Roman" w:cs="Times New Roman"/>
              </w:rPr>
              <w:t xml:space="preserve">ванные </w:t>
            </w:r>
          </w:p>
          <w:p w:rsidR="00DD1896" w:rsidRPr="00037FF3" w:rsidRDefault="00DD1896" w:rsidP="007B3BE3">
            <w:pPr>
              <w:spacing w:after="0" w:line="240" w:lineRule="auto"/>
              <w:ind w:left="-98" w:right="-107"/>
              <w:jc w:val="center"/>
              <w:rPr>
                <w:rFonts w:ascii="Times New Roman" w:hAnsi="Times New Roman" w:cs="Times New Roman"/>
              </w:rPr>
            </w:pPr>
            <w:r w:rsidRPr="00037FF3">
              <w:rPr>
                <w:rFonts w:ascii="Times New Roman" w:hAnsi="Times New Roman" w:cs="Times New Roman"/>
              </w:rPr>
              <w:t>кандидаты</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49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DD1896" w:rsidRPr="00037FF3" w:rsidRDefault="00DD1896" w:rsidP="007B3BE3">
            <w:pPr>
              <w:spacing w:after="0" w:line="240" w:lineRule="auto"/>
              <w:ind w:left="-102" w:right="-106"/>
              <w:rPr>
                <w:rFonts w:ascii="Times New Roman" w:hAnsi="Times New Roman" w:cs="Times New Roman"/>
              </w:rPr>
            </w:pP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4 ст. 30 </w:t>
            </w:r>
          </w:p>
          <w:p w:rsidR="00DD1896" w:rsidRPr="00037FF3" w:rsidRDefault="00773416" w:rsidP="00773416">
            <w:pPr>
              <w:spacing w:after="0" w:line="240" w:lineRule="auto"/>
              <w:ind w:left="-102" w:right="-106"/>
              <w:rPr>
                <w:rFonts w:ascii="Times New Roman" w:hAnsi="Times New Roman" w:cs="Times New Roman"/>
              </w:rPr>
            </w:pPr>
            <w:r>
              <w:rPr>
                <w:rFonts w:ascii="Times New Roman" w:hAnsi="Times New Roman" w:cs="Times New Roman"/>
              </w:rPr>
              <w:t xml:space="preserve"> Закон ЧР №41</w:t>
            </w: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773416">
              <w:rPr>
                <w:rFonts w:ascii="Times New Roman" w:hAnsi="Times New Roman" w:cs="Times New Roman"/>
              </w:rPr>
              <w:t>7</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Представление в территориальный отдел по Чувашской Республике-Чувашии Управления </w:t>
            </w:r>
            <w:proofErr w:type="spellStart"/>
            <w:r w:rsidRPr="00037FF3">
              <w:rPr>
                <w:rFonts w:ascii="Times New Roman" w:hAnsi="Times New Roman" w:cs="Times New Roman"/>
              </w:rPr>
              <w:t>Роскомнадзора</w:t>
            </w:r>
            <w:proofErr w:type="spellEnd"/>
            <w:r w:rsidRPr="00037FF3">
              <w:rPr>
                <w:rFonts w:ascii="Times New Roman" w:hAnsi="Times New Roman" w:cs="Times New Roman"/>
              </w:rPr>
              <w:t xml:space="preserve"> по Приволжскому федеральному округу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tc>
        <w:tc>
          <w:tcPr>
            <w:tcW w:w="2977" w:type="dxa"/>
          </w:tcPr>
          <w:p w:rsidR="007B3BE3" w:rsidRPr="00037FF3" w:rsidRDefault="007B3BE3" w:rsidP="00DD1896">
            <w:pPr>
              <w:spacing w:after="0" w:line="240" w:lineRule="auto"/>
              <w:rPr>
                <w:rFonts w:ascii="Times New Roman" w:hAnsi="Times New Roman" w:cs="Times New Roman"/>
              </w:rPr>
            </w:pPr>
            <w:r w:rsidRPr="00037FF3">
              <w:rPr>
                <w:rFonts w:ascii="Times New Roman" w:hAnsi="Times New Roman" w:cs="Times New Roman"/>
              </w:rPr>
              <w:t xml:space="preserve">Не позднее </w:t>
            </w:r>
            <w:r w:rsidR="00DD1896">
              <w:rPr>
                <w:rFonts w:ascii="Times New Roman" w:hAnsi="Times New Roman" w:cs="Times New Roman"/>
              </w:rPr>
              <w:t xml:space="preserve">26 июня 2024 г. </w:t>
            </w: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Представительный орган муниципального образования</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11 ст. 47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8 ст. 29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Закон ЧР №41</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773416">
              <w:rPr>
                <w:rFonts w:ascii="Times New Roman" w:hAnsi="Times New Roman" w:cs="Times New Roman"/>
              </w:rPr>
              <w:t>8</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Представление перечня муниципальных организаций телерадиовещания и муниципальных периодических печатных изданий в ТИК</w:t>
            </w:r>
          </w:p>
        </w:tc>
        <w:tc>
          <w:tcPr>
            <w:tcW w:w="2977" w:type="dxa"/>
          </w:tcPr>
          <w:p w:rsidR="00DD1896" w:rsidRDefault="007B3BE3" w:rsidP="007B3BE3">
            <w:pPr>
              <w:spacing w:after="0" w:line="240" w:lineRule="auto"/>
              <w:rPr>
                <w:rFonts w:ascii="Times New Roman" w:hAnsi="Times New Roman" w:cs="Times New Roman"/>
              </w:rPr>
            </w:pPr>
            <w:r w:rsidRPr="00037FF3">
              <w:rPr>
                <w:rFonts w:ascii="Times New Roman" w:hAnsi="Times New Roman" w:cs="Times New Roman"/>
              </w:rPr>
              <w:t>Не позднее</w:t>
            </w:r>
          </w:p>
          <w:p w:rsidR="007B3BE3" w:rsidRPr="00037FF3" w:rsidRDefault="00DD1896" w:rsidP="007B3BE3">
            <w:pPr>
              <w:spacing w:after="0" w:line="240" w:lineRule="auto"/>
              <w:rPr>
                <w:rFonts w:ascii="Times New Roman" w:hAnsi="Times New Roman" w:cs="Times New Roman"/>
                <w:i/>
              </w:rPr>
            </w:pPr>
            <w:r>
              <w:rPr>
                <w:rFonts w:ascii="Times New Roman" w:hAnsi="Times New Roman" w:cs="Times New Roman"/>
              </w:rPr>
              <w:t>01 июля 2024 г.</w:t>
            </w:r>
          </w:p>
        </w:tc>
        <w:tc>
          <w:tcPr>
            <w:tcW w:w="2126" w:type="dxa"/>
          </w:tcPr>
          <w:p w:rsidR="007B3BE3" w:rsidRPr="00037FF3" w:rsidRDefault="007B3BE3" w:rsidP="007B3BE3">
            <w:pPr>
              <w:spacing w:after="0" w:line="240" w:lineRule="auto"/>
              <w:ind w:left="-108" w:right="-108"/>
              <w:jc w:val="center"/>
              <w:rPr>
                <w:rFonts w:ascii="Times New Roman" w:hAnsi="Times New Roman" w:cs="Times New Roman"/>
              </w:rPr>
            </w:pPr>
            <w:r w:rsidRPr="00037FF3">
              <w:rPr>
                <w:rFonts w:ascii="Times New Roman" w:hAnsi="Times New Roman" w:cs="Times New Roman"/>
              </w:rPr>
              <w:t xml:space="preserve">Территориальный отдел по Чувашской Республике-Чувашии Управления </w:t>
            </w:r>
            <w:proofErr w:type="spellStart"/>
            <w:r w:rsidRPr="00037FF3">
              <w:rPr>
                <w:rFonts w:ascii="Times New Roman" w:hAnsi="Times New Roman" w:cs="Times New Roman"/>
              </w:rPr>
              <w:t>Роскомнадзора</w:t>
            </w:r>
            <w:proofErr w:type="spellEnd"/>
            <w:r w:rsidRPr="00037FF3">
              <w:rPr>
                <w:rFonts w:ascii="Times New Roman" w:hAnsi="Times New Roman" w:cs="Times New Roman"/>
              </w:rPr>
              <w:t xml:space="preserve"> по Приволжскому федеральному округу</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8 ст. 47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 ст. 29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7B3BE3" w:rsidRPr="00037FF3" w:rsidRDefault="007B3BE3" w:rsidP="007B3BE3">
            <w:pPr>
              <w:spacing w:after="0" w:line="240" w:lineRule="auto"/>
              <w:ind w:left="-102" w:right="-106"/>
              <w:rPr>
                <w:rFonts w:ascii="Times New Roman" w:hAnsi="Times New Roman" w:cs="Times New Roman"/>
              </w:rPr>
            </w:pPr>
          </w:p>
        </w:tc>
      </w:tr>
      <w:tr w:rsidR="00DD1896" w:rsidRPr="00037FF3" w:rsidTr="00037FF3">
        <w:tc>
          <w:tcPr>
            <w:tcW w:w="426" w:type="dxa"/>
          </w:tcPr>
          <w:p w:rsidR="00DD1896" w:rsidRPr="00037FF3" w:rsidRDefault="00DD1896"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2</w:t>
            </w:r>
            <w:r w:rsidR="00773416">
              <w:rPr>
                <w:rFonts w:ascii="Times New Roman" w:hAnsi="Times New Roman" w:cs="Times New Roman"/>
              </w:rPr>
              <w:t>9</w:t>
            </w:r>
            <w:r w:rsidRPr="00037FF3">
              <w:rPr>
                <w:rFonts w:ascii="Times New Roman" w:hAnsi="Times New Roman" w:cs="Times New Roman"/>
              </w:rPr>
              <w:t>.</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Опубликование перечня муниципальных организаций телерадиовещания и муниципальных периодических печатных изданий</w:t>
            </w:r>
          </w:p>
        </w:tc>
        <w:tc>
          <w:tcPr>
            <w:tcW w:w="2977" w:type="dxa"/>
          </w:tcPr>
          <w:p w:rsidR="00DD1896" w:rsidRDefault="00DD1896" w:rsidP="001A27FD">
            <w:pPr>
              <w:spacing w:after="0" w:line="240" w:lineRule="auto"/>
              <w:rPr>
                <w:rFonts w:ascii="Times New Roman" w:hAnsi="Times New Roman" w:cs="Times New Roman"/>
              </w:rPr>
            </w:pPr>
            <w:r w:rsidRPr="00037FF3">
              <w:rPr>
                <w:rFonts w:ascii="Times New Roman" w:hAnsi="Times New Roman" w:cs="Times New Roman"/>
              </w:rPr>
              <w:t>Не позднее</w:t>
            </w:r>
          </w:p>
          <w:p w:rsidR="00DD1896" w:rsidRPr="00037FF3" w:rsidRDefault="00DD1896" w:rsidP="00DD1896">
            <w:pPr>
              <w:spacing w:after="0" w:line="240" w:lineRule="auto"/>
              <w:rPr>
                <w:rFonts w:ascii="Times New Roman" w:hAnsi="Times New Roman" w:cs="Times New Roman"/>
                <w:i/>
              </w:rPr>
            </w:pPr>
            <w:r>
              <w:rPr>
                <w:rFonts w:ascii="Times New Roman" w:hAnsi="Times New Roman" w:cs="Times New Roman"/>
              </w:rPr>
              <w:t>06 июля 2024 г.</w:t>
            </w:r>
          </w:p>
        </w:tc>
        <w:tc>
          <w:tcPr>
            <w:tcW w:w="2126" w:type="dxa"/>
          </w:tcPr>
          <w:p w:rsidR="00DD1896" w:rsidRPr="00037FF3" w:rsidRDefault="00DD189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 ст. 47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DD1896" w:rsidRPr="00037FF3" w:rsidRDefault="00DD1896" w:rsidP="007B3BE3">
            <w:pPr>
              <w:spacing w:after="0" w:line="240" w:lineRule="auto"/>
              <w:ind w:left="-102" w:right="-106"/>
              <w:rPr>
                <w:rFonts w:ascii="Times New Roman" w:hAnsi="Times New Roman" w:cs="Times New Roman"/>
              </w:rPr>
            </w:pP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29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DD1896" w:rsidRPr="00037FF3" w:rsidRDefault="00DD1896" w:rsidP="007B3BE3">
            <w:pPr>
              <w:spacing w:after="0" w:line="240" w:lineRule="auto"/>
              <w:ind w:left="-102" w:right="-106"/>
              <w:rPr>
                <w:rFonts w:ascii="Times New Roman" w:hAnsi="Times New Roman" w:cs="Times New Roman"/>
              </w:rPr>
            </w:pPr>
          </w:p>
        </w:tc>
      </w:tr>
      <w:tr w:rsidR="00DD1896" w:rsidRPr="00037FF3" w:rsidTr="00037FF3">
        <w:tc>
          <w:tcPr>
            <w:tcW w:w="426" w:type="dxa"/>
          </w:tcPr>
          <w:p w:rsidR="00DD1896" w:rsidRPr="00037FF3" w:rsidRDefault="00773416" w:rsidP="007B3BE3">
            <w:pPr>
              <w:spacing w:after="0" w:line="240" w:lineRule="auto"/>
              <w:ind w:left="-111" w:right="-105"/>
              <w:jc w:val="center"/>
              <w:rPr>
                <w:rFonts w:ascii="Times New Roman" w:hAnsi="Times New Roman" w:cs="Times New Roman"/>
              </w:rPr>
            </w:pPr>
            <w:r>
              <w:rPr>
                <w:rFonts w:ascii="Times New Roman" w:hAnsi="Times New Roman" w:cs="Times New Roman"/>
              </w:rPr>
              <w:t>30</w:t>
            </w:r>
            <w:r w:rsidR="00DD1896" w:rsidRPr="00037FF3">
              <w:rPr>
                <w:rFonts w:ascii="Times New Roman" w:hAnsi="Times New Roman" w:cs="Times New Roman"/>
              </w:rPr>
              <w:t>.</w:t>
            </w:r>
          </w:p>
        </w:tc>
        <w:tc>
          <w:tcPr>
            <w:tcW w:w="2977" w:type="dxa"/>
          </w:tcPr>
          <w:p w:rsidR="00DD1896" w:rsidRPr="00037FF3" w:rsidRDefault="00DD1896" w:rsidP="007B3BE3">
            <w:pPr>
              <w:autoSpaceDE w:val="0"/>
              <w:autoSpaceDN w:val="0"/>
              <w:adjustRightInd w:val="0"/>
              <w:spacing w:after="0" w:line="240" w:lineRule="auto"/>
              <w:jc w:val="both"/>
              <w:rPr>
                <w:rFonts w:ascii="Times New Roman" w:hAnsi="Times New Roman" w:cs="Times New Roman"/>
              </w:rPr>
            </w:pPr>
            <w:r w:rsidRPr="00037FF3">
              <w:rPr>
                <w:rFonts w:ascii="Times New Roman" w:hAnsi="Times New Roman" w:cs="Times New Roman"/>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DD1896" w:rsidRPr="00037FF3" w:rsidRDefault="00DD1896" w:rsidP="007B3BE3">
            <w:pPr>
              <w:autoSpaceDE w:val="0"/>
              <w:autoSpaceDN w:val="0"/>
              <w:adjustRightInd w:val="0"/>
              <w:spacing w:after="0" w:line="240" w:lineRule="auto"/>
              <w:jc w:val="both"/>
              <w:rPr>
                <w:rFonts w:ascii="Times New Roman" w:hAnsi="Times New Roman" w:cs="Times New Roman"/>
              </w:rPr>
            </w:pPr>
            <w:r w:rsidRPr="00037FF3">
              <w:rPr>
                <w:rFonts w:ascii="Times New Roman" w:hAnsi="Times New Roman" w:cs="Times New Roman"/>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977" w:type="dxa"/>
          </w:tcPr>
          <w:p w:rsidR="00DD1896" w:rsidRDefault="00DD1896" w:rsidP="001A27FD">
            <w:pPr>
              <w:spacing w:after="0" w:line="240" w:lineRule="auto"/>
              <w:rPr>
                <w:rFonts w:ascii="Times New Roman" w:hAnsi="Times New Roman" w:cs="Times New Roman"/>
              </w:rPr>
            </w:pPr>
            <w:r w:rsidRPr="00037FF3">
              <w:rPr>
                <w:rFonts w:ascii="Times New Roman" w:hAnsi="Times New Roman" w:cs="Times New Roman"/>
              </w:rPr>
              <w:t>Не позднее</w:t>
            </w:r>
          </w:p>
          <w:p w:rsidR="00DD1896" w:rsidRPr="00037FF3" w:rsidRDefault="00DD1896" w:rsidP="001A27FD">
            <w:pPr>
              <w:spacing w:after="0" w:line="240" w:lineRule="auto"/>
              <w:rPr>
                <w:rFonts w:ascii="Times New Roman" w:hAnsi="Times New Roman" w:cs="Times New Roman"/>
                <w:i/>
              </w:rPr>
            </w:pPr>
            <w:r>
              <w:rPr>
                <w:rFonts w:ascii="Times New Roman" w:hAnsi="Times New Roman" w:cs="Times New Roman"/>
              </w:rPr>
              <w:t>21 июля 2024 г.</w:t>
            </w:r>
          </w:p>
        </w:tc>
        <w:tc>
          <w:tcPr>
            <w:tcW w:w="2126" w:type="dxa"/>
          </w:tcPr>
          <w:p w:rsidR="00DD1896" w:rsidRPr="00037FF3" w:rsidRDefault="00DD1896" w:rsidP="007B3BE3">
            <w:pPr>
              <w:spacing w:after="0" w:line="240" w:lineRule="auto"/>
              <w:ind w:left="-108" w:right="-108"/>
              <w:jc w:val="center"/>
              <w:rPr>
                <w:rFonts w:ascii="Times New Roman" w:hAnsi="Times New Roman" w:cs="Times New Roman"/>
              </w:rPr>
            </w:pPr>
            <w:r w:rsidRPr="00037FF3">
              <w:rPr>
                <w:rFonts w:ascii="Times New Roman" w:hAnsi="Times New Roman" w:cs="Times New Roman"/>
              </w:rPr>
              <w:t>Организации телерадиовещания, редакции периодических печатных изданий, редакции сетевых изданий</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50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DD1896" w:rsidRPr="00037FF3" w:rsidRDefault="00DD1896" w:rsidP="007B3BE3">
            <w:pPr>
              <w:spacing w:after="0" w:line="240" w:lineRule="auto"/>
              <w:ind w:left="-102" w:right="-106"/>
              <w:rPr>
                <w:rFonts w:ascii="Times New Roman" w:hAnsi="Times New Roman" w:cs="Times New Roman"/>
              </w:rPr>
            </w:pP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Pr>
                <w:rFonts w:ascii="Times New Roman" w:hAnsi="Times New Roman" w:cs="Times New Roman"/>
              </w:rPr>
              <w:t>3</w:t>
            </w:r>
            <w:r w:rsidR="00773416">
              <w:rPr>
                <w:rFonts w:ascii="Times New Roman" w:hAnsi="Times New Roman" w:cs="Times New Roman"/>
              </w:rPr>
              <w:t>1</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Проведение жеребьевки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 целях распределения бесплатного и платного эфирного времени, бесплатной и платной печатной площади</w:t>
            </w:r>
          </w:p>
          <w:p w:rsidR="007B3BE3" w:rsidRPr="00037FF3" w:rsidRDefault="007B3BE3" w:rsidP="007B3BE3">
            <w:pPr>
              <w:spacing w:after="0" w:line="240" w:lineRule="auto"/>
              <w:rPr>
                <w:rFonts w:ascii="Times New Roman" w:hAnsi="Times New Roman" w:cs="Times New Roman"/>
                <w:i/>
              </w:rPr>
            </w:pPr>
            <w:r w:rsidRPr="00037FF3">
              <w:rPr>
                <w:rFonts w:ascii="Times New Roman" w:hAnsi="Times New Roman" w:cs="Times New Roman"/>
                <w:i/>
              </w:rPr>
              <w:t>(проводится в случае наличия муниципальных СМИ)</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7B3BE3" w:rsidRPr="00037FF3" w:rsidRDefault="008B2DC6" w:rsidP="007B3BE3">
            <w:pPr>
              <w:spacing w:after="0" w:line="240" w:lineRule="auto"/>
              <w:rPr>
                <w:rFonts w:ascii="Times New Roman" w:hAnsi="Times New Roman" w:cs="Times New Roman"/>
              </w:rPr>
            </w:pPr>
            <w:r>
              <w:rPr>
                <w:rFonts w:ascii="Times New Roman" w:hAnsi="Times New Roman" w:cs="Times New Roman"/>
              </w:rPr>
              <w:t>8</w:t>
            </w:r>
            <w:r w:rsidR="007B3BE3" w:rsidRPr="00037FF3">
              <w:rPr>
                <w:rFonts w:ascii="Times New Roman" w:hAnsi="Times New Roman" w:cs="Times New Roman"/>
              </w:rPr>
              <w:t xml:space="preserve"> августа 2024 г.</w:t>
            </w:r>
          </w:p>
          <w:p w:rsidR="007B3BE3" w:rsidRPr="00037FF3" w:rsidRDefault="007B3BE3" w:rsidP="00DD1896">
            <w:pPr>
              <w:spacing w:after="0" w:line="240" w:lineRule="auto"/>
              <w:rPr>
                <w:rFonts w:ascii="Times New Roman" w:hAnsi="Times New Roman" w:cs="Times New Roman"/>
              </w:rPr>
            </w:pPr>
          </w:p>
        </w:tc>
        <w:tc>
          <w:tcPr>
            <w:tcW w:w="2126" w:type="dxa"/>
          </w:tcPr>
          <w:p w:rsidR="007B3BE3" w:rsidRPr="00037FF3" w:rsidRDefault="007B3BE3" w:rsidP="007B3BE3">
            <w:pPr>
              <w:spacing w:after="0" w:line="240" w:lineRule="auto"/>
              <w:ind w:left="-108"/>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  организации телерадиовещания и редакции периодических печатных изданий с участием заинтересованных лиц</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ст. ст. 34-35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7B3BE3" w:rsidRPr="00037FF3" w:rsidRDefault="007B3BE3" w:rsidP="007B3BE3">
            <w:pPr>
              <w:spacing w:after="0" w:line="240" w:lineRule="auto"/>
              <w:ind w:left="-102" w:right="-106"/>
              <w:rPr>
                <w:rFonts w:ascii="Times New Roman" w:hAnsi="Times New Roman" w:cs="Times New Roman"/>
              </w:rPr>
            </w:pPr>
          </w:p>
        </w:tc>
      </w:tr>
      <w:tr w:rsidR="00DD1896" w:rsidRPr="00037FF3" w:rsidTr="00037FF3">
        <w:tc>
          <w:tcPr>
            <w:tcW w:w="426" w:type="dxa"/>
          </w:tcPr>
          <w:p w:rsidR="00DD1896" w:rsidRPr="00037FF3" w:rsidRDefault="00DD1896"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3</w:t>
            </w:r>
            <w:r w:rsidR="00773416">
              <w:rPr>
                <w:rFonts w:ascii="Times New Roman" w:hAnsi="Times New Roman" w:cs="Times New Roman"/>
              </w:rPr>
              <w:t>2</w:t>
            </w:r>
            <w:r w:rsidRPr="00037FF3">
              <w:rPr>
                <w:rFonts w:ascii="Times New Roman" w:hAnsi="Times New Roman" w:cs="Times New Roman"/>
              </w:rPr>
              <w:t>.</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977" w:type="dxa"/>
          </w:tcPr>
          <w:p w:rsidR="00DD1896" w:rsidRDefault="00DD1896" w:rsidP="001A27FD">
            <w:pPr>
              <w:spacing w:after="0" w:line="240" w:lineRule="auto"/>
              <w:rPr>
                <w:rFonts w:ascii="Times New Roman" w:hAnsi="Times New Roman" w:cs="Times New Roman"/>
              </w:rPr>
            </w:pPr>
            <w:r w:rsidRPr="00037FF3">
              <w:rPr>
                <w:rFonts w:ascii="Times New Roman" w:hAnsi="Times New Roman" w:cs="Times New Roman"/>
              </w:rPr>
              <w:t>Не позднее</w:t>
            </w:r>
          </w:p>
          <w:p w:rsidR="00DD1896" w:rsidRPr="00037FF3" w:rsidRDefault="00DD1896" w:rsidP="001A27FD">
            <w:pPr>
              <w:spacing w:after="0" w:line="240" w:lineRule="auto"/>
              <w:rPr>
                <w:rFonts w:ascii="Times New Roman" w:hAnsi="Times New Roman" w:cs="Times New Roman"/>
                <w:i/>
              </w:rPr>
            </w:pPr>
            <w:r>
              <w:rPr>
                <w:rFonts w:ascii="Times New Roman" w:hAnsi="Times New Roman" w:cs="Times New Roman"/>
              </w:rPr>
              <w:t>21 июля 2024 г.</w:t>
            </w:r>
          </w:p>
        </w:tc>
        <w:tc>
          <w:tcPr>
            <w:tcW w:w="2126" w:type="dxa"/>
          </w:tcPr>
          <w:p w:rsidR="00DD1896" w:rsidRPr="00037FF3" w:rsidRDefault="00DD1896" w:rsidP="007B3BE3">
            <w:pPr>
              <w:spacing w:after="0" w:line="240" w:lineRule="auto"/>
              <w:jc w:val="center"/>
              <w:rPr>
                <w:rFonts w:ascii="Times New Roman" w:hAnsi="Times New Roman" w:cs="Times New Roman"/>
              </w:rPr>
            </w:pPr>
            <w:r w:rsidRPr="00037FF3">
              <w:rPr>
                <w:rFonts w:ascii="Times New Roman" w:hAnsi="Times New Roman" w:cs="Times New Roman"/>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1.1 ст. 54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DD1896" w:rsidRPr="00037FF3" w:rsidRDefault="00DD1896" w:rsidP="007B3BE3">
            <w:pPr>
              <w:spacing w:after="0" w:line="240" w:lineRule="auto"/>
              <w:ind w:left="-102" w:right="-106"/>
              <w:rPr>
                <w:rFonts w:ascii="Times New Roman" w:hAnsi="Times New Roman" w:cs="Times New Roman"/>
              </w:rPr>
            </w:pPr>
          </w:p>
          <w:p w:rsidR="00DD1896" w:rsidRPr="00037FF3" w:rsidRDefault="00DD1896" w:rsidP="007B3BE3">
            <w:pPr>
              <w:spacing w:after="0" w:line="240" w:lineRule="auto"/>
              <w:ind w:left="-102" w:right="-106"/>
              <w:rPr>
                <w:rFonts w:ascii="Times New Roman" w:hAnsi="Times New Roman" w:cs="Times New Roman"/>
              </w:rPr>
            </w:pPr>
          </w:p>
        </w:tc>
      </w:tr>
      <w:tr w:rsidR="007B3BE3" w:rsidRPr="00037FF3" w:rsidTr="00037FF3">
        <w:trPr>
          <w:trHeight w:val="782"/>
        </w:trPr>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3</w:t>
            </w:r>
            <w:r w:rsidR="00773416">
              <w:rPr>
                <w:rFonts w:ascii="Times New Roman" w:hAnsi="Times New Roman" w:cs="Times New Roman"/>
              </w:rPr>
              <w:t>3</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Выделение специальных мест для размещения печатных агитационных материалов на территории каждого избирательного участка</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7B3BE3" w:rsidRPr="00037FF3" w:rsidRDefault="008B2DC6" w:rsidP="007B3BE3">
            <w:pPr>
              <w:spacing w:after="0" w:line="240" w:lineRule="auto"/>
              <w:rPr>
                <w:rFonts w:ascii="Times New Roman" w:hAnsi="Times New Roman" w:cs="Times New Roman"/>
                <w:sz w:val="20"/>
              </w:rPr>
            </w:pPr>
            <w:r>
              <w:rPr>
                <w:rFonts w:ascii="Times New Roman" w:hAnsi="Times New Roman" w:cs="Times New Roman"/>
              </w:rPr>
              <w:t>8</w:t>
            </w:r>
            <w:r w:rsidR="007B3BE3" w:rsidRPr="00037FF3">
              <w:rPr>
                <w:rFonts w:ascii="Times New Roman" w:hAnsi="Times New Roman" w:cs="Times New Roman"/>
              </w:rPr>
              <w:t xml:space="preserve"> августа 2024 г.</w:t>
            </w:r>
          </w:p>
          <w:p w:rsidR="007B3BE3" w:rsidRPr="00037FF3" w:rsidRDefault="007B3BE3" w:rsidP="007B3BE3">
            <w:pPr>
              <w:spacing w:after="0" w:line="240" w:lineRule="auto"/>
              <w:rPr>
                <w:rFonts w:ascii="Times New Roman" w:hAnsi="Times New Roman" w:cs="Times New Roman"/>
              </w:rPr>
            </w:pP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Органы местного самоуправления</w:t>
            </w:r>
          </w:p>
          <w:p w:rsidR="007B3BE3" w:rsidRPr="00037FF3" w:rsidRDefault="007B3BE3" w:rsidP="007B3BE3">
            <w:pPr>
              <w:spacing w:after="0" w:line="240" w:lineRule="auto"/>
              <w:jc w:val="center"/>
              <w:rPr>
                <w:rFonts w:ascii="Times New Roman" w:hAnsi="Times New Roman" w:cs="Times New Roman"/>
              </w:rPr>
            </w:pP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 ст. 54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Pr>
                <w:rFonts w:ascii="Times New Roman" w:hAnsi="Times New Roman" w:cs="Times New Roman"/>
              </w:rPr>
              <w:t>3</w:t>
            </w:r>
            <w:r w:rsidR="00773416">
              <w:rPr>
                <w:rFonts w:ascii="Times New Roman" w:hAnsi="Times New Roman" w:cs="Times New Roman"/>
              </w:rPr>
              <w:t>4</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977" w:type="dxa"/>
          </w:tcPr>
          <w:p w:rsidR="007B3BE3" w:rsidRPr="00037FF3" w:rsidRDefault="008B2DC6" w:rsidP="007B3BE3">
            <w:pPr>
              <w:spacing w:after="0" w:line="240" w:lineRule="auto"/>
              <w:rPr>
                <w:rFonts w:ascii="Times New Roman" w:hAnsi="Times New Roman" w:cs="Times New Roman"/>
              </w:rPr>
            </w:pPr>
            <w:r>
              <w:rPr>
                <w:rFonts w:ascii="Times New Roman" w:hAnsi="Times New Roman" w:cs="Times New Roman"/>
              </w:rPr>
              <w:t>С 3</w:t>
            </w:r>
            <w:r w:rsidR="007B3BE3" w:rsidRPr="00037FF3">
              <w:rPr>
                <w:rFonts w:ascii="Times New Roman" w:hAnsi="Times New Roman" w:cs="Times New Roman"/>
              </w:rPr>
              <w:t xml:space="preserve"> сентября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по 20.00 часов </w:t>
            </w:r>
            <w:r w:rsidR="00DD1896">
              <w:rPr>
                <w:rFonts w:ascii="Times New Roman" w:hAnsi="Times New Roman" w:cs="Times New Roman"/>
              </w:rPr>
              <w:t>8</w:t>
            </w:r>
            <w:r w:rsidRPr="00037FF3">
              <w:rPr>
                <w:rFonts w:ascii="Times New Roman" w:hAnsi="Times New Roman" w:cs="Times New Roman"/>
              </w:rPr>
              <w:t xml:space="preserve"> сентября 2024 г.</w:t>
            </w:r>
          </w:p>
          <w:p w:rsidR="007B3BE3" w:rsidRPr="00037FF3" w:rsidRDefault="007B3BE3" w:rsidP="00DD1896">
            <w:pPr>
              <w:spacing w:after="0" w:line="240" w:lineRule="auto"/>
              <w:rPr>
                <w:rFonts w:ascii="Times New Roman" w:hAnsi="Times New Roman" w:cs="Times New Roman"/>
              </w:rPr>
            </w:pPr>
          </w:p>
        </w:tc>
        <w:tc>
          <w:tcPr>
            <w:tcW w:w="2126" w:type="dxa"/>
          </w:tcPr>
          <w:p w:rsidR="007B3BE3" w:rsidRPr="00037FF3" w:rsidRDefault="007B3BE3" w:rsidP="007B3BE3">
            <w:pPr>
              <w:spacing w:after="0" w:line="240" w:lineRule="auto"/>
              <w:ind w:right="-108"/>
              <w:jc w:val="center"/>
              <w:rPr>
                <w:rFonts w:ascii="Times New Roman" w:hAnsi="Times New Roman" w:cs="Times New Roman"/>
              </w:rPr>
            </w:pPr>
            <w:r w:rsidRPr="00037FF3">
              <w:rPr>
                <w:rFonts w:ascii="Times New Roman" w:hAnsi="Times New Roman" w:cs="Times New Roman"/>
              </w:rPr>
              <w:t>Редакции СМИ, граждане и организации, публикующие (</w:t>
            </w:r>
            <w:proofErr w:type="spellStart"/>
            <w:r w:rsidRPr="00037FF3">
              <w:rPr>
                <w:rFonts w:ascii="Times New Roman" w:hAnsi="Times New Roman" w:cs="Times New Roman"/>
              </w:rPr>
              <w:t>обнародующие</w:t>
            </w:r>
            <w:proofErr w:type="spellEnd"/>
            <w:r w:rsidRPr="00037FF3">
              <w:rPr>
                <w:rFonts w:ascii="Times New Roman" w:hAnsi="Times New Roman" w:cs="Times New Roman"/>
              </w:rPr>
              <w:t>) результаты опросов общественного, прогнозы результатов выборов и иных исследований, связанных с проводимыми выборами</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 ст. 46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10065" w:type="dxa"/>
            <w:gridSpan w:val="5"/>
          </w:tcPr>
          <w:p w:rsidR="007B3BE3" w:rsidRPr="00037FF3" w:rsidRDefault="007B3BE3" w:rsidP="007B3BE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Финансирование выборов</w:t>
            </w:r>
          </w:p>
        </w:tc>
      </w:tr>
      <w:tr w:rsidR="00DD1896" w:rsidRPr="00037FF3" w:rsidTr="00037FF3">
        <w:tc>
          <w:tcPr>
            <w:tcW w:w="426" w:type="dxa"/>
          </w:tcPr>
          <w:p w:rsidR="00DD1896" w:rsidRPr="00037FF3" w:rsidRDefault="00DD1896" w:rsidP="00773416">
            <w:pPr>
              <w:spacing w:after="0" w:line="240" w:lineRule="auto"/>
              <w:ind w:left="-111" w:right="-105"/>
              <w:jc w:val="center"/>
              <w:rPr>
                <w:rFonts w:ascii="Times New Roman" w:hAnsi="Times New Roman" w:cs="Times New Roman"/>
              </w:rPr>
            </w:pPr>
            <w:r>
              <w:rPr>
                <w:rFonts w:ascii="Times New Roman" w:hAnsi="Times New Roman" w:cs="Times New Roman"/>
              </w:rPr>
              <w:t>3</w:t>
            </w:r>
            <w:r w:rsidR="00773416">
              <w:rPr>
                <w:rFonts w:ascii="Times New Roman" w:hAnsi="Times New Roman" w:cs="Times New Roman"/>
              </w:rPr>
              <w:t>5</w:t>
            </w:r>
            <w:r w:rsidRPr="00037FF3">
              <w:rPr>
                <w:rFonts w:ascii="Times New Roman" w:hAnsi="Times New Roman" w:cs="Times New Roman"/>
              </w:rPr>
              <w:t>.</w:t>
            </w:r>
          </w:p>
        </w:tc>
        <w:tc>
          <w:tcPr>
            <w:tcW w:w="2977" w:type="dxa"/>
          </w:tcPr>
          <w:p w:rsidR="00DD1896" w:rsidRPr="00037FF3" w:rsidRDefault="00DD1896"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Финансирование избирательных комиссий, организующих выборы</w:t>
            </w:r>
          </w:p>
        </w:tc>
        <w:tc>
          <w:tcPr>
            <w:tcW w:w="2977" w:type="dxa"/>
          </w:tcPr>
          <w:p w:rsidR="00DD1896" w:rsidRDefault="00DD1896" w:rsidP="001A27FD">
            <w:pPr>
              <w:spacing w:after="0" w:line="240" w:lineRule="auto"/>
              <w:rPr>
                <w:rFonts w:ascii="Times New Roman" w:hAnsi="Times New Roman" w:cs="Times New Roman"/>
              </w:rPr>
            </w:pPr>
            <w:r w:rsidRPr="00037FF3">
              <w:rPr>
                <w:rFonts w:ascii="Times New Roman" w:hAnsi="Times New Roman" w:cs="Times New Roman"/>
              </w:rPr>
              <w:t>Не позднее</w:t>
            </w:r>
          </w:p>
          <w:p w:rsidR="00DD1896" w:rsidRPr="00037FF3" w:rsidRDefault="008B2DC6" w:rsidP="008B2DC6">
            <w:pPr>
              <w:spacing w:after="0" w:line="240" w:lineRule="auto"/>
              <w:rPr>
                <w:rFonts w:ascii="Times New Roman" w:hAnsi="Times New Roman" w:cs="Times New Roman"/>
                <w:i/>
              </w:rPr>
            </w:pPr>
            <w:r>
              <w:rPr>
                <w:rFonts w:ascii="Times New Roman" w:hAnsi="Times New Roman" w:cs="Times New Roman"/>
              </w:rPr>
              <w:t>30</w:t>
            </w:r>
            <w:r w:rsidR="00DD1896">
              <w:rPr>
                <w:rFonts w:ascii="Times New Roman" w:hAnsi="Times New Roman" w:cs="Times New Roman"/>
              </w:rPr>
              <w:t xml:space="preserve"> ию</w:t>
            </w:r>
            <w:r>
              <w:rPr>
                <w:rFonts w:ascii="Times New Roman" w:hAnsi="Times New Roman" w:cs="Times New Roman"/>
              </w:rPr>
              <w:t>н</w:t>
            </w:r>
            <w:r w:rsidR="00DD1896">
              <w:rPr>
                <w:rFonts w:ascii="Times New Roman" w:hAnsi="Times New Roman" w:cs="Times New Roman"/>
              </w:rPr>
              <w:t>я 2024 г.</w:t>
            </w:r>
          </w:p>
        </w:tc>
        <w:tc>
          <w:tcPr>
            <w:tcW w:w="2126" w:type="dxa"/>
          </w:tcPr>
          <w:p w:rsidR="00DD1896" w:rsidRPr="00037FF3" w:rsidRDefault="00DD1896" w:rsidP="007B3BE3">
            <w:pPr>
              <w:spacing w:after="0" w:line="240" w:lineRule="auto"/>
              <w:jc w:val="center"/>
              <w:rPr>
                <w:rFonts w:ascii="Times New Roman" w:hAnsi="Times New Roman" w:cs="Times New Roman"/>
                <w:color w:val="000000"/>
              </w:rPr>
            </w:pPr>
            <w:r w:rsidRPr="00037FF3">
              <w:rPr>
                <w:rFonts w:ascii="Times New Roman" w:hAnsi="Times New Roman" w:cs="Times New Roman"/>
                <w:color w:val="000000"/>
              </w:rPr>
              <w:t>Администрация муниципального образования</w:t>
            </w:r>
          </w:p>
          <w:p w:rsidR="00DD1896" w:rsidRPr="00037FF3" w:rsidRDefault="00DD1896" w:rsidP="007B3BE3">
            <w:pPr>
              <w:spacing w:after="0" w:line="240" w:lineRule="auto"/>
              <w:jc w:val="center"/>
              <w:rPr>
                <w:rFonts w:ascii="Times New Roman" w:hAnsi="Times New Roman" w:cs="Times New Roman"/>
                <w:color w:val="000000"/>
              </w:rPr>
            </w:pPr>
            <w:r w:rsidRPr="00037FF3">
              <w:rPr>
                <w:rFonts w:ascii="Times New Roman" w:hAnsi="Times New Roman" w:cs="Times New Roman"/>
                <w:color w:val="000000"/>
              </w:rPr>
              <w:t>(уполномоченный орган)</w:t>
            </w:r>
          </w:p>
        </w:tc>
        <w:tc>
          <w:tcPr>
            <w:tcW w:w="1559" w:type="dxa"/>
          </w:tcPr>
          <w:p w:rsidR="00DD1896" w:rsidRPr="00037FF3" w:rsidRDefault="00DD1896" w:rsidP="007B3BE3">
            <w:pPr>
              <w:spacing w:after="0" w:line="240" w:lineRule="auto"/>
              <w:ind w:left="-102" w:right="-106"/>
              <w:rPr>
                <w:rFonts w:ascii="Times New Roman" w:hAnsi="Times New Roman" w:cs="Times New Roman"/>
                <w:color w:val="000000"/>
              </w:rPr>
            </w:pPr>
            <w:r w:rsidRPr="00037FF3">
              <w:rPr>
                <w:rFonts w:ascii="Times New Roman" w:hAnsi="Times New Roman" w:cs="Times New Roman"/>
                <w:color w:val="000000"/>
              </w:rPr>
              <w:t xml:space="preserve"> п. 2 ст. 36 </w:t>
            </w:r>
          </w:p>
          <w:p w:rsidR="00DD1896" w:rsidRPr="00037FF3" w:rsidRDefault="00DD1896" w:rsidP="007B3BE3">
            <w:pPr>
              <w:spacing w:after="0" w:line="240" w:lineRule="auto"/>
              <w:ind w:left="-102" w:right="-106"/>
              <w:rPr>
                <w:rFonts w:ascii="Times New Roman" w:hAnsi="Times New Roman" w:cs="Times New Roman"/>
                <w:color w:val="000000"/>
              </w:rPr>
            </w:pPr>
            <w:r w:rsidRPr="00037FF3">
              <w:rPr>
                <w:rFonts w:ascii="Times New Roman" w:hAnsi="Times New Roman" w:cs="Times New Roman"/>
                <w:color w:val="000000"/>
              </w:rPr>
              <w:t xml:space="preserve"> Закон ЧР №41</w:t>
            </w:r>
          </w:p>
          <w:p w:rsidR="00DD1896" w:rsidRPr="00037FF3" w:rsidRDefault="00DD1896" w:rsidP="007B3BE3">
            <w:pPr>
              <w:spacing w:after="0" w:line="240" w:lineRule="auto"/>
              <w:ind w:left="-102" w:right="-106"/>
              <w:rPr>
                <w:rFonts w:ascii="Times New Roman" w:hAnsi="Times New Roman" w:cs="Times New Roman"/>
                <w:color w:val="000000"/>
              </w:rPr>
            </w:pP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3</w:t>
            </w:r>
            <w:r w:rsidR="00773416">
              <w:rPr>
                <w:rFonts w:ascii="Times New Roman" w:hAnsi="Times New Roman" w:cs="Times New Roman"/>
              </w:rPr>
              <w:t>6</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977" w:type="dxa"/>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Не позднее </w:t>
            </w:r>
          </w:p>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18 сентября 2024 г.</w:t>
            </w:r>
          </w:p>
          <w:p w:rsidR="007B3BE3" w:rsidRPr="00037FF3" w:rsidRDefault="007B3BE3" w:rsidP="007B3BE3">
            <w:pPr>
              <w:spacing w:after="0" w:line="240" w:lineRule="auto"/>
              <w:rPr>
                <w:rFonts w:ascii="Times New Roman" w:hAnsi="Times New Roman" w:cs="Times New Roman"/>
                <w:i/>
                <w:iCs/>
                <w:color w:val="000000"/>
              </w:rPr>
            </w:pP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37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3</w:t>
            </w:r>
            <w:r w:rsidR="00773416">
              <w:rPr>
                <w:rFonts w:ascii="Times New Roman" w:hAnsi="Times New Roman" w:cs="Times New Roman"/>
              </w:rPr>
              <w:t>7</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bCs/>
                <w:iCs/>
              </w:rPr>
            </w:pPr>
            <w:r w:rsidRPr="00037FF3">
              <w:rPr>
                <w:rFonts w:ascii="Times New Roman" w:hAnsi="Times New Roman" w:cs="Times New Roman"/>
                <w:bCs/>
                <w:iCs/>
              </w:rPr>
              <w:t xml:space="preserve">Представление в </w:t>
            </w:r>
            <w:r>
              <w:rPr>
                <w:rFonts w:ascii="Times New Roman" w:hAnsi="Times New Roman" w:cs="Times New Roman"/>
                <w:bCs/>
                <w:iCs/>
              </w:rPr>
              <w:t>Канашскую городскую ТИК</w:t>
            </w:r>
            <w:r w:rsidRPr="00037FF3">
              <w:rPr>
                <w:rFonts w:ascii="Times New Roman" w:hAnsi="Times New Roman" w:cs="Times New Roman"/>
                <w:bCs/>
                <w:iCs/>
              </w:rPr>
              <w:t xml:space="preserve">,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bCs/>
                <w:iCs/>
              </w:rPr>
              <w:t>финансового отчета о расходовании средств, выделенных на подготовку и проведение выборов</w:t>
            </w:r>
          </w:p>
        </w:tc>
        <w:tc>
          <w:tcPr>
            <w:tcW w:w="2977" w:type="dxa"/>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bCs/>
                <w:iCs/>
                <w:color w:val="000000"/>
              </w:rPr>
              <w:t>Не позднее чем через 35 дней со дня официального опубликования результатов выборов</w:t>
            </w:r>
          </w:p>
        </w:tc>
        <w:tc>
          <w:tcPr>
            <w:tcW w:w="2126" w:type="dxa"/>
          </w:tcPr>
          <w:p w:rsidR="007B3BE3" w:rsidRPr="00037FF3" w:rsidRDefault="007B3BE3" w:rsidP="007B3BE3">
            <w:pPr>
              <w:spacing w:after="0" w:line="240" w:lineRule="auto"/>
              <w:jc w:val="center"/>
              <w:rPr>
                <w:rFonts w:ascii="Times New Roman" w:hAnsi="Times New Roman" w:cs="Times New Roman"/>
                <w:color w:val="000000"/>
              </w:rPr>
            </w:pPr>
            <w:r w:rsidRPr="00037FF3">
              <w:rPr>
                <w:rFonts w:ascii="Times New Roman" w:hAnsi="Times New Roman" w:cs="Times New Roman"/>
                <w:color w:val="000000"/>
              </w:rPr>
              <w:t>ТИК</w:t>
            </w:r>
          </w:p>
          <w:p w:rsidR="007B3BE3" w:rsidRPr="00037FF3" w:rsidRDefault="007B3BE3" w:rsidP="007B3BE3">
            <w:pPr>
              <w:spacing w:after="0" w:line="240" w:lineRule="auto"/>
              <w:jc w:val="center"/>
              <w:rPr>
                <w:rFonts w:ascii="Times New Roman" w:hAnsi="Times New Roman" w:cs="Times New Roman"/>
                <w:color w:val="000000"/>
              </w:rPr>
            </w:pP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37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 </w:t>
            </w:r>
          </w:p>
        </w:tc>
      </w:tr>
      <w:tr w:rsidR="007B3BE3" w:rsidRPr="00037FF3" w:rsidTr="00037FF3">
        <w:trPr>
          <w:trHeight w:val="1965"/>
        </w:trPr>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3</w:t>
            </w:r>
            <w:r w:rsidR="00773416">
              <w:rPr>
                <w:rFonts w:ascii="Times New Roman" w:hAnsi="Times New Roman" w:cs="Times New Roman"/>
              </w:rPr>
              <w:t>8</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Представление в представительный орган муниципального образования (уполномоченный орган) финансового отчета о расходовании средств, выделенных на подготовку и проведение выборов</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чем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через 2 месяца со дня опубликования общих итогов выборов </w:t>
            </w:r>
          </w:p>
          <w:p w:rsidR="007B3BE3" w:rsidRPr="00037FF3" w:rsidRDefault="007B3BE3" w:rsidP="007B3BE3">
            <w:pPr>
              <w:spacing w:after="0" w:line="240" w:lineRule="auto"/>
              <w:rPr>
                <w:rFonts w:ascii="Times New Roman" w:hAnsi="Times New Roman" w:cs="Times New Roman"/>
              </w:rPr>
            </w:pPr>
          </w:p>
        </w:tc>
        <w:tc>
          <w:tcPr>
            <w:tcW w:w="2126" w:type="dxa"/>
          </w:tcPr>
          <w:p w:rsidR="007B3BE3" w:rsidRPr="00037FF3" w:rsidRDefault="007B3BE3"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Pr>
          <w:p w:rsidR="007B3BE3" w:rsidRPr="00037FF3" w:rsidRDefault="007B3BE3" w:rsidP="007B3BE3">
            <w:pPr>
              <w:spacing w:after="0" w:line="240" w:lineRule="auto"/>
              <w:ind w:left="-102" w:right="-106"/>
              <w:rPr>
                <w:rFonts w:ascii="Times New Roman" w:hAnsi="Times New Roman" w:cs="Times New Roman"/>
                <w:color w:val="000000"/>
              </w:rPr>
            </w:pPr>
            <w:r w:rsidRPr="00037FF3">
              <w:rPr>
                <w:rFonts w:ascii="Times New Roman" w:hAnsi="Times New Roman" w:cs="Times New Roman"/>
                <w:color w:val="000000"/>
              </w:rPr>
              <w:t xml:space="preserve"> п. 3 ст. 37 </w:t>
            </w:r>
          </w:p>
          <w:p w:rsidR="007B3BE3" w:rsidRPr="00037FF3" w:rsidRDefault="007B3BE3" w:rsidP="007B3BE3">
            <w:pPr>
              <w:spacing w:after="0" w:line="240" w:lineRule="auto"/>
              <w:ind w:left="-102" w:right="-106"/>
              <w:rPr>
                <w:rFonts w:ascii="Times New Roman" w:hAnsi="Times New Roman" w:cs="Times New Roman"/>
                <w:color w:val="000000"/>
              </w:rPr>
            </w:pPr>
            <w:r w:rsidRPr="00037FF3">
              <w:rPr>
                <w:rFonts w:ascii="Times New Roman" w:hAnsi="Times New Roman" w:cs="Times New Roman"/>
                <w:color w:val="000000"/>
              </w:rPr>
              <w:t xml:space="preserve"> Закон ЧР №41</w:t>
            </w:r>
          </w:p>
          <w:p w:rsidR="007B3BE3" w:rsidRPr="00037FF3" w:rsidRDefault="007B3BE3" w:rsidP="007B3BE3">
            <w:pPr>
              <w:spacing w:after="0" w:line="240" w:lineRule="auto"/>
              <w:ind w:left="-102" w:right="-106"/>
              <w:rPr>
                <w:rFonts w:ascii="Times New Roman" w:hAnsi="Times New Roman" w:cs="Times New Roman"/>
                <w:color w:val="000000"/>
              </w:rPr>
            </w:pPr>
          </w:p>
        </w:tc>
      </w:tr>
      <w:tr w:rsidR="007B3BE3" w:rsidRPr="00037FF3" w:rsidTr="008B2DC6">
        <w:trPr>
          <w:trHeight w:val="1195"/>
        </w:trPr>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3</w:t>
            </w:r>
            <w:r w:rsidR="00773416">
              <w:rPr>
                <w:rFonts w:ascii="Times New Roman" w:hAnsi="Times New Roman" w:cs="Times New Roman"/>
              </w:rPr>
              <w:t>9</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Создание собственного избирательного фонда кандидатом </w:t>
            </w:r>
          </w:p>
          <w:p w:rsidR="007B3BE3" w:rsidRPr="00037FF3" w:rsidRDefault="007B3BE3" w:rsidP="007B3BE3">
            <w:pPr>
              <w:spacing w:after="0" w:line="240" w:lineRule="auto"/>
              <w:rPr>
                <w:rFonts w:ascii="Times New Roman" w:hAnsi="Times New Roman" w:cs="Times New Roman"/>
              </w:rPr>
            </w:pP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После письменного уведомления избирательной комиссии о выдвижении до представления документов для регистрации</w:t>
            </w: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w:t>
            </w: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p>
          <w:p w:rsidR="007B3BE3" w:rsidRPr="00037FF3" w:rsidRDefault="007B3BE3" w:rsidP="007B3BE3">
            <w:pPr>
              <w:spacing w:after="0" w:line="240" w:lineRule="auto"/>
              <w:rPr>
                <w:rFonts w:ascii="Times New Roman" w:hAnsi="Times New Roman" w:cs="Times New Roman"/>
              </w:rPr>
            </w:pP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58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38 </w:t>
            </w:r>
          </w:p>
          <w:p w:rsidR="007B3BE3" w:rsidRPr="00037FF3" w:rsidRDefault="008B2DC6" w:rsidP="008B2DC6">
            <w:pPr>
              <w:spacing w:after="0" w:line="240" w:lineRule="auto"/>
              <w:ind w:left="-102" w:right="-106"/>
              <w:rPr>
                <w:rFonts w:ascii="Times New Roman" w:hAnsi="Times New Roman" w:cs="Times New Roman"/>
              </w:rPr>
            </w:pPr>
            <w:r>
              <w:rPr>
                <w:rFonts w:ascii="Times New Roman" w:hAnsi="Times New Roman" w:cs="Times New Roman"/>
              </w:rPr>
              <w:t xml:space="preserve"> Закон ЧР №41</w:t>
            </w:r>
          </w:p>
        </w:tc>
      </w:tr>
      <w:tr w:rsidR="007B3BE3" w:rsidRPr="00037FF3" w:rsidTr="00037FF3">
        <w:tc>
          <w:tcPr>
            <w:tcW w:w="426" w:type="dxa"/>
          </w:tcPr>
          <w:p w:rsidR="007B3BE3" w:rsidRPr="00037FF3" w:rsidRDefault="00773416" w:rsidP="007B3BE3">
            <w:pPr>
              <w:spacing w:after="0" w:line="240" w:lineRule="auto"/>
              <w:ind w:left="-111" w:right="-105"/>
              <w:jc w:val="center"/>
              <w:rPr>
                <w:rFonts w:ascii="Times New Roman" w:hAnsi="Times New Roman" w:cs="Times New Roman"/>
              </w:rPr>
            </w:pPr>
            <w:r>
              <w:rPr>
                <w:rFonts w:ascii="Times New Roman" w:hAnsi="Times New Roman" w:cs="Times New Roman"/>
              </w:rPr>
              <w:t>40</w:t>
            </w:r>
            <w:r w:rsidR="007B3BE3"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Представление в ТИК итогового финансового отчета</w:t>
            </w:r>
          </w:p>
          <w:p w:rsidR="007B3BE3" w:rsidRPr="00037FF3" w:rsidRDefault="007B3BE3" w:rsidP="007B3BE3">
            <w:pPr>
              <w:spacing w:after="0" w:line="240" w:lineRule="auto"/>
              <w:rPr>
                <w:rFonts w:ascii="Times New Roman" w:hAnsi="Times New Roman" w:cs="Times New Roman"/>
              </w:rPr>
            </w:pP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Не позднее чем через 30 дней со дня официального опубликования результатов выборов</w:t>
            </w: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59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Pr>
          <w:p w:rsidR="007B3BE3" w:rsidRPr="00037FF3" w:rsidRDefault="007B3BE3" w:rsidP="007B3BE3">
            <w:pPr>
              <w:spacing w:after="0" w:line="240" w:lineRule="auto"/>
              <w:ind w:left="-111" w:right="-105"/>
              <w:jc w:val="center"/>
              <w:rPr>
                <w:rFonts w:ascii="Times New Roman" w:hAnsi="Times New Roman" w:cs="Times New Roman"/>
              </w:rPr>
            </w:pPr>
            <w:r w:rsidRPr="00037FF3">
              <w:rPr>
                <w:rFonts w:ascii="Times New Roman" w:hAnsi="Times New Roman" w:cs="Times New Roman"/>
              </w:rPr>
              <w:t>4</w:t>
            </w:r>
            <w:r w:rsidR="00773416">
              <w:rPr>
                <w:rFonts w:ascii="Times New Roman" w:hAnsi="Times New Roman" w:cs="Times New Roman"/>
              </w:rPr>
              <w:t>1</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С 9 сентября 2024 г. </w:t>
            </w:r>
            <w:r w:rsidRPr="00037FF3">
              <w:rPr>
                <w:rFonts w:ascii="Times New Roman" w:hAnsi="Times New Roman" w:cs="Times New Roman"/>
                <w:i/>
                <w:iCs/>
              </w:rPr>
              <w:t>(после дня голосования)</w:t>
            </w:r>
          </w:p>
          <w:p w:rsidR="007B3BE3" w:rsidRPr="00037FF3" w:rsidRDefault="007B3BE3" w:rsidP="007B3BE3">
            <w:pPr>
              <w:spacing w:after="0" w:line="240" w:lineRule="auto"/>
              <w:rPr>
                <w:rFonts w:ascii="Times New Roman" w:hAnsi="Times New Roman" w:cs="Times New Roman"/>
              </w:rPr>
            </w:pP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11 ст. 59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Pr>
          <w:p w:rsidR="007B3BE3" w:rsidRPr="00037FF3" w:rsidRDefault="007B3BE3" w:rsidP="00773416">
            <w:pPr>
              <w:spacing w:after="0" w:line="240" w:lineRule="auto"/>
              <w:ind w:left="-111" w:right="-105"/>
              <w:jc w:val="center"/>
              <w:rPr>
                <w:rFonts w:ascii="Times New Roman" w:hAnsi="Times New Roman" w:cs="Times New Roman"/>
              </w:rPr>
            </w:pPr>
            <w:r w:rsidRPr="00037FF3">
              <w:rPr>
                <w:rFonts w:ascii="Times New Roman" w:hAnsi="Times New Roman" w:cs="Times New Roman"/>
              </w:rPr>
              <w:t>4</w:t>
            </w:r>
            <w:r w:rsidR="00773416">
              <w:rPr>
                <w:rFonts w:ascii="Times New Roman" w:hAnsi="Times New Roman" w:cs="Times New Roman"/>
              </w:rPr>
              <w:t>2</w:t>
            </w:r>
            <w:r w:rsidRPr="00037FF3">
              <w:rPr>
                <w:rFonts w:ascii="Times New Roman" w:hAnsi="Times New Roman" w:cs="Times New Roman"/>
              </w:rPr>
              <w:t>.</w:t>
            </w:r>
          </w:p>
        </w:tc>
        <w:tc>
          <w:tcPr>
            <w:tcW w:w="2977" w:type="dxa"/>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Перечисление в доход местного бюджета неизрасходованных денежных средств, оставшихся на счетах избирательных фондов кандидатов </w:t>
            </w:r>
          </w:p>
        </w:tc>
        <w:tc>
          <w:tcPr>
            <w:tcW w:w="2977" w:type="dxa"/>
          </w:tcPr>
          <w:p w:rsidR="007B3BE3" w:rsidRPr="00037FF3" w:rsidRDefault="007B3BE3" w:rsidP="007B3BE3">
            <w:pPr>
              <w:spacing w:after="0" w:line="240" w:lineRule="auto"/>
              <w:rPr>
                <w:rFonts w:ascii="Times New Roman" w:hAnsi="Times New Roman" w:cs="Times New Roman"/>
                <w:sz w:val="20"/>
              </w:rPr>
            </w:pPr>
            <w:r w:rsidRPr="00037FF3">
              <w:rPr>
                <w:rFonts w:ascii="Times New Roman" w:hAnsi="Times New Roman" w:cs="Times New Roman"/>
              </w:rPr>
              <w:t>С 7 ноября 2024 г.</w:t>
            </w:r>
          </w:p>
          <w:p w:rsidR="007B3BE3" w:rsidRPr="00037FF3" w:rsidRDefault="007B3BE3" w:rsidP="007B3BE3">
            <w:pPr>
              <w:spacing w:after="0" w:line="240" w:lineRule="auto"/>
              <w:rPr>
                <w:rFonts w:ascii="Times New Roman" w:hAnsi="Times New Roman" w:cs="Times New Roman"/>
                <w:i/>
                <w:iCs/>
              </w:rPr>
            </w:pPr>
            <w:r w:rsidRPr="00037FF3">
              <w:rPr>
                <w:rFonts w:ascii="Times New Roman" w:hAnsi="Times New Roman" w:cs="Times New Roman"/>
                <w:i/>
                <w:iCs/>
                <w:sz w:val="20"/>
              </w:rPr>
              <w:t>(</w:t>
            </w:r>
            <w:r w:rsidRPr="00037FF3">
              <w:rPr>
                <w:rFonts w:ascii="Times New Roman" w:hAnsi="Times New Roman" w:cs="Times New Roman"/>
                <w:i/>
                <w:iCs/>
              </w:rPr>
              <w:t xml:space="preserve">по истечении 60 дней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i/>
                <w:iCs/>
              </w:rPr>
              <w:t>со дня голосования)</w:t>
            </w:r>
          </w:p>
          <w:p w:rsidR="007B3BE3" w:rsidRPr="00037FF3" w:rsidRDefault="007B3BE3" w:rsidP="007B3BE3">
            <w:pPr>
              <w:spacing w:after="0" w:line="240" w:lineRule="auto"/>
              <w:rPr>
                <w:rFonts w:ascii="Times New Roman" w:hAnsi="Times New Roman" w:cs="Times New Roman"/>
              </w:rPr>
            </w:pPr>
          </w:p>
        </w:tc>
        <w:tc>
          <w:tcPr>
            <w:tcW w:w="2126" w:type="dxa"/>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Кредитные организации – держатели специальных избирательных счетов</w:t>
            </w:r>
          </w:p>
        </w:tc>
        <w:tc>
          <w:tcPr>
            <w:tcW w:w="1559" w:type="dxa"/>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11 ст. 59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10065" w:type="dxa"/>
            <w:gridSpan w:val="5"/>
            <w:tcBorders>
              <w:top w:val="nil"/>
            </w:tcBorders>
          </w:tcPr>
          <w:p w:rsidR="007B3BE3" w:rsidRPr="00037FF3" w:rsidRDefault="007B3BE3" w:rsidP="007B3BE3">
            <w:pPr>
              <w:spacing w:after="0" w:line="240" w:lineRule="auto"/>
              <w:ind w:left="-102" w:right="-106"/>
              <w:jc w:val="center"/>
              <w:rPr>
                <w:rFonts w:ascii="Times New Roman" w:hAnsi="Times New Roman" w:cs="Times New Roman"/>
                <w:b/>
              </w:rPr>
            </w:pPr>
            <w:r w:rsidRPr="00037FF3">
              <w:rPr>
                <w:rFonts w:ascii="Times New Roman" w:hAnsi="Times New Roman" w:cs="Times New Roman"/>
                <w:b/>
              </w:rPr>
              <w:t>Голосование и определение результатов выборов</w:t>
            </w:r>
          </w:p>
        </w:tc>
      </w:tr>
      <w:tr w:rsidR="007B3BE3" w:rsidRPr="00037FF3" w:rsidTr="00DD1896">
        <w:trPr>
          <w:trHeight w:val="1806"/>
        </w:trPr>
        <w:tc>
          <w:tcPr>
            <w:tcW w:w="426" w:type="dxa"/>
            <w:tcBorders>
              <w:top w:val="single" w:sz="4" w:space="0" w:color="auto"/>
            </w:tcBorders>
          </w:tcPr>
          <w:p w:rsidR="007B3BE3" w:rsidRPr="00037FF3" w:rsidRDefault="007B3BE3" w:rsidP="007B3BE3">
            <w:pPr>
              <w:spacing w:after="0" w:line="240" w:lineRule="auto"/>
              <w:ind w:left="-111" w:right="-105"/>
              <w:jc w:val="center"/>
              <w:rPr>
                <w:rFonts w:ascii="Times New Roman" w:hAnsi="Times New Roman" w:cs="Times New Roman"/>
              </w:rPr>
            </w:pPr>
            <w:r w:rsidRPr="00037FF3">
              <w:rPr>
                <w:rFonts w:ascii="Times New Roman" w:hAnsi="Times New Roman" w:cs="Times New Roman"/>
              </w:rPr>
              <w:t>4</w:t>
            </w:r>
            <w:r w:rsidR="00773416">
              <w:rPr>
                <w:rFonts w:ascii="Times New Roman" w:hAnsi="Times New Roman" w:cs="Times New Roman"/>
              </w:rPr>
              <w:t>3</w:t>
            </w:r>
            <w:r w:rsidRPr="00037FF3">
              <w:rPr>
                <w:rFonts w:ascii="Times New Roman" w:hAnsi="Times New Roman" w:cs="Times New Roman"/>
              </w:rPr>
              <w:t>.</w:t>
            </w:r>
          </w:p>
        </w:tc>
        <w:tc>
          <w:tcPr>
            <w:tcW w:w="2977" w:type="dxa"/>
            <w:tcBorders>
              <w:top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Утверждение формы, текста, числа бюллетеней, а также порядка осуществления контроля за изготовлением бюллетеней,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утверждение формы и текста электронного бюллетеня </w:t>
            </w:r>
          </w:p>
        </w:tc>
        <w:tc>
          <w:tcPr>
            <w:tcW w:w="2977" w:type="dxa"/>
            <w:tcBorders>
              <w:top w:val="single" w:sz="4" w:space="0" w:color="auto"/>
            </w:tcBorders>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Не позднее </w:t>
            </w:r>
          </w:p>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1</w:t>
            </w:r>
            <w:r w:rsidR="00802791">
              <w:rPr>
                <w:rFonts w:ascii="Times New Roman" w:hAnsi="Times New Roman" w:cs="Times New Roman"/>
                <w:color w:val="000000"/>
              </w:rPr>
              <w:t>8</w:t>
            </w:r>
            <w:r w:rsidRPr="00037FF3">
              <w:rPr>
                <w:rFonts w:ascii="Times New Roman" w:hAnsi="Times New Roman" w:cs="Times New Roman"/>
                <w:color w:val="000000"/>
              </w:rPr>
              <w:t xml:space="preserve"> августа 2024 г. </w:t>
            </w:r>
          </w:p>
          <w:p w:rsidR="007B3BE3" w:rsidRPr="00037FF3" w:rsidRDefault="007B3BE3" w:rsidP="007B3BE3">
            <w:pPr>
              <w:spacing w:after="0" w:line="240" w:lineRule="auto"/>
              <w:rPr>
                <w:rFonts w:ascii="Times New Roman" w:hAnsi="Times New Roman" w:cs="Times New Roman"/>
                <w:color w:val="000000"/>
              </w:rPr>
            </w:pPr>
          </w:p>
          <w:p w:rsidR="007B3BE3" w:rsidRPr="00037FF3" w:rsidRDefault="007B3BE3" w:rsidP="007B3BE3">
            <w:pPr>
              <w:spacing w:after="0" w:line="240" w:lineRule="auto"/>
              <w:rPr>
                <w:rFonts w:ascii="Times New Roman" w:hAnsi="Times New Roman" w:cs="Times New Roman"/>
                <w:color w:val="000000"/>
              </w:rPr>
            </w:pPr>
          </w:p>
          <w:p w:rsidR="007B3BE3" w:rsidRPr="00037FF3" w:rsidRDefault="007B3BE3" w:rsidP="007B3BE3">
            <w:pPr>
              <w:spacing w:after="0" w:line="240" w:lineRule="auto"/>
              <w:rPr>
                <w:rFonts w:ascii="Times New Roman" w:hAnsi="Times New Roman" w:cs="Times New Roman"/>
                <w:color w:val="000000"/>
              </w:rPr>
            </w:pPr>
          </w:p>
        </w:tc>
        <w:tc>
          <w:tcPr>
            <w:tcW w:w="2126" w:type="dxa"/>
            <w:tcBorders>
              <w:top w:val="single" w:sz="4" w:space="0" w:color="auto"/>
            </w:tcBorders>
          </w:tcPr>
          <w:p w:rsidR="007B3BE3" w:rsidRPr="00037FF3" w:rsidRDefault="007B3BE3"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4 ст. 63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43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7B3BE3" w:rsidRPr="00037FF3" w:rsidRDefault="007B3BE3" w:rsidP="007B3BE3">
            <w:pPr>
              <w:spacing w:after="0" w:line="240" w:lineRule="auto"/>
              <w:ind w:left="-102" w:right="-106"/>
              <w:rPr>
                <w:rFonts w:ascii="Times New Roman" w:hAnsi="Times New Roman" w:cs="Times New Roman"/>
              </w:rPr>
            </w:pPr>
          </w:p>
        </w:tc>
      </w:tr>
      <w:tr w:rsidR="00DD1896" w:rsidRPr="00037FF3" w:rsidTr="00DD1896">
        <w:trPr>
          <w:trHeight w:val="1265"/>
        </w:trPr>
        <w:tc>
          <w:tcPr>
            <w:tcW w:w="426" w:type="dxa"/>
          </w:tcPr>
          <w:p w:rsidR="00DD1896" w:rsidRPr="00037FF3" w:rsidRDefault="00DD1896" w:rsidP="007B3BE3">
            <w:pPr>
              <w:spacing w:after="0" w:line="240" w:lineRule="auto"/>
              <w:ind w:left="-111" w:right="-105"/>
              <w:jc w:val="center"/>
              <w:rPr>
                <w:rFonts w:ascii="Times New Roman" w:hAnsi="Times New Roman" w:cs="Times New Roman"/>
              </w:rPr>
            </w:pPr>
            <w:r w:rsidRPr="00037FF3">
              <w:rPr>
                <w:rFonts w:ascii="Times New Roman" w:hAnsi="Times New Roman" w:cs="Times New Roman"/>
              </w:rPr>
              <w:t>4</w:t>
            </w:r>
            <w:r w:rsidR="00773416">
              <w:rPr>
                <w:rFonts w:ascii="Times New Roman" w:hAnsi="Times New Roman" w:cs="Times New Roman"/>
              </w:rPr>
              <w:t>4</w:t>
            </w:r>
            <w:r w:rsidRPr="00037FF3">
              <w:rPr>
                <w:rFonts w:ascii="Times New Roman" w:hAnsi="Times New Roman" w:cs="Times New Roman"/>
              </w:rPr>
              <w:t>.</w:t>
            </w:r>
          </w:p>
        </w:tc>
        <w:tc>
          <w:tcPr>
            <w:tcW w:w="2977" w:type="dxa"/>
            <w:tcBorders>
              <w:top w:val="single" w:sz="4" w:space="0" w:color="auto"/>
            </w:tcBorders>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Передача избирательных бюллетеней УИК</w:t>
            </w:r>
          </w:p>
        </w:tc>
        <w:tc>
          <w:tcPr>
            <w:tcW w:w="2977" w:type="dxa"/>
            <w:tcBorders>
              <w:top w:val="single" w:sz="4" w:space="0" w:color="auto"/>
            </w:tcBorders>
          </w:tcPr>
          <w:p w:rsidR="00DD1896" w:rsidRPr="00037FF3" w:rsidRDefault="00DD1896"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Не позднее </w:t>
            </w:r>
          </w:p>
          <w:p w:rsidR="00DD1896" w:rsidRPr="00037FF3" w:rsidRDefault="00DD1896"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4 сентября 2024 г. </w:t>
            </w:r>
          </w:p>
          <w:p w:rsidR="00DD1896" w:rsidRPr="00037FF3" w:rsidRDefault="00DD1896" w:rsidP="007B3BE3">
            <w:pPr>
              <w:spacing w:after="0" w:line="240" w:lineRule="auto"/>
              <w:rPr>
                <w:rFonts w:ascii="Times New Roman" w:hAnsi="Times New Roman" w:cs="Times New Roman"/>
                <w:color w:val="000000"/>
              </w:rPr>
            </w:pPr>
          </w:p>
        </w:tc>
        <w:tc>
          <w:tcPr>
            <w:tcW w:w="2126" w:type="dxa"/>
            <w:tcBorders>
              <w:top w:val="single" w:sz="4" w:space="0" w:color="auto"/>
            </w:tcBorders>
          </w:tcPr>
          <w:p w:rsidR="00DD1896" w:rsidRPr="00037FF3" w:rsidRDefault="00DD189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tcBorders>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13 ст. 63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DD1896" w:rsidRPr="00037FF3" w:rsidRDefault="00DD1896" w:rsidP="007B3BE3">
            <w:pPr>
              <w:spacing w:after="0" w:line="240" w:lineRule="auto"/>
              <w:ind w:left="-102" w:right="-106"/>
              <w:rPr>
                <w:rFonts w:ascii="Times New Roman" w:hAnsi="Times New Roman" w:cs="Times New Roman"/>
              </w:rPr>
            </w:pP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12 ст. 43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DD1896" w:rsidRPr="00037FF3" w:rsidTr="00DD1896">
        <w:trPr>
          <w:trHeight w:val="1254"/>
        </w:trPr>
        <w:tc>
          <w:tcPr>
            <w:tcW w:w="426" w:type="dxa"/>
            <w:tcBorders>
              <w:top w:val="single" w:sz="4" w:space="0" w:color="auto"/>
            </w:tcBorders>
          </w:tcPr>
          <w:p w:rsidR="00DD1896" w:rsidRPr="00037FF3" w:rsidRDefault="00DD1896" w:rsidP="007B3BE3">
            <w:pPr>
              <w:spacing w:after="0" w:line="240" w:lineRule="auto"/>
              <w:ind w:left="-111" w:right="-105"/>
              <w:jc w:val="center"/>
              <w:rPr>
                <w:rFonts w:ascii="Times New Roman" w:hAnsi="Times New Roman" w:cs="Times New Roman"/>
                <w:color w:val="000000"/>
              </w:rPr>
            </w:pPr>
            <w:r w:rsidRPr="00037FF3">
              <w:rPr>
                <w:rFonts w:ascii="Times New Roman" w:hAnsi="Times New Roman" w:cs="Times New Roman"/>
                <w:color w:val="000000"/>
              </w:rPr>
              <w:t>4</w:t>
            </w:r>
            <w:r w:rsidR="00773416">
              <w:rPr>
                <w:rFonts w:ascii="Times New Roman" w:hAnsi="Times New Roman" w:cs="Times New Roman"/>
                <w:color w:val="000000"/>
              </w:rPr>
              <w:t>5</w:t>
            </w:r>
            <w:r w:rsidRPr="00037FF3">
              <w:rPr>
                <w:rFonts w:ascii="Times New Roman" w:hAnsi="Times New Roman" w:cs="Times New Roman"/>
                <w:color w:val="000000"/>
              </w:rPr>
              <w:t>.</w:t>
            </w:r>
          </w:p>
        </w:tc>
        <w:tc>
          <w:tcPr>
            <w:tcW w:w="2977" w:type="dxa"/>
            <w:tcBorders>
              <w:top w:val="single" w:sz="4" w:space="0" w:color="auto"/>
            </w:tcBorders>
          </w:tcPr>
          <w:p w:rsidR="00DD1896" w:rsidRPr="00037FF3" w:rsidRDefault="00DD1896"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Оповещение избирателей о дне, времени и месте голосования</w:t>
            </w:r>
          </w:p>
        </w:tc>
        <w:tc>
          <w:tcPr>
            <w:tcW w:w="2977" w:type="dxa"/>
            <w:tcBorders>
              <w:top w:val="single" w:sz="4" w:space="0" w:color="auto"/>
            </w:tcBorders>
          </w:tcPr>
          <w:p w:rsidR="00DD1896" w:rsidRPr="00037FF3" w:rsidRDefault="00DD1896" w:rsidP="00DD1896">
            <w:pPr>
              <w:spacing w:after="0" w:line="240" w:lineRule="auto"/>
              <w:rPr>
                <w:rFonts w:ascii="Times New Roman" w:hAnsi="Times New Roman" w:cs="Times New Roman"/>
                <w:color w:val="000000"/>
              </w:rPr>
            </w:pPr>
            <w:r w:rsidRPr="00037FF3">
              <w:rPr>
                <w:rFonts w:ascii="Times New Roman" w:hAnsi="Times New Roman" w:cs="Times New Roman"/>
                <w:color w:val="000000"/>
              </w:rPr>
              <w:t>28 августа 2024 г.</w:t>
            </w:r>
          </w:p>
        </w:tc>
        <w:tc>
          <w:tcPr>
            <w:tcW w:w="2126" w:type="dxa"/>
            <w:tcBorders>
              <w:top w:val="single" w:sz="4" w:space="0" w:color="auto"/>
            </w:tcBorders>
          </w:tcPr>
          <w:p w:rsidR="00DD1896" w:rsidRDefault="00DD189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 ТИК, УИК</w:t>
            </w:r>
          </w:p>
          <w:p w:rsidR="00DD1896" w:rsidRPr="00037FF3" w:rsidRDefault="00DD1896" w:rsidP="007B3BE3">
            <w:pPr>
              <w:spacing w:after="0" w:line="240" w:lineRule="auto"/>
              <w:jc w:val="center"/>
              <w:rPr>
                <w:rFonts w:ascii="Times New Roman" w:hAnsi="Times New Roman" w:cs="Times New Roman"/>
              </w:rPr>
            </w:pPr>
          </w:p>
        </w:tc>
        <w:tc>
          <w:tcPr>
            <w:tcW w:w="1559" w:type="dxa"/>
            <w:tcBorders>
              <w:top w:val="single" w:sz="4" w:space="0" w:color="auto"/>
            </w:tcBorders>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64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DD1896" w:rsidRPr="00037FF3" w:rsidRDefault="00DD1896" w:rsidP="007B3BE3">
            <w:pPr>
              <w:spacing w:after="0" w:line="240" w:lineRule="auto"/>
              <w:ind w:left="-102" w:right="-106"/>
              <w:rPr>
                <w:rFonts w:ascii="Times New Roman" w:hAnsi="Times New Roman" w:cs="Times New Roman"/>
              </w:rPr>
            </w:pP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 ст. 44 </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Закон ЧР №41</w:t>
            </w:r>
          </w:p>
        </w:tc>
      </w:tr>
      <w:tr w:rsidR="00DD1896" w:rsidRPr="00037FF3" w:rsidTr="001A27FD">
        <w:trPr>
          <w:trHeight w:val="4063"/>
        </w:trPr>
        <w:tc>
          <w:tcPr>
            <w:tcW w:w="426" w:type="dxa"/>
          </w:tcPr>
          <w:p w:rsidR="00DD1896" w:rsidRPr="00037FF3" w:rsidRDefault="00DD1896" w:rsidP="007B3BE3">
            <w:pPr>
              <w:spacing w:after="0" w:line="240" w:lineRule="auto"/>
              <w:ind w:left="-111" w:right="-105"/>
              <w:jc w:val="center"/>
              <w:rPr>
                <w:rFonts w:ascii="Times New Roman" w:hAnsi="Times New Roman" w:cs="Times New Roman"/>
                <w:color w:val="000000"/>
              </w:rPr>
            </w:pPr>
            <w:r w:rsidRPr="00037FF3">
              <w:rPr>
                <w:rFonts w:ascii="Times New Roman" w:hAnsi="Times New Roman" w:cs="Times New Roman"/>
                <w:color w:val="000000"/>
              </w:rPr>
              <w:t>4</w:t>
            </w:r>
            <w:r w:rsidR="00773416">
              <w:rPr>
                <w:rFonts w:ascii="Times New Roman" w:hAnsi="Times New Roman" w:cs="Times New Roman"/>
                <w:color w:val="000000"/>
              </w:rPr>
              <w:t>6</w:t>
            </w:r>
            <w:r w:rsidRPr="00037FF3">
              <w:rPr>
                <w:rFonts w:ascii="Times New Roman" w:hAnsi="Times New Roman" w:cs="Times New Roman"/>
                <w:color w:val="000000"/>
              </w:rPr>
              <w:t>.</w:t>
            </w:r>
          </w:p>
        </w:tc>
        <w:tc>
          <w:tcPr>
            <w:tcW w:w="2977" w:type="dxa"/>
          </w:tcPr>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rPr>
              <w:t>Реализация избирателем права через федеральную государственную информационную систему «Единый портал государственных и муниципальных услуг (функций)» отзыва заявления об участии в дистанционном электронном голосовании.</w:t>
            </w:r>
          </w:p>
          <w:p w:rsidR="00DD1896" w:rsidRPr="00037FF3" w:rsidRDefault="00DD1896" w:rsidP="007B3BE3">
            <w:pPr>
              <w:spacing w:after="0" w:line="240" w:lineRule="auto"/>
              <w:rPr>
                <w:rFonts w:ascii="Times New Roman" w:hAnsi="Times New Roman" w:cs="Times New Roman"/>
              </w:rPr>
            </w:pPr>
            <w:r w:rsidRPr="00037FF3">
              <w:rPr>
                <w:rFonts w:ascii="Times New Roman" w:hAnsi="Times New Roman" w:cs="Times New Roman"/>
                <w:i/>
              </w:rPr>
              <w:t>Избиратель, отозвавший заявление ДЭГ, вправе подать новое заявление ДЭГ при условии, что не истек срок подачи заявлений ДЭГ</w:t>
            </w:r>
          </w:p>
        </w:tc>
        <w:tc>
          <w:tcPr>
            <w:tcW w:w="2977" w:type="dxa"/>
            <w:tcBorders>
              <w:top w:val="single" w:sz="4" w:space="0" w:color="auto"/>
            </w:tcBorders>
          </w:tcPr>
          <w:p w:rsidR="00DD1896" w:rsidRPr="00037FF3" w:rsidRDefault="00DD1896"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Не позднее 24.00 часов</w:t>
            </w:r>
          </w:p>
          <w:p w:rsidR="00DD1896" w:rsidRPr="00037FF3" w:rsidRDefault="00DD1896"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2 сентября 2024 г.</w:t>
            </w:r>
          </w:p>
          <w:p w:rsidR="00DD1896" w:rsidRPr="00037FF3" w:rsidRDefault="00DD1896" w:rsidP="001B2D5D">
            <w:pPr>
              <w:spacing w:after="0" w:line="240" w:lineRule="auto"/>
              <w:rPr>
                <w:rFonts w:ascii="Times New Roman" w:hAnsi="Times New Roman" w:cs="Times New Roman"/>
                <w:i/>
                <w:color w:val="000000"/>
              </w:rPr>
            </w:pPr>
          </w:p>
        </w:tc>
        <w:tc>
          <w:tcPr>
            <w:tcW w:w="2126" w:type="dxa"/>
          </w:tcPr>
          <w:p w:rsidR="00DD1896" w:rsidRPr="00037FF3" w:rsidRDefault="00DD1896" w:rsidP="007B3BE3">
            <w:pPr>
              <w:spacing w:after="0" w:line="240" w:lineRule="auto"/>
              <w:jc w:val="center"/>
              <w:rPr>
                <w:rFonts w:ascii="Times New Roman" w:hAnsi="Times New Roman" w:cs="Times New Roman"/>
              </w:rPr>
            </w:pPr>
            <w:r w:rsidRPr="00037FF3">
              <w:rPr>
                <w:rFonts w:ascii="Times New Roman" w:hAnsi="Times New Roman" w:cs="Times New Roman"/>
              </w:rPr>
              <w:t>Избиратели</w:t>
            </w:r>
          </w:p>
        </w:tc>
        <w:tc>
          <w:tcPr>
            <w:tcW w:w="1559" w:type="dxa"/>
          </w:tcPr>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пункт 2.5</w:t>
            </w:r>
          </w:p>
          <w:p w:rsidR="00DD1896" w:rsidRPr="00037FF3" w:rsidRDefault="00DD1896"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Порядка</w:t>
            </w:r>
          </w:p>
        </w:tc>
      </w:tr>
      <w:tr w:rsidR="007B3BE3" w:rsidRPr="00037FF3" w:rsidTr="008B2DC6">
        <w:trPr>
          <w:trHeight w:val="690"/>
        </w:trPr>
        <w:tc>
          <w:tcPr>
            <w:tcW w:w="426" w:type="dxa"/>
            <w:tcBorders>
              <w:top w:val="single" w:sz="4" w:space="0" w:color="auto"/>
              <w:bottom w:val="single" w:sz="4" w:space="0" w:color="auto"/>
            </w:tcBorders>
          </w:tcPr>
          <w:p w:rsidR="007B3BE3" w:rsidRPr="00037FF3" w:rsidRDefault="007B3BE3" w:rsidP="007B3BE3">
            <w:pPr>
              <w:spacing w:after="0" w:line="240" w:lineRule="auto"/>
              <w:ind w:left="-111" w:right="-105"/>
              <w:jc w:val="center"/>
              <w:rPr>
                <w:rFonts w:ascii="Times New Roman" w:hAnsi="Times New Roman" w:cs="Times New Roman"/>
              </w:rPr>
            </w:pPr>
            <w:r w:rsidRPr="00037FF3">
              <w:rPr>
                <w:rFonts w:ascii="Times New Roman" w:hAnsi="Times New Roman" w:cs="Times New Roman"/>
              </w:rPr>
              <w:t>4</w:t>
            </w:r>
            <w:r w:rsidR="00773416">
              <w:rPr>
                <w:rFonts w:ascii="Times New Roman" w:hAnsi="Times New Roman" w:cs="Times New Roman"/>
              </w:rPr>
              <w:t>7</w:t>
            </w:r>
            <w:r w:rsidRPr="00037FF3">
              <w:rPr>
                <w:rFonts w:ascii="Times New Roman" w:hAnsi="Times New Roman" w:cs="Times New Roman"/>
              </w:rPr>
              <w:t>.</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Подача в УИК заявления о желании проголосовать вне помещения для голосования</w:t>
            </w:r>
          </w:p>
        </w:tc>
        <w:tc>
          <w:tcPr>
            <w:tcW w:w="2977" w:type="dxa"/>
            <w:tcBorders>
              <w:top w:val="single" w:sz="4" w:space="0" w:color="auto"/>
              <w:bottom w:val="single" w:sz="4" w:space="0" w:color="auto"/>
            </w:tcBorders>
          </w:tcPr>
          <w:p w:rsidR="008B2DC6" w:rsidRDefault="007B3BE3" w:rsidP="007B3BE3">
            <w:pPr>
              <w:spacing w:after="0" w:line="240" w:lineRule="auto"/>
              <w:rPr>
                <w:rFonts w:ascii="Times New Roman" w:hAnsi="Times New Roman" w:cs="Times New Roman"/>
              </w:rPr>
            </w:pPr>
            <w:r w:rsidRPr="00037FF3">
              <w:rPr>
                <w:rFonts w:ascii="Times New Roman" w:hAnsi="Times New Roman" w:cs="Times New Roman"/>
              </w:rPr>
              <w:t>с 2</w:t>
            </w:r>
            <w:r w:rsidR="00802791">
              <w:rPr>
                <w:rFonts w:ascii="Times New Roman" w:hAnsi="Times New Roman" w:cs="Times New Roman"/>
              </w:rPr>
              <w:t>9</w:t>
            </w:r>
            <w:r w:rsidRPr="00037FF3">
              <w:rPr>
                <w:rFonts w:ascii="Times New Roman" w:hAnsi="Times New Roman" w:cs="Times New Roman"/>
              </w:rPr>
              <w:t xml:space="preserve"> августа</w:t>
            </w:r>
            <w:r w:rsidR="008B2DC6">
              <w:rPr>
                <w:rFonts w:ascii="Times New Roman" w:hAnsi="Times New Roman" w:cs="Times New Roman"/>
              </w:rPr>
              <w:t xml:space="preserve"> 2024г.</w:t>
            </w:r>
            <w:r w:rsidRPr="00037FF3">
              <w:rPr>
                <w:rFonts w:ascii="Times New Roman" w:hAnsi="Times New Roman" w:cs="Times New Roman"/>
              </w:rPr>
              <w:t xml:space="preserve"> </w:t>
            </w:r>
          </w:p>
          <w:p w:rsidR="007B3BE3" w:rsidRPr="008B2DC6"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до 14 часов </w:t>
            </w:r>
            <w:r w:rsidR="008B2DC6">
              <w:rPr>
                <w:rFonts w:ascii="Times New Roman" w:hAnsi="Times New Roman" w:cs="Times New Roman"/>
              </w:rPr>
              <w:t>8 сентября 2024 г.</w:t>
            </w:r>
          </w:p>
        </w:tc>
        <w:tc>
          <w:tcPr>
            <w:tcW w:w="2126" w:type="dxa"/>
            <w:tcBorders>
              <w:top w:val="single" w:sz="4" w:space="0" w:color="auto"/>
              <w:bottom w:val="single" w:sz="4" w:space="0" w:color="auto"/>
            </w:tcBorders>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Избиратели</w:t>
            </w:r>
          </w:p>
        </w:tc>
        <w:tc>
          <w:tcPr>
            <w:tcW w:w="1559" w:type="dxa"/>
            <w:tcBorders>
              <w:top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5 ст. 66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8B2DC6">
            <w:pPr>
              <w:spacing w:after="0" w:line="240" w:lineRule="auto"/>
              <w:ind w:right="-106"/>
              <w:rPr>
                <w:rFonts w:ascii="Times New Roman" w:hAnsi="Times New Roman" w:cs="Times New Roman"/>
              </w:rPr>
            </w:pPr>
          </w:p>
        </w:tc>
      </w:tr>
      <w:tr w:rsidR="001B2D5D" w:rsidRPr="00037FF3" w:rsidTr="001B2D5D">
        <w:trPr>
          <w:trHeight w:val="1420"/>
        </w:trPr>
        <w:tc>
          <w:tcPr>
            <w:tcW w:w="426" w:type="dxa"/>
            <w:tcBorders>
              <w:top w:val="single" w:sz="4" w:space="0" w:color="auto"/>
            </w:tcBorders>
          </w:tcPr>
          <w:p w:rsidR="001B2D5D" w:rsidRPr="00037FF3" w:rsidRDefault="001B2D5D" w:rsidP="007B3BE3">
            <w:pPr>
              <w:spacing w:after="0" w:line="240" w:lineRule="auto"/>
              <w:ind w:left="-111" w:right="-105"/>
              <w:jc w:val="center"/>
              <w:rPr>
                <w:rFonts w:ascii="Times New Roman" w:hAnsi="Times New Roman" w:cs="Times New Roman"/>
              </w:rPr>
            </w:pPr>
            <w:r w:rsidRPr="00037FF3">
              <w:rPr>
                <w:rFonts w:ascii="Times New Roman" w:hAnsi="Times New Roman" w:cs="Times New Roman"/>
              </w:rPr>
              <w:t>4</w:t>
            </w:r>
            <w:r w:rsidR="00773416">
              <w:rPr>
                <w:rFonts w:ascii="Times New Roman" w:hAnsi="Times New Roman" w:cs="Times New Roman"/>
              </w:rPr>
              <w:t>8</w:t>
            </w:r>
            <w:r w:rsidRPr="00037FF3">
              <w:rPr>
                <w:rFonts w:ascii="Times New Roman" w:hAnsi="Times New Roman" w:cs="Times New Roman"/>
              </w:rPr>
              <w:t>.</w:t>
            </w:r>
          </w:p>
        </w:tc>
        <w:tc>
          <w:tcPr>
            <w:tcW w:w="2977" w:type="dxa"/>
            <w:tcBorders>
              <w:top w:val="single" w:sz="4" w:space="0" w:color="auto"/>
            </w:tcBorders>
          </w:tcPr>
          <w:p w:rsidR="001B2D5D" w:rsidRPr="00037FF3" w:rsidRDefault="001B2D5D" w:rsidP="007B3BE3">
            <w:pPr>
              <w:spacing w:after="0" w:line="240" w:lineRule="auto"/>
              <w:rPr>
                <w:rFonts w:ascii="Times New Roman" w:hAnsi="Times New Roman" w:cs="Times New Roman"/>
              </w:rPr>
            </w:pPr>
            <w:r w:rsidRPr="00037FF3">
              <w:rPr>
                <w:rFonts w:ascii="Times New Roman" w:hAnsi="Times New Roman" w:cs="Times New Roman"/>
              </w:rPr>
              <w:t>Представление в территориальную избирательную комиссию списка наблюдателей, назначенных в участковые избирательные комиссии</w:t>
            </w:r>
          </w:p>
        </w:tc>
        <w:tc>
          <w:tcPr>
            <w:tcW w:w="2977" w:type="dxa"/>
            <w:tcBorders>
              <w:top w:val="single" w:sz="4" w:space="0" w:color="auto"/>
            </w:tcBorders>
          </w:tcPr>
          <w:p w:rsidR="001B2D5D" w:rsidRPr="00037FF3" w:rsidRDefault="001B2D5D"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Не позднее </w:t>
            </w:r>
          </w:p>
          <w:p w:rsidR="001B2D5D" w:rsidRPr="00037FF3" w:rsidRDefault="001B2D5D"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2 сентября 2024 г. </w:t>
            </w:r>
          </w:p>
          <w:p w:rsidR="001B2D5D" w:rsidRPr="00037FF3" w:rsidRDefault="001B2D5D" w:rsidP="007B3BE3">
            <w:pPr>
              <w:spacing w:after="0" w:line="240" w:lineRule="auto"/>
              <w:rPr>
                <w:rFonts w:ascii="Times New Roman" w:hAnsi="Times New Roman" w:cs="Times New Roman"/>
                <w:color w:val="000000"/>
              </w:rPr>
            </w:pPr>
          </w:p>
        </w:tc>
        <w:tc>
          <w:tcPr>
            <w:tcW w:w="2126" w:type="dxa"/>
            <w:tcBorders>
              <w:top w:val="single" w:sz="4" w:space="0" w:color="auto"/>
            </w:tcBorders>
          </w:tcPr>
          <w:p w:rsidR="001B2D5D" w:rsidRPr="00037FF3" w:rsidRDefault="001B2D5D" w:rsidP="007B3BE3">
            <w:pPr>
              <w:spacing w:after="0" w:line="240" w:lineRule="auto"/>
              <w:jc w:val="center"/>
              <w:rPr>
                <w:rFonts w:ascii="Times New Roman" w:hAnsi="Times New Roman" w:cs="Times New Roman"/>
              </w:rPr>
            </w:pPr>
            <w:r w:rsidRPr="00037FF3">
              <w:rPr>
                <w:rFonts w:ascii="Times New Roman" w:hAnsi="Times New Roman" w:cs="Times New Roman"/>
              </w:rPr>
              <w:t>Кандидаты, избирательные объединения</w:t>
            </w:r>
          </w:p>
        </w:tc>
        <w:tc>
          <w:tcPr>
            <w:tcW w:w="1559" w:type="dxa"/>
            <w:tcBorders>
              <w:top w:val="single" w:sz="4" w:space="0" w:color="auto"/>
            </w:tcBorders>
          </w:tcPr>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7.1 ст. 30 </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1B2D5D" w:rsidRPr="00037FF3" w:rsidRDefault="001B2D5D" w:rsidP="007B3BE3">
            <w:pPr>
              <w:spacing w:after="0" w:line="240" w:lineRule="auto"/>
              <w:ind w:left="-102" w:right="-106"/>
              <w:rPr>
                <w:rFonts w:ascii="Times New Roman" w:hAnsi="Times New Roman" w:cs="Times New Roman"/>
              </w:rPr>
            </w:pPr>
          </w:p>
        </w:tc>
      </w:tr>
      <w:tr w:rsidR="001B2D5D" w:rsidRPr="00037FF3" w:rsidTr="001B2D5D">
        <w:trPr>
          <w:trHeight w:val="728"/>
        </w:trPr>
        <w:tc>
          <w:tcPr>
            <w:tcW w:w="426" w:type="dxa"/>
            <w:tcBorders>
              <w:top w:val="single" w:sz="4" w:space="0" w:color="auto"/>
            </w:tcBorders>
          </w:tcPr>
          <w:p w:rsidR="001B2D5D" w:rsidRPr="00037FF3" w:rsidRDefault="00773416" w:rsidP="007B3BE3">
            <w:pPr>
              <w:spacing w:after="0" w:line="240" w:lineRule="auto"/>
              <w:ind w:left="-111" w:right="-105"/>
              <w:jc w:val="center"/>
              <w:rPr>
                <w:rFonts w:ascii="Times New Roman" w:hAnsi="Times New Roman" w:cs="Times New Roman"/>
              </w:rPr>
            </w:pPr>
            <w:r>
              <w:rPr>
                <w:rFonts w:ascii="Times New Roman" w:hAnsi="Times New Roman" w:cs="Times New Roman"/>
              </w:rPr>
              <w:t>49</w:t>
            </w:r>
            <w:r w:rsidR="001B2D5D" w:rsidRPr="00037FF3">
              <w:rPr>
                <w:rFonts w:ascii="Times New Roman" w:hAnsi="Times New Roman" w:cs="Times New Roman"/>
              </w:rPr>
              <w:t>.</w:t>
            </w:r>
          </w:p>
        </w:tc>
        <w:tc>
          <w:tcPr>
            <w:tcW w:w="2977" w:type="dxa"/>
            <w:tcBorders>
              <w:top w:val="single" w:sz="4" w:space="0" w:color="auto"/>
            </w:tcBorders>
          </w:tcPr>
          <w:p w:rsidR="001B2D5D" w:rsidRPr="00037FF3" w:rsidRDefault="001B2D5D" w:rsidP="007B3BE3">
            <w:pPr>
              <w:spacing w:after="0" w:line="240" w:lineRule="auto"/>
              <w:rPr>
                <w:rFonts w:ascii="Times New Roman" w:hAnsi="Times New Roman" w:cs="Times New Roman"/>
              </w:rPr>
            </w:pPr>
            <w:r w:rsidRPr="00037FF3">
              <w:rPr>
                <w:rFonts w:ascii="Times New Roman" w:hAnsi="Times New Roman" w:cs="Times New Roman"/>
              </w:rPr>
              <w:t>Подача заявки на аккредитацию представителя СМИ</w:t>
            </w:r>
          </w:p>
        </w:tc>
        <w:tc>
          <w:tcPr>
            <w:tcW w:w="2977" w:type="dxa"/>
            <w:tcBorders>
              <w:top w:val="single" w:sz="4" w:space="0" w:color="auto"/>
            </w:tcBorders>
          </w:tcPr>
          <w:p w:rsidR="001B2D5D" w:rsidRPr="00037FF3" w:rsidRDefault="001B2D5D"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Не позднее </w:t>
            </w:r>
          </w:p>
          <w:p w:rsidR="001B2D5D" w:rsidRPr="00037FF3" w:rsidRDefault="00802791" w:rsidP="00802791">
            <w:pPr>
              <w:spacing w:after="0" w:line="240" w:lineRule="auto"/>
              <w:rPr>
                <w:rFonts w:ascii="Times New Roman" w:hAnsi="Times New Roman" w:cs="Times New Roman"/>
                <w:color w:val="000000"/>
              </w:rPr>
            </w:pPr>
            <w:r>
              <w:rPr>
                <w:rFonts w:ascii="Times New Roman" w:hAnsi="Times New Roman" w:cs="Times New Roman"/>
                <w:color w:val="000000"/>
              </w:rPr>
              <w:t>30 августа</w:t>
            </w:r>
            <w:r w:rsidR="001B2D5D" w:rsidRPr="00037FF3">
              <w:rPr>
                <w:rFonts w:ascii="Times New Roman" w:hAnsi="Times New Roman" w:cs="Times New Roman"/>
                <w:color w:val="000000"/>
              </w:rPr>
              <w:t xml:space="preserve"> 2024 г. </w:t>
            </w:r>
          </w:p>
        </w:tc>
        <w:tc>
          <w:tcPr>
            <w:tcW w:w="2126" w:type="dxa"/>
            <w:tcBorders>
              <w:top w:val="single" w:sz="4" w:space="0" w:color="auto"/>
            </w:tcBorders>
          </w:tcPr>
          <w:p w:rsidR="001B2D5D" w:rsidRPr="00037FF3" w:rsidRDefault="001B2D5D" w:rsidP="007B3BE3">
            <w:pPr>
              <w:spacing w:after="0" w:line="240" w:lineRule="auto"/>
              <w:jc w:val="center"/>
              <w:rPr>
                <w:rFonts w:ascii="Times New Roman" w:hAnsi="Times New Roman" w:cs="Times New Roman"/>
              </w:rPr>
            </w:pPr>
            <w:r w:rsidRPr="00037FF3">
              <w:rPr>
                <w:rFonts w:ascii="Times New Roman" w:hAnsi="Times New Roman" w:cs="Times New Roman"/>
              </w:rPr>
              <w:t>Редакции СМИ</w:t>
            </w:r>
          </w:p>
        </w:tc>
        <w:tc>
          <w:tcPr>
            <w:tcW w:w="1559" w:type="dxa"/>
            <w:tcBorders>
              <w:top w:val="single" w:sz="4" w:space="0" w:color="auto"/>
            </w:tcBorders>
          </w:tcPr>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11.2 ст. 30 </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1B2D5D" w:rsidRPr="00037FF3" w:rsidRDefault="001B2D5D" w:rsidP="007B3BE3">
            <w:pPr>
              <w:spacing w:after="0" w:line="240" w:lineRule="auto"/>
              <w:ind w:left="-102" w:right="-106"/>
              <w:rPr>
                <w:rFonts w:ascii="Times New Roman" w:hAnsi="Times New Roman" w:cs="Times New Roman"/>
              </w:rPr>
            </w:pPr>
          </w:p>
        </w:tc>
      </w:tr>
      <w:tr w:rsidR="001B2D5D" w:rsidRPr="00037FF3" w:rsidTr="001A27FD">
        <w:trPr>
          <w:trHeight w:val="2272"/>
        </w:trPr>
        <w:tc>
          <w:tcPr>
            <w:tcW w:w="426" w:type="dxa"/>
            <w:tcBorders>
              <w:top w:val="single" w:sz="4" w:space="0" w:color="auto"/>
            </w:tcBorders>
          </w:tcPr>
          <w:p w:rsidR="001B2D5D" w:rsidRPr="00037FF3" w:rsidRDefault="00773416" w:rsidP="007B3BE3">
            <w:pPr>
              <w:spacing w:after="0" w:line="240" w:lineRule="auto"/>
              <w:ind w:left="-111" w:right="-105"/>
              <w:jc w:val="center"/>
              <w:rPr>
                <w:rFonts w:ascii="Times New Roman" w:hAnsi="Times New Roman" w:cs="Times New Roman"/>
              </w:rPr>
            </w:pPr>
            <w:r>
              <w:rPr>
                <w:rFonts w:ascii="Times New Roman" w:hAnsi="Times New Roman" w:cs="Times New Roman"/>
              </w:rPr>
              <w:t>50</w:t>
            </w:r>
            <w:r w:rsidR="001B2D5D" w:rsidRPr="00037FF3">
              <w:rPr>
                <w:rFonts w:ascii="Times New Roman" w:hAnsi="Times New Roman" w:cs="Times New Roman"/>
              </w:rPr>
              <w:t>.</w:t>
            </w:r>
          </w:p>
        </w:tc>
        <w:tc>
          <w:tcPr>
            <w:tcW w:w="2977" w:type="dxa"/>
            <w:tcBorders>
              <w:top w:val="single" w:sz="4" w:space="0" w:color="auto"/>
            </w:tcBorders>
          </w:tcPr>
          <w:p w:rsidR="001B2D5D" w:rsidRPr="00037FF3" w:rsidRDefault="001B2D5D" w:rsidP="007B3BE3">
            <w:pPr>
              <w:spacing w:after="0" w:line="240" w:lineRule="auto"/>
              <w:rPr>
                <w:rFonts w:ascii="Times New Roman" w:hAnsi="Times New Roman" w:cs="Times New Roman"/>
              </w:rPr>
            </w:pPr>
            <w:r w:rsidRPr="00037FF3">
              <w:rPr>
                <w:rFonts w:ascii="Times New Roman" w:hAnsi="Times New Roman" w:cs="Times New Roman"/>
              </w:rPr>
              <w:t>Проведение голосования</w:t>
            </w:r>
          </w:p>
        </w:tc>
        <w:tc>
          <w:tcPr>
            <w:tcW w:w="2977" w:type="dxa"/>
            <w:tcBorders>
              <w:top w:val="single" w:sz="4" w:space="0" w:color="auto"/>
            </w:tcBorders>
          </w:tcPr>
          <w:p w:rsidR="001B2D5D" w:rsidRPr="00037FF3" w:rsidRDefault="001B2D5D" w:rsidP="007B3BE3">
            <w:pPr>
              <w:spacing w:after="0" w:line="240" w:lineRule="auto"/>
              <w:rPr>
                <w:rFonts w:ascii="Times New Roman" w:hAnsi="Times New Roman" w:cs="Times New Roman"/>
              </w:rPr>
            </w:pPr>
            <w:r w:rsidRPr="00037FF3">
              <w:rPr>
                <w:rFonts w:ascii="Times New Roman" w:hAnsi="Times New Roman" w:cs="Times New Roman"/>
              </w:rPr>
              <w:t>6, 7 и 8 сентября 2024 г. с 8 до 20 часов по местному времени.</w:t>
            </w:r>
          </w:p>
          <w:p w:rsidR="001B2D5D" w:rsidRPr="00037FF3" w:rsidRDefault="001B2D5D" w:rsidP="007B3BE3">
            <w:pPr>
              <w:spacing w:after="0" w:line="240" w:lineRule="auto"/>
              <w:rPr>
                <w:rFonts w:ascii="Times New Roman" w:hAnsi="Times New Roman" w:cs="Times New Roman"/>
                <w:i/>
                <w:iCs/>
              </w:rPr>
            </w:pPr>
          </w:p>
        </w:tc>
        <w:tc>
          <w:tcPr>
            <w:tcW w:w="2126" w:type="dxa"/>
            <w:tcBorders>
              <w:top w:val="single" w:sz="4" w:space="0" w:color="auto"/>
            </w:tcBorders>
          </w:tcPr>
          <w:p w:rsidR="001B2D5D" w:rsidRPr="00037FF3" w:rsidRDefault="001B2D5D" w:rsidP="007B3BE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Borders>
              <w:top w:val="single" w:sz="4" w:space="0" w:color="auto"/>
            </w:tcBorders>
          </w:tcPr>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44 </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(время)</w:t>
            </w:r>
          </w:p>
          <w:p w:rsidR="001B2D5D" w:rsidRPr="00037FF3" w:rsidRDefault="001B2D5D" w:rsidP="007B3BE3">
            <w:pPr>
              <w:spacing w:after="0" w:line="240" w:lineRule="auto"/>
              <w:ind w:left="-102" w:right="-106"/>
              <w:rPr>
                <w:rFonts w:ascii="Times New Roman" w:hAnsi="Times New Roman" w:cs="Times New Roman"/>
              </w:rPr>
            </w:pP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1 ст. 63.1 </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(в течение</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нескольких </w:t>
            </w:r>
          </w:p>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дней подряд)</w:t>
            </w:r>
          </w:p>
        </w:tc>
      </w:tr>
      <w:tr w:rsidR="001B2D5D" w:rsidRPr="00037FF3" w:rsidTr="001B2D5D">
        <w:trPr>
          <w:trHeight w:val="1055"/>
        </w:trPr>
        <w:tc>
          <w:tcPr>
            <w:tcW w:w="426" w:type="dxa"/>
          </w:tcPr>
          <w:p w:rsidR="001B2D5D" w:rsidRPr="00037FF3" w:rsidRDefault="001B2D5D" w:rsidP="000B37D6">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1</w:t>
            </w:r>
            <w:r w:rsidRPr="00037FF3">
              <w:rPr>
                <w:rFonts w:ascii="Times New Roman" w:hAnsi="Times New Roman" w:cs="Times New Roman"/>
              </w:rPr>
              <w:t>.</w:t>
            </w:r>
          </w:p>
        </w:tc>
        <w:tc>
          <w:tcPr>
            <w:tcW w:w="2977" w:type="dxa"/>
          </w:tcPr>
          <w:p w:rsidR="001B2D5D" w:rsidRPr="00037FF3" w:rsidRDefault="001B2D5D" w:rsidP="007B3BE3">
            <w:pPr>
              <w:spacing w:after="0" w:line="240" w:lineRule="auto"/>
              <w:rPr>
                <w:rFonts w:ascii="Times New Roman" w:hAnsi="Times New Roman" w:cs="Times New Roman"/>
              </w:rPr>
            </w:pPr>
            <w:r w:rsidRPr="00037FF3">
              <w:rPr>
                <w:rFonts w:ascii="Times New Roman" w:hAnsi="Times New Roman" w:cs="Times New Roman"/>
              </w:rPr>
              <w:t>Проведение дистанционного электронного голосования</w:t>
            </w:r>
          </w:p>
        </w:tc>
        <w:tc>
          <w:tcPr>
            <w:tcW w:w="2977" w:type="dxa"/>
          </w:tcPr>
          <w:p w:rsidR="001B2D5D" w:rsidRPr="00037FF3" w:rsidRDefault="001B2D5D" w:rsidP="007B3BE3">
            <w:pPr>
              <w:widowControl w:val="0"/>
              <w:spacing w:after="0" w:line="240" w:lineRule="auto"/>
              <w:rPr>
                <w:rFonts w:ascii="Times New Roman" w:hAnsi="Times New Roman" w:cs="Times New Roman"/>
              </w:rPr>
            </w:pPr>
            <w:r w:rsidRPr="00037FF3">
              <w:rPr>
                <w:rFonts w:ascii="Times New Roman" w:hAnsi="Times New Roman" w:cs="Times New Roman"/>
              </w:rPr>
              <w:t xml:space="preserve">с 8.00 часов 6 сентября </w:t>
            </w:r>
          </w:p>
          <w:p w:rsidR="001B2D5D" w:rsidRPr="00037FF3" w:rsidRDefault="001B2D5D" w:rsidP="001B2D5D">
            <w:pPr>
              <w:widowControl w:val="0"/>
              <w:spacing w:after="0" w:line="240" w:lineRule="auto"/>
              <w:rPr>
                <w:rFonts w:ascii="Times New Roman" w:hAnsi="Times New Roman" w:cs="Times New Roman"/>
              </w:rPr>
            </w:pPr>
            <w:r w:rsidRPr="00037FF3">
              <w:rPr>
                <w:rFonts w:ascii="Times New Roman" w:hAnsi="Times New Roman" w:cs="Times New Roman"/>
              </w:rPr>
              <w:t>до 20 часов 8 сентября 2024 г.</w:t>
            </w:r>
          </w:p>
        </w:tc>
        <w:tc>
          <w:tcPr>
            <w:tcW w:w="2126" w:type="dxa"/>
          </w:tcPr>
          <w:p w:rsidR="001B2D5D" w:rsidRPr="00037FF3" w:rsidRDefault="001B2D5D" w:rsidP="007B3BE3">
            <w:pPr>
              <w:spacing w:after="0" w:line="240" w:lineRule="auto"/>
              <w:jc w:val="center"/>
              <w:rPr>
                <w:rFonts w:ascii="Times New Roman" w:hAnsi="Times New Roman" w:cs="Times New Roman"/>
              </w:rPr>
            </w:pPr>
            <w:r w:rsidRPr="00037FF3">
              <w:rPr>
                <w:rFonts w:ascii="Times New Roman" w:hAnsi="Times New Roman" w:cs="Times New Roman"/>
              </w:rPr>
              <w:t>ТИК дистанционного электронного голосования</w:t>
            </w:r>
          </w:p>
        </w:tc>
        <w:tc>
          <w:tcPr>
            <w:tcW w:w="1559" w:type="dxa"/>
          </w:tcPr>
          <w:p w:rsidR="001B2D5D" w:rsidRPr="00037FF3" w:rsidRDefault="001B2D5D"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6.1 Порядка</w:t>
            </w:r>
          </w:p>
        </w:tc>
      </w:tr>
      <w:tr w:rsidR="007B3BE3" w:rsidRPr="00037FF3" w:rsidTr="00037FF3">
        <w:tc>
          <w:tcPr>
            <w:tcW w:w="426" w:type="dxa"/>
            <w:tcBorders>
              <w:bottom w:val="single" w:sz="4" w:space="0" w:color="auto"/>
            </w:tcBorders>
          </w:tcPr>
          <w:p w:rsidR="007B3BE3" w:rsidRPr="00037FF3" w:rsidRDefault="007B3BE3" w:rsidP="000B37D6">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2</w:t>
            </w:r>
            <w:r w:rsidRPr="00037FF3">
              <w:rPr>
                <w:rFonts w:ascii="Times New Roman" w:hAnsi="Times New Roman" w:cs="Times New Roman"/>
              </w:rPr>
              <w:t>.</w:t>
            </w:r>
          </w:p>
        </w:tc>
        <w:tc>
          <w:tcPr>
            <w:tcW w:w="2977" w:type="dxa"/>
            <w:tcBorders>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Подсчет голосов на избирательном участке и составление протоколов об итогах голосования</w:t>
            </w:r>
          </w:p>
        </w:tc>
        <w:tc>
          <w:tcPr>
            <w:tcW w:w="2977" w:type="dxa"/>
            <w:tcBorders>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С 20 часов 8 сентября 2024 г. </w:t>
            </w:r>
          </w:p>
          <w:p w:rsidR="007B3BE3" w:rsidRPr="00037FF3" w:rsidRDefault="007B3BE3" w:rsidP="007B3BE3">
            <w:pPr>
              <w:spacing w:after="0" w:line="240" w:lineRule="auto"/>
              <w:rPr>
                <w:rFonts w:ascii="Times New Roman" w:hAnsi="Times New Roman" w:cs="Times New Roman"/>
              </w:rPr>
            </w:pPr>
          </w:p>
        </w:tc>
        <w:tc>
          <w:tcPr>
            <w:tcW w:w="2126" w:type="dxa"/>
            <w:tcBorders>
              <w:bottom w:val="single" w:sz="4" w:space="0" w:color="auto"/>
            </w:tcBorders>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Borders>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68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Borders>
              <w:bottom w:val="nil"/>
            </w:tcBorders>
          </w:tcPr>
          <w:p w:rsidR="007B3BE3" w:rsidRPr="00037FF3" w:rsidRDefault="007B3BE3" w:rsidP="000B37D6">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3</w:t>
            </w:r>
            <w:r w:rsidRPr="00037FF3">
              <w:rPr>
                <w:rFonts w:ascii="Times New Roman" w:hAnsi="Times New Roman" w:cs="Times New Roman"/>
              </w:rPr>
              <w:t>.</w:t>
            </w:r>
          </w:p>
        </w:tc>
        <w:tc>
          <w:tcPr>
            <w:tcW w:w="2977" w:type="dxa"/>
            <w:tcBorders>
              <w:bottom w:val="nil"/>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ФЗ № 67-ФЗ</w:t>
            </w:r>
          </w:p>
        </w:tc>
        <w:tc>
          <w:tcPr>
            <w:tcW w:w="2977" w:type="dxa"/>
            <w:tcBorders>
              <w:bottom w:val="nil"/>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Немедленно после подписания протокола об итогах голосования</w:t>
            </w:r>
          </w:p>
        </w:tc>
        <w:tc>
          <w:tcPr>
            <w:tcW w:w="2126" w:type="dxa"/>
            <w:tcBorders>
              <w:bottom w:val="nil"/>
            </w:tcBorders>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УИК</w:t>
            </w:r>
          </w:p>
        </w:tc>
        <w:tc>
          <w:tcPr>
            <w:tcW w:w="1559" w:type="dxa"/>
            <w:tcBorders>
              <w:bottom w:val="nil"/>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29 ст. 68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Borders>
              <w:top w:val="single" w:sz="4" w:space="0" w:color="auto"/>
              <w:bottom w:val="nil"/>
            </w:tcBorders>
          </w:tcPr>
          <w:p w:rsidR="007B3BE3" w:rsidRPr="00037FF3" w:rsidRDefault="007B3BE3" w:rsidP="000B37D6">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4</w:t>
            </w:r>
            <w:r w:rsidRPr="00037FF3">
              <w:rPr>
                <w:rFonts w:ascii="Times New Roman" w:hAnsi="Times New Roman" w:cs="Times New Roman"/>
              </w:rPr>
              <w:t>.</w:t>
            </w:r>
          </w:p>
        </w:tc>
        <w:tc>
          <w:tcPr>
            <w:tcW w:w="2977" w:type="dxa"/>
            <w:tcBorders>
              <w:top w:val="single" w:sz="4" w:space="0" w:color="auto"/>
              <w:bottom w:val="nil"/>
            </w:tcBorders>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Определение результатов выборов </w:t>
            </w:r>
          </w:p>
        </w:tc>
        <w:tc>
          <w:tcPr>
            <w:tcW w:w="2977" w:type="dxa"/>
            <w:tcBorders>
              <w:top w:val="single" w:sz="4" w:space="0" w:color="auto"/>
              <w:bottom w:val="nil"/>
            </w:tcBorders>
          </w:tcPr>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Не позднее </w:t>
            </w:r>
          </w:p>
          <w:p w:rsidR="007B3BE3" w:rsidRPr="00037FF3" w:rsidRDefault="007B3BE3" w:rsidP="007B3BE3">
            <w:pPr>
              <w:spacing w:after="0" w:line="240" w:lineRule="auto"/>
              <w:rPr>
                <w:rFonts w:ascii="Times New Roman" w:hAnsi="Times New Roman" w:cs="Times New Roman"/>
                <w:color w:val="000000"/>
              </w:rPr>
            </w:pPr>
            <w:r w:rsidRPr="00037FF3">
              <w:rPr>
                <w:rFonts w:ascii="Times New Roman" w:hAnsi="Times New Roman" w:cs="Times New Roman"/>
                <w:color w:val="000000"/>
              </w:rPr>
              <w:t xml:space="preserve">15 сентября 2024 г. </w:t>
            </w:r>
          </w:p>
          <w:p w:rsidR="007B3BE3" w:rsidRPr="00037FF3" w:rsidRDefault="007B3BE3" w:rsidP="007B3BE3">
            <w:pPr>
              <w:spacing w:after="0" w:line="240" w:lineRule="auto"/>
              <w:rPr>
                <w:rFonts w:ascii="Times New Roman" w:hAnsi="Times New Roman" w:cs="Times New Roman"/>
                <w:color w:val="000000"/>
              </w:rPr>
            </w:pPr>
          </w:p>
        </w:tc>
        <w:tc>
          <w:tcPr>
            <w:tcW w:w="2126" w:type="dxa"/>
            <w:tcBorders>
              <w:top w:val="single" w:sz="4" w:space="0" w:color="auto"/>
              <w:bottom w:val="nil"/>
            </w:tcBorders>
          </w:tcPr>
          <w:p w:rsidR="007B3BE3" w:rsidRPr="00037FF3" w:rsidRDefault="000B37D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bottom w:val="nil"/>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48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7B3BE3" w:rsidRPr="00037FF3" w:rsidTr="00037FF3">
        <w:tc>
          <w:tcPr>
            <w:tcW w:w="426" w:type="dxa"/>
            <w:tcBorders>
              <w:top w:val="single" w:sz="4" w:space="0" w:color="auto"/>
              <w:bottom w:val="single" w:sz="4" w:space="0" w:color="auto"/>
            </w:tcBorders>
          </w:tcPr>
          <w:p w:rsidR="007B3BE3" w:rsidRPr="00037FF3" w:rsidRDefault="007B3BE3" w:rsidP="000B37D6">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5</w:t>
            </w:r>
            <w:r w:rsidRPr="00037FF3">
              <w:rPr>
                <w:rFonts w:ascii="Times New Roman" w:hAnsi="Times New Roman" w:cs="Times New Roman"/>
              </w:rPr>
              <w:t>.</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После определения результатов выборов.</w:t>
            </w:r>
          </w:p>
        </w:tc>
        <w:tc>
          <w:tcPr>
            <w:tcW w:w="2126" w:type="dxa"/>
            <w:tcBorders>
              <w:top w:val="single" w:sz="4" w:space="0" w:color="auto"/>
              <w:bottom w:val="single" w:sz="4" w:space="0" w:color="auto"/>
            </w:tcBorders>
          </w:tcPr>
          <w:p w:rsidR="007B3BE3" w:rsidRPr="00037FF3" w:rsidRDefault="000B37D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70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48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037FF3">
        <w:tc>
          <w:tcPr>
            <w:tcW w:w="426" w:type="dxa"/>
            <w:tcBorders>
              <w:top w:val="single" w:sz="4" w:space="0" w:color="auto"/>
              <w:bottom w:val="single" w:sz="4" w:space="0" w:color="auto"/>
            </w:tcBorders>
          </w:tcPr>
          <w:p w:rsidR="007B3BE3" w:rsidRPr="00037FF3" w:rsidRDefault="007B3BE3" w:rsidP="000B37D6">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6</w:t>
            </w:r>
            <w:r w:rsidRPr="00037FF3">
              <w:rPr>
                <w:rFonts w:ascii="Times New Roman" w:hAnsi="Times New Roman" w:cs="Times New Roman"/>
              </w:rPr>
              <w:t>.</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 пятидневный срок после извещения зарегистрированного кандидата, избранного депутатом, выборным должностным лицом.</w:t>
            </w:r>
          </w:p>
        </w:tc>
        <w:tc>
          <w:tcPr>
            <w:tcW w:w="2126" w:type="dxa"/>
            <w:tcBorders>
              <w:top w:val="single" w:sz="4" w:space="0" w:color="auto"/>
              <w:bottom w:val="single" w:sz="4" w:space="0" w:color="auto"/>
            </w:tcBorders>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Избранный депутат</w:t>
            </w:r>
          </w:p>
        </w:tc>
        <w:tc>
          <w:tcPr>
            <w:tcW w:w="1559" w:type="dxa"/>
            <w:tcBorders>
              <w:top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70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6 ст. 48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p w:rsidR="007B3BE3" w:rsidRPr="00037FF3" w:rsidRDefault="007B3BE3" w:rsidP="007B3BE3">
            <w:pPr>
              <w:spacing w:after="0" w:line="240" w:lineRule="auto"/>
              <w:ind w:left="-102" w:right="-106"/>
              <w:rPr>
                <w:rFonts w:ascii="Times New Roman" w:hAnsi="Times New Roman" w:cs="Times New Roman"/>
              </w:rPr>
            </w:pPr>
          </w:p>
        </w:tc>
      </w:tr>
      <w:tr w:rsidR="007B3BE3" w:rsidRPr="00037FF3" w:rsidTr="001B2D5D">
        <w:trPr>
          <w:trHeight w:val="984"/>
        </w:trPr>
        <w:tc>
          <w:tcPr>
            <w:tcW w:w="426" w:type="dxa"/>
            <w:tcBorders>
              <w:top w:val="single" w:sz="4" w:space="0" w:color="auto"/>
              <w:bottom w:val="single" w:sz="4" w:space="0" w:color="auto"/>
            </w:tcBorders>
          </w:tcPr>
          <w:p w:rsidR="007B3BE3" w:rsidRPr="00037FF3" w:rsidRDefault="007B3BE3" w:rsidP="001B2D5D">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7</w:t>
            </w:r>
            <w:r w:rsidRPr="00037FF3">
              <w:rPr>
                <w:rFonts w:ascii="Times New Roman" w:hAnsi="Times New Roman" w:cs="Times New Roman"/>
              </w:rPr>
              <w:t>.</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Направление общих данных о результатах выборов в СМИ по избирательным округам </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 течение суток после определения результатов выборов</w:t>
            </w:r>
          </w:p>
        </w:tc>
        <w:tc>
          <w:tcPr>
            <w:tcW w:w="2126" w:type="dxa"/>
            <w:tcBorders>
              <w:top w:val="single" w:sz="4" w:space="0" w:color="auto"/>
              <w:bottom w:val="single" w:sz="4" w:space="0" w:color="auto"/>
            </w:tcBorders>
          </w:tcPr>
          <w:p w:rsidR="007B3BE3" w:rsidRPr="00037FF3" w:rsidRDefault="000B37D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72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2 ст. 50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Закон ЧР №41</w:t>
            </w:r>
          </w:p>
        </w:tc>
      </w:tr>
      <w:tr w:rsidR="007B3BE3" w:rsidRPr="00037FF3" w:rsidTr="001B2D5D">
        <w:trPr>
          <w:trHeight w:val="847"/>
        </w:trPr>
        <w:tc>
          <w:tcPr>
            <w:tcW w:w="426" w:type="dxa"/>
            <w:tcBorders>
              <w:top w:val="single" w:sz="4" w:space="0" w:color="auto"/>
              <w:bottom w:val="single" w:sz="4" w:space="0" w:color="auto"/>
              <w:right w:val="single" w:sz="4" w:space="0" w:color="auto"/>
            </w:tcBorders>
          </w:tcPr>
          <w:p w:rsidR="007B3BE3" w:rsidRPr="00037FF3" w:rsidRDefault="007B3BE3" w:rsidP="001B2D5D">
            <w:pPr>
              <w:spacing w:after="0" w:line="240" w:lineRule="auto"/>
              <w:ind w:left="-111" w:right="-105"/>
              <w:jc w:val="center"/>
              <w:rPr>
                <w:rFonts w:ascii="Times New Roman" w:hAnsi="Times New Roman" w:cs="Times New Roman"/>
              </w:rPr>
            </w:pPr>
            <w:r w:rsidRPr="00037FF3">
              <w:rPr>
                <w:rFonts w:ascii="Times New Roman" w:hAnsi="Times New Roman" w:cs="Times New Roman"/>
              </w:rPr>
              <w:t>5</w:t>
            </w:r>
            <w:r w:rsidR="00773416">
              <w:rPr>
                <w:rFonts w:ascii="Times New Roman" w:hAnsi="Times New Roman" w:cs="Times New Roman"/>
              </w:rPr>
              <w:t>8</w:t>
            </w:r>
            <w:r w:rsidRPr="00037FF3">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Официальное опубликование (обнародование) результатов выборов</w:t>
            </w:r>
          </w:p>
        </w:tc>
        <w:tc>
          <w:tcPr>
            <w:tcW w:w="2977" w:type="dxa"/>
            <w:tcBorders>
              <w:top w:val="single" w:sz="4" w:space="0" w:color="auto"/>
              <w:left w:val="single" w:sz="4" w:space="0" w:color="auto"/>
              <w:bottom w:val="single" w:sz="4" w:space="0" w:color="auto"/>
              <w:right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8 октября 2024 г. включительно </w:t>
            </w:r>
          </w:p>
        </w:tc>
        <w:tc>
          <w:tcPr>
            <w:tcW w:w="2126" w:type="dxa"/>
            <w:tcBorders>
              <w:top w:val="single" w:sz="4" w:space="0" w:color="auto"/>
              <w:left w:val="single" w:sz="4" w:space="0" w:color="auto"/>
              <w:bottom w:val="single" w:sz="4" w:space="0" w:color="auto"/>
            </w:tcBorders>
          </w:tcPr>
          <w:p w:rsidR="007B3BE3" w:rsidRPr="00037FF3" w:rsidRDefault="000B37D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left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 ст. 72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3 ст. 50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r w:rsidR="007B3BE3" w:rsidRPr="00037FF3" w:rsidTr="00037FF3">
        <w:trPr>
          <w:trHeight w:val="1441"/>
        </w:trPr>
        <w:tc>
          <w:tcPr>
            <w:tcW w:w="426" w:type="dxa"/>
            <w:tcBorders>
              <w:top w:val="single" w:sz="4" w:space="0" w:color="auto"/>
              <w:bottom w:val="single" w:sz="4" w:space="0" w:color="auto"/>
            </w:tcBorders>
          </w:tcPr>
          <w:p w:rsidR="007B3BE3" w:rsidRPr="00037FF3" w:rsidRDefault="00773416" w:rsidP="007B3BE3">
            <w:pPr>
              <w:spacing w:after="0" w:line="240" w:lineRule="auto"/>
              <w:ind w:left="-111" w:right="-105"/>
              <w:jc w:val="center"/>
              <w:rPr>
                <w:rFonts w:ascii="Times New Roman" w:hAnsi="Times New Roman" w:cs="Times New Roman"/>
              </w:rPr>
            </w:pPr>
            <w:r>
              <w:rPr>
                <w:rFonts w:ascii="Times New Roman" w:hAnsi="Times New Roman" w:cs="Times New Roman"/>
              </w:rPr>
              <w:t>59</w:t>
            </w:r>
            <w:r w:rsidR="007B3BE3" w:rsidRPr="00037FF3">
              <w:rPr>
                <w:rFonts w:ascii="Times New Roman" w:hAnsi="Times New Roman" w:cs="Times New Roman"/>
              </w:rPr>
              <w:t>.</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Официальное опубликование (обнародование) полных данных о результатах выборов </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Не позднее </w:t>
            </w:r>
          </w:p>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 xml:space="preserve">7 ноября 2024 г. </w:t>
            </w:r>
          </w:p>
          <w:p w:rsidR="007B3BE3" w:rsidRPr="00037FF3" w:rsidRDefault="007B3BE3" w:rsidP="007B3BE3">
            <w:pPr>
              <w:spacing w:after="0" w:line="240" w:lineRule="auto"/>
              <w:rPr>
                <w:rFonts w:ascii="Times New Roman" w:hAnsi="Times New Roman" w:cs="Times New Roman"/>
              </w:rPr>
            </w:pPr>
          </w:p>
        </w:tc>
        <w:tc>
          <w:tcPr>
            <w:tcW w:w="2126" w:type="dxa"/>
            <w:tcBorders>
              <w:top w:val="single" w:sz="4" w:space="0" w:color="auto"/>
              <w:bottom w:val="single" w:sz="4" w:space="0" w:color="auto"/>
            </w:tcBorders>
          </w:tcPr>
          <w:p w:rsidR="007B3BE3" w:rsidRPr="00037FF3" w:rsidRDefault="000B37D6" w:rsidP="007B3BE3">
            <w:pPr>
              <w:spacing w:after="0" w:line="240" w:lineRule="auto"/>
              <w:jc w:val="center"/>
              <w:rPr>
                <w:rFonts w:ascii="Times New Roman" w:hAnsi="Times New Roman" w:cs="Times New Roman"/>
              </w:rPr>
            </w:pPr>
            <w:r>
              <w:rPr>
                <w:rFonts w:ascii="Times New Roman" w:hAnsi="Times New Roman" w:cs="Times New Roman"/>
              </w:rPr>
              <w:t xml:space="preserve">Канашская городская </w:t>
            </w:r>
            <w:r w:rsidRPr="00037FF3">
              <w:rPr>
                <w:rFonts w:ascii="Times New Roman" w:hAnsi="Times New Roman" w:cs="Times New Roman"/>
              </w:rPr>
              <w:t>ТИК</w:t>
            </w:r>
          </w:p>
        </w:tc>
        <w:tc>
          <w:tcPr>
            <w:tcW w:w="1559" w:type="dxa"/>
            <w:tcBorders>
              <w:top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4 ст. 72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ФЗ № 67-ФЗ</w:t>
            </w:r>
          </w:p>
          <w:p w:rsidR="007B3BE3" w:rsidRPr="00037FF3" w:rsidRDefault="007B3BE3" w:rsidP="007B3BE3">
            <w:pPr>
              <w:spacing w:after="0" w:line="240" w:lineRule="auto"/>
              <w:ind w:left="-102" w:right="-106"/>
              <w:rPr>
                <w:rFonts w:ascii="Times New Roman" w:hAnsi="Times New Roman" w:cs="Times New Roman"/>
              </w:rPr>
            </w:pP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4 ст. 50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Закон ЧР №41</w:t>
            </w:r>
          </w:p>
        </w:tc>
      </w:tr>
      <w:tr w:rsidR="007B3BE3" w:rsidRPr="00037FF3" w:rsidTr="00037FF3">
        <w:tc>
          <w:tcPr>
            <w:tcW w:w="426" w:type="dxa"/>
            <w:tcBorders>
              <w:top w:val="single" w:sz="4" w:space="0" w:color="auto"/>
              <w:bottom w:val="single" w:sz="4" w:space="0" w:color="auto"/>
            </w:tcBorders>
          </w:tcPr>
          <w:p w:rsidR="007B3BE3" w:rsidRPr="00037FF3" w:rsidRDefault="00773416" w:rsidP="000B37D6">
            <w:pPr>
              <w:spacing w:after="0" w:line="240" w:lineRule="auto"/>
              <w:ind w:left="-111" w:right="-105"/>
              <w:jc w:val="center"/>
              <w:rPr>
                <w:rFonts w:ascii="Times New Roman" w:hAnsi="Times New Roman" w:cs="Times New Roman"/>
              </w:rPr>
            </w:pPr>
            <w:r>
              <w:rPr>
                <w:rFonts w:ascii="Times New Roman" w:hAnsi="Times New Roman" w:cs="Times New Roman"/>
              </w:rPr>
              <w:t>60</w:t>
            </w:r>
            <w:r w:rsidR="007B3BE3" w:rsidRPr="00037FF3">
              <w:rPr>
                <w:rFonts w:ascii="Times New Roman" w:hAnsi="Times New Roman" w:cs="Times New Roman"/>
              </w:rPr>
              <w:t>.</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977" w:type="dxa"/>
            <w:tcBorders>
              <w:top w:val="single" w:sz="4" w:space="0" w:color="auto"/>
              <w:bottom w:val="single" w:sz="4" w:space="0" w:color="auto"/>
            </w:tcBorders>
          </w:tcPr>
          <w:p w:rsidR="007B3BE3" w:rsidRPr="00037FF3" w:rsidRDefault="007B3BE3" w:rsidP="007B3BE3">
            <w:pPr>
              <w:spacing w:after="0" w:line="240" w:lineRule="auto"/>
              <w:rPr>
                <w:rFonts w:ascii="Times New Roman" w:hAnsi="Times New Roman" w:cs="Times New Roman"/>
              </w:rPr>
            </w:pPr>
            <w:r w:rsidRPr="00037FF3">
              <w:rPr>
                <w:rFonts w:ascii="Times New Roman" w:hAnsi="Times New Roman" w:cs="Times New Roman"/>
              </w:rPr>
              <w:t>В течение года со дня официального опубликования результатов выборов</w:t>
            </w:r>
          </w:p>
        </w:tc>
        <w:tc>
          <w:tcPr>
            <w:tcW w:w="2126" w:type="dxa"/>
            <w:tcBorders>
              <w:top w:val="single" w:sz="4" w:space="0" w:color="auto"/>
              <w:bottom w:val="single" w:sz="4" w:space="0" w:color="auto"/>
            </w:tcBorders>
          </w:tcPr>
          <w:p w:rsidR="007B3BE3" w:rsidRPr="00037FF3" w:rsidRDefault="007B3BE3" w:rsidP="007B3BE3">
            <w:pPr>
              <w:spacing w:after="0" w:line="240" w:lineRule="auto"/>
              <w:jc w:val="center"/>
              <w:rPr>
                <w:rFonts w:ascii="Times New Roman" w:hAnsi="Times New Roman" w:cs="Times New Roman"/>
              </w:rPr>
            </w:pPr>
            <w:r w:rsidRPr="00037FF3">
              <w:rPr>
                <w:rFonts w:ascii="Times New Roman" w:hAnsi="Times New Roman" w:cs="Times New Roman"/>
              </w:rPr>
              <w:t xml:space="preserve">УИК, </w:t>
            </w:r>
            <w:r w:rsidR="000B37D6">
              <w:rPr>
                <w:rFonts w:ascii="Times New Roman" w:hAnsi="Times New Roman" w:cs="Times New Roman"/>
              </w:rPr>
              <w:t xml:space="preserve">Канашская городская </w:t>
            </w:r>
            <w:r w:rsidR="000B37D6" w:rsidRPr="00037FF3">
              <w:rPr>
                <w:rFonts w:ascii="Times New Roman" w:hAnsi="Times New Roman" w:cs="Times New Roman"/>
              </w:rPr>
              <w:t>ТИК</w:t>
            </w:r>
          </w:p>
        </w:tc>
        <w:tc>
          <w:tcPr>
            <w:tcW w:w="1559" w:type="dxa"/>
            <w:tcBorders>
              <w:top w:val="single" w:sz="4" w:space="0" w:color="auto"/>
              <w:bottom w:val="single" w:sz="4" w:space="0" w:color="auto"/>
            </w:tcBorders>
          </w:tcPr>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п. 9 ст. 48 </w:t>
            </w:r>
          </w:p>
          <w:p w:rsidR="007B3BE3" w:rsidRPr="00037FF3" w:rsidRDefault="007B3BE3" w:rsidP="007B3BE3">
            <w:pPr>
              <w:spacing w:after="0" w:line="240" w:lineRule="auto"/>
              <w:ind w:left="-102" w:right="-106"/>
              <w:rPr>
                <w:rFonts w:ascii="Times New Roman" w:hAnsi="Times New Roman" w:cs="Times New Roman"/>
              </w:rPr>
            </w:pPr>
            <w:r w:rsidRPr="00037FF3">
              <w:rPr>
                <w:rFonts w:ascii="Times New Roman" w:hAnsi="Times New Roman" w:cs="Times New Roman"/>
              </w:rPr>
              <w:t xml:space="preserve"> Закон ЧР №41</w:t>
            </w:r>
          </w:p>
        </w:tc>
      </w:tr>
    </w:tbl>
    <w:p w:rsidR="00037FF3" w:rsidRPr="00037FF3" w:rsidRDefault="00037FF3" w:rsidP="00037FF3">
      <w:pPr>
        <w:spacing w:after="0" w:line="240" w:lineRule="auto"/>
        <w:rPr>
          <w:rFonts w:ascii="Times New Roman" w:hAnsi="Times New Roman" w:cs="Times New Roman"/>
          <w:sz w:val="2"/>
        </w:rPr>
      </w:pPr>
    </w:p>
    <w:p w:rsidR="00037FF3" w:rsidRPr="00037FF3" w:rsidRDefault="00037FF3" w:rsidP="00037FF3">
      <w:pPr>
        <w:spacing w:after="0" w:line="240" w:lineRule="auto"/>
        <w:rPr>
          <w:rFonts w:ascii="Times New Roman" w:hAnsi="Times New Roman" w:cs="Times New Roman"/>
          <w:sz w:val="2"/>
        </w:rPr>
      </w:pPr>
    </w:p>
    <w:p w:rsidR="00037FF3" w:rsidRPr="00037FF3" w:rsidRDefault="00037FF3" w:rsidP="00037FF3">
      <w:pPr>
        <w:spacing w:after="0" w:line="240" w:lineRule="auto"/>
        <w:rPr>
          <w:rFonts w:ascii="Times New Roman" w:hAnsi="Times New Roman" w:cs="Times New Roman"/>
          <w:sz w:val="2"/>
        </w:rPr>
      </w:pPr>
      <w:r w:rsidRPr="00037FF3">
        <w:rPr>
          <w:rFonts w:ascii="Times New Roman" w:hAnsi="Times New Roman" w:cs="Times New Roman"/>
          <w:sz w:val="2"/>
        </w:rPr>
        <w:t>*</w:t>
      </w:r>
    </w:p>
    <w:p w:rsidR="00037FF3" w:rsidRPr="00037FF3" w:rsidRDefault="00037FF3" w:rsidP="00037FF3">
      <w:pPr>
        <w:spacing w:after="0" w:line="240" w:lineRule="auto"/>
        <w:jc w:val="both"/>
        <w:rPr>
          <w:rFonts w:ascii="Times New Roman" w:hAnsi="Times New Roman" w:cs="Times New Roman"/>
          <w:sz w:val="20"/>
          <w:vertAlign w:val="superscript"/>
        </w:rPr>
      </w:pPr>
    </w:p>
    <w:p w:rsidR="00037FF3" w:rsidRPr="00037FF3" w:rsidRDefault="00037FF3" w:rsidP="00037FF3">
      <w:pPr>
        <w:spacing w:after="0" w:line="240" w:lineRule="auto"/>
        <w:jc w:val="both"/>
        <w:rPr>
          <w:rFonts w:ascii="Times New Roman" w:hAnsi="Times New Roman" w:cs="Times New Roman"/>
          <w:sz w:val="20"/>
        </w:rPr>
      </w:pPr>
      <w:r w:rsidRPr="00037FF3">
        <w:rPr>
          <w:rFonts w:ascii="Times New Roman" w:hAnsi="Times New Roman" w:cs="Times New Roman"/>
          <w:sz w:val="20"/>
          <w:vertAlign w:val="superscript"/>
        </w:rPr>
        <w:t xml:space="preserve">1 </w:t>
      </w:r>
      <w:r w:rsidRPr="00037FF3">
        <w:rPr>
          <w:rFonts w:ascii="Times New Roman" w:hAnsi="Times New Roman" w:cs="Times New Roman"/>
          <w:sz w:val="20"/>
        </w:rPr>
        <w:t>ФЗ № 67-ФЗ - Федеральный закон от 12.06.2002 № 67-ФЗ «Об основных гарантиях избирательных прав и права на участие в референдуме граждан Российской Федерации»</w:t>
      </w:r>
    </w:p>
    <w:p w:rsidR="00037FF3" w:rsidRPr="00037FF3" w:rsidRDefault="00037FF3" w:rsidP="00037FF3">
      <w:pPr>
        <w:spacing w:after="0" w:line="240" w:lineRule="auto"/>
        <w:jc w:val="both"/>
        <w:rPr>
          <w:rFonts w:ascii="Times New Roman" w:hAnsi="Times New Roman" w:cs="Times New Roman"/>
          <w:sz w:val="20"/>
        </w:rPr>
      </w:pPr>
      <w:r w:rsidRPr="00037FF3">
        <w:rPr>
          <w:rFonts w:ascii="Times New Roman" w:hAnsi="Times New Roman" w:cs="Times New Roman"/>
          <w:sz w:val="20"/>
          <w:vertAlign w:val="superscript"/>
        </w:rPr>
        <w:t>2</w:t>
      </w:r>
      <w:r w:rsidRPr="00037FF3">
        <w:rPr>
          <w:rFonts w:ascii="Times New Roman" w:hAnsi="Times New Roman" w:cs="Times New Roman"/>
          <w:sz w:val="20"/>
        </w:rPr>
        <w:t xml:space="preserve"> Закон Чувашской Республики № 41 - Закон Чувашской Республики от 25.11.2003 № 41 «О выборах в органы местного самоуправления в Чувашской Республике»</w:t>
      </w:r>
    </w:p>
    <w:p w:rsidR="00037FF3" w:rsidRPr="00037FF3" w:rsidRDefault="00037FF3" w:rsidP="00037FF3">
      <w:pPr>
        <w:spacing w:after="0" w:line="240" w:lineRule="auto"/>
        <w:jc w:val="both"/>
        <w:rPr>
          <w:rFonts w:ascii="Times New Roman" w:hAnsi="Times New Roman" w:cs="Times New Roman"/>
          <w:sz w:val="20"/>
        </w:rPr>
      </w:pPr>
      <w:r w:rsidRPr="00037FF3">
        <w:rPr>
          <w:rFonts w:ascii="Times New Roman" w:hAnsi="Times New Roman" w:cs="Times New Roman"/>
          <w:sz w:val="20"/>
          <w:vertAlign w:val="superscript"/>
        </w:rPr>
        <w:t>3</w:t>
      </w:r>
      <w:r w:rsidRPr="00037FF3">
        <w:rPr>
          <w:rFonts w:ascii="Times New Roman" w:hAnsi="Times New Roman" w:cs="Times New Roman"/>
          <w:sz w:val="20"/>
        </w:rPr>
        <w:t xml:space="preserve"> Порядок дистанционного электронного голосования с использованием федеральных государственных информационных систем, утвержденного постановлением ЦИК России от 8 июня 2022 г. № 86/716-8</w:t>
      </w:r>
    </w:p>
    <w:p w:rsidR="00037FF3" w:rsidRPr="00037FF3" w:rsidRDefault="00037FF3" w:rsidP="00037FF3">
      <w:pPr>
        <w:spacing w:after="0" w:line="240" w:lineRule="auto"/>
        <w:jc w:val="both"/>
        <w:rPr>
          <w:rFonts w:ascii="Times New Roman" w:hAnsi="Times New Roman" w:cs="Times New Roman"/>
          <w:sz w:val="20"/>
        </w:rPr>
      </w:pPr>
    </w:p>
    <w:p w:rsidR="00037FF3" w:rsidRPr="00037FF3" w:rsidRDefault="00037FF3" w:rsidP="00037FF3">
      <w:pPr>
        <w:spacing w:after="0" w:line="240" w:lineRule="auto"/>
        <w:jc w:val="both"/>
        <w:rPr>
          <w:rFonts w:ascii="Times New Roman" w:hAnsi="Times New Roman" w:cs="Times New Roman"/>
          <w:sz w:val="20"/>
        </w:rPr>
      </w:pPr>
      <w:r w:rsidRPr="00037FF3">
        <w:rPr>
          <w:rFonts w:ascii="Times New Roman" w:hAnsi="Times New Roman" w:cs="Times New Roman"/>
          <w:sz w:val="20"/>
        </w:rPr>
        <w:t>*-в случае принятия решения о проведения голосования в течение 2 (двух) дней подряд.</w:t>
      </w:r>
    </w:p>
    <w:p w:rsidR="00037FF3" w:rsidRPr="00037FF3" w:rsidRDefault="00037FF3" w:rsidP="00037FF3">
      <w:pPr>
        <w:spacing w:after="0" w:line="240" w:lineRule="auto"/>
        <w:jc w:val="both"/>
        <w:rPr>
          <w:rFonts w:ascii="Times New Roman" w:hAnsi="Times New Roman" w:cs="Times New Roman"/>
          <w:sz w:val="20"/>
        </w:rPr>
      </w:pPr>
      <w:r w:rsidRPr="00037FF3">
        <w:rPr>
          <w:rFonts w:ascii="Times New Roman" w:hAnsi="Times New Roman" w:cs="Times New Roman"/>
          <w:sz w:val="20"/>
        </w:rPr>
        <w:t>**- в случае принятия решения о проведения голосования в течение 3 (трех) дней подряд.</w:t>
      </w:r>
    </w:p>
    <w:sectPr w:rsidR="00037FF3" w:rsidRPr="00037FF3" w:rsidSect="00535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0980"/>
    <w:multiLevelType w:val="multilevel"/>
    <w:tmpl w:val="42F2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635C"/>
    <w:rsid w:val="00037FF3"/>
    <w:rsid w:val="000B37D6"/>
    <w:rsid w:val="001A27FD"/>
    <w:rsid w:val="001B2D5D"/>
    <w:rsid w:val="001C635C"/>
    <w:rsid w:val="001E58AF"/>
    <w:rsid w:val="0024623B"/>
    <w:rsid w:val="005354E7"/>
    <w:rsid w:val="006C53B3"/>
    <w:rsid w:val="0070128C"/>
    <w:rsid w:val="00773416"/>
    <w:rsid w:val="007B3BE3"/>
    <w:rsid w:val="00802791"/>
    <w:rsid w:val="008728D4"/>
    <w:rsid w:val="008B2DC6"/>
    <w:rsid w:val="008E6242"/>
    <w:rsid w:val="00A050BA"/>
    <w:rsid w:val="00B25A66"/>
    <w:rsid w:val="00BA336D"/>
    <w:rsid w:val="00C7144E"/>
    <w:rsid w:val="00DD1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70D47E-5989-4DBA-85C1-2932D1A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28C"/>
  </w:style>
  <w:style w:type="paragraph" w:styleId="1">
    <w:name w:val="heading 1"/>
    <w:basedOn w:val="a"/>
    <w:next w:val="a"/>
    <w:link w:val="10"/>
    <w:qFormat/>
    <w:rsid w:val="0070128C"/>
    <w:pPr>
      <w:keepNext/>
      <w:spacing w:after="0" w:line="240" w:lineRule="auto"/>
      <w:jc w:val="center"/>
      <w:outlineLvl w:val="0"/>
    </w:pPr>
    <w:rPr>
      <w:rFonts w:ascii="Times New Roman" w:eastAsia="Arial Unicode MS"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28C"/>
    <w:rPr>
      <w:rFonts w:ascii="Times New Roman" w:eastAsia="Arial Unicode MS" w:hAnsi="Times New Roman" w:cs="Times New Roman"/>
      <w:b/>
      <w:bCs/>
      <w:sz w:val="24"/>
      <w:szCs w:val="24"/>
      <w:lang w:eastAsia="ru-RU"/>
    </w:rPr>
  </w:style>
  <w:style w:type="paragraph" w:styleId="a3">
    <w:name w:val="Body Text"/>
    <w:basedOn w:val="a"/>
    <w:link w:val="a4"/>
    <w:unhideWhenUsed/>
    <w:rsid w:val="0070128C"/>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70128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25A6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5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2024-06-18T06:22:00Z</cp:lastPrinted>
  <dcterms:created xsi:type="dcterms:W3CDTF">2024-06-05T05:45:00Z</dcterms:created>
  <dcterms:modified xsi:type="dcterms:W3CDTF">2024-06-18T06:23:00Z</dcterms:modified>
</cp:coreProperties>
</file>