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D2" w:rsidRPr="00FC64D2" w:rsidRDefault="00FC64D2" w:rsidP="00FC64D2">
      <w:pPr>
        <w:spacing w:after="0" w:line="240" w:lineRule="auto"/>
        <w:jc w:val="right"/>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E34008D" wp14:editId="7C05CA5B">
            <wp:simplePos x="0" y="0"/>
            <wp:positionH relativeFrom="column">
              <wp:posOffset>-3658235</wp:posOffset>
            </wp:positionH>
            <wp:positionV relativeFrom="paragraph">
              <wp:posOffset>45720</wp:posOffset>
            </wp:positionV>
            <wp:extent cx="381635" cy="381635"/>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FC64D2" w:rsidRPr="00FC64D2" w:rsidTr="00FC64D2">
        <w:trPr>
          <w:cantSplit/>
          <w:trHeight w:val="420"/>
        </w:trPr>
        <w:tc>
          <w:tcPr>
            <w:tcW w:w="4077" w:type="dxa"/>
            <w:vAlign w:val="center"/>
          </w:tcPr>
          <w:p w:rsidR="00FC64D2" w:rsidRPr="00FC64D2" w:rsidRDefault="00FC64D2" w:rsidP="00FC64D2">
            <w:pPr>
              <w:spacing w:after="0" w:line="240" w:lineRule="auto"/>
              <w:jc w:val="center"/>
              <w:rPr>
                <w:rFonts w:ascii="Times New Roman" w:eastAsia="Times New Roman" w:hAnsi="Times New Roman" w:cs="Times New Roman"/>
                <w:b/>
                <w:bCs/>
                <w:caps/>
                <w:noProof/>
                <w:sz w:val="24"/>
                <w:szCs w:val="24"/>
                <w:lang w:eastAsia="ru-RU"/>
              </w:rPr>
            </w:pPr>
            <w:r w:rsidRPr="00FC64D2">
              <w:rPr>
                <w:rFonts w:ascii="Times New Roman" w:eastAsia="Times New Roman" w:hAnsi="Times New Roman" w:cs="Times New Roman"/>
                <w:b/>
                <w:bCs/>
                <w:caps/>
                <w:noProof/>
                <w:sz w:val="24"/>
                <w:szCs w:val="24"/>
                <w:lang w:eastAsia="ru-RU"/>
              </w:rPr>
              <w:t>ЧĂВАШ РЕСПУБЛИКИ</w:t>
            </w:r>
          </w:p>
          <w:p w:rsidR="00FC64D2" w:rsidRPr="00FC64D2" w:rsidRDefault="00FC64D2" w:rsidP="00FC64D2">
            <w:pPr>
              <w:spacing w:after="0" w:line="240" w:lineRule="auto"/>
              <w:jc w:val="center"/>
              <w:rPr>
                <w:rFonts w:ascii="Times New Roman" w:eastAsia="Times New Roman" w:hAnsi="Times New Roman" w:cs="Times New Roman"/>
                <w:b/>
                <w:bCs/>
                <w:caps/>
                <w:noProof/>
                <w:sz w:val="24"/>
                <w:szCs w:val="24"/>
                <w:lang w:eastAsia="ru-RU"/>
              </w:rPr>
            </w:pPr>
            <w:r w:rsidRPr="00FC64D2">
              <w:rPr>
                <w:rFonts w:ascii="Times New Roman" w:eastAsia="Times New Roman" w:hAnsi="Times New Roman" w:cs="Times New Roman"/>
                <w:b/>
                <w:bCs/>
                <w:caps/>
                <w:noProof/>
                <w:sz w:val="24"/>
                <w:szCs w:val="24"/>
                <w:lang w:eastAsia="ru-RU"/>
              </w:rPr>
              <w:t xml:space="preserve">ХĔРЛĔ ЧУТАЙ </w:t>
            </w:r>
          </w:p>
          <w:p w:rsidR="00FC64D2" w:rsidRPr="00FC64D2" w:rsidRDefault="00FC64D2" w:rsidP="00FC64D2">
            <w:pPr>
              <w:spacing w:after="0" w:line="240" w:lineRule="auto"/>
              <w:jc w:val="center"/>
              <w:rPr>
                <w:rFonts w:ascii="Times New Roman" w:eastAsia="Times New Roman" w:hAnsi="Times New Roman" w:cs="Times New Roman"/>
                <w:b/>
                <w:bCs/>
                <w:caps/>
                <w:noProof/>
                <w:sz w:val="24"/>
                <w:szCs w:val="24"/>
                <w:lang w:eastAsia="ru-RU"/>
              </w:rPr>
            </w:pPr>
            <w:r w:rsidRPr="00FC64D2">
              <w:rPr>
                <w:rFonts w:ascii="Times New Roman" w:eastAsia="Times New Roman" w:hAnsi="Times New Roman" w:cs="Times New Roman"/>
                <w:b/>
                <w:bCs/>
                <w:caps/>
                <w:noProof/>
                <w:sz w:val="24"/>
                <w:szCs w:val="24"/>
                <w:lang w:eastAsia="ru-RU"/>
              </w:rPr>
              <w:t xml:space="preserve">МУНИЦИПАЛЛӐ ОКРУГӖН  </w:t>
            </w:r>
          </w:p>
          <w:p w:rsidR="00FC64D2" w:rsidRPr="00FC64D2" w:rsidRDefault="00FC64D2" w:rsidP="00FC64D2">
            <w:pPr>
              <w:spacing w:after="0" w:line="240" w:lineRule="auto"/>
              <w:jc w:val="center"/>
              <w:rPr>
                <w:rFonts w:ascii="Times New Roman" w:eastAsia="Times New Roman" w:hAnsi="Times New Roman" w:cs="Times New Roman"/>
                <w:b/>
                <w:bCs/>
                <w:sz w:val="24"/>
                <w:szCs w:val="24"/>
                <w:lang w:eastAsia="ru-RU"/>
              </w:rPr>
            </w:pPr>
            <w:r w:rsidRPr="00FC64D2">
              <w:rPr>
                <w:rFonts w:ascii="Times New Roman" w:eastAsia="Times New Roman" w:hAnsi="Times New Roman" w:cs="Times New Roman"/>
                <w:b/>
                <w:bCs/>
                <w:caps/>
                <w:noProof/>
                <w:sz w:val="24"/>
                <w:szCs w:val="24"/>
                <w:lang w:eastAsia="ru-RU"/>
              </w:rPr>
              <w:t xml:space="preserve"> АДМИНИСТРАЦИЙ</w:t>
            </w:r>
            <w:r w:rsidRPr="00FC64D2">
              <w:rPr>
                <w:rFonts w:ascii="Times New Roman" w:eastAsia="Times New Roman" w:hAnsi="Times New Roman" w:cs="Times New Roman"/>
                <w:b/>
                <w:caps/>
                <w:sz w:val="24"/>
                <w:szCs w:val="24"/>
                <w:lang w:eastAsia="ru-RU"/>
              </w:rPr>
              <w:t>ĕ</w:t>
            </w:r>
          </w:p>
        </w:tc>
        <w:tc>
          <w:tcPr>
            <w:tcW w:w="1431" w:type="dxa"/>
            <w:vMerge w:val="restart"/>
            <w:vAlign w:val="center"/>
          </w:tcPr>
          <w:p w:rsidR="00FC64D2" w:rsidRPr="00FC64D2" w:rsidRDefault="00FC64D2" w:rsidP="00FC64D2">
            <w:pPr>
              <w:spacing w:after="0" w:line="240" w:lineRule="auto"/>
              <w:jc w:val="center"/>
              <w:rPr>
                <w:rFonts w:ascii="Times New Roman" w:eastAsia="Times New Roman" w:hAnsi="Times New Roman" w:cs="Times New Roman"/>
                <w:b/>
                <w:bCs/>
                <w:sz w:val="24"/>
                <w:szCs w:val="24"/>
                <w:lang w:eastAsia="ru-RU"/>
              </w:rPr>
            </w:pPr>
            <w:r w:rsidRPr="00FC64D2">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0530FA8D" wp14:editId="43089F81">
                  <wp:simplePos x="0" y="0"/>
                  <wp:positionH relativeFrom="column">
                    <wp:posOffset>155575</wp:posOffset>
                  </wp:positionH>
                  <wp:positionV relativeFrom="paragraph">
                    <wp:posOffset>-805815</wp:posOffset>
                  </wp:positionV>
                  <wp:extent cx="601345" cy="601345"/>
                  <wp:effectExtent l="0" t="0" r="8255" b="8255"/>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pic:spPr>
                      </pic:pic>
                    </a:graphicData>
                  </a:graphic>
                  <wp14:sizeRelH relativeFrom="page">
                    <wp14:pctWidth>0</wp14:pctWidth>
                  </wp14:sizeRelH>
                  <wp14:sizeRelV relativeFrom="page">
                    <wp14:pctHeight>0</wp14:pctHeight>
                  </wp14:sizeRelV>
                </wp:anchor>
              </w:drawing>
            </w:r>
          </w:p>
        </w:tc>
        <w:tc>
          <w:tcPr>
            <w:tcW w:w="4164" w:type="dxa"/>
            <w:vAlign w:val="center"/>
          </w:tcPr>
          <w:p w:rsidR="00FC64D2" w:rsidRPr="00FC64D2" w:rsidRDefault="00FC64D2" w:rsidP="00FC64D2">
            <w:pPr>
              <w:spacing w:after="0" w:line="240" w:lineRule="auto"/>
              <w:jc w:val="center"/>
              <w:rPr>
                <w:rFonts w:ascii="Times New Roman" w:eastAsia="Times New Roman" w:hAnsi="Times New Roman" w:cs="Times New Roman"/>
                <w:noProof/>
                <w:sz w:val="24"/>
                <w:szCs w:val="24"/>
                <w:lang w:eastAsia="ru-RU"/>
              </w:rPr>
            </w:pPr>
            <w:r w:rsidRPr="00FC64D2">
              <w:rPr>
                <w:rFonts w:ascii="Times New Roman" w:eastAsia="Times New Roman" w:hAnsi="Times New Roman" w:cs="Times New Roman"/>
                <w:b/>
                <w:bCs/>
                <w:noProof/>
                <w:sz w:val="24"/>
                <w:szCs w:val="24"/>
                <w:lang w:eastAsia="ru-RU"/>
              </w:rPr>
              <w:t>ЧУВАШСКАЯ РЕСПУБЛИКА</w:t>
            </w:r>
            <w:r w:rsidRPr="00FC64D2">
              <w:rPr>
                <w:rFonts w:ascii="Times New Roman" w:eastAsia="Times New Roman" w:hAnsi="Times New Roman" w:cs="Times New Roman"/>
                <w:noProof/>
                <w:sz w:val="24"/>
                <w:szCs w:val="24"/>
                <w:lang w:eastAsia="ru-RU"/>
              </w:rPr>
              <w:t xml:space="preserve"> </w:t>
            </w:r>
          </w:p>
          <w:p w:rsidR="00FC64D2" w:rsidRPr="00FC64D2" w:rsidRDefault="00FC64D2" w:rsidP="00FC64D2">
            <w:pPr>
              <w:spacing w:after="0" w:line="240" w:lineRule="auto"/>
              <w:jc w:val="center"/>
              <w:rPr>
                <w:rFonts w:ascii="Times New Roman" w:eastAsia="Times New Roman" w:hAnsi="Times New Roman" w:cs="Times New Roman"/>
                <w:b/>
                <w:bCs/>
                <w:noProof/>
                <w:sz w:val="24"/>
                <w:szCs w:val="24"/>
                <w:lang w:eastAsia="ru-RU"/>
              </w:rPr>
            </w:pPr>
            <w:r w:rsidRPr="00FC64D2">
              <w:rPr>
                <w:rFonts w:ascii="Times New Roman" w:eastAsia="Times New Roman" w:hAnsi="Times New Roman" w:cs="Times New Roman"/>
                <w:b/>
                <w:bCs/>
                <w:noProof/>
                <w:sz w:val="24"/>
                <w:szCs w:val="24"/>
                <w:lang w:eastAsia="ru-RU"/>
              </w:rPr>
              <w:t xml:space="preserve">АДМИНИСТРАЦИЯ  </w:t>
            </w:r>
          </w:p>
          <w:p w:rsidR="00FC64D2" w:rsidRPr="00FC64D2" w:rsidRDefault="00FC64D2" w:rsidP="00FC64D2">
            <w:pPr>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b/>
                <w:bCs/>
                <w:noProof/>
                <w:sz w:val="24"/>
                <w:szCs w:val="24"/>
                <w:lang w:eastAsia="ru-RU"/>
              </w:rPr>
              <w:t>КРАСНОЧЕТАЙСКОГО МУНИЦИПАЛЬНОГО ОКРУГА</w:t>
            </w:r>
          </w:p>
        </w:tc>
      </w:tr>
      <w:tr w:rsidR="00FC64D2" w:rsidRPr="00FC64D2" w:rsidTr="00FC64D2">
        <w:trPr>
          <w:cantSplit/>
          <w:trHeight w:val="1399"/>
        </w:trPr>
        <w:tc>
          <w:tcPr>
            <w:tcW w:w="4077" w:type="dxa"/>
          </w:tcPr>
          <w:p w:rsidR="00FC64D2" w:rsidRPr="00FC64D2" w:rsidRDefault="00FC64D2" w:rsidP="00FC64D2">
            <w:pPr>
              <w:spacing w:after="0" w:line="192" w:lineRule="auto"/>
              <w:rPr>
                <w:rFonts w:ascii="Times New Roman" w:eastAsia="Times New Roman" w:hAnsi="Times New Roman" w:cs="Times New Roman"/>
                <w:sz w:val="24"/>
                <w:szCs w:val="24"/>
                <w:lang w:eastAsia="ru-RU"/>
              </w:rPr>
            </w:pPr>
          </w:p>
          <w:p w:rsidR="00FC64D2" w:rsidRPr="00FC64D2" w:rsidRDefault="00FC64D2" w:rsidP="00FC64D2">
            <w:pPr>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FC64D2">
              <w:rPr>
                <w:rFonts w:ascii="Times New Roman" w:eastAsia="Times New Roman" w:hAnsi="Times New Roman" w:cs="Times New Roman"/>
                <w:b/>
                <w:bCs/>
                <w:noProof/>
                <w:sz w:val="24"/>
                <w:szCs w:val="24"/>
                <w:lang w:eastAsia="ru-RU"/>
              </w:rPr>
              <w:t xml:space="preserve">Й Ы Ш Ӑ Н У </w:t>
            </w:r>
          </w:p>
          <w:p w:rsidR="00FC64D2" w:rsidRPr="00FC64D2" w:rsidRDefault="00FC64D2" w:rsidP="00FC64D2">
            <w:pPr>
              <w:autoSpaceDE w:val="0"/>
              <w:autoSpaceDN w:val="0"/>
              <w:adjustRightInd w:val="0"/>
              <w:spacing w:after="0" w:line="240" w:lineRule="auto"/>
              <w:jc w:val="center"/>
              <w:rPr>
                <w:rFonts w:ascii="Arial" w:eastAsia="Times New Roman" w:hAnsi="Arial" w:cs="Arial"/>
                <w:sz w:val="20"/>
                <w:szCs w:val="20"/>
                <w:lang w:eastAsia="ru-RU"/>
              </w:rPr>
            </w:pPr>
          </w:p>
          <w:p w:rsidR="00FC64D2" w:rsidRPr="00FC64D2" w:rsidRDefault="001708E7" w:rsidP="00FC64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22.11</w:t>
            </w:r>
            <w:r w:rsidR="00FC64D2" w:rsidRPr="00FC64D2">
              <w:rPr>
                <w:rFonts w:ascii="Times New Roman" w:eastAsia="Times New Roman" w:hAnsi="Times New Roman" w:cs="Times New Roman"/>
                <w:noProof/>
                <w:sz w:val="24"/>
                <w:szCs w:val="24"/>
                <w:lang w:eastAsia="ru-RU"/>
              </w:rPr>
              <w:t xml:space="preserve">.2023    </w:t>
            </w:r>
            <w:r>
              <w:rPr>
                <w:rFonts w:ascii="Times New Roman" w:eastAsia="Times New Roman" w:hAnsi="Times New Roman" w:cs="Times New Roman"/>
                <w:noProof/>
                <w:sz w:val="24"/>
                <w:szCs w:val="24"/>
                <w:lang w:eastAsia="ru-RU"/>
              </w:rPr>
              <w:t>1020</w:t>
            </w:r>
            <w:r w:rsidR="00FC64D2" w:rsidRPr="00FC64D2">
              <w:rPr>
                <w:rFonts w:ascii="Times New Roman" w:eastAsia="Times New Roman" w:hAnsi="Times New Roman" w:cs="Times New Roman"/>
                <w:noProof/>
                <w:sz w:val="24"/>
                <w:szCs w:val="24"/>
                <w:lang w:eastAsia="ru-RU"/>
              </w:rPr>
              <w:t xml:space="preserve"> №</w:t>
            </w:r>
          </w:p>
          <w:p w:rsidR="00FC64D2" w:rsidRPr="00FC64D2" w:rsidRDefault="00FC64D2" w:rsidP="00FC64D2">
            <w:pPr>
              <w:spacing w:after="0" w:line="240" w:lineRule="auto"/>
              <w:jc w:val="center"/>
              <w:rPr>
                <w:rFonts w:ascii="Times New Roman" w:eastAsia="Times New Roman" w:hAnsi="Times New Roman" w:cs="Times New Roman"/>
                <w:noProof/>
                <w:sz w:val="24"/>
                <w:szCs w:val="24"/>
                <w:lang w:eastAsia="ru-RU"/>
              </w:rPr>
            </w:pPr>
            <w:r w:rsidRPr="00FC64D2">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FC64D2" w:rsidRPr="00FC64D2" w:rsidRDefault="00FC64D2" w:rsidP="00FC64D2">
            <w:pPr>
              <w:spacing w:after="0" w:line="240" w:lineRule="auto"/>
              <w:rPr>
                <w:rFonts w:ascii="Times New Roman" w:eastAsia="Times New Roman" w:hAnsi="Times New Roman" w:cs="Times New Roman"/>
                <w:b/>
                <w:bCs/>
                <w:sz w:val="24"/>
                <w:szCs w:val="24"/>
                <w:lang w:eastAsia="ru-RU"/>
              </w:rPr>
            </w:pPr>
          </w:p>
        </w:tc>
        <w:tc>
          <w:tcPr>
            <w:tcW w:w="4164" w:type="dxa"/>
          </w:tcPr>
          <w:p w:rsidR="00FC64D2" w:rsidRPr="00FC64D2" w:rsidRDefault="00FC64D2" w:rsidP="00FC64D2">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p>
          <w:p w:rsidR="00FC64D2" w:rsidRPr="00FC64D2" w:rsidRDefault="00FC64D2" w:rsidP="00FC64D2">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FC64D2">
              <w:rPr>
                <w:rFonts w:ascii="Times New Roman" w:eastAsia="Times New Roman" w:hAnsi="Times New Roman" w:cs="Times New Roman"/>
                <w:b/>
                <w:bCs/>
                <w:noProof/>
                <w:sz w:val="24"/>
                <w:szCs w:val="24"/>
                <w:lang w:eastAsia="ru-RU"/>
              </w:rPr>
              <w:t>ПОСТАНОВЛЕНИЕ</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1708E7" w:rsidP="00FC64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22.11.</w:t>
            </w:r>
            <w:r w:rsidR="00FC64D2" w:rsidRPr="00FC64D2">
              <w:rPr>
                <w:rFonts w:ascii="Times New Roman" w:eastAsia="Times New Roman" w:hAnsi="Times New Roman" w:cs="Times New Roman"/>
                <w:noProof/>
                <w:sz w:val="24"/>
                <w:szCs w:val="24"/>
                <w:lang w:eastAsia="ru-RU"/>
              </w:rPr>
              <w:t xml:space="preserve">2023   № </w:t>
            </w:r>
            <w:r>
              <w:rPr>
                <w:rFonts w:ascii="Times New Roman" w:eastAsia="Times New Roman" w:hAnsi="Times New Roman" w:cs="Times New Roman"/>
                <w:noProof/>
                <w:sz w:val="24"/>
                <w:szCs w:val="24"/>
                <w:lang w:eastAsia="ru-RU"/>
              </w:rPr>
              <w:t>1020</w:t>
            </w:r>
          </w:p>
          <w:p w:rsidR="00FC64D2" w:rsidRPr="00FC64D2" w:rsidRDefault="00FC64D2" w:rsidP="00FC64D2">
            <w:pPr>
              <w:spacing w:after="0" w:line="240" w:lineRule="auto"/>
              <w:jc w:val="center"/>
              <w:rPr>
                <w:rFonts w:ascii="Times New Roman" w:eastAsia="Times New Roman" w:hAnsi="Times New Roman" w:cs="Times New Roman"/>
                <w:noProof/>
                <w:sz w:val="24"/>
                <w:szCs w:val="24"/>
                <w:lang w:eastAsia="ru-RU"/>
              </w:rPr>
            </w:pPr>
            <w:r w:rsidRPr="00FC64D2">
              <w:rPr>
                <w:rFonts w:ascii="Times New Roman" w:eastAsia="Times New Roman" w:hAnsi="Times New Roman" w:cs="Times New Roman"/>
                <w:noProof/>
                <w:sz w:val="24"/>
                <w:szCs w:val="24"/>
                <w:lang w:eastAsia="ru-RU"/>
              </w:rPr>
              <w:t>село Красные Четаи</w:t>
            </w:r>
          </w:p>
        </w:tc>
      </w:tr>
    </w:tbl>
    <w:p w:rsidR="00181A07"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О внесении изменений в </w:t>
      </w:r>
      <w:r w:rsidR="00181A07">
        <w:rPr>
          <w:rFonts w:ascii="Times New Roman" w:eastAsia="Times New Roman" w:hAnsi="Times New Roman" w:cs="Times New Roman"/>
          <w:sz w:val="24"/>
          <w:szCs w:val="24"/>
          <w:lang w:eastAsia="ru-RU"/>
        </w:rPr>
        <w:t xml:space="preserve">муниципальную программу </w:t>
      </w:r>
    </w:p>
    <w:p w:rsidR="00FC64D2" w:rsidRPr="00FC64D2" w:rsidRDefault="00181A07" w:rsidP="00FC64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образования», утвержденную п</w:t>
      </w:r>
      <w:r w:rsidR="00FC64D2" w:rsidRPr="00FC64D2">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м</w:t>
      </w:r>
      <w:r w:rsidR="00FC64D2" w:rsidRPr="00FC64D2">
        <w:rPr>
          <w:rFonts w:ascii="Times New Roman" w:eastAsia="Times New Roman" w:hAnsi="Times New Roman" w:cs="Times New Roman"/>
          <w:sz w:val="24"/>
          <w:szCs w:val="24"/>
          <w:lang w:eastAsia="ru-RU"/>
        </w:rPr>
        <w:t xml:space="preserve"> </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администрации Красночетайского муниципального </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округа Чувашской Республики от 06.04.2023 </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224 «О муниципальной программе</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«Развитие образования» </w:t>
      </w:r>
    </w:p>
    <w:p w:rsidR="00FC64D2" w:rsidRPr="00FC64D2" w:rsidRDefault="00FC64D2" w:rsidP="00FC64D2">
      <w:pPr>
        <w:widowControl w:val="0"/>
        <w:autoSpaceDE w:val="0"/>
        <w:autoSpaceDN w:val="0"/>
        <w:spacing w:after="0" w:line="240" w:lineRule="auto"/>
        <w:jc w:val="both"/>
        <w:outlineLvl w:val="0"/>
        <w:rPr>
          <w:rFonts w:ascii="Times New Roman" w:eastAsia="Calibri" w:hAnsi="Times New Roman" w:cs="Times New Roman"/>
          <w:sz w:val="24"/>
          <w:szCs w:val="24"/>
          <w:lang w:eastAsia="ru-RU"/>
        </w:rPr>
      </w:pPr>
    </w:p>
    <w:p w:rsidR="00FC64D2" w:rsidRPr="00FC64D2" w:rsidRDefault="00FC64D2" w:rsidP="00FC64D2">
      <w:pPr>
        <w:spacing w:after="0" w:line="240" w:lineRule="auto"/>
        <w:ind w:firstLine="709"/>
        <w:jc w:val="both"/>
        <w:rPr>
          <w:rFonts w:ascii="Times New Roman" w:eastAsia="Times New Roman" w:hAnsi="Times New Roman" w:cs="Times New Roman"/>
          <w:sz w:val="24"/>
          <w:szCs w:val="24"/>
          <w:lang w:eastAsia="ru-RU"/>
        </w:rPr>
      </w:pPr>
    </w:p>
    <w:p w:rsidR="00FC64D2" w:rsidRPr="00A5495B" w:rsidRDefault="00FC64D2" w:rsidP="00A5495B">
      <w:pPr>
        <w:spacing w:after="0" w:line="240" w:lineRule="auto"/>
        <w:ind w:firstLine="709"/>
        <w:jc w:val="both"/>
        <w:rPr>
          <w:rFonts w:ascii="Times New Roman" w:eastAsia="Times New Roman" w:hAnsi="Times New Roman" w:cs="Times New Roman"/>
          <w:sz w:val="24"/>
          <w:szCs w:val="24"/>
          <w:lang w:eastAsia="ru-RU"/>
        </w:rPr>
      </w:pPr>
      <w:r w:rsidRPr="00A5495B">
        <w:rPr>
          <w:rFonts w:ascii="Times New Roman" w:eastAsia="Times New Roman" w:hAnsi="Times New Roman" w:cs="Times New Roman"/>
          <w:sz w:val="24"/>
          <w:szCs w:val="24"/>
          <w:lang w:eastAsia="ru-RU"/>
        </w:rPr>
        <w:t xml:space="preserve">В </w:t>
      </w:r>
      <w:r w:rsidR="0066176C" w:rsidRPr="00A5495B">
        <w:rPr>
          <w:rFonts w:ascii="Times New Roman" w:eastAsia="Times New Roman" w:hAnsi="Times New Roman" w:cs="Times New Roman"/>
          <w:sz w:val="24"/>
          <w:szCs w:val="24"/>
          <w:lang w:eastAsia="ru-RU"/>
        </w:rPr>
        <w:t xml:space="preserve">соответствии с решением Собрания депутатов Красночетайского муниципального округа Чувашской Республики от 17.11.2023 № С-18/1 «О внесении изменений в решение Собрания депутатов Красночетайского муниципального округа Чувашской Республики «О бюджете Красночетайского муниципального округа Чувашской Республики на 2023 год и на плановый период 2024 и 2025 годов» </w:t>
      </w:r>
      <w:r w:rsidRPr="00A5495B">
        <w:rPr>
          <w:rFonts w:ascii="Times New Roman" w:eastAsia="Times New Roman" w:hAnsi="Times New Roman" w:cs="Times New Roman"/>
          <w:sz w:val="24"/>
          <w:szCs w:val="24"/>
          <w:lang w:eastAsia="ru-RU"/>
        </w:rPr>
        <w:t>администрация Красночетайского муниципального округа Чувашской Республики п</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о</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с</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т</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а</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н</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о</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в</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л</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я</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е</w:t>
      </w:r>
      <w:r w:rsidR="0066176C"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т:</w:t>
      </w:r>
    </w:p>
    <w:p w:rsidR="00A32006" w:rsidRDefault="00A32006" w:rsidP="00F85032">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32006">
        <w:rPr>
          <w:rFonts w:ascii="Times New Roman" w:eastAsia="Times New Roman" w:hAnsi="Times New Roman" w:cs="Times New Roman"/>
          <w:sz w:val="24"/>
          <w:szCs w:val="24"/>
          <w:lang w:eastAsia="ru-RU"/>
        </w:rPr>
        <w:t>Внести в муниципальную программу «Развитие образования», утвержденную постановлением администрации Красночетайского муниципального округа Чувашской Республики от 06.04.2023 № 224 «О муниципальной программе</w:t>
      </w:r>
      <w:r>
        <w:rPr>
          <w:rFonts w:ascii="Times New Roman" w:eastAsia="Times New Roman" w:hAnsi="Times New Roman" w:cs="Times New Roman"/>
          <w:sz w:val="24"/>
          <w:szCs w:val="24"/>
          <w:lang w:eastAsia="ru-RU"/>
        </w:rPr>
        <w:t xml:space="preserve"> </w:t>
      </w:r>
      <w:r w:rsidRPr="00A32006">
        <w:rPr>
          <w:rFonts w:ascii="Times New Roman" w:eastAsia="Times New Roman" w:hAnsi="Times New Roman" w:cs="Times New Roman"/>
          <w:sz w:val="24"/>
          <w:szCs w:val="24"/>
          <w:lang w:eastAsia="ru-RU"/>
        </w:rPr>
        <w:t>«Развитие образования»</w:t>
      </w:r>
      <w:r w:rsidR="007A73E2" w:rsidRPr="00A320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следующие изменения:</w:t>
      </w:r>
    </w:p>
    <w:p w:rsidR="0066176C" w:rsidRPr="00A32006" w:rsidRDefault="0066176C" w:rsidP="00F85032">
      <w:pPr>
        <w:pStyle w:val="af7"/>
        <w:numPr>
          <w:ilvl w:val="1"/>
          <w:numId w:val="3"/>
        </w:numPr>
        <w:ind w:left="0" w:firstLine="709"/>
        <w:jc w:val="both"/>
      </w:pPr>
      <w:r w:rsidRPr="00A32006">
        <w:t xml:space="preserve"> </w:t>
      </w:r>
      <w:r w:rsidR="00A32006" w:rsidRPr="00A32006">
        <w:t>В Паспорте муниципальной программы «Развитие образования»</w:t>
      </w:r>
      <w:r w:rsidR="00A32006">
        <w:t xml:space="preserve"> </w:t>
      </w:r>
      <w:r w:rsidRPr="00A32006">
        <w:t>позицию «Объемы финансирования муниципальной программы с разбивкой по годам ее реализации» изложить в следующей редакции:</w:t>
      </w:r>
    </w:p>
    <w:tbl>
      <w:tblPr>
        <w:tblStyle w:val="af8"/>
        <w:tblW w:w="9357" w:type="dxa"/>
        <w:tblInd w:w="-5" w:type="dxa"/>
        <w:tblBorders>
          <w:left w:val="none" w:sz="0" w:space="0" w:color="auto"/>
          <w:right w:val="none" w:sz="0" w:space="0" w:color="auto"/>
        </w:tblBorders>
        <w:tblLook w:val="04A0" w:firstRow="1" w:lastRow="0" w:firstColumn="1" w:lastColumn="0" w:noHBand="0" w:noVBand="1"/>
      </w:tblPr>
      <w:tblGrid>
        <w:gridCol w:w="3544"/>
        <w:gridCol w:w="568"/>
        <w:gridCol w:w="5245"/>
      </w:tblGrid>
      <w:tr w:rsidR="0066176C" w:rsidRPr="00A5495B" w:rsidTr="00A32006">
        <w:tc>
          <w:tcPr>
            <w:tcW w:w="3544" w:type="dxa"/>
          </w:tcPr>
          <w:p w:rsidR="0066176C" w:rsidRPr="00A5495B" w:rsidRDefault="0066176C" w:rsidP="00A5495B">
            <w:pPr>
              <w:spacing w:line="240" w:lineRule="auto"/>
              <w:rPr>
                <w:b/>
                <w:sz w:val="24"/>
                <w:szCs w:val="24"/>
              </w:rPr>
            </w:pPr>
            <w:r w:rsidRPr="00A5495B">
              <w:rPr>
                <w:sz w:val="24"/>
                <w:szCs w:val="24"/>
              </w:rPr>
              <w:t>Объемы финансирования муниципальной программы с разбивкой по годам ее реализации</w:t>
            </w:r>
          </w:p>
        </w:tc>
        <w:tc>
          <w:tcPr>
            <w:tcW w:w="568" w:type="dxa"/>
          </w:tcPr>
          <w:p w:rsidR="0066176C" w:rsidRPr="00A5495B" w:rsidRDefault="0066176C" w:rsidP="00A5495B">
            <w:pPr>
              <w:spacing w:line="240" w:lineRule="auto"/>
              <w:rPr>
                <w:b/>
                <w:sz w:val="24"/>
                <w:szCs w:val="24"/>
              </w:rPr>
            </w:pPr>
            <w:r w:rsidRPr="00A5495B">
              <w:rPr>
                <w:b/>
                <w:sz w:val="24"/>
                <w:szCs w:val="24"/>
              </w:rPr>
              <w:t>-</w:t>
            </w:r>
          </w:p>
        </w:tc>
        <w:tc>
          <w:tcPr>
            <w:tcW w:w="5245" w:type="dxa"/>
            <w:shd w:val="clear" w:color="auto" w:fill="auto"/>
          </w:tcPr>
          <w:p w:rsidR="0066176C" w:rsidRPr="00A5495B" w:rsidRDefault="0066176C" w:rsidP="00A5495B">
            <w:pPr>
              <w:keepNext/>
              <w:tabs>
                <w:tab w:val="left" w:pos="1260"/>
                <w:tab w:val="left" w:pos="11443"/>
              </w:tabs>
              <w:autoSpaceDE w:val="0"/>
              <w:autoSpaceDN w:val="0"/>
              <w:spacing w:line="240" w:lineRule="auto"/>
              <w:rPr>
                <w:sz w:val="24"/>
                <w:szCs w:val="24"/>
              </w:rPr>
            </w:pPr>
            <w:r w:rsidRPr="00A5495B">
              <w:rPr>
                <w:sz w:val="24"/>
                <w:szCs w:val="24"/>
              </w:rPr>
              <w:t>прогнозируемые объемы финансирования мероприятий Муниципальной программы в 2023–2035 годах составят 2114901,52 тыс. рублей, в том числе:</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2023 году – 268891,1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2024 году – 184836,5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2025 году – 181980,0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2026 году –147919,40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2027 году – 147919,39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2028 году – 147919,39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2029 году – 147919,39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2030 году – 147919,39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2031 году – 147919,40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2032 году –147919,39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2033 году – 147919,39 тыс. рублей;</w:t>
            </w:r>
          </w:p>
          <w:p w:rsidR="0066176C" w:rsidRPr="00A5495B" w:rsidRDefault="0066176C" w:rsidP="00A5495B">
            <w:pPr>
              <w:autoSpaceDE w:val="0"/>
              <w:autoSpaceDN w:val="0"/>
              <w:spacing w:line="240" w:lineRule="auto"/>
              <w:ind w:firstLine="403"/>
              <w:rPr>
                <w:rFonts w:eastAsia="Calibri"/>
                <w:sz w:val="24"/>
                <w:szCs w:val="24"/>
              </w:rPr>
            </w:pPr>
            <w:r w:rsidRPr="00A5495B">
              <w:rPr>
                <w:rFonts w:eastAsia="Calibri"/>
                <w:sz w:val="24"/>
                <w:szCs w:val="24"/>
              </w:rPr>
              <w:t>в 2034 году – 147919,39 тыс. рублей;</w:t>
            </w:r>
          </w:p>
          <w:p w:rsidR="0066176C" w:rsidRPr="00A5495B" w:rsidRDefault="0066176C" w:rsidP="00A5495B">
            <w:pPr>
              <w:spacing w:line="240" w:lineRule="auto"/>
              <w:ind w:firstLine="458"/>
              <w:rPr>
                <w:b/>
                <w:sz w:val="24"/>
                <w:szCs w:val="24"/>
              </w:rPr>
            </w:pPr>
            <w:r w:rsidRPr="00A5495B">
              <w:rPr>
                <w:rFonts w:eastAsia="Calibri"/>
                <w:sz w:val="24"/>
                <w:szCs w:val="24"/>
              </w:rPr>
              <w:t>в 2035 году –147919,39 тыс. рублей.</w:t>
            </w:r>
          </w:p>
        </w:tc>
      </w:tr>
    </w:tbl>
    <w:p w:rsidR="00672072" w:rsidRPr="00A5495B" w:rsidRDefault="007A73E2" w:rsidP="00F85032">
      <w:pPr>
        <w:pStyle w:val="af7"/>
        <w:numPr>
          <w:ilvl w:val="1"/>
          <w:numId w:val="3"/>
        </w:numPr>
        <w:autoSpaceDE w:val="0"/>
        <w:autoSpaceDN w:val="0"/>
        <w:adjustRightInd w:val="0"/>
        <w:ind w:left="0" w:firstLine="851"/>
        <w:jc w:val="both"/>
        <w:outlineLvl w:val="0"/>
      </w:pPr>
      <w:r w:rsidRPr="00A5495B">
        <w:t>В р</w:t>
      </w:r>
      <w:r w:rsidR="0066176C" w:rsidRPr="00A5495B">
        <w:t>аздел</w:t>
      </w:r>
      <w:r w:rsidRPr="00A5495B">
        <w:t>е</w:t>
      </w:r>
      <w:r w:rsidR="0066176C" w:rsidRPr="00A5495B">
        <w:t xml:space="preserve"> </w:t>
      </w:r>
      <w:r w:rsidR="0066176C" w:rsidRPr="00A5495B">
        <w:rPr>
          <w:lang w:val="en-US"/>
        </w:rPr>
        <w:t>II</w:t>
      </w:r>
      <w:r w:rsidR="0066176C" w:rsidRPr="00A5495B">
        <w:t xml:space="preserve"> «</w:t>
      </w:r>
      <w:r w:rsidRPr="00A5495B">
        <w:t>Обобщенная характеристика основных мероприятий и подпрограмм муниципальной программы</w:t>
      </w:r>
      <w:r w:rsidR="00672072" w:rsidRPr="00A5495B">
        <w:t>»:</w:t>
      </w:r>
    </w:p>
    <w:p w:rsidR="0066176C" w:rsidRPr="00A5495B" w:rsidRDefault="00A32006" w:rsidP="00A32006">
      <w:pPr>
        <w:pStyle w:val="af7"/>
        <w:autoSpaceDE w:val="0"/>
        <w:autoSpaceDN w:val="0"/>
        <w:adjustRightInd w:val="0"/>
        <w:ind w:left="0" w:firstLine="851"/>
        <w:jc w:val="both"/>
        <w:outlineLvl w:val="0"/>
      </w:pPr>
      <w:r w:rsidRPr="00A32006">
        <w:lastRenderedPageBreak/>
        <w:t>1.2.1.</w:t>
      </w:r>
      <w:r w:rsidR="00672072" w:rsidRPr="00A5495B">
        <w:rPr>
          <w:b/>
        </w:rPr>
        <w:t xml:space="preserve"> </w:t>
      </w:r>
      <w:r w:rsidR="00672072" w:rsidRPr="00A5495B">
        <w:t>Д</w:t>
      </w:r>
      <w:r w:rsidR="0066176C" w:rsidRPr="00A5495B">
        <w:t xml:space="preserve">ополнить </w:t>
      </w:r>
      <w:r>
        <w:t>69-95</w:t>
      </w:r>
      <w:r w:rsidR="002C165B" w:rsidRPr="00A5495B">
        <w:t xml:space="preserve"> </w:t>
      </w:r>
      <w:r w:rsidR="0066176C" w:rsidRPr="00A5495B">
        <w:t>абзац</w:t>
      </w:r>
      <w:r>
        <w:t>ами</w:t>
      </w:r>
      <w:r w:rsidR="0066176C" w:rsidRPr="00A5495B">
        <w:t xml:space="preserve"> следующего содержания: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5495B">
        <w:rPr>
          <w:rFonts w:ascii="Times New Roman" w:eastAsia="Times New Roman" w:hAnsi="Times New Roman" w:cs="Times New Roman"/>
          <w:bCs/>
          <w:sz w:val="24"/>
          <w:szCs w:val="24"/>
        </w:rPr>
        <w:t>«Подпрограмма «Патриотическое воспитание и допризывная подготовка молодежи» объединяет пять основных мероприятий:</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Основное мероприятие 1. Реализация отдельных мероприятий регионального проекта «Патриотическое воспитание граждан Российской Федерации»</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 xml:space="preserve">В рамках данного мероприятия будут организованы и проведены мероприятия, направленные на  патриотическое воспитание детей и допризывную подготовку молодежи; </w:t>
      </w:r>
      <w:r w:rsidRPr="00A5495B">
        <w:rPr>
          <w:rFonts w:ascii="Times New Roman" w:eastAsia="Times New Roman" w:hAnsi="Times New Roman" w:cs="Times New Roman"/>
          <w:sz w:val="24"/>
          <w:szCs w:val="24"/>
          <w:lang w:eastAsia="ru-RU"/>
        </w:rPr>
        <w:t>будет осуществляться финансовое обеспечение мероприятий</w:t>
      </w:r>
      <w:r w:rsidRPr="00A5495B">
        <w:rPr>
          <w:rFonts w:ascii="Times New Roman" w:eastAsia="Times New Roman" w:hAnsi="Times New Roman" w:cs="Times New Roman"/>
          <w:sz w:val="24"/>
          <w:szCs w:val="24"/>
        </w:rPr>
        <w:t xml:space="preserve">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Основное мероприятие 2. Совершенствование нормативно-правового регулирования и организационно-управленческих механизмов в сфере патриотического воспитания и допризывной подготовки молодежи</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В рамках данного основного мероприятия предполагается реализация комплекса мероприятий, направленных на:</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развитие кадрового потенциала сферы патриотического воспитания;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развитие методического сопровождения системы патриотического воспитания граждан;</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информационное обеспечение патриотического воспитания, создание для средств массовой информации условий для освещения событий и явлений патриотической направленности.</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Основное мероприятие 3. Развитие физической культуры и допризывной подготовки молодежи</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В рамках основного мероприятия предусматриваются: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проведение физкультурных и массовых спортивных мероприятий;</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увеличение численности молодежи, сдавшей нормативы Всероссийского физкультурно-спортивного комплекса «Готов к труду и обороне» (ГТО) на золотой, серебряный и бронзовый знаки;</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повышение престижа службы в Вооруженных Силах Российской Федерации;</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развитие волонтерского движения.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Основное мероприятие 4. Развитие и поддержка кадетского образования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В рамках основного мероприятия предусматриваются: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создание системы целенаправленной профориентационной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участие в республиканских мероприятиях;</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color w:val="FF0000"/>
          <w:sz w:val="24"/>
          <w:szCs w:val="24"/>
        </w:rPr>
        <w:t xml:space="preserve"> </w:t>
      </w:r>
      <w:r w:rsidRPr="00A5495B">
        <w:rPr>
          <w:rFonts w:ascii="Times New Roman" w:eastAsia="Times New Roman" w:hAnsi="Times New Roman" w:cs="Times New Roman"/>
          <w:sz w:val="24"/>
          <w:szCs w:val="24"/>
        </w:rPr>
        <w:t>вовлечение обучающихся во Всероссийское детско-юношеское военно-патриотическое общественное движение «Юнармия».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Основное мероприятие 5. Развитие и поддержка поискового движения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В рамках основного мероприятия предусматриваются:</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создание</w:t>
      </w:r>
      <w:r w:rsidRPr="00A5495B">
        <w:rPr>
          <w:rFonts w:ascii="Times New Roman" w:eastAsia="Times New Roman" w:hAnsi="Times New Roman" w:cs="Times New Roman"/>
          <w:color w:val="FF0000"/>
          <w:sz w:val="24"/>
          <w:szCs w:val="24"/>
        </w:rPr>
        <w:t xml:space="preserve"> </w:t>
      </w:r>
      <w:r w:rsidRPr="00A5495B">
        <w:rPr>
          <w:rFonts w:ascii="Times New Roman" w:eastAsia="Times New Roman" w:hAnsi="Times New Roman" w:cs="Times New Roman"/>
          <w:sz w:val="24"/>
          <w:szCs w:val="24"/>
        </w:rPr>
        <w:t>поисковых отрядов на базе образовательных организаций;</w:t>
      </w:r>
    </w:p>
    <w:p w:rsidR="0066176C" w:rsidRPr="00A5495B" w:rsidRDefault="0066176C" w:rsidP="00A549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участие в республиканских мероприятиях для поисковых объединений, содействие их участию во всероссийских, окружных мероприятиях;</w:t>
      </w:r>
    </w:p>
    <w:p w:rsidR="0066176C" w:rsidRPr="00A5495B" w:rsidRDefault="0066176C" w:rsidP="00A5495B">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организация и проведение исследовательских работ по изучению военной истории, установлению судеб погибших и пропавших без вести при защите Отечества и увековечению их памяти».</w:t>
      </w:r>
    </w:p>
    <w:p w:rsidR="00672072" w:rsidRPr="00A5495B" w:rsidRDefault="00672072" w:rsidP="00F85032">
      <w:pPr>
        <w:pStyle w:val="af7"/>
        <w:numPr>
          <w:ilvl w:val="2"/>
          <w:numId w:val="4"/>
        </w:numPr>
        <w:autoSpaceDE w:val="0"/>
        <w:autoSpaceDN w:val="0"/>
        <w:adjustRightInd w:val="0"/>
        <w:ind w:left="0" w:firstLine="709"/>
        <w:jc w:val="both"/>
        <w:outlineLvl w:val="0"/>
      </w:pPr>
      <w:r w:rsidRPr="00A5495B">
        <w:t xml:space="preserve">Абзацы </w:t>
      </w:r>
      <w:r w:rsidR="00A32006">
        <w:t>69</w:t>
      </w:r>
      <w:r w:rsidRPr="00A5495B">
        <w:t xml:space="preserve"> – </w:t>
      </w:r>
      <w:r w:rsidR="00A32006">
        <w:t>71</w:t>
      </w:r>
      <w:r w:rsidRPr="00A5495B">
        <w:t xml:space="preserve"> считать соответственно абзацами </w:t>
      </w:r>
      <w:r w:rsidR="00A32006">
        <w:t xml:space="preserve">96 </w:t>
      </w:r>
      <w:r w:rsidRPr="00A5495B">
        <w:t xml:space="preserve">- </w:t>
      </w:r>
      <w:r w:rsidR="00A32006">
        <w:t>98</w:t>
      </w:r>
      <w:r w:rsidRPr="00A5495B">
        <w:t xml:space="preserve">. </w:t>
      </w:r>
    </w:p>
    <w:p w:rsidR="0066176C" w:rsidRPr="00A5495B" w:rsidRDefault="0066176C" w:rsidP="00A5495B">
      <w:pPr>
        <w:spacing w:after="0" w:line="240" w:lineRule="auto"/>
        <w:ind w:left="568"/>
        <w:jc w:val="both"/>
        <w:rPr>
          <w:rFonts w:ascii="Times New Roman" w:eastAsia="Times New Roman" w:hAnsi="Times New Roman" w:cs="Times New Roman"/>
          <w:sz w:val="24"/>
          <w:szCs w:val="24"/>
          <w:lang w:eastAsia="ru-RU"/>
        </w:rPr>
      </w:pPr>
    </w:p>
    <w:p w:rsidR="0066176C" w:rsidRPr="00A5495B" w:rsidRDefault="0066176C" w:rsidP="00F85032">
      <w:pPr>
        <w:pStyle w:val="af7"/>
        <w:numPr>
          <w:ilvl w:val="1"/>
          <w:numId w:val="4"/>
        </w:numPr>
        <w:ind w:left="0" w:firstLine="709"/>
        <w:jc w:val="both"/>
      </w:pPr>
      <w:r w:rsidRPr="00A5495B">
        <w:lastRenderedPageBreak/>
        <w:t xml:space="preserve">Абзац шесть раздела </w:t>
      </w:r>
      <w:r w:rsidRPr="00A5495B">
        <w:rPr>
          <w:lang w:val="en-US"/>
        </w:rPr>
        <w:t>III</w:t>
      </w:r>
      <w:r w:rsidRPr="00A5495B">
        <w:t>.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66176C" w:rsidRPr="00A5495B" w:rsidRDefault="0066176C" w:rsidP="00A5495B">
      <w:pPr>
        <w:spacing w:after="0" w:line="240" w:lineRule="auto"/>
        <w:ind w:firstLine="709"/>
        <w:jc w:val="both"/>
        <w:rPr>
          <w:rFonts w:ascii="Times New Roman" w:eastAsia="Times New Roman" w:hAnsi="Times New Roman" w:cs="Times New Roman"/>
          <w:sz w:val="24"/>
          <w:szCs w:val="24"/>
          <w:lang w:eastAsia="ru-RU"/>
        </w:rPr>
      </w:pPr>
      <w:r w:rsidRPr="00A5495B">
        <w:rPr>
          <w:rFonts w:ascii="Times New Roman" w:eastAsia="Times New Roman" w:hAnsi="Times New Roman" w:cs="Times New Roman"/>
          <w:sz w:val="24"/>
          <w:szCs w:val="24"/>
          <w:lang w:eastAsia="ru-RU"/>
        </w:rPr>
        <w:t>«В Муниципальную программу включены подпрограммы, реализуемые в рамках Муниципальной программы, согласно приложениям № 3 - 7 к настоящей Муниципальной программе».</w:t>
      </w:r>
    </w:p>
    <w:p w:rsidR="0066176C" w:rsidRPr="00A5495B" w:rsidRDefault="0066176C" w:rsidP="00F85032">
      <w:pPr>
        <w:pStyle w:val="af7"/>
        <w:numPr>
          <w:ilvl w:val="1"/>
          <w:numId w:val="4"/>
        </w:numPr>
        <w:ind w:left="0" w:firstLine="709"/>
        <w:jc w:val="both"/>
      </w:pPr>
      <w:r w:rsidRPr="00A5495B">
        <w:t>Раздел «С В Е Д Е Н И Я о целевых показателях (индикаторах) муниципальной программы «Развитие образования», подпрограмм муниципальной программы «Развитие образования» и их значениях» включить следующие позиции:</w:t>
      </w:r>
    </w:p>
    <w:p w:rsidR="0066176C" w:rsidRPr="00A5495B" w:rsidRDefault="0066176C" w:rsidP="00A5495B">
      <w:pPr>
        <w:pStyle w:val="af7"/>
        <w:ind w:left="1068"/>
        <w:jc w:val="both"/>
      </w:pPr>
    </w:p>
    <w:tbl>
      <w:tblPr>
        <w:tblW w:w="9927" w:type="dxa"/>
        <w:tblInd w:w="-284"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3260"/>
        <w:gridCol w:w="1276"/>
        <w:gridCol w:w="994"/>
        <w:gridCol w:w="993"/>
        <w:gridCol w:w="992"/>
        <w:gridCol w:w="992"/>
        <w:gridCol w:w="994"/>
      </w:tblGrid>
      <w:tr w:rsidR="00672072" w:rsidRPr="00A5495B" w:rsidTr="00A5495B">
        <w:trPr>
          <w:trHeight w:val="20"/>
        </w:trPr>
        <w:tc>
          <w:tcPr>
            <w:tcW w:w="426"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b/>
                <w:color w:val="000000"/>
                <w:sz w:val="24"/>
                <w:szCs w:val="24"/>
                <w:lang w:eastAsia="ru-RU"/>
              </w:rPr>
            </w:pPr>
          </w:p>
        </w:tc>
        <w:tc>
          <w:tcPr>
            <w:tcW w:w="9501" w:type="dxa"/>
            <w:gridSpan w:val="7"/>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b/>
                <w:color w:val="000000"/>
                <w:sz w:val="24"/>
                <w:szCs w:val="24"/>
                <w:lang w:eastAsia="ru-RU"/>
              </w:rPr>
              <w:t>Подпрограмма «Патриотическое воспитание и допризывная подготовка молодежи»</w:t>
            </w:r>
            <w:r w:rsidR="00A5495B">
              <w:rPr>
                <w:rFonts w:ascii="Times New Roman" w:eastAsia="Times New Roman" w:hAnsi="Times New Roman" w:cs="Times New Roman"/>
                <w:b/>
                <w:color w:val="000000"/>
                <w:sz w:val="24"/>
                <w:szCs w:val="24"/>
                <w:lang w:eastAsia="ru-RU"/>
              </w:rPr>
              <w:t xml:space="preserve"> </w:t>
            </w:r>
            <w:r w:rsidRPr="00A5495B">
              <w:rPr>
                <w:rFonts w:ascii="Times New Roman" w:eastAsia="Times New Roman" w:hAnsi="Times New Roman" w:cs="Times New Roman"/>
                <w:b/>
                <w:color w:val="000000"/>
                <w:sz w:val="24"/>
                <w:szCs w:val="24"/>
                <w:lang w:eastAsia="ru-RU"/>
              </w:rPr>
              <w:t xml:space="preserve"> муниципальной программы «Развитие образования»</w:t>
            </w:r>
          </w:p>
        </w:tc>
      </w:tr>
      <w:tr w:rsidR="00672072" w:rsidRPr="00A5495B" w:rsidTr="00A5495B">
        <w:trPr>
          <w:trHeight w:val="20"/>
        </w:trPr>
        <w:tc>
          <w:tcPr>
            <w:tcW w:w="426" w:type="dxa"/>
            <w:tcBorders>
              <w:top w:val="single" w:sz="4" w:space="0" w:color="auto"/>
              <w:left w:val="nil"/>
              <w:bottom w:val="single" w:sz="4" w:space="0" w:color="auto"/>
              <w:right w:val="single" w:sz="4" w:space="0" w:color="auto"/>
            </w:tcBorders>
          </w:tcPr>
          <w:p w:rsidR="00672072" w:rsidRPr="00A5495B" w:rsidRDefault="00672072" w:rsidP="00A5495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495B">
              <w:rPr>
                <w:rFonts w:ascii="Times New Roman" w:eastAsia="Calibri" w:hAnsi="Times New Roman" w:cs="Times New Roman"/>
                <w:sz w:val="24"/>
                <w:szCs w:val="24"/>
                <w:lang w:eastAsia="ru-RU"/>
              </w:rPr>
              <w:t>1.</w:t>
            </w:r>
          </w:p>
        </w:tc>
        <w:tc>
          <w:tcPr>
            <w:tcW w:w="3260" w:type="dxa"/>
            <w:tcBorders>
              <w:top w:val="single" w:sz="4" w:space="0" w:color="auto"/>
              <w:left w:val="nil"/>
              <w:bottom w:val="single" w:sz="4" w:space="0" w:color="auto"/>
              <w:right w:val="single" w:sz="4" w:space="0" w:color="auto"/>
            </w:tcBorders>
          </w:tcPr>
          <w:p w:rsidR="00672072" w:rsidRPr="00A5495B" w:rsidRDefault="00672072" w:rsidP="00A5495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495B">
              <w:rPr>
                <w:rFonts w:ascii="Times New Roman" w:eastAsia="Calibri" w:hAnsi="Times New Roman" w:cs="Times New Roman"/>
                <w:sz w:val="24"/>
                <w:szCs w:val="24"/>
                <w:lang w:eastAsia="ru-RU"/>
              </w:rPr>
              <w:t>Удельный вес призывной молодежи, охваченной допризывной подготовкой</w:t>
            </w:r>
          </w:p>
        </w:tc>
        <w:tc>
          <w:tcPr>
            <w:tcW w:w="1276" w:type="dxa"/>
            <w:tcBorders>
              <w:top w:val="single" w:sz="4" w:space="0" w:color="auto"/>
              <w:left w:val="single" w:sz="4" w:space="0" w:color="auto"/>
              <w:bottom w:val="single" w:sz="4" w:space="0" w:color="auto"/>
            </w:tcBorders>
          </w:tcPr>
          <w:p w:rsidR="00672072" w:rsidRPr="00A5495B" w:rsidRDefault="00672072" w:rsidP="00A5495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495B">
              <w:rPr>
                <w:rFonts w:ascii="Times New Roman" w:eastAsia="Times New Roman" w:hAnsi="Times New Roman" w:cs="Times New Roman"/>
                <w:color w:val="000000"/>
                <w:sz w:val="24"/>
                <w:szCs w:val="24"/>
              </w:rPr>
              <w:t>процентов</w:t>
            </w:r>
          </w:p>
        </w:tc>
        <w:tc>
          <w:tcPr>
            <w:tcW w:w="994"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Calibri" w:hAnsi="Times New Roman" w:cs="Times New Roman"/>
                <w:sz w:val="24"/>
                <w:szCs w:val="24"/>
                <w:lang w:eastAsia="ru-RU"/>
              </w:rPr>
              <w:t>98</w:t>
            </w:r>
          </w:p>
        </w:tc>
        <w:tc>
          <w:tcPr>
            <w:tcW w:w="993"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98</w:t>
            </w:r>
          </w:p>
        </w:tc>
        <w:tc>
          <w:tcPr>
            <w:tcW w:w="992"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98</w:t>
            </w:r>
          </w:p>
        </w:tc>
        <w:tc>
          <w:tcPr>
            <w:tcW w:w="992"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98</w:t>
            </w:r>
          </w:p>
        </w:tc>
        <w:tc>
          <w:tcPr>
            <w:tcW w:w="994"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98</w:t>
            </w:r>
          </w:p>
        </w:tc>
      </w:tr>
      <w:tr w:rsidR="00672072" w:rsidRPr="00A5495B" w:rsidTr="00A5495B">
        <w:trPr>
          <w:trHeight w:val="20"/>
        </w:trPr>
        <w:tc>
          <w:tcPr>
            <w:tcW w:w="426"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sz w:val="24"/>
                <w:szCs w:val="24"/>
              </w:rPr>
            </w:pPr>
            <w:r w:rsidRPr="00A5495B">
              <w:rPr>
                <w:rFonts w:ascii="Times New Roman" w:eastAsia="Times New Roman" w:hAnsi="Times New Roman" w:cs="Times New Roman"/>
                <w:sz w:val="24"/>
                <w:szCs w:val="24"/>
              </w:rPr>
              <w:t>2.</w:t>
            </w:r>
          </w:p>
        </w:tc>
        <w:tc>
          <w:tcPr>
            <w:tcW w:w="3260"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sz w:val="24"/>
                <w:szCs w:val="24"/>
              </w:rPr>
              <w:t>Количество специалистов по патриотическому воспитанию и допризывной подготовке молодежи, повысивших квалификацию</w:t>
            </w:r>
          </w:p>
        </w:tc>
        <w:tc>
          <w:tcPr>
            <w:tcW w:w="1276"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Calibri" w:hAnsi="Times New Roman" w:cs="Times New Roman"/>
                <w:sz w:val="24"/>
                <w:szCs w:val="24"/>
                <w:lang w:eastAsia="ru-RU"/>
              </w:rPr>
              <w:t>человек</w:t>
            </w:r>
          </w:p>
        </w:tc>
        <w:tc>
          <w:tcPr>
            <w:tcW w:w="994"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sz w:val="24"/>
                <w:szCs w:val="24"/>
              </w:rPr>
              <w:t>40</w:t>
            </w:r>
          </w:p>
        </w:tc>
        <w:tc>
          <w:tcPr>
            <w:tcW w:w="993"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40</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40</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45</w:t>
            </w:r>
          </w:p>
        </w:tc>
        <w:tc>
          <w:tcPr>
            <w:tcW w:w="994"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50</w:t>
            </w:r>
          </w:p>
        </w:tc>
      </w:tr>
      <w:tr w:rsidR="00672072" w:rsidRPr="00A5495B" w:rsidTr="00A5495B">
        <w:trPr>
          <w:trHeight w:val="20"/>
        </w:trPr>
        <w:tc>
          <w:tcPr>
            <w:tcW w:w="426" w:type="dxa"/>
          </w:tcPr>
          <w:p w:rsidR="00672072" w:rsidRPr="00A5495B" w:rsidRDefault="00672072" w:rsidP="00A5495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A5495B">
              <w:rPr>
                <w:rFonts w:ascii="Times New Roman" w:eastAsia="Calibri" w:hAnsi="Times New Roman" w:cs="Times New Roman"/>
                <w:color w:val="000000"/>
                <w:sz w:val="24"/>
                <w:szCs w:val="24"/>
                <w:lang w:eastAsia="ru-RU"/>
              </w:rPr>
              <w:t>3.</w:t>
            </w:r>
          </w:p>
        </w:tc>
        <w:tc>
          <w:tcPr>
            <w:tcW w:w="3260"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Calibri" w:hAnsi="Times New Roman" w:cs="Times New Roman"/>
                <w:color w:val="000000"/>
                <w:sz w:val="24"/>
                <w:szCs w:val="24"/>
                <w:lang w:eastAsia="ru-RU"/>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276"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единиц</w:t>
            </w:r>
          </w:p>
        </w:tc>
        <w:tc>
          <w:tcPr>
            <w:tcW w:w="994"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Calibri" w:hAnsi="Times New Roman" w:cs="Times New Roman"/>
                <w:color w:val="000000"/>
                <w:sz w:val="24"/>
                <w:szCs w:val="24"/>
                <w:lang w:eastAsia="ru-RU"/>
              </w:rPr>
              <w:t>17</w:t>
            </w:r>
          </w:p>
        </w:tc>
        <w:tc>
          <w:tcPr>
            <w:tcW w:w="993"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17</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17</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18</w:t>
            </w:r>
          </w:p>
        </w:tc>
        <w:tc>
          <w:tcPr>
            <w:tcW w:w="994"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18</w:t>
            </w:r>
          </w:p>
        </w:tc>
      </w:tr>
      <w:tr w:rsidR="00672072" w:rsidRPr="00A5495B" w:rsidTr="00A5495B">
        <w:trPr>
          <w:trHeight w:val="20"/>
        </w:trPr>
        <w:tc>
          <w:tcPr>
            <w:tcW w:w="426" w:type="dxa"/>
          </w:tcPr>
          <w:p w:rsidR="00672072" w:rsidRPr="00A5495B" w:rsidRDefault="00672072" w:rsidP="00A5495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A5495B">
              <w:rPr>
                <w:rFonts w:ascii="Times New Roman" w:eastAsia="Calibri" w:hAnsi="Times New Roman" w:cs="Times New Roman"/>
                <w:color w:val="000000"/>
                <w:sz w:val="24"/>
                <w:szCs w:val="24"/>
                <w:lang w:eastAsia="ru-RU"/>
              </w:rPr>
              <w:t>4.</w:t>
            </w:r>
          </w:p>
        </w:tc>
        <w:tc>
          <w:tcPr>
            <w:tcW w:w="3260"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Calibri" w:hAnsi="Times New Roman" w:cs="Times New Roman"/>
                <w:color w:val="000000"/>
                <w:sz w:val="24"/>
                <w:szCs w:val="24"/>
                <w:lang w:eastAsia="ru-RU"/>
              </w:rPr>
              <w:t>Показатель годности к военной службе при первоначальной постановке на воинский учет</w:t>
            </w:r>
          </w:p>
        </w:tc>
        <w:tc>
          <w:tcPr>
            <w:tcW w:w="1276"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процентов</w:t>
            </w:r>
          </w:p>
        </w:tc>
        <w:tc>
          <w:tcPr>
            <w:tcW w:w="994"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Calibri" w:hAnsi="Times New Roman" w:cs="Times New Roman"/>
                <w:color w:val="000000"/>
                <w:sz w:val="24"/>
                <w:szCs w:val="24"/>
                <w:lang w:eastAsia="ru-RU"/>
              </w:rPr>
              <w:t>70</w:t>
            </w:r>
          </w:p>
        </w:tc>
        <w:tc>
          <w:tcPr>
            <w:tcW w:w="993"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70</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70</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71</w:t>
            </w:r>
          </w:p>
        </w:tc>
        <w:tc>
          <w:tcPr>
            <w:tcW w:w="994"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72</w:t>
            </w:r>
          </w:p>
        </w:tc>
      </w:tr>
      <w:tr w:rsidR="00672072" w:rsidRPr="00A5495B" w:rsidTr="00A5495B">
        <w:trPr>
          <w:trHeight w:val="20"/>
        </w:trPr>
        <w:tc>
          <w:tcPr>
            <w:tcW w:w="426" w:type="dxa"/>
          </w:tcPr>
          <w:p w:rsidR="00672072" w:rsidRPr="00A5495B" w:rsidRDefault="00672072" w:rsidP="00A5495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A5495B">
              <w:rPr>
                <w:rFonts w:ascii="Times New Roman" w:eastAsia="Calibri" w:hAnsi="Times New Roman" w:cs="Times New Roman"/>
                <w:color w:val="000000"/>
                <w:sz w:val="24"/>
                <w:szCs w:val="24"/>
                <w:lang w:eastAsia="ru-RU"/>
              </w:rPr>
              <w:t>5.</w:t>
            </w:r>
          </w:p>
        </w:tc>
        <w:tc>
          <w:tcPr>
            <w:tcW w:w="3260"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Calibri" w:hAnsi="Times New Roman" w:cs="Times New Roman"/>
                <w:color w:val="000000"/>
                <w:sz w:val="24"/>
                <w:szCs w:val="24"/>
                <w:lang w:eastAsia="ru-RU"/>
              </w:rPr>
              <w:t>Количество кадетских классов в общеобразовательных организациях</w:t>
            </w:r>
          </w:p>
        </w:tc>
        <w:tc>
          <w:tcPr>
            <w:tcW w:w="1276"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единиц</w:t>
            </w:r>
          </w:p>
        </w:tc>
        <w:tc>
          <w:tcPr>
            <w:tcW w:w="994"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c>
          <w:tcPr>
            <w:tcW w:w="993"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c>
          <w:tcPr>
            <w:tcW w:w="994"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r>
      <w:tr w:rsidR="00672072" w:rsidRPr="00A5495B" w:rsidTr="00A5495B">
        <w:trPr>
          <w:trHeight w:val="20"/>
        </w:trPr>
        <w:tc>
          <w:tcPr>
            <w:tcW w:w="426" w:type="dxa"/>
          </w:tcPr>
          <w:p w:rsidR="00672072" w:rsidRPr="00A5495B" w:rsidRDefault="00672072" w:rsidP="00A5495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A5495B">
              <w:rPr>
                <w:rFonts w:ascii="Times New Roman" w:eastAsia="Calibri" w:hAnsi="Times New Roman" w:cs="Times New Roman"/>
                <w:color w:val="000000"/>
                <w:sz w:val="24"/>
                <w:szCs w:val="24"/>
                <w:lang w:eastAsia="ru-RU"/>
              </w:rPr>
              <w:t>6.</w:t>
            </w:r>
          </w:p>
        </w:tc>
        <w:tc>
          <w:tcPr>
            <w:tcW w:w="3260"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Calibri" w:hAnsi="Times New Roman" w:cs="Times New Roman"/>
                <w:color w:val="000000"/>
                <w:sz w:val="24"/>
                <w:szCs w:val="24"/>
                <w:lang w:eastAsia="ru-RU"/>
              </w:rPr>
              <w:t>Охват обучающихся кадетских классов республиканскими мероприятиями</w:t>
            </w:r>
          </w:p>
        </w:tc>
        <w:tc>
          <w:tcPr>
            <w:tcW w:w="1276"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процентов</w:t>
            </w:r>
          </w:p>
        </w:tc>
        <w:tc>
          <w:tcPr>
            <w:tcW w:w="994"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30</w:t>
            </w:r>
          </w:p>
        </w:tc>
        <w:tc>
          <w:tcPr>
            <w:tcW w:w="993"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35</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40</w:t>
            </w:r>
          </w:p>
        </w:tc>
        <w:tc>
          <w:tcPr>
            <w:tcW w:w="992"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45</w:t>
            </w:r>
          </w:p>
        </w:tc>
        <w:tc>
          <w:tcPr>
            <w:tcW w:w="994" w:type="dxa"/>
          </w:tcPr>
          <w:p w:rsidR="00672072" w:rsidRPr="00A5495B" w:rsidRDefault="00672072" w:rsidP="00A5495B">
            <w:pPr>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50</w:t>
            </w:r>
          </w:p>
        </w:tc>
      </w:tr>
      <w:tr w:rsidR="00672072" w:rsidRPr="00A5495B" w:rsidTr="00A5495B">
        <w:trPr>
          <w:trHeight w:val="20"/>
        </w:trPr>
        <w:tc>
          <w:tcPr>
            <w:tcW w:w="426" w:type="dxa"/>
          </w:tcPr>
          <w:p w:rsidR="00672072" w:rsidRPr="00A5495B" w:rsidRDefault="00672072" w:rsidP="00A5495B">
            <w:pPr>
              <w:spacing w:after="0" w:line="240" w:lineRule="auto"/>
              <w:jc w:val="both"/>
              <w:rPr>
                <w:rFonts w:ascii="Times New Roman" w:eastAsia="Calibri" w:hAnsi="Times New Roman" w:cs="Times New Roman"/>
                <w:color w:val="000000"/>
                <w:sz w:val="24"/>
                <w:szCs w:val="24"/>
                <w:lang w:eastAsia="ru-RU"/>
              </w:rPr>
            </w:pPr>
            <w:r w:rsidRPr="00A5495B">
              <w:rPr>
                <w:rFonts w:ascii="Times New Roman" w:eastAsia="Calibri" w:hAnsi="Times New Roman" w:cs="Times New Roman"/>
                <w:color w:val="000000"/>
                <w:sz w:val="24"/>
                <w:szCs w:val="24"/>
                <w:lang w:eastAsia="ru-RU"/>
              </w:rPr>
              <w:t>7.</w:t>
            </w:r>
          </w:p>
        </w:tc>
        <w:tc>
          <w:tcPr>
            <w:tcW w:w="3260" w:type="dxa"/>
          </w:tcPr>
          <w:p w:rsidR="00672072" w:rsidRPr="00A5495B" w:rsidRDefault="00672072" w:rsidP="00A5495B">
            <w:pPr>
              <w:spacing w:after="0" w:line="240" w:lineRule="auto"/>
              <w:jc w:val="both"/>
              <w:rPr>
                <w:rFonts w:ascii="Times New Roman" w:eastAsia="Calibri" w:hAnsi="Times New Roman" w:cs="Times New Roman"/>
                <w:sz w:val="24"/>
                <w:szCs w:val="24"/>
              </w:rPr>
            </w:pPr>
            <w:r w:rsidRPr="00A5495B">
              <w:rPr>
                <w:rFonts w:ascii="Times New Roman" w:eastAsia="Calibri" w:hAnsi="Times New Roman" w:cs="Times New Roman"/>
                <w:color w:val="000000"/>
                <w:sz w:val="24"/>
                <w:szCs w:val="24"/>
                <w:lang w:eastAsia="ru-RU"/>
              </w:rPr>
              <w:t>Количество военно-патриотических клубов</w:t>
            </w:r>
            <w:r w:rsidRPr="00A5495B">
              <w:rPr>
                <w:rFonts w:ascii="Times New Roman" w:eastAsia="Calibri" w:hAnsi="Times New Roman" w:cs="Times New Roman"/>
                <w:sz w:val="24"/>
                <w:szCs w:val="24"/>
              </w:rPr>
              <w:t xml:space="preserve"> </w:t>
            </w:r>
          </w:p>
        </w:tc>
        <w:tc>
          <w:tcPr>
            <w:tcW w:w="1276"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единиц</w:t>
            </w:r>
          </w:p>
        </w:tc>
        <w:tc>
          <w:tcPr>
            <w:tcW w:w="994"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5</w:t>
            </w:r>
          </w:p>
        </w:tc>
        <w:tc>
          <w:tcPr>
            <w:tcW w:w="993"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5</w:t>
            </w:r>
          </w:p>
        </w:tc>
        <w:tc>
          <w:tcPr>
            <w:tcW w:w="992"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5</w:t>
            </w:r>
          </w:p>
        </w:tc>
        <w:tc>
          <w:tcPr>
            <w:tcW w:w="992"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5</w:t>
            </w:r>
          </w:p>
        </w:tc>
        <w:tc>
          <w:tcPr>
            <w:tcW w:w="994"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5</w:t>
            </w:r>
          </w:p>
        </w:tc>
      </w:tr>
      <w:tr w:rsidR="00672072" w:rsidRPr="00A5495B" w:rsidTr="00A5495B">
        <w:trPr>
          <w:trHeight w:val="20"/>
        </w:trPr>
        <w:tc>
          <w:tcPr>
            <w:tcW w:w="426" w:type="dxa"/>
          </w:tcPr>
          <w:p w:rsidR="00672072" w:rsidRPr="00A5495B" w:rsidRDefault="00672072" w:rsidP="00A5495B">
            <w:pPr>
              <w:spacing w:after="0" w:line="240" w:lineRule="auto"/>
              <w:jc w:val="both"/>
              <w:rPr>
                <w:rFonts w:ascii="Times New Roman" w:eastAsia="Calibri" w:hAnsi="Times New Roman" w:cs="Times New Roman"/>
                <w:color w:val="000000"/>
                <w:sz w:val="24"/>
                <w:szCs w:val="24"/>
                <w:lang w:eastAsia="ru-RU"/>
              </w:rPr>
            </w:pPr>
            <w:r w:rsidRPr="00A5495B">
              <w:rPr>
                <w:rFonts w:ascii="Times New Roman" w:eastAsia="Calibri" w:hAnsi="Times New Roman" w:cs="Times New Roman"/>
                <w:color w:val="000000"/>
                <w:sz w:val="24"/>
                <w:szCs w:val="24"/>
                <w:lang w:eastAsia="ru-RU"/>
              </w:rPr>
              <w:t>8.</w:t>
            </w:r>
          </w:p>
        </w:tc>
        <w:tc>
          <w:tcPr>
            <w:tcW w:w="3260" w:type="dxa"/>
          </w:tcPr>
          <w:p w:rsidR="00672072" w:rsidRPr="00A5495B" w:rsidRDefault="00672072" w:rsidP="00A5495B">
            <w:pPr>
              <w:spacing w:after="0" w:line="240" w:lineRule="auto"/>
              <w:jc w:val="both"/>
              <w:rPr>
                <w:rFonts w:ascii="Times New Roman" w:eastAsia="Calibri" w:hAnsi="Times New Roman" w:cs="Times New Roman"/>
                <w:sz w:val="24"/>
                <w:szCs w:val="24"/>
              </w:rPr>
            </w:pPr>
            <w:r w:rsidRPr="00A5495B">
              <w:rPr>
                <w:rFonts w:ascii="Times New Roman" w:eastAsia="Calibri" w:hAnsi="Times New Roman" w:cs="Times New Roman"/>
                <w:color w:val="000000"/>
                <w:sz w:val="24"/>
                <w:szCs w:val="24"/>
                <w:lang w:eastAsia="ru-RU"/>
              </w:rPr>
              <w:t>Количество обучающихся, вовлеченных во Всероссийское детско-юношеское военно-патриотическое общественное движение «Юнармия»</w:t>
            </w:r>
          </w:p>
        </w:tc>
        <w:tc>
          <w:tcPr>
            <w:tcW w:w="1276"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человек</w:t>
            </w:r>
          </w:p>
        </w:tc>
        <w:tc>
          <w:tcPr>
            <w:tcW w:w="994"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430</w:t>
            </w:r>
          </w:p>
        </w:tc>
        <w:tc>
          <w:tcPr>
            <w:tcW w:w="993"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430</w:t>
            </w:r>
          </w:p>
        </w:tc>
        <w:tc>
          <w:tcPr>
            <w:tcW w:w="992"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430</w:t>
            </w:r>
          </w:p>
        </w:tc>
        <w:tc>
          <w:tcPr>
            <w:tcW w:w="992"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430</w:t>
            </w:r>
          </w:p>
        </w:tc>
        <w:tc>
          <w:tcPr>
            <w:tcW w:w="994"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430</w:t>
            </w:r>
          </w:p>
        </w:tc>
      </w:tr>
      <w:tr w:rsidR="00672072" w:rsidRPr="00A5495B" w:rsidTr="00A5495B">
        <w:trPr>
          <w:trHeight w:val="20"/>
        </w:trPr>
        <w:tc>
          <w:tcPr>
            <w:tcW w:w="426" w:type="dxa"/>
          </w:tcPr>
          <w:p w:rsidR="00672072" w:rsidRPr="00A5495B" w:rsidRDefault="00672072" w:rsidP="00A5495B">
            <w:pPr>
              <w:spacing w:after="0" w:line="240" w:lineRule="auto"/>
              <w:jc w:val="both"/>
              <w:rPr>
                <w:rFonts w:ascii="Times New Roman" w:hAnsi="Times New Roman" w:cs="Times New Roman"/>
                <w:sz w:val="24"/>
                <w:szCs w:val="24"/>
              </w:rPr>
            </w:pPr>
            <w:r w:rsidRPr="00A5495B">
              <w:rPr>
                <w:rFonts w:ascii="Times New Roman" w:hAnsi="Times New Roman" w:cs="Times New Roman"/>
                <w:sz w:val="24"/>
                <w:szCs w:val="24"/>
              </w:rPr>
              <w:t>9.</w:t>
            </w:r>
          </w:p>
        </w:tc>
        <w:tc>
          <w:tcPr>
            <w:tcW w:w="3260" w:type="dxa"/>
          </w:tcPr>
          <w:p w:rsidR="00672072" w:rsidRPr="00A5495B" w:rsidRDefault="00672072" w:rsidP="00A5495B">
            <w:pPr>
              <w:spacing w:after="0" w:line="240" w:lineRule="auto"/>
              <w:jc w:val="both"/>
              <w:rPr>
                <w:rFonts w:ascii="Times New Roman" w:hAnsi="Times New Roman" w:cs="Times New Roman"/>
                <w:sz w:val="24"/>
                <w:szCs w:val="24"/>
              </w:rPr>
            </w:pPr>
            <w:r w:rsidRPr="00A5495B">
              <w:rPr>
                <w:rFonts w:ascii="Times New Roman" w:hAnsi="Times New Roman" w:cs="Times New Roman"/>
                <w:sz w:val="24"/>
                <w:szCs w:val="24"/>
              </w:rPr>
              <w:t>Количество поисковых объединений</w:t>
            </w:r>
          </w:p>
        </w:tc>
        <w:tc>
          <w:tcPr>
            <w:tcW w:w="1276" w:type="dxa"/>
          </w:tcPr>
          <w:p w:rsidR="00672072" w:rsidRPr="00A5495B" w:rsidRDefault="00672072" w:rsidP="00A5495B">
            <w:pPr>
              <w:spacing w:after="0" w:line="240" w:lineRule="auto"/>
              <w:jc w:val="both"/>
              <w:rPr>
                <w:rFonts w:ascii="Times New Roman" w:hAnsi="Times New Roman" w:cs="Times New Roman"/>
                <w:sz w:val="24"/>
                <w:szCs w:val="24"/>
              </w:rPr>
            </w:pPr>
            <w:r w:rsidRPr="00A5495B">
              <w:rPr>
                <w:rFonts w:ascii="Times New Roman" w:hAnsi="Times New Roman" w:cs="Times New Roman"/>
                <w:sz w:val="24"/>
                <w:szCs w:val="24"/>
              </w:rPr>
              <w:t>единиц</w:t>
            </w:r>
          </w:p>
        </w:tc>
        <w:tc>
          <w:tcPr>
            <w:tcW w:w="994" w:type="dxa"/>
          </w:tcPr>
          <w:p w:rsidR="00672072" w:rsidRPr="00A5495B" w:rsidRDefault="00672072" w:rsidP="00A5495B">
            <w:pPr>
              <w:spacing w:after="0" w:line="240" w:lineRule="auto"/>
              <w:jc w:val="both"/>
              <w:rPr>
                <w:rFonts w:ascii="Times New Roman" w:hAnsi="Times New Roman" w:cs="Times New Roman"/>
                <w:sz w:val="24"/>
                <w:szCs w:val="24"/>
              </w:rPr>
            </w:pPr>
            <w:r w:rsidRPr="00A5495B">
              <w:rPr>
                <w:rFonts w:ascii="Times New Roman" w:hAnsi="Times New Roman" w:cs="Times New Roman"/>
                <w:sz w:val="24"/>
                <w:szCs w:val="24"/>
              </w:rPr>
              <w:t>1</w:t>
            </w:r>
          </w:p>
        </w:tc>
        <w:tc>
          <w:tcPr>
            <w:tcW w:w="993"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c>
          <w:tcPr>
            <w:tcW w:w="992"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c>
          <w:tcPr>
            <w:tcW w:w="992"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c>
          <w:tcPr>
            <w:tcW w:w="994" w:type="dxa"/>
          </w:tcPr>
          <w:p w:rsidR="00672072" w:rsidRPr="00A5495B" w:rsidRDefault="00672072" w:rsidP="00A549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5495B">
              <w:rPr>
                <w:rFonts w:ascii="Times New Roman" w:eastAsia="Times New Roman" w:hAnsi="Times New Roman" w:cs="Times New Roman"/>
                <w:color w:val="000000"/>
                <w:sz w:val="24"/>
                <w:szCs w:val="24"/>
              </w:rPr>
              <w:t>1</w:t>
            </w:r>
          </w:p>
        </w:tc>
      </w:tr>
      <w:tr w:rsidR="00672072" w:rsidRPr="00A5495B" w:rsidTr="00A5495B">
        <w:trPr>
          <w:trHeight w:val="20"/>
        </w:trPr>
        <w:tc>
          <w:tcPr>
            <w:tcW w:w="426" w:type="dxa"/>
          </w:tcPr>
          <w:p w:rsidR="00672072" w:rsidRPr="00A5495B" w:rsidRDefault="00672072" w:rsidP="00A5495B">
            <w:pPr>
              <w:spacing w:after="0" w:line="240" w:lineRule="auto"/>
              <w:jc w:val="both"/>
              <w:rPr>
                <w:rFonts w:ascii="Times New Roman" w:hAnsi="Times New Roman" w:cs="Times New Roman"/>
                <w:sz w:val="24"/>
                <w:szCs w:val="24"/>
              </w:rPr>
            </w:pPr>
            <w:r w:rsidRPr="00A5495B">
              <w:rPr>
                <w:rFonts w:ascii="Times New Roman" w:hAnsi="Times New Roman" w:cs="Times New Roman"/>
                <w:sz w:val="24"/>
                <w:szCs w:val="24"/>
              </w:rPr>
              <w:t>10</w:t>
            </w:r>
          </w:p>
        </w:tc>
        <w:tc>
          <w:tcPr>
            <w:tcW w:w="3260" w:type="dxa"/>
          </w:tcPr>
          <w:p w:rsidR="00672072" w:rsidRPr="00A5495B" w:rsidRDefault="00672072" w:rsidP="00A5495B">
            <w:pPr>
              <w:spacing w:after="0" w:line="240" w:lineRule="auto"/>
              <w:jc w:val="both"/>
              <w:rPr>
                <w:rFonts w:ascii="Times New Roman" w:hAnsi="Times New Roman" w:cs="Times New Roman"/>
                <w:sz w:val="24"/>
                <w:szCs w:val="24"/>
              </w:rPr>
            </w:pPr>
            <w:r w:rsidRPr="00A5495B">
              <w:rPr>
                <w:rFonts w:ascii="Times New Roman" w:hAnsi="Times New Roman" w:cs="Times New Roman"/>
                <w:sz w:val="24"/>
                <w:szCs w:val="24"/>
              </w:rPr>
              <w:t>Количество мероприятий по развитию поискового движения</w:t>
            </w:r>
          </w:p>
        </w:tc>
        <w:tc>
          <w:tcPr>
            <w:tcW w:w="1276" w:type="dxa"/>
          </w:tcPr>
          <w:p w:rsidR="00672072" w:rsidRPr="00A5495B" w:rsidRDefault="00672072" w:rsidP="00A5495B">
            <w:pPr>
              <w:spacing w:after="0" w:line="240" w:lineRule="auto"/>
              <w:jc w:val="both"/>
              <w:rPr>
                <w:rFonts w:ascii="Times New Roman" w:hAnsi="Times New Roman" w:cs="Times New Roman"/>
                <w:sz w:val="24"/>
                <w:szCs w:val="24"/>
              </w:rPr>
            </w:pPr>
            <w:r w:rsidRPr="00A5495B">
              <w:rPr>
                <w:rFonts w:ascii="Times New Roman" w:hAnsi="Times New Roman" w:cs="Times New Roman"/>
                <w:sz w:val="24"/>
                <w:szCs w:val="24"/>
              </w:rPr>
              <w:t>единиц</w:t>
            </w:r>
          </w:p>
        </w:tc>
        <w:tc>
          <w:tcPr>
            <w:tcW w:w="994" w:type="dxa"/>
          </w:tcPr>
          <w:p w:rsidR="00672072" w:rsidRPr="00A5495B" w:rsidRDefault="00672072" w:rsidP="00A5495B">
            <w:pPr>
              <w:spacing w:after="0" w:line="240" w:lineRule="auto"/>
              <w:jc w:val="both"/>
              <w:rPr>
                <w:rFonts w:ascii="Times New Roman" w:hAnsi="Times New Roman" w:cs="Times New Roman"/>
                <w:sz w:val="24"/>
                <w:szCs w:val="24"/>
              </w:rPr>
            </w:pPr>
            <w:r w:rsidRPr="00A5495B">
              <w:rPr>
                <w:rFonts w:ascii="Times New Roman" w:hAnsi="Times New Roman" w:cs="Times New Roman"/>
                <w:sz w:val="24"/>
                <w:szCs w:val="24"/>
              </w:rPr>
              <w:t>2</w:t>
            </w:r>
          </w:p>
        </w:tc>
        <w:tc>
          <w:tcPr>
            <w:tcW w:w="993"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2</w:t>
            </w:r>
          </w:p>
        </w:tc>
        <w:tc>
          <w:tcPr>
            <w:tcW w:w="992"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2</w:t>
            </w:r>
          </w:p>
        </w:tc>
        <w:tc>
          <w:tcPr>
            <w:tcW w:w="992"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2</w:t>
            </w:r>
          </w:p>
        </w:tc>
        <w:tc>
          <w:tcPr>
            <w:tcW w:w="994" w:type="dxa"/>
          </w:tcPr>
          <w:p w:rsidR="00672072" w:rsidRPr="00A5495B" w:rsidRDefault="00672072" w:rsidP="00A5495B">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24"/>
                <w:szCs w:val="24"/>
                <w:lang w:eastAsia="ru-RU"/>
              </w:rPr>
              <w:t>2</w:t>
            </w:r>
          </w:p>
        </w:tc>
      </w:tr>
    </w:tbl>
    <w:p w:rsidR="00F8150F" w:rsidRPr="00A5495B" w:rsidRDefault="00A32006" w:rsidP="00A5495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40CE" w:rsidRPr="00A5495B">
        <w:rPr>
          <w:rFonts w:ascii="Times New Roman" w:eastAsia="Times New Roman" w:hAnsi="Times New Roman" w:cs="Times New Roman"/>
          <w:sz w:val="24"/>
          <w:szCs w:val="24"/>
          <w:lang w:eastAsia="ru-RU"/>
        </w:rPr>
        <w:t>5</w:t>
      </w:r>
      <w:r w:rsidR="00FC64D2" w:rsidRPr="00A5495B">
        <w:rPr>
          <w:rFonts w:ascii="Times New Roman" w:eastAsia="Times New Roman" w:hAnsi="Times New Roman" w:cs="Times New Roman"/>
          <w:sz w:val="24"/>
          <w:szCs w:val="24"/>
          <w:lang w:eastAsia="ru-RU"/>
        </w:rPr>
        <w:t>.</w:t>
      </w:r>
      <w:r w:rsidR="008040CE" w:rsidRPr="00A5495B">
        <w:rPr>
          <w:rFonts w:ascii="Times New Roman" w:eastAsia="Times New Roman" w:hAnsi="Times New Roman" w:cs="Times New Roman"/>
          <w:sz w:val="24"/>
          <w:szCs w:val="24"/>
          <w:lang w:eastAsia="ru-RU"/>
        </w:rPr>
        <w:t xml:space="preserve"> </w:t>
      </w:r>
      <w:r w:rsidR="00F8150F" w:rsidRPr="00A5495B">
        <w:rPr>
          <w:rFonts w:ascii="Times New Roman" w:eastAsia="Times New Roman" w:hAnsi="Times New Roman" w:cs="Times New Roman"/>
          <w:sz w:val="24"/>
          <w:szCs w:val="24"/>
          <w:lang w:eastAsia="ru-RU"/>
        </w:rPr>
        <w:t xml:space="preserve">Приложение №2 к муниципальной программе «Развитие образования» </w:t>
      </w:r>
    </w:p>
    <w:p w:rsidR="008040CE" w:rsidRPr="00A5495B" w:rsidRDefault="008040CE" w:rsidP="00A5495B">
      <w:pPr>
        <w:spacing w:after="0" w:line="240" w:lineRule="auto"/>
        <w:jc w:val="both"/>
        <w:rPr>
          <w:rFonts w:ascii="Times New Roman" w:eastAsia="Times New Roman" w:hAnsi="Times New Roman" w:cs="Times New Roman"/>
          <w:sz w:val="24"/>
          <w:szCs w:val="24"/>
          <w:lang w:eastAsia="ru-RU"/>
        </w:rPr>
      </w:pPr>
      <w:r w:rsidRPr="00A5495B">
        <w:rPr>
          <w:rFonts w:ascii="Times New Roman" w:eastAsia="Times New Roman" w:hAnsi="Times New Roman" w:cs="Times New Roman"/>
          <w:sz w:val="24"/>
          <w:szCs w:val="24"/>
          <w:lang w:eastAsia="ru-RU"/>
        </w:rPr>
        <w:lastRenderedPageBreak/>
        <w:t xml:space="preserve">«Ресурсное обеспечение и прогнозная (справочная) оценка расходов за счет всех источников финансирования реализации Муниципальной программы «Развитие образования» изложить в новой редакции согласно приложению </w:t>
      </w:r>
      <w:r w:rsidR="00A5495B" w:rsidRPr="00A5495B">
        <w:rPr>
          <w:rFonts w:ascii="Times New Roman" w:eastAsia="Times New Roman" w:hAnsi="Times New Roman" w:cs="Times New Roman"/>
          <w:sz w:val="24"/>
          <w:szCs w:val="24"/>
          <w:lang w:eastAsia="ru-RU"/>
        </w:rPr>
        <w:t>№1</w:t>
      </w:r>
      <w:r w:rsidRPr="00A5495B">
        <w:rPr>
          <w:rFonts w:ascii="Times New Roman" w:eastAsia="Times New Roman" w:hAnsi="Times New Roman" w:cs="Times New Roman"/>
          <w:sz w:val="24"/>
          <w:szCs w:val="24"/>
          <w:lang w:eastAsia="ru-RU"/>
        </w:rPr>
        <w:t xml:space="preserve"> к настоящему постановлению.</w:t>
      </w:r>
    </w:p>
    <w:p w:rsidR="00FC64D2" w:rsidRPr="00A5495B" w:rsidRDefault="00A32006" w:rsidP="00A5495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8150F" w:rsidRPr="00A5495B">
        <w:rPr>
          <w:rFonts w:ascii="Times New Roman" w:eastAsia="Times New Roman" w:hAnsi="Times New Roman" w:cs="Times New Roman"/>
          <w:sz w:val="24"/>
          <w:szCs w:val="24"/>
          <w:lang w:eastAsia="ru-RU"/>
        </w:rPr>
        <w:t>6. Дополнить приложение</w:t>
      </w:r>
      <w:r>
        <w:rPr>
          <w:rFonts w:ascii="Times New Roman" w:eastAsia="Times New Roman" w:hAnsi="Times New Roman" w:cs="Times New Roman"/>
          <w:sz w:val="24"/>
          <w:szCs w:val="24"/>
          <w:lang w:eastAsia="ru-RU"/>
        </w:rPr>
        <w:t>м</w:t>
      </w:r>
      <w:r w:rsidR="00F8150F" w:rsidRPr="00A5495B">
        <w:rPr>
          <w:rFonts w:ascii="Times New Roman" w:eastAsia="Times New Roman" w:hAnsi="Times New Roman" w:cs="Times New Roman"/>
          <w:sz w:val="24"/>
          <w:szCs w:val="24"/>
          <w:lang w:eastAsia="ru-RU"/>
        </w:rPr>
        <w:t xml:space="preserve"> №7 к муниципальной программе «Развитие образования» согласно приложению № 2 к настоящему постановлению.</w:t>
      </w:r>
    </w:p>
    <w:p w:rsidR="00FC64D2" w:rsidRPr="00A5495B" w:rsidRDefault="00A32006" w:rsidP="00A5495B">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w:t>
      </w:r>
      <w:r w:rsidR="00F8150F" w:rsidRPr="00A5495B">
        <w:rPr>
          <w:rFonts w:ascii="Times New Roman" w:eastAsia="Times New Roman" w:hAnsi="Times New Roman" w:cs="Times New Roman"/>
          <w:sz w:val="24"/>
          <w:szCs w:val="24"/>
          <w:lang w:eastAsia="ru-RU"/>
        </w:rPr>
        <w:t>. Настоящее постановление вступает в силу после опубликования в информационном издании «Вестник Красночетайского муниципального округа» и распространяется на правоотношения возникшие с 1 января 2023 года</w:t>
      </w:r>
      <w:r w:rsidR="00FC64D2" w:rsidRPr="00A5495B">
        <w:rPr>
          <w:rFonts w:ascii="Times New Roman" w:eastAsia="Times New Roman" w:hAnsi="Times New Roman" w:cs="Times New Roman"/>
          <w:sz w:val="24"/>
          <w:szCs w:val="24"/>
          <w:lang w:eastAsia="ru-RU"/>
        </w:rPr>
        <w:t>.</w:t>
      </w:r>
    </w:p>
    <w:p w:rsidR="00FC64D2" w:rsidRPr="00A5495B" w:rsidRDefault="00FC64D2" w:rsidP="00A5495B">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FC64D2" w:rsidRPr="00A5495B" w:rsidRDefault="00FC64D2" w:rsidP="00A5495B">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FC64D2" w:rsidRPr="00A5495B" w:rsidRDefault="00FC64D2" w:rsidP="00A5495B">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FC64D2" w:rsidRPr="00FC64D2" w:rsidRDefault="008B60D3" w:rsidP="00A5495B">
      <w:pPr>
        <w:spacing w:after="0" w:line="240" w:lineRule="auto"/>
        <w:jc w:val="both"/>
        <w:rPr>
          <w:rFonts w:ascii="Times New Roman" w:eastAsia="Times New Roman" w:hAnsi="Times New Roman" w:cs="Times New Roman"/>
          <w:sz w:val="24"/>
          <w:szCs w:val="24"/>
          <w:lang w:eastAsia="ru-RU"/>
        </w:rPr>
      </w:pPr>
      <w:r w:rsidRPr="00A5495B">
        <w:rPr>
          <w:rFonts w:ascii="Times New Roman" w:eastAsia="Times New Roman" w:hAnsi="Times New Roman" w:cs="Times New Roman"/>
          <w:sz w:val="24"/>
          <w:szCs w:val="24"/>
          <w:lang w:eastAsia="ru-RU"/>
        </w:rPr>
        <w:t>Г</w:t>
      </w:r>
      <w:r w:rsidR="00FC64D2" w:rsidRPr="00A5495B">
        <w:rPr>
          <w:rFonts w:ascii="Times New Roman" w:eastAsia="Times New Roman" w:hAnsi="Times New Roman" w:cs="Times New Roman"/>
          <w:sz w:val="24"/>
          <w:szCs w:val="24"/>
          <w:lang w:eastAsia="ru-RU"/>
        </w:rPr>
        <w:t>лав</w:t>
      </w:r>
      <w:r w:rsidRPr="00A5495B">
        <w:rPr>
          <w:rFonts w:ascii="Times New Roman" w:eastAsia="Times New Roman" w:hAnsi="Times New Roman" w:cs="Times New Roman"/>
          <w:sz w:val="24"/>
          <w:szCs w:val="24"/>
          <w:lang w:eastAsia="ru-RU"/>
        </w:rPr>
        <w:t>а</w:t>
      </w:r>
      <w:r w:rsidR="00E51B61" w:rsidRPr="00A5495B">
        <w:rPr>
          <w:rFonts w:ascii="Times New Roman" w:eastAsia="Times New Roman" w:hAnsi="Times New Roman" w:cs="Times New Roman"/>
          <w:sz w:val="24"/>
          <w:szCs w:val="24"/>
          <w:lang w:eastAsia="ru-RU"/>
        </w:rPr>
        <w:t xml:space="preserve"> </w:t>
      </w:r>
      <w:r w:rsidR="00FC64D2" w:rsidRPr="00A5495B">
        <w:rPr>
          <w:rFonts w:ascii="Times New Roman" w:eastAsia="Times New Roman" w:hAnsi="Times New Roman" w:cs="Times New Roman"/>
          <w:sz w:val="24"/>
          <w:szCs w:val="24"/>
          <w:lang w:eastAsia="ru-RU"/>
        </w:rPr>
        <w:t>Красночетайского муниципального округа                                   И.Н.</w:t>
      </w:r>
      <w:r w:rsidR="00E51B61" w:rsidRPr="00A5495B">
        <w:rPr>
          <w:rFonts w:ascii="Times New Roman" w:eastAsia="Times New Roman" w:hAnsi="Times New Roman" w:cs="Times New Roman"/>
          <w:sz w:val="24"/>
          <w:szCs w:val="24"/>
          <w:lang w:eastAsia="ru-RU"/>
        </w:rPr>
        <w:t xml:space="preserve"> </w:t>
      </w:r>
      <w:r w:rsidRPr="00A5495B">
        <w:rPr>
          <w:rFonts w:ascii="Times New Roman" w:eastAsia="Times New Roman" w:hAnsi="Times New Roman" w:cs="Times New Roman"/>
          <w:sz w:val="24"/>
          <w:szCs w:val="24"/>
          <w:lang w:eastAsia="ru-RU"/>
        </w:rPr>
        <w:t>Михопаров</w:t>
      </w:r>
    </w:p>
    <w:p w:rsidR="00FC64D2" w:rsidRPr="00FC64D2" w:rsidRDefault="00FC64D2" w:rsidP="00FC64D2">
      <w:pP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br w:type="page"/>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  </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     </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      </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Согласовано: </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Отдел правового обеспечения                                                                      В. В Михеев  </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Подготовили:</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Максимова В.Г.</w:t>
      </w:r>
    </w:p>
    <w:p w:rsidR="00FC64D2" w:rsidRPr="00FC64D2" w:rsidRDefault="00FC64D2" w:rsidP="00FC64D2">
      <w:pPr>
        <w:spacing w:after="0" w:line="240" w:lineRule="auto"/>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Шехрейкина С.М.</w:t>
      </w:r>
      <w:r w:rsidRPr="00FC64D2">
        <w:rPr>
          <w:rFonts w:ascii="Times New Roman" w:eastAsia="Times New Roman" w:hAnsi="Times New Roman" w:cs="Times New Roman"/>
          <w:sz w:val="24"/>
          <w:szCs w:val="24"/>
          <w:lang w:eastAsia="ru-RU"/>
        </w:rPr>
        <w:br w:type="page"/>
      </w:r>
    </w:p>
    <w:p w:rsidR="008040CE" w:rsidRDefault="008040CE" w:rsidP="004E5030">
      <w:pPr>
        <w:pStyle w:val="af7"/>
        <w:ind w:left="1068"/>
        <w:jc w:val="both"/>
        <w:sectPr w:rsidR="008040CE" w:rsidSect="008040CE">
          <w:headerReference w:type="even" r:id="rId8"/>
          <w:pgSz w:w="11906" w:h="16838"/>
          <w:pgMar w:top="1134" w:right="851" w:bottom="1134" w:left="1701" w:header="1276" w:footer="709" w:gutter="0"/>
          <w:pgNumType w:start="16"/>
          <w:cols w:space="708"/>
          <w:titlePg/>
          <w:docGrid w:linePitch="360"/>
        </w:sectPr>
      </w:pPr>
    </w:p>
    <w:p w:rsidR="004E5030" w:rsidRDefault="004E5030" w:rsidP="004E5030">
      <w:pPr>
        <w:pStyle w:val="af7"/>
        <w:ind w:left="1068"/>
        <w:jc w:val="both"/>
      </w:pPr>
    </w:p>
    <w:p w:rsidR="00F8150F" w:rsidRDefault="00F8150F" w:rsidP="00F8150F">
      <w:pPr>
        <w:autoSpaceDE w:val="0"/>
        <w:autoSpaceDN w:val="0"/>
        <w:spacing w:after="0" w:line="240" w:lineRule="auto"/>
        <w:ind w:left="86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1 </w:t>
      </w:r>
    </w:p>
    <w:p w:rsidR="00F8150F" w:rsidRDefault="00F8150F" w:rsidP="00F8150F">
      <w:pPr>
        <w:autoSpaceDE w:val="0"/>
        <w:autoSpaceDN w:val="0"/>
        <w:spacing w:after="0" w:line="240" w:lineRule="auto"/>
        <w:ind w:left="86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администрации Красночетайского муниципального округа Чувашской Республики</w:t>
      </w:r>
    </w:p>
    <w:p w:rsidR="00F8150F" w:rsidRDefault="00F8150F" w:rsidP="00F8150F">
      <w:pPr>
        <w:autoSpaceDE w:val="0"/>
        <w:autoSpaceDN w:val="0"/>
        <w:spacing w:after="0" w:line="240" w:lineRule="auto"/>
        <w:ind w:left="86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w:t>
      </w:r>
      <w:r w:rsidR="001708E7">
        <w:rPr>
          <w:rFonts w:ascii="Times New Roman" w:eastAsia="Times New Roman" w:hAnsi="Times New Roman" w:cs="Times New Roman"/>
          <w:color w:val="000000"/>
          <w:sz w:val="24"/>
          <w:szCs w:val="24"/>
          <w:lang w:eastAsia="ru-RU"/>
        </w:rPr>
        <w:t>22.11</w:t>
      </w:r>
      <w:r>
        <w:rPr>
          <w:rFonts w:ascii="Times New Roman" w:eastAsia="Times New Roman" w:hAnsi="Times New Roman" w:cs="Times New Roman"/>
          <w:color w:val="000000"/>
          <w:sz w:val="24"/>
          <w:szCs w:val="24"/>
          <w:lang w:eastAsia="ru-RU"/>
        </w:rPr>
        <w:t>.2023 №</w:t>
      </w:r>
      <w:r w:rsidR="001708E7">
        <w:rPr>
          <w:rFonts w:ascii="Times New Roman" w:eastAsia="Times New Roman" w:hAnsi="Times New Roman" w:cs="Times New Roman"/>
          <w:color w:val="000000"/>
          <w:sz w:val="24"/>
          <w:szCs w:val="24"/>
          <w:lang w:eastAsia="ru-RU"/>
        </w:rPr>
        <w:t>1020</w:t>
      </w:r>
    </w:p>
    <w:p w:rsidR="00F8150F" w:rsidRDefault="00F8150F" w:rsidP="00F8150F">
      <w:pPr>
        <w:autoSpaceDE w:val="0"/>
        <w:autoSpaceDN w:val="0"/>
        <w:spacing w:after="0" w:line="240" w:lineRule="auto"/>
        <w:ind w:left="8647"/>
        <w:rPr>
          <w:rFonts w:ascii="Times New Roman" w:eastAsia="Times New Roman" w:hAnsi="Times New Roman" w:cs="Times New Roman"/>
          <w:color w:val="000000"/>
          <w:sz w:val="24"/>
          <w:szCs w:val="24"/>
          <w:lang w:eastAsia="ru-RU"/>
        </w:rPr>
      </w:pPr>
    </w:p>
    <w:p w:rsidR="00F8150F" w:rsidRPr="005269FA" w:rsidRDefault="00F8150F" w:rsidP="00F8150F">
      <w:pPr>
        <w:autoSpaceDE w:val="0"/>
        <w:autoSpaceDN w:val="0"/>
        <w:spacing w:after="0" w:line="240" w:lineRule="auto"/>
        <w:ind w:left="8647"/>
        <w:rPr>
          <w:rFonts w:ascii="Times New Roman" w:eastAsia="Times New Roman" w:hAnsi="Times New Roman" w:cs="Times New Roman"/>
          <w:color w:val="000000"/>
          <w:sz w:val="24"/>
          <w:szCs w:val="24"/>
          <w:lang w:eastAsia="ru-RU"/>
        </w:rPr>
      </w:pPr>
      <w:r w:rsidRPr="005269FA">
        <w:rPr>
          <w:rFonts w:ascii="Times New Roman" w:eastAsia="Times New Roman" w:hAnsi="Times New Roman" w:cs="Times New Roman"/>
          <w:color w:val="000000"/>
          <w:sz w:val="24"/>
          <w:szCs w:val="24"/>
          <w:lang w:eastAsia="ru-RU"/>
        </w:rPr>
        <w:t>Приложение № 2</w:t>
      </w:r>
    </w:p>
    <w:p w:rsidR="00F8150F" w:rsidRPr="005269FA" w:rsidRDefault="00F8150F" w:rsidP="00F8150F">
      <w:pPr>
        <w:autoSpaceDE w:val="0"/>
        <w:autoSpaceDN w:val="0"/>
        <w:spacing w:after="0" w:line="240" w:lineRule="auto"/>
        <w:ind w:left="8647"/>
        <w:rPr>
          <w:rFonts w:ascii="Times New Roman" w:eastAsia="Times New Roman" w:hAnsi="Times New Roman" w:cs="Times New Roman"/>
          <w:color w:val="000000"/>
          <w:sz w:val="24"/>
          <w:szCs w:val="24"/>
          <w:lang w:eastAsia="ru-RU"/>
        </w:rPr>
      </w:pPr>
      <w:r w:rsidRPr="005269FA">
        <w:rPr>
          <w:rFonts w:ascii="Times New Roman" w:eastAsia="Times New Roman" w:hAnsi="Times New Roman" w:cs="Times New Roman"/>
          <w:color w:val="000000"/>
          <w:sz w:val="24"/>
          <w:szCs w:val="24"/>
          <w:lang w:eastAsia="ru-RU"/>
        </w:rPr>
        <w:t>к муниципальной программе «Развитие образования»</w:t>
      </w:r>
    </w:p>
    <w:p w:rsidR="008040CE" w:rsidRDefault="008040CE" w:rsidP="006441E3">
      <w:pPr>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441E3">
        <w:rPr>
          <w:rFonts w:ascii="Times New Roman" w:eastAsia="Times New Roman" w:hAnsi="Times New Roman" w:cs="Times New Roman"/>
          <w:color w:val="000000"/>
          <w:sz w:val="24"/>
          <w:szCs w:val="24"/>
          <w:lang w:eastAsia="ru-RU"/>
        </w:rPr>
        <w:t xml:space="preserve">Ресурсное обеспечение и прогнозная (справочная) оценка расходов за счет всех источников финансирования реализации </w:t>
      </w:r>
    </w:p>
    <w:p w:rsidR="006441E3" w:rsidRPr="006441E3" w:rsidRDefault="00F8150F" w:rsidP="006441E3">
      <w:pPr>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Муниципальной программы «</w:t>
      </w:r>
      <w:r w:rsidR="006441E3" w:rsidRPr="006441E3">
        <w:rPr>
          <w:rFonts w:ascii="Times New Roman" w:eastAsia="Times New Roman" w:hAnsi="Times New Roman" w:cs="Times New Roman"/>
          <w:color w:val="000000"/>
          <w:sz w:val="24"/>
          <w:szCs w:val="24"/>
          <w:lang w:eastAsia="ru-RU"/>
        </w:rPr>
        <w:t>Развитие образования</w:t>
      </w:r>
      <w:r>
        <w:rPr>
          <w:rFonts w:ascii="Times New Roman" w:eastAsia="Times New Roman" w:hAnsi="Times New Roman" w:cs="Times New Roman"/>
          <w:color w:val="000000"/>
          <w:sz w:val="24"/>
          <w:szCs w:val="24"/>
          <w:lang w:eastAsia="ru-RU"/>
        </w:rPr>
        <w:t>»</w:t>
      </w:r>
    </w:p>
    <w:p w:rsidR="006441E3" w:rsidRPr="006441E3" w:rsidRDefault="006441E3" w:rsidP="006441E3">
      <w:pPr>
        <w:autoSpaceDE w:val="0"/>
        <w:autoSpaceDN w:val="0"/>
        <w:spacing w:after="0" w:line="240" w:lineRule="auto"/>
        <w:jc w:val="right"/>
        <w:rPr>
          <w:rFonts w:ascii="Times New Roman" w:eastAsia="Times New Roman" w:hAnsi="Times New Roman" w:cs="Times New Roman"/>
          <w:color w:val="000000"/>
          <w:sz w:val="18"/>
          <w:szCs w:val="18"/>
          <w:lang w:eastAsia="ru-RU"/>
        </w:rPr>
      </w:pPr>
    </w:p>
    <w:tbl>
      <w:tblPr>
        <w:tblW w:w="149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3573"/>
        <w:gridCol w:w="454"/>
        <w:gridCol w:w="850"/>
        <w:gridCol w:w="3402"/>
        <w:gridCol w:w="992"/>
        <w:gridCol w:w="1164"/>
        <w:gridCol w:w="1163"/>
        <w:gridCol w:w="1022"/>
        <w:gridCol w:w="1021"/>
      </w:tblGrid>
      <w:tr w:rsidR="006441E3" w:rsidRPr="006441E3" w:rsidTr="006441E3">
        <w:trPr>
          <w:trHeight w:val="547"/>
        </w:trPr>
        <w:tc>
          <w:tcPr>
            <w:tcW w:w="1291" w:type="dxa"/>
            <w:vMerge w:val="restart"/>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статус</w:t>
            </w:r>
          </w:p>
        </w:tc>
        <w:tc>
          <w:tcPr>
            <w:tcW w:w="3573" w:type="dxa"/>
            <w:vMerge w:val="restart"/>
            <w:shd w:val="clear" w:color="auto" w:fill="auto"/>
            <w:vAlign w:val="center"/>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Наименование муниципальной программы (основного мероприятия, мероприятия)</w:t>
            </w:r>
          </w:p>
        </w:tc>
        <w:tc>
          <w:tcPr>
            <w:tcW w:w="1304" w:type="dxa"/>
            <w:gridSpan w:val="2"/>
            <w:shd w:val="clear" w:color="auto" w:fill="auto"/>
            <w:vAlign w:val="center"/>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Код бюджетной классификации</w:t>
            </w:r>
          </w:p>
        </w:tc>
        <w:tc>
          <w:tcPr>
            <w:tcW w:w="3402" w:type="dxa"/>
            <w:vMerge w:val="restart"/>
            <w:shd w:val="clear" w:color="auto" w:fill="auto"/>
            <w:vAlign w:val="center"/>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Источники финансирования</w:t>
            </w:r>
          </w:p>
        </w:tc>
        <w:tc>
          <w:tcPr>
            <w:tcW w:w="5362" w:type="dxa"/>
            <w:gridSpan w:val="5"/>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 xml:space="preserve">Расходы по годам, тыс. рублей </w:t>
            </w:r>
          </w:p>
        </w:tc>
      </w:tr>
      <w:tr w:rsidR="006441E3" w:rsidRPr="006441E3" w:rsidTr="00B17F65">
        <w:trPr>
          <w:trHeight w:val="1303"/>
        </w:trPr>
        <w:tc>
          <w:tcPr>
            <w:tcW w:w="1291" w:type="dxa"/>
            <w:vMerge/>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p>
        </w:tc>
        <w:tc>
          <w:tcPr>
            <w:tcW w:w="3573" w:type="dxa"/>
            <w:vMerge/>
            <w:shd w:val="clear" w:color="auto" w:fill="auto"/>
            <w:vAlign w:val="center"/>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p>
        </w:tc>
        <w:tc>
          <w:tcPr>
            <w:tcW w:w="454" w:type="dxa"/>
            <w:shd w:val="clear" w:color="auto" w:fill="auto"/>
            <w:textDirection w:val="btLr"/>
            <w:vAlign w:val="center"/>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Раздел</w:t>
            </w:r>
          </w:p>
        </w:tc>
        <w:tc>
          <w:tcPr>
            <w:tcW w:w="850" w:type="dxa"/>
            <w:shd w:val="clear" w:color="auto" w:fill="auto"/>
            <w:textDirection w:val="btLr"/>
            <w:vAlign w:val="center"/>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Целевая статья</w:t>
            </w:r>
          </w:p>
        </w:tc>
        <w:tc>
          <w:tcPr>
            <w:tcW w:w="3402" w:type="dxa"/>
            <w:vMerge/>
            <w:shd w:val="clear" w:color="auto" w:fill="auto"/>
            <w:textDirection w:val="btLr"/>
            <w:vAlign w:val="center"/>
          </w:tcPr>
          <w:p w:rsidR="006441E3" w:rsidRPr="006441E3" w:rsidRDefault="006441E3" w:rsidP="006441E3">
            <w:pPr>
              <w:autoSpaceDE w:val="0"/>
              <w:autoSpaceDN w:val="0"/>
              <w:spacing w:after="0" w:line="240" w:lineRule="auto"/>
              <w:jc w:val="both"/>
              <w:rPr>
                <w:rFonts w:ascii="Times New Roman" w:eastAsia="Times New Roman" w:hAnsi="Times New Roman" w:cs="Times New Roman"/>
                <w:color w:val="000000"/>
                <w:sz w:val="18"/>
                <w:szCs w:val="18"/>
                <w:lang w:eastAsia="ru-RU"/>
              </w:rPr>
            </w:pPr>
          </w:p>
        </w:tc>
        <w:tc>
          <w:tcPr>
            <w:tcW w:w="992" w:type="dxa"/>
            <w:shd w:val="clear" w:color="auto" w:fill="auto"/>
            <w:vAlign w:val="center"/>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2023</w:t>
            </w:r>
          </w:p>
        </w:tc>
        <w:tc>
          <w:tcPr>
            <w:tcW w:w="1164" w:type="dxa"/>
            <w:shd w:val="clear" w:color="auto" w:fill="auto"/>
            <w:vAlign w:val="center"/>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2024</w:t>
            </w:r>
          </w:p>
        </w:tc>
        <w:tc>
          <w:tcPr>
            <w:tcW w:w="1163" w:type="dxa"/>
            <w:vAlign w:val="center"/>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2025</w:t>
            </w:r>
          </w:p>
        </w:tc>
        <w:tc>
          <w:tcPr>
            <w:tcW w:w="1022" w:type="dxa"/>
            <w:vAlign w:val="center"/>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2026-2030</w:t>
            </w:r>
          </w:p>
        </w:tc>
        <w:tc>
          <w:tcPr>
            <w:tcW w:w="1021" w:type="dxa"/>
            <w:vAlign w:val="center"/>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2031-2035</w:t>
            </w:r>
          </w:p>
        </w:tc>
      </w:tr>
      <w:tr w:rsidR="006441E3" w:rsidRPr="006441E3" w:rsidTr="00B17F65">
        <w:trPr>
          <w:trHeight w:val="264"/>
        </w:trPr>
        <w:tc>
          <w:tcPr>
            <w:tcW w:w="1291" w:type="dxa"/>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1</w:t>
            </w:r>
          </w:p>
        </w:tc>
        <w:tc>
          <w:tcPr>
            <w:tcW w:w="3573" w:type="dxa"/>
            <w:shd w:val="clear" w:color="auto" w:fill="auto"/>
            <w:noWrap/>
            <w:hideMark/>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2</w:t>
            </w:r>
          </w:p>
        </w:tc>
        <w:tc>
          <w:tcPr>
            <w:tcW w:w="454" w:type="dxa"/>
            <w:shd w:val="clear" w:color="auto" w:fill="auto"/>
            <w:noWrap/>
            <w:hideMark/>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3</w:t>
            </w:r>
          </w:p>
        </w:tc>
        <w:tc>
          <w:tcPr>
            <w:tcW w:w="850" w:type="dxa"/>
            <w:shd w:val="clear" w:color="auto" w:fill="auto"/>
            <w:noWrap/>
            <w:hideMark/>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4</w:t>
            </w:r>
          </w:p>
        </w:tc>
        <w:tc>
          <w:tcPr>
            <w:tcW w:w="3402" w:type="dxa"/>
            <w:shd w:val="clear" w:color="auto" w:fill="auto"/>
            <w:noWrap/>
            <w:hideMark/>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5</w:t>
            </w:r>
          </w:p>
        </w:tc>
        <w:tc>
          <w:tcPr>
            <w:tcW w:w="992" w:type="dxa"/>
            <w:shd w:val="clear" w:color="auto" w:fill="auto"/>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10</w:t>
            </w:r>
          </w:p>
        </w:tc>
        <w:tc>
          <w:tcPr>
            <w:tcW w:w="1164" w:type="dxa"/>
            <w:shd w:val="clear" w:color="auto" w:fill="auto"/>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11</w:t>
            </w:r>
          </w:p>
        </w:tc>
        <w:tc>
          <w:tcPr>
            <w:tcW w:w="1163" w:type="dxa"/>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12</w:t>
            </w:r>
          </w:p>
        </w:tc>
        <w:tc>
          <w:tcPr>
            <w:tcW w:w="1022" w:type="dxa"/>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13</w:t>
            </w:r>
          </w:p>
        </w:tc>
        <w:tc>
          <w:tcPr>
            <w:tcW w:w="1021" w:type="dxa"/>
          </w:tcPr>
          <w:p w:rsidR="006441E3" w:rsidRPr="006441E3" w:rsidRDefault="006441E3" w:rsidP="006441E3">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14</w:t>
            </w:r>
          </w:p>
        </w:tc>
      </w:tr>
      <w:tr w:rsidR="006441E3" w:rsidRPr="006441E3" w:rsidTr="00B17F65">
        <w:trPr>
          <w:trHeight w:val="528"/>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Муниципальная программа</w:t>
            </w:r>
          </w:p>
        </w:tc>
        <w:tc>
          <w:tcPr>
            <w:tcW w:w="3573" w:type="dxa"/>
            <w:vMerge w:val="restart"/>
            <w:shd w:val="clear" w:color="auto" w:fill="auto"/>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 xml:space="preserve">Развитие образования </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Ц700000000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всего</w:t>
            </w:r>
          </w:p>
        </w:tc>
        <w:tc>
          <w:tcPr>
            <w:tcW w:w="992" w:type="dxa"/>
            <w:shd w:val="clear" w:color="auto" w:fill="auto"/>
          </w:tcPr>
          <w:p w:rsidR="006441E3" w:rsidRPr="006441E3" w:rsidRDefault="00C35044"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268891,1</w:t>
            </w:r>
          </w:p>
        </w:tc>
        <w:tc>
          <w:tcPr>
            <w:tcW w:w="1164" w:type="dxa"/>
            <w:shd w:val="clear" w:color="auto" w:fill="auto"/>
          </w:tcPr>
          <w:p w:rsidR="006441E3" w:rsidRPr="006441E3" w:rsidRDefault="00C35044"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184836,5</w:t>
            </w:r>
          </w:p>
        </w:tc>
        <w:tc>
          <w:tcPr>
            <w:tcW w:w="1163" w:type="dxa"/>
          </w:tcPr>
          <w:p w:rsidR="006441E3" w:rsidRPr="006441E3" w:rsidRDefault="004F6D2A"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181980,0</w:t>
            </w:r>
          </w:p>
        </w:tc>
        <w:tc>
          <w:tcPr>
            <w:tcW w:w="1022"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739596,96</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739596,96</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spacing w:after="0" w:line="240" w:lineRule="auto"/>
              <w:textAlignment w:val="baseline"/>
              <w:rPr>
                <w:rFonts w:ascii="Times New Roman" w:eastAsia="Times New Roman" w:hAnsi="Times New Roman" w:cs="Times New Roman"/>
                <w:b/>
                <w:sz w:val="18"/>
                <w:szCs w:val="18"/>
                <w:lang w:eastAsia="ru-RU"/>
              </w:rPr>
            </w:pPr>
            <w:r w:rsidRPr="006441E3">
              <w:rPr>
                <w:rFonts w:ascii="Times New Roman" w:eastAsia="Times New Roman" w:hAnsi="Times New Roman" w:cs="Times New Roman"/>
                <w:b/>
                <w:sz w:val="18"/>
                <w:szCs w:val="18"/>
                <w:lang w:eastAsia="ru-RU"/>
              </w:rPr>
              <w:t>федеральный бюджет</w:t>
            </w:r>
          </w:p>
        </w:tc>
        <w:tc>
          <w:tcPr>
            <w:tcW w:w="992" w:type="dxa"/>
            <w:shd w:val="clear" w:color="auto" w:fill="auto"/>
          </w:tcPr>
          <w:p w:rsidR="006441E3" w:rsidRPr="00D859E4" w:rsidRDefault="00D9303D"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14633,2</w:t>
            </w:r>
          </w:p>
        </w:tc>
        <w:tc>
          <w:tcPr>
            <w:tcW w:w="1164" w:type="dxa"/>
            <w:shd w:val="clear" w:color="auto" w:fill="auto"/>
          </w:tcPr>
          <w:p w:rsidR="006441E3" w:rsidRPr="00D859E4" w:rsidRDefault="00D9303D"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14373,8</w:t>
            </w:r>
          </w:p>
        </w:tc>
        <w:tc>
          <w:tcPr>
            <w:tcW w:w="1163" w:type="dxa"/>
          </w:tcPr>
          <w:p w:rsidR="006441E3" w:rsidRPr="00D859E4" w:rsidRDefault="00D9303D"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14146,9</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республиканский бюджет Чувашской Республики</w:t>
            </w:r>
          </w:p>
        </w:tc>
        <w:tc>
          <w:tcPr>
            <w:tcW w:w="992" w:type="dxa"/>
            <w:shd w:val="clear" w:color="auto" w:fill="auto"/>
          </w:tcPr>
          <w:p w:rsidR="006441E3" w:rsidRPr="00D859E4" w:rsidRDefault="00C35044"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213983,6</w:t>
            </w:r>
          </w:p>
        </w:tc>
        <w:tc>
          <w:tcPr>
            <w:tcW w:w="1164" w:type="dxa"/>
            <w:shd w:val="clear" w:color="auto" w:fill="auto"/>
          </w:tcPr>
          <w:p w:rsidR="006441E3" w:rsidRPr="00D859E4" w:rsidRDefault="00C35044"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142072,3</w:t>
            </w:r>
          </w:p>
        </w:tc>
        <w:tc>
          <w:tcPr>
            <w:tcW w:w="1163" w:type="dxa"/>
          </w:tcPr>
          <w:p w:rsidR="006441E3" w:rsidRPr="00D859E4" w:rsidRDefault="0078169B"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142147,6</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655220,5</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655220,5</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EA742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24691,2</w:t>
            </w:r>
          </w:p>
        </w:tc>
        <w:tc>
          <w:tcPr>
            <w:tcW w:w="1164" w:type="dxa"/>
            <w:shd w:val="clear" w:color="auto" w:fill="auto"/>
          </w:tcPr>
          <w:p w:rsidR="006441E3" w:rsidRPr="00D859E4" w:rsidRDefault="00066E68"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14530,4</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15513,5</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84376,46</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84376,46</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spacing w:after="0" w:line="240" w:lineRule="auto"/>
              <w:textAlignment w:val="baseline"/>
              <w:rPr>
                <w:rFonts w:ascii="Times New Roman" w:eastAsia="Times New Roman" w:hAnsi="Times New Roman" w:cs="Times New Roman"/>
                <w:b/>
                <w:sz w:val="18"/>
                <w:szCs w:val="18"/>
                <w:lang w:eastAsia="ru-RU"/>
              </w:rPr>
            </w:pPr>
            <w:r w:rsidRPr="006441E3">
              <w:rPr>
                <w:rFonts w:ascii="Times New Roman" w:eastAsia="Times New Roman" w:hAnsi="Times New Roman" w:cs="Times New Roman"/>
                <w:b/>
                <w:sz w:val="18"/>
                <w:szCs w:val="18"/>
                <w:lang w:eastAsia="ru-RU"/>
              </w:rPr>
              <w:t>внебюджетные источники</w:t>
            </w:r>
          </w:p>
        </w:tc>
        <w:tc>
          <w:tcPr>
            <w:tcW w:w="992" w:type="dxa"/>
            <w:shd w:val="clear" w:color="auto" w:fill="auto"/>
          </w:tcPr>
          <w:p w:rsidR="006441E3" w:rsidRPr="00D859E4" w:rsidRDefault="00E4003B"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15583,1</w:t>
            </w:r>
          </w:p>
        </w:tc>
        <w:tc>
          <w:tcPr>
            <w:tcW w:w="1164" w:type="dxa"/>
            <w:shd w:val="clear" w:color="auto" w:fill="auto"/>
          </w:tcPr>
          <w:p w:rsidR="006441E3" w:rsidRPr="00D859E4" w:rsidRDefault="00E4003B"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13860,00</w:t>
            </w:r>
          </w:p>
        </w:tc>
        <w:tc>
          <w:tcPr>
            <w:tcW w:w="1163" w:type="dxa"/>
          </w:tcPr>
          <w:p w:rsidR="006441E3" w:rsidRPr="00D859E4" w:rsidRDefault="00E4003B"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10172,00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0,0</w:t>
            </w:r>
          </w:p>
        </w:tc>
      </w:tr>
      <w:tr w:rsidR="006441E3" w:rsidRPr="006441E3" w:rsidTr="00B17F65">
        <w:trPr>
          <w:trHeight w:val="605"/>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Подпрограмма</w:t>
            </w:r>
          </w:p>
        </w:tc>
        <w:tc>
          <w:tcPr>
            <w:tcW w:w="3573" w:type="dxa"/>
            <w:vMerge w:val="restart"/>
            <w:shd w:val="clear" w:color="auto" w:fill="auto"/>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Поддержка развития образования</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07</w:t>
            </w:r>
          </w:p>
        </w:tc>
        <w:tc>
          <w:tcPr>
            <w:tcW w:w="850"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Ц710000000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D20A5"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259761,8</w:t>
            </w:r>
          </w:p>
        </w:tc>
        <w:tc>
          <w:tcPr>
            <w:tcW w:w="1164" w:type="dxa"/>
            <w:shd w:val="clear" w:color="auto" w:fill="auto"/>
          </w:tcPr>
          <w:p w:rsidR="006441E3" w:rsidRPr="00D859E4" w:rsidRDefault="005B2EDC"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181448,6</w:t>
            </w:r>
          </w:p>
        </w:tc>
        <w:tc>
          <w:tcPr>
            <w:tcW w:w="1163" w:type="dxa"/>
          </w:tcPr>
          <w:p w:rsidR="006441E3" w:rsidRPr="00D859E4" w:rsidRDefault="00253DA0"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178569,6</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728124,46</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728124,46</w:t>
            </w:r>
          </w:p>
        </w:tc>
      </w:tr>
      <w:tr w:rsidR="006441E3" w:rsidRPr="006441E3" w:rsidTr="00B17F65">
        <w:trPr>
          <w:trHeight w:val="60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val="en-US" w:eastAsia="ru-RU"/>
              </w:rPr>
            </w:pPr>
            <w:r w:rsidRPr="00D859E4">
              <w:rPr>
                <w:rFonts w:ascii="Times New Roman" w:eastAsia="Times New Roman" w:hAnsi="Times New Roman" w:cs="Times New Roman"/>
                <w:b/>
                <w:bCs/>
                <w:sz w:val="18"/>
                <w:szCs w:val="18"/>
                <w:lang w:val="en-US" w:eastAsia="ru-RU"/>
              </w:rPr>
              <w:t>13538,4</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val="en-US" w:eastAsia="ru-RU"/>
              </w:rPr>
            </w:pPr>
            <w:r w:rsidRPr="00D859E4">
              <w:rPr>
                <w:rFonts w:ascii="Times New Roman" w:eastAsia="Times New Roman" w:hAnsi="Times New Roman" w:cs="Times New Roman"/>
                <w:b/>
                <w:bCs/>
                <w:sz w:val="18"/>
                <w:szCs w:val="18"/>
                <w:lang w:val="en-US" w:eastAsia="ru-RU"/>
              </w:rPr>
              <w:t>13294,6</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val="en-US" w:eastAsia="ru-RU"/>
              </w:rPr>
              <w:t>1306</w:t>
            </w:r>
            <w:r w:rsidRPr="00D859E4">
              <w:rPr>
                <w:rFonts w:ascii="Times New Roman" w:eastAsia="Times New Roman" w:hAnsi="Times New Roman" w:cs="Times New Roman"/>
                <w:b/>
                <w:bCs/>
                <w:sz w:val="18"/>
                <w:szCs w:val="18"/>
                <w:lang w:eastAsia="ru-RU"/>
              </w:rPr>
              <w:t>7,7</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0,00</w:t>
            </w:r>
          </w:p>
        </w:tc>
      </w:tr>
      <w:tr w:rsidR="006441E3" w:rsidRPr="006441E3" w:rsidTr="00B17F65">
        <w:trPr>
          <w:trHeight w:val="60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C40899"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207785,4</w:t>
            </w:r>
          </w:p>
        </w:tc>
        <w:tc>
          <w:tcPr>
            <w:tcW w:w="1164" w:type="dxa"/>
            <w:shd w:val="clear" w:color="auto" w:fill="auto"/>
          </w:tcPr>
          <w:p w:rsidR="006441E3" w:rsidRPr="00D859E4" w:rsidRDefault="009E4457"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141184,6</w:t>
            </w:r>
          </w:p>
        </w:tc>
        <w:tc>
          <w:tcPr>
            <w:tcW w:w="1163" w:type="dxa"/>
          </w:tcPr>
          <w:p w:rsidR="006441E3" w:rsidRPr="00D859E4" w:rsidRDefault="00FC289E"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141237,4</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650695,0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650695,0</w:t>
            </w:r>
          </w:p>
        </w:tc>
      </w:tr>
      <w:tr w:rsidR="006441E3" w:rsidRPr="006441E3" w:rsidTr="00B17F65">
        <w:trPr>
          <w:trHeight w:val="60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9852A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22854,9</w:t>
            </w:r>
          </w:p>
        </w:tc>
        <w:tc>
          <w:tcPr>
            <w:tcW w:w="1164" w:type="dxa"/>
            <w:shd w:val="clear" w:color="auto" w:fill="auto"/>
          </w:tcPr>
          <w:p w:rsidR="006441E3" w:rsidRPr="00D859E4" w:rsidRDefault="005156A1"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13109,4</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14092,50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77429,46</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77429,46</w:t>
            </w:r>
          </w:p>
        </w:tc>
      </w:tr>
      <w:tr w:rsidR="006441E3" w:rsidRPr="006441E3" w:rsidTr="00B17F65">
        <w:trPr>
          <w:trHeight w:val="60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734BA8"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15583,1</w:t>
            </w:r>
          </w:p>
        </w:tc>
        <w:tc>
          <w:tcPr>
            <w:tcW w:w="1164" w:type="dxa"/>
            <w:shd w:val="clear" w:color="auto" w:fill="auto"/>
          </w:tcPr>
          <w:p w:rsidR="006441E3" w:rsidRPr="00D859E4" w:rsidRDefault="006A3F26"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13860,00</w:t>
            </w:r>
          </w:p>
        </w:tc>
        <w:tc>
          <w:tcPr>
            <w:tcW w:w="1163" w:type="dxa"/>
          </w:tcPr>
          <w:p w:rsidR="006441E3" w:rsidRPr="00D859E4" w:rsidRDefault="006A3F26"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10172,00</w:t>
            </w:r>
            <w:r w:rsidR="00705FD3" w:rsidRPr="00D859E4">
              <w:rPr>
                <w:rFonts w:ascii="Times New Roman" w:eastAsia="Times New Roman" w:hAnsi="Times New Roman" w:cs="Times New Roman"/>
                <w:b/>
                <w:color w:val="000000"/>
                <w:sz w:val="18"/>
                <w:szCs w:val="18"/>
                <w:lang w:eastAsia="ru-RU"/>
              </w:rPr>
              <w:t xml:space="preserve">                                                                                                                                                                                               </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7"/>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Основное мероприятие 1</w:t>
            </w:r>
          </w:p>
        </w:tc>
        <w:tc>
          <w:tcPr>
            <w:tcW w:w="3573" w:type="dxa"/>
            <w:vMerge w:val="restart"/>
            <w:shd w:val="clear" w:color="auto" w:fill="auto"/>
            <w:hideMark/>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Обеспечение деятельности организаций в сфере образования</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07</w:t>
            </w:r>
          </w:p>
        </w:tc>
        <w:tc>
          <w:tcPr>
            <w:tcW w:w="850"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Ц710100000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EB7CA8"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27072,2</w:t>
            </w:r>
          </w:p>
        </w:tc>
        <w:tc>
          <w:tcPr>
            <w:tcW w:w="1164" w:type="dxa"/>
            <w:shd w:val="clear" w:color="auto" w:fill="auto"/>
          </w:tcPr>
          <w:p w:rsidR="006441E3" w:rsidRPr="00D859E4" w:rsidRDefault="008307FB"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26828,4</w:t>
            </w:r>
          </w:p>
        </w:tc>
        <w:tc>
          <w:tcPr>
            <w:tcW w:w="1163" w:type="dxa"/>
          </w:tcPr>
          <w:p w:rsidR="006441E3" w:rsidRPr="00D859E4" w:rsidRDefault="008307FB"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24070,8</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77293,96</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77293,96</w:t>
            </w:r>
          </w:p>
        </w:tc>
      </w:tr>
      <w:tr w:rsidR="006441E3" w:rsidRPr="006441E3" w:rsidTr="00B17F65">
        <w:trPr>
          <w:trHeight w:val="55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0,0</w:t>
            </w:r>
          </w:p>
        </w:tc>
      </w:tr>
      <w:tr w:rsidR="006441E3" w:rsidRPr="006441E3" w:rsidTr="00B17F65">
        <w:trPr>
          <w:trHeight w:val="55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B3492E"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15469,4</w:t>
            </w:r>
          </w:p>
        </w:tc>
        <w:tc>
          <w:tcPr>
            <w:tcW w:w="1164" w:type="dxa"/>
            <w:shd w:val="clear" w:color="auto" w:fill="auto"/>
          </w:tcPr>
          <w:p w:rsidR="006441E3" w:rsidRPr="00D859E4" w:rsidRDefault="00B3492E"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12968,4</w:t>
            </w:r>
          </w:p>
        </w:tc>
        <w:tc>
          <w:tcPr>
            <w:tcW w:w="1163" w:type="dxa"/>
          </w:tcPr>
          <w:p w:rsidR="006441E3" w:rsidRPr="00D859E4" w:rsidRDefault="00B3492E"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13898,7</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77293,96</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77293,96</w:t>
            </w:r>
          </w:p>
        </w:tc>
      </w:tr>
      <w:tr w:rsidR="006441E3" w:rsidRPr="006441E3" w:rsidTr="00B17F65">
        <w:trPr>
          <w:trHeight w:val="55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025F52"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11602,8</w:t>
            </w:r>
          </w:p>
        </w:tc>
        <w:tc>
          <w:tcPr>
            <w:tcW w:w="1164" w:type="dxa"/>
            <w:shd w:val="clear" w:color="auto" w:fill="auto"/>
          </w:tcPr>
          <w:p w:rsidR="006441E3" w:rsidRPr="00D859E4" w:rsidRDefault="00025F52"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13860</w:t>
            </w:r>
            <w:r w:rsidR="006441E3" w:rsidRPr="00D859E4">
              <w:rPr>
                <w:rFonts w:ascii="Times New Roman" w:eastAsia="Times New Roman" w:hAnsi="Times New Roman" w:cs="Times New Roman"/>
                <w:color w:val="000000"/>
                <w:sz w:val="18"/>
                <w:szCs w:val="18"/>
                <w:lang w:eastAsia="ru-RU"/>
              </w:rPr>
              <w:t>,0</w:t>
            </w:r>
          </w:p>
        </w:tc>
        <w:tc>
          <w:tcPr>
            <w:tcW w:w="1163" w:type="dxa"/>
          </w:tcPr>
          <w:p w:rsidR="006441E3" w:rsidRPr="00D859E4" w:rsidRDefault="00B30891"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10172,0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7"/>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Основное мероприятие 2</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Финансовое обеспечение получения дошкольного образования, начального общего, основного общего, среднего общего образования</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Ц710200000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C12501"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160037,9</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139619,0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139619,0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583241,0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583241,0</w:t>
            </w:r>
          </w:p>
        </w:tc>
      </w:tr>
      <w:tr w:rsidR="006441E3" w:rsidRPr="006441E3" w:rsidTr="00B17F65">
        <w:trPr>
          <w:trHeight w:val="55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C12501"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160037,9</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139619,0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139619,0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583241,0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583241,0</w:t>
            </w:r>
          </w:p>
        </w:tc>
      </w:tr>
      <w:tr w:rsidR="006441E3" w:rsidRPr="006441E3" w:rsidTr="00B17F65">
        <w:trPr>
          <w:trHeight w:val="27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tcBorders>
              <w:top w:val="single" w:sz="4" w:space="0" w:color="auto"/>
              <w:bottom w:val="single" w:sz="4" w:space="0" w:color="auto"/>
              <w:right w:val="single" w:sz="4" w:space="0" w:color="auto"/>
            </w:tcBorders>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163" w:type="dxa"/>
            <w:tcBorders>
              <w:top w:val="single" w:sz="4" w:space="0" w:color="auto"/>
              <w:left w:val="single" w:sz="4" w:space="0" w:color="auto"/>
              <w:bottom w:val="single" w:sz="4" w:space="0" w:color="auto"/>
              <w:right w:val="single" w:sz="4" w:space="0" w:color="auto"/>
            </w:tcBorders>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022" w:type="dxa"/>
            <w:tcBorders>
              <w:top w:val="single" w:sz="4" w:space="0" w:color="auto"/>
              <w:left w:val="single" w:sz="4" w:space="0" w:color="auto"/>
              <w:bottom w:val="single" w:sz="4" w:space="0" w:color="auto"/>
              <w:right w:val="single" w:sz="4" w:space="0" w:color="auto"/>
            </w:tcBorders>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021" w:type="dxa"/>
            <w:tcBorders>
              <w:top w:val="single" w:sz="4" w:space="0" w:color="auto"/>
              <w:left w:val="single" w:sz="4" w:space="0" w:color="auto"/>
              <w:bottom w:val="single" w:sz="4" w:space="0" w:color="auto"/>
              <w:right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0,0</w:t>
            </w:r>
          </w:p>
        </w:tc>
      </w:tr>
      <w:tr w:rsidR="006441E3" w:rsidRPr="006441E3" w:rsidTr="00B17F65">
        <w:trPr>
          <w:trHeight w:val="557"/>
        </w:trPr>
        <w:tc>
          <w:tcPr>
            <w:tcW w:w="1291" w:type="dxa"/>
            <w:vMerge/>
            <w:tcBorders>
              <w:bottom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tcBorders>
              <w:bottom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7"/>
        </w:trPr>
        <w:tc>
          <w:tcPr>
            <w:tcW w:w="1291" w:type="dxa"/>
            <w:vMerge w:val="restart"/>
            <w:tcBorders>
              <w:top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Основное мероприятие 3</w:t>
            </w:r>
          </w:p>
        </w:tc>
        <w:tc>
          <w:tcPr>
            <w:tcW w:w="3573" w:type="dxa"/>
            <w:vMerge w:val="restart"/>
            <w:tcBorders>
              <w:top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 xml:space="preserve">Обеспечение выплаты ежемесячного денежного вознаграждения за выполнение </w:t>
            </w:r>
            <w:r w:rsidRPr="006441E3">
              <w:rPr>
                <w:rFonts w:ascii="Times New Roman" w:eastAsia="Times New Roman" w:hAnsi="Times New Roman" w:cs="Times New Roman"/>
                <w:bCs/>
                <w:color w:val="000000"/>
                <w:sz w:val="18"/>
                <w:szCs w:val="18"/>
                <w:lang w:eastAsia="ru-RU"/>
              </w:rPr>
              <w:lastRenderedPageBreak/>
              <w:t xml:space="preserve">функций классного руководителя педагогическим работникам </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lastRenderedPageBreak/>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Ц710500000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7890,1</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7890,1</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7890,1</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38279,0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38279,0</w:t>
            </w:r>
          </w:p>
        </w:tc>
      </w:tr>
      <w:tr w:rsidR="006441E3" w:rsidRPr="006441E3" w:rsidTr="00B17F65">
        <w:trPr>
          <w:trHeight w:val="557"/>
        </w:trPr>
        <w:tc>
          <w:tcPr>
            <w:tcW w:w="1291" w:type="dxa"/>
            <w:vMerge/>
            <w:tcBorders>
              <w:top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tcBorders>
              <w:top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7890,1</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7890,1</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7890,1</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7"/>
        </w:trPr>
        <w:tc>
          <w:tcPr>
            <w:tcW w:w="1291" w:type="dxa"/>
            <w:vMerge/>
            <w:tcBorders>
              <w:top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tcBorders>
              <w:top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38279,0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38279,0</w:t>
            </w:r>
          </w:p>
        </w:tc>
      </w:tr>
      <w:tr w:rsidR="006441E3" w:rsidRPr="006441E3" w:rsidTr="00B17F65">
        <w:trPr>
          <w:trHeight w:val="55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1"/>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val="restart"/>
          </w:tcPr>
          <w:p w:rsidR="006441E3" w:rsidRPr="006441E3" w:rsidRDefault="006441E3" w:rsidP="006441E3">
            <w:pPr>
              <w:autoSpaceDE w:val="0"/>
              <w:autoSpaceDN w:val="0"/>
              <w:adjustRightInd w:val="0"/>
              <w:spacing w:after="0" w:line="230" w:lineRule="auto"/>
              <w:ind w:firstLine="49"/>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sz w:val="18"/>
                <w:szCs w:val="18"/>
                <w:lang w:eastAsia="ru-RU"/>
              </w:rPr>
              <w:t>Основное мероприятие 4</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sz w:val="18"/>
                <w:szCs w:val="18"/>
                <w:lang w:eastAsia="ru-RU"/>
              </w:rPr>
              <w:t>Организационно-методическое сопровождение проведения олимпиад школьников</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Ц710600000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adjustRightInd w:val="0"/>
              <w:spacing w:after="0" w:line="230" w:lineRule="auto"/>
              <w:ind w:firstLine="49"/>
              <w:rPr>
                <w:rFonts w:ascii="Times New Roman" w:eastAsia="Times New Roman" w:hAnsi="Times New Roman" w:cs="Times New Roman"/>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adjustRightInd w:val="0"/>
              <w:spacing w:after="0" w:line="230" w:lineRule="auto"/>
              <w:ind w:firstLine="49"/>
              <w:rPr>
                <w:rFonts w:ascii="Times New Roman" w:eastAsia="Times New Roman" w:hAnsi="Times New Roman" w:cs="Times New Roman"/>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786"/>
        </w:trPr>
        <w:tc>
          <w:tcPr>
            <w:tcW w:w="1291" w:type="dxa"/>
            <w:vMerge/>
          </w:tcPr>
          <w:p w:rsidR="006441E3" w:rsidRPr="006441E3" w:rsidRDefault="006441E3" w:rsidP="006441E3">
            <w:pPr>
              <w:autoSpaceDE w:val="0"/>
              <w:autoSpaceDN w:val="0"/>
              <w:adjustRightInd w:val="0"/>
              <w:spacing w:after="0" w:line="230" w:lineRule="auto"/>
              <w:ind w:firstLine="49"/>
              <w:rPr>
                <w:rFonts w:ascii="Times New Roman" w:eastAsia="Times New Roman" w:hAnsi="Times New Roman" w:cs="Times New Roman"/>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77"/>
        </w:trPr>
        <w:tc>
          <w:tcPr>
            <w:tcW w:w="1291" w:type="dxa"/>
            <w:vMerge/>
          </w:tcPr>
          <w:p w:rsidR="006441E3" w:rsidRPr="006441E3" w:rsidRDefault="006441E3" w:rsidP="006441E3">
            <w:pPr>
              <w:autoSpaceDE w:val="0"/>
              <w:autoSpaceDN w:val="0"/>
              <w:adjustRightInd w:val="0"/>
              <w:spacing w:after="0" w:line="230" w:lineRule="auto"/>
              <w:ind w:firstLine="49"/>
              <w:rPr>
                <w:rFonts w:ascii="Times New Roman" w:eastAsia="Times New Roman" w:hAnsi="Times New Roman" w:cs="Times New Roman"/>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89"/>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5</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Реализация мероприятий регионального проекта «Учитель будущего»</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Ц71Е500000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89"/>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89"/>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1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3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Основное мероприятие 6</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Реализация отдельных мероприятий регионального проекта «Современная школа»</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ET" w:eastAsia="Calibri" w:hAnsi="TimesET" w:cs="Times New Roman"/>
                <w:bCs/>
                <w:sz w:val="20"/>
                <w:szCs w:val="20"/>
              </w:rPr>
              <w:t>Ц71Е100000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ET" w:eastAsia="Calibri" w:hAnsi="TimesET" w:cs="Times New Roman"/>
                <w:bCs/>
                <w:sz w:val="20"/>
                <w:szCs w:val="20"/>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ET" w:eastAsia="Calibri" w:hAnsi="TimesET" w:cs="Times New Roman"/>
                <w:bCs/>
                <w:sz w:val="20"/>
                <w:szCs w:val="20"/>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752"/>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91"/>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91"/>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7</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Проведение обязательных периодических медицинских осмотров работников муниципальных образовательных организаций</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Ц711000000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0,0</w:t>
            </w:r>
          </w:p>
        </w:tc>
      </w:tr>
      <w:tr w:rsidR="006441E3" w:rsidRPr="006441E3" w:rsidTr="00B17F65">
        <w:trPr>
          <w:trHeight w:val="91"/>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91"/>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0,0</w:t>
            </w:r>
          </w:p>
        </w:tc>
      </w:tr>
      <w:tr w:rsidR="006441E3" w:rsidRPr="006441E3" w:rsidTr="00B17F65">
        <w:trPr>
          <w:trHeight w:val="47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0,0</w:t>
            </w:r>
          </w:p>
        </w:tc>
      </w:tr>
      <w:tr w:rsidR="006441E3" w:rsidRPr="006441E3" w:rsidTr="00B17F65">
        <w:trPr>
          <w:trHeight w:val="91"/>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2"/>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8</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Стипендии, гранты, премии и денежные поощрения</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Ц711100000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993C54"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500</w:t>
            </w:r>
            <w:r w:rsidR="006441E3" w:rsidRPr="00D859E4">
              <w:rPr>
                <w:rFonts w:ascii="Times New Roman" w:eastAsia="Times New Roman" w:hAnsi="Times New Roman" w:cs="Times New Roman"/>
                <w:color w:val="000000"/>
                <w:sz w:val="18"/>
                <w:szCs w:val="18"/>
                <w:lang w:eastAsia="ru-RU"/>
              </w:rPr>
              <w:t>,0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2"/>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2"/>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993C54"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500,0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60"/>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9</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 xml:space="preserve">Меры социальной поддержки </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Ц711400000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06753D"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7080,0</w:t>
            </w:r>
          </w:p>
        </w:tc>
        <w:tc>
          <w:tcPr>
            <w:tcW w:w="1164" w:type="dxa"/>
            <w:shd w:val="clear" w:color="auto" w:fill="auto"/>
          </w:tcPr>
          <w:p w:rsidR="006441E3" w:rsidRPr="00D859E4" w:rsidRDefault="0006753D"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7111,1</w:t>
            </w:r>
          </w:p>
        </w:tc>
        <w:tc>
          <w:tcPr>
            <w:tcW w:w="1163" w:type="dxa"/>
          </w:tcPr>
          <w:p w:rsidR="006441E3" w:rsidRPr="00D859E4" w:rsidRDefault="0006753D"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6989,8</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29310,5</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29310,5</w:t>
            </w:r>
          </w:p>
        </w:tc>
      </w:tr>
      <w:tr w:rsidR="006441E3" w:rsidRPr="006441E3" w:rsidTr="00B17F65">
        <w:trPr>
          <w:trHeight w:val="46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5404,5</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5404,5</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5177,6</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6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A71A5"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1565,6</w:t>
            </w:r>
          </w:p>
        </w:tc>
        <w:tc>
          <w:tcPr>
            <w:tcW w:w="1164" w:type="dxa"/>
            <w:shd w:val="clear" w:color="auto" w:fill="auto"/>
          </w:tcPr>
          <w:p w:rsidR="006441E3" w:rsidRPr="00D859E4" w:rsidRDefault="006A71A5"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1565,6</w:t>
            </w:r>
          </w:p>
        </w:tc>
        <w:tc>
          <w:tcPr>
            <w:tcW w:w="1163" w:type="dxa"/>
          </w:tcPr>
          <w:p w:rsidR="006441E3" w:rsidRPr="00D859E4" w:rsidRDefault="006A71A5"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1618,4</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29175,0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29175,0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B33A77"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109,9</w:t>
            </w:r>
          </w:p>
        </w:tc>
        <w:tc>
          <w:tcPr>
            <w:tcW w:w="1164" w:type="dxa"/>
            <w:shd w:val="clear" w:color="auto" w:fill="auto"/>
          </w:tcPr>
          <w:p w:rsidR="006441E3" w:rsidRPr="00D859E4" w:rsidRDefault="00B33A77"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141,0</w:t>
            </w:r>
          </w:p>
        </w:tc>
        <w:tc>
          <w:tcPr>
            <w:tcW w:w="1163" w:type="dxa"/>
          </w:tcPr>
          <w:p w:rsidR="006441E3" w:rsidRPr="00D859E4" w:rsidRDefault="00B33A77"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193,8</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135,5</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135,5</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337"/>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10</w:t>
            </w:r>
          </w:p>
        </w:tc>
        <w:tc>
          <w:tcPr>
            <w:tcW w:w="3573" w:type="dxa"/>
            <w:vMerge w:val="restart"/>
            <w:shd w:val="clear" w:color="auto" w:fill="auto"/>
          </w:tcPr>
          <w:p w:rsidR="006441E3" w:rsidRPr="006441E3" w:rsidRDefault="008A6607"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8A6607">
              <w:rPr>
                <w:rFonts w:ascii="Times New Roman" w:eastAsia="Times New Roman" w:hAnsi="Times New Roman" w:cs="Times New Roman"/>
                <w:color w:val="000000"/>
                <w:sz w:val="18"/>
                <w:szCs w:val="18"/>
                <w:lang w:eastAsia="ru-RU"/>
              </w:rPr>
              <w:t>Капитальный (текущий) ремонт объектов муниципальных образовательных организаций</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0538FF"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Ц</w:t>
            </w:r>
            <w:r w:rsidR="008A6607">
              <w:rPr>
                <w:rFonts w:ascii="Times New Roman" w:eastAsia="Times New Roman" w:hAnsi="Times New Roman" w:cs="Times New Roman"/>
                <w:bCs/>
                <w:color w:val="000000"/>
                <w:sz w:val="18"/>
                <w:szCs w:val="18"/>
                <w:lang w:eastAsia="ru-RU"/>
              </w:rPr>
              <w:t>711500000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3B3E51"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4822,8</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33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33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39"/>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70ABC"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2028,5</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70ABC"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2794,3</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66"/>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11</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Реализация мероприятий регионального проекта «Успех каждого ребенка»</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Ц71Е200000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5D7249"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3763,6</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66"/>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243,8</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66"/>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2,4</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2331,4</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47"/>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1D5522"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1186</w:t>
            </w:r>
            <w:r w:rsidR="006441E3" w:rsidRPr="00D859E4">
              <w:rPr>
                <w:rFonts w:ascii="Times New Roman" w:eastAsia="Times New Roman" w:hAnsi="Times New Roman" w:cs="Times New Roman"/>
                <w:color w:val="000000"/>
                <w:sz w:val="18"/>
                <w:szCs w:val="18"/>
                <w:lang w:eastAsia="ru-RU"/>
              </w:rPr>
              <w:t>,0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58"/>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12</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Реализация мероприятий регионального проекта «Цифровая образовательная среда»</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Ц71Е400000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5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5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4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1D5522"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3"/>
        </w:trPr>
        <w:tc>
          <w:tcPr>
            <w:tcW w:w="1291" w:type="dxa"/>
            <w:vMerge w:val="restart"/>
            <w:tcBorders>
              <w:top w:val="single" w:sz="4" w:space="0" w:color="auto"/>
              <w:left w:val="single" w:sz="4" w:space="0" w:color="auto"/>
              <w:right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13</w:t>
            </w:r>
          </w:p>
        </w:tc>
        <w:tc>
          <w:tcPr>
            <w:tcW w:w="3573" w:type="dxa"/>
            <w:vMerge w:val="restart"/>
            <w:tcBorders>
              <w:top w:val="single" w:sz="4" w:space="0" w:color="auto"/>
              <w:left w:val="single" w:sz="4" w:space="0" w:color="auto"/>
              <w:right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Укрепление материально-технической базы муниципальных образовательных организаций (в части модернизации инфраструктуры)</w:t>
            </w:r>
          </w:p>
        </w:tc>
        <w:tc>
          <w:tcPr>
            <w:tcW w:w="454" w:type="dxa"/>
            <w:tcBorders>
              <w:left w:val="single" w:sz="4" w:space="0" w:color="auto"/>
            </w:tcBorders>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Ц713000000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1F5B49"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48595,2</w:t>
            </w:r>
          </w:p>
          <w:p w:rsidR="004113E6" w:rsidRPr="00D859E4" w:rsidRDefault="004113E6"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3"/>
        </w:trPr>
        <w:tc>
          <w:tcPr>
            <w:tcW w:w="1291" w:type="dxa"/>
            <w:vMerge/>
            <w:tcBorders>
              <w:left w:val="single" w:sz="4" w:space="0" w:color="auto"/>
              <w:right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tcBorders>
              <w:left w:val="single" w:sz="4" w:space="0" w:color="auto"/>
              <w:right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tcBorders>
              <w:left w:val="single" w:sz="4" w:space="0" w:color="auto"/>
            </w:tcBorders>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3"/>
        </w:trPr>
        <w:tc>
          <w:tcPr>
            <w:tcW w:w="1291" w:type="dxa"/>
            <w:vMerge/>
            <w:tcBorders>
              <w:left w:val="single" w:sz="4" w:space="0" w:color="auto"/>
              <w:right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tcBorders>
              <w:left w:val="single" w:sz="4" w:space="0" w:color="auto"/>
              <w:right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tcBorders>
              <w:left w:val="single" w:sz="4" w:space="0" w:color="auto"/>
            </w:tcBorders>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804B6F"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45679,5</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3"/>
        </w:trPr>
        <w:tc>
          <w:tcPr>
            <w:tcW w:w="1291" w:type="dxa"/>
            <w:vMerge/>
            <w:tcBorders>
              <w:left w:val="single" w:sz="4" w:space="0" w:color="auto"/>
              <w:bottom w:val="nil"/>
              <w:right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tcBorders>
              <w:left w:val="single" w:sz="4" w:space="0" w:color="auto"/>
              <w:bottom w:val="nil"/>
              <w:right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tcBorders>
              <w:left w:val="single" w:sz="4" w:space="0" w:color="auto"/>
            </w:tcBorders>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804B6F"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2915,7</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3"/>
        </w:trPr>
        <w:tc>
          <w:tcPr>
            <w:tcW w:w="1291" w:type="dxa"/>
            <w:tcBorders>
              <w:top w:val="nil"/>
              <w:left w:val="single" w:sz="4" w:space="0" w:color="auto"/>
              <w:bottom w:val="single" w:sz="4" w:space="0" w:color="auto"/>
              <w:right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tcBorders>
              <w:top w:val="nil"/>
              <w:left w:val="single" w:sz="4" w:space="0" w:color="auto"/>
              <w:bottom w:val="single" w:sz="4" w:space="0" w:color="auto"/>
              <w:right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tcBorders>
              <w:left w:val="single" w:sz="4" w:space="0" w:color="auto"/>
            </w:tcBorders>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792"/>
        </w:trPr>
        <w:tc>
          <w:tcPr>
            <w:tcW w:w="1291" w:type="dxa"/>
            <w:vMerge w:val="restart"/>
            <w:tcBorders>
              <w:top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Подпрограмма</w:t>
            </w:r>
          </w:p>
        </w:tc>
        <w:tc>
          <w:tcPr>
            <w:tcW w:w="3573" w:type="dxa"/>
            <w:vMerge w:val="restart"/>
            <w:tcBorders>
              <w:top w:val="single" w:sz="4" w:space="0" w:color="auto"/>
            </w:tcBorders>
            <w:shd w:val="clear" w:color="auto" w:fill="auto"/>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 xml:space="preserve">Молодежь </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Ц720000000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E60208"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1495</w:t>
            </w:r>
            <w:r w:rsidR="006441E3" w:rsidRPr="00D859E4">
              <w:rPr>
                <w:rFonts w:ascii="Times New Roman" w:eastAsia="Times New Roman" w:hAnsi="Times New Roman" w:cs="Times New Roman"/>
                <w:b/>
                <w:bCs/>
                <w:color w:val="000000"/>
                <w:sz w:val="18"/>
                <w:szCs w:val="18"/>
                <w:lang w:eastAsia="ru-RU"/>
              </w:rPr>
              <w:t>,0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1421,0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1421,0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6947,0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6947,0</w:t>
            </w:r>
          </w:p>
        </w:tc>
      </w:tr>
      <w:tr w:rsidR="006441E3" w:rsidRPr="006441E3" w:rsidTr="00B17F65">
        <w:trPr>
          <w:trHeight w:val="792"/>
        </w:trPr>
        <w:tc>
          <w:tcPr>
            <w:tcW w:w="1291" w:type="dxa"/>
            <w:vMerge/>
            <w:tcBorders>
              <w:top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tcBorders>
              <w:top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792"/>
        </w:trPr>
        <w:tc>
          <w:tcPr>
            <w:tcW w:w="1291" w:type="dxa"/>
            <w:vMerge/>
            <w:tcBorders>
              <w:top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tcBorders>
              <w:top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0,0</w:t>
            </w:r>
          </w:p>
        </w:tc>
      </w:tr>
      <w:tr w:rsidR="006441E3" w:rsidRPr="006441E3" w:rsidTr="00B17F65">
        <w:trPr>
          <w:trHeight w:val="1152"/>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E60208"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1495</w:t>
            </w:r>
            <w:r w:rsidR="006441E3" w:rsidRPr="00D859E4">
              <w:rPr>
                <w:rFonts w:ascii="Times New Roman" w:eastAsia="Times New Roman" w:hAnsi="Times New Roman" w:cs="Times New Roman"/>
                <w:b/>
                <w:bCs/>
                <w:color w:val="000000"/>
                <w:sz w:val="18"/>
                <w:szCs w:val="18"/>
                <w:lang w:eastAsia="ru-RU"/>
              </w:rPr>
              <w:t>,0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1421,0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1421,0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D859E4">
              <w:rPr>
                <w:rFonts w:ascii="Times New Roman" w:eastAsia="Times New Roman" w:hAnsi="Times New Roman" w:cs="Times New Roman"/>
                <w:b/>
                <w:bCs/>
                <w:color w:val="000000"/>
                <w:sz w:val="18"/>
                <w:szCs w:val="18"/>
                <w:lang w:eastAsia="ru-RU"/>
              </w:rPr>
              <w:t>6947,0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6947,0</w:t>
            </w:r>
          </w:p>
        </w:tc>
      </w:tr>
      <w:tr w:rsidR="006441E3" w:rsidRPr="006441E3" w:rsidTr="00B17F65">
        <w:trPr>
          <w:trHeight w:val="792"/>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63"/>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Основное мероприятие 1</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Мероприятия по влечению молодежи в социальную практику</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Ц720100000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40,0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200,0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200,0</w:t>
            </w:r>
          </w:p>
        </w:tc>
      </w:tr>
      <w:tr w:rsidR="006441E3" w:rsidRPr="006441E3" w:rsidTr="00B17F65">
        <w:trPr>
          <w:trHeight w:val="46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6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5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40,0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D859E4">
              <w:rPr>
                <w:rFonts w:ascii="Times New Roman" w:eastAsia="Times New Roman" w:hAnsi="Times New Roman" w:cs="Times New Roman"/>
                <w:bCs/>
                <w:color w:val="000000"/>
                <w:sz w:val="18"/>
                <w:szCs w:val="18"/>
                <w:lang w:eastAsia="ru-RU"/>
              </w:rPr>
              <w:t>200,0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200,0</w:t>
            </w:r>
          </w:p>
        </w:tc>
      </w:tr>
      <w:tr w:rsidR="006441E3" w:rsidRPr="006441E3" w:rsidTr="00B17F65">
        <w:trPr>
          <w:trHeight w:val="436"/>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2</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Организация отдыха детей</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Ц720300000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520C01"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1445</w:t>
            </w:r>
            <w:r w:rsidR="006441E3" w:rsidRPr="00D859E4">
              <w:rPr>
                <w:rFonts w:ascii="Times New Roman" w:eastAsia="Times New Roman" w:hAnsi="Times New Roman" w:cs="Times New Roman"/>
                <w:color w:val="000000"/>
                <w:sz w:val="18"/>
                <w:szCs w:val="18"/>
                <w:lang w:eastAsia="ru-RU"/>
              </w:rPr>
              <w:t>,0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1421,0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1421,0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6697,0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6697,0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520C01"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1445</w:t>
            </w:r>
            <w:r w:rsidR="006441E3" w:rsidRPr="00D859E4">
              <w:rPr>
                <w:rFonts w:ascii="Times New Roman" w:eastAsia="Times New Roman" w:hAnsi="Times New Roman" w:cs="Times New Roman"/>
                <w:color w:val="000000"/>
                <w:sz w:val="18"/>
                <w:szCs w:val="18"/>
                <w:lang w:eastAsia="ru-RU"/>
              </w:rPr>
              <w:t>,0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1421,0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1421,0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6697,0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6697,0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3</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Патриотическое воспитание и допризывная подготовка молодежи</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Ц720400000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spacing w:after="0" w:line="240" w:lineRule="auto"/>
              <w:rPr>
                <w:rFonts w:ascii="Times New Roman" w:eastAsia="Times New Roman" w:hAnsi="Times New Roman" w:cs="Times New Roman"/>
                <w:sz w:val="24"/>
                <w:szCs w:val="24"/>
                <w:lang w:eastAsia="ru-RU"/>
              </w:rPr>
            </w:pPr>
            <w:r w:rsidRPr="00D859E4">
              <w:rPr>
                <w:rFonts w:ascii="Times New Roman" w:eastAsia="Times New Roman" w:hAnsi="Times New Roman" w:cs="Times New Roman"/>
                <w:sz w:val="18"/>
                <w:szCs w:val="18"/>
                <w:lang w:eastAsia="ru-RU"/>
              </w:rPr>
              <w:t>10,0</w:t>
            </w:r>
          </w:p>
        </w:tc>
        <w:tc>
          <w:tcPr>
            <w:tcW w:w="1164" w:type="dxa"/>
            <w:shd w:val="clear" w:color="auto" w:fill="auto"/>
          </w:tcPr>
          <w:p w:rsidR="006441E3" w:rsidRPr="00D859E4" w:rsidRDefault="006441E3" w:rsidP="006441E3">
            <w:pPr>
              <w:spacing w:after="0" w:line="240" w:lineRule="auto"/>
              <w:rPr>
                <w:rFonts w:ascii="Times New Roman" w:eastAsia="Times New Roman" w:hAnsi="Times New Roman" w:cs="Times New Roman"/>
                <w:sz w:val="24"/>
                <w:szCs w:val="24"/>
                <w:lang w:eastAsia="ru-RU"/>
              </w:rPr>
            </w:pPr>
            <w:r w:rsidRPr="00D859E4">
              <w:rPr>
                <w:rFonts w:ascii="Times New Roman" w:eastAsia="Times New Roman" w:hAnsi="Times New Roman" w:cs="Times New Roman"/>
                <w:sz w:val="18"/>
                <w:szCs w:val="18"/>
                <w:lang w:eastAsia="ru-RU"/>
              </w:rPr>
              <w:t>0,0</w:t>
            </w:r>
          </w:p>
        </w:tc>
        <w:tc>
          <w:tcPr>
            <w:tcW w:w="1163" w:type="dxa"/>
          </w:tcPr>
          <w:p w:rsidR="006441E3" w:rsidRPr="00D859E4" w:rsidRDefault="006441E3" w:rsidP="006441E3">
            <w:pPr>
              <w:spacing w:after="0" w:line="240" w:lineRule="auto"/>
              <w:rPr>
                <w:rFonts w:ascii="Times New Roman" w:eastAsia="Times New Roman" w:hAnsi="Times New Roman" w:cs="Times New Roman"/>
                <w:sz w:val="24"/>
                <w:szCs w:val="24"/>
                <w:lang w:eastAsia="ru-RU"/>
              </w:rPr>
            </w:pPr>
            <w:r w:rsidRPr="00D859E4">
              <w:rPr>
                <w:rFonts w:ascii="Times New Roman" w:eastAsia="Times New Roman" w:hAnsi="Times New Roman" w:cs="Times New Roman"/>
                <w:sz w:val="18"/>
                <w:szCs w:val="18"/>
                <w:lang w:eastAsia="ru-RU"/>
              </w:rPr>
              <w:t>0,0</w:t>
            </w:r>
          </w:p>
        </w:tc>
        <w:tc>
          <w:tcPr>
            <w:tcW w:w="1022" w:type="dxa"/>
          </w:tcPr>
          <w:p w:rsidR="006441E3" w:rsidRPr="00D859E4" w:rsidRDefault="006441E3" w:rsidP="006441E3">
            <w:pPr>
              <w:spacing w:after="0" w:line="240" w:lineRule="auto"/>
              <w:rPr>
                <w:rFonts w:ascii="Times New Roman" w:eastAsia="Times New Roman" w:hAnsi="Times New Roman" w:cs="Times New Roman"/>
                <w:sz w:val="24"/>
                <w:szCs w:val="24"/>
                <w:lang w:eastAsia="ru-RU"/>
              </w:rPr>
            </w:pPr>
            <w:r w:rsidRPr="00D859E4">
              <w:rPr>
                <w:rFonts w:ascii="Times New Roman" w:eastAsia="Times New Roman" w:hAnsi="Times New Roman" w:cs="Times New Roman"/>
                <w:sz w:val="18"/>
                <w:szCs w:val="18"/>
                <w:lang w:eastAsia="ru-RU"/>
              </w:rPr>
              <w:t>50,0</w:t>
            </w:r>
          </w:p>
        </w:tc>
        <w:tc>
          <w:tcPr>
            <w:tcW w:w="1021" w:type="dxa"/>
          </w:tcPr>
          <w:p w:rsidR="006441E3" w:rsidRPr="006441E3" w:rsidRDefault="006441E3" w:rsidP="006441E3">
            <w:pPr>
              <w:spacing w:after="0" w:line="240" w:lineRule="auto"/>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18"/>
                <w:szCs w:val="18"/>
                <w:lang w:eastAsia="ru-RU"/>
              </w:rPr>
              <w:t>50,0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72"/>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spacing w:after="0" w:line="240" w:lineRule="auto"/>
              <w:rPr>
                <w:rFonts w:ascii="Times New Roman" w:eastAsia="Times New Roman" w:hAnsi="Times New Roman" w:cs="Times New Roman"/>
                <w:sz w:val="24"/>
                <w:szCs w:val="24"/>
                <w:lang w:eastAsia="ru-RU"/>
              </w:rPr>
            </w:pPr>
            <w:r w:rsidRPr="00D859E4">
              <w:rPr>
                <w:rFonts w:ascii="Times New Roman" w:eastAsia="Times New Roman" w:hAnsi="Times New Roman" w:cs="Times New Roman"/>
                <w:sz w:val="18"/>
                <w:szCs w:val="18"/>
                <w:lang w:eastAsia="ru-RU"/>
              </w:rPr>
              <w:t>10,0</w:t>
            </w:r>
          </w:p>
        </w:tc>
        <w:tc>
          <w:tcPr>
            <w:tcW w:w="1164" w:type="dxa"/>
            <w:shd w:val="clear" w:color="auto" w:fill="auto"/>
          </w:tcPr>
          <w:p w:rsidR="006441E3" w:rsidRPr="00D859E4" w:rsidRDefault="006441E3" w:rsidP="006441E3">
            <w:pPr>
              <w:spacing w:after="0" w:line="240" w:lineRule="auto"/>
              <w:rPr>
                <w:rFonts w:ascii="Times New Roman" w:eastAsia="Times New Roman" w:hAnsi="Times New Roman" w:cs="Times New Roman"/>
                <w:sz w:val="24"/>
                <w:szCs w:val="24"/>
                <w:lang w:eastAsia="ru-RU"/>
              </w:rPr>
            </w:pPr>
            <w:r w:rsidRPr="00D859E4">
              <w:rPr>
                <w:rFonts w:ascii="Times New Roman" w:eastAsia="Times New Roman" w:hAnsi="Times New Roman" w:cs="Times New Roman"/>
                <w:sz w:val="18"/>
                <w:szCs w:val="18"/>
                <w:lang w:eastAsia="ru-RU"/>
              </w:rPr>
              <w:t>0,0</w:t>
            </w:r>
          </w:p>
        </w:tc>
        <w:tc>
          <w:tcPr>
            <w:tcW w:w="1163" w:type="dxa"/>
          </w:tcPr>
          <w:p w:rsidR="006441E3" w:rsidRPr="00D859E4" w:rsidRDefault="006441E3" w:rsidP="006441E3">
            <w:pPr>
              <w:spacing w:after="0" w:line="240" w:lineRule="auto"/>
              <w:rPr>
                <w:rFonts w:ascii="Times New Roman" w:eastAsia="Times New Roman" w:hAnsi="Times New Roman" w:cs="Times New Roman"/>
                <w:sz w:val="24"/>
                <w:szCs w:val="24"/>
                <w:lang w:eastAsia="ru-RU"/>
              </w:rPr>
            </w:pPr>
            <w:r w:rsidRPr="00D859E4">
              <w:rPr>
                <w:rFonts w:ascii="Times New Roman" w:eastAsia="Times New Roman" w:hAnsi="Times New Roman" w:cs="Times New Roman"/>
                <w:sz w:val="18"/>
                <w:szCs w:val="18"/>
                <w:lang w:eastAsia="ru-RU"/>
              </w:rPr>
              <w:t>0,0</w:t>
            </w:r>
          </w:p>
        </w:tc>
        <w:tc>
          <w:tcPr>
            <w:tcW w:w="1022" w:type="dxa"/>
          </w:tcPr>
          <w:p w:rsidR="006441E3" w:rsidRPr="00D859E4" w:rsidRDefault="006441E3" w:rsidP="006441E3">
            <w:pPr>
              <w:spacing w:after="0" w:line="240" w:lineRule="auto"/>
              <w:rPr>
                <w:rFonts w:ascii="Times New Roman" w:eastAsia="Times New Roman" w:hAnsi="Times New Roman" w:cs="Times New Roman"/>
                <w:sz w:val="24"/>
                <w:szCs w:val="24"/>
                <w:lang w:eastAsia="ru-RU"/>
              </w:rPr>
            </w:pPr>
            <w:r w:rsidRPr="00D859E4">
              <w:rPr>
                <w:rFonts w:ascii="Times New Roman" w:eastAsia="Times New Roman" w:hAnsi="Times New Roman" w:cs="Times New Roman"/>
                <w:sz w:val="18"/>
                <w:szCs w:val="18"/>
                <w:lang w:eastAsia="ru-RU"/>
              </w:rPr>
              <w:t>10,0</w:t>
            </w:r>
          </w:p>
        </w:tc>
        <w:tc>
          <w:tcPr>
            <w:tcW w:w="1021" w:type="dxa"/>
          </w:tcPr>
          <w:p w:rsidR="006441E3" w:rsidRPr="006441E3" w:rsidRDefault="006441E3" w:rsidP="006441E3">
            <w:pPr>
              <w:spacing w:after="0" w:line="240" w:lineRule="auto"/>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18"/>
                <w:szCs w:val="18"/>
                <w:lang w:eastAsia="ru-RU"/>
              </w:rPr>
              <w:t>10,0</w:t>
            </w:r>
          </w:p>
        </w:tc>
      </w:tr>
      <w:tr w:rsidR="006441E3" w:rsidRPr="006441E3" w:rsidTr="00B17F65">
        <w:trPr>
          <w:trHeight w:val="496"/>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4.</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Реализация мероприятий регионального проекта «Социальная активность»</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Ц72Е800000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528"/>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65"/>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bCs/>
                <w:color w:val="000000"/>
                <w:sz w:val="18"/>
                <w:szCs w:val="18"/>
                <w:lang w:eastAsia="ru-RU"/>
              </w:rPr>
              <w:t xml:space="preserve">Подпрограмма </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bCs/>
                <w:color w:val="000000"/>
                <w:sz w:val="18"/>
                <w:szCs w:val="18"/>
                <w:lang w:eastAsia="ru-RU"/>
              </w:rPr>
              <w:t>Развитие воспитания в образовательных организациях</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Ц750000000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6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6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39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23"/>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1.</w:t>
            </w:r>
          </w:p>
        </w:tc>
        <w:tc>
          <w:tcPr>
            <w:tcW w:w="3573" w:type="dxa"/>
            <w:vMerge w:val="restart"/>
            <w:shd w:val="clear" w:color="auto" w:fill="auto"/>
          </w:tcPr>
          <w:p w:rsidR="006441E3" w:rsidRPr="006441E3" w:rsidRDefault="006441E3" w:rsidP="006441E3">
            <w:pPr>
              <w:rPr>
                <w:rFonts w:ascii="Times New Roman" w:hAnsi="Times New Roman" w:cs="Times New Roman"/>
                <w:sz w:val="18"/>
                <w:szCs w:val="18"/>
              </w:rPr>
            </w:pPr>
            <w:r w:rsidRPr="006441E3">
              <w:rPr>
                <w:rFonts w:ascii="Times New Roman" w:hAnsi="Times New Roman" w:cs="Times New Roman"/>
                <w:sz w:val="18"/>
                <w:szCs w:val="18"/>
              </w:rPr>
              <w:t>Совершенствование нормативно-правового регулирования и организационно-управленческих механизмов в сфере воспитания</w:t>
            </w:r>
          </w:p>
          <w:p w:rsidR="006441E3" w:rsidRPr="006441E3" w:rsidRDefault="006441E3" w:rsidP="006441E3">
            <w:pPr>
              <w:rPr>
                <w:rFonts w:ascii="Times New Roman" w:hAnsi="Times New Roman" w:cs="Times New Roman"/>
                <w:sz w:val="18"/>
                <w:szCs w:val="18"/>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Ц750100000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2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rPr>
                <w:rFonts w:ascii="Times New Roman" w:hAnsi="Times New Roman" w:cs="Times New Roman"/>
                <w:sz w:val="18"/>
                <w:szCs w:val="18"/>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2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rPr>
                <w:rFonts w:ascii="Times New Roman" w:hAnsi="Times New Roman" w:cs="Times New Roman"/>
                <w:sz w:val="18"/>
                <w:szCs w:val="18"/>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1"/>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8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23"/>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Основное мероприятие 2.</w:t>
            </w:r>
          </w:p>
        </w:tc>
        <w:tc>
          <w:tcPr>
            <w:tcW w:w="3573" w:type="dxa"/>
            <w:vMerge w:val="restart"/>
            <w:shd w:val="clear" w:color="auto" w:fill="auto"/>
          </w:tcPr>
          <w:p w:rsidR="006441E3" w:rsidRPr="006441E3" w:rsidRDefault="006441E3" w:rsidP="006441E3">
            <w:pPr>
              <w:rPr>
                <w:rFonts w:ascii="Times New Roman" w:hAnsi="Times New Roman" w:cs="Times New Roman"/>
                <w:sz w:val="18"/>
                <w:szCs w:val="18"/>
              </w:rPr>
            </w:pPr>
            <w:r w:rsidRPr="006441E3">
              <w:rPr>
                <w:rFonts w:ascii="Times New Roman" w:hAnsi="Times New Roman" w:cs="Times New Roman"/>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Ц750200000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2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rPr>
                <w:rFonts w:ascii="Times New Roman" w:hAnsi="Times New Roman" w:cs="Times New Roman"/>
                <w:sz w:val="18"/>
                <w:szCs w:val="18"/>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2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rPr>
                <w:rFonts w:ascii="Times New Roman" w:hAnsi="Times New Roman" w:cs="Times New Roman"/>
                <w:sz w:val="18"/>
                <w:szCs w:val="18"/>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1"/>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8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825"/>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 xml:space="preserve">Основное мероприятие 3. </w:t>
            </w:r>
          </w:p>
        </w:tc>
        <w:tc>
          <w:tcPr>
            <w:tcW w:w="3573" w:type="dxa"/>
            <w:vMerge w:val="restart"/>
            <w:shd w:val="clear" w:color="auto" w:fill="auto"/>
          </w:tcPr>
          <w:p w:rsidR="006441E3" w:rsidRPr="006441E3" w:rsidRDefault="006441E3" w:rsidP="006441E3">
            <w:pPr>
              <w:spacing w:after="0" w:line="240" w:lineRule="auto"/>
              <w:rPr>
                <w:rFonts w:ascii="Times New Roman" w:hAnsi="Times New Roman" w:cs="Times New Roman"/>
                <w:sz w:val="20"/>
                <w:szCs w:val="20"/>
              </w:rPr>
            </w:pPr>
            <w:r w:rsidRPr="006441E3">
              <w:rPr>
                <w:rFonts w:ascii="Times New Roman" w:hAnsi="Times New Roman" w:cs="Times New Roman"/>
                <w:sz w:val="20"/>
                <w:szCs w:val="20"/>
              </w:rPr>
              <w:t>Мероприятия, направленные на экологическое просвещение обучающихся</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Ц750300000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82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spacing w:after="0" w:line="240" w:lineRule="auto"/>
              <w:rPr>
                <w:rFonts w:ascii="Times New Roman" w:hAnsi="Times New Roman" w:cs="Times New Roman"/>
                <w:sz w:val="20"/>
                <w:szCs w:val="20"/>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825"/>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spacing w:after="0" w:line="240" w:lineRule="auto"/>
              <w:rPr>
                <w:rFonts w:ascii="Times New Roman" w:hAnsi="Times New Roman" w:cs="Times New Roman"/>
                <w:sz w:val="20"/>
                <w:szCs w:val="20"/>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7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00"/>
        </w:trPr>
        <w:tc>
          <w:tcPr>
            <w:tcW w:w="1291" w:type="dxa"/>
            <w:vMerge/>
            <w:tcBorders>
              <w:bottom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tcBorders>
              <w:bottom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00"/>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bCs/>
                <w:color w:val="000000"/>
                <w:sz w:val="18"/>
                <w:szCs w:val="18"/>
                <w:lang w:eastAsia="ru-RU"/>
              </w:rPr>
              <w:t>Подпрограмма</w:t>
            </w:r>
          </w:p>
        </w:tc>
        <w:tc>
          <w:tcPr>
            <w:tcW w:w="3573" w:type="dxa"/>
            <w:vMerge w:val="restart"/>
            <w:shd w:val="clear" w:color="auto" w:fill="auto"/>
          </w:tcPr>
          <w:p w:rsidR="006441E3" w:rsidRPr="006441E3" w:rsidRDefault="006441E3" w:rsidP="006441E3">
            <w:pPr>
              <w:autoSpaceDE w:val="0"/>
              <w:autoSpaceDN w:val="0"/>
              <w:adjustRightInd w:val="0"/>
              <w:spacing w:after="0" w:line="240" w:lineRule="auto"/>
              <w:jc w:val="both"/>
              <w:rPr>
                <w:rFonts w:ascii="Times New Roman" w:eastAsia="Times New Roman" w:hAnsi="Times New Roman" w:cs="Times New Roman"/>
                <w:b/>
                <w:color w:val="000000"/>
                <w:sz w:val="18"/>
                <w:szCs w:val="18"/>
                <w:lang w:eastAsia="ru-RU"/>
              </w:rPr>
            </w:pPr>
            <w:r w:rsidRPr="006441E3">
              <w:rPr>
                <w:rFonts w:ascii="Times New Roman" w:eastAsia="Calibri" w:hAnsi="Times New Roman" w:cs="Times New Roman"/>
                <w:b/>
                <w:sz w:val="18"/>
                <w:szCs w:val="18"/>
              </w:rPr>
              <w:t>Региональный проект по модернизации школьных систем образования в Чувашской Республике</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Ц770300000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5688,5</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0,0</w:t>
            </w:r>
          </w:p>
        </w:tc>
      </w:tr>
      <w:tr w:rsidR="006441E3" w:rsidRPr="006441E3" w:rsidTr="00B17F65">
        <w:trPr>
          <w:trHeight w:val="40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573" w:type="dxa"/>
            <w:vMerge/>
            <w:shd w:val="clear" w:color="auto" w:fill="auto"/>
          </w:tcPr>
          <w:p w:rsidR="006441E3" w:rsidRPr="006441E3" w:rsidRDefault="006441E3" w:rsidP="006441E3">
            <w:pPr>
              <w:autoSpaceDE w:val="0"/>
              <w:autoSpaceDN w:val="0"/>
              <w:adjustRightInd w:val="0"/>
              <w:spacing w:after="0" w:line="240" w:lineRule="auto"/>
              <w:jc w:val="both"/>
              <w:rPr>
                <w:rFonts w:ascii="Times New Roman" w:eastAsia="Times New Roman" w:hAnsi="Times New Roman" w:cs="Times New Roman"/>
                <w:b/>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r>
      <w:tr w:rsidR="006441E3" w:rsidRPr="006441E3" w:rsidTr="00B17F65">
        <w:trPr>
          <w:trHeight w:val="40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573" w:type="dxa"/>
            <w:vMerge/>
            <w:shd w:val="clear" w:color="auto" w:fill="auto"/>
          </w:tcPr>
          <w:p w:rsidR="006441E3" w:rsidRPr="006441E3" w:rsidRDefault="006441E3" w:rsidP="006441E3">
            <w:pPr>
              <w:autoSpaceDE w:val="0"/>
              <w:autoSpaceDN w:val="0"/>
              <w:adjustRightInd w:val="0"/>
              <w:spacing w:after="0" w:line="240" w:lineRule="auto"/>
              <w:jc w:val="both"/>
              <w:rPr>
                <w:rFonts w:ascii="Times New Roman" w:eastAsia="Times New Roman" w:hAnsi="Times New Roman" w:cs="Times New Roman"/>
                <w:b/>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5347,2</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0,0</w:t>
            </w:r>
          </w:p>
        </w:tc>
      </w:tr>
      <w:tr w:rsidR="006441E3" w:rsidRPr="006441E3" w:rsidTr="00B17F65">
        <w:trPr>
          <w:trHeight w:val="73"/>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573" w:type="dxa"/>
            <w:vMerge/>
            <w:tcBorders>
              <w:bottom w:val="nil"/>
            </w:tcBorders>
            <w:shd w:val="clear" w:color="auto" w:fill="auto"/>
          </w:tcPr>
          <w:p w:rsidR="006441E3" w:rsidRPr="006441E3" w:rsidRDefault="006441E3" w:rsidP="006441E3">
            <w:pPr>
              <w:autoSpaceDE w:val="0"/>
              <w:autoSpaceDN w:val="0"/>
              <w:adjustRightInd w:val="0"/>
              <w:spacing w:after="0" w:line="240" w:lineRule="auto"/>
              <w:jc w:val="both"/>
              <w:rPr>
                <w:rFonts w:ascii="Times New Roman" w:eastAsia="Times New Roman" w:hAnsi="Times New Roman" w:cs="Times New Roman"/>
                <w:b/>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341,3</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r w:rsidRPr="006441E3">
              <w:rPr>
                <w:rFonts w:ascii="Times New Roman" w:eastAsia="Times New Roman" w:hAnsi="Times New Roman" w:cs="Times New Roman"/>
                <w:b/>
                <w:color w:val="000000"/>
                <w:sz w:val="18"/>
                <w:szCs w:val="18"/>
                <w:lang w:eastAsia="ru-RU"/>
              </w:rPr>
              <w:t>0,0</w:t>
            </w:r>
          </w:p>
        </w:tc>
      </w:tr>
      <w:tr w:rsidR="006441E3" w:rsidRPr="006441E3" w:rsidTr="00B17F65">
        <w:trPr>
          <w:trHeight w:val="400"/>
        </w:trPr>
        <w:tc>
          <w:tcPr>
            <w:tcW w:w="1291" w:type="dxa"/>
            <w:vMerge/>
            <w:tcBorders>
              <w:bottom w:val="single" w:sz="4" w:space="0" w:color="auto"/>
            </w:tcBorders>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573" w:type="dxa"/>
            <w:tcBorders>
              <w:top w:val="nil"/>
              <w:bottom w:val="single" w:sz="4" w:space="0" w:color="auto"/>
            </w:tcBorders>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val="restart"/>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Основное мероприятие 1</w:t>
            </w:r>
          </w:p>
        </w:tc>
        <w:tc>
          <w:tcPr>
            <w:tcW w:w="3573" w:type="dxa"/>
            <w:vMerge w:val="restart"/>
            <w:shd w:val="clear" w:color="auto" w:fill="auto"/>
            <w:hideMark/>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Проведение работ по капитальному ремонту зданий государственных (муниципальных) общеобразовательных организаций</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hideMark/>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Ц770100000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val="restart"/>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Основное мероприятие 2</w:t>
            </w:r>
          </w:p>
        </w:tc>
        <w:tc>
          <w:tcPr>
            <w:tcW w:w="3573" w:type="dxa"/>
            <w:vMerge w:val="restart"/>
            <w:shd w:val="clear" w:color="auto" w:fill="auto"/>
            <w:hideMark/>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Оснащение отремонтированных зданий общеобразовательных организаций средствами обучения и воспитания</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hideMark/>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Ц770257500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00"/>
        </w:trPr>
        <w:tc>
          <w:tcPr>
            <w:tcW w:w="1291" w:type="dxa"/>
            <w:vMerge w:val="restart"/>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bCs/>
                <w:color w:val="000000"/>
                <w:sz w:val="18"/>
                <w:szCs w:val="18"/>
                <w:lang w:eastAsia="ru-RU"/>
              </w:rPr>
              <w:t>Основное мероприятие3</w:t>
            </w:r>
          </w:p>
        </w:tc>
        <w:tc>
          <w:tcPr>
            <w:tcW w:w="3573" w:type="dxa"/>
            <w:vMerge w:val="restart"/>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Ц770300000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5688,5</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0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0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5347,2</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0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341,3</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0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val="restart"/>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Основное мероприятие 4</w:t>
            </w:r>
          </w:p>
        </w:tc>
        <w:tc>
          <w:tcPr>
            <w:tcW w:w="3573" w:type="dxa"/>
            <w:vMerge w:val="restart"/>
            <w:shd w:val="clear" w:color="auto" w:fill="auto"/>
            <w:hideMark/>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val="restart"/>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Основное мероприятие 5</w:t>
            </w:r>
          </w:p>
        </w:tc>
        <w:tc>
          <w:tcPr>
            <w:tcW w:w="3573" w:type="dxa"/>
            <w:vMerge w:val="restart"/>
            <w:shd w:val="clear" w:color="auto" w:fill="auto"/>
            <w:hideMark/>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hideMark/>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Ц770500000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val="restart"/>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Основное мероприятие 6</w:t>
            </w:r>
          </w:p>
        </w:tc>
        <w:tc>
          <w:tcPr>
            <w:tcW w:w="3573" w:type="dxa"/>
            <w:vMerge w:val="restart"/>
            <w:shd w:val="clear" w:color="auto" w:fill="auto"/>
            <w:hideMark/>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val="restart"/>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Основное мероприятие 7</w:t>
            </w:r>
          </w:p>
        </w:tc>
        <w:tc>
          <w:tcPr>
            <w:tcW w:w="3573" w:type="dxa"/>
            <w:vMerge w:val="restart"/>
            <w:shd w:val="clear" w:color="auto" w:fill="auto"/>
            <w:hideMark/>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Модернизация территорий общеобразовательных организаций</w:t>
            </w:r>
          </w:p>
        </w:tc>
        <w:tc>
          <w:tcPr>
            <w:tcW w:w="454" w:type="dxa"/>
            <w:shd w:val="clear" w:color="auto" w:fill="auto"/>
            <w:noWrap/>
            <w:hideMark/>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hideMark/>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r w:rsidRPr="006441E3">
              <w:rPr>
                <w:rFonts w:ascii="Times New Roman" w:eastAsia="Times New Roman" w:hAnsi="Times New Roman" w:cs="Times New Roman"/>
                <w:sz w:val="24"/>
                <w:szCs w:val="24"/>
                <w:lang w:eastAsia="ru-RU"/>
              </w:rPr>
              <w:t>Ц770700000</w:t>
            </w: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600"/>
        </w:trPr>
        <w:tc>
          <w:tcPr>
            <w:tcW w:w="1291" w:type="dxa"/>
            <w:vMerge/>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3573" w:type="dxa"/>
            <w:vMerge/>
            <w:shd w:val="clear" w:color="auto" w:fill="auto"/>
          </w:tcPr>
          <w:p w:rsidR="006441E3" w:rsidRPr="006441E3" w:rsidRDefault="006441E3" w:rsidP="006441E3">
            <w:pPr>
              <w:spacing w:after="0" w:line="240" w:lineRule="auto"/>
              <w:textAlignment w:val="baseline"/>
              <w:rPr>
                <w:rFonts w:ascii="Times New Roman" w:eastAsia="Times New Roman" w:hAnsi="Times New Roman" w:cs="Times New Roman"/>
                <w:sz w:val="24"/>
                <w:szCs w:val="24"/>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10"/>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6441E3" w:rsidRPr="006441E3" w:rsidTr="00B17F65">
        <w:trPr>
          <w:trHeight w:val="424"/>
        </w:trPr>
        <w:tc>
          <w:tcPr>
            <w:tcW w:w="1291" w:type="dxa"/>
            <w:vMerge/>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6441E3" w:rsidRPr="006441E3" w:rsidRDefault="006441E3" w:rsidP="006441E3">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6441E3" w:rsidRPr="00D859E4"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6441E3" w:rsidRPr="006441E3" w:rsidRDefault="006441E3" w:rsidP="006441E3">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val="restart"/>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Подпрограмма</w:t>
            </w:r>
          </w:p>
        </w:tc>
        <w:tc>
          <w:tcPr>
            <w:tcW w:w="3573" w:type="dxa"/>
            <w:vMerge w:val="restart"/>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sidRPr="00E24FBF">
              <w:rPr>
                <w:rFonts w:ascii="Times New Roman" w:eastAsia="Times New Roman" w:hAnsi="Times New Roman" w:cs="Times New Roman"/>
                <w:b/>
                <w:bCs/>
                <w:color w:val="000000"/>
                <w:sz w:val="18"/>
                <w:szCs w:val="18"/>
                <w:lang w:eastAsia="ru-RU"/>
              </w:rPr>
              <w:t>Патриотическое воспитание и допризывная подготовка молодежи</w:t>
            </w: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07</w:t>
            </w: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Ц76ЕВ00000</w:t>
            </w: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всего</w:t>
            </w:r>
          </w:p>
        </w:tc>
        <w:tc>
          <w:tcPr>
            <w:tcW w:w="992"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1105,9</w:t>
            </w:r>
          </w:p>
        </w:tc>
        <w:tc>
          <w:tcPr>
            <w:tcW w:w="1164"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1090,1</w:t>
            </w:r>
          </w:p>
        </w:tc>
        <w:tc>
          <w:tcPr>
            <w:tcW w:w="1163" w:type="dxa"/>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1112,6</w:t>
            </w:r>
          </w:p>
        </w:tc>
        <w:tc>
          <w:tcPr>
            <w:tcW w:w="1022" w:type="dxa"/>
          </w:tcPr>
          <w:p w:rsidR="001708E7" w:rsidRDefault="001708E7" w:rsidP="001708E7">
            <w:r w:rsidRPr="00065140">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065140">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федеральный бюджет</w:t>
            </w:r>
          </w:p>
        </w:tc>
        <w:tc>
          <w:tcPr>
            <w:tcW w:w="992"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1094,8</w:t>
            </w:r>
          </w:p>
        </w:tc>
        <w:tc>
          <w:tcPr>
            <w:tcW w:w="1164"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1079,2</w:t>
            </w:r>
          </w:p>
        </w:tc>
        <w:tc>
          <w:tcPr>
            <w:tcW w:w="1163" w:type="dxa"/>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1079,2</w:t>
            </w:r>
          </w:p>
        </w:tc>
        <w:tc>
          <w:tcPr>
            <w:tcW w:w="1022" w:type="dxa"/>
          </w:tcPr>
          <w:p w:rsidR="001708E7" w:rsidRDefault="001708E7" w:rsidP="001708E7">
            <w:r w:rsidRPr="00065140">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065140">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республиканский бюджет Чувашской Республики</w:t>
            </w:r>
          </w:p>
        </w:tc>
        <w:tc>
          <w:tcPr>
            <w:tcW w:w="992"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11,1</w:t>
            </w:r>
          </w:p>
        </w:tc>
        <w:tc>
          <w:tcPr>
            <w:tcW w:w="1164"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10,9</w:t>
            </w:r>
          </w:p>
        </w:tc>
        <w:tc>
          <w:tcPr>
            <w:tcW w:w="1163" w:type="dxa"/>
          </w:tcPr>
          <w:p w:rsidR="001708E7" w:rsidRPr="00D859E4" w:rsidRDefault="001708E7" w:rsidP="001708E7">
            <w:pPr>
              <w:autoSpaceDE w:val="0"/>
              <w:autoSpaceDN w:val="0"/>
              <w:spacing w:after="0" w:line="240" w:lineRule="auto"/>
              <w:rPr>
                <w:rFonts w:ascii="Times New Roman" w:eastAsia="Times New Roman" w:hAnsi="Times New Roman" w:cs="Times New Roman"/>
                <w:b/>
                <w:color w:val="000000"/>
                <w:sz w:val="18"/>
                <w:szCs w:val="18"/>
                <w:lang w:eastAsia="ru-RU"/>
              </w:rPr>
            </w:pPr>
            <w:r w:rsidRPr="00D859E4">
              <w:rPr>
                <w:rFonts w:ascii="Times New Roman" w:eastAsia="Times New Roman" w:hAnsi="Times New Roman" w:cs="Times New Roman"/>
                <w:b/>
                <w:color w:val="000000"/>
                <w:sz w:val="18"/>
                <w:szCs w:val="18"/>
                <w:lang w:eastAsia="ru-RU"/>
              </w:rPr>
              <w:t>33,4</w:t>
            </w:r>
          </w:p>
        </w:tc>
        <w:tc>
          <w:tcPr>
            <w:tcW w:w="1022" w:type="dxa"/>
          </w:tcPr>
          <w:p w:rsidR="001708E7" w:rsidRDefault="001708E7" w:rsidP="001708E7">
            <w:r w:rsidRPr="00065140">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065140">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1708E7" w:rsidRDefault="001708E7" w:rsidP="001708E7">
            <w:r w:rsidRPr="00801E57">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801E57">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801E57">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801E57">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801E57">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внебюджетные источники</w:t>
            </w:r>
          </w:p>
        </w:tc>
        <w:tc>
          <w:tcPr>
            <w:tcW w:w="992" w:type="dxa"/>
            <w:shd w:val="clear" w:color="auto" w:fill="auto"/>
          </w:tcPr>
          <w:p w:rsidR="001708E7" w:rsidRDefault="001708E7" w:rsidP="001708E7">
            <w:r w:rsidRPr="00801E57">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801E57">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801E57">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801E57">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801E57">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val="restart"/>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Основное мероприятие 1</w:t>
            </w:r>
          </w:p>
        </w:tc>
        <w:tc>
          <w:tcPr>
            <w:tcW w:w="3573" w:type="dxa"/>
            <w:vMerge w:val="restart"/>
            <w:tcBorders>
              <w:top w:val="single" w:sz="4" w:space="0" w:color="auto"/>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sz w:val="18"/>
                <w:szCs w:val="18"/>
              </w:rPr>
              <w:t xml:space="preserve">Реализация отдельных мероприятий регионального проекта «Патриотическое </w:t>
            </w:r>
            <w:r w:rsidRPr="00FC64D2">
              <w:rPr>
                <w:rFonts w:ascii="Times New Roman" w:eastAsia="Times New Roman" w:hAnsi="Times New Roman" w:cs="Times New Roman"/>
                <w:sz w:val="18"/>
                <w:szCs w:val="18"/>
              </w:rPr>
              <w:lastRenderedPageBreak/>
              <w:t>воспитание граждан Российской Федерации»</w:t>
            </w: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lastRenderedPageBreak/>
              <w:t>07</w:t>
            </w: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Ц76ЕВ00000</w:t>
            </w: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1105,9</w:t>
            </w:r>
          </w:p>
        </w:tc>
        <w:tc>
          <w:tcPr>
            <w:tcW w:w="1164"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1090,1</w:t>
            </w:r>
          </w:p>
        </w:tc>
        <w:tc>
          <w:tcPr>
            <w:tcW w:w="1163" w:type="dxa"/>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1112,6</w:t>
            </w:r>
          </w:p>
        </w:tc>
        <w:tc>
          <w:tcPr>
            <w:tcW w:w="1022" w:type="dxa"/>
          </w:tcPr>
          <w:p w:rsidR="001708E7" w:rsidRDefault="001708E7" w:rsidP="001708E7">
            <w:r w:rsidRPr="00D11594">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D11594">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1094,8</w:t>
            </w:r>
          </w:p>
        </w:tc>
        <w:tc>
          <w:tcPr>
            <w:tcW w:w="1164"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1079,2</w:t>
            </w:r>
          </w:p>
        </w:tc>
        <w:tc>
          <w:tcPr>
            <w:tcW w:w="1163" w:type="dxa"/>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1079,2</w:t>
            </w:r>
          </w:p>
        </w:tc>
        <w:tc>
          <w:tcPr>
            <w:tcW w:w="1022" w:type="dxa"/>
          </w:tcPr>
          <w:p w:rsidR="001708E7" w:rsidRDefault="001708E7" w:rsidP="001708E7">
            <w:r w:rsidRPr="00307586">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307586">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11,1</w:t>
            </w:r>
          </w:p>
        </w:tc>
        <w:tc>
          <w:tcPr>
            <w:tcW w:w="1164" w:type="dxa"/>
            <w:shd w:val="clear" w:color="auto" w:fill="auto"/>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10,9</w:t>
            </w:r>
          </w:p>
        </w:tc>
        <w:tc>
          <w:tcPr>
            <w:tcW w:w="1163" w:type="dxa"/>
          </w:tcPr>
          <w:p w:rsidR="001708E7" w:rsidRPr="00D859E4" w:rsidRDefault="001708E7" w:rsidP="001708E7">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33,4</w:t>
            </w:r>
          </w:p>
        </w:tc>
        <w:tc>
          <w:tcPr>
            <w:tcW w:w="1022" w:type="dxa"/>
          </w:tcPr>
          <w:p w:rsidR="001708E7" w:rsidRDefault="001708E7" w:rsidP="001708E7">
            <w:r w:rsidRPr="00307586">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307586">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val="restart"/>
          </w:tcPr>
          <w:p w:rsidR="001708E7" w:rsidRDefault="001708E7" w:rsidP="001708E7">
            <w:r>
              <w:rPr>
                <w:rFonts w:ascii="Times New Roman" w:eastAsia="Times New Roman" w:hAnsi="Times New Roman" w:cs="Times New Roman"/>
                <w:b/>
                <w:bCs/>
                <w:color w:val="000000"/>
                <w:sz w:val="18"/>
                <w:szCs w:val="18"/>
                <w:lang w:eastAsia="ru-RU"/>
              </w:rPr>
              <w:t>Основное мероприятие 2</w:t>
            </w:r>
          </w:p>
        </w:tc>
        <w:tc>
          <w:tcPr>
            <w:tcW w:w="3573" w:type="dxa"/>
            <w:vMerge w:val="restart"/>
            <w:shd w:val="clear" w:color="auto" w:fill="auto"/>
          </w:tcPr>
          <w:p w:rsidR="001708E7" w:rsidRPr="001535A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rPr>
            </w:pPr>
            <w:r w:rsidRPr="001535A2">
              <w:rPr>
                <w:rFonts w:ascii="Times New Roman" w:eastAsia="Times New Roman" w:hAnsi="Times New Roman" w:cs="Times New Roman"/>
                <w:sz w:val="18"/>
                <w:szCs w:val="18"/>
              </w:rPr>
              <w:t>Совершенствование нормативно-правового регулирования и организационно-управленческих механизмов в сфере патриотического воспитания и допризывной подготовки молодежи</w:t>
            </w:r>
            <w:r w:rsidRPr="001535A2">
              <w:rPr>
                <w:rFonts w:ascii="Times New Roman" w:eastAsia="Calibri" w:hAnsi="Times New Roman" w:cs="Times New Roman"/>
                <w:color w:val="000000"/>
                <w:sz w:val="18"/>
                <w:szCs w:val="18"/>
                <w:lang w:eastAsia="ru-RU"/>
              </w:rPr>
              <w:t xml:space="preserve"> </w:t>
            </w: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07</w:t>
            </w: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val="restart"/>
          </w:tcPr>
          <w:p w:rsidR="001708E7" w:rsidRDefault="001708E7" w:rsidP="001708E7">
            <w:r w:rsidRPr="004E21DD">
              <w:rPr>
                <w:rFonts w:ascii="Times New Roman" w:eastAsia="Times New Roman" w:hAnsi="Times New Roman" w:cs="Times New Roman"/>
                <w:b/>
                <w:bCs/>
                <w:color w:val="000000"/>
                <w:sz w:val="18"/>
                <w:szCs w:val="18"/>
                <w:lang w:eastAsia="ru-RU"/>
              </w:rPr>
              <w:t xml:space="preserve">Основное мероприятие </w:t>
            </w:r>
            <w:r>
              <w:rPr>
                <w:rFonts w:ascii="Times New Roman" w:eastAsia="Times New Roman" w:hAnsi="Times New Roman" w:cs="Times New Roman"/>
                <w:b/>
                <w:bCs/>
                <w:color w:val="000000"/>
                <w:sz w:val="18"/>
                <w:szCs w:val="18"/>
                <w:lang w:eastAsia="ru-RU"/>
              </w:rPr>
              <w:t>3</w:t>
            </w:r>
          </w:p>
        </w:tc>
        <w:tc>
          <w:tcPr>
            <w:tcW w:w="3573" w:type="dxa"/>
            <w:vMerge w:val="restart"/>
            <w:shd w:val="clear" w:color="auto" w:fill="auto"/>
          </w:tcPr>
          <w:p w:rsidR="001708E7" w:rsidRPr="001535A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rPr>
            </w:pPr>
            <w:r w:rsidRPr="001535A2">
              <w:rPr>
                <w:rFonts w:ascii="Times New Roman" w:eastAsia="Calibri" w:hAnsi="Times New Roman" w:cs="Times New Roman"/>
                <w:color w:val="000000"/>
                <w:sz w:val="18"/>
                <w:szCs w:val="18"/>
                <w:lang w:eastAsia="ru-RU"/>
              </w:rPr>
              <w:t>Развитие физической культуры и допризывной подготовки молодежи</w:t>
            </w: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07</w:t>
            </w: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val="restart"/>
          </w:tcPr>
          <w:p w:rsidR="001708E7" w:rsidRDefault="001708E7" w:rsidP="001708E7">
            <w:r w:rsidRPr="004E21DD">
              <w:rPr>
                <w:rFonts w:ascii="Times New Roman" w:eastAsia="Times New Roman" w:hAnsi="Times New Roman" w:cs="Times New Roman"/>
                <w:b/>
                <w:bCs/>
                <w:color w:val="000000"/>
                <w:sz w:val="18"/>
                <w:szCs w:val="18"/>
                <w:lang w:eastAsia="ru-RU"/>
              </w:rPr>
              <w:t xml:space="preserve">Основное мероприятие </w:t>
            </w:r>
            <w:r>
              <w:rPr>
                <w:rFonts w:ascii="Times New Roman" w:eastAsia="Times New Roman" w:hAnsi="Times New Roman" w:cs="Times New Roman"/>
                <w:b/>
                <w:bCs/>
                <w:color w:val="000000"/>
                <w:sz w:val="18"/>
                <w:szCs w:val="18"/>
                <w:lang w:eastAsia="ru-RU"/>
              </w:rPr>
              <w:t>4</w:t>
            </w:r>
          </w:p>
        </w:tc>
        <w:tc>
          <w:tcPr>
            <w:tcW w:w="3573" w:type="dxa"/>
            <w:vMerge w:val="restart"/>
            <w:shd w:val="clear" w:color="auto" w:fill="auto"/>
          </w:tcPr>
          <w:p w:rsidR="001708E7" w:rsidRPr="001535A2" w:rsidRDefault="001708E7" w:rsidP="001708E7">
            <w:pPr>
              <w:autoSpaceDE w:val="0"/>
              <w:autoSpaceDN w:val="0"/>
              <w:adjustRightInd w:val="0"/>
              <w:spacing w:after="0" w:line="240" w:lineRule="auto"/>
              <w:jc w:val="both"/>
              <w:rPr>
                <w:rFonts w:ascii="Times New Roman" w:eastAsia="Calibri" w:hAnsi="Times New Roman" w:cs="Times New Roman"/>
                <w:sz w:val="18"/>
                <w:szCs w:val="18"/>
              </w:rPr>
            </w:pPr>
            <w:r w:rsidRPr="001535A2">
              <w:rPr>
                <w:rFonts w:ascii="Times New Roman" w:eastAsia="Calibri" w:hAnsi="Times New Roman" w:cs="Times New Roman"/>
                <w:sz w:val="18"/>
                <w:szCs w:val="18"/>
                <w:lang w:eastAsia="ru-RU"/>
              </w:rPr>
              <w:t>Развитие и поддержка кадетского образования</w:t>
            </w: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07</w:t>
            </w: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val="restart"/>
          </w:tcPr>
          <w:p w:rsidR="001708E7" w:rsidRDefault="001708E7" w:rsidP="001708E7">
            <w:r w:rsidRPr="004E21DD">
              <w:rPr>
                <w:rFonts w:ascii="Times New Roman" w:eastAsia="Times New Roman" w:hAnsi="Times New Roman" w:cs="Times New Roman"/>
                <w:b/>
                <w:bCs/>
                <w:color w:val="000000"/>
                <w:sz w:val="18"/>
                <w:szCs w:val="18"/>
                <w:lang w:eastAsia="ru-RU"/>
              </w:rPr>
              <w:lastRenderedPageBreak/>
              <w:t xml:space="preserve">Основное мероприятие </w:t>
            </w:r>
            <w:r>
              <w:rPr>
                <w:rFonts w:ascii="Times New Roman" w:eastAsia="Times New Roman" w:hAnsi="Times New Roman" w:cs="Times New Roman"/>
                <w:b/>
                <w:bCs/>
                <w:color w:val="000000"/>
                <w:sz w:val="18"/>
                <w:szCs w:val="18"/>
                <w:lang w:eastAsia="ru-RU"/>
              </w:rPr>
              <w:t>5</w:t>
            </w:r>
          </w:p>
        </w:tc>
        <w:tc>
          <w:tcPr>
            <w:tcW w:w="3573" w:type="dxa"/>
            <w:vMerge w:val="restart"/>
            <w:shd w:val="clear" w:color="auto" w:fill="auto"/>
          </w:tcPr>
          <w:p w:rsidR="001708E7" w:rsidRPr="001535A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rPr>
            </w:pPr>
            <w:r w:rsidRPr="001535A2">
              <w:rPr>
                <w:rFonts w:ascii="Times New Roman" w:eastAsia="Calibri" w:hAnsi="Times New Roman" w:cs="Times New Roman"/>
                <w:color w:val="000000"/>
                <w:sz w:val="18"/>
                <w:szCs w:val="18"/>
                <w:lang w:eastAsia="ru-RU"/>
              </w:rPr>
              <w:t>Развитие и поддержка поискового движения</w:t>
            </w: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07</w:t>
            </w: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1708E7" w:rsidRPr="006441E3" w:rsidTr="00B17F65">
        <w:trPr>
          <w:trHeight w:val="424"/>
        </w:trPr>
        <w:tc>
          <w:tcPr>
            <w:tcW w:w="1291" w:type="dxa"/>
            <w:vMerge/>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1708E7" w:rsidRPr="006441E3" w:rsidRDefault="001708E7" w:rsidP="001708E7">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4" w:type="dxa"/>
            <w:shd w:val="clear" w:color="auto" w:fill="auto"/>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163"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2" w:type="dxa"/>
          </w:tcPr>
          <w:p w:rsidR="001708E7" w:rsidRDefault="001708E7" w:rsidP="001708E7">
            <w:r w:rsidRPr="00793CC1">
              <w:rPr>
                <w:rFonts w:ascii="Times New Roman" w:eastAsia="Times New Roman" w:hAnsi="Times New Roman" w:cs="Times New Roman"/>
                <w:color w:val="000000"/>
                <w:sz w:val="18"/>
                <w:szCs w:val="18"/>
                <w:lang w:eastAsia="ru-RU"/>
              </w:rPr>
              <w:t>0,0</w:t>
            </w:r>
          </w:p>
        </w:tc>
        <w:tc>
          <w:tcPr>
            <w:tcW w:w="1021" w:type="dxa"/>
          </w:tcPr>
          <w:p w:rsidR="001708E7" w:rsidRDefault="001708E7" w:rsidP="001708E7">
            <w:r w:rsidRPr="00793CC1">
              <w:rPr>
                <w:rFonts w:ascii="Times New Roman" w:eastAsia="Times New Roman" w:hAnsi="Times New Roman" w:cs="Times New Roman"/>
                <w:color w:val="000000"/>
                <w:sz w:val="18"/>
                <w:szCs w:val="18"/>
                <w:lang w:eastAsia="ru-RU"/>
              </w:rPr>
              <w:t>0,0</w:t>
            </w:r>
          </w:p>
        </w:tc>
      </w:tr>
      <w:tr w:rsidR="003A05C9" w:rsidRPr="006441E3" w:rsidTr="00B17F65">
        <w:trPr>
          <w:trHeight w:val="600"/>
        </w:trPr>
        <w:tc>
          <w:tcPr>
            <w:tcW w:w="1291" w:type="dxa"/>
            <w:vMerge w:val="restart"/>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 xml:space="preserve">Подпрограмма </w:t>
            </w:r>
          </w:p>
        </w:tc>
        <w:tc>
          <w:tcPr>
            <w:tcW w:w="3573" w:type="dxa"/>
            <w:vMerge w:val="restart"/>
            <w:shd w:val="clear" w:color="auto" w:fill="auto"/>
            <w:hideMark/>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Обеспечение реализации муниципальной программы "Развитие образования"</w:t>
            </w:r>
          </w:p>
        </w:tc>
        <w:tc>
          <w:tcPr>
            <w:tcW w:w="454" w:type="dxa"/>
            <w:shd w:val="clear" w:color="auto" w:fill="auto"/>
            <w:noWrap/>
            <w:hideMark/>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07</w:t>
            </w:r>
          </w:p>
        </w:tc>
        <w:tc>
          <w:tcPr>
            <w:tcW w:w="850" w:type="dxa"/>
            <w:shd w:val="clear" w:color="auto" w:fill="auto"/>
            <w:noWrap/>
            <w:hideMark/>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r w:rsidRPr="006441E3">
              <w:rPr>
                <w:rFonts w:ascii="Times New Roman" w:eastAsia="Times New Roman" w:hAnsi="Times New Roman" w:cs="Times New Roman"/>
                <w:b/>
                <w:bCs/>
                <w:color w:val="000000"/>
                <w:sz w:val="18"/>
                <w:szCs w:val="18"/>
                <w:lang w:eastAsia="ru-RU"/>
              </w:rPr>
              <w:t>Ц7Э0000000</w:t>
            </w: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всего</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839,9</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876,8</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876,8</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4525,5</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4525,5</w:t>
            </w:r>
          </w:p>
        </w:tc>
      </w:tr>
      <w:tr w:rsidR="003A05C9" w:rsidRPr="006441E3" w:rsidTr="00B17F65">
        <w:trPr>
          <w:trHeight w:val="600"/>
        </w:trPr>
        <w:tc>
          <w:tcPr>
            <w:tcW w:w="1291" w:type="dxa"/>
            <w:vMerge/>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федеральный бюджет</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3A05C9" w:rsidRPr="006441E3" w:rsidTr="00B17F65">
        <w:trPr>
          <w:trHeight w:val="600"/>
        </w:trPr>
        <w:tc>
          <w:tcPr>
            <w:tcW w:w="1291" w:type="dxa"/>
            <w:vMerge/>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республиканский бюджет Чувашской Республики</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839,9</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876,8</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876,8</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4525,5</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4525,5</w:t>
            </w:r>
          </w:p>
        </w:tc>
      </w:tr>
      <w:tr w:rsidR="003A05C9" w:rsidRPr="006441E3" w:rsidTr="00B17F65">
        <w:trPr>
          <w:trHeight w:val="410"/>
        </w:trPr>
        <w:tc>
          <w:tcPr>
            <w:tcW w:w="1291" w:type="dxa"/>
            <w:vMerge/>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D859E4">
              <w:rPr>
                <w:rFonts w:ascii="Times New Roman" w:eastAsia="Times New Roman" w:hAnsi="Times New Roman" w:cs="Times New Roman"/>
                <w:b/>
                <w:bCs/>
                <w:sz w:val="18"/>
                <w:szCs w:val="18"/>
                <w:lang w:eastAsia="ru-RU"/>
              </w:rPr>
              <w:t>0,0</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0,0</w:t>
            </w:r>
          </w:p>
        </w:tc>
      </w:tr>
      <w:tr w:rsidR="003A05C9" w:rsidRPr="006441E3" w:rsidTr="00B17F65">
        <w:trPr>
          <w:trHeight w:val="424"/>
        </w:trPr>
        <w:tc>
          <w:tcPr>
            <w:tcW w:w="1291" w:type="dxa"/>
            <w:vMerge/>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573" w:type="dxa"/>
            <w:vMerge/>
            <w:shd w:val="clear" w:color="auto" w:fill="auto"/>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454"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850"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color w:val="000000"/>
                <w:sz w:val="18"/>
                <w:szCs w:val="18"/>
                <w:lang w:eastAsia="ru-RU"/>
              </w:rPr>
            </w:pP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
                <w:bCs/>
                <w:sz w:val="18"/>
                <w:szCs w:val="18"/>
                <w:lang w:eastAsia="ru-RU"/>
              </w:rPr>
            </w:pPr>
            <w:r w:rsidRPr="006441E3">
              <w:rPr>
                <w:rFonts w:ascii="Times New Roman" w:eastAsia="Times New Roman" w:hAnsi="Times New Roman" w:cs="Times New Roman"/>
                <w:b/>
                <w:bCs/>
                <w:sz w:val="18"/>
                <w:szCs w:val="18"/>
                <w:lang w:eastAsia="ru-RU"/>
              </w:rPr>
              <w:t>внебюджетные источники</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3A05C9" w:rsidRPr="006441E3" w:rsidTr="00B17F65">
        <w:trPr>
          <w:trHeight w:val="563"/>
        </w:trPr>
        <w:tc>
          <w:tcPr>
            <w:tcW w:w="1291" w:type="dxa"/>
            <w:vMerge w:val="restart"/>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Основное мероприятие</w:t>
            </w:r>
          </w:p>
        </w:tc>
        <w:tc>
          <w:tcPr>
            <w:tcW w:w="3573" w:type="dxa"/>
            <w:vMerge w:val="restart"/>
            <w:shd w:val="clear" w:color="auto" w:fill="auto"/>
            <w:hideMark/>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Общепрограммные расходы</w:t>
            </w:r>
          </w:p>
        </w:tc>
        <w:tc>
          <w:tcPr>
            <w:tcW w:w="454" w:type="dxa"/>
            <w:shd w:val="clear" w:color="auto" w:fill="auto"/>
            <w:noWrap/>
            <w:hideMark/>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07</w:t>
            </w:r>
          </w:p>
        </w:tc>
        <w:tc>
          <w:tcPr>
            <w:tcW w:w="850" w:type="dxa"/>
            <w:shd w:val="clear" w:color="auto" w:fill="auto"/>
            <w:noWrap/>
            <w:hideMark/>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r w:rsidRPr="006441E3">
              <w:rPr>
                <w:rFonts w:ascii="Times New Roman" w:eastAsia="Times New Roman" w:hAnsi="Times New Roman" w:cs="Times New Roman"/>
                <w:bCs/>
                <w:color w:val="000000"/>
                <w:sz w:val="18"/>
                <w:szCs w:val="18"/>
                <w:lang w:eastAsia="ru-RU"/>
              </w:rPr>
              <w:t>Ц7Э0100000</w:t>
            </w: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всего</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839,9</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876,8</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876,8</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4525,5</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4525,5</w:t>
            </w:r>
          </w:p>
        </w:tc>
      </w:tr>
      <w:tr w:rsidR="003A05C9" w:rsidRPr="006441E3" w:rsidTr="00B17F65">
        <w:trPr>
          <w:trHeight w:val="563"/>
        </w:trPr>
        <w:tc>
          <w:tcPr>
            <w:tcW w:w="1291" w:type="dxa"/>
            <w:vMerge/>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федеральный бюджет</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r w:rsidR="003A05C9" w:rsidRPr="006441E3" w:rsidTr="00B17F65">
        <w:trPr>
          <w:trHeight w:val="563"/>
        </w:trPr>
        <w:tc>
          <w:tcPr>
            <w:tcW w:w="1291" w:type="dxa"/>
            <w:vMerge/>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республиканский бюджет Чувашской Республики</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839,9</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876,8</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876,8</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4525,5</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4525,5</w:t>
            </w:r>
          </w:p>
        </w:tc>
      </w:tr>
      <w:tr w:rsidR="003A05C9" w:rsidRPr="006441E3" w:rsidTr="00B17F65">
        <w:trPr>
          <w:trHeight w:val="359"/>
        </w:trPr>
        <w:tc>
          <w:tcPr>
            <w:tcW w:w="1291" w:type="dxa"/>
            <w:vMerge/>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573" w:type="dxa"/>
            <w:vMerge/>
            <w:shd w:val="clear" w:color="auto" w:fill="auto"/>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454"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850"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color w:val="000000"/>
                <w:sz w:val="18"/>
                <w:szCs w:val="18"/>
                <w:lang w:eastAsia="ru-RU"/>
              </w:rPr>
            </w:pP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бюджет Красночетайского муниципального округа Чувашской Республики</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0,0</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0,0</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0,0</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D859E4">
              <w:rPr>
                <w:rFonts w:ascii="Times New Roman" w:eastAsia="Times New Roman" w:hAnsi="Times New Roman" w:cs="Times New Roman"/>
                <w:bCs/>
                <w:sz w:val="18"/>
                <w:szCs w:val="18"/>
                <w:lang w:eastAsia="ru-RU"/>
              </w:rPr>
              <w:t>0,0</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0,0</w:t>
            </w:r>
          </w:p>
        </w:tc>
      </w:tr>
      <w:tr w:rsidR="003A05C9" w:rsidRPr="006441E3" w:rsidTr="00B17F65">
        <w:trPr>
          <w:trHeight w:val="364"/>
        </w:trPr>
        <w:tc>
          <w:tcPr>
            <w:tcW w:w="1291" w:type="dxa"/>
            <w:vMerge/>
          </w:tcPr>
          <w:p w:rsidR="003A05C9" w:rsidRPr="006441E3"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573" w:type="dxa"/>
            <w:vMerge/>
            <w:shd w:val="clear" w:color="auto" w:fill="auto"/>
          </w:tcPr>
          <w:p w:rsidR="003A05C9" w:rsidRPr="006441E3"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454"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p>
        </w:tc>
        <w:tc>
          <w:tcPr>
            <w:tcW w:w="3402" w:type="dxa"/>
            <w:shd w:val="clear" w:color="auto" w:fill="auto"/>
            <w:noWrap/>
          </w:tcPr>
          <w:p w:rsidR="003A05C9" w:rsidRPr="006441E3" w:rsidRDefault="003A05C9" w:rsidP="003A05C9">
            <w:pPr>
              <w:autoSpaceDE w:val="0"/>
              <w:autoSpaceDN w:val="0"/>
              <w:spacing w:after="0" w:line="240" w:lineRule="auto"/>
              <w:rPr>
                <w:rFonts w:ascii="Times New Roman" w:eastAsia="Times New Roman" w:hAnsi="Times New Roman" w:cs="Times New Roman"/>
                <w:bCs/>
                <w:sz w:val="18"/>
                <w:szCs w:val="18"/>
                <w:lang w:eastAsia="ru-RU"/>
              </w:rPr>
            </w:pPr>
            <w:r w:rsidRPr="006441E3">
              <w:rPr>
                <w:rFonts w:ascii="Times New Roman" w:eastAsia="Times New Roman" w:hAnsi="Times New Roman" w:cs="Times New Roman"/>
                <w:bCs/>
                <w:sz w:val="18"/>
                <w:szCs w:val="18"/>
                <w:lang w:eastAsia="ru-RU"/>
              </w:rPr>
              <w:t>внебюджетные источники</w:t>
            </w:r>
          </w:p>
        </w:tc>
        <w:tc>
          <w:tcPr>
            <w:tcW w:w="992"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4" w:type="dxa"/>
            <w:shd w:val="clear" w:color="auto" w:fill="auto"/>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163" w:type="dxa"/>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2" w:type="dxa"/>
          </w:tcPr>
          <w:p w:rsidR="003A05C9" w:rsidRPr="00D859E4"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D859E4">
              <w:rPr>
                <w:rFonts w:ascii="Times New Roman" w:eastAsia="Times New Roman" w:hAnsi="Times New Roman" w:cs="Times New Roman"/>
                <w:color w:val="000000"/>
                <w:sz w:val="18"/>
                <w:szCs w:val="18"/>
                <w:lang w:eastAsia="ru-RU"/>
              </w:rPr>
              <w:t>0,0</w:t>
            </w:r>
          </w:p>
        </w:tc>
        <w:tc>
          <w:tcPr>
            <w:tcW w:w="1021" w:type="dxa"/>
          </w:tcPr>
          <w:p w:rsidR="003A05C9" w:rsidRPr="006441E3" w:rsidRDefault="003A05C9" w:rsidP="003A05C9">
            <w:pPr>
              <w:autoSpaceDE w:val="0"/>
              <w:autoSpaceDN w:val="0"/>
              <w:spacing w:after="0" w:line="240" w:lineRule="auto"/>
              <w:rPr>
                <w:rFonts w:ascii="Times New Roman" w:eastAsia="Times New Roman" w:hAnsi="Times New Roman" w:cs="Times New Roman"/>
                <w:color w:val="000000"/>
                <w:sz w:val="18"/>
                <w:szCs w:val="18"/>
                <w:lang w:eastAsia="ru-RU"/>
              </w:rPr>
            </w:pPr>
            <w:r w:rsidRPr="006441E3">
              <w:rPr>
                <w:rFonts w:ascii="Times New Roman" w:eastAsia="Times New Roman" w:hAnsi="Times New Roman" w:cs="Times New Roman"/>
                <w:color w:val="000000"/>
                <w:sz w:val="18"/>
                <w:szCs w:val="18"/>
                <w:lang w:eastAsia="ru-RU"/>
              </w:rPr>
              <w:t>0,0</w:t>
            </w:r>
          </w:p>
        </w:tc>
      </w:tr>
    </w:tbl>
    <w:p w:rsidR="006441E3" w:rsidRPr="006441E3" w:rsidRDefault="006441E3" w:rsidP="006441E3">
      <w:pPr>
        <w:autoSpaceDE w:val="0"/>
        <w:autoSpaceDN w:val="0"/>
        <w:spacing w:after="0" w:line="240" w:lineRule="auto"/>
        <w:jc w:val="right"/>
        <w:sectPr w:rsidR="006441E3" w:rsidRPr="006441E3" w:rsidSect="006441E3">
          <w:pgSz w:w="16838" w:h="11906" w:orient="landscape"/>
          <w:pgMar w:top="851" w:right="1134" w:bottom="1701" w:left="1134" w:header="709" w:footer="709" w:gutter="0"/>
          <w:cols w:space="708"/>
          <w:docGrid w:linePitch="360"/>
        </w:sectPr>
      </w:pPr>
    </w:p>
    <w:p w:rsidR="00A5495B" w:rsidRPr="00A5495B" w:rsidRDefault="00A5495B" w:rsidP="00A5495B">
      <w:pPr>
        <w:autoSpaceDE w:val="0"/>
        <w:autoSpaceDN w:val="0"/>
        <w:spacing w:after="0" w:line="240" w:lineRule="auto"/>
        <w:ind w:left="5245"/>
        <w:rPr>
          <w:rFonts w:ascii="Times New Roman" w:eastAsia="Times New Roman" w:hAnsi="Times New Roman" w:cs="Times New Roman"/>
          <w:color w:val="000000"/>
          <w:sz w:val="18"/>
          <w:szCs w:val="18"/>
          <w:lang w:eastAsia="ru-RU"/>
        </w:rPr>
      </w:pPr>
      <w:r w:rsidRPr="00A5495B">
        <w:rPr>
          <w:rFonts w:ascii="Times New Roman" w:eastAsia="Times New Roman" w:hAnsi="Times New Roman" w:cs="Times New Roman"/>
          <w:color w:val="000000"/>
          <w:sz w:val="18"/>
          <w:szCs w:val="18"/>
          <w:lang w:eastAsia="ru-RU"/>
        </w:rPr>
        <w:lastRenderedPageBreak/>
        <w:t xml:space="preserve">Приложение </w:t>
      </w:r>
      <w:r>
        <w:rPr>
          <w:rFonts w:ascii="Times New Roman" w:eastAsia="Times New Roman" w:hAnsi="Times New Roman" w:cs="Times New Roman"/>
          <w:color w:val="000000"/>
          <w:sz w:val="18"/>
          <w:szCs w:val="18"/>
          <w:lang w:eastAsia="ru-RU"/>
        </w:rPr>
        <w:t>№2</w:t>
      </w:r>
      <w:r w:rsidRPr="00A5495B">
        <w:rPr>
          <w:rFonts w:ascii="Times New Roman" w:eastAsia="Times New Roman" w:hAnsi="Times New Roman" w:cs="Times New Roman"/>
          <w:color w:val="000000"/>
          <w:sz w:val="18"/>
          <w:szCs w:val="18"/>
          <w:lang w:eastAsia="ru-RU"/>
        </w:rPr>
        <w:t xml:space="preserve"> </w:t>
      </w:r>
    </w:p>
    <w:p w:rsidR="00A5495B" w:rsidRPr="00A5495B" w:rsidRDefault="00A5495B" w:rsidP="00A5495B">
      <w:pPr>
        <w:autoSpaceDE w:val="0"/>
        <w:autoSpaceDN w:val="0"/>
        <w:spacing w:after="0" w:line="240" w:lineRule="auto"/>
        <w:ind w:left="5245"/>
        <w:rPr>
          <w:rFonts w:ascii="Times New Roman" w:eastAsia="Times New Roman" w:hAnsi="Times New Roman" w:cs="Times New Roman"/>
          <w:color w:val="000000"/>
          <w:sz w:val="18"/>
          <w:szCs w:val="18"/>
          <w:lang w:eastAsia="ru-RU"/>
        </w:rPr>
      </w:pPr>
      <w:r w:rsidRPr="00A5495B">
        <w:rPr>
          <w:rFonts w:ascii="Times New Roman" w:eastAsia="Times New Roman" w:hAnsi="Times New Roman" w:cs="Times New Roman"/>
          <w:color w:val="000000"/>
          <w:sz w:val="18"/>
          <w:szCs w:val="18"/>
          <w:lang w:eastAsia="ru-RU"/>
        </w:rPr>
        <w:t>к постановлению администрации Красночетайского муниципального округа Чувашской Республики</w:t>
      </w:r>
    </w:p>
    <w:p w:rsidR="00A5495B" w:rsidRDefault="00A5495B" w:rsidP="00A5495B">
      <w:pPr>
        <w:autoSpaceDE w:val="0"/>
        <w:autoSpaceDN w:val="0"/>
        <w:spacing w:after="0" w:line="240" w:lineRule="auto"/>
        <w:ind w:left="5245"/>
        <w:rPr>
          <w:rFonts w:ascii="Times New Roman" w:eastAsia="Times New Roman" w:hAnsi="Times New Roman" w:cs="Times New Roman"/>
          <w:color w:val="000000"/>
          <w:sz w:val="24"/>
          <w:szCs w:val="24"/>
          <w:lang w:eastAsia="ru-RU"/>
        </w:rPr>
      </w:pPr>
      <w:r w:rsidRPr="00A5495B">
        <w:rPr>
          <w:rFonts w:ascii="Times New Roman" w:eastAsia="Times New Roman" w:hAnsi="Times New Roman" w:cs="Times New Roman"/>
          <w:color w:val="000000"/>
          <w:sz w:val="18"/>
          <w:szCs w:val="18"/>
          <w:lang w:eastAsia="ru-RU"/>
        </w:rPr>
        <w:t xml:space="preserve">от </w:t>
      </w:r>
      <w:r w:rsidR="001708E7">
        <w:rPr>
          <w:rFonts w:ascii="Times New Roman" w:eastAsia="Times New Roman" w:hAnsi="Times New Roman" w:cs="Times New Roman"/>
          <w:color w:val="000000"/>
          <w:sz w:val="18"/>
          <w:szCs w:val="18"/>
          <w:lang w:eastAsia="ru-RU"/>
        </w:rPr>
        <w:t>22.11</w:t>
      </w:r>
      <w:r w:rsidRPr="00A5495B">
        <w:rPr>
          <w:rFonts w:ascii="Times New Roman" w:eastAsia="Times New Roman" w:hAnsi="Times New Roman" w:cs="Times New Roman"/>
          <w:color w:val="000000"/>
          <w:sz w:val="18"/>
          <w:szCs w:val="18"/>
          <w:lang w:eastAsia="ru-RU"/>
        </w:rPr>
        <w:t>.2023 №</w:t>
      </w:r>
      <w:r w:rsidR="001708E7">
        <w:rPr>
          <w:rFonts w:ascii="Times New Roman" w:eastAsia="Times New Roman" w:hAnsi="Times New Roman" w:cs="Times New Roman"/>
          <w:color w:val="000000"/>
          <w:sz w:val="18"/>
          <w:szCs w:val="18"/>
          <w:lang w:eastAsia="ru-RU"/>
        </w:rPr>
        <w:t>1020</w:t>
      </w:r>
    </w:p>
    <w:p w:rsidR="006441E3" w:rsidRPr="006441E3" w:rsidRDefault="006441E3" w:rsidP="006441E3">
      <w:pPr>
        <w:autoSpaceDE w:val="0"/>
        <w:autoSpaceDN w:val="0"/>
        <w:spacing w:after="0" w:line="240" w:lineRule="auto"/>
        <w:jc w:val="right"/>
      </w:pPr>
    </w:p>
    <w:p w:rsidR="00800E73" w:rsidRDefault="00F8150F" w:rsidP="00800E73">
      <w:pPr>
        <w:autoSpaceDE w:val="0"/>
        <w:autoSpaceDN w:val="0"/>
        <w:adjustRightInd w:val="0"/>
        <w:spacing w:after="0" w:line="240" w:lineRule="auto"/>
        <w:ind w:left="524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83D18">
        <w:rPr>
          <w:rFonts w:ascii="Times New Roman" w:eastAsia="Times New Roman" w:hAnsi="Times New Roman" w:cs="Times New Roman"/>
          <w:sz w:val="18"/>
          <w:szCs w:val="18"/>
        </w:rPr>
        <w:t>«</w:t>
      </w:r>
      <w:r w:rsidR="00E24FBF" w:rsidRPr="00800E73">
        <w:rPr>
          <w:rFonts w:ascii="Times New Roman" w:eastAsia="Times New Roman" w:hAnsi="Times New Roman" w:cs="Times New Roman"/>
          <w:sz w:val="18"/>
          <w:szCs w:val="18"/>
        </w:rPr>
        <w:t>Приложение 7</w:t>
      </w:r>
    </w:p>
    <w:p w:rsidR="00FC64D2" w:rsidRPr="00800E73" w:rsidRDefault="00800E73" w:rsidP="00800E73">
      <w:pPr>
        <w:autoSpaceDE w:val="0"/>
        <w:autoSpaceDN w:val="0"/>
        <w:adjustRightInd w:val="0"/>
        <w:spacing w:after="0" w:line="240" w:lineRule="auto"/>
        <w:ind w:left="5245"/>
        <w:jc w:val="both"/>
        <w:rPr>
          <w:rFonts w:ascii="Times New Roman" w:eastAsia="Times New Roman" w:hAnsi="Times New Roman" w:cs="Times New Roman"/>
          <w:sz w:val="18"/>
          <w:szCs w:val="18"/>
        </w:rPr>
      </w:pPr>
      <w:r w:rsidRPr="00800E73">
        <w:rPr>
          <w:rFonts w:ascii="Times New Roman" w:eastAsia="Times New Roman" w:hAnsi="Times New Roman" w:cs="Times New Roman"/>
          <w:sz w:val="18"/>
          <w:szCs w:val="18"/>
        </w:rPr>
        <w:t>к муниципальной программе «Развитие образования»</w:t>
      </w:r>
    </w:p>
    <w:p w:rsidR="00FC64D2" w:rsidRPr="00FC64D2" w:rsidRDefault="00FC64D2" w:rsidP="00FC64D2">
      <w:pPr>
        <w:autoSpaceDE w:val="0"/>
        <w:autoSpaceDN w:val="0"/>
        <w:adjustRightInd w:val="0"/>
        <w:spacing w:after="0" w:line="240" w:lineRule="auto"/>
        <w:ind w:left="360"/>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«П О Д П Р О Г Р А М М А</w:t>
      </w:r>
    </w:p>
    <w:p w:rsidR="00FC64D2" w:rsidRPr="00FC64D2" w:rsidRDefault="00FC64D2" w:rsidP="0016366B">
      <w:pPr>
        <w:autoSpaceDE w:val="0"/>
        <w:autoSpaceDN w:val="0"/>
        <w:adjustRightInd w:val="0"/>
        <w:spacing w:after="0" w:line="240" w:lineRule="auto"/>
        <w:ind w:left="360"/>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«Патриотическое воспитание и допризывная подготовка молодежи» муниципальной программы «Развитие образования»</w:t>
      </w:r>
    </w:p>
    <w:p w:rsidR="00FC64D2" w:rsidRPr="00FC64D2" w:rsidRDefault="00FC64D2" w:rsidP="00FC64D2">
      <w:pPr>
        <w:autoSpaceDE w:val="0"/>
        <w:autoSpaceDN w:val="0"/>
        <w:adjustRightInd w:val="0"/>
        <w:spacing w:after="0" w:line="240" w:lineRule="auto"/>
        <w:ind w:left="360"/>
        <w:rPr>
          <w:rFonts w:ascii="Times New Roman" w:eastAsia="Times New Roman" w:hAnsi="Times New Roman" w:cs="Times New Roman"/>
          <w:sz w:val="24"/>
          <w:szCs w:val="24"/>
        </w:rPr>
      </w:pPr>
    </w:p>
    <w:p w:rsidR="00FC64D2" w:rsidRPr="00FC64D2" w:rsidRDefault="00FC64D2" w:rsidP="00FC64D2">
      <w:pPr>
        <w:autoSpaceDE w:val="0"/>
        <w:autoSpaceDN w:val="0"/>
        <w:adjustRightInd w:val="0"/>
        <w:spacing w:after="0" w:line="240" w:lineRule="auto"/>
        <w:jc w:val="both"/>
        <w:outlineLvl w:val="0"/>
        <w:rPr>
          <w:rFonts w:ascii="Times New Roman" w:eastAsia="Times New Roman" w:hAnsi="Times New Roman" w:cs="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2709"/>
        <w:gridCol w:w="447"/>
        <w:gridCol w:w="6198"/>
      </w:tblGrid>
      <w:tr w:rsidR="00FC64D2" w:rsidRPr="00FC64D2" w:rsidTr="00FC64D2">
        <w:tc>
          <w:tcPr>
            <w:tcW w:w="1448"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Ответственный исполнитель подпрограммы</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9" w:type="pct"/>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w:t>
            </w:r>
          </w:p>
        </w:tc>
        <w:tc>
          <w:tcPr>
            <w:tcW w:w="3314" w:type="pct"/>
          </w:tcPr>
          <w:p w:rsidR="00FC64D2" w:rsidRPr="00FC64D2" w:rsidRDefault="00FC64D2"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lang w:eastAsia="ru-RU"/>
              </w:rPr>
              <w:t xml:space="preserve">Отдел образования, молодежной политики и спорта администрации </w:t>
            </w:r>
            <w:r w:rsidR="0016366B">
              <w:rPr>
                <w:rFonts w:ascii="Times New Roman" w:eastAsia="Times New Roman" w:hAnsi="Times New Roman" w:cs="Times New Roman"/>
                <w:sz w:val="24"/>
                <w:szCs w:val="24"/>
                <w:lang w:eastAsia="ru-RU"/>
              </w:rPr>
              <w:t>Красночетайск</w:t>
            </w:r>
            <w:r w:rsidRPr="00FC64D2">
              <w:rPr>
                <w:rFonts w:ascii="Times New Roman" w:eastAsia="Times New Roman" w:hAnsi="Times New Roman" w:cs="Times New Roman"/>
                <w:sz w:val="24"/>
                <w:szCs w:val="24"/>
                <w:lang w:eastAsia="ru-RU"/>
              </w:rPr>
              <w:t>ого муниципального округа Чувашской Республики (далее – Отдел образования)</w:t>
            </w:r>
          </w:p>
        </w:tc>
      </w:tr>
      <w:tr w:rsidR="00FC64D2" w:rsidRPr="00FC64D2" w:rsidTr="00FC64D2">
        <w:tc>
          <w:tcPr>
            <w:tcW w:w="1448"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Соисполнители подпрограммы</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9" w:type="pct"/>
          </w:tcPr>
          <w:p w:rsidR="00FC64D2" w:rsidRPr="00FC64D2" w:rsidRDefault="00FC64D2" w:rsidP="00FC64D2">
            <w:pPr>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w:t>
            </w:r>
          </w:p>
          <w:p w:rsidR="00FC64D2" w:rsidRPr="00FC64D2" w:rsidRDefault="00FC64D2" w:rsidP="00FC64D2">
            <w:pPr>
              <w:spacing w:after="0" w:line="240" w:lineRule="auto"/>
              <w:jc w:val="center"/>
              <w:rPr>
                <w:rFonts w:ascii="Times New Roman" w:eastAsia="Times New Roman" w:hAnsi="Times New Roman" w:cs="Times New Roman"/>
                <w:sz w:val="24"/>
                <w:szCs w:val="24"/>
                <w:lang w:eastAsia="ru-RU"/>
              </w:rPr>
            </w:pPr>
          </w:p>
        </w:tc>
        <w:tc>
          <w:tcPr>
            <w:tcW w:w="3314" w:type="pct"/>
          </w:tcPr>
          <w:p w:rsidR="00FC64D2" w:rsidRPr="00FC64D2" w:rsidRDefault="0016366B" w:rsidP="00FC64D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Образовательные организации</w:t>
            </w:r>
            <w:r w:rsidR="00FC64D2" w:rsidRPr="00FC64D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Красночетай</w:t>
            </w:r>
            <w:r w:rsidR="00FC64D2" w:rsidRPr="00FC64D2">
              <w:rPr>
                <w:rFonts w:ascii="Times New Roman" w:eastAsia="Calibri" w:hAnsi="Times New Roman" w:cs="Times New Roman"/>
                <w:sz w:val="24"/>
                <w:szCs w:val="24"/>
                <w:lang w:eastAsia="ru-RU"/>
              </w:rPr>
              <w:t>ского муниципального округа Чувашской Республики;</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p>
        </w:tc>
      </w:tr>
      <w:tr w:rsidR="00FC64D2" w:rsidRPr="00FC64D2" w:rsidTr="00FC64D2">
        <w:tc>
          <w:tcPr>
            <w:tcW w:w="1448"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Цель подпрограммы</w:t>
            </w:r>
          </w:p>
        </w:tc>
        <w:tc>
          <w:tcPr>
            <w:tcW w:w="239" w:type="pct"/>
          </w:tcPr>
          <w:p w:rsidR="00FC64D2" w:rsidRPr="00FC64D2" w:rsidRDefault="00FC64D2" w:rsidP="00FC64D2">
            <w:pPr>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w:t>
            </w:r>
          </w:p>
        </w:tc>
        <w:tc>
          <w:tcPr>
            <w:tcW w:w="3314"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совершенствование и дальнейшее развитие целостной системы патриотического воспитания и допризывной подготовки молодежи </w:t>
            </w:r>
            <w:r w:rsidR="0016366B">
              <w:rPr>
                <w:rFonts w:ascii="Times New Roman" w:eastAsia="Times New Roman" w:hAnsi="Times New Roman" w:cs="Times New Roman"/>
                <w:sz w:val="24"/>
                <w:szCs w:val="24"/>
              </w:rPr>
              <w:t>Красночетай</w:t>
            </w:r>
            <w:r w:rsidRPr="00FC64D2">
              <w:rPr>
                <w:rFonts w:ascii="Times New Roman" w:eastAsia="Times New Roman" w:hAnsi="Times New Roman" w:cs="Times New Roman"/>
                <w:sz w:val="24"/>
                <w:szCs w:val="24"/>
              </w:rPr>
              <w:t>ского муниципального округа Чувашской Республики</w:t>
            </w:r>
          </w:p>
          <w:p w:rsidR="00FC64D2" w:rsidRPr="00FC64D2" w:rsidRDefault="00FC64D2" w:rsidP="00FC64D2">
            <w:pPr>
              <w:spacing w:after="0" w:line="240" w:lineRule="auto"/>
              <w:jc w:val="both"/>
              <w:rPr>
                <w:rFonts w:ascii="Times New Roman" w:eastAsia="Times New Roman" w:hAnsi="Times New Roman" w:cs="Times New Roman"/>
                <w:sz w:val="24"/>
                <w:szCs w:val="24"/>
              </w:rPr>
            </w:pPr>
          </w:p>
        </w:tc>
      </w:tr>
      <w:tr w:rsidR="00FC64D2" w:rsidRPr="00FC64D2" w:rsidTr="00FC64D2">
        <w:tc>
          <w:tcPr>
            <w:tcW w:w="1448"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Задачи подпрограммы</w:t>
            </w:r>
          </w:p>
        </w:tc>
        <w:tc>
          <w:tcPr>
            <w:tcW w:w="239" w:type="pct"/>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w:t>
            </w:r>
          </w:p>
        </w:tc>
        <w:tc>
          <w:tcPr>
            <w:tcW w:w="3314"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повышение уровня профессионального образования специалистов по патриотическому воспитанию;</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увеличение доли детей и молодежи, вовлеченных в военно-технические виды спорта, мероприятия по реализации Всероссийского физкультурно-спортив</w:t>
            </w:r>
            <w:r w:rsidRPr="00FC64D2">
              <w:rPr>
                <w:rFonts w:ascii="Times New Roman" w:eastAsia="Times New Roman" w:hAnsi="Times New Roman" w:cs="Times New Roman"/>
                <w:sz w:val="24"/>
                <w:szCs w:val="24"/>
              </w:rPr>
              <w:softHyphen/>
              <w:t>ного комплекса «Готов к труду и обороне» (ГТО);</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оказание информационно-методической помощи кадетскому движению;</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оказание информационно-методической помощи поисковым отрядам и объединениям</w:t>
            </w:r>
          </w:p>
          <w:p w:rsidR="00FC64D2" w:rsidRPr="00FC64D2" w:rsidRDefault="00FC64D2" w:rsidP="00FC64D2">
            <w:pPr>
              <w:autoSpaceDE w:val="0"/>
              <w:autoSpaceDN w:val="0"/>
              <w:spacing w:after="0" w:line="240" w:lineRule="auto"/>
              <w:jc w:val="both"/>
              <w:rPr>
                <w:rFonts w:ascii="Times New Roman" w:eastAsia="Times New Roman" w:hAnsi="Times New Roman" w:cs="Times New Roman"/>
                <w:sz w:val="24"/>
                <w:szCs w:val="24"/>
              </w:rPr>
            </w:pPr>
          </w:p>
        </w:tc>
      </w:tr>
      <w:tr w:rsidR="00FC64D2" w:rsidRPr="00FC64D2" w:rsidTr="00FC64D2">
        <w:tc>
          <w:tcPr>
            <w:tcW w:w="1448"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Целевые индикаторы и показатели подпрограммы</w:t>
            </w:r>
          </w:p>
        </w:tc>
        <w:tc>
          <w:tcPr>
            <w:tcW w:w="239" w:type="pct"/>
          </w:tcPr>
          <w:p w:rsidR="00FC64D2" w:rsidRPr="00FC64D2" w:rsidRDefault="00FC64D2" w:rsidP="00FC64D2">
            <w:pPr>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w:t>
            </w:r>
          </w:p>
        </w:tc>
        <w:tc>
          <w:tcPr>
            <w:tcW w:w="3314"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к 2036 году предусматривается достижение следующих целевых индикаторов и показателей:</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количество специалистов по патриотическому воспитанию и допризывной подготовке молодежи, повысивших квалификацию, – </w:t>
            </w:r>
            <w:r w:rsidR="0016366B">
              <w:rPr>
                <w:rFonts w:ascii="Times New Roman" w:eastAsia="Times New Roman" w:hAnsi="Times New Roman" w:cs="Times New Roman"/>
                <w:sz w:val="24"/>
                <w:szCs w:val="24"/>
              </w:rPr>
              <w:t>5</w:t>
            </w:r>
            <w:r w:rsidRPr="00FC64D2">
              <w:rPr>
                <w:rFonts w:ascii="Times New Roman" w:eastAsia="Times New Roman" w:hAnsi="Times New Roman" w:cs="Times New Roman"/>
                <w:sz w:val="24"/>
                <w:szCs w:val="24"/>
              </w:rPr>
              <w:t>0 человек;</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удельный вес призывной молодежи, охваченной допризывной подготовкой, – </w:t>
            </w:r>
            <w:r w:rsidR="007703DF">
              <w:rPr>
                <w:rFonts w:ascii="Times New Roman" w:eastAsia="Times New Roman" w:hAnsi="Times New Roman" w:cs="Times New Roman"/>
                <w:sz w:val="24"/>
                <w:szCs w:val="24"/>
              </w:rPr>
              <w:t>98</w:t>
            </w:r>
            <w:r w:rsidRPr="00FC64D2">
              <w:rPr>
                <w:rFonts w:ascii="Times New Roman" w:eastAsia="Times New Roman" w:hAnsi="Times New Roman" w:cs="Times New Roman"/>
                <w:sz w:val="24"/>
                <w:szCs w:val="24"/>
              </w:rPr>
              <w:t xml:space="preserve"> процентов;</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количество мероприятий по реализации Всероссийского физкультурно-спортивного комплекса «Готов к труду и обороне» (ГТО) – 1</w:t>
            </w:r>
            <w:r w:rsidR="0016366B">
              <w:rPr>
                <w:rFonts w:ascii="Times New Roman" w:eastAsia="Times New Roman" w:hAnsi="Times New Roman" w:cs="Times New Roman"/>
                <w:sz w:val="24"/>
                <w:szCs w:val="24"/>
              </w:rPr>
              <w:t>8</w:t>
            </w:r>
            <w:r w:rsidRPr="00FC64D2">
              <w:rPr>
                <w:rFonts w:ascii="Times New Roman" w:eastAsia="Times New Roman" w:hAnsi="Times New Roman" w:cs="Times New Roman"/>
                <w:sz w:val="24"/>
                <w:szCs w:val="24"/>
              </w:rPr>
              <w:t xml:space="preserve"> единиц;</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показатель годности к военной службе при первоначальной постановке на воинский учет – 7</w:t>
            </w:r>
            <w:r w:rsidR="0016366B">
              <w:rPr>
                <w:rFonts w:ascii="Times New Roman" w:eastAsia="Times New Roman" w:hAnsi="Times New Roman" w:cs="Times New Roman"/>
                <w:sz w:val="24"/>
                <w:szCs w:val="24"/>
              </w:rPr>
              <w:t>2</w:t>
            </w:r>
            <w:r w:rsidRPr="00FC64D2">
              <w:rPr>
                <w:rFonts w:ascii="Times New Roman" w:eastAsia="Times New Roman" w:hAnsi="Times New Roman" w:cs="Times New Roman"/>
                <w:sz w:val="24"/>
                <w:szCs w:val="24"/>
              </w:rPr>
              <w:t xml:space="preserve"> процентов;</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количество кадетских классов в общеобразовательных организациях – 1 единица;</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охват обучающихся кадетских классов республиканскими мероприятиями – 5</w:t>
            </w:r>
            <w:r w:rsidR="0016366B">
              <w:rPr>
                <w:rFonts w:ascii="Times New Roman" w:eastAsia="Times New Roman" w:hAnsi="Times New Roman" w:cs="Times New Roman"/>
                <w:sz w:val="24"/>
                <w:szCs w:val="24"/>
              </w:rPr>
              <w:t>0</w:t>
            </w:r>
            <w:r w:rsidRPr="00FC64D2">
              <w:rPr>
                <w:rFonts w:ascii="Times New Roman" w:eastAsia="Times New Roman" w:hAnsi="Times New Roman" w:cs="Times New Roman"/>
                <w:sz w:val="24"/>
                <w:szCs w:val="24"/>
              </w:rPr>
              <w:t xml:space="preserve"> процентов;</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количество военно-патриотических клубов – 5 единиц;</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lastRenderedPageBreak/>
              <w:t xml:space="preserve">количество обучающихся, вовлеченных во Всероссийское детско-юношеское военно-патриотическое общественное движение «Юнармия», – </w:t>
            </w:r>
            <w:r w:rsidR="0016366B">
              <w:rPr>
                <w:rFonts w:ascii="Times New Roman" w:eastAsia="Times New Roman" w:hAnsi="Times New Roman" w:cs="Times New Roman"/>
                <w:sz w:val="24"/>
                <w:szCs w:val="24"/>
              </w:rPr>
              <w:t>430</w:t>
            </w:r>
            <w:r w:rsidRPr="00FC64D2">
              <w:rPr>
                <w:rFonts w:ascii="Times New Roman" w:eastAsia="Times New Roman" w:hAnsi="Times New Roman" w:cs="Times New Roman"/>
                <w:sz w:val="24"/>
                <w:szCs w:val="24"/>
              </w:rPr>
              <w:t>;</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количество поисковых объединений – 1 единица;</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количество мероприятий по развитию поискового движения – 2 единицы</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p>
        </w:tc>
      </w:tr>
      <w:tr w:rsidR="00FC64D2" w:rsidRPr="00FC64D2" w:rsidTr="00FC64D2">
        <w:tc>
          <w:tcPr>
            <w:tcW w:w="1448"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lastRenderedPageBreak/>
              <w:t>Этапы и сроки реализации подпрограммы</w:t>
            </w:r>
          </w:p>
        </w:tc>
        <w:tc>
          <w:tcPr>
            <w:tcW w:w="239" w:type="pct"/>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w:t>
            </w:r>
          </w:p>
        </w:tc>
        <w:tc>
          <w:tcPr>
            <w:tcW w:w="3314" w:type="pct"/>
          </w:tcPr>
          <w:p w:rsidR="00FC64D2" w:rsidRPr="00FC64D2" w:rsidRDefault="00FC64D2" w:rsidP="00FC64D2">
            <w:pPr>
              <w:autoSpaceDE w:val="0"/>
              <w:autoSpaceDN w:val="0"/>
              <w:adjustRightInd w:val="0"/>
              <w:spacing w:after="0" w:line="240" w:lineRule="auto"/>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2023–2035 годы:</w:t>
            </w:r>
          </w:p>
          <w:p w:rsidR="00FC64D2" w:rsidRPr="00FC64D2" w:rsidRDefault="00FC64D2" w:rsidP="00FC64D2">
            <w:pPr>
              <w:autoSpaceDE w:val="0"/>
              <w:autoSpaceDN w:val="0"/>
              <w:adjustRightInd w:val="0"/>
              <w:spacing w:after="0" w:line="240" w:lineRule="auto"/>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1 этап – 2023–2025 годы;</w:t>
            </w:r>
          </w:p>
          <w:p w:rsidR="00FC64D2" w:rsidRPr="00FC64D2" w:rsidRDefault="00FC64D2" w:rsidP="00FC64D2">
            <w:pPr>
              <w:autoSpaceDE w:val="0"/>
              <w:autoSpaceDN w:val="0"/>
              <w:adjustRightInd w:val="0"/>
              <w:spacing w:after="0" w:line="240" w:lineRule="auto"/>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2 этап – 2026–2030 годы;</w:t>
            </w:r>
          </w:p>
          <w:p w:rsidR="00FC64D2" w:rsidRPr="00FC64D2" w:rsidRDefault="00FC64D2" w:rsidP="00FC64D2">
            <w:pPr>
              <w:autoSpaceDE w:val="0"/>
              <w:autoSpaceDN w:val="0"/>
              <w:adjustRightInd w:val="0"/>
              <w:spacing w:after="0" w:line="240" w:lineRule="auto"/>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3 этап – 2031–2035 годы</w:t>
            </w:r>
          </w:p>
          <w:p w:rsidR="00FC64D2" w:rsidRPr="00FC64D2" w:rsidRDefault="00FC64D2" w:rsidP="00FC64D2">
            <w:pPr>
              <w:autoSpaceDE w:val="0"/>
              <w:autoSpaceDN w:val="0"/>
              <w:adjustRightInd w:val="0"/>
              <w:spacing w:after="0" w:line="240" w:lineRule="auto"/>
              <w:rPr>
                <w:rFonts w:ascii="Times New Roman" w:eastAsia="Times New Roman" w:hAnsi="Times New Roman" w:cs="Times New Roman"/>
                <w:sz w:val="24"/>
                <w:szCs w:val="24"/>
              </w:rPr>
            </w:pPr>
          </w:p>
        </w:tc>
      </w:tr>
      <w:tr w:rsidR="00FC64D2" w:rsidRPr="00FC64D2" w:rsidTr="00FC64D2">
        <w:tc>
          <w:tcPr>
            <w:tcW w:w="1448"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Объемы финансирования подпрограммы с разбивкой по годам реализации </w:t>
            </w:r>
          </w:p>
        </w:tc>
        <w:tc>
          <w:tcPr>
            <w:tcW w:w="239" w:type="pct"/>
          </w:tcPr>
          <w:p w:rsidR="00FC64D2" w:rsidRPr="00FC64D2" w:rsidRDefault="00FC64D2" w:rsidP="00FC64D2">
            <w:pPr>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w:t>
            </w:r>
          </w:p>
        </w:tc>
        <w:tc>
          <w:tcPr>
            <w:tcW w:w="3314"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прогнозируемые объемы финансирования реализации мероприятий подпрограммы в 2023–2035 годах сос</w:t>
            </w:r>
            <w:r w:rsidR="00791436">
              <w:rPr>
                <w:rFonts w:ascii="Times New Roman" w:eastAsia="Times New Roman" w:hAnsi="Times New Roman" w:cs="Times New Roman"/>
                <w:sz w:val="24"/>
                <w:szCs w:val="24"/>
              </w:rPr>
              <w:t xml:space="preserve">тавляют 3308,6 </w:t>
            </w:r>
            <w:r w:rsidRPr="00FC64D2">
              <w:rPr>
                <w:rFonts w:ascii="Times New Roman" w:eastAsia="Times New Roman" w:hAnsi="Times New Roman" w:cs="Times New Roman"/>
                <w:sz w:val="24"/>
                <w:szCs w:val="24"/>
              </w:rPr>
              <w:t>рублей, в том числе:</w:t>
            </w: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2023 году – </w:t>
            </w:r>
            <w:r w:rsidR="00791436" w:rsidRPr="00B17F65">
              <w:rPr>
                <w:rFonts w:ascii="Times New Roman" w:eastAsia="Times New Roman" w:hAnsi="Times New Roman" w:cs="Times New Roman"/>
                <w:sz w:val="24"/>
                <w:szCs w:val="24"/>
              </w:rPr>
              <w:t>1105,9</w:t>
            </w:r>
            <w:r w:rsidRPr="00B17F65">
              <w:rPr>
                <w:rFonts w:ascii="Times New Roman" w:eastAsia="Times New Roman" w:hAnsi="Times New Roman" w:cs="Times New Roman"/>
                <w:sz w:val="24"/>
                <w:szCs w:val="24"/>
              </w:rPr>
              <w:t xml:space="preserve"> тыс. рублей;</w:t>
            </w: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2024 году – </w:t>
            </w:r>
            <w:r w:rsidR="00791436" w:rsidRPr="00B17F65">
              <w:rPr>
                <w:rFonts w:ascii="Times New Roman" w:eastAsia="Times New Roman" w:hAnsi="Times New Roman" w:cs="Times New Roman"/>
                <w:sz w:val="24"/>
                <w:szCs w:val="24"/>
              </w:rPr>
              <w:t>1090,1</w:t>
            </w:r>
            <w:r w:rsidRPr="00B17F65">
              <w:rPr>
                <w:rFonts w:ascii="Times New Roman" w:eastAsia="Times New Roman" w:hAnsi="Times New Roman" w:cs="Times New Roman"/>
                <w:sz w:val="24"/>
                <w:szCs w:val="24"/>
              </w:rPr>
              <w:t xml:space="preserve"> тыс. рублей;</w:t>
            </w: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2025 году – </w:t>
            </w:r>
            <w:r w:rsidR="00791436" w:rsidRPr="00B17F65">
              <w:rPr>
                <w:rFonts w:ascii="Times New Roman" w:eastAsia="Times New Roman" w:hAnsi="Times New Roman" w:cs="Times New Roman"/>
                <w:sz w:val="24"/>
                <w:szCs w:val="24"/>
              </w:rPr>
              <w:t>1112,6</w:t>
            </w:r>
            <w:r w:rsidRPr="00B17F65">
              <w:rPr>
                <w:rFonts w:ascii="Times New Roman" w:eastAsia="Times New Roman" w:hAnsi="Times New Roman" w:cs="Times New Roman"/>
                <w:sz w:val="24"/>
                <w:szCs w:val="24"/>
              </w:rPr>
              <w:t xml:space="preserve"> тыс. рублей;</w:t>
            </w: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2026–2030 годах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2031–2035 годах – </w:t>
            </w:r>
            <w:r w:rsidR="00B17F65" w:rsidRPr="00B17F65">
              <w:rPr>
                <w:rFonts w:ascii="Times New Roman" w:eastAsia="Times New Roman" w:hAnsi="Times New Roman" w:cs="Times New Roman"/>
                <w:sz w:val="24"/>
                <w:szCs w:val="24"/>
              </w:rPr>
              <w:t xml:space="preserve">0,0 </w:t>
            </w:r>
            <w:r w:rsidRPr="00B17F65">
              <w:rPr>
                <w:rFonts w:ascii="Times New Roman" w:eastAsia="Times New Roman" w:hAnsi="Times New Roman" w:cs="Times New Roman"/>
                <w:sz w:val="24"/>
                <w:szCs w:val="24"/>
              </w:rPr>
              <w:t>тыс. рублей;</w:t>
            </w:r>
          </w:p>
          <w:p w:rsidR="00FC64D2" w:rsidRPr="0016366B"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из них средства:</w:t>
            </w: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федерального бюджета – </w:t>
            </w:r>
            <w:r w:rsidR="00791436" w:rsidRPr="00B17F65">
              <w:rPr>
                <w:rFonts w:ascii="Times New Roman" w:eastAsia="Times New Roman" w:hAnsi="Times New Roman" w:cs="Times New Roman"/>
                <w:sz w:val="24"/>
                <w:szCs w:val="24"/>
              </w:rPr>
              <w:t xml:space="preserve">3253,2 </w:t>
            </w:r>
            <w:r w:rsidR="0016366B" w:rsidRPr="00B17F65">
              <w:rPr>
                <w:rFonts w:ascii="Times New Roman" w:eastAsia="Times New Roman" w:hAnsi="Times New Roman" w:cs="Times New Roman"/>
                <w:sz w:val="24"/>
                <w:szCs w:val="24"/>
              </w:rPr>
              <w:t>тыс. рублей</w:t>
            </w:r>
            <w:r w:rsidRPr="00B17F65">
              <w:rPr>
                <w:rFonts w:ascii="Times New Roman" w:eastAsia="Times New Roman" w:hAnsi="Times New Roman" w:cs="Times New Roman"/>
                <w:sz w:val="24"/>
                <w:szCs w:val="24"/>
              </w:rPr>
              <w:t>, в том числе:</w:t>
            </w:r>
          </w:p>
          <w:p w:rsidR="0016366B" w:rsidRPr="00B17F65" w:rsidRDefault="00791436"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в 2023 году – 1094,8</w:t>
            </w:r>
            <w:r w:rsidR="0016366B" w:rsidRPr="00B17F65">
              <w:rPr>
                <w:rFonts w:ascii="Times New Roman" w:eastAsia="Times New Roman" w:hAnsi="Times New Roman" w:cs="Times New Roman"/>
                <w:sz w:val="24"/>
                <w:szCs w:val="24"/>
              </w:rPr>
              <w:t xml:space="preserve"> тыс. рублей;</w:t>
            </w:r>
          </w:p>
          <w:p w:rsidR="0016366B" w:rsidRPr="00B17F65" w:rsidRDefault="00791436"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в 2024 году – 1079,2</w:t>
            </w:r>
            <w:r w:rsidR="0016366B" w:rsidRPr="00B17F65">
              <w:rPr>
                <w:rFonts w:ascii="Times New Roman" w:eastAsia="Times New Roman" w:hAnsi="Times New Roman" w:cs="Times New Roman"/>
                <w:sz w:val="24"/>
                <w:szCs w:val="24"/>
              </w:rPr>
              <w:t xml:space="preserve"> тыс. рублей;</w:t>
            </w:r>
          </w:p>
          <w:p w:rsidR="0016366B" w:rsidRPr="00B17F65" w:rsidRDefault="00791436"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в 2025 году – 1079,2</w:t>
            </w:r>
            <w:r w:rsidR="0016366B" w:rsidRPr="00B17F65">
              <w:rPr>
                <w:rFonts w:ascii="Times New Roman" w:eastAsia="Times New Roman" w:hAnsi="Times New Roman" w:cs="Times New Roman"/>
                <w:sz w:val="24"/>
                <w:szCs w:val="24"/>
              </w:rPr>
              <w:t xml:space="preserve"> тыс. рублей;</w:t>
            </w:r>
          </w:p>
          <w:p w:rsidR="0016366B" w:rsidRPr="00B17F65" w:rsidRDefault="0016366B"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2026–2030 годах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FC64D2" w:rsidRPr="00B17F65" w:rsidRDefault="0016366B"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2031–2035 годах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республиканского бюджета Чувашской Республики – </w:t>
            </w:r>
            <w:r w:rsidR="00791436" w:rsidRPr="00B17F65">
              <w:rPr>
                <w:rFonts w:ascii="Times New Roman" w:eastAsia="Times New Roman" w:hAnsi="Times New Roman" w:cs="Times New Roman"/>
                <w:sz w:val="24"/>
                <w:szCs w:val="24"/>
              </w:rPr>
              <w:t>55,4</w:t>
            </w:r>
            <w:r w:rsidRPr="00B17F65">
              <w:rPr>
                <w:rFonts w:ascii="Times New Roman" w:eastAsia="Times New Roman" w:hAnsi="Times New Roman" w:cs="Times New Roman"/>
                <w:sz w:val="24"/>
                <w:szCs w:val="24"/>
              </w:rPr>
              <w:t xml:space="preserve"> тыс. рублей, в том числе:</w:t>
            </w:r>
          </w:p>
          <w:p w:rsidR="0016366B" w:rsidRPr="00B17F65" w:rsidRDefault="00791436"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в 2023 году – 11,1</w:t>
            </w:r>
            <w:r w:rsidR="0016366B" w:rsidRPr="00B17F65">
              <w:rPr>
                <w:rFonts w:ascii="Times New Roman" w:eastAsia="Times New Roman" w:hAnsi="Times New Roman" w:cs="Times New Roman"/>
                <w:sz w:val="24"/>
                <w:szCs w:val="24"/>
              </w:rPr>
              <w:t xml:space="preserve"> тыс. рублей;</w:t>
            </w:r>
          </w:p>
          <w:p w:rsidR="0016366B" w:rsidRPr="00B17F65" w:rsidRDefault="00791436"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в 2024 году – 10,9</w:t>
            </w:r>
            <w:r w:rsidR="0016366B" w:rsidRPr="00B17F65">
              <w:rPr>
                <w:rFonts w:ascii="Times New Roman" w:eastAsia="Times New Roman" w:hAnsi="Times New Roman" w:cs="Times New Roman"/>
                <w:sz w:val="24"/>
                <w:szCs w:val="24"/>
              </w:rPr>
              <w:t xml:space="preserve"> тыс. рублей;</w:t>
            </w:r>
          </w:p>
          <w:p w:rsidR="0016366B" w:rsidRPr="00B17F65" w:rsidRDefault="00791436"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в 2025 году – 33,4</w:t>
            </w:r>
            <w:r w:rsidR="0016366B" w:rsidRPr="00B17F65">
              <w:rPr>
                <w:rFonts w:ascii="Times New Roman" w:eastAsia="Times New Roman" w:hAnsi="Times New Roman" w:cs="Times New Roman"/>
                <w:sz w:val="24"/>
                <w:szCs w:val="24"/>
              </w:rPr>
              <w:t xml:space="preserve"> тыс. рублей;</w:t>
            </w:r>
          </w:p>
          <w:p w:rsidR="0016366B" w:rsidRPr="00B17F65" w:rsidRDefault="0016366B"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2026–2030 годах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FC64D2" w:rsidRPr="00B17F65" w:rsidRDefault="0016366B"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2031–2035 годах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FC64D2" w:rsidRPr="00B17F65"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бюджета </w:t>
            </w:r>
            <w:r w:rsidR="0016366B" w:rsidRPr="00B17F65">
              <w:rPr>
                <w:rFonts w:ascii="Times New Roman" w:eastAsia="Times New Roman" w:hAnsi="Times New Roman" w:cs="Times New Roman"/>
                <w:sz w:val="24"/>
                <w:szCs w:val="24"/>
              </w:rPr>
              <w:t>Красночетайского</w:t>
            </w:r>
            <w:r w:rsidRPr="00B17F65">
              <w:rPr>
                <w:rFonts w:ascii="Times New Roman" w:eastAsia="Times New Roman" w:hAnsi="Times New Roman" w:cs="Times New Roman"/>
                <w:sz w:val="24"/>
                <w:szCs w:val="24"/>
              </w:rPr>
              <w:t xml:space="preserve"> муниципального округа Чувашской Республики – 0,0</w:t>
            </w:r>
            <w:r w:rsidRPr="00B17F65">
              <w:rPr>
                <w:rFonts w:ascii="Times New Roman" w:eastAsia="Times New Roman" w:hAnsi="Times New Roman" w:cs="Times New Roman"/>
                <w:color w:val="FF0000"/>
                <w:sz w:val="24"/>
                <w:szCs w:val="24"/>
              </w:rPr>
              <w:t xml:space="preserve"> </w:t>
            </w:r>
            <w:r w:rsidRPr="00B17F65">
              <w:rPr>
                <w:rFonts w:ascii="Times New Roman" w:eastAsia="Times New Roman" w:hAnsi="Times New Roman" w:cs="Times New Roman"/>
                <w:sz w:val="24"/>
                <w:szCs w:val="24"/>
              </w:rPr>
              <w:t>тыс. рублей, в том числе:</w:t>
            </w:r>
          </w:p>
          <w:p w:rsidR="0016366B" w:rsidRPr="00B17F65" w:rsidRDefault="0016366B"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2023 году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16366B" w:rsidRPr="00B17F65" w:rsidRDefault="0016366B"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2024 году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16366B" w:rsidRPr="00B17F65" w:rsidRDefault="0016366B"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2025 году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16366B" w:rsidRPr="00B17F65" w:rsidRDefault="00B17F65"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в 2026–2030 годах – 0,0</w:t>
            </w:r>
            <w:r w:rsidR="0016366B" w:rsidRPr="00B17F65">
              <w:rPr>
                <w:rFonts w:ascii="Times New Roman" w:eastAsia="Times New Roman" w:hAnsi="Times New Roman" w:cs="Times New Roman"/>
                <w:sz w:val="24"/>
                <w:szCs w:val="24"/>
              </w:rPr>
              <w:t xml:space="preserve"> тыс. рублей;</w:t>
            </w:r>
          </w:p>
          <w:p w:rsidR="00FC64D2" w:rsidRPr="00FC64D2" w:rsidRDefault="0016366B" w:rsidP="0016366B">
            <w:pPr>
              <w:autoSpaceDE w:val="0"/>
              <w:autoSpaceDN w:val="0"/>
              <w:adjustRightInd w:val="0"/>
              <w:spacing w:after="0" w:line="240" w:lineRule="auto"/>
              <w:jc w:val="both"/>
              <w:rPr>
                <w:rFonts w:ascii="Times New Roman" w:eastAsia="Times New Roman" w:hAnsi="Times New Roman" w:cs="Times New Roman"/>
                <w:sz w:val="24"/>
                <w:szCs w:val="24"/>
              </w:rPr>
            </w:pPr>
            <w:r w:rsidRPr="00B17F65">
              <w:rPr>
                <w:rFonts w:ascii="Times New Roman" w:eastAsia="Times New Roman" w:hAnsi="Times New Roman" w:cs="Times New Roman"/>
                <w:sz w:val="24"/>
                <w:szCs w:val="24"/>
              </w:rPr>
              <w:t xml:space="preserve">в 2031–2035 годах – </w:t>
            </w:r>
            <w:r w:rsidR="00B17F65" w:rsidRPr="00B17F65">
              <w:rPr>
                <w:rFonts w:ascii="Times New Roman" w:eastAsia="Times New Roman" w:hAnsi="Times New Roman" w:cs="Times New Roman"/>
                <w:sz w:val="24"/>
                <w:szCs w:val="24"/>
              </w:rPr>
              <w:t>0,0</w:t>
            </w:r>
            <w:r w:rsidRPr="00B17F65">
              <w:rPr>
                <w:rFonts w:ascii="Times New Roman" w:eastAsia="Times New Roman" w:hAnsi="Times New Roman" w:cs="Times New Roman"/>
                <w:sz w:val="24"/>
                <w:szCs w:val="24"/>
              </w:rPr>
              <w:t xml:space="preserve"> тыс. рублей.</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Объемы финансирования подпрограммы уточняются ежегодно при формировании местного бюджета </w:t>
            </w:r>
            <w:r w:rsidR="0016366B">
              <w:rPr>
                <w:rFonts w:ascii="Times New Roman" w:eastAsia="Times New Roman" w:hAnsi="Times New Roman" w:cs="Times New Roman"/>
                <w:sz w:val="24"/>
                <w:szCs w:val="24"/>
              </w:rPr>
              <w:t>Красночетай</w:t>
            </w:r>
            <w:r w:rsidRPr="00FC64D2">
              <w:rPr>
                <w:rFonts w:ascii="Times New Roman" w:eastAsia="Times New Roman" w:hAnsi="Times New Roman" w:cs="Times New Roman"/>
                <w:sz w:val="24"/>
                <w:szCs w:val="24"/>
              </w:rPr>
              <w:t>ского муниципального округа Чувашской Республики на очередной финансовый год и плановый период</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p>
        </w:tc>
      </w:tr>
      <w:tr w:rsidR="00FC64D2" w:rsidRPr="00FC64D2" w:rsidTr="00FC64D2">
        <w:tc>
          <w:tcPr>
            <w:tcW w:w="1448"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Ожидаемые результаты реализации подпрограммы</w:t>
            </w:r>
          </w:p>
        </w:tc>
        <w:tc>
          <w:tcPr>
            <w:tcW w:w="239" w:type="pct"/>
          </w:tcPr>
          <w:p w:rsidR="00FC64D2" w:rsidRPr="00FC64D2" w:rsidRDefault="00FC64D2" w:rsidP="00FC64D2">
            <w:pPr>
              <w:spacing w:after="0" w:line="240" w:lineRule="auto"/>
              <w:jc w:val="center"/>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w:t>
            </w:r>
          </w:p>
        </w:tc>
        <w:tc>
          <w:tcPr>
            <w:tcW w:w="3314" w:type="pct"/>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формирование у молодежи патриотизма, уважения к истории, культуре, традициям чувашского народа и других национальностей, проживающих в Чувашской Республике;</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lastRenderedPageBreak/>
              <w:t>рост количества специалистов по патриотическому воспитанию и допризывной подготовке молодежи, повысивших квалификацию;</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увеличение удельного веса призывной молодежи, охваченной допризывной подготовкой;</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рост количества детей и молодежи, занимающихся военно-техническими видами спорта;</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рост количества лиц, годных к военной службе, при первоначальной постановке на воинский учет;</w:t>
            </w:r>
          </w:p>
          <w:p w:rsidR="00FC64D2" w:rsidRPr="00FC64D2" w:rsidRDefault="00FC64D2" w:rsidP="00FC64D2">
            <w:pPr>
              <w:spacing w:after="0" w:line="240" w:lineRule="auto"/>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рост количества военно-патриотических клубов.»;</w:t>
            </w:r>
          </w:p>
        </w:tc>
      </w:tr>
    </w:tbl>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6"/>
          <w:szCs w:val="26"/>
        </w:rPr>
      </w:pPr>
    </w:p>
    <w:p w:rsidR="00FC64D2" w:rsidRPr="00FC64D2" w:rsidRDefault="00FC64D2" w:rsidP="00FC64D2">
      <w:pPr>
        <w:autoSpaceDE w:val="0"/>
        <w:autoSpaceDN w:val="0"/>
        <w:adjustRightInd w:val="0"/>
        <w:spacing w:after="0" w:line="247" w:lineRule="auto"/>
        <w:jc w:val="center"/>
        <w:rPr>
          <w:rFonts w:ascii="Times New Roman" w:eastAsia="Times New Roman" w:hAnsi="Times New Roman" w:cs="Times New Roman"/>
          <w:b/>
          <w:sz w:val="24"/>
          <w:szCs w:val="24"/>
        </w:rPr>
      </w:pPr>
    </w:p>
    <w:p w:rsidR="00FC64D2" w:rsidRPr="00FC64D2" w:rsidRDefault="00FC64D2" w:rsidP="00FC64D2">
      <w:pPr>
        <w:autoSpaceDE w:val="0"/>
        <w:autoSpaceDN w:val="0"/>
        <w:adjustRightInd w:val="0"/>
        <w:spacing w:after="0" w:line="247" w:lineRule="auto"/>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 xml:space="preserve">«Раздел 3. Характеристики основных мероприятий, </w:t>
      </w:r>
    </w:p>
    <w:p w:rsidR="00FC64D2" w:rsidRPr="00FC64D2" w:rsidRDefault="00FC64D2" w:rsidP="00FC64D2">
      <w:pPr>
        <w:autoSpaceDE w:val="0"/>
        <w:autoSpaceDN w:val="0"/>
        <w:adjustRightInd w:val="0"/>
        <w:spacing w:after="0" w:line="247" w:lineRule="auto"/>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 xml:space="preserve">мероприятий подпрограммы с указанием сроков </w:t>
      </w:r>
    </w:p>
    <w:p w:rsidR="00FC64D2" w:rsidRPr="00FC64D2" w:rsidRDefault="00FC64D2" w:rsidP="00FC64D2">
      <w:pPr>
        <w:autoSpaceDE w:val="0"/>
        <w:autoSpaceDN w:val="0"/>
        <w:adjustRightInd w:val="0"/>
        <w:spacing w:after="0" w:line="247" w:lineRule="auto"/>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и этапов их реализации</w:t>
      </w:r>
    </w:p>
    <w:p w:rsidR="00FC64D2" w:rsidRPr="00FC64D2" w:rsidRDefault="00FC64D2" w:rsidP="00FC64D2">
      <w:pPr>
        <w:autoSpaceDE w:val="0"/>
        <w:autoSpaceDN w:val="0"/>
        <w:adjustRightInd w:val="0"/>
        <w:spacing w:after="0" w:line="247" w:lineRule="auto"/>
        <w:ind w:firstLine="709"/>
        <w:jc w:val="center"/>
        <w:rPr>
          <w:rFonts w:ascii="Times New Roman" w:eastAsia="Times New Roman" w:hAnsi="Times New Roman" w:cs="Times New Roman"/>
          <w:sz w:val="24"/>
          <w:szCs w:val="24"/>
        </w:rPr>
      </w:pP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и соисполнителей подпрограммы.</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Подпрограмма объединяет пять основных мероприятий:</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Основное мероприятие 1. Реализация отдельных мероприятий регионального проекта «Патриотическое воспитание граждан Российской Федерации»</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рамках данного основного мероприятия </w:t>
      </w:r>
      <w:r w:rsidRPr="00FC64D2">
        <w:rPr>
          <w:rFonts w:ascii="Times New Roman" w:eastAsia="Times New Roman" w:hAnsi="Times New Roman" w:cs="Times New Roman"/>
          <w:sz w:val="24"/>
          <w:szCs w:val="24"/>
          <w:lang w:eastAsia="ru-RU"/>
        </w:rPr>
        <w:t>будет осуществляться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Основное мероприятие 2. Совершенствование нормативно-правового регулирования и организационно-управленческих механизмов в сфере патриотического воспитания и допризывной подготовки молодежи</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В рамках данного основного мероприятия предполагается реализация комплекса мероприятий, направленных на:</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развитие кадрового потенциала работников сферы патриотического воспитания;</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развитие методического</w:t>
      </w:r>
      <w:r w:rsidRPr="00FC64D2">
        <w:rPr>
          <w:rFonts w:ascii="Times New Roman" w:eastAsia="Times New Roman" w:hAnsi="Times New Roman" w:cs="Times New Roman"/>
          <w:color w:val="FF0000"/>
          <w:sz w:val="24"/>
          <w:szCs w:val="24"/>
        </w:rPr>
        <w:t xml:space="preserve"> </w:t>
      </w:r>
      <w:r w:rsidRPr="00FC64D2">
        <w:rPr>
          <w:rFonts w:ascii="Times New Roman" w:eastAsia="Times New Roman" w:hAnsi="Times New Roman" w:cs="Times New Roman"/>
          <w:sz w:val="24"/>
          <w:szCs w:val="24"/>
        </w:rPr>
        <w:t>сопровождения системы патриотического воспитания граждан;</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информационное обеспечение патриотического воспитания, создание условий для освещения событий и явлений патриотической направленности.</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Основное мероприятие 3. Развитие физической культуры и допризывной подготовки молодежи</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В рамках основного мероприятия предусматриваются:</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проведение физкультурных и массовых спортивных мероприятий;</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FC64D2" w:rsidRPr="00FC64D2" w:rsidRDefault="00FC64D2" w:rsidP="00FC64D2">
      <w:pPr>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увеличение численности молодежи, сдавшей нормативы Всероссийского физкультурно-спортивного комплекса «Готов к труду и обороне» (ГТО) на золотой, серебряный и бронзовый знаки;</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повышение престижа службы в Вооруженных Силах Российской Федерации;</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lastRenderedPageBreak/>
        <w:t>развитие добровольческого (волонтерского) движения.</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Основное мероприятие 4. Развитие и поддержка кадетского образования</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В рамках основного мероприятия предусматриваются:</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создание системы целенаправленной профориентационной работы в образовательных организациях по формированию, поддержанию и развитию у обучающихся устойчивой мотивации к выбору военной или иной государственной службы;</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участие в республиканских конкурсах кадетских классов;</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вовлечение обучающихся во Всероссийское детско-юношеское военно-патриотическое общественное движение «Юнармия».</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Основное мероприятие 5. Развитие и поддержка поискового движения</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В рамках основного мероприятия предусматриваются:</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создание при образовательных организациях поисковых отрядов и объединений;</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участие в республиканских мероприятиях для поисковых объединений, содействие их участию во всероссийских, окружных мероприятиях;</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организация и проведение исследовательских работ по изучению военной истории, установлению судеб погибших при защите Отечества и увековечению их памяти. </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Подпрограмма реализуется в период с 2023 по 2035 год в три этапа:</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1 этап – 2023–2025 годы;</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2 этап – 2026–2030 годы;</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3 этап – 2031–2035 годы.»;</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Раздел 4. Обоснование объема финансовых ресурсов,</w:t>
      </w:r>
    </w:p>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 xml:space="preserve">необходимых для реализации подпрограммы </w:t>
      </w:r>
    </w:p>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 xml:space="preserve">(с расшифровкой по источникам финансирования, </w:t>
      </w:r>
    </w:p>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t>этапам и годам реализации подпрограммы)</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E10A09">
        <w:rPr>
          <w:rFonts w:ascii="Times New Roman" w:eastAsia="Times New Roman" w:hAnsi="Times New Roman" w:cs="Times New Roman"/>
          <w:sz w:val="24"/>
          <w:szCs w:val="24"/>
        </w:rPr>
        <w:t>Красночетай</w:t>
      </w:r>
      <w:r w:rsidRPr="00FC64D2">
        <w:rPr>
          <w:rFonts w:ascii="Times New Roman" w:eastAsia="Times New Roman" w:hAnsi="Times New Roman" w:cs="Times New Roman"/>
          <w:sz w:val="24"/>
          <w:szCs w:val="24"/>
        </w:rPr>
        <w:t>ского муниципального округа Чувашской Республики, внебюджетных источников.</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rPr>
        <w:t xml:space="preserve">Общий объем финансирования подпрограммы в </w:t>
      </w:r>
      <w:r w:rsidRPr="00FC64D2">
        <w:rPr>
          <w:rFonts w:ascii="Times New Roman" w:eastAsia="Times New Roman" w:hAnsi="Times New Roman" w:cs="Times New Roman"/>
          <w:sz w:val="24"/>
          <w:szCs w:val="24"/>
          <w:lang w:eastAsia="ru-RU"/>
        </w:rPr>
        <w:t xml:space="preserve">2023–2035 годах составит </w:t>
      </w:r>
      <w:r w:rsidR="00FC73CC">
        <w:rPr>
          <w:rFonts w:ascii="Times New Roman" w:eastAsia="Times New Roman" w:hAnsi="Times New Roman" w:cs="Times New Roman"/>
          <w:sz w:val="24"/>
          <w:szCs w:val="24"/>
          <w:lang w:eastAsia="ru-RU"/>
        </w:rPr>
        <w:t>3308,6</w:t>
      </w:r>
      <w:r w:rsidRPr="00FC64D2">
        <w:rPr>
          <w:rFonts w:ascii="Times New Roman" w:eastAsia="Times New Roman" w:hAnsi="Times New Roman" w:cs="Times New Roman"/>
          <w:color w:val="FF0000"/>
          <w:sz w:val="24"/>
          <w:szCs w:val="24"/>
          <w:lang w:eastAsia="ru-RU"/>
        </w:rPr>
        <w:t xml:space="preserve"> </w:t>
      </w:r>
      <w:r w:rsidRPr="00FC64D2">
        <w:rPr>
          <w:rFonts w:ascii="Times New Roman" w:eastAsia="Times New Roman" w:hAnsi="Times New Roman" w:cs="Times New Roman"/>
          <w:sz w:val="24"/>
          <w:szCs w:val="24"/>
          <w:lang w:eastAsia="ru-RU"/>
        </w:rPr>
        <w:t>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Прогнозируемый объем финансирования подпрограммы на 1 этапе составит </w:t>
      </w:r>
      <w:r w:rsidR="00FC73CC">
        <w:rPr>
          <w:rFonts w:ascii="Times New Roman" w:eastAsia="Times New Roman" w:hAnsi="Times New Roman" w:cs="Times New Roman"/>
          <w:sz w:val="24"/>
          <w:szCs w:val="24"/>
          <w:lang w:eastAsia="ru-RU"/>
        </w:rPr>
        <w:t>3308,6</w:t>
      </w:r>
      <w:r w:rsidRPr="00FC64D2">
        <w:rPr>
          <w:rFonts w:ascii="Times New Roman" w:eastAsia="Times New Roman" w:hAnsi="Times New Roman" w:cs="Times New Roman"/>
          <w:color w:val="FF0000"/>
          <w:sz w:val="24"/>
          <w:szCs w:val="24"/>
          <w:lang w:eastAsia="ru-RU"/>
        </w:rPr>
        <w:t xml:space="preserve"> </w:t>
      </w:r>
      <w:r w:rsidRPr="00FC64D2">
        <w:rPr>
          <w:rFonts w:ascii="Times New Roman" w:eastAsia="Times New Roman" w:hAnsi="Times New Roman" w:cs="Times New Roman"/>
          <w:sz w:val="24"/>
          <w:szCs w:val="24"/>
          <w:lang w:eastAsia="ru-RU"/>
        </w:rPr>
        <w:t>тыс. рублей, в том числе:</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2023 году – </w:t>
      </w:r>
      <w:r w:rsidR="00F01CDD">
        <w:rPr>
          <w:rFonts w:ascii="Times New Roman" w:eastAsia="Times New Roman" w:hAnsi="Times New Roman" w:cs="Times New Roman"/>
          <w:sz w:val="24"/>
          <w:szCs w:val="24"/>
        </w:rPr>
        <w:t>1105,9</w:t>
      </w:r>
      <w:r w:rsidRPr="00FC64D2">
        <w:rPr>
          <w:rFonts w:ascii="Times New Roman" w:eastAsia="Times New Roman" w:hAnsi="Times New Roman" w:cs="Times New Roman"/>
          <w:sz w:val="24"/>
          <w:szCs w:val="24"/>
        </w:rPr>
        <w:t xml:space="preserve">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2024 году – </w:t>
      </w:r>
      <w:r w:rsidR="00F01CDD">
        <w:rPr>
          <w:rFonts w:ascii="Times New Roman" w:eastAsia="Times New Roman" w:hAnsi="Times New Roman" w:cs="Times New Roman"/>
          <w:sz w:val="24"/>
          <w:szCs w:val="24"/>
        </w:rPr>
        <w:t xml:space="preserve">1090,1 </w:t>
      </w:r>
      <w:r w:rsidRPr="00FC64D2">
        <w:rPr>
          <w:rFonts w:ascii="Times New Roman" w:eastAsia="Times New Roman" w:hAnsi="Times New Roman" w:cs="Times New Roman"/>
          <w:sz w:val="24"/>
          <w:szCs w:val="24"/>
        </w:rPr>
        <w:t>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2025 году – </w:t>
      </w:r>
      <w:r w:rsidR="00F01CDD">
        <w:rPr>
          <w:rFonts w:ascii="Times New Roman" w:eastAsia="Times New Roman" w:hAnsi="Times New Roman" w:cs="Times New Roman"/>
          <w:sz w:val="24"/>
          <w:szCs w:val="24"/>
        </w:rPr>
        <w:t>1112,6</w:t>
      </w:r>
      <w:r w:rsidRPr="00FC64D2">
        <w:rPr>
          <w:rFonts w:ascii="Times New Roman" w:eastAsia="Times New Roman" w:hAnsi="Times New Roman" w:cs="Times New Roman"/>
          <w:sz w:val="24"/>
          <w:szCs w:val="24"/>
        </w:rPr>
        <w:t xml:space="preserve">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из них средства:</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 xml:space="preserve"> федерального бюджета – </w:t>
      </w:r>
      <w:r w:rsidR="003F2C4E">
        <w:rPr>
          <w:rFonts w:ascii="Times New Roman" w:eastAsia="Times New Roman" w:hAnsi="Times New Roman" w:cs="Times New Roman"/>
          <w:sz w:val="24"/>
          <w:szCs w:val="24"/>
          <w:lang w:eastAsia="ru-RU"/>
        </w:rPr>
        <w:t xml:space="preserve">3253,2 </w:t>
      </w:r>
      <w:r w:rsidR="00E10A09">
        <w:rPr>
          <w:rFonts w:ascii="Times New Roman" w:eastAsia="Times New Roman" w:hAnsi="Times New Roman" w:cs="Times New Roman"/>
          <w:sz w:val="24"/>
          <w:szCs w:val="24"/>
          <w:lang w:eastAsia="ru-RU"/>
        </w:rPr>
        <w:t>тыс. рублей,</w:t>
      </w:r>
      <w:r w:rsidRPr="00FC64D2">
        <w:rPr>
          <w:rFonts w:ascii="Times New Roman" w:eastAsia="Times New Roman" w:hAnsi="Times New Roman" w:cs="Times New Roman"/>
          <w:sz w:val="24"/>
          <w:szCs w:val="24"/>
          <w:lang w:eastAsia="ru-RU"/>
        </w:rPr>
        <w:t xml:space="preserve"> в том числе:</w:t>
      </w:r>
    </w:p>
    <w:p w:rsidR="00FC64D2" w:rsidRPr="00FC64D2" w:rsidRDefault="00F01CDD"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1094,8</w:t>
      </w:r>
      <w:r w:rsidR="00FC64D2" w:rsidRPr="00FC64D2">
        <w:rPr>
          <w:rFonts w:ascii="Times New Roman" w:eastAsia="Times New Roman" w:hAnsi="Times New Roman" w:cs="Times New Roman"/>
          <w:sz w:val="24"/>
          <w:szCs w:val="24"/>
        </w:rPr>
        <w:t xml:space="preserve">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2024 году – </w:t>
      </w:r>
      <w:r w:rsidR="00F01CDD">
        <w:rPr>
          <w:rFonts w:ascii="Times New Roman" w:eastAsia="Times New Roman" w:hAnsi="Times New Roman" w:cs="Times New Roman"/>
          <w:sz w:val="24"/>
          <w:szCs w:val="24"/>
        </w:rPr>
        <w:t>1079,2</w:t>
      </w:r>
      <w:r w:rsidRPr="00FC64D2">
        <w:rPr>
          <w:rFonts w:ascii="Times New Roman" w:eastAsia="Times New Roman" w:hAnsi="Times New Roman" w:cs="Times New Roman"/>
          <w:sz w:val="24"/>
          <w:szCs w:val="24"/>
        </w:rPr>
        <w:t xml:space="preserve">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2025 году – </w:t>
      </w:r>
      <w:r w:rsidR="00F01CDD">
        <w:rPr>
          <w:rFonts w:ascii="Times New Roman" w:eastAsia="Times New Roman" w:hAnsi="Times New Roman" w:cs="Times New Roman"/>
          <w:sz w:val="24"/>
          <w:szCs w:val="24"/>
        </w:rPr>
        <w:t>1079,2</w:t>
      </w:r>
      <w:r w:rsidRPr="00FC64D2">
        <w:rPr>
          <w:rFonts w:ascii="Times New Roman" w:eastAsia="Times New Roman" w:hAnsi="Times New Roman" w:cs="Times New Roman"/>
          <w:sz w:val="24"/>
          <w:szCs w:val="24"/>
        </w:rPr>
        <w:t xml:space="preserve">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Республиканского бюджета Чувашской Республики – </w:t>
      </w:r>
      <w:r w:rsidR="003F2C4E">
        <w:rPr>
          <w:rFonts w:ascii="Times New Roman" w:eastAsia="Times New Roman" w:hAnsi="Times New Roman" w:cs="Times New Roman"/>
          <w:sz w:val="24"/>
          <w:szCs w:val="24"/>
        </w:rPr>
        <w:t xml:space="preserve">55,4 </w:t>
      </w:r>
      <w:r w:rsidRPr="00FC64D2">
        <w:rPr>
          <w:rFonts w:ascii="Times New Roman" w:eastAsia="Times New Roman" w:hAnsi="Times New Roman" w:cs="Times New Roman"/>
          <w:sz w:val="24"/>
          <w:szCs w:val="24"/>
        </w:rPr>
        <w:t>тыс. рублей, в том числе:</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2023 году – </w:t>
      </w:r>
      <w:r w:rsidR="00F01CDD">
        <w:rPr>
          <w:rFonts w:ascii="Times New Roman" w:eastAsia="Times New Roman" w:hAnsi="Times New Roman" w:cs="Times New Roman"/>
          <w:sz w:val="24"/>
          <w:szCs w:val="24"/>
        </w:rPr>
        <w:t>11,1</w:t>
      </w:r>
      <w:r w:rsidRPr="00FC64D2">
        <w:rPr>
          <w:rFonts w:ascii="Times New Roman" w:eastAsia="Times New Roman" w:hAnsi="Times New Roman" w:cs="Times New Roman"/>
          <w:sz w:val="24"/>
          <w:szCs w:val="24"/>
        </w:rPr>
        <w:t xml:space="preserve">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2024 году – </w:t>
      </w:r>
      <w:r w:rsidR="00F01CDD">
        <w:rPr>
          <w:rFonts w:ascii="Times New Roman" w:eastAsia="Times New Roman" w:hAnsi="Times New Roman" w:cs="Times New Roman"/>
          <w:sz w:val="24"/>
          <w:szCs w:val="24"/>
        </w:rPr>
        <w:t xml:space="preserve">10,9 </w:t>
      </w:r>
      <w:r w:rsidRPr="00FC64D2">
        <w:rPr>
          <w:rFonts w:ascii="Times New Roman" w:eastAsia="Times New Roman" w:hAnsi="Times New Roman" w:cs="Times New Roman"/>
          <w:sz w:val="24"/>
          <w:szCs w:val="24"/>
        </w:rPr>
        <w:t>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в 2025 году – </w:t>
      </w:r>
      <w:r w:rsidR="00F01CDD">
        <w:rPr>
          <w:rFonts w:ascii="Times New Roman" w:eastAsia="Times New Roman" w:hAnsi="Times New Roman" w:cs="Times New Roman"/>
          <w:sz w:val="24"/>
          <w:szCs w:val="24"/>
        </w:rPr>
        <w:t>33,4</w:t>
      </w:r>
      <w:r w:rsidRPr="00FC64D2">
        <w:rPr>
          <w:rFonts w:ascii="Times New Roman" w:eastAsia="Times New Roman" w:hAnsi="Times New Roman" w:cs="Times New Roman"/>
          <w:sz w:val="24"/>
          <w:szCs w:val="24"/>
        </w:rPr>
        <w:t xml:space="preserve">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 xml:space="preserve">бюджета </w:t>
      </w:r>
      <w:r w:rsidR="00E10A09">
        <w:rPr>
          <w:rFonts w:ascii="Times New Roman" w:eastAsia="Times New Roman" w:hAnsi="Times New Roman" w:cs="Times New Roman"/>
          <w:sz w:val="24"/>
          <w:szCs w:val="24"/>
        </w:rPr>
        <w:t>Красночетай</w:t>
      </w:r>
      <w:r w:rsidRPr="00FC64D2">
        <w:rPr>
          <w:rFonts w:ascii="Times New Roman" w:eastAsia="Times New Roman" w:hAnsi="Times New Roman" w:cs="Times New Roman"/>
          <w:sz w:val="24"/>
          <w:szCs w:val="24"/>
        </w:rPr>
        <w:t>ского муниципального округа Чувашской Республики – 0,0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t>внебюджетных источников - 0,0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На 2 этапе (в 2026–2030 годах) объем финансирования подпрограммы составит     0,0 тыс. рублей.</w:t>
      </w:r>
    </w:p>
    <w:p w:rsidR="00FC64D2" w:rsidRPr="00FC64D2" w:rsidRDefault="00FC64D2" w:rsidP="00B17F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64D2">
        <w:rPr>
          <w:rFonts w:ascii="Times New Roman" w:eastAsia="Times New Roman" w:hAnsi="Times New Roman" w:cs="Times New Roman"/>
          <w:sz w:val="24"/>
          <w:szCs w:val="24"/>
          <w:lang w:eastAsia="ru-RU"/>
        </w:rPr>
        <w:t>На 3 этапе (в 2031–2035 годах) объем финансирования подпрограммы составит    0,0 тыс. рублей.</w:t>
      </w:r>
    </w:p>
    <w:p w:rsidR="00FC64D2" w:rsidRPr="00FC64D2" w:rsidRDefault="00FC64D2" w:rsidP="00FC64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64D2">
        <w:rPr>
          <w:rFonts w:ascii="Times New Roman" w:eastAsia="Times New Roman" w:hAnsi="Times New Roman" w:cs="Times New Roman"/>
          <w:sz w:val="24"/>
          <w:szCs w:val="24"/>
        </w:rPr>
        <w:lastRenderedPageBreak/>
        <w:t>Ресурсное обеспечение реализации подпрограммы за счет всех источников финансирования приведено в приложении к настоящей подпрограмме. Объемы финансирования подпрограммы подлежат ежегодному уточнению исходя из реальных возможностей бюджетов всех уровней.»;</w:t>
      </w: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C64D2" w:rsidRPr="00FC64D2" w:rsidSect="00FC64D2">
          <w:pgSz w:w="11906" w:h="16838"/>
          <w:pgMar w:top="1134" w:right="851" w:bottom="1134" w:left="1701" w:header="1276" w:footer="709" w:gutter="0"/>
          <w:pgNumType w:start="16"/>
          <w:cols w:space="708"/>
          <w:titlePg/>
          <w:docGrid w:linePitch="360"/>
        </w:sectPr>
      </w:pPr>
    </w:p>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b/>
          <w:sz w:val="24"/>
          <w:szCs w:val="24"/>
        </w:rPr>
      </w:pPr>
      <w:r w:rsidRPr="00FC64D2">
        <w:rPr>
          <w:rFonts w:ascii="Times New Roman" w:eastAsia="Times New Roman" w:hAnsi="Times New Roman" w:cs="Times New Roman"/>
          <w:b/>
          <w:sz w:val="24"/>
          <w:szCs w:val="24"/>
        </w:rPr>
        <w:lastRenderedPageBreak/>
        <w:t>РЕСУРСНОЕ ОБЕСПЕЧЕНИЕ</w:t>
      </w:r>
    </w:p>
    <w:p w:rsidR="005B7C59" w:rsidRDefault="00FC64D2" w:rsidP="00FC64D2">
      <w:pPr>
        <w:autoSpaceDE w:val="0"/>
        <w:autoSpaceDN w:val="0"/>
        <w:spacing w:after="0" w:line="240" w:lineRule="auto"/>
        <w:jc w:val="center"/>
        <w:rPr>
          <w:rFonts w:ascii="Times New Roman" w:eastAsia="Times New Roman" w:hAnsi="Times New Roman" w:cs="Times New Roman"/>
          <w:b/>
          <w:sz w:val="24"/>
          <w:szCs w:val="24"/>
          <w:lang w:eastAsia="ru-RU"/>
        </w:rPr>
      </w:pPr>
      <w:r w:rsidRPr="00FC64D2">
        <w:rPr>
          <w:rFonts w:ascii="Times New Roman" w:eastAsia="Times New Roman" w:hAnsi="Times New Roman" w:cs="Times New Roman"/>
          <w:b/>
          <w:sz w:val="24"/>
          <w:szCs w:val="24"/>
        </w:rPr>
        <w:t xml:space="preserve">реализации подпрограммы </w:t>
      </w:r>
      <w:r w:rsidRPr="00FC64D2">
        <w:rPr>
          <w:rFonts w:ascii="Times New Roman" w:eastAsia="Times New Roman" w:hAnsi="Times New Roman" w:cs="Times New Roman"/>
          <w:b/>
          <w:sz w:val="24"/>
          <w:szCs w:val="24"/>
          <w:lang w:eastAsia="ru-RU"/>
        </w:rPr>
        <w:t xml:space="preserve">«Патриотическое воспитание и допризывная подготовка молодежи» </w:t>
      </w:r>
    </w:p>
    <w:p w:rsidR="00FC64D2" w:rsidRPr="00FC64D2" w:rsidRDefault="00FC64D2" w:rsidP="00FC64D2">
      <w:pPr>
        <w:autoSpaceDE w:val="0"/>
        <w:autoSpaceDN w:val="0"/>
        <w:spacing w:after="0" w:line="240" w:lineRule="auto"/>
        <w:jc w:val="center"/>
        <w:rPr>
          <w:rFonts w:ascii="Times New Roman" w:eastAsia="Times New Roman" w:hAnsi="Times New Roman" w:cs="Times New Roman"/>
          <w:sz w:val="26"/>
          <w:szCs w:val="26"/>
        </w:rPr>
      </w:pPr>
      <w:r w:rsidRPr="00FC64D2">
        <w:rPr>
          <w:rFonts w:ascii="Times New Roman" w:eastAsia="Times New Roman" w:hAnsi="Times New Roman" w:cs="Times New Roman"/>
          <w:b/>
          <w:sz w:val="24"/>
          <w:szCs w:val="24"/>
          <w:lang w:eastAsia="ru-RU"/>
        </w:rPr>
        <w:t>муниципальной</w:t>
      </w:r>
      <w:r w:rsidRPr="00FC64D2">
        <w:rPr>
          <w:rFonts w:ascii="Times New Roman" w:eastAsia="Times New Roman" w:hAnsi="Times New Roman" w:cs="Times New Roman"/>
          <w:b/>
          <w:sz w:val="24"/>
          <w:szCs w:val="24"/>
        </w:rPr>
        <w:t xml:space="preserve"> программы </w:t>
      </w:r>
      <w:r w:rsidRPr="00FC64D2">
        <w:rPr>
          <w:rFonts w:ascii="Times New Roman" w:eastAsia="Times New Roman" w:hAnsi="Times New Roman" w:cs="Times New Roman"/>
          <w:b/>
          <w:sz w:val="24"/>
          <w:szCs w:val="24"/>
          <w:lang w:eastAsia="ru-RU"/>
        </w:rPr>
        <w:t xml:space="preserve">«Развитие образования» </w:t>
      </w:r>
      <w:r w:rsidRPr="00FC64D2">
        <w:rPr>
          <w:rFonts w:ascii="Times New Roman" w:eastAsia="Times New Roman" w:hAnsi="Times New Roman" w:cs="Times New Roman"/>
          <w:b/>
          <w:sz w:val="24"/>
          <w:szCs w:val="24"/>
        </w:rPr>
        <w:t>за счет всех источников финансирования</w:t>
      </w:r>
    </w:p>
    <w:tbl>
      <w:tblPr>
        <w:tblW w:w="15732"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2"/>
        <w:gridCol w:w="1110"/>
        <w:gridCol w:w="1066"/>
        <w:gridCol w:w="1134"/>
        <w:gridCol w:w="735"/>
        <w:gridCol w:w="567"/>
        <w:gridCol w:w="992"/>
        <w:gridCol w:w="649"/>
        <w:gridCol w:w="1481"/>
        <w:gridCol w:w="4074"/>
        <w:gridCol w:w="804"/>
        <w:gridCol w:w="756"/>
        <w:gridCol w:w="780"/>
        <w:gridCol w:w="792"/>
      </w:tblGrid>
      <w:tr w:rsidR="00FC64D2" w:rsidRPr="00FC64D2" w:rsidTr="00FC64D2">
        <w:tc>
          <w:tcPr>
            <w:tcW w:w="792" w:type="dxa"/>
            <w:vMerge w:val="restart"/>
            <w:shd w:val="clear" w:color="auto" w:fill="auto"/>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Статус</w:t>
            </w:r>
          </w:p>
        </w:tc>
        <w:tc>
          <w:tcPr>
            <w:tcW w:w="1110" w:type="dxa"/>
            <w:vMerge w:val="restart"/>
            <w:shd w:val="clear" w:color="auto" w:fill="auto"/>
          </w:tcPr>
          <w:p w:rsidR="00FC64D2" w:rsidRPr="00FC64D2" w:rsidRDefault="00FC64D2" w:rsidP="005B7C59">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color w:val="000000"/>
                <w:sz w:val="18"/>
                <w:szCs w:val="18"/>
                <w:lang w:eastAsia="ru-RU"/>
              </w:rPr>
              <w:t>Наименование подпрограммы муниципальной программы (основного мероприятия, мероприятия)</w:t>
            </w:r>
          </w:p>
        </w:tc>
        <w:tc>
          <w:tcPr>
            <w:tcW w:w="1066" w:type="dxa"/>
            <w:vMerge w:val="restart"/>
            <w:shd w:val="clear" w:color="auto" w:fill="auto"/>
          </w:tcPr>
          <w:p w:rsidR="00FC64D2" w:rsidRPr="00FC64D2" w:rsidRDefault="00FC64D2" w:rsidP="005B7C59">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 xml:space="preserve">Задача подпрограммы муниципальной программы </w:t>
            </w:r>
          </w:p>
        </w:tc>
        <w:tc>
          <w:tcPr>
            <w:tcW w:w="1134" w:type="dxa"/>
            <w:vMerge w:val="restart"/>
            <w:shd w:val="clear" w:color="auto" w:fill="auto"/>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Ответственный исполнитель, соисполнитель, участники</w:t>
            </w:r>
          </w:p>
        </w:tc>
        <w:tc>
          <w:tcPr>
            <w:tcW w:w="2943" w:type="dxa"/>
            <w:gridSpan w:val="4"/>
            <w:shd w:val="clear" w:color="auto" w:fill="auto"/>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Код бюджетной классификации</w:t>
            </w:r>
          </w:p>
        </w:tc>
        <w:tc>
          <w:tcPr>
            <w:tcW w:w="1481" w:type="dxa"/>
            <w:vMerge w:val="restart"/>
            <w:shd w:val="clear" w:color="auto" w:fill="auto"/>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Источники финансирования</w:t>
            </w:r>
          </w:p>
        </w:tc>
        <w:tc>
          <w:tcPr>
            <w:tcW w:w="7206" w:type="dxa"/>
            <w:gridSpan w:val="5"/>
            <w:shd w:val="clear" w:color="auto" w:fill="auto"/>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Расходы по годам, тыс. рублей</w:t>
            </w:r>
          </w:p>
        </w:tc>
      </w:tr>
      <w:tr w:rsidR="00FC64D2" w:rsidRPr="00FC64D2" w:rsidTr="00FC64D2">
        <w:trPr>
          <w:cantSplit/>
          <w:trHeight w:val="1134"/>
        </w:trPr>
        <w:tc>
          <w:tcPr>
            <w:tcW w:w="792" w:type="dxa"/>
            <w:vMerge/>
            <w:shd w:val="clear" w:color="auto" w:fill="auto"/>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0" w:type="dxa"/>
            <w:vMerge/>
            <w:shd w:val="clear" w:color="auto" w:fill="auto"/>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66" w:type="dxa"/>
            <w:vMerge/>
            <w:shd w:val="clear" w:color="auto" w:fill="auto"/>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4" w:type="dxa"/>
            <w:vMerge/>
            <w:shd w:val="clear" w:color="auto" w:fill="auto"/>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shd w:val="clear" w:color="auto" w:fill="auto"/>
          </w:tcPr>
          <w:p w:rsidR="00FC64D2" w:rsidRPr="00FC64D2" w:rsidRDefault="00FC64D2" w:rsidP="00FC64D2">
            <w:pPr>
              <w:autoSpaceDE w:val="0"/>
              <w:autoSpaceDN w:val="0"/>
              <w:adjustRightInd w:val="0"/>
              <w:spacing w:after="0" w:line="240" w:lineRule="auto"/>
              <w:ind w:left="-33"/>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главный распорядитель бюджетных средств</w:t>
            </w:r>
          </w:p>
        </w:tc>
        <w:tc>
          <w:tcPr>
            <w:tcW w:w="567" w:type="dxa"/>
            <w:shd w:val="clear" w:color="auto" w:fill="auto"/>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раздел, подраздел</w:t>
            </w:r>
          </w:p>
        </w:tc>
        <w:tc>
          <w:tcPr>
            <w:tcW w:w="992" w:type="dxa"/>
            <w:shd w:val="clear" w:color="auto" w:fill="auto"/>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целевая статья расходов</w:t>
            </w:r>
          </w:p>
        </w:tc>
        <w:tc>
          <w:tcPr>
            <w:tcW w:w="649" w:type="dxa"/>
            <w:shd w:val="clear" w:color="auto" w:fill="auto"/>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группа (подгруппа) вида расходов</w:t>
            </w:r>
          </w:p>
        </w:tc>
        <w:tc>
          <w:tcPr>
            <w:tcW w:w="1481" w:type="dxa"/>
            <w:vMerge/>
            <w:shd w:val="clear" w:color="auto" w:fill="auto"/>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4074" w:type="dxa"/>
            <w:shd w:val="clear" w:color="auto" w:fill="auto"/>
          </w:tcPr>
          <w:p w:rsidR="00FC64D2" w:rsidRPr="00FC64D2" w:rsidRDefault="00FC64D2" w:rsidP="00FC64D2">
            <w:pPr>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2023</w:t>
            </w:r>
          </w:p>
        </w:tc>
        <w:tc>
          <w:tcPr>
            <w:tcW w:w="804" w:type="dxa"/>
            <w:tcBorders>
              <w:bottom w:val="nil"/>
            </w:tcBorders>
          </w:tcPr>
          <w:p w:rsidR="00FC64D2" w:rsidRPr="00FC64D2" w:rsidRDefault="00FC64D2" w:rsidP="00FC64D2">
            <w:pPr>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2024</w:t>
            </w:r>
          </w:p>
        </w:tc>
        <w:tc>
          <w:tcPr>
            <w:tcW w:w="756" w:type="dxa"/>
            <w:tcBorders>
              <w:bottom w:val="nil"/>
            </w:tcBorders>
          </w:tcPr>
          <w:p w:rsidR="00FC64D2" w:rsidRPr="00FC64D2" w:rsidRDefault="00FC64D2" w:rsidP="00FC64D2">
            <w:pPr>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2025</w:t>
            </w:r>
          </w:p>
        </w:tc>
        <w:tc>
          <w:tcPr>
            <w:tcW w:w="780" w:type="dxa"/>
            <w:tcBorders>
              <w:bottom w:val="nil"/>
            </w:tcBorders>
          </w:tcPr>
          <w:p w:rsidR="00FC64D2" w:rsidRPr="00FC64D2" w:rsidRDefault="00FC64D2" w:rsidP="00FC64D2">
            <w:pPr>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2026–2030</w:t>
            </w:r>
          </w:p>
        </w:tc>
        <w:tc>
          <w:tcPr>
            <w:tcW w:w="792" w:type="dxa"/>
            <w:tcBorders>
              <w:bottom w:val="nil"/>
              <w:right w:val="nil"/>
            </w:tcBorders>
          </w:tcPr>
          <w:p w:rsidR="00FC64D2" w:rsidRPr="00FC64D2" w:rsidRDefault="00FC64D2" w:rsidP="00FC64D2">
            <w:pPr>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2031–2035</w:t>
            </w:r>
          </w:p>
        </w:tc>
      </w:tr>
    </w:tbl>
    <w:p w:rsidR="00FC64D2" w:rsidRPr="00FC64D2" w:rsidRDefault="00FC64D2" w:rsidP="00FC64D2">
      <w:pPr>
        <w:spacing w:after="0" w:line="240" w:lineRule="auto"/>
        <w:rPr>
          <w:rFonts w:ascii="Times New Roman" w:eastAsia="Times New Roman" w:hAnsi="Times New Roman" w:cs="Times New Roman"/>
          <w:sz w:val="18"/>
          <w:szCs w:val="18"/>
          <w:lang w:eastAsia="ru-RU"/>
        </w:rPr>
      </w:pPr>
    </w:p>
    <w:tbl>
      <w:tblPr>
        <w:tblW w:w="15701" w:type="dxa"/>
        <w:tblInd w:w="-508" w:type="dxa"/>
        <w:tblLayout w:type="fixed"/>
        <w:tblCellMar>
          <w:left w:w="62" w:type="dxa"/>
          <w:right w:w="62" w:type="dxa"/>
        </w:tblCellMar>
        <w:tblLook w:val="0000" w:firstRow="0" w:lastRow="0" w:firstColumn="0" w:lastColumn="0" w:noHBand="0" w:noVBand="0"/>
      </w:tblPr>
      <w:tblGrid>
        <w:gridCol w:w="787"/>
        <w:gridCol w:w="1059"/>
        <w:gridCol w:w="41"/>
        <w:gridCol w:w="1077"/>
        <w:gridCol w:w="1100"/>
        <w:gridCol w:w="33"/>
        <w:gridCol w:w="667"/>
        <w:gridCol w:w="60"/>
        <w:gridCol w:w="8"/>
        <w:gridCol w:w="532"/>
        <w:gridCol w:w="20"/>
        <w:gridCol w:w="15"/>
        <w:gridCol w:w="992"/>
        <w:gridCol w:w="649"/>
        <w:gridCol w:w="34"/>
        <w:gridCol w:w="1464"/>
        <w:gridCol w:w="4065"/>
        <w:gridCol w:w="803"/>
        <w:gridCol w:w="756"/>
        <w:gridCol w:w="663"/>
        <w:gridCol w:w="876"/>
      </w:tblGrid>
      <w:tr w:rsidR="00FC64D2" w:rsidRPr="00FC64D2" w:rsidTr="004E5C57">
        <w:trPr>
          <w:tblHeader/>
        </w:trPr>
        <w:tc>
          <w:tcPr>
            <w:tcW w:w="787" w:type="dxa"/>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p>
        </w:tc>
        <w:tc>
          <w:tcPr>
            <w:tcW w:w="11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2</w:t>
            </w:r>
          </w:p>
        </w:tc>
        <w:tc>
          <w:tcPr>
            <w:tcW w:w="1077"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3</w:t>
            </w:r>
          </w:p>
        </w:tc>
        <w:tc>
          <w:tcPr>
            <w:tcW w:w="113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4</w:t>
            </w: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5</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7</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8</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9</w:t>
            </w:r>
          </w:p>
        </w:tc>
        <w:tc>
          <w:tcPr>
            <w:tcW w:w="4065"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r w:rsidR="007703DF">
              <w:rPr>
                <w:rFonts w:ascii="Times New Roman" w:eastAsia="Calibri" w:hAnsi="Times New Roman" w:cs="Times New Roman"/>
                <w:color w:val="000000"/>
                <w:sz w:val="18"/>
                <w:szCs w:val="18"/>
                <w:lang w:eastAsia="ru-RU"/>
              </w:rPr>
              <w:t>0</w:t>
            </w:r>
          </w:p>
        </w:tc>
        <w:tc>
          <w:tcPr>
            <w:tcW w:w="803"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r w:rsidR="007703DF">
              <w:rPr>
                <w:rFonts w:ascii="Times New Roman" w:eastAsia="Calibri" w:hAnsi="Times New Roman" w:cs="Times New Roman"/>
                <w:color w:val="000000"/>
                <w:sz w:val="18"/>
                <w:szCs w:val="18"/>
                <w:lang w:eastAsia="ru-RU"/>
              </w:rPr>
              <w:t>1</w:t>
            </w:r>
          </w:p>
        </w:tc>
        <w:tc>
          <w:tcPr>
            <w:tcW w:w="756"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r w:rsidR="007703DF">
              <w:rPr>
                <w:rFonts w:ascii="Times New Roman" w:eastAsia="Calibri" w:hAnsi="Times New Roman" w:cs="Times New Roman"/>
                <w:color w:val="000000"/>
                <w:sz w:val="18"/>
                <w:szCs w:val="18"/>
                <w:lang w:eastAsia="ru-RU"/>
              </w:rPr>
              <w:t>2</w:t>
            </w:r>
          </w:p>
        </w:tc>
        <w:tc>
          <w:tcPr>
            <w:tcW w:w="663"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r w:rsidR="007703DF">
              <w:rPr>
                <w:rFonts w:ascii="Times New Roman" w:eastAsia="Calibri" w:hAnsi="Times New Roman" w:cs="Times New Roman"/>
                <w:color w:val="000000"/>
                <w:sz w:val="18"/>
                <w:szCs w:val="18"/>
                <w:lang w:eastAsia="ru-RU"/>
              </w:rPr>
              <w:t>3</w:t>
            </w:r>
          </w:p>
        </w:tc>
        <w:tc>
          <w:tcPr>
            <w:tcW w:w="876"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r w:rsidR="007703DF">
              <w:rPr>
                <w:rFonts w:ascii="Times New Roman" w:eastAsia="Calibri" w:hAnsi="Times New Roman" w:cs="Times New Roman"/>
                <w:color w:val="000000"/>
                <w:sz w:val="18"/>
                <w:szCs w:val="18"/>
                <w:lang w:eastAsia="ru-RU"/>
              </w:rPr>
              <w:t>4</w:t>
            </w:r>
          </w:p>
        </w:tc>
      </w:tr>
      <w:tr w:rsidR="001708E7" w:rsidRPr="00FC64D2" w:rsidTr="004E5C57">
        <w:tc>
          <w:tcPr>
            <w:tcW w:w="787" w:type="dxa"/>
            <w:vMerge w:val="restart"/>
            <w:tcBorders>
              <w:top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Подпрограмма</w:t>
            </w:r>
          </w:p>
        </w:tc>
        <w:tc>
          <w:tcPr>
            <w:tcW w:w="1100" w:type="dxa"/>
            <w:gridSpan w:val="2"/>
            <w:vMerge w:val="restart"/>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«Патриотическое воспитание и допризывная подготовка молодежи»</w:t>
            </w:r>
          </w:p>
        </w:tc>
        <w:tc>
          <w:tcPr>
            <w:tcW w:w="1077" w:type="dxa"/>
            <w:vMerge w:val="restart"/>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ответственный исполнитель – Отдел образования</w:t>
            </w:r>
          </w:p>
        </w:tc>
        <w:tc>
          <w:tcPr>
            <w:tcW w:w="735"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49"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498"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всего</w:t>
            </w:r>
          </w:p>
        </w:tc>
        <w:tc>
          <w:tcPr>
            <w:tcW w:w="4065"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1105,9</w:t>
            </w:r>
          </w:p>
        </w:tc>
        <w:tc>
          <w:tcPr>
            <w:tcW w:w="803"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1090,1</w:t>
            </w:r>
          </w:p>
        </w:tc>
        <w:tc>
          <w:tcPr>
            <w:tcW w:w="756"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1112,6</w:t>
            </w:r>
          </w:p>
        </w:tc>
        <w:tc>
          <w:tcPr>
            <w:tcW w:w="663" w:type="dxa"/>
            <w:tcBorders>
              <w:top w:val="single" w:sz="4" w:space="0" w:color="auto"/>
              <w:left w:val="single" w:sz="4" w:space="0" w:color="auto"/>
              <w:bottom w:val="single" w:sz="4" w:space="0" w:color="auto"/>
            </w:tcBorders>
          </w:tcPr>
          <w:p w:rsidR="001708E7" w:rsidRDefault="001708E7" w:rsidP="001708E7">
            <w:r w:rsidRPr="00FD1C05">
              <w:rPr>
                <w:rFonts w:ascii="Times New Roman" w:eastAsia="Times New Roman"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1708E7" w:rsidRDefault="001708E7" w:rsidP="001708E7">
            <w:r w:rsidRPr="00FD1C05">
              <w:rPr>
                <w:rFonts w:ascii="Times New Roman" w:eastAsia="Times New Roman" w:hAnsi="Times New Roman" w:cs="Times New Roman"/>
                <w:color w:val="000000"/>
                <w:sz w:val="18"/>
                <w:szCs w:val="18"/>
                <w:lang w:eastAsia="ru-RU"/>
              </w:rPr>
              <w:t>0,0</w:t>
            </w:r>
          </w:p>
        </w:tc>
      </w:tr>
      <w:tr w:rsidR="001708E7" w:rsidRPr="00FC64D2" w:rsidTr="004E5C57">
        <w:trPr>
          <w:trHeight w:val="272"/>
        </w:trPr>
        <w:tc>
          <w:tcPr>
            <w:tcW w:w="787" w:type="dxa"/>
            <w:vMerge/>
            <w:tcBorders>
              <w:top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федеральный бюджет</w:t>
            </w:r>
          </w:p>
        </w:tc>
        <w:tc>
          <w:tcPr>
            <w:tcW w:w="4065"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1094,8</w:t>
            </w:r>
          </w:p>
        </w:tc>
        <w:tc>
          <w:tcPr>
            <w:tcW w:w="803"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1079,2</w:t>
            </w:r>
          </w:p>
        </w:tc>
        <w:tc>
          <w:tcPr>
            <w:tcW w:w="756"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1079,2</w:t>
            </w:r>
          </w:p>
        </w:tc>
        <w:tc>
          <w:tcPr>
            <w:tcW w:w="663" w:type="dxa"/>
            <w:tcBorders>
              <w:top w:val="single" w:sz="4" w:space="0" w:color="auto"/>
              <w:left w:val="single" w:sz="4" w:space="0" w:color="auto"/>
              <w:bottom w:val="single" w:sz="4" w:space="0" w:color="auto"/>
            </w:tcBorders>
          </w:tcPr>
          <w:p w:rsidR="001708E7" w:rsidRDefault="001708E7" w:rsidP="001708E7">
            <w:r w:rsidRPr="00FD1C05">
              <w:rPr>
                <w:rFonts w:ascii="Times New Roman" w:eastAsia="Times New Roman"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1708E7" w:rsidRDefault="001708E7" w:rsidP="001708E7">
            <w:r w:rsidRPr="00FD1C05">
              <w:rPr>
                <w:rFonts w:ascii="Times New Roman" w:eastAsia="Times New Roman" w:hAnsi="Times New Roman" w:cs="Times New Roman"/>
                <w:color w:val="000000"/>
                <w:sz w:val="18"/>
                <w:szCs w:val="18"/>
                <w:lang w:eastAsia="ru-RU"/>
              </w:rPr>
              <w:t>0,0</w:t>
            </w:r>
          </w:p>
        </w:tc>
      </w:tr>
      <w:tr w:rsidR="001708E7" w:rsidRPr="00FC64D2" w:rsidTr="004E5C57">
        <w:tc>
          <w:tcPr>
            <w:tcW w:w="787" w:type="dxa"/>
            <w:vMerge/>
            <w:tcBorders>
              <w:top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649"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республиканский бюджет Чувашской Республики</w:t>
            </w:r>
          </w:p>
        </w:tc>
        <w:tc>
          <w:tcPr>
            <w:tcW w:w="4065"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11,1</w:t>
            </w:r>
          </w:p>
        </w:tc>
        <w:tc>
          <w:tcPr>
            <w:tcW w:w="803"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w:t>
            </w:r>
          </w:p>
        </w:tc>
        <w:tc>
          <w:tcPr>
            <w:tcW w:w="756" w:type="dxa"/>
            <w:tcBorders>
              <w:top w:val="single" w:sz="4" w:space="0" w:color="auto"/>
              <w:left w:val="single" w:sz="4" w:space="0" w:color="auto"/>
              <w:bottom w:val="single" w:sz="4" w:space="0" w:color="auto"/>
            </w:tcBorders>
          </w:tcPr>
          <w:p w:rsidR="001708E7"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33,4</w:t>
            </w:r>
          </w:p>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663" w:type="dxa"/>
            <w:tcBorders>
              <w:top w:val="single" w:sz="4" w:space="0" w:color="auto"/>
              <w:left w:val="single" w:sz="4" w:space="0" w:color="auto"/>
              <w:bottom w:val="single" w:sz="4" w:space="0" w:color="auto"/>
            </w:tcBorders>
          </w:tcPr>
          <w:p w:rsidR="001708E7" w:rsidRDefault="001708E7" w:rsidP="001708E7">
            <w:r w:rsidRPr="00FD1C05">
              <w:rPr>
                <w:rFonts w:ascii="Times New Roman" w:eastAsia="Times New Roman"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1708E7" w:rsidRDefault="001708E7" w:rsidP="001708E7">
            <w:r w:rsidRPr="00FD1C05">
              <w:rPr>
                <w:rFonts w:ascii="Times New Roman" w:eastAsia="Times New Roman"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bCs/>
                <w:color w:val="000000"/>
                <w:sz w:val="18"/>
                <w:szCs w:val="18"/>
                <w:lang w:eastAsia="ru-RU"/>
              </w:rPr>
              <w:t xml:space="preserve">бюджет </w:t>
            </w:r>
            <w:r w:rsidR="005B7C59">
              <w:rPr>
                <w:rFonts w:ascii="Times New Roman" w:eastAsia="Calibri" w:hAnsi="Times New Roman" w:cs="Times New Roman"/>
                <w:bCs/>
                <w:color w:val="000000"/>
                <w:sz w:val="18"/>
                <w:szCs w:val="18"/>
                <w:lang w:eastAsia="ru-RU"/>
              </w:rPr>
              <w:t>Красночетайского</w:t>
            </w:r>
            <w:r w:rsidRPr="00FC64D2">
              <w:rPr>
                <w:rFonts w:ascii="Times New Roman" w:eastAsia="Calibri" w:hAnsi="Times New Roman" w:cs="Times New Roman"/>
                <w:bCs/>
                <w:color w:val="000000"/>
                <w:sz w:val="18"/>
                <w:szCs w:val="18"/>
                <w:lang w:eastAsia="ru-RU"/>
              </w:rPr>
              <w:t xml:space="preserve"> муниципального округа </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внебюджетные источники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15701" w:type="dxa"/>
            <w:gridSpan w:val="21"/>
            <w:tcBorders>
              <w:top w:val="single" w:sz="4" w:space="0" w:color="auto"/>
              <w:bottom w:val="single" w:sz="4" w:space="0" w:color="auto"/>
            </w:tcBorders>
          </w:tcPr>
          <w:p w:rsidR="00FC64D2" w:rsidRPr="00FC64D2" w:rsidRDefault="00FC64D2" w:rsidP="007703DF">
            <w:pPr>
              <w:keepNext/>
              <w:autoSpaceDE w:val="0"/>
              <w:autoSpaceDN w:val="0"/>
              <w:adjustRightInd w:val="0"/>
              <w:spacing w:after="0" w:line="240" w:lineRule="auto"/>
              <w:jc w:val="center"/>
              <w:rPr>
                <w:rFonts w:ascii="Times New Roman" w:eastAsia="Calibri" w:hAnsi="Times New Roman" w:cs="Times New Roman"/>
                <w:color w:val="FF0000"/>
                <w:sz w:val="18"/>
                <w:szCs w:val="18"/>
                <w:lang w:eastAsia="ru-RU"/>
              </w:rPr>
            </w:pPr>
            <w:r w:rsidRPr="00FC64D2">
              <w:rPr>
                <w:rFonts w:ascii="Times New Roman" w:eastAsia="Calibri" w:hAnsi="Times New Roman" w:cs="Times New Roman"/>
                <w:b/>
                <w:color w:val="000000"/>
                <w:sz w:val="18"/>
                <w:szCs w:val="18"/>
                <w:lang w:eastAsia="ru-RU"/>
              </w:rPr>
              <w:t>Цель «Совершенствование и дальнейшее развитие целостной системы патриотического воспитания и допризывной подготовки молодежи»</w:t>
            </w:r>
          </w:p>
        </w:tc>
      </w:tr>
      <w:tr w:rsidR="001708E7" w:rsidRPr="00FC64D2" w:rsidTr="004E5C57">
        <w:tc>
          <w:tcPr>
            <w:tcW w:w="787" w:type="dxa"/>
            <w:vMerge w:val="restart"/>
            <w:tcBorders>
              <w:top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Основное мероприятие 1</w:t>
            </w:r>
          </w:p>
        </w:tc>
        <w:tc>
          <w:tcPr>
            <w:tcW w:w="1059" w:type="dxa"/>
            <w:vMerge w:val="restart"/>
            <w:tcBorders>
              <w:top w:val="single" w:sz="4" w:space="0" w:color="auto"/>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sz w:val="18"/>
                <w:szCs w:val="18"/>
              </w:rPr>
              <w:t xml:space="preserve">Реализация отдельных мероприятий регионального проекта «Патриотическое воспитание граждан </w:t>
            </w:r>
            <w:r w:rsidRPr="00FC64D2">
              <w:rPr>
                <w:rFonts w:ascii="Times New Roman" w:eastAsia="Times New Roman" w:hAnsi="Times New Roman" w:cs="Times New Roman"/>
                <w:sz w:val="18"/>
                <w:szCs w:val="18"/>
              </w:rPr>
              <w:lastRenderedPageBreak/>
              <w:t>Российской Федерации»</w:t>
            </w:r>
          </w:p>
        </w:tc>
        <w:tc>
          <w:tcPr>
            <w:tcW w:w="1118" w:type="dxa"/>
            <w:gridSpan w:val="2"/>
            <w:vMerge w:val="restart"/>
            <w:tcBorders>
              <w:top w:val="single" w:sz="4" w:space="0" w:color="auto"/>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lastRenderedPageBreak/>
              <w:t>повышение уровня профессионального образования специалистов по патриотическому воспитанию</w:t>
            </w:r>
          </w:p>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FF0000"/>
                <w:sz w:val="18"/>
                <w:szCs w:val="18"/>
                <w:lang w:eastAsia="ru-RU"/>
              </w:rPr>
            </w:pPr>
          </w:p>
        </w:tc>
        <w:tc>
          <w:tcPr>
            <w:tcW w:w="1100" w:type="dxa"/>
            <w:vMerge w:val="restart"/>
            <w:tcBorders>
              <w:top w:val="single" w:sz="4" w:space="0" w:color="auto"/>
              <w:left w:val="single" w:sz="4" w:space="0" w:color="auto"/>
              <w:right w:val="single" w:sz="4" w:space="0" w:color="auto"/>
            </w:tcBorders>
          </w:tcPr>
          <w:p w:rsidR="001708E7" w:rsidRPr="00FC64D2" w:rsidRDefault="001708E7" w:rsidP="001708E7">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FC64D2">
              <w:rPr>
                <w:rFonts w:ascii="Times New Roman" w:eastAsia="Calibri" w:hAnsi="Times New Roman" w:cs="Times New Roman"/>
                <w:color w:val="000000"/>
                <w:sz w:val="18"/>
                <w:szCs w:val="18"/>
                <w:lang w:eastAsia="ru-RU"/>
              </w:rPr>
              <w:lastRenderedPageBreak/>
              <w:t>ответственный исполнитель – Отдел образования,</w:t>
            </w:r>
            <w:r w:rsidRPr="00FC64D2">
              <w:rPr>
                <w:rFonts w:ascii="Calibri" w:eastAsia="Calibri" w:hAnsi="Calibri" w:cs="Calibri"/>
                <w:color w:val="000000"/>
                <w:sz w:val="18"/>
                <w:szCs w:val="18"/>
                <w:lang w:eastAsia="ru-RU"/>
              </w:rPr>
              <w:t xml:space="preserve"> </w:t>
            </w:r>
            <w:r>
              <w:rPr>
                <w:rFonts w:ascii="Times New Roman" w:eastAsia="Calibri" w:hAnsi="Times New Roman" w:cs="Times New Roman"/>
                <w:sz w:val="18"/>
                <w:szCs w:val="18"/>
                <w:lang w:eastAsia="ru-RU"/>
              </w:rPr>
              <w:t xml:space="preserve">образовательные организации </w:t>
            </w:r>
          </w:p>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60"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560"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49"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498"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всего</w:t>
            </w:r>
          </w:p>
        </w:tc>
        <w:tc>
          <w:tcPr>
            <w:tcW w:w="4065"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1105,9</w:t>
            </w:r>
          </w:p>
        </w:tc>
        <w:tc>
          <w:tcPr>
            <w:tcW w:w="803"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1090,1</w:t>
            </w:r>
          </w:p>
        </w:tc>
        <w:tc>
          <w:tcPr>
            <w:tcW w:w="756"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1112,6</w:t>
            </w:r>
          </w:p>
        </w:tc>
        <w:tc>
          <w:tcPr>
            <w:tcW w:w="663" w:type="dxa"/>
            <w:tcBorders>
              <w:top w:val="single" w:sz="4" w:space="0" w:color="auto"/>
              <w:left w:val="single" w:sz="4" w:space="0" w:color="auto"/>
              <w:bottom w:val="single" w:sz="4" w:space="0" w:color="auto"/>
            </w:tcBorders>
          </w:tcPr>
          <w:p w:rsidR="001708E7" w:rsidRDefault="001708E7" w:rsidP="001708E7">
            <w:r w:rsidRPr="00DF443C">
              <w:rPr>
                <w:rFonts w:ascii="Times New Roman" w:eastAsia="Times New Roman"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1708E7" w:rsidRDefault="001708E7" w:rsidP="001708E7">
            <w:r w:rsidRPr="00DF443C">
              <w:rPr>
                <w:rFonts w:ascii="Times New Roman" w:eastAsia="Times New Roman" w:hAnsi="Times New Roman" w:cs="Times New Roman"/>
                <w:color w:val="000000"/>
                <w:sz w:val="18"/>
                <w:szCs w:val="18"/>
                <w:lang w:eastAsia="ru-RU"/>
              </w:rPr>
              <w:t>0,0</w:t>
            </w:r>
          </w:p>
        </w:tc>
      </w:tr>
      <w:tr w:rsidR="001708E7" w:rsidRPr="00FC64D2" w:rsidTr="004E5C57">
        <w:tc>
          <w:tcPr>
            <w:tcW w:w="787" w:type="dxa"/>
            <w:vMerge/>
            <w:tcBorders>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60"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0"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федеральный бюджет</w:t>
            </w:r>
          </w:p>
        </w:tc>
        <w:tc>
          <w:tcPr>
            <w:tcW w:w="4065"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1094,8</w:t>
            </w:r>
          </w:p>
        </w:tc>
        <w:tc>
          <w:tcPr>
            <w:tcW w:w="803"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1079,2</w:t>
            </w:r>
          </w:p>
        </w:tc>
        <w:tc>
          <w:tcPr>
            <w:tcW w:w="756"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1079,2</w:t>
            </w:r>
          </w:p>
        </w:tc>
        <w:tc>
          <w:tcPr>
            <w:tcW w:w="663" w:type="dxa"/>
            <w:tcBorders>
              <w:top w:val="single" w:sz="4" w:space="0" w:color="auto"/>
              <w:left w:val="single" w:sz="4" w:space="0" w:color="auto"/>
              <w:bottom w:val="single" w:sz="4" w:space="0" w:color="auto"/>
            </w:tcBorders>
          </w:tcPr>
          <w:p w:rsidR="001708E7" w:rsidRDefault="001708E7" w:rsidP="001708E7">
            <w:r w:rsidRPr="00DF443C">
              <w:rPr>
                <w:rFonts w:ascii="Times New Roman" w:eastAsia="Times New Roman"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1708E7" w:rsidRDefault="001708E7" w:rsidP="001708E7">
            <w:r w:rsidRPr="00DF443C">
              <w:rPr>
                <w:rFonts w:ascii="Times New Roman" w:eastAsia="Times New Roman" w:hAnsi="Times New Roman" w:cs="Times New Roman"/>
                <w:color w:val="000000"/>
                <w:sz w:val="18"/>
                <w:szCs w:val="18"/>
                <w:lang w:eastAsia="ru-RU"/>
              </w:rPr>
              <w:t>0,0</w:t>
            </w:r>
          </w:p>
        </w:tc>
      </w:tr>
      <w:tr w:rsidR="001708E7" w:rsidRPr="00FC64D2" w:rsidTr="004E5C57">
        <w:tc>
          <w:tcPr>
            <w:tcW w:w="787" w:type="dxa"/>
            <w:vMerge/>
            <w:tcBorders>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60"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0" w:type="dxa"/>
            <w:gridSpan w:val="3"/>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1708E7" w:rsidRPr="00FC64D2" w:rsidRDefault="001708E7" w:rsidP="001708E7">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республиканский бюджет Чувашской Республики</w:t>
            </w:r>
          </w:p>
        </w:tc>
        <w:tc>
          <w:tcPr>
            <w:tcW w:w="4065"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11,1</w:t>
            </w:r>
          </w:p>
        </w:tc>
        <w:tc>
          <w:tcPr>
            <w:tcW w:w="803"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w:t>
            </w:r>
          </w:p>
        </w:tc>
        <w:tc>
          <w:tcPr>
            <w:tcW w:w="756" w:type="dxa"/>
            <w:tcBorders>
              <w:top w:val="single" w:sz="4" w:space="0" w:color="auto"/>
              <w:left w:val="single" w:sz="4" w:space="0" w:color="auto"/>
              <w:bottom w:val="single" w:sz="4" w:space="0" w:color="auto"/>
            </w:tcBorders>
          </w:tcPr>
          <w:p w:rsidR="001708E7" w:rsidRPr="00FC64D2" w:rsidRDefault="001708E7" w:rsidP="001708E7">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33,4</w:t>
            </w:r>
          </w:p>
        </w:tc>
        <w:tc>
          <w:tcPr>
            <w:tcW w:w="663" w:type="dxa"/>
            <w:tcBorders>
              <w:top w:val="single" w:sz="4" w:space="0" w:color="auto"/>
              <w:left w:val="single" w:sz="4" w:space="0" w:color="auto"/>
              <w:bottom w:val="single" w:sz="4" w:space="0" w:color="auto"/>
            </w:tcBorders>
          </w:tcPr>
          <w:p w:rsidR="001708E7" w:rsidRDefault="001708E7" w:rsidP="001708E7">
            <w:r w:rsidRPr="00DF443C">
              <w:rPr>
                <w:rFonts w:ascii="Times New Roman" w:eastAsia="Times New Roman"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1708E7" w:rsidRDefault="001708E7" w:rsidP="001708E7">
            <w:r w:rsidRPr="00DF443C">
              <w:rPr>
                <w:rFonts w:ascii="Times New Roman" w:eastAsia="Times New Roman" w:hAnsi="Times New Roman" w:cs="Times New Roman"/>
                <w:color w:val="000000"/>
                <w:sz w:val="18"/>
                <w:szCs w:val="18"/>
                <w:lang w:eastAsia="ru-RU"/>
              </w:rPr>
              <w:t>0,0</w:t>
            </w:r>
          </w:p>
        </w:tc>
      </w:tr>
      <w:tr w:rsidR="00FC64D2" w:rsidRPr="00FC64D2" w:rsidTr="004E5C57">
        <w:tc>
          <w:tcPr>
            <w:tcW w:w="787" w:type="dxa"/>
            <w:vMerge/>
            <w:tcBorders>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60" w:type="dxa"/>
            <w:gridSpan w:val="3"/>
            <w:tcBorders>
              <w:top w:val="single" w:sz="4" w:space="0" w:color="auto"/>
              <w:left w:val="single" w:sz="4" w:space="0" w:color="auto"/>
              <w:bottom w:val="single" w:sz="4" w:space="0" w:color="auto"/>
              <w:right w:val="single" w:sz="4" w:space="0" w:color="auto"/>
            </w:tcBorders>
          </w:tcPr>
          <w:p w:rsidR="00FC64D2" w:rsidRPr="00FC64D2" w:rsidRDefault="0014639D"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974</w:t>
            </w:r>
          </w:p>
        </w:tc>
        <w:tc>
          <w:tcPr>
            <w:tcW w:w="56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FC64D2" w:rsidRPr="00FC64D2" w:rsidRDefault="0014639D"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Ц76ЕВ00000</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bCs/>
                <w:color w:val="000000"/>
                <w:sz w:val="18"/>
                <w:szCs w:val="18"/>
                <w:lang w:eastAsia="ru-RU"/>
              </w:rPr>
              <w:t xml:space="preserve">бюджет </w:t>
            </w:r>
            <w:r w:rsidR="005B7C59">
              <w:rPr>
                <w:rFonts w:ascii="Times New Roman" w:eastAsia="Calibri" w:hAnsi="Times New Roman" w:cs="Times New Roman"/>
                <w:bCs/>
                <w:color w:val="000000"/>
                <w:sz w:val="18"/>
                <w:szCs w:val="18"/>
                <w:lang w:eastAsia="ru-RU"/>
              </w:rPr>
              <w:t>Красночетайского</w:t>
            </w:r>
            <w:r w:rsidRPr="00FC64D2">
              <w:rPr>
                <w:rFonts w:ascii="Times New Roman" w:eastAsia="Calibri" w:hAnsi="Times New Roman" w:cs="Times New Roman"/>
                <w:bCs/>
                <w:color w:val="000000"/>
                <w:sz w:val="18"/>
                <w:szCs w:val="18"/>
                <w:lang w:eastAsia="ru-RU"/>
              </w:rPr>
              <w:t xml:space="preserve"> </w:t>
            </w:r>
            <w:r w:rsidRPr="00FC64D2">
              <w:rPr>
                <w:rFonts w:ascii="Times New Roman" w:eastAsia="Calibri" w:hAnsi="Times New Roman" w:cs="Times New Roman"/>
                <w:bCs/>
                <w:color w:val="000000"/>
                <w:sz w:val="18"/>
                <w:szCs w:val="18"/>
                <w:lang w:eastAsia="ru-RU"/>
              </w:rPr>
              <w:lastRenderedPageBreak/>
              <w:t xml:space="preserve">муниципального округа </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lastRenderedPageBreak/>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59" w:type="dxa"/>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6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внебюджетные источники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tcBorders>
              <w:top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color w:val="000000"/>
                <w:sz w:val="18"/>
                <w:szCs w:val="18"/>
                <w:lang w:eastAsia="ru-RU"/>
              </w:rPr>
              <w:t>Целевые индикаторы и показатели подпрограммы, увязанные с основ</w:t>
            </w:r>
            <w:r w:rsidRPr="00FC64D2">
              <w:rPr>
                <w:rFonts w:ascii="Times New Roman" w:eastAsia="Times New Roman" w:hAnsi="Times New Roman" w:cs="Times New Roman"/>
                <w:color w:val="000000"/>
                <w:sz w:val="18"/>
                <w:szCs w:val="18"/>
                <w:lang w:eastAsia="ru-RU"/>
              </w:rPr>
              <w:softHyphen/>
              <w:t>ным мероприятием</w:t>
            </w:r>
            <w:r w:rsidRPr="00FC64D2">
              <w:rPr>
                <w:rFonts w:ascii="Times New Roman" w:eastAsia="Calibri" w:hAnsi="Times New Roman" w:cs="Times New Roman"/>
                <w:color w:val="000000"/>
                <w:sz w:val="18"/>
                <w:szCs w:val="18"/>
                <w:lang w:eastAsia="ru-RU"/>
              </w:rPr>
              <w:t xml:space="preserve"> 1</w:t>
            </w: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Удельный вес призывной молодежи, охваченной допризывной подготовкой, %</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r>
      <w:tr w:rsidR="00FC64D2" w:rsidRPr="00FC64D2" w:rsidTr="004E5C57">
        <w:tc>
          <w:tcPr>
            <w:tcW w:w="787" w:type="dxa"/>
            <w:vMerge w:val="restart"/>
            <w:tcBorders>
              <w:top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FC64D2">
              <w:rPr>
                <w:rFonts w:ascii="Times New Roman" w:eastAsia="Times New Roman" w:hAnsi="Times New Roman" w:cs="Times New Roman"/>
                <w:color w:val="000000"/>
                <w:sz w:val="18"/>
                <w:szCs w:val="18"/>
                <w:lang w:eastAsia="ru-RU"/>
              </w:rPr>
              <w:t>Основное мероприятие 1.1.</w:t>
            </w:r>
          </w:p>
        </w:tc>
        <w:tc>
          <w:tcPr>
            <w:tcW w:w="1059" w:type="dxa"/>
            <w:vMerge w:val="restart"/>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18" w:type="dxa"/>
            <w:gridSpan w:val="2"/>
            <w:vMerge w:val="restart"/>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повышение уровня профессионального образования специалистов по патриотическому воспитанию</w:t>
            </w:r>
          </w:p>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00" w:type="dxa"/>
            <w:vMerge w:val="restart"/>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ответственный исполнитель – Отдел образования</w:t>
            </w: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974</w:t>
            </w: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всего</w:t>
            </w:r>
          </w:p>
        </w:tc>
        <w:tc>
          <w:tcPr>
            <w:tcW w:w="4065"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1105,9</w:t>
            </w:r>
          </w:p>
        </w:tc>
        <w:tc>
          <w:tcPr>
            <w:tcW w:w="803"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1090,1</w:t>
            </w:r>
          </w:p>
        </w:tc>
        <w:tc>
          <w:tcPr>
            <w:tcW w:w="756"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1112,6</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974</w:t>
            </w: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spacing w:after="0" w:line="240" w:lineRule="auto"/>
              <w:jc w:val="center"/>
              <w:rPr>
                <w:rFonts w:ascii="Times New Roman" w:eastAsia="Times New Roman" w:hAnsi="Times New Roman" w:cs="Times New Roman"/>
                <w:color w:val="000000"/>
                <w:sz w:val="16"/>
                <w:szCs w:val="16"/>
                <w:lang w:eastAsia="ru-RU"/>
              </w:rPr>
            </w:pPr>
            <w:r w:rsidRPr="00FC64D2">
              <w:rPr>
                <w:rFonts w:ascii="Times New Roman" w:eastAsia="Times New Roman" w:hAnsi="Times New Roman" w:cs="Times New Roman"/>
                <w:color w:val="000000"/>
                <w:sz w:val="16"/>
                <w:szCs w:val="16"/>
                <w:lang w:eastAsia="ru-RU"/>
              </w:rPr>
              <w:t>Ц76EВ51790</w:t>
            </w: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федеральный бюджет</w:t>
            </w:r>
          </w:p>
        </w:tc>
        <w:tc>
          <w:tcPr>
            <w:tcW w:w="4065"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1094,8</w:t>
            </w:r>
          </w:p>
        </w:tc>
        <w:tc>
          <w:tcPr>
            <w:tcW w:w="803"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1079,2</w:t>
            </w:r>
          </w:p>
        </w:tc>
        <w:tc>
          <w:tcPr>
            <w:tcW w:w="756"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1079,2</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974</w:t>
            </w: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spacing w:after="0" w:line="240" w:lineRule="auto"/>
              <w:jc w:val="center"/>
              <w:rPr>
                <w:rFonts w:ascii="Times New Roman" w:eastAsia="Times New Roman" w:hAnsi="Times New Roman" w:cs="Times New Roman"/>
                <w:color w:val="000000"/>
                <w:sz w:val="16"/>
                <w:szCs w:val="16"/>
                <w:lang w:eastAsia="ru-RU"/>
              </w:rPr>
            </w:pPr>
            <w:r w:rsidRPr="00FC64D2">
              <w:rPr>
                <w:rFonts w:ascii="Times New Roman" w:eastAsia="Times New Roman" w:hAnsi="Times New Roman" w:cs="Times New Roman"/>
                <w:color w:val="000000"/>
                <w:sz w:val="16"/>
                <w:szCs w:val="16"/>
                <w:lang w:eastAsia="ru-RU"/>
              </w:rPr>
              <w:t>Ц76EВ51790</w:t>
            </w: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республиканский бюджет Чувашской Республики</w:t>
            </w:r>
          </w:p>
        </w:tc>
        <w:tc>
          <w:tcPr>
            <w:tcW w:w="4065"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11,1</w:t>
            </w:r>
          </w:p>
        </w:tc>
        <w:tc>
          <w:tcPr>
            <w:tcW w:w="803"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10,9</w:t>
            </w:r>
          </w:p>
        </w:tc>
        <w:tc>
          <w:tcPr>
            <w:tcW w:w="756" w:type="dxa"/>
            <w:tcBorders>
              <w:top w:val="single" w:sz="4" w:space="0" w:color="auto"/>
              <w:left w:val="single" w:sz="4" w:space="0" w:color="auto"/>
              <w:bottom w:val="single" w:sz="4" w:space="0" w:color="auto"/>
            </w:tcBorders>
          </w:tcPr>
          <w:p w:rsidR="00FC64D2" w:rsidRPr="00FC64D2" w:rsidRDefault="0014639D"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33,4</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974</w:t>
            </w: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spacing w:after="0" w:line="240" w:lineRule="auto"/>
              <w:jc w:val="center"/>
              <w:rPr>
                <w:rFonts w:ascii="Times New Roman" w:eastAsia="Times New Roman" w:hAnsi="Times New Roman" w:cs="Times New Roman"/>
                <w:color w:val="000000"/>
                <w:sz w:val="16"/>
                <w:szCs w:val="16"/>
                <w:lang w:eastAsia="ru-RU"/>
              </w:rPr>
            </w:pPr>
            <w:r w:rsidRPr="00FC64D2">
              <w:rPr>
                <w:rFonts w:ascii="Times New Roman" w:eastAsia="Times New Roman" w:hAnsi="Times New Roman" w:cs="Times New Roman"/>
                <w:color w:val="000000"/>
                <w:sz w:val="16"/>
                <w:szCs w:val="16"/>
                <w:lang w:eastAsia="ru-RU"/>
              </w:rPr>
              <w:t>Ц76EВ51790</w:t>
            </w: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bCs/>
                <w:color w:val="000000"/>
                <w:sz w:val="18"/>
                <w:szCs w:val="18"/>
                <w:lang w:eastAsia="ru-RU"/>
              </w:rPr>
              <w:t xml:space="preserve">бюджет </w:t>
            </w:r>
            <w:r w:rsidR="005B7C59">
              <w:rPr>
                <w:rFonts w:ascii="Times New Roman" w:eastAsia="Calibri" w:hAnsi="Times New Roman" w:cs="Times New Roman"/>
                <w:bCs/>
                <w:color w:val="000000"/>
                <w:sz w:val="18"/>
                <w:szCs w:val="18"/>
                <w:lang w:eastAsia="ru-RU"/>
              </w:rPr>
              <w:t>Красночетайского</w:t>
            </w:r>
            <w:r w:rsidRPr="00FC64D2">
              <w:rPr>
                <w:rFonts w:ascii="Times New Roman" w:eastAsia="Calibri" w:hAnsi="Times New Roman" w:cs="Times New Roman"/>
                <w:bCs/>
                <w:color w:val="000000"/>
                <w:sz w:val="18"/>
                <w:szCs w:val="18"/>
                <w:lang w:eastAsia="ru-RU"/>
              </w:rPr>
              <w:t xml:space="preserve"> муниципального округа </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059" w:type="dxa"/>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100" w:type="dxa"/>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5B7C59"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5B7C59">
              <w:rPr>
                <w:rFonts w:ascii="Times New Roman" w:eastAsia="Calibri" w:hAnsi="Times New Roman" w:cs="Times New Roman"/>
                <w:color w:val="000000"/>
                <w:sz w:val="18"/>
                <w:szCs w:val="18"/>
                <w:lang w:eastAsia="ru-RU"/>
              </w:rPr>
              <w:t>внебюджетные источники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val="restart"/>
            <w:tcBorders>
              <w:top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 xml:space="preserve">Основное </w:t>
            </w:r>
            <w:r w:rsidRPr="00FC64D2">
              <w:rPr>
                <w:rFonts w:ascii="Times New Roman" w:eastAsia="Calibri" w:hAnsi="Times New Roman" w:cs="Times New Roman"/>
                <w:color w:val="000000"/>
                <w:sz w:val="18"/>
                <w:szCs w:val="18"/>
                <w:lang w:eastAsia="ru-RU"/>
              </w:rPr>
              <w:lastRenderedPageBreak/>
              <w:t>мероприятие 2</w:t>
            </w:r>
          </w:p>
        </w:tc>
        <w:tc>
          <w:tcPr>
            <w:tcW w:w="1059" w:type="dxa"/>
            <w:vMerge w:val="restart"/>
            <w:tcBorders>
              <w:top w:val="single" w:sz="4" w:space="0" w:color="auto"/>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sz w:val="18"/>
                <w:szCs w:val="18"/>
              </w:rPr>
              <w:lastRenderedPageBreak/>
              <w:t>Совершенствование нормативно</w:t>
            </w:r>
            <w:r w:rsidRPr="00FC64D2">
              <w:rPr>
                <w:rFonts w:ascii="Times New Roman" w:eastAsia="Times New Roman" w:hAnsi="Times New Roman" w:cs="Times New Roman"/>
                <w:sz w:val="18"/>
                <w:szCs w:val="18"/>
              </w:rPr>
              <w:lastRenderedPageBreak/>
              <w:t>-правового регулирования и организационно-управленческих механизмов в сфере патриотического воспитания и допризывной подготовки молодежи</w:t>
            </w:r>
            <w:r w:rsidRPr="00FC64D2">
              <w:rPr>
                <w:rFonts w:ascii="Times New Roman" w:eastAsia="Calibri" w:hAnsi="Times New Roman" w:cs="Times New Roman"/>
                <w:color w:val="000000"/>
                <w:sz w:val="18"/>
                <w:szCs w:val="18"/>
                <w:lang w:eastAsia="ru-RU"/>
              </w:rPr>
              <w:t xml:space="preserve"> </w:t>
            </w:r>
          </w:p>
        </w:tc>
        <w:tc>
          <w:tcPr>
            <w:tcW w:w="1118" w:type="dxa"/>
            <w:gridSpan w:val="2"/>
            <w:vMerge w:val="restart"/>
            <w:tcBorders>
              <w:top w:val="single" w:sz="4" w:space="0" w:color="auto"/>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lastRenderedPageBreak/>
              <w:t>повышение уровня профессион</w:t>
            </w:r>
            <w:r w:rsidRPr="00FC64D2">
              <w:rPr>
                <w:rFonts w:ascii="Times New Roman" w:eastAsia="Calibri" w:hAnsi="Times New Roman" w:cs="Times New Roman"/>
                <w:color w:val="000000"/>
                <w:sz w:val="18"/>
                <w:szCs w:val="18"/>
                <w:lang w:eastAsia="ru-RU"/>
              </w:rPr>
              <w:lastRenderedPageBreak/>
              <w:t>ального образования специалистов по патриотическому воспитанию</w:t>
            </w:r>
          </w:p>
        </w:tc>
        <w:tc>
          <w:tcPr>
            <w:tcW w:w="1100" w:type="dxa"/>
            <w:vMerge w:val="restart"/>
            <w:tcBorders>
              <w:top w:val="single" w:sz="4" w:space="0" w:color="auto"/>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lastRenderedPageBreak/>
              <w:t xml:space="preserve">ответственный исполнитель </w:t>
            </w:r>
            <w:r w:rsidRPr="00FC64D2">
              <w:rPr>
                <w:rFonts w:ascii="Times New Roman" w:eastAsia="Calibri" w:hAnsi="Times New Roman" w:cs="Times New Roman"/>
                <w:color w:val="000000"/>
                <w:sz w:val="18"/>
                <w:szCs w:val="18"/>
                <w:lang w:eastAsia="ru-RU"/>
              </w:rPr>
              <w:lastRenderedPageBreak/>
              <w:t>– Отдел образования</w:t>
            </w: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всего</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федеральный бюджет</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республиканский бюджет Чувашской Республики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59"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vMerge/>
            <w:tcBorders>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bCs/>
                <w:color w:val="000000"/>
                <w:sz w:val="18"/>
                <w:szCs w:val="18"/>
                <w:lang w:eastAsia="ru-RU"/>
              </w:rPr>
              <w:t xml:space="preserve">бюджет </w:t>
            </w:r>
            <w:r w:rsidR="005B7C59">
              <w:rPr>
                <w:rFonts w:ascii="Times New Roman" w:eastAsia="Calibri" w:hAnsi="Times New Roman" w:cs="Times New Roman"/>
                <w:bCs/>
                <w:color w:val="000000"/>
                <w:sz w:val="18"/>
                <w:szCs w:val="18"/>
                <w:lang w:eastAsia="ru-RU"/>
              </w:rPr>
              <w:t>Красночетайского</w:t>
            </w:r>
            <w:r w:rsidRPr="00FC64D2">
              <w:rPr>
                <w:rFonts w:ascii="Times New Roman" w:eastAsia="Calibri" w:hAnsi="Times New Roman" w:cs="Times New Roman"/>
                <w:bCs/>
                <w:color w:val="000000"/>
                <w:sz w:val="18"/>
                <w:szCs w:val="18"/>
                <w:lang w:eastAsia="ru-RU"/>
              </w:rPr>
              <w:t xml:space="preserve"> муниципального округа </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59" w:type="dxa"/>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18" w:type="dxa"/>
            <w:gridSpan w:val="2"/>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00"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02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83"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64"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внебюджетные источники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tcBorders>
              <w:top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color w:val="000000"/>
                <w:sz w:val="18"/>
                <w:szCs w:val="18"/>
                <w:lang w:eastAsia="ru-RU"/>
              </w:rPr>
              <w:t>Целевые индикаторы и показатели подпрограммы, увязанные с основным мероприятием</w:t>
            </w:r>
            <w:r w:rsidRPr="00FC64D2">
              <w:rPr>
                <w:rFonts w:ascii="Times New Roman" w:eastAsia="Calibri" w:hAnsi="Times New Roman" w:cs="Times New Roman"/>
                <w:color w:val="000000"/>
                <w:sz w:val="18"/>
                <w:szCs w:val="18"/>
                <w:lang w:eastAsia="ru-RU"/>
              </w:rPr>
              <w:t xml:space="preserve"> 2</w:t>
            </w: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FF0000"/>
                <w:sz w:val="18"/>
                <w:szCs w:val="18"/>
                <w:lang w:eastAsia="ru-RU"/>
              </w:rPr>
            </w:pPr>
            <w:r w:rsidRPr="00FC64D2">
              <w:rPr>
                <w:rFonts w:ascii="Times New Roman" w:eastAsia="Calibri" w:hAnsi="Times New Roman" w:cs="Times New Roman"/>
                <w:color w:val="000000"/>
                <w:sz w:val="18"/>
                <w:szCs w:val="18"/>
                <w:lang w:eastAsia="ru-RU"/>
              </w:rPr>
              <w:t>Удельный вес призывной молодежи, охваченной допризывной подготовкой, %</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98</w:t>
            </w:r>
          </w:p>
        </w:tc>
      </w:tr>
      <w:tr w:rsidR="00FC64D2" w:rsidRPr="00FC64D2" w:rsidTr="004E5C57">
        <w:tc>
          <w:tcPr>
            <w:tcW w:w="787" w:type="dxa"/>
            <w:tcBorders>
              <w:top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sz w:val="18"/>
                <w:szCs w:val="18"/>
                <w:lang w:eastAsia="ru-RU"/>
              </w:rPr>
            </w:pPr>
            <w:r w:rsidRPr="00FC64D2">
              <w:rPr>
                <w:rFonts w:ascii="Times New Roman" w:eastAsia="Times New Roman" w:hAnsi="Times New Roman" w:cs="Times New Roman"/>
                <w:sz w:val="18"/>
                <w:szCs w:val="18"/>
              </w:rPr>
              <w:t>Количество специалистов по патриотическому воспитанию и допризывной подготовке молодежи, повысивших квалификацию</w:t>
            </w:r>
            <w:r w:rsidRPr="00FC64D2">
              <w:rPr>
                <w:rFonts w:ascii="Times New Roman" w:eastAsia="Calibri" w:hAnsi="Times New Roman" w:cs="Times New Roman"/>
                <w:sz w:val="18"/>
                <w:szCs w:val="18"/>
                <w:lang w:eastAsia="ru-RU"/>
              </w:rPr>
              <w:t>, человек</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40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45</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50</w:t>
            </w:r>
          </w:p>
        </w:tc>
        <w:tc>
          <w:tcPr>
            <w:tcW w:w="663" w:type="dxa"/>
            <w:tcBorders>
              <w:top w:val="single" w:sz="4" w:space="0" w:color="auto"/>
              <w:left w:val="single" w:sz="4" w:space="0" w:color="auto"/>
              <w:bottom w:val="single" w:sz="4" w:space="0" w:color="auto"/>
            </w:tcBorders>
          </w:tcPr>
          <w:p w:rsidR="00FC64D2" w:rsidRPr="00FC64D2" w:rsidRDefault="007703DF" w:rsidP="00FC64D2">
            <w:pPr>
              <w:autoSpaceDE w:val="0"/>
              <w:autoSpaceDN w:val="0"/>
              <w:adjustRightInd w:val="0"/>
              <w:spacing w:after="0" w:line="240" w:lineRule="auto"/>
              <w:jc w:val="center"/>
              <w:rPr>
                <w:rFonts w:ascii="Times New Roman" w:eastAsia="Cambria" w:hAnsi="Times New Roman" w:cs="Times New Roman"/>
                <w:sz w:val="18"/>
                <w:szCs w:val="18"/>
                <w:lang w:eastAsia="ru-RU"/>
              </w:rPr>
            </w:pPr>
            <w:r>
              <w:rPr>
                <w:rFonts w:ascii="Times New Roman" w:eastAsia="Cambria" w:hAnsi="Times New Roman" w:cs="Times New Roman"/>
                <w:sz w:val="18"/>
                <w:szCs w:val="18"/>
                <w:lang w:eastAsia="ru-RU"/>
              </w:rPr>
              <w:t>50</w:t>
            </w:r>
          </w:p>
        </w:tc>
        <w:tc>
          <w:tcPr>
            <w:tcW w:w="876" w:type="dxa"/>
            <w:tcBorders>
              <w:top w:val="single" w:sz="4" w:space="0" w:color="auto"/>
              <w:left w:val="single" w:sz="4" w:space="0" w:color="auto"/>
              <w:bottom w:val="single" w:sz="4" w:space="0" w:color="auto"/>
            </w:tcBorders>
          </w:tcPr>
          <w:p w:rsidR="00FC64D2" w:rsidRPr="00FC64D2" w:rsidRDefault="007703DF" w:rsidP="00FC64D2">
            <w:pPr>
              <w:autoSpaceDE w:val="0"/>
              <w:autoSpaceDN w:val="0"/>
              <w:adjustRightInd w:val="0"/>
              <w:spacing w:after="0" w:line="240" w:lineRule="auto"/>
              <w:jc w:val="center"/>
              <w:rPr>
                <w:rFonts w:ascii="Times New Roman" w:eastAsia="Cambria" w:hAnsi="Times New Roman" w:cs="Times New Roman"/>
                <w:sz w:val="18"/>
                <w:szCs w:val="18"/>
                <w:lang w:eastAsia="ru-RU"/>
              </w:rPr>
            </w:pPr>
            <w:r>
              <w:rPr>
                <w:rFonts w:ascii="Times New Roman" w:eastAsia="Cambria" w:hAnsi="Times New Roman" w:cs="Times New Roman"/>
                <w:sz w:val="18"/>
                <w:szCs w:val="18"/>
                <w:lang w:eastAsia="ru-RU"/>
              </w:rPr>
              <w:t>5</w:t>
            </w:r>
            <w:r w:rsidR="00FC64D2" w:rsidRPr="00FC64D2">
              <w:rPr>
                <w:rFonts w:ascii="Times New Roman" w:eastAsia="Cambria" w:hAnsi="Times New Roman" w:cs="Times New Roman"/>
                <w:sz w:val="18"/>
                <w:szCs w:val="18"/>
                <w:lang w:eastAsia="ru-RU"/>
              </w:rPr>
              <w:t>0</w:t>
            </w:r>
          </w:p>
        </w:tc>
      </w:tr>
      <w:tr w:rsidR="00FC64D2" w:rsidRPr="00FC64D2" w:rsidTr="004E5C57">
        <w:tc>
          <w:tcPr>
            <w:tcW w:w="15701" w:type="dxa"/>
            <w:gridSpan w:val="21"/>
            <w:tcBorders>
              <w:top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p>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r w:rsidRPr="00FC64D2">
              <w:rPr>
                <w:rFonts w:ascii="Times New Roman" w:eastAsia="Calibri" w:hAnsi="Times New Roman" w:cs="Times New Roman"/>
                <w:b/>
                <w:color w:val="000000"/>
                <w:sz w:val="18"/>
                <w:szCs w:val="18"/>
                <w:lang w:eastAsia="ru-RU"/>
              </w:rPr>
              <w:t>Цель «Совершенствование и дальнейшее развитие целостной системы патриотического воспитания и допризывной подготовки молодежи»</w:t>
            </w:r>
          </w:p>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p>
        </w:tc>
      </w:tr>
      <w:tr w:rsidR="00FC64D2" w:rsidRPr="00FC64D2" w:rsidTr="004E5C57">
        <w:tc>
          <w:tcPr>
            <w:tcW w:w="787" w:type="dxa"/>
            <w:vMerge w:val="restart"/>
            <w:tcBorders>
              <w:top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Основное мероприятие 3</w:t>
            </w:r>
          </w:p>
        </w:tc>
        <w:tc>
          <w:tcPr>
            <w:tcW w:w="1100" w:type="dxa"/>
            <w:gridSpan w:val="2"/>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Развитие физической культуры и допризывной подготовки молодежи</w:t>
            </w:r>
          </w:p>
        </w:tc>
        <w:tc>
          <w:tcPr>
            <w:tcW w:w="1077" w:type="dxa"/>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AF5301">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увеличение доли детей и молодежи, вовлеченных в военно-техни</w:t>
            </w:r>
            <w:r w:rsidRPr="00FC64D2">
              <w:rPr>
                <w:rFonts w:ascii="Times New Roman" w:eastAsia="Calibri" w:hAnsi="Times New Roman" w:cs="Times New Roman"/>
                <w:color w:val="000000"/>
                <w:sz w:val="18"/>
                <w:szCs w:val="18"/>
                <w:lang w:eastAsia="ru-RU"/>
              </w:rPr>
              <w:softHyphen/>
              <w:t>ческие виды спорта, мероприяти</w:t>
            </w:r>
            <w:r w:rsidRPr="00FC64D2">
              <w:rPr>
                <w:rFonts w:ascii="Times New Roman" w:eastAsia="Calibri" w:hAnsi="Times New Roman" w:cs="Times New Roman"/>
                <w:color w:val="000000"/>
                <w:sz w:val="18"/>
                <w:szCs w:val="18"/>
                <w:lang w:eastAsia="ru-RU"/>
              </w:rPr>
              <w:lastRenderedPageBreak/>
              <w:t>я по реализации Всероссийского физкультурно-спортив</w:t>
            </w:r>
            <w:r w:rsidRPr="00FC64D2">
              <w:rPr>
                <w:rFonts w:ascii="Times New Roman" w:eastAsia="Calibri" w:hAnsi="Times New Roman" w:cs="Times New Roman"/>
                <w:color w:val="000000"/>
                <w:sz w:val="18"/>
                <w:szCs w:val="18"/>
                <w:lang w:eastAsia="ru-RU"/>
              </w:rPr>
              <w:softHyphen/>
              <w:t>ного комплекса «Готов к труду и обороне» (ГТО)</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lastRenderedPageBreak/>
              <w:t>ответственный исполнитель – Отдел образования</w:t>
            </w: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всего</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федеральный бюджет</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874</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ind w:left="-57" w:right="-57"/>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Ц760212150</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100</w:t>
            </w:r>
          </w:p>
        </w:tc>
        <w:tc>
          <w:tcPr>
            <w:tcW w:w="1498" w:type="dxa"/>
            <w:gridSpan w:val="2"/>
            <w:vMerge w:val="restart"/>
            <w:tcBorders>
              <w:top w:val="single" w:sz="4" w:space="0" w:color="auto"/>
              <w:left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республиканский бюджет Чувашской Республики</w:t>
            </w:r>
          </w:p>
        </w:tc>
        <w:tc>
          <w:tcPr>
            <w:tcW w:w="4065"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874</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ind w:left="-57" w:right="-57"/>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Ц760212150</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200</w:t>
            </w:r>
          </w:p>
        </w:tc>
        <w:tc>
          <w:tcPr>
            <w:tcW w:w="1498" w:type="dxa"/>
            <w:gridSpan w:val="2"/>
            <w:vMerge/>
            <w:tcBorders>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bCs/>
                <w:color w:val="000000"/>
                <w:sz w:val="18"/>
                <w:szCs w:val="18"/>
                <w:lang w:eastAsia="ru-RU"/>
              </w:rPr>
              <w:t xml:space="preserve">бюджет </w:t>
            </w:r>
            <w:r w:rsidR="005B7C59">
              <w:rPr>
                <w:rFonts w:ascii="Times New Roman" w:eastAsia="Calibri" w:hAnsi="Times New Roman" w:cs="Times New Roman"/>
                <w:bCs/>
                <w:color w:val="000000"/>
                <w:sz w:val="18"/>
                <w:szCs w:val="18"/>
                <w:lang w:eastAsia="ru-RU"/>
              </w:rPr>
              <w:t>Красночетайског</w:t>
            </w:r>
            <w:r w:rsidR="005B7C59">
              <w:rPr>
                <w:rFonts w:ascii="Times New Roman" w:eastAsia="Calibri" w:hAnsi="Times New Roman" w:cs="Times New Roman"/>
                <w:bCs/>
                <w:color w:val="000000"/>
                <w:sz w:val="18"/>
                <w:szCs w:val="18"/>
                <w:lang w:eastAsia="ru-RU"/>
              </w:rPr>
              <w:lastRenderedPageBreak/>
              <w:t>о</w:t>
            </w:r>
            <w:r w:rsidRPr="00FC64D2">
              <w:rPr>
                <w:rFonts w:ascii="Times New Roman" w:eastAsia="Calibri" w:hAnsi="Times New Roman" w:cs="Times New Roman"/>
                <w:bCs/>
                <w:color w:val="000000"/>
                <w:sz w:val="18"/>
                <w:szCs w:val="18"/>
                <w:lang w:eastAsia="ru-RU"/>
              </w:rPr>
              <w:t xml:space="preserve"> муниципального округа </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lastRenderedPageBreak/>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внебюджетные источники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tcBorders>
              <w:top w:val="single" w:sz="4" w:space="0" w:color="auto"/>
              <w:bottom w:val="single" w:sz="4" w:space="0" w:color="auto"/>
              <w:right w:val="single" w:sz="4" w:space="0" w:color="auto"/>
            </w:tcBorders>
          </w:tcPr>
          <w:p w:rsidR="00FC64D2" w:rsidRPr="00FC64D2" w:rsidRDefault="00FC64D2" w:rsidP="00AF5301">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color w:val="000000"/>
                <w:sz w:val="18"/>
                <w:szCs w:val="18"/>
                <w:lang w:eastAsia="ru-RU"/>
              </w:rPr>
              <w:t>Целевые индикаторы и показатели подпрограммы, увя</w:t>
            </w:r>
            <w:r w:rsidRPr="00FC64D2">
              <w:rPr>
                <w:rFonts w:ascii="Times New Roman" w:eastAsia="Times New Roman" w:hAnsi="Times New Roman" w:cs="Times New Roman"/>
                <w:color w:val="000000"/>
                <w:sz w:val="18"/>
                <w:szCs w:val="18"/>
                <w:lang w:eastAsia="ru-RU"/>
              </w:rPr>
              <w:softHyphen/>
              <w:t>занные с основным мероприятием</w:t>
            </w:r>
            <w:r w:rsidRPr="00FC64D2">
              <w:rPr>
                <w:rFonts w:ascii="Times New Roman" w:eastAsia="Calibri" w:hAnsi="Times New Roman" w:cs="Times New Roman"/>
                <w:color w:val="000000"/>
                <w:sz w:val="18"/>
                <w:szCs w:val="18"/>
                <w:lang w:eastAsia="ru-RU"/>
              </w:rPr>
              <w:t xml:space="preserve"> 3</w:t>
            </w: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17</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17</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17</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17</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17</w:t>
            </w:r>
          </w:p>
        </w:tc>
      </w:tr>
      <w:tr w:rsidR="00FC64D2" w:rsidRPr="00FC64D2" w:rsidTr="004E5C57">
        <w:tc>
          <w:tcPr>
            <w:tcW w:w="787" w:type="dxa"/>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Показатель годности к военной службе при первоначальной постановке на воинский учет, %</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70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70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70</w:t>
            </w:r>
          </w:p>
        </w:tc>
        <w:tc>
          <w:tcPr>
            <w:tcW w:w="663"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7</w:t>
            </w:r>
            <w:r w:rsidR="007703DF">
              <w:rPr>
                <w:rFonts w:ascii="Times New Roman" w:eastAsia="Calibri" w:hAnsi="Times New Roman" w:cs="Times New Roman"/>
                <w:color w:val="000000"/>
                <w:sz w:val="18"/>
                <w:szCs w:val="18"/>
                <w:lang w:eastAsia="ru-RU"/>
              </w:rPr>
              <w:t>1</w:t>
            </w:r>
          </w:p>
        </w:tc>
        <w:tc>
          <w:tcPr>
            <w:tcW w:w="876"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7</w:t>
            </w:r>
            <w:r w:rsidR="007703DF">
              <w:rPr>
                <w:rFonts w:ascii="Times New Roman" w:eastAsia="Calibri" w:hAnsi="Times New Roman" w:cs="Times New Roman"/>
                <w:color w:val="000000"/>
                <w:sz w:val="18"/>
                <w:szCs w:val="18"/>
                <w:lang w:eastAsia="ru-RU"/>
              </w:rPr>
              <w:t>2</w:t>
            </w:r>
          </w:p>
        </w:tc>
      </w:tr>
      <w:tr w:rsidR="00FC64D2" w:rsidRPr="00FC64D2" w:rsidTr="004E5C57">
        <w:tc>
          <w:tcPr>
            <w:tcW w:w="15701" w:type="dxa"/>
            <w:gridSpan w:val="21"/>
            <w:tcBorders>
              <w:top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p>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r w:rsidRPr="00FC64D2">
              <w:rPr>
                <w:rFonts w:ascii="Times New Roman" w:eastAsia="Calibri" w:hAnsi="Times New Roman" w:cs="Times New Roman"/>
                <w:b/>
                <w:color w:val="000000"/>
                <w:sz w:val="18"/>
                <w:szCs w:val="18"/>
                <w:lang w:eastAsia="ru-RU"/>
              </w:rPr>
              <w:t>Цель «Совершенствование и дальнейшее развитие целостной системы патриотического воспитания и допризывной подготовки молодежи»</w:t>
            </w:r>
          </w:p>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p>
        </w:tc>
      </w:tr>
      <w:tr w:rsidR="00FC64D2" w:rsidRPr="00FC64D2" w:rsidTr="004E5C57">
        <w:tc>
          <w:tcPr>
            <w:tcW w:w="787" w:type="dxa"/>
            <w:vMerge w:val="restart"/>
            <w:tcBorders>
              <w:top w:val="single" w:sz="4" w:space="0" w:color="auto"/>
              <w:bottom w:val="single" w:sz="4" w:space="0" w:color="auto"/>
              <w:right w:val="single" w:sz="4" w:space="0" w:color="auto"/>
            </w:tcBorders>
          </w:tcPr>
          <w:p w:rsidR="00FC64D2" w:rsidRPr="00FC64D2" w:rsidRDefault="00AF5301"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Основное мероприя</w:t>
            </w:r>
            <w:r w:rsidR="00FC64D2" w:rsidRPr="00FC64D2">
              <w:rPr>
                <w:rFonts w:ascii="Times New Roman" w:eastAsia="Calibri" w:hAnsi="Times New Roman" w:cs="Times New Roman"/>
                <w:color w:val="000000"/>
                <w:sz w:val="18"/>
                <w:szCs w:val="18"/>
                <w:lang w:eastAsia="ru-RU"/>
              </w:rPr>
              <w:t>тие 4</w:t>
            </w:r>
          </w:p>
        </w:tc>
        <w:tc>
          <w:tcPr>
            <w:tcW w:w="1100" w:type="dxa"/>
            <w:gridSpan w:val="2"/>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Развитие и поддержка кадетского образования</w:t>
            </w:r>
          </w:p>
        </w:tc>
        <w:tc>
          <w:tcPr>
            <w:tcW w:w="1077" w:type="dxa"/>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AF5301">
            <w:pPr>
              <w:autoSpaceDE w:val="0"/>
              <w:autoSpaceDN w:val="0"/>
              <w:adjustRightInd w:val="0"/>
              <w:spacing w:after="0" w:line="240" w:lineRule="auto"/>
              <w:jc w:val="both"/>
              <w:rPr>
                <w:rFonts w:ascii="Times New Roman" w:eastAsia="Calibri" w:hAnsi="Times New Roman" w:cs="Times New Roman"/>
                <w:sz w:val="18"/>
                <w:szCs w:val="18"/>
                <w:lang w:eastAsia="ru-RU"/>
              </w:rPr>
            </w:pPr>
            <w:r w:rsidRPr="00FC64D2">
              <w:rPr>
                <w:rFonts w:ascii="Times New Roman" w:eastAsia="Calibri" w:hAnsi="Times New Roman" w:cs="Times New Roman"/>
                <w:sz w:val="18"/>
                <w:szCs w:val="18"/>
                <w:lang w:eastAsia="ru-RU"/>
              </w:rPr>
              <w:t>оказание информационно-методической  помощи кадетскому движению</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ответственный исполнитель – Отдел образования</w:t>
            </w: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всего</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федеральный бюджет</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республиканский бюджет Чувашской Республики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bCs/>
                <w:color w:val="000000"/>
                <w:sz w:val="18"/>
                <w:szCs w:val="18"/>
                <w:lang w:eastAsia="ru-RU"/>
              </w:rPr>
              <w:t xml:space="preserve">бюджет </w:t>
            </w:r>
            <w:r w:rsidR="005B7C59">
              <w:rPr>
                <w:rFonts w:ascii="Times New Roman" w:eastAsia="Calibri" w:hAnsi="Times New Roman" w:cs="Times New Roman"/>
                <w:bCs/>
                <w:color w:val="000000"/>
                <w:sz w:val="18"/>
                <w:szCs w:val="18"/>
                <w:lang w:eastAsia="ru-RU"/>
              </w:rPr>
              <w:t>Красночетайского</w:t>
            </w:r>
            <w:r w:rsidRPr="00FC64D2">
              <w:rPr>
                <w:rFonts w:ascii="Times New Roman" w:eastAsia="Calibri" w:hAnsi="Times New Roman" w:cs="Times New Roman"/>
                <w:bCs/>
                <w:color w:val="000000"/>
                <w:sz w:val="18"/>
                <w:szCs w:val="18"/>
                <w:lang w:eastAsia="ru-RU"/>
              </w:rPr>
              <w:t xml:space="preserve"> муниципального округа Чувашской Республики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внебюджетные источники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tcBorders>
              <w:top w:val="single" w:sz="4" w:space="0" w:color="auto"/>
              <w:bottom w:val="single" w:sz="4" w:space="0" w:color="auto"/>
              <w:right w:val="single" w:sz="4" w:space="0" w:color="auto"/>
            </w:tcBorders>
          </w:tcPr>
          <w:p w:rsidR="00FC64D2" w:rsidRPr="00FC64D2" w:rsidRDefault="00FC64D2" w:rsidP="00AF5301">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color w:val="000000"/>
                <w:sz w:val="18"/>
                <w:szCs w:val="18"/>
                <w:lang w:eastAsia="ru-RU"/>
              </w:rPr>
              <w:t>Целевые индикаторы и показатели подпрограммы, увязанные с основным мероприятием</w:t>
            </w:r>
            <w:r w:rsidRPr="00FC64D2">
              <w:rPr>
                <w:rFonts w:ascii="Times New Roman" w:eastAsia="Calibri" w:hAnsi="Times New Roman" w:cs="Times New Roman"/>
                <w:color w:val="000000"/>
                <w:sz w:val="18"/>
                <w:szCs w:val="18"/>
                <w:lang w:eastAsia="ru-RU"/>
              </w:rPr>
              <w:t> 4</w:t>
            </w: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Количество кадетских классов в общеобразовательных организациях, ед.</w:t>
            </w:r>
          </w:p>
        </w:tc>
        <w:tc>
          <w:tcPr>
            <w:tcW w:w="4065" w:type="dxa"/>
            <w:tcBorders>
              <w:top w:val="single" w:sz="4" w:space="0" w:color="auto"/>
              <w:left w:val="single" w:sz="4" w:space="0" w:color="auto"/>
              <w:bottom w:val="single" w:sz="4" w:space="0" w:color="auto"/>
            </w:tcBorders>
          </w:tcPr>
          <w:p w:rsidR="00FC64D2" w:rsidRPr="00FC64D2" w:rsidRDefault="004E5C57" w:rsidP="00FC64D2">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03" w:type="dxa"/>
            <w:tcBorders>
              <w:top w:val="single" w:sz="4" w:space="0" w:color="auto"/>
              <w:left w:val="single" w:sz="4" w:space="0" w:color="auto"/>
              <w:bottom w:val="single" w:sz="4" w:space="0" w:color="auto"/>
            </w:tcBorders>
          </w:tcPr>
          <w:p w:rsidR="00FC64D2" w:rsidRPr="00FC64D2" w:rsidRDefault="004E5C57" w:rsidP="00FC64D2">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56" w:type="dxa"/>
            <w:tcBorders>
              <w:top w:val="single" w:sz="4" w:space="0" w:color="auto"/>
              <w:left w:val="single" w:sz="4" w:space="0" w:color="auto"/>
              <w:bottom w:val="single" w:sz="4" w:space="0" w:color="auto"/>
            </w:tcBorders>
          </w:tcPr>
          <w:p w:rsidR="00FC64D2" w:rsidRPr="00FC64D2" w:rsidRDefault="004E5C57" w:rsidP="00FC64D2">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63" w:type="dxa"/>
            <w:tcBorders>
              <w:top w:val="single" w:sz="4" w:space="0" w:color="auto"/>
              <w:left w:val="single" w:sz="4" w:space="0" w:color="auto"/>
              <w:bottom w:val="single" w:sz="4" w:space="0" w:color="auto"/>
            </w:tcBorders>
          </w:tcPr>
          <w:p w:rsidR="00FC64D2" w:rsidRPr="00FC64D2" w:rsidRDefault="004E5C57" w:rsidP="004E5C57">
            <w:pPr>
              <w:autoSpaceDE w:val="0"/>
              <w:autoSpaceDN w:val="0"/>
              <w:adjustRightInd w:val="0"/>
              <w:spacing w:after="0" w:line="240" w:lineRule="auto"/>
              <w:ind w:firstLine="720"/>
              <w:jc w:val="center"/>
              <w:rPr>
                <w:rFonts w:ascii="Calibri" w:eastAsia="Cambria" w:hAnsi="Calibri" w:cs="Calibri"/>
                <w:sz w:val="18"/>
                <w:szCs w:val="18"/>
                <w:lang w:eastAsia="ru-RU"/>
              </w:rPr>
            </w:pPr>
            <w:r>
              <w:rPr>
                <w:rFonts w:ascii="Calibri" w:eastAsia="Cambria" w:hAnsi="Calibri" w:cs="Calibri"/>
                <w:sz w:val="18"/>
                <w:szCs w:val="18"/>
                <w:lang w:eastAsia="ru-RU"/>
              </w:rPr>
              <w:t>11</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ind w:firstLine="720"/>
              <w:jc w:val="center"/>
              <w:rPr>
                <w:rFonts w:ascii="Calibri" w:eastAsia="Cambria" w:hAnsi="Calibri" w:cs="Calibri"/>
                <w:sz w:val="18"/>
                <w:szCs w:val="18"/>
                <w:lang w:eastAsia="ru-RU"/>
              </w:rPr>
            </w:pPr>
            <w:r w:rsidRPr="00FC64D2">
              <w:rPr>
                <w:rFonts w:ascii="Calibri" w:eastAsia="Cambria" w:hAnsi="Calibri" w:cs="Calibri"/>
                <w:sz w:val="18"/>
                <w:szCs w:val="18"/>
                <w:lang w:eastAsia="ru-RU"/>
              </w:rPr>
              <w:t>1</w:t>
            </w:r>
          </w:p>
        </w:tc>
      </w:tr>
      <w:tr w:rsidR="00FC64D2" w:rsidRPr="00FC64D2" w:rsidTr="004E5C57">
        <w:tc>
          <w:tcPr>
            <w:tcW w:w="787" w:type="dxa"/>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Охват обучающихся кадетских классов республиканскими мероприятиями, %</w:t>
            </w:r>
          </w:p>
        </w:tc>
        <w:tc>
          <w:tcPr>
            <w:tcW w:w="4065" w:type="dxa"/>
            <w:tcBorders>
              <w:top w:val="single" w:sz="4" w:space="0" w:color="auto"/>
              <w:left w:val="single" w:sz="4" w:space="0" w:color="auto"/>
              <w:bottom w:val="single" w:sz="4" w:space="0" w:color="auto"/>
            </w:tcBorders>
          </w:tcPr>
          <w:p w:rsidR="00FC64D2" w:rsidRPr="00FC64D2" w:rsidRDefault="004E5C57" w:rsidP="00FC64D2">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803" w:type="dxa"/>
            <w:tcBorders>
              <w:top w:val="single" w:sz="4" w:space="0" w:color="auto"/>
              <w:left w:val="single" w:sz="4" w:space="0" w:color="auto"/>
              <w:bottom w:val="single" w:sz="4" w:space="0" w:color="auto"/>
            </w:tcBorders>
          </w:tcPr>
          <w:p w:rsidR="00FC64D2" w:rsidRPr="00FC64D2" w:rsidRDefault="004E5C57" w:rsidP="00FC64D2">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756" w:type="dxa"/>
            <w:tcBorders>
              <w:top w:val="single" w:sz="4" w:space="0" w:color="auto"/>
              <w:left w:val="single" w:sz="4" w:space="0" w:color="auto"/>
              <w:bottom w:val="single" w:sz="4" w:space="0" w:color="auto"/>
            </w:tcBorders>
          </w:tcPr>
          <w:p w:rsidR="00FC64D2" w:rsidRPr="00FC64D2" w:rsidRDefault="004E5C57" w:rsidP="00FC64D2">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663" w:type="dxa"/>
            <w:tcBorders>
              <w:top w:val="single" w:sz="4" w:space="0" w:color="auto"/>
              <w:left w:val="single" w:sz="4" w:space="0" w:color="auto"/>
              <w:bottom w:val="single" w:sz="4" w:space="0" w:color="auto"/>
            </w:tcBorders>
          </w:tcPr>
          <w:p w:rsidR="00FC64D2" w:rsidRPr="00FC64D2" w:rsidRDefault="004E5C57" w:rsidP="004E5C57">
            <w:pPr>
              <w:autoSpaceDE w:val="0"/>
              <w:autoSpaceDN w:val="0"/>
              <w:adjustRightInd w:val="0"/>
              <w:spacing w:after="0" w:line="240" w:lineRule="auto"/>
              <w:jc w:val="center"/>
              <w:rPr>
                <w:rFonts w:ascii="Calibri" w:eastAsia="Cambria" w:hAnsi="Calibri" w:cs="Calibri"/>
                <w:sz w:val="18"/>
                <w:szCs w:val="18"/>
                <w:lang w:eastAsia="ru-RU"/>
              </w:rPr>
            </w:pPr>
            <w:r>
              <w:rPr>
                <w:rFonts w:ascii="Calibri" w:eastAsia="Cambria" w:hAnsi="Calibri" w:cs="Calibri"/>
                <w:sz w:val="18"/>
                <w:szCs w:val="18"/>
                <w:lang w:eastAsia="ru-RU"/>
              </w:rPr>
              <w:t>50</w:t>
            </w:r>
          </w:p>
        </w:tc>
        <w:tc>
          <w:tcPr>
            <w:tcW w:w="876" w:type="dxa"/>
            <w:tcBorders>
              <w:top w:val="single" w:sz="4" w:space="0" w:color="auto"/>
              <w:left w:val="single" w:sz="4" w:space="0" w:color="auto"/>
              <w:bottom w:val="single" w:sz="4" w:space="0" w:color="auto"/>
            </w:tcBorders>
          </w:tcPr>
          <w:p w:rsidR="00FC64D2" w:rsidRPr="00FC64D2" w:rsidRDefault="004E5C57" w:rsidP="004E5C57">
            <w:pPr>
              <w:autoSpaceDE w:val="0"/>
              <w:autoSpaceDN w:val="0"/>
              <w:adjustRightInd w:val="0"/>
              <w:spacing w:after="0" w:line="240" w:lineRule="auto"/>
              <w:jc w:val="center"/>
              <w:rPr>
                <w:rFonts w:ascii="Calibri" w:eastAsia="Cambria" w:hAnsi="Calibri" w:cs="Calibri"/>
                <w:sz w:val="18"/>
                <w:szCs w:val="18"/>
                <w:lang w:eastAsia="ru-RU"/>
              </w:rPr>
            </w:pPr>
            <w:r>
              <w:rPr>
                <w:rFonts w:ascii="Calibri" w:eastAsia="Cambria" w:hAnsi="Calibri" w:cs="Calibri"/>
                <w:sz w:val="18"/>
                <w:szCs w:val="18"/>
                <w:lang w:eastAsia="ru-RU"/>
              </w:rPr>
              <w:t>50</w:t>
            </w:r>
          </w:p>
        </w:tc>
      </w:tr>
      <w:tr w:rsidR="00FC64D2" w:rsidRPr="00FC64D2" w:rsidTr="004E5C57">
        <w:tc>
          <w:tcPr>
            <w:tcW w:w="787" w:type="dxa"/>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Количество военно-патриотических клубов, ед.</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5</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5</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5</w:t>
            </w:r>
          </w:p>
        </w:tc>
        <w:tc>
          <w:tcPr>
            <w:tcW w:w="663" w:type="dxa"/>
            <w:tcBorders>
              <w:top w:val="single" w:sz="4" w:space="0" w:color="auto"/>
              <w:left w:val="single" w:sz="4" w:space="0" w:color="auto"/>
              <w:bottom w:val="single" w:sz="4" w:space="0" w:color="auto"/>
            </w:tcBorders>
          </w:tcPr>
          <w:p w:rsidR="00FC64D2" w:rsidRPr="00FC64D2" w:rsidRDefault="007703DF" w:rsidP="007703DF">
            <w:pPr>
              <w:autoSpaceDE w:val="0"/>
              <w:autoSpaceDN w:val="0"/>
              <w:adjustRightInd w:val="0"/>
              <w:spacing w:after="0" w:line="240" w:lineRule="auto"/>
              <w:ind w:right="-165"/>
              <w:jc w:val="center"/>
              <w:rPr>
                <w:rFonts w:ascii="Calibri" w:eastAsia="Cambria" w:hAnsi="Calibri" w:cs="Calibri"/>
                <w:sz w:val="18"/>
                <w:szCs w:val="18"/>
                <w:lang w:eastAsia="ru-RU"/>
              </w:rPr>
            </w:pPr>
            <w:r>
              <w:rPr>
                <w:rFonts w:ascii="Calibri" w:eastAsia="Cambria" w:hAnsi="Calibri" w:cs="Calibri"/>
                <w:sz w:val="18"/>
                <w:szCs w:val="18"/>
                <w:lang w:eastAsia="ru-RU"/>
              </w:rPr>
              <w:t>5</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ind w:firstLine="720"/>
              <w:jc w:val="center"/>
              <w:rPr>
                <w:rFonts w:ascii="Calibri" w:eastAsia="Cambria" w:hAnsi="Calibri" w:cs="Calibri"/>
                <w:sz w:val="18"/>
                <w:szCs w:val="18"/>
                <w:lang w:eastAsia="ru-RU"/>
              </w:rPr>
            </w:pPr>
            <w:r w:rsidRPr="00FC64D2">
              <w:rPr>
                <w:rFonts w:ascii="Calibri" w:eastAsia="Cambria" w:hAnsi="Calibri" w:cs="Calibri"/>
                <w:sz w:val="18"/>
                <w:szCs w:val="18"/>
                <w:lang w:eastAsia="ru-RU"/>
              </w:rPr>
              <w:t>5</w:t>
            </w:r>
          </w:p>
        </w:tc>
      </w:tr>
      <w:tr w:rsidR="00FC64D2" w:rsidRPr="00FC64D2" w:rsidTr="004E5C57">
        <w:tc>
          <w:tcPr>
            <w:tcW w:w="787" w:type="dxa"/>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Количество обучающихся, вовлеченных во Всероссийское детско-юношеское военно-патриотическое общественное движение «Юнармия», чел.</w:t>
            </w:r>
          </w:p>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430</w:t>
            </w:r>
          </w:p>
        </w:tc>
        <w:tc>
          <w:tcPr>
            <w:tcW w:w="803"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4</w:t>
            </w:r>
            <w:r w:rsidR="007703DF">
              <w:rPr>
                <w:rFonts w:ascii="Times New Roman" w:eastAsia="Times New Roman" w:hAnsi="Times New Roman" w:cs="Times New Roman"/>
                <w:sz w:val="18"/>
                <w:szCs w:val="18"/>
              </w:rPr>
              <w:t>3</w:t>
            </w:r>
            <w:r w:rsidRPr="00FC64D2">
              <w:rPr>
                <w:rFonts w:ascii="Times New Roman" w:eastAsia="Times New Roman" w:hAnsi="Times New Roman" w:cs="Times New Roman"/>
                <w:sz w:val="18"/>
                <w:szCs w:val="18"/>
              </w:rPr>
              <w:t>0</w:t>
            </w:r>
          </w:p>
        </w:tc>
        <w:tc>
          <w:tcPr>
            <w:tcW w:w="756" w:type="dxa"/>
            <w:tcBorders>
              <w:top w:val="single" w:sz="4" w:space="0" w:color="auto"/>
              <w:left w:val="single" w:sz="4" w:space="0" w:color="auto"/>
              <w:bottom w:val="single" w:sz="4" w:space="0" w:color="auto"/>
            </w:tcBorders>
          </w:tcPr>
          <w:p w:rsidR="00FC64D2" w:rsidRPr="00FC64D2" w:rsidRDefault="00FC64D2" w:rsidP="007703DF">
            <w:pPr>
              <w:autoSpaceDE w:val="0"/>
              <w:autoSpaceDN w:val="0"/>
              <w:adjustRightInd w:val="0"/>
              <w:spacing w:after="0" w:line="240" w:lineRule="auto"/>
              <w:jc w:val="center"/>
              <w:rPr>
                <w:rFonts w:ascii="Times New Roman" w:eastAsia="Times New Roman" w:hAnsi="Times New Roman" w:cs="Times New Roman"/>
                <w:sz w:val="18"/>
                <w:szCs w:val="18"/>
              </w:rPr>
            </w:pPr>
            <w:r w:rsidRPr="00FC64D2">
              <w:rPr>
                <w:rFonts w:ascii="Times New Roman" w:eastAsia="Times New Roman" w:hAnsi="Times New Roman" w:cs="Times New Roman"/>
                <w:sz w:val="18"/>
                <w:szCs w:val="18"/>
              </w:rPr>
              <w:t>4</w:t>
            </w:r>
            <w:r w:rsidR="007703DF">
              <w:rPr>
                <w:rFonts w:ascii="Times New Roman" w:eastAsia="Times New Roman" w:hAnsi="Times New Roman" w:cs="Times New Roman"/>
                <w:sz w:val="18"/>
                <w:szCs w:val="18"/>
              </w:rPr>
              <w:t>3</w:t>
            </w:r>
            <w:r w:rsidRPr="00FC64D2">
              <w:rPr>
                <w:rFonts w:ascii="Times New Roman" w:eastAsia="Times New Roman" w:hAnsi="Times New Roman" w:cs="Times New Roman"/>
                <w:sz w:val="18"/>
                <w:szCs w:val="18"/>
              </w:rPr>
              <w:t>0</w:t>
            </w:r>
          </w:p>
        </w:tc>
        <w:tc>
          <w:tcPr>
            <w:tcW w:w="663" w:type="dxa"/>
            <w:tcBorders>
              <w:top w:val="single" w:sz="4" w:space="0" w:color="auto"/>
              <w:left w:val="single" w:sz="4" w:space="0" w:color="auto"/>
              <w:bottom w:val="single" w:sz="4" w:space="0" w:color="auto"/>
            </w:tcBorders>
          </w:tcPr>
          <w:p w:rsidR="00FC64D2" w:rsidRPr="00FC64D2" w:rsidRDefault="007703DF" w:rsidP="00FC64D2">
            <w:pPr>
              <w:autoSpaceDE w:val="0"/>
              <w:autoSpaceDN w:val="0"/>
              <w:adjustRightInd w:val="0"/>
              <w:spacing w:after="0" w:line="240" w:lineRule="auto"/>
              <w:ind w:firstLine="720"/>
              <w:jc w:val="center"/>
              <w:rPr>
                <w:rFonts w:ascii="Calibri" w:eastAsia="Cambria" w:hAnsi="Calibri" w:cs="Calibri"/>
                <w:sz w:val="18"/>
                <w:szCs w:val="18"/>
                <w:lang w:eastAsia="ru-RU"/>
              </w:rPr>
            </w:pPr>
            <w:r>
              <w:rPr>
                <w:rFonts w:ascii="Calibri" w:eastAsia="Cambria" w:hAnsi="Calibri" w:cs="Calibri"/>
                <w:sz w:val="18"/>
                <w:szCs w:val="18"/>
                <w:lang w:eastAsia="ru-RU"/>
              </w:rPr>
              <w:t>4430</w:t>
            </w:r>
          </w:p>
        </w:tc>
        <w:tc>
          <w:tcPr>
            <w:tcW w:w="876" w:type="dxa"/>
            <w:tcBorders>
              <w:top w:val="single" w:sz="4" w:space="0" w:color="auto"/>
              <w:left w:val="single" w:sz="4" w:space="0" w:color="auto"/>
              <w:bottom w:val="single" w:sz="4" w:space="0" w:color="auto"/>
            </w:tcBorders>
          </w:tcPr>
          <w:p w:rsidR="00FC64D2" w:rsidRPr="00FC64D2" w:rsidRDefault="007703DF" w:rsidP="007703DF">
            <w:pPr>
              <w:autoSpaceDE w:val="0"/>
              <w:autoSpaceDN w:val="0"/>
              <w:adjustRightInd w:val="0"/>
              <w:spacing w:after="0" w:line="240" w:lineRule="auto"/>
              <w:rPr>
                <w:rFonts w:ascii="Calibri" w:eastAsia="Cambria" w:hAnsi="Calibri" w:cs="Calibri"/>
                <w:sz w:val="18"/>
                <w:szCs w:val="18"/>
                <w:lang w:eastAsia="ru-RU"/>
              </w:rPr>
            </w:pPr>
            <w:r>
              <w:rPr>
                <w:rFonts w:ascii="Calibri" w:eastAsia="Cambria" w:hAnsi="Calibri" w:cs="Calibri"/>
                <w:sz w:val="18"/>
                <w:szCs w:val="18"/>
                <w:lang w:eastAsia="ru-RU"/>
              </w:rPr>
              <w:t>430</w:t>
            </w:r>
          </w:p>
        </w:tc>
      </w:tr>
      <w:tr w:rsidR="00FC64D2" w:rsidRPr="00FC64D2" w:rsidTr="004E5C57">
        <w:trPr>
          <w:cantSplit/>
        </w:trPr>
        <w:tc>
          <w:tcPr>
            <w:tcW w:w="15701" w:type="dxa"/>
            <w:gridSpan w:val="21"/>
            <w:tcBorders>
              <w:top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p>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r w:rsidRPr="00FC64D2">
              <w:rPr>
                <w:rFonts w:ascii="Times New Roman" w:eastAsia="Calibri" w:hAnsi="Times New Roman" w:cs="Times New Roman"/>
                <w:b/>
                <w:color w:val="000000"/>
                <w:sz w:val="18"/>
                <w:szCs w:val="18"/>
                <w:lang w:eastAsia="ru-RU"/>
              </w:rPr>
              <w:t>Цель «Совершенствование и дальнейшее развитие целостной системы патриотического воспитания и допризывной подготовки молодежи»</w:t>
            </w:r>
          </w:p>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p>
        </w:tc>
      </w:tr>
      <w:tr w:rsidR="00FC64D2" w:rsidRPr="00FC64D2" w:rsidTr="004E5C57">
        <w:tc>
          <w:tcPr>
            <w:tcW w:w="787" w:type="dxa"/>
            <w:vMerge w:val="restart"/>
            <w:tcBorders>
              <w:top w:val="single" w:sz="4" w:space="0" w:color="auto"/>
              <w:bottom w:val="single" w:sz="4" w:space="0" w:color="auto"/>
              <w:right w:val="single" w:sz="4" w:space="0" w:color="auto"/>
            </w:tcBorders>
          </w:tcPr>
          <w:p w:rsidR="00FC64D2" w:rsidRPr="00FC64D2" w:rsidRDefault="00FC64D2" w:rsidP="00AF5301">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Основное мероприятие 5</w:t>
            </w:r>
          </w:p>
        </w:tc>
        <w:tc>
          <w:tcPr>
            <w:tcW w:w="1100" w:type="dxa"/>
            <w:gridSpan w:val="2"/>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Развитие и поддержка поискового движения</w:t>
            </w:r>
          </w:p>
        </w:tc>
        <w:tc>
          <w:tcPr>
            <w:tcW w:w="1077" w:type="dxa"/>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оказание информационно-методи</w:t>
            </w:r>
            <w:r w:rsidRPr="00FC64D2">
              <w:rPr>
                <w:rFonts w:ascii="Times New Roman" w:eastAsia="Calibri" w:hAnsi="Times New Roman" w:cs="Times New Roman"/>
                <w:color w:val="000000"/>
                <w:sz w:val="18"/>
                <w:szCs w:val="18"/>
                <w:lang w:eastAsia="ru-RU"/>
              </w:rPr>
              <w:softHyphen/>
              <w:t>ческой помощи поисковым отрядам и объединениям</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ответственный исполнитель – Отдел образования</w:t>
            </w: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rPr>
                <w:rFonts w:ascii="Times New Roman" w:eastAsia="Calibri" w:hAnsi="Times New Roman" w:cs="Times New Roman"/>
                <w:color w:val="000000"/>
                <w:sz w:val="18"/>
                <w:szCs w:val="18"/>
                <w:lang w:eastAsia="ru-RU"/>
              </w:rPr>
            </w:pP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всего</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федеральный бюджет</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республиканский бюджет Чувашской Республики</w:t>
            </w:r>
          </w:p>
        </w:tc>
        <w:tc>
          <w:tcPr>
            <w:tcW w:w="4065" w:type="dxa"/>
            <w:tcBorders>
              <w:top w:val="single" w:sz="4" w:space="0" w:color="auto"/>
              <w:left w:val="single" w:sz="4" w:space="0" w:color="auto"/>
              <w:bottom w:val="single" w:sz="4" w:space="0" w:color="auto"/>
            </w:tcBorders>
          </w:tcPr>
          <w:p w:rsidR="00FC64D2" w:rsidRPr="00FC64D2" w:rsidRDefault="00FC64D2" w:rsidP="005B7C59">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5B7C59">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bCs/>
                <w:color w:val="000000"/>
                <w:sz w:val="18"/>
                <w:szCs w:val="18"/>
                <w:lang w:eastAsia="ru-RU"/>
              </w:rPr>
              <w:t xml:space="preserve">бюджет </w:t>
            </w:r>
            <w:r w:rsidR="005B7C59">
              <w:rPr>
                <w:rFonts w:ascii="Times New Roman" w:eastAsia="Calibri" w:hAnsi="Times New Roman" w:cs="Times New Roman"/>
                <w:bCs/>
                <w:color w:val="000000"/>
                <w:sz w:val="18"/>
                <w:szCs w:val="18"/>
                <w:lang w:eastAsia="ru-RU"/>
              </w:rPr>
              <w:t>Красночетайского</w:t>
            </w:r>
            <w:r w:rsidRPr="00FC64D2">
              <w:rPr>
                <w:rFonts w:ascii="Times New Roman" w:eastAsia="Calibri" w:hAnsi="Times New Roman" w:cs="Times New Roman"/>
                <w:bCs/>
                <w:color w:val="000000"/>
                <w:sz w:val="18"/>
                <w:szCs w:val="18"/>
                <w:lang w:eastAsia="ru-RU"/>
              </w:rPr>
              <w:t xml:space="preserve"> муниципального округа </w:t>
            </w:r>
          </w:p>
        </w:tc>
        <w:tc>
          <w:tcPr>
            <w:tcW w:w="4065" w:type="dxa"/>
            <w:tcBorders>
              <w:top w:val="single" w:sz="4" w:space="0" w:color="auto"/>
              <w:left w:val="single" w:sz="4" w:space="0" w:color="auto"/>
              <w:bottom w:val="single" w:sz="4" w:space="0" w:color="auto"/>
            </w:tcBorders>
          </w:tcPr>
          <w:p w:rsidR="00FC64D2" w:rsidRPr="00FC64D2" w:rsidRDefault="005B7C59" w:rsidP="005B7C59">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00"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1133" w:type="dxa"/>
            <w:gridSpan w:val="2"/>
            <w:vMerge/>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tc>
        <w:tc>
          <w:tcPr>
            <w:tcW w:w="735"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567" w:type="dxa"/>
            <w:gridSpan w:val="3"/>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x</w:t>
            </w:r>
          </w:p>
        </w:tc>
        <w:tc>
          <w:tcPr>
            <w:tcW w:w="649" w:type="dxa"/>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х</w:t>
            </w:r>
          </w:p>
        </w:tc>
        <w:tc>
          <w:tcPr>
            <w:tcW w:w="1498" w:type="dxa"/>
            <w:gridSpan w:val="2"/>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внебюджетные источники</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0,0</w:t>
            </w:r>
          </w:p>
        </w:tc>
      </w:tr>
      <w:tr w:rsidR="00FC64D2" w:rsidRPr="00FC64D2" w:rsidTr="004E5C57">
        <w:tc>
          <w:tcPr>
            <w:tcW w:w="787" w:type="dxa"/>
            <w:vMerge w:val="restart"/>
            <w:tcBorders>
              <w:top w:val="single" w:sz="4" w:space="0" w:color="auto"/>
              <w:bottom w:val="single" w:sz="4" w:space="0" w:color="auto"/>
              <w:right w:val="single" w:sz="4" w:space="0" w:color="auto"/>
            </w:tcBorders>
          </w:tcPr>
          <w:p w:rsidR="00FC64D2" w:rsidRPr="00FC64D2" w:rsidRDefault="00FC64D2" w:rsidP="00AF5301">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Times New Roman" w:hAnsi="Times New Roman" w:cs="Times New Roman"/>
                <w:color w:val="000000"/>
                <w:sz w:val="18"/>
                <w:szCs w:val="18"/>
                <w:lang w:eastAsia="ru-RU"/>
              </w:rPr>
              <w:t xml:space="preserve">Целевые индикаторы и показатели </w:t>
            </w:r>
            <w:r w:rsidRPr="00FC64D2">
              <w:rPr>
                <w:rFonts w:ascii="Times New Roman" w:eastAsia="Times New Roman" w:hAnsi="Times New Roman" w:cs="Times New Roman"/>
                <w:color w:val="000000"/>
                <w:sz w:val="18"/>
                <w:szCs w:val="18"/>
                <w:lang w:eastAsia="ru-RU"/>
              </w:rPr>
              <w:lastRenderedPageBreak/>
              <w:t>подпрограммы, увя</w:t>
            </w:r>
            <w:r w:rsidRPr="00FC64D2">
              <w:rPr>
                <w:rFonts w:ascii="Times New Roman" w:eastAsia="Times New Roman" w:hAnsi="Times New Roman" w:cs="Times New Roman"/>
                <w:color w:val="000000"/>
                <w:sz w:val="18"/>
                <w:szCs w:val="18"/>
                <w:lang w:eastAsia="ru-RU"/>
              </w:rPr>
              <w:softHyphen/>
              <w:t>занные с основным мероприятием</w:t>
            </w:r>
            <w:r w:rsidRPr="00FC64D2">
              <w:rPr>
                <w:rFonts w:ascii="Times New Roman" w:eastAsia="Calibri" w:hAnsi="Times New Roman" w:cs="Times New Roman"/>
                <w:color w:val="000000"/>
                <w:sz w:val="18"/>
                <w:szCs w:val="18"/>
                <w:lang w:eastAsia="ru-RU"/>
              </w:rPr>
              <w:t xml:space="preserve">  5</w:t>
            </w: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lastRenderedPageBreak/>
              <w:t>Количество поисковых объединений, ед.</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p>
        </w:tc>
        <w:tc>
          <w:tcPr>
            <w:tcW w:w="87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r w:rsidRPr="00FC64D2">
              <w:rPr>
                <w:rFonts w:ascii="Times New Roman" w:eastAsia="Calibri" w:hAnsi="Times New Roman" w:cs="Times New Roman"/>
                <w:color w:val="000000"/>
                <w:sz w:val="18"/>
                <w:szCs w:val="18"/>
                <w:lang w:eastAsia="ru-RU"/>
              </w:rPr>
              <w:t>1</w:t>
            </w:r>
          </w:p>
        </w:tc>
      </w:tr>
      <w:tr w:rsidR="00FC64D2" w:rsidRPr="00FC64D2" w:rsidTr="004E5C57">
        <w:tc>
          <w:tcPr>
            <w:tcW w:w="787" w:type="dxa"/>
            <w:vMerge/>
            <w:tcBorders>
              <w:top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6"/>
                <w:szCs w:val="16"/>
                <w:lang w:eastAsia="ru-RU"/>
              </w:rPr>
            </w:pPr>
          </w:p>
        </w:tc>
        <w:tc>
          <w:tcPr>
            <w:tcW w:w="7751" w:type="dxa"/>
            <w:gridSpan w:val="15"/>
            <w:tcBorders>
              <w:top w:val="single" w:sz="4" w:space="0" w:color="auto"/>
              <w:left w:val="single" w:sz="4" w:space="0" w:color="auto"/>
              <w:bottom w:val="single" w:sz="4" w:space="0" w:color="auto"/>
              <w:right w:val="single" w:sz="4" w:space="0" w:color="auto"/>
            </w:tcBorders>
          </w:tcPr>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sz w:val="16"/>
                <w:szCs w:val="16"/>
                <w:lang w:eastAsia="ru-RU"/>
              </w:rPr>
            </w:pPr>
            <w:r w:rsidRPr="00FC64D2">
              <w:rPr>
                <w:rFonts w:ascii="Times New Roman" w:eastAsia="Calibri" w:hAnsi="Times New Roman" w:cs="Times New Roman"/>
                <w:sz w:val="16"/>
                <w:szCs w:val="16"/>
                <w:lang w:eastAsia="ru-RU"/>
              </w:rPr>
              <w:t>Количество мероприятий по развитию поискового движения, ед.</w:t>
            </w:r>
          </w:p>
        </w:tc>
        <w:tc>
          <w:tcPr>
            <w:tcW w:w="4065"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FC64D2">
              <w:rPr>
                <w:rFonts w:ascii="Times New Roman" w:eastAsia="Calibri" w:hAnsi="Times New Roman" w:cs="Times New Roman"/>
                <w:color w:val="000000"/>
                <w:sz w:val="16"/>
                <w:szCs w:val="16"/>
                <w:lang w:eastAsia="ru-RU"/>
              </w:rPr>
              <w:t>2</w:t>
            </w:r>
          </w:p>
        </w:tc>
        <w:tc>
          <w:tcPr>
            <w:tcW w:w="80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FC64D2">
              <w:rPr>
                <w:rFonts w:ascii="Times New Roman" w:eastAsia="Calibri" w:hAnsi="Times New Roman" w:cs="Times New Roman"/>
                <w:color w:val="000000"/>
                <w:sz w:val="16"/>
                <w:szCs w:val="16"/>
                <w:lang w:eastAsia="ru-RU"/>
              </w:rPr>
              <w:t>2</w:t>
            </w:r>
          </w:p>
        </w:tc>
        <w:tc>
          <w:tcPr>
            <w:tcW w:w="756"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FC64D2">
              <w:rPr>
                <w:rFonts w:ascii="Times New Roman" w:eastAsia="Calibri" w:hAnsi="Times New Roman" w:cs="Times New Roman"/>
                <w:color w:val="000000"/>
                <w:sz w:val="16"/>
                <w:szCs w:val="16"/>
                <w:lang w:eastAsia="ru-RU"/>
              </w:rPr>
              <w:t>2</w:t>
            </w:r>
          </w:p>
        </w:tc>
        <w:tc>
          <w:tcPr>
            <w:tcW w:w="663" w:type="dxa"/>
            <w:tcBorders>
              <w:top w:val="single" w:sz="4" w:space="0" w:color="auto"/>
              <w:left w:val="single" w:sz="4" w:space="0" w:color="auto"/>
              <w:bottom w:val="single" w:sz="4" w:space="0" w:color="auto"/>
            </w:tcBorders>
          </w:tcPr>
          <w:p w:rsidR="00FC64D2" w:rsidRPr="00FC64D2" w:rsidRDefault="00FC64D2" w:rsidP="00FC64D2">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FC64D2">
              <w:rPr>
                <w:rFonts w:ascii="Times New Roman" w:eastAsia="Calibri" w:hAnsi="Times New Roman" w:cs="Times New Roman"/>
                <w:color w:val="000000"/>
                <w:sz w:val="16"/>
                <w:szCs w:val="16"/>
                <w:lang w:eastAsia="ru-RU"/>
              </w:rPr>
              <w:t>2</w:t>
            </w:r>
          </w:p>
        </w:tc>
        <w:tc>
          <w:tcPr>
            <w:tcW w:w="876" w:type="dxa"/>
            <w:tcBorders>
              <w:top w:val="single" w:sz="4" w:space="0" w:color="auto"/>
              <w:left w:val="single" w:sz="4" w:space="0" w:color="auto"/>
              <w:bottom w:val="single" w:sz="4" w:space="0" w:color="auto"/>
            </w:tcBorders>
          </w:tcPr>
          <w:p w:rsidR="00FC64D2" w:rsidRPr="00FC64D2" w:rsidRDefault="00FC64D2" w:rsidP="001708E7">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FC64D2">
              <w:rPr>
                <w:rFonts w:ascii="Times New Roman" w:eastAsia="Calibri" w:hAnsi="Times New Roman" w:cs="Times New Roman"/>
                <w:color w:val="000000"/>
                <w:sz w:val="16"/>
                <w:szCs w:val="16"/>
                <w:lang w:eastAsia="ru-RU"/>
              </w:rPr>
              <w:t>2</w:t>
            </w:r>
          </w:p>
        </w:tc>
      </w:tr>
    </w:tbl>
    <w:p w:rsidR="00FC64D2" w:rsidRPr="00FC64D2" w:rsidRDefault="00FC64D2" w:rsidP="00FC64D2">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p>
    <w:p w:rsidR="00FC64D2" w:rsidRPr="00FC64D2" w:rsidRDefault="00FC64D2" w:rsidP="001708E7">
      <w:pPr>
        <w:spacing w:after="0" w:line="240" w:lineRule="auto"/>
        <w:jc w:val="center"/>
        <w:rPr>
          <w:rFonts w:ascii="Times New Roman" w:eastAsia="Times New Roman" w:hAnsi="Times New Roman" w:cs="Times New Roman"/>
          <w:sz w:val="26"/>
          <w:szCs w:val="26"/>
        </w:rPr>
      </w:pPr>
      <w:r w:rsidRPr="00FC64D2">
        <w:rPr>
          <w:rFonts w:ascii="Times New Roman" w:eastAsia="Calibri" w:hAnsi="Times New Roman" w:cs="Times New Roman"/>
          <w:color w:val="000000"/>
          <w:sz w:val="26"/>
          <w:szCs w:val="24"/>
          <w:lang w:eastAsia="ru-RU"/>
        </w:rPr>
        <w:t>_____________</w:t>
      </w:r>
      <w:r w:rsidR="00583D18">
        <w:rPr>
          <w:rFonts w:ascii="Times New Roman" w:eastAsia="Calibri" w:hAnsi="Times New Roman" w:cs="Times New Roman"/>
          <w:color w:val="000000"/>
          <w:sz w:val="26"/>
          <w:szCs w:val="24"/>
          <w:lang w:eastAsia="ru-RU"/>
        </w:rPr>
        <w:t>»</w:t>
      </w:r>
    </w:p>
    <w:p w:rsidR="002F6211" w:rsidRDefault="002F6211" w:rsidP="00FC64D2">
      <w:pPr>
        <w:autoSpaceDE w:val="0"/>
        <w:autoSpaceDN w:val="0"/>
        <w:adjustRightInd w:val="0"/>
        <w:spacing w:after="0" w:line="240" w:lineRule="auto"/>
        <w:ind w:firstLine="709"/>
        <w:jc w:val="both"/>
        <w:rPr>
          <w:rFonts w:ascii="Times New Roman" w:eastAsia="Times New Roman" w:hAnsi="Times New Roman" w:cs="Times New Roman"/>
          <w:sz w:val="26"/>
          <w:szCs w:val="26"/>
        </w:rPr>
        <w:sectPr w:rsidR="002F6211" w:rsidSect="002F6211">
          <w:pgSz w:w="16838" w:h="11906" w:orient="landscape"/>
          <w:pgMar w:top="851" w:right="992" w:bottom="1418" w:left="992" w:header="709" w:footer="709" w:gutter="0"/>
          <w:cols w:space="708"/>
          <w:docGrid w:linePitch="360"/>
        </w:sectPr>
      </w:pPr>
    </w:p>
    <w:p w:rsidR="005848EC" w:rsidRDefault="005848EC" w:rsidP="001708E7">
      <w:bookmarkStart w:id="0" w:name="_GoBack"/>
      <w:bookmarkEnd w:id="0"/>
    </w:p>
    <w:sectPr w:rsidR="005848EC" w:rsidSect="00FC64D2">
      <w:pgSz w:w="11906" w:h="16838"/>
      <w:pgMar w:top="993"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A2" w:rsidRDefault="00EB46A2">
      <w:pPr>
        <w:spacing w:after="0" w:line="240" w:lineRule="auto"/>
      </w:pPr>
      <w:r>
        <w:separator/>
      </w:r>
    </w:p>
  </w:endnote>
  <w:endnote w:type="continuationSeparator" w:id="0">
    <w:p w:rsidR="00EB46A2" w:rsidRDefault="00EB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ET">
    <w:altName w:val="Times New Roman"/>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A2" w:rsidRDefault="00EB46A2">
      <w:pPr>
        <w:spacing w:after="0" w:line="240" w:lineRule="auto"/>
      </w:pPr>
      <w:r>
        <w:separator/>
      </w:r>
    </w:p>
  </w:footnote>
  <w:footnote w:type="continuationSeparator" w:id="0">
    <w:p w:rsidR="00EB46A2" w:rsidRDefault="00EB4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06" w:rsidRDefault="00A3200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2006" w:rsidRDefault="00A320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AC7949"/>
    <w:multiLevelType w:val="multilevel"/>
    <w:tmpl w:val="56C090F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15:restartNumberingAfterBreak="0">
    <w:nsid w:val="0F8D5029"/>
    <w:multiLevelType w:val="multilevel"/>
    <w:tmpl w:val="36D2A0C8"/>
    <w:lvl w:ilvl="0">
      <w:start w:val="1"/>
      <w:numFmt w:val="decimal"/>
      <w:lvlText w:val="%1."/>
      <w:lvlJc w:val="left"/>
      <w:pPr>
        <w:ind w:left="1068" w:hanging="360"/>
      </w:pPr>
      <w:rPr>
        <w:rFonts w:hint="default"/>
      </w:rPr>
    </w:lvl>
    <w:lvl w:ilvl="1">
      <w:start w:val="5"/>
      <w:numFmt w:val="decimal"/>
      <w:isLgl/>
      <w:lvlText w:val="%1.%2."/>
      <w:lvlJc w:val="left"/>
      <w:pPr>
        <w:ind w:left="1323" w:hanging="61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812726E"/>
    <w:multiLevelType w:val="multilevel"/>
    <w:tmpl w:val="5E3C8168"/>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D2"/>
    <w:rsid w:val="0000062B"/>
    <w:rsid w:val="000006C2"/>
    <w:rsid w:val="00002708"/>
    <w:rsid w:val="0000294A"/>
    <w:rsid w:val="000057C1"/>
    <w:rsid w:val="000076A9"/>
    <w:rsid w:val="000151A5"/>
    <w:rsid w:val="000172D4"/>
    <w:rsid w:val="00017513"/>
    <w:rsid w:val="00017C13"/>
    <w:rsid w:val="00020718"/>
    <w:rsid w:val="00023757"/>
    <w:rsid w:val="00025F52"/>
    <w:rsid w:val="00026CBB"/>
    <w:rsid w:val="00026E7C"/>
    <w:rsid w:val="00030C64"/>
    <w:rsid w:val="00030CF4"/>
    <w:rsid w:val="00030E77"/>
    <w:rsid w:val="00033272"/>
    <w:rsid w:val="0003375A"/>
    <w:rsid w:val="0003415A"/>
    <w:rsid w:val="00036981"/>
    <w:rsid w:val="00040354"/>
    <w:rsid w:val="000528A1"/>
    <w:rsid w:val="000538FF"/>
    <w:rsid w:val="000578AC"/>
    <w:rsid w:val="00060747"/>
    <w:rsid w:val="00060A9B"/>
    <w:rsid w:val="00060C76"/>
    <w:rsid w:val="00061421"/>
    <w:rsid w:val="0006567C"/>
    <w:rsid w:val="000669D4"/>
    <w:rsid w:val="00066E68"/>
    <w:rsid w:val="0006753D"/>
    <w:rsid w:val="000675EB"/>
    <w:rsid w:val="000703EB"/>
    <w:rsid w:val="00071F62"/>
    <w:rsid w:val="000733D1"/>
    <w:rsid w:val="000735A6"/>
    <w:rsid w:val="00073D5F"/>
    <w:rsid w:val="00073EB0"/>
    <w:rsid w:val="00076EEE"/>
    <w:rsid w:val="00077FAE"/>
    <w:rsid w:val="00090359"/>
    <w:rsid w:val="0009170D"/>
    <w:rsid w:val="00091F4D"/>
    <w:rsid w:val="00092EB9"/>
    <w:rsid w:val="00093197"/>
    <w:rsid w:val="00094968"/>
    <w:rsid w:val="0009718E"/>
    <w:rsid w:val="000A16D7"/>
    <w:rsid w:val="000A1EA3"/>
    <w:rsid w:val="000A6539"/>
    <w:rsid w:val="000A7AD4"/>
    <w:rsid w:val="000B05AF"/>
    <w:rsid w:val="000B22D7"/>
    <w:rsid w:val="000B4992"/>
    <w:rsid w:val="000C2338"/>
    <w:rsid w:val="000C3F68"/>
    <w:rsid w:val="000C4075"/>
    <w:rsid w:val="000C480E"/>
    <w:rsid w:val="000C5F39"/>
    <w:rsid w:val="000D0CD2"/>
    <w:rsid w:val="000D13EC"/>
    <w:rsid w:val="000D3004"/>
    <w:rsid w:val="000D455A"/>
    <w:rsid w:val="000D532F"/>
    <w:rsid w:val="000D66D7"/>
    <w:rsid w:val="000D6B42"/>
    <w:rsid w:val="000D6F01"/>
    <w:rsid w:val="000D6F1C"/>
    <w:rsid w:val="000D7AFD"/>
    <w:rsid w:val="000D7EE8"/>
    <w:rsid w:val="000E0948"/>
    <w:rsid w:val="000E2F13"/>
    <w:rsid w:val="000F0B64"/>
    <w:rsid w:val="000F4144"/>
    <w:rsid w:val="001000B1"/>
    <w:rsid w:val="0010341E"/>
    <w:rsid w:val="00103E7A"/>
    <w:rsid w:val="00103F79"/>
    <w:rsid w:val="00107C00"/>
    <w:rsid w:val="00112520"/>
    <w:rsid w:val="00112A75"/>
    <w:rsid w:val="0011410A"/>
    <w:rsid w:val="00115C9B"/>
    <w:rsid w:val="00116BF9"/>
    <w:rsid w:val="00117700"/>
    <w:rsid w:val="001177D4"/>
    <w:rsid w:val="0012067E"/>
    <w:rsid w:val="001209D2"/>
    <w:rsid w:val="001221A4"/>
    <w:rsid w:val="001227AE"/>
    <w:rsid w:val="00124CC1"/>
    <w:rsid w:val="001253F4"/>
    <w:rsid w:val="00133CFC"/>
    <w:rsid w:val="0013539D"/>
    <w:rsid w:val="0014054E"/>
    <w:rsid w:val="00142393"/>
    <w:rsid w:val="001437D3"/>
    <w:rsid w:val="00143BC4"/>
    <w:rsid w:val="00145483"/>
    <w:rsid w:val="0014639D"/>
    <w:rsid w:val="00150C2E"/>
    <w:rsid w:val="0015105E"/>
    <w:rsid w:val="001510A8"/>
    <w:rsid w:val="001511CD"/>
    <w:rsid w:val="00154684"/>
    <w:rsid w:val="001547CD"/>
    <w:rsid w:val="001548B3"/>
    <w:rsid w:val="00155B4C"/>
    <w:rsid w:val="00155D7F"/>
    <w:rsid w:val="0016141A"/>
    <w:rsid w:val="0016366B"/>
    <w:rsid w:val="001660A7"/>
    <w:rsid w:val="001708E7"/>
    <w:rsid w:val="00170F46"/>
    <w:rsid w:val="00172ECA"/>
    <w:rsid w:val="001739F3"/>
    <w:rsid w:val="00174AFD"/>
    <w:rsid w:val="00175FFD"/>
    <w:rsid w:val="00181A07"/>
    <w:rsid w:val="00183F58"/>
    <w:rsid w:val="00184717"/>
    <w:rsid w:val="0019196D"/>
    <w:rsid w:val="0019247B"/>
    <w:rsid w:val="001932FD"/>
    <w:rsid w:val="00195F3F"/>
    <w:rsid w:val="001961BA"/>
    <w:rsid w:val="001A04A3"/>
    <w:rsid w:val="001A2097"/>
    <w:rsid w:val="001A24FB"/>
    <w:rsid w:val="001A2EEC"/>
    <w:rsid w:val="001A3434"/>
    <w:rsid w:val="001A4849"/>
    <w:rsid w:val="001A72A2"/>
    <w:rsid w:val="001B1C22"/>
    <w:rsid w:val="001B4235"/>
    <w:rsid w:val="001B45AB"/>
    <w:rsid w:val="001B7C06"/>
    <w:rsid w:val="001C3A75"/>
    <w:rsid w:val="001C53AF"/>
    <w:rsid w:val="001C6F41"/>
    <w:rsid w:val="001D0D35"/>
    <w:rsid w:val="001D1C53"/>
    <w:rsid w:val="001D5522"/>
    <w:rsid w:val="001D5635"/>
    <w:rsid w:val="001E1362"/>
    <w:rsid w:val="001E349D"/>
    <w:rsid w:val="001E3981"/>
    <w:rsid w:val="001E4717"/>
    <w:rsid w:val="001E6439"/>
    <w:rsid w:val="001E6F42"/>
    <w:rsid w:val="001E79CE"/>
    <w:rsid w:val="001E7BE3"/>
    <w:rsid w:val="001F416C"/>
    <w:rsid w:val="001F5B49"/>
    <w:rsid w:val="001F5EC0"/>
    <w:rsid w:val="002017DA"/>
    <w:rsid w:val="002036E1"/>
    <w:rsid w:val="002042F0"/>
    <w:rsid w:val="00205F72"/>
    <w:rsid w:val="002061F3"/>
    <w:rsid w:val="00207D73"/>
    <w:rsid w:val="002138C4"/>
    <w:rsid w:val="00216839"/>
    <w:rsid w:val="00223954"/>
    <w:rsid w:val="00223CB7"/>
    <w:rsid w:val="00224D88"/>
    <w:rsid w:val="00225905"/>
    <w:rsid w:val="0022603D"/>
    <w:rsid w:val="002273D7"/>
    <w:rsid w:val="00230594"/>
    <w:rsid w:val="00232023"/>
    <w:rsid w:val="0023282E"/>
    <w:rsid w:val="00235B00"/>
    <w:rsid w:val="0024083A"/>
    <w:rsid w:val="00243B61"/>
    <w:rsid w:val="00244AE9"/>
    <w:rsid w:val="00251AA1"/>
    <w:rsid w:val="00253DA0"/>
    <w:rsid w:val="00254D8D"/>
    <w:rsid w:val="002557AC"/>
    <w:rsid w:val="002560A4"/>
    <w:rsid w:val="00256135"/>
    <w:rsid w:val="00261057"/>
    <w:rsid w:val="002648FD"/>
    <w:rsid w:val="00267737"/>
    <w:rsid w:val="00267780"/>
    <w:rsid w:val="00267FBC"/>
    <w:rsid w:val="0027140A"/>
    <w:rsid w:val="002715AD"/>
    <w:rsid w:val="00272E1F"/>
    <w:rsid w:val="00274975"/>
    <w:rsid w:val="00280325"/>
    <w:rsid w:val="0028167B"/>
    <w:rsid w:val="00282DC8"/>
    <w:rsid w:val="002838EB"/>
    <w:rsid w:val="0028426A"/>
    <w:rsid w:val="00284476"/>
    <w:rsid w:val="00284A3C"/>
    <w:rsid w:val="00287015"/>
    <w:rsid w:val="002879F6"/>
    <w:rsid w:val="002942E5"/>
    <w:rsid w:val="00294F8E"/>
    <w:rsid w:val="00297BE1"/>
    <w:rsid w:val="002A1D41"/>
    <w:rsid w:val="002A2AD0"/>
    <w:rsid w:val="002A46B9"/>
    <w:rsid w:val="002A526E"/>
    <w:rsid w:val="002A7259"/>
    <w:rsid w:val="002B2AD9"/>
    <w:rsid w:val="002B4757"/>
    <w:rsid w:val="002C041E"/>
    <w:rsid w:val="002C165B"/>
    <w:rsid w:val="002C6E7F"/>
    <w:rsid w:val="002C72FD"/>
    <w:rsid w:val="002D2506"/>
    <w:rsid w:val="002D2693"/>
    <w:rsid w:val="002D4B02"/>
    <w:rsid w:val="002D5EFA"/>
    <w:rsid w:val="002E15FE"/>
    <w:rsid w:val="002E1B0E"/>
    <w:rsid w:val="002E3E4D"/>
    <w:rsid w:val="002E44CD"/>
    <w:rsid w:val="002E4808"/>
    <w:rsid w:val="002E59CF"/>
    <w:rsid w:val="002E7B48"/>
    <w:rsid w:val="002F248B"/>
    <w:rsid w:val="002F29C3"/>
    <w:rsid w:val="002F2ADF"/>
    <w:rsid w:val="002F3826"/>
    <w:rsid w:val="002F6211"/>
    <w:rsid w:val="002F6B42"/>
    <w:rsid w:val="002F71B3"/>
    <w:rsid w:val="00300D21"/>
    <w:rsid w:val="0030536E"/>
    <w:rsid w:val="00305AD1"/>
    <w:rsid w:val="0030642B"/>
    <w:rsid w:val="00307795"/>
    <w:rsid w:val="0031101C"/>
    <w:rsid w:val="0031112D"/>
    <w:rsid w:val="00313395"/>
    <w:rsid w:val="00314342"/>
    <w:rsid w:val="00315B38"/>
    <w:rsid w:val="00315DC3"/>
    <w:rsid w:val="00321261"/>
    <w:rsid w:val="00321317"/>
    <w:rsid w:val="003238DB"/>
    <w:rsid w:val="003242B4"/>
    <w:rsid w:val="00326BC5"/>
    <w:rsid w:val="00332FE6"/>
    <w:rsid w:val="00332FF3"/>
    <w:rsid w:val="00335F77"/>
    <w:rsid w:val="00337386"/>
    <w:rsid w:val="00337F39"/>
    <w:rsid w:val="003436DA"/>
    <w:rsid w:val="003463FF"/>
    <w:rsid w:val="003469F3"/>
    <w:rsid w:val="0035041B"/>
    <w:rsid w:val="003507FE"/>
    <w:rsid w:val="00352E55"/>
    <w:rsid w:val="00354177"/>
    <w:rsid w:val="00354CD5"/>
    <w:rsid w:val="00356AC9"/>
    <w:rsid w:val="00356EDD"/>
    <w:rsid w:val="00357739"/>
    <w:rsid w:val="00357758"/>
    <w:rsid w:val="0036136F"/>
    <w:rsid w:val="003619A8"/>
    <w:rsid w:val="00361A25"/>
    <w:rsid w:val="003636D0"/>
    <w:rsid w:val="00367DA5"/>
    <w:rsid w:val="00372E9A"/>
    <w:rsid w:val="0037426E"/>
    <w:rsid w:val="003746D4"/>
    <w:rsid w:val="00376253"/>
    <w:rsid w:val="00376801"/>
    <w:rsid w:val="00376855"/>
    <w:rsid w:val="00381701"/>
    <w:rsid w:val="00382794"/>
    <w:rsid w:val="003855AA"/>
    <w:rsid w:val="00385680"/>
    <w:rsid w:val="003857CF"/>
    <w:rsid w:val="003864B0"/>
    <w:rsid w:val="00391B8C"/>
    <w:rsid w:val="00391DF2"/>
    <w:rsid w:val="003936FA"/>
    <w:rsid w:val="00394433"/>
    <w:rsid w:val="00395C6E"/>
    <w:rsid w:val="003A05C9"/>
    <w:rsid w:val="003A10DA"/>
    <w:rsid w:val="003A2BE6"/>
    <w:rsid w:val="003A392C"/>
    <w:rsid w:val="003A503D"/>
    <w:rsid w:val="003A5A6B"/>
    <w:rsid w:val="003A5CE0"/>
    <w:rsid w:val="003A60D8"/>
    <w:rsid w:val="003A6E5E"/>
    <w:rsid w:val="003B1AE8"/>
    <w:rsid w:val="003B3E51"/>
    <w:rsid w:val="003B3FD1"/>
    <w:rsid w:val="003B72EE"/>
    <w:rsid w:val="003B7706"/>
    <w:rsid w:val="003C171E"/>
    <w:rsid w:val="003C410B"/>
    <w:rsid w:val="003C53C8"/>
    <w:rsid w:val="003C625B"/>
    <w:rsid w:val="003D17E5"/>
    <w:rsid w:val="003D6B70"/>
    <w:rsid w:val="003E14B1"/>
    <w:rsid w:val="003E14BB"/>
    <w:rsid w:val="003E15C5"/>
    <w:rsid w:val="003E22D7"/>
    <w:rsid w:val="003E403F"/>
    <w:rsid w:val="003E528E"/>
    <w:rsid w:val="003E5447"/>
    <w:rsid w:val="003E563E"/>
    <w:rsid w:val="003E57B1"/>
    <w:rsid w:val="003E59DD"/>
    <w:rsid w:val="003F2C4E"/>
    <w:rsid w:val="003F38F3"/>
    <w:rsid w:val="003F3B1A"/>
    <w:rsid w:val="003F3F0B"/>
    <w:rsid w:val="003F7680"/>
    <w:rsid w:val="004008E1"/>
    <w:rsid w:val="004025D4"/>
    <w:rsid w:val="00404C38"/>
    <w:rsid w:val="00410AA6"/>
    <w:rsid w:val="00411127"/>
    <w:rsid w:val="004113E6"/>
    <w:rsid w:val="00411DB2"/>
    <w:rsid w:val="00413DB0"/>
    <w:rsid w:val="00414426"/>
    <w:rsid w:val="004159AF"/>
    <w:rsid w:val="0042409B"/>
    <w:rsid w:val="004247DD"/>
    <w:rsid w:val="0042766D"/>
    <w:rsid w:val="00427E68"/>
    <w:rsid w:val="00430C3D"/>
    <w:rsid w:val="00431A0B"/>
    <w:rsid w:val="004375A3"/>
    <w:rsid w:val="00437814"/>
    <w:rsid w:val="00440627"/>
    <w:rsid w:val="00441AF9"/>
    <w:rsid w:val="00442C39"/>
    <w:rsid w:val="004442CF"/>
    <w:rsid w:val="0044671E"/>
    <w:rsid w:val="004501B5"/>
    <w:rsid w:val="0045168D"/>
    <w:rsid w:val="00452EB1"/>
    <w:rsid w:val="00454F12"/>
    <w:rsid w:val="00455353"/>
    <w:rsid w:val="004564E4"/>
    <w:rsid w:val="00460788"/>
    <w:rsid w:val="00462A18"/>
    <w:rsid w:val="00465AF8"/>
    <w:rsid w:val="00470880"/>
    <w:rsid w:val="00474955"/>
    <w:rsid w:val="0048006A"/>
    <w:rsid w:val="004828E8"/>
    <w:rsid w:val="00482A95"/>
    <w:rsid w:val="00484088"/>
    <w:rsid w:val="00491467"/>
    <w:rsid w:val="00492371"/>
    <w:rsid w:val="00492D68"/>
    <w:rsid w:val="00497BE8"/>
    <w:rsid w:val="00497DE2"/>
    <w:rsid w:val="004A33FA"/>
    <w:rsid w:val="004A3CC9"/>
    <w:rsid w:val="004A4345"/>
    <w:rsid w:val="004A508B"/>
    <w:rsid w:val="004B4115"/>
    <w:rsid w:val="004B4D46"/>
    <w:rsid w:val="004B5E38"/>
    <w:rsid w:val="004B6D9B"/>
    <w:rsid w:val="004B7CA2"/>
    <w:rsid w:val="004C0C8A"/>
    <w:rsid w:val="004C1FB4"/>
    <w:rsid w:val="004C5B8F"/>
    <w:rsid w:val="004C63E8"/>
    <w:rsid w:val="004C69A5"/>
    <w:rsid w:val="004D0089"/>
    <w:rsid w:val="004D29E9"/>
    <w:rsid w:val="004D310D"/>
    <w:rsid w:val="004D5497"/>
    <w:rsid w:val="004D77A5"/>
    <w:rsid w:val="004E06DC"/>
    <w:rsid w:val="004E382E"/>
    <w:rsid w:val="004E4E8A"/>
    <w:rsid w:val="004E5030"/>
    <w:rsid w:val="004E5C57"/>
    <w:rsid w:val="004E5E1D"/>
    <w:rsid w:val="004E6152"/>
    <w:rsid w:val="004E6C0D"/>
    <w:rsid w:val="004F455C"/>
    <w:rsid w:val="004F695B"/>
    <w:rsid w:val="004F6D2A"/>
    <w:rsid w:val="004F6FF2"/>
    <w:rsid w:val="00500181"/>
    <w:rsid w:val="0050082E"/>
    <w:rsid w:val="0050559E"/>
    <w:rsid w:val="00505D6F"/>
    <w:rsid w:val="00510CC2"/>
    <w:rsid w:val="00511B90"/>
    <w:rsid w:val="00511BAA"/>
    <w:rsid w:val="00511F48"/>
    <w:rsid w:val="0051355D"/>
    <w:rsid w:val="0051382D"/>
    <w:rsid w:val="005156A1"/>
    <w:rsid w:val="00520C01"/>
    <w:rsid w:val="0052195A"/>
    <w:rsid w:val="00522EE8"/>
    <w:rsid w:val="0052350F"/>
    <w:rsid w:val="00523A68"/>
    <w:rsid w:val="00527276"/>
    <w:rsid w:val="00530AC6"/>
    <w:rsid w:val="00531842"/>
    <w:rsid w:val="00532865"/>
    <w:rsid w:val="00534D50"/>
    <w:rsid w:val="00541E18"/>
    <w:rsid w:val="00542A39"/>
    <w:rsid w:val="00542FAE"/>
    <w:rsid w:val="0054382D"/>
    <w:rsid w:val="005440F4"/>
    <w:rsid w:val="005443DA"/>
    <w:rsid w:val="00544FC6"/>
    <w:rsid w:val="00545788"/>
    <w:rsid w:val="00546AB0"/>
    <w:rsid w:val="005502D2"/>
    <w:rsid w:val="00553286"/>
    <w:rsid w:val="00554657"/>
    <w:rsid w:val="00555314"/>
    <w:rsid w:val="00556229"/>
    <w:rsid w:val="00556C8E"/>
    <w:rsid w:val="00557200"/>
    <w:rsid w:val="005616C1"/>
    <w:rsid w:val="005633EE"/>
    <w:rsid w:val="005642F1"/>
    <w:rsid w:val="00565959"/>
    <w:rsid w:val="005705EF"/>
    <w:rsid w:val="0057096A"/>
    <w:rsid w:val="00572A48"/>
    <w:rsid w:val="00572F86"/>
    <w:rsid w:val="00583D18"/>
    <w:rsid w:val="00583F49"/>
    <w:rsid w:val="005848EC"/>
    <w:rsid w:val="00584922"/>
    <w:rsid w:val="00584E41"/>
    <w:rsid w:val="00585985"/>
    <w:rsid w:val="00585BBD"/>
    <w:rsid w:val="00590B7E"/>
    <w:rsid w:val="00590CCB"/>
    <w:rsid w:val="00594A84"/>
    <w:rsid w:val="0059534E"/>
    <w:rsid w:val="00595412"/>
    <w:rsid w:val="00597E5A"/>
    <w:rsid w:val="005A61BE"/>
    <w:rsid w:val="005A6834"/>
    <w:rsid w:val="005B0D6D"/>
    <w:rsid w:val="005B2EDC"/>
    <w:rsid w:val="005B37FD"/>
    <w:rsid w:val="005B7C28"/>
    <w:rsid w:val="005B7C59"/>
    <w:rsid w:val="005C3260"/>
    <w:rsid w:val="005C34EA"/>
    <w:rsid w:val="005C7BA9"/>
    <w:rsid w:val="005D0E15"/>
    <w:rsid w:val="005D4B8B"/>
    <w:rsid w:val="005D7249"/>
    <w:rsid w:val="005D7F90"/>
    <w:rsid w:val="005E1CEF"/>
    <w:rsid w:val="005E37A8"/>
    <w:rsid w:val="005E4111"/>
    <w:rsid w:val="005E4793"/>
    <w:rsid w:val="005E4E77"/>
    <w:rsid w:val="005E541F"/>
    <w:rsid w:val="005E5562"/>
    <w:rsid w:val="005E73AE"/>
    <w:rsid w:val="005F0EC7"/>
    <w:rsid w:val="005F2528"/>
    <w:rsid w:val="005F5EB4"/>
    <w:rsid w:val="005F784C"/>
    <w:rsid w:val="005F7E15"/>
    <w:rsid w:val="0060025B"/>
    <w:rsid w:val="00601111"/>
    <w:rsid w:val="006016EE"/>
    <w:rsid w:val="00602B72"/>
    <w:rsid w:val="00603159"/>
    <w:rsid w:val="00603595"/>
    <w:rsid w:val="006052C8"/>
    <w:rsid w:val="006054D4"/>
    <w:rsid w:val="006100EC"/>
    <w:rsid w:val="0061180C"/>
    <w:rsid w:val="0061266F"/>
    <w:rsid w:val="006126A7"/>
    <w:rsid w:val="00613B0B"/>
    <w:rsid w:val="006154BB"/>
    <w:rsid w:val="006159CD"/>
    <w:rsid w:val="00615F05"/>
    <w:rsid w:val="00616F98"/>
    <w:rsid w:val="006173E5"/>
    <w:rsid w:val="00620DDB"/>
    <w:rsid w:val="00622BDD"/>
    <w:rsid w:val="006231EC"/>
    <w:rsid w:val="00624495"/>
    <w:rsid w:val="0062575E"/>
    <w:rsid w:val="00626EBF"/>
    <w:rsid w:val="00626EEF"/>
    <w:rsid w:val="00630EED"/>
    <w:rsid w:val="00633C90"/>
    <w:rsid w:val="00634B8E"/>
    <w:rsid w:val="006409AE"/>
    <w:rsid w:val="00640D61"/>
    <w:rsid w:val="00641A2F"/>
    <w:rsid w:val="006441E3"/>
    <w:rsid w:val="00645F56"/>
    <w:rsid w:val="00651CC6"/>
    <w:rsid w:val="006530FF"/>
    <w:rsid w:val="00653B9C"/>
    <w:rsid w:val="00654B4A"/>
    <w:rsid w:val="0066176C"/>
    <w:rsid w:val="00662906"/>
    <w:rsid w:val="00663704"/>
    <w:rsid w:val="00665C11"/>
    <w:rsid w:val="00670ABC"/>
    <w:rsid w:val="00670E32"/>
    <w:rsid w:val="00672072"/>
    <w:rsid w:val="006720A9"/>
    <w:rsid w:val="00675596"/>
    <w:rsid w:val="00676648"/>
    <w:rsid w:val="006770F8"/>
    <w:rsid w:val="00681381"/>
    <w:rsid w:val="00682289"/>
    <w:rsid w:val="00687A49"/>
    <w:rsid w:val="00690801"/>
    <w:rsid w:val="0069121B"/>
    <w:rsid w:val="006919BA"/>
    <w:rsid w:val="00691AFA"/>
    <w:rsid w:val="0069448E"/>
    <w:rsid w:val="00697585"/>
    <w:rsid w:val="006A1AC8"/>
    <w:rsid w:val="006A3F26"/>
    <w:rsid w:val="006A71A5"/>
    <w:rsid w:val="006A7F4B"/>
    <w:rsid w:val="006B6488"/>
    <w:rsid w:val="006B77C2"/>
    <w:rsid w:val="006B7AD5"/>
    <w:rsid w:val="006C272B"/>
    <w:rsid w:val="006C5A49"/>
    <w:rsid w:val="006C60E5"/>
    <w:rsid w:val="006C63FF"/>
    <w:rsid w:val="006D20A5"/>
    <w:rsid w:val="006D2DC9"/>
    <w:rsid w:val="006D32EF"/>
    <w:rsid w:val="006D33C6"/>
    <w:rsid w:val="006D3DCC"/>
    <w:rsid w:val="006D4774"/>
    <w:rsid w:val="006D57DD"/>
    <w:rsid w:val="006D7E89"/>
    <w:rsid w:val="006E2EF4"/>
    <w:rsid w:val="006E62D5"/>
    <w:rsid w:val="006F3E42"/>
    <w:rsid w:val="006F6E25"/>
    <w:rsid w:val="00700507"/>
    <w:rsid w:val="00701626"/>
    <w:rsid w:val="007050B5"/>
    <w:rsid w:val="00705FD3"/>
    <w:rsid w:val="0070685B"/>
    <w:rsid w:val="007077A3"/>
    <w:rsid w:val="0071194B"/>
    <w:rsid w:val="007126B8"/>
    <w:rsid w:val="007167A6"/>
    <w:rsid w:val="0071784E"/>
    <w:rsid w:val="007231F0"/>
    <w:rsid w:val="007236CF"/>
    <w:rsid w:val="00723EA7"/>
    <w:rsid w:val="00724531"/>
    <w:rsid w:val="00725732"/>
    <w:rsid w:val="00725E66"/>
    <w:rsid w:val="0072754B"/>
    <w:rsid w:val="00734ADA"/>
    <w:rsid w:val="00734BA8"/>
    <w:rsid w:val="00735F8D"/>
    <w:rsid w:val="00740A94"/>
    <w:rsid w:val="0074198F"/>
    <w:rsid w:val="007432A1"/>
    <w:rsid w:val="00744748"/>
    <w:rsid w:val="00745E2B"/>
    <w:rsid w:val="00747B99"/>
    <w:rsid w:val="00751532"/>
    <w:rsid w:val="007526ED"/>
    <w:rsid w:val="007538E8"/>
    <w:rsid w:val="00753EB9"/>
    <w:rsid w:val="00754714"/>
    <w:rsid w:val="00756AE5"/>
    <w:rsid w:val="00761819"/>
    <w:rsid w:val="00762B2E"/>
    <w:rsid w:val="0076696C"/>
    <w:rsid w:val="0076744A"/>
    <w:rsid w:val="007703DF"/>
    <w:rsid w:val="007720ED"/>
    <w:rsid w:val="007737E5"/>
    <w:rsid w:val="0077406E"/>
    <w:rsid w:val="00774EE4"/>
    <w:rsid w:val="00776B89"/>
    <w:rsid w:val="00777FFD"/>
    <w:rsid w:val="0078169B"/>
    <w:rsid w:val="00790C20"/>
    <w:rsid w:val="00791436"/>
    <w:rsid w:val="0079145E"/>
    <w:rsid w:val="00791B72"/>
    <w:rsid w:val="00791BDA"/>
    <w:rsid w:val="00792A41"/>
    <w:rsid w:val="00794116"/>
    <w:rsid w:val="00795D92"/>
    <w:rsid w:val="0079725D"/>
    <w:rsid w:val="007A021F"/>
    <w:rsid w:val="007A0578"/>
    <w:rsid w:val="007A1CBD"/>
    <w:rsid w:val="007A5463"/>
    <w:rsid w:val="007A73E2"/>
    <w:rsid w:val="007A74D8"/>
    <w:rsid w:val="007A7E25"/>
    <w:rsid w:val="007B053D"/>
    <w:rsid w:val="007B1DC7"/>
    <w:rsid w:val="007B2E4B"/>
    <w:rsid w:val="007B3AA6"/>
    <w:rsid w:val="007B3F82"/>
    <w:rsid w:val="007B7EA5"/>
    <w:rsid w:val="007C240F"/>
    <w:rsid w:val="007C2FCE"/>
    <w:rsid w:val="007C6434"/>
    <w:rsid w:val="007C7EED"/>
    <w:rsid w:val="007D0A76"/>
    <w:rsid w:val="007D2CCA"/>
    <w:rsid w:val="007D4045"/>
    <w:rsid w:val="007D710E"/>
    <w:rsid w:val="007E4DA2"/>
    <w:rsid w:val="007E5049"/>
    <w:rsid w:val="007F017B"/>
    <w:rsid w:val="007F2576"/>
    <w:rsid w:val="007F42EF"/>
    <w:rsid w:val="00800656"/>
    <w:rsid w:val="00800BDF"/>
    <w:rsid w:val="00800DDD"/>
    <w:rsid w:val="00800E73"/>
    <w:rsid w:val="00802A46"/>
    <w:rsid w:val="008040CE"/>
    <w:rsid w:val="00804B6F"/>
    <w:rsid w:val="008101CC"/>
    <w:rsid w:val="00810B6B"/>
    <w:rsid w:val="00812C04"/>
    <w:rsid w:val="008131B3"/>
    <w:rsid w:val="0081340B"/>
    <w:rsid w:val="008139E8"/>
    <w:rsid w:val="00821AA8"/>
    <w:rsid w:val="00825CFB"/>
    <w:rsid w:val="008307FB"/>
    <w:rsid w:val="00830ECF"/>
    <w:rsid w:val="00831E65"/>
    <w:rsid w:val="00833E8F"/>
    <w:rsid w:val="008350E4"/>
    <w:rsid w:val="0084008D"/>
    <w:rsid w:val="00844EF4"/>
    <w:rsid w:val="00845306"/>
    <w:rsid w:val="0084751B"/>
    <w:rsid w:val="00847B75"/>
    <w:rsid w:val="00862DD2"/>
    <w:rsid w:val="00863C6C"/>
    <w:rsid w:val="008656CB"/>
    <w:rsid w:val="00867F2D"/>
    <w:rsid w:val="00870139"/>
    <w:rsid w:val="00871516"/>
    <w:rsid w:val="00874F14"/>
    <w:rsid w:val="00876241"/>
    <w:rsid w:val="00883C0C"/>
    <w:rsid w:val="00884BC2"/>
    <w:rsid w:val="00884F67"/>
    <w:rsid w:val="0088650D"/>
    <w:rsid w:val="008873CD"/>
    <w:rsid w:val="00887A9E"/>
    <w:rsid w:val="0089109B"/>
    <w:rsid w:val="008916F3"/>
    <w:rsid w:val="00893122"/>
    <w:rsid w:val="00894090"/>
    <w:rsid w:val="008A0473"/>
    <w:rsid w:val="008A0CB7"/>
    <w:rsid w:val="008A3E58"/>
    <w:rsid w:val="008A64CD"/>
    <w:rsid w:val="008A6607"/>
    <w:rsid w:val="008A6F47"/>
    <w:rsid w:val="008B1DD0"/>
    <w:rsid w:val="008B2F7C"/>
    <w:rsid w:val="008B5861"/>
    <w:rsid w:val="008B60D3"/>
    <w:rsid w:val="008B73A6"/>
    <w:rsid w:val="008C0C16"/>
    <w:rsid w:val="008D0AA6"/>
    <w:rsid w:val="008D2764"/>
    <w:rsid w:val="008D2AB7"/>
    <w:rsid w:val="008D3252"/>
    <w:rsid w:val="008D45ED"/>
    <w:rsid w:val="008D695D"/>
    <w:rsid w:val="008E04A3"/>
    <w:rsid w:val="008E3887"/>
    <w:rsid w:val="008E3ACA"/>
    <w:rsid w:val="008E3FEB"/>
    <w:rsid w:val="008E447B"/>
    <w:rsid w:val="008E582C"/>
    <w:rsid w:val="008E64BE"/>
    <w:rsid w:val="008E7BC1"/>
    <w:rsid w:val="008F0534"/>
    <w:rsid w:val="008F0F0D"/>
    <w:rsid w:val="008F4269"/>
    <w:rsid w:val="008F487E"/>
    <w:rsid w:val="008F54FC"/>
    <w:rsid w:val="008F6CB9"/>
    <w:rsid w:val="009004DB"/>
    <w:rsid w:val="00900F21"/>
    <w:rsid w:val="00902B34"/>
    <w:rsid w:val="0090357E"/>
    <w:rsid w:val="0090402E"/>
    <w:rsid w:val="009045F9"/>
    <w:rsid w:val="00906AC1"/>
    <w:rsid w:val="0091041F"/>
    <w:rsid w:val="00910C6F"/>
    <w:rsid w:val="00912C32"/>
    <w:rsid w:val="00917855"/>
    <w:rsid w:val="00917F7B"/>
    <w:rsid w:val="00920DE6"/>
    <w:rsid w:val="009214BE"/>
    <w:rsid w:val="0092293B"/>
    <w:rsid w:val="00923965"/>
    <w:rsid w:val="00926634"/>
    <w:rsid w:val="0092711D"/>
    <w:rsid w:val="00927500"/>
    <w:rsid w:val="0093050D"/>
    <w:rsid w:val="00930529"/>
    <w:rsid w:val="0093381F"/>
    <w:rsid w:val="0094280B"/>
    <w:rsid w:val="00945F36"/>
    <w:rsid w:val="009472C5"/>
    <w:rsid w:val="00947DD2"/>
    <w:rsid w:val="0095162C"/>
    <w:rsid w:val="0095241C"/>
    <w:rsid w:val="00953867"/>
    <w:rsid w:val="00956E36"/>
    <w:rsid w:val="00960E02"/>
    <w:rsid w:val="0096234C"/>
    <w:rsid w:val="00962C52"/>
    <w:rsid w:val="00963D6D"/>
    <w:rsid w:val="0096471F"/>
    <w:rsid w:val="00971417"/>
    <w:rsid w:val="009719F2"/>
    <w:rsid w:val="00975CAC"/>
    <w:rsid w:val="009763EF"/>
    <w:rsid w:val="00976643"/>
    <w:rsid w:val="009777D8"/>
    <w:rsid w:val="00980D6A"/>
    <w:rsid w:val="00981E11"/>
    <w:rsid w:val="00982E4A"/>
    <w:rsid w:val="009852A3"/>
    <w:rsid w:val="0098703F"/>
    <w:rsid w:val="00992C95"/>
    <w:rsid w:val="00993C54"/>
    <w:rsid w:val="00995036"/>
    <w:rsid w:val="00995B88"/>
    <w:rsid w:val="009A06E0"/>
    <w:rsid w:val="009A16A5"/>
    <w:rsid w:val="009A2CAD"/>
    <w:rsid w:val="009A548E"/>
    <w:rsid w:val="009A650E"/>
    <w:rsid w:val="009A6589"/>
    <w:rsid w:val="009B336D"/>
    <w:rsid w:val="009B5951"/>
    <w:rsid w:val="009D06E8"/>
    <w:rsid w:val="009D1630"/>
    <w:rsid w:val="009D6A27"/>
    <w:rsid w:val="009E4457"/>
    <w:rsid w:val="009E4C5A"/>
    <w:rsid w:val="009E60AB"/>
    <w:rsid w:val="009E64F1"/>
    <w:rsid w:val="009F2D59"/>
    <w:rsid w:val="009F341E"/>
    <w:rsid w:val="009F36CD"/>
    <w:rsid w:val="009F4FE3"/>
    <w:rsid w:val="009F5F5F"/>
    <w:rsid w:val="009F7C0E"/>
    <w:rsid w:val="00A00721"/>
    <w:rsid w:val="00A0200B"/>
    <w:rsid w:val="00A02C12"/>
    <w:rsid w:val="00A04803"/>
    <w:rsid w:val="00A05C24"/>
    <w:rsid w:val="00A11DBD"/>
    <w:rsid w:val="00A12A23"/>
    <w:rsid w:val="00A133A4"/>
    <w:rsid w:val="00A13523"/>
    <w:rsid w:val="00A17940"/>
    <w:rsid w:val="00A221CF"/>
    <w:rsid w:val="00A225EC"/>
    <w:rsid w:val="00A23DCC"/>
    <w:rsid w:val="00A25326"/>
    <w:rsid w:val="00A2549C"/>
    <w:rsid w:val="00A278C9"/>
    <w:rsid w:val="00A32006"/>
    <w:rsid w:val="00A32906"/>
    <w:rsid w:val="00A3653D"/>
    <w:rsid w:val="00A368F2"/>
    <w:rsid w:val="00A3747C"/>
    <w:rsid w:val="00A50913"/>
    <w:rsid w:val="00A5154D"/>
    <w:rsid w:val="00A5294D"/>
    <w:rsid w:val="00A5362F"/>
    <w:rsid w:val="00A5495B"/>
    <w:rsid w:val="00A56CC9"/>
    <w:rsid w:val="00A578D7"/>
    <w:rsid w:val="00A60A21"/>
    <w:rsid w:val="00A61A84"/>
    <w:rsid w:val="00A61F9F"/>
    <w:rsid w:val="00A66C4C"/>
    <w:rsid w:val="00A66C7D"/>
    <w:rsid w:val="00A67C61"/>
    <w:rsid w:val="00A7008F"/>
    <w:rsid w:val="00A7096D"/>
    <w:rsid w:val="00A72432"/>
    <w:rsid w:val="00A737BC"/>
    <w:rsid w:val="00A7407E"/>
    <w:rsid w:val="00A741E6"/>
    <w:rsid w:val="00A74E1B"/>
    <w:rsid w:val="00A7525A"/>
    <w:rsid w:val="00A84CDF"/>
    <w:rsid w:val="00A84DDB"/>
    <w:rsid w:val="00A851D7"/>
    <w:rsid w:val="00A851FC"/>
    <w:rsid w:val="00A905E7"/>
    <w:rsid w:val="00A91528"/>
    <w:rsid w:val="00A925AC"/>
    <w:rsid w:val="00A94162"/>
    <w:rsid w:val="00A943BA"/>
    <w:rsid w:val="00AA02E5"/>
    <w:rsid w:val="00AA1E41"/>
    <w:rsid w:val="00AA6316"/>
    <w:rsid w:val="00AB16F4"/>
    <w:rsid w:val="00AB20D7"/>
    <w:rsid w:val="00AB75B4"/>
    <w:rsid w:val="00AC389D"/>
    <w:rsid w:val="00AC684F"/>
    <w:rsid w:val="00AC6D5E"/>
    <w:rsid w:val="00AC7AB1"/>
    <w:rsid w:val="00AC7F36"/>
    <w:rsid w:val="00AD012D"/>
    <w:rsid w:val="00AD030B"/>
    <w:rsid w:val="00AD0E38"/>
    <w:rsid w:val="00AD2587"/>
    <w:rsid w:val="00AD2DD1"/>
    <w:rsid w:val="00AD40CF"/>
    <w:rsid w:val="00AD5204"/>
    <w:rsid w:val="00AD559E"/>
    <w:rsid w:val="00AD5DFD"/>
    <w:rsid w:val="00AD6806"/>
    <w:rsid w:val="00AE0A52"/>
    <w:rsid w:val="00AE179E"/>
    <w:rsid w:val="00AE2814"/>
    <w:rsid w:val="00AE3E7A"/>
    <w:rsid w:val="00AE5BD1"/>
    <w:rsid w:val="00AE5EFB"/>
    <w:rsid w:val="00AE5FF9"/>
    <w:rsid w:val="00AE6501"/>
    <w:rsid w:val="00AF031A"/>
    <w:rsid w:val="00AF3D02"/>
    <w:rsid w:val="00AF5301"/>
    <w:rsid w:val="00AF5D96"/>
    <w:rsid w:val="00AF6CB2"/>
    <w:rsid w:val="00AF7151"/>
    <w:rsid w:val="00AF7D11"/>
    <w:rsid w:val="00B01992"/>
    <w:rsid w:val="00B06ACE"/>
    <w:rsid w:val="00B06DAC"/>
    <w:rsid w:val="00B14625"/>
    <w:rsid w:val="00B17F65"/>
    <w:rsid w:val="00B202DE"/>
    <w:rsid w:val="00B20D90"/>
    <w:rsid w:val="00B21CE7"/>
    <w:rsid w:val="00B22440"/>
    <w:rsid w:val="00B24AEA"/>
    <w:rsid w:val="00B257DE"/>
    <w:rsid w:val="00B2694C"/>
    <w:rsid w:val="00B30891"/>
    <w:rsid w:val="00B33A77"/>
    <w:rsid w:val="00B34560"/>
    <w:rsid w:val="00B3492E"/>
    <w:rsid w:val="00B35704"/>
    <w:rsid w:val="00B368C2"/>
    <w:rsid w:val="00B36E3A"/>
    <w:rsid w:val="00B37ACB"/>
    <w:rsid w:val="00B4142F"/>
    <w:rsid w:val="00B42BC3"/>
    <w:rsid w:val="00B44620"/>
    <w:rsid w:val="00B453BC"/>
    <w:rsid w:val="00B464B4"/>
    <w:rsid w:val="00B4664C"/>
    <w:rsid w:val="00B475A6"/>
    <w:rsid w:val="00B508BF"/>
    <w:rsid w:val="00B54829"/>
    <w:rsid w:val="00B6166B"/>
    <w:rsid w:val="00B71470"/>
    <w:rsid w:val="00B72862"/>
    <w:rsid w:val="00B72B25"/>
    <w:rsid w:val="00B72D5D"/>
    <w:rsid w:val="00B76CB2"/>
    <w:rsid w:val="00B77082"/>
    <w:rsid w:val="00B801CE"/>
    <w:rsid w:val="00B815B1"/>
    <w:rsid w:val="00B92597"/>
    <w:rsid w:val="00B92DA0"/>
    <w:rsid w:val="00BA0E95"/>
    <w:rsid w:val="00BA25AE"/>
    <w:rsid w:val="00BA2859"/>
    <w:rsid w:val="00BA2D8C"/>
    <w:rsid w:val="00BA3E11"/>
    <w:rsid w:val="00BA422F"/>
    <w:rsid w:val="00BA5D9C"/>
    <w:rsid w:val="00BA5F4C"/>
    <w:rsid w:val="00BA769A"/>
    <w:rsid w:val="00BA77B5"/>
    <w:rsid w:val="00BB19ED"/>
    <w:rsid w:val="00BB1B49"/>
    <w:rsid w:val="00BB2E31"/>
    <w:rsid w:val="00BB3AD5"/>
    <w:rsid w:val="00BC0812"/>
    <w:rsid w:val="00BC1132"/>
    <w:rsid w:val="00BC2CE7"/>
    <w:rsid w:val="00BC2E2C"/>
    <w:rsid w:val="00BC6843"/>
    <w:rsid w:val="00BC7FB2"/>
    <w:rsid w:val="00BD18D9"/>
    <w:rsid w:val="00BD2F76"/>
    <w:rsid w:val="00BD5119"/>
    <w:rsid w:val="00BD54BF"/>
    <w:rsid w:val="00BD5AE6"/>
    <w:rsid w:val="00BE454E"/>
    <w:rsid w:val="00BE6279"/>
    <w:rsid w:val="00BE6A47"/>
    <w:rsid w:val="00BF0353"/>
    <w:rsid w:val="00BF106D"/>
    <w:rsid w:val="00BF25A3"/>
    <w:rsid w:val="00BF3335"/>
    <w:rsid w:val="00BF7A6B"/>
    <w:rsid w:val="00C0083A"/>
    <w:rsid w:val="00C00AB1"/>
    <w:rsid w:val="00C01E4D"/>
    <w:rsid w:val="00C02627"/>
    <w:rsid w:val="00C03453"/>
    <w:rsid w:val="00C046A7"/>
    <w:rsid w:val="00C1248F"/>
    <w:rsid w:val="00C12501"/>
    <w:rsid w:val="00C128F9"/>
    <w:rsid w:val="00C2156E"/>
    <w:rsid w:val="00C22D9F"/>
    <w:rsid w:val="00C235C4"/>
    <w:rsid w:val="00C237E9"/>
    <w:rsid w:val="00C25B2B"/>
    <w:rsid w:val="00C274F6"/>
    <w:rsid w:val="00C330FA"/>
    <w:rsid w:val="00C34101"/>
    <w:rsid w:val="00C35044"/>
    <w:rsid w:val="00C3506E"/>
    <w:rsid w:val="00C3626D"/>
    <w:rsid w:val="00C3791A"/>
    <w:rsid w:val="00C40899"/>
    <w:rsid w:val="00C421BE"/>
    <w:rsid w:val="00C427FC"/>
    <w:rsid w:val="00C43060"/>
    <w:rsid w:val="00C43EF6"/>
    <w:rsid w:val="00C447E5"/>
    <w:rsid w:val="00C44CAF"/>
    <w:rsid w:val="00C5072F"/>
    <w:rsid w:val="00C53F3C"/>
    <w:rsid w:val="00C53F5C"/>
    <w:rsid w:val="00C56B36"/>
    <w:rsid w:val="00C57C45"/>
    <w:rsid w:val="00C60FB4"/>
    <w:rsid w:val="00C636F9"/>
    <w:rsid w:val="00C64A75"/>
    <w:rsid w:val="00C65006"/>
    <w:rsid w:val="00C66020"/>
    <w:rsid w:val="00C674CE"/>
    <w:rsid w:val="00C7267C"/>
    <w:rsid w:val="00C74E20"/>
    <w:rsid w:val="00C7662C"/>
    <w:rsid w:val="00C778FA"/>
    <w:rsid w:val="00C77B48"/>
    <w:rsid w:val="00C80F12"/>
    <w:rsid w:val="00C82EF5"/>
    <w:rsid w:val="00C840A2"/>
    <w:rsid w:val="00C8462F"/>
    <w:rsid w:val="00C8759D"/>
    <w:rsid w:val="00C91FF9"/>
    <w:rsid w:val="00C9356B"/>
    <w:rsid w:val="00C93A05"/>
    <w:rsid w:val="00C94B28"/>
    <w:rsid w:val="00CA07A3"/>
    <w:rsid w:val="00CA676B"/>
    <w:rsid w:val="00CB1C5E"/>
    <w:rsid w:val="00CB2CA1"/>
    <w:rsid w:val="00CB388F"/>
    <w:rsid w:val="00CB4CFF"/>
    <w:rsid w:val="00CC1F4B"/>
    <w:rsid w:val="00CC2463"/>
    <w:rsid w:val="00CC30C4"/>
    <w:rsid w:val="00CC30F7"/>
    <w:rsid w:val="00CC5165"/>
    <w:rsid w:val="00CC54AD"/>
    <w:rsid w:val="00CC58EC"/>
    <w:rsid w:val="00CD0226"/>
    <w:rsid w:val="00CD3AF1"/>
    <w:rsid w:val="00CD6609"/>
    <w:rsid w:val="00CE3BFA"/>
    <w:rsid w:val="00CE4D63"/>
    <w:rsid w:val="00CE6132"/>
    <w:rsid w:val="00CF3559"/>
    <w:rsid w:val="00CF50C7"/>
    <w:rsid w:val="00D02381"/>
    <w:rsid w:val="00D035D8"/>
    <w:rsid w:val="00D06033"/>
    <w:rsid w:val="00D10D56"/>
    <w:rsid w:val="00D11EBB"/>
    <w:rsid w:val="00D12AE6"/>
    <w:rsid w:val="00D13864"/>
    <w:rsid w:val="00D151B8"/>
    <w:rsid w:val="00D263CB"/>
    <w:rsid w:val="00D30663"/>
    <w:rsid w:val="00D336FD"/>
    <w:rsid w:val="00D3490D"/>
    <w:rsid w:val="00D4044B"/>
    <w:rsid w:val="00D40A47"/>
    <w:rsid w:val="00D4573A"/>
    <w:rsid w:val="00D46605"/>
    <w:rsid w:val="00D46809"/>
    <w:rsid w:val="00D47B12"/>
    <w:rsid w:val="00D52F62"/>
    <w:rsid w:val="00D5336D"/>
    <w:rsid w:val="00D53D25"/>
    <w:rsid w:val="00D54D0E"/>
    <w:rsid w:val="00D65C77"/>
    <w:rsid w:val="00D65DF6"/>
    <w:rsid w:val="00D663B2"/>
    <w:rsid w:val="00D716EA"/>
    <w:rsid w:val="00D71E10"/>
    <w:rsid w:val="00D739CD"/>
    <w:rsid w:val="00D749D7"/>
    <w:rsid w:val="00D75876"/>
    <w:rsid w:val="00D768D3"/>
    <w:rsid w:val="00D76F0A"/>
    <w:rsid w:val="00D83B24"/>
    <w:rsid w:val="00D84AB8"/>
    <w:rsid w:val="00D859E4"/>
    <w:rsid w:val="00D9303D"/>
    <w:rsid w:val="00D93E07"/>
    <w:rsid w:val="00D93F33"/>
    <w:rsid w:val="00D957A1"/>
    <w:rsid w:val="00D96F77"/>
    <w:rsid w:val="00DA1214"/>
    <w:rsid w:val="00DA1F1B"/>
    <w:rsid w:val="00DA2B09"/>
    <w:rsid w:val="00DA3E26"/>
    <w:rsid w:val="00DA46B6"/>
    <w:rsid w:val="00DA5422"/>
    <w:rsid w:val="00DA5905"/>
    <w:rsid w:val="00DB15AF"/>
    <w:rsid w:val="00DB463D"/>
    <w:rsid w:val="00DB63B7"/>
    <w:rsid w:val="00DB6F4E"/>
    <w:rsid w:val="00DB7571"/>
    <w:rsid w:val="00DC0142"/>
    <w:rsid w:val="00DC0881"/>
    <w:rsid w:val="00DC0AD5"/>
    <w:rsid w:val="00DC0EE4"/>
    <w:rsid w:val="00DC7EBB"/>
    <w:rsid w:val="00DD142D"/>
    <w:rsid w:val="00DD2787"/>
    <w:rsid w:val="00DD2B27"/>
    <w:rsid w:val="00DD39C4"/>
    <w:rsid w:val="00DD6B1C"/>
    <w:rsid w:val="00DE03FC"/>
    <w:rsid w:val="00DE3EF2"/>
    <w:rsid w:val="00DE4D2E"/>
    <w:rsid w:val="00DE64F0"/>
    <w:rsid w:val="00DE76E3"/>
    <w:rsid w:val="00DF1C05"/>
    <w:rsid w:val="00DF261C"/>
    <w:rsid w:val="00DF38D0"/>
    <w:rsid w:val="00DF4E0B"/>
    <w:rsid w:val="00E00FB1"/>
    <w:rsid w:val="00E0230F"/>
    <w:rsid w:val="00E03C7D"/>
    <w:rsid w:val="00E066F1"/>
    <w:rsid w:val="00E103CF"/>
    <w:rsid w:val="00E10941"/>
    <w:rsid w:val="00E10A09"/>
    <w:rsid w:val="00E132E4"/>
    <w:rsid w:val="00E15EBB"/>
    <w:rsid w:val="00E16B5A"/>
    <w:rsid w:val="00E16BAD"/>
    <w:rsid w:val="00E20078"/>
    <w:rsid w:val="00E2074F"/>
    <w:rsid w:val="00E22049"/>
    <w:rsid w:val="00E248D0"/>
    <w:rsid w:val="00E24A83"/>
    <w:rsid w:val="00E24FBF"/>
    <w:rsid w:val="00E26EBA"/>
    <w:rsid w:val="00E31569"/>
    <w:rsid w:val="00E32174"/>
    <w:rsid w:val="00E32F6E"/>
    <w:rsid w:val="00E33603"/>
    <w:rsid w:val="00E34B52"/>
    <w:rsid w:val="00E353EA"/>
    <w:rsid w:val="00E36A61"/>
    <w:rsid w:val="00E37A8B"/>
    <w:rsid w:val="00E4003B"/>
    <w:rsid w:val="00E411E6"/>
    <w:rsid w:val="00E45BDE"/>
    <w:rsid w:val="00E471BF"/>
    <w:rsid w:val="00E4754D"/>
    <w:rsid w:val="00E517C8"/>
    <w:rsid w:val="00E51B61"/>
    <w:rsid w:val="00E52158"/>
    <w:rsid w:val="00E5782F"/>
    <w:rsid w:val="00E60208"/>
    <w:rsid w:val="00E61414"/>
    <w:rsid w:val="00E61D57"/>
    <w:rsid w:val="00E6279B"/>
    <w:rsid w:val="00E66474"/>
    <w:rsid w:val="00E66650"/>
    <w:rsid w:val="00E66924"/>
    <w:rsid w:val="00E759F3"/>
    <w:rsid w:val="00E81088"/>
    <w:rsid w:val="00E84382"/>
    <w:rsid w:val="00E85BA3"/>
    <w:rsid w:val="00E86347"/>
    <w:rsid w:val="00E86440"/>
    <w:rsid w:val="00E87568"/>
    <w:rsid w:val="00E87B7B"/>
    <w:rsid w:val="00E915A3"/>
    <w:rsid w:val="00E96178"/>
    <w:rsid w:val="00E96ADB"/>
    <w:rsid w:val="00E970C8"/>
    <w:rsid w:val="00EA204B"/>
    <w:rsid w:val="00EA2A1E"/>
    <w:rsid w:val="00EA444F"/>
    <w:rsid w:val="00EA6809"/>
    <w:rsid w:val="00EA7040"/>
    <w:rsid w:val="00EA7423"/>
    <w:rsid w:val="00EB08B1"/>
    <w:rsid w:val="00EB0D1C"/>
    <w:rsid w:val="00EB425A"/>
    <w:rsid w:val="00EB46A2"/>
    <w:rsid w:val="00EB4EF5"/>
    <w:rsid w:val="00EB7C56"/>
    <w:rsid w:val="00EB7CA8"/>
    <w:rsid w:val="00EC1939"/>
    <w:rsid w:val="00EC4BD0"/>
    <w:rsid w:val="00EC5AA9"/>
    <w:rsid w:val="00EC613C"/>
    <w:rsid w:val="00EC6593"/>
    <w:rsid w:val="00EC6F14"/>
    <w:rsid w:val="00ED294F"/>
    <w:rsid w:val="00ED5A56"/>
    <w:rsid w:val="00ED665A"/>
    <w:rsid w:val="00EE19E4"/>
    <w:rsid w:val="00EE1E0B"/>
    <w:rsid w:val="00EE4427"/>
    <w:rsid w:val="00EE7701"/>
    <w:rsid w:val="00EF4F35"/>
    <w:rsid w:val="00F009E7"/>
    <w:rsid w:val="00F01379"/>
    <w:rsid w:val="00F01CDD"/>
    <w:rsid w:val="00F01F70"/>
    <w:rsid w:val="00F07B0A"/>
    <w:rsid w:val="00F13014"/>
    <w:rsid w:val="00F1664E"/>
    <w:rsid w:val="00F16B74"/>
    <w:rsid w:val="00F20211"/>
    <w:rsid w:val="00F21451"/>
    <w:rsid w:val="00F21AF6"/>
    <w:rsid w:val="00F23DDE"/>
    <w:rsid w:val="00F23FA6"/>
    <w:rsid w:val="00F24195"/>
    <w:rsid w:val="00F25B95"/>
    <w:rsid w:val="00F30849"/>
    <w:rsid w:val="00F40148"/>
    <w:rsid w:val="00F41A19"/>
    <w:rsid w:val="00F436C5"/>
    <w:rsid w:val="00F44A6F"/>
    <w:rsid w:val="00F45A91"/>
    <w:rsid w:val="00F50EE9"/>
    <w:rsid w:val="00F51B40"/>
    <w:rsid w:val="00F51C1A"/>
    <w:rsid w:val="00F52CC1"/>
    <w:rsid w:val="00F566AF"/>
    <w:rsid w:val="00F604A4"/>
    <w:rsid w:val="00F67494"/>
    <w:rsid w:val="00F73BAC"/>
    <w:rsid w:val="00F76FA8"/>
    <w:rsid w:val="00F805FA"/>
    <w:rsid w:val="00F8150F"/>
    <w:rsid w:val="00F82391"/>
    <w:rsid w:val="00F82B20"/>
    <w:rsid w:val="00F84B76"/>
    <w:rsid w:val="00F85032"/>
    <w:rsid w:val="00F8673C"/>
    <w:rsid w:val="00F86BEF"/>
    <w:rsid w:val="00F904DD"/>
    <w:rsid w:val="00F9294A"/>
    <w:rsid w:val="00F92A4D"/>
    <w:rsid w:val="00F92AB3"/>
    <w:rsid w:val="00F92D26"/>
    <w:rsid w:val="00F978A4"/>
    <w:rsid w:val="00FA06A5"/>
    <w:rsid w:val="00FA0CFF"/>
    <w:rsid w:val="00FA4148"/>
    <w:rsid w:val="00FA446E"/>
    <w:rsid w:val="00FA7DEA"/>
    <w:rsid w:val="00FB38B3"/>
    <w:rsid w:val="00FC03FA"/>
    <w:rsid w:val="00FC0FCB"/>
    <w:rsid w:val="00FC16D0"/>
    <w:rsid w:val="00FC17C3"/>
    <w:rsid w:val="00FC2200"/>
    <w:rsid w:val="00FC289E"/>
    <w:rsid w:val="00FC3143"/>
    <w:rsid w:val="00FC37F0"/>
    <w:rsid w:val="00FC3B21"/>
    <w:rsid w:val="00FC3BF0"/>
    <w:rsid w:val="00FC46B7"/>
    <w:rsid w:val="00FC4C75"/>
    <w:rsid w:val="00FC519B"/>
    <w:rsid w:val="00FC5D95"/>
    <w:rsid w:val="00FC5E2F"/>
    <w:rsid w:val="00FC64D2"/>
    <w:rsid w:val="00FC68DF"/>
    <w:rsid w:val="00FC73CC"/>
    <w:rsid w:val="00FD18A5"/>
    <w:rsid w:val="00FD262C"/>
    <w:rsid w:val="00FD4D54"/>
    <w:rsid w:val="00FD5D5D"/>
    <w:rsid w:val="00FD622C"/>
    <w:rsid w:val="00FE1833"/>
    <w:rsid w:val="00FE4547"/>
    <w:rsid w:val="00FE5918"/>
    <w:rsid w:val="00FE7272"/>
    <w:rsid w:val="00FF00F5"/>
    <w:rsid w:val="00FF3028"/>
    <w:rsid w:val="00FF365A"/>
    <w:rsid w:val="00FF3CDE"/>
    <w:rsid w:val="00FF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F1104-7FEA-496E-BCF8-33CA836E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C64D2"/>
    <w:pPr>
      <w:keepNext/>
      <w:spacing w:before="240" w:after="60" w:line="276" w:lineRule="auto"/>
      <w:outlineLvl w:val="0"/>
    </w:pPr>
    <w:rPr>
      <w:rFonts w:ascii="Cambria" w:eastAsia="Times New Roman" w:hAnsi="Cambria" w:cs="Times New Roman"/>
      <w:b/>
      <w:bCs/>
      <w:kern w:val="32"/>
      <w:sz w:val="32"/>
      <w:szCs w:val="32"/>
      <w:lang w:val="x-none" w:eastAsia="ru-RU"/>
    </w:rPr>
  </w:style>
  <w:style w:type="paragraph" w:styleId="2">
    <w:name w:val="heading 2"/>
    <w:basedOn w:val="a"/>
    <w:next w:val="a"/>
    <w:link w:val="20"/>
    <w:qFormat/>
    <w:rsid w:val="00FC64D2"/>
    <w:pPr>
      <w:keepNext/>
      <w:widowControl w:val="0"/>
      <w:adjustRightInd w:val="0"/>
      <w:spacing w:before="240" w:after="60" w:line="360" w:lineRule="atLeast"/>
      <w:jc w:val="both"/>
      <w:textAlignment w:val="baseline"/>
      <w:outlineLvl w:val="1"/>
    </w:pPr>
    <w:rPr>
      <w:rFonts w:ascii="Arial" w:eastAsia="Times New Roman" w:hAnsi="Arial" w:cs="Times New Roman"/>
      <w:b/>
      <w:bCs/>
      <w:i/>
      <w:iCs/>
      <w:sz w:val="28"/>
      <w:szCs w:val="28"/>
      <w:lang w:val="x-none" w:eastAsia="ru-RU"/>
    </w:rPr>
  </w:style>
  <w:style w:type="paragraph" w:styleId="3">
    <w:name w:val="heading 3"/>
    <w:aliases w:val="H3,&quot;Сапфир&quot;"/>
    <w:basedOn w:val="a"/>
    <w:next w:val="a"/>
    <w:link w:val="30"/>
    <w:uiPriority w:val="99"/>
    <w:qFormat/>
    <w:rsid w:val="006441E3"/>
    <w:pPr>
      <w:keepNext/>
      <w:numPr>
        <w:ilvl w:val="2"/>
        <w:numId w:val="2"/>
      </w:numPr>
      <w:suppressAutoHyphens/>
      <w:spacing w:before="240" w:after="120" w:line="240" w:lineRule="auto"/>
      <w:outlineLvl w:val="2"/>
    </w:pPr>
    <w:rPr>
      <w:rFonts w:ascii="MS Mincho" w:eastAsia="MS Mincho" w:hAnsi="MS Mincho" w:cs="Times New Roman"/>
      <w:b/>
      <w:sz w:val="28"/>
      <w:szCs w:val="24"/>
    </w:rPr>
  </w:style>
  <w:style w:type="paragraph" w:styleId="4">
    <w:name w:val="heading 4"/>
    <w:basedOn w:val="a"/>
    <w:next w:val="a"/>
    <w:link w:val="40"/>
    <w:uiPriority w:val="9"/>
    <w:qFormat/>
    <w:rsid w:val="00FC64D2"/>
    <w:pPr>
      <w:keepNext/>
      <w:spacing w:after="0" w:line="240" w:lineRule="auto"/>
      <w:jc w:val="center"/>
      <w:outlineLvl w:val="3"/>
    </w:pPr>
    <w:rPr>
      <w:rFonts w:ascii="Times New Roman" w:eastAsia="Calibri" w:hAnsi="Times New Roman" w:cs="Times New Roman"/>
      <w:b/>
      <w:bCs/>
      <w:sz w:val="26"/>
      <w:szCs w:val="26"/>
      <w:lang w:eastAsia="ru-RU"/>
    </w:rPr>
  </w:style>
  <w:style w:type="paragraph" w:styleId="5">
    <w:name w:val="heading 5"/>
    <w:basedOn w:val="a"/>
    <w:next w:val="a"/>
    <w:link w:val="50"/>
    <w:uiPriority w:val="9"/>
    <w:qFormat/>
    <w:rsid w:val="006441E3"/>
    <w:pPr>
      <w:keepNext/>
      <w:spacing w:after="0" w:line="240" w:lineRule="auto"/>
      <w:jc w:val="center"/>
      <w:outlineLvl w:val="4"/>
    </w:pPr>
    <w:rPr>
      <w:rFonts w:ascii="Cambria" w:eastAsia="Tahoma" w:hAnsi="Cambria" w:cs="Times New Roman"/>
      <w:b/>
      <w:bCs/>
      <w:sz w:val="26"/>
      <w:szCs w:val="26"/>
      <w:lang w:eastAsia="ko-KR"/>
    </w:rPr>
  </w:style>
  <w:style w:type="paragraph" w:styleId="6">
    <w:name w:val="heading 6"/>
    <w:aliases w:val="H6"/>
    <w:basedOn w:val="a"/>
    <w:next w:val="a"/>
    <w:link w:val="60"/>
    <w:uiPriority w:val="99"/>
    <w:qFormat/>
    <w:rsid w:val="006441E3"/>
    <w:pPr>
      <w:numPr>
        <w:ilvl w:val="5"/>
        <w:numId w:val="2"/>
      </w:numPr>
      <w:spacing w:before="240" w:after="60" w:line="240" w:lineRule="auto"/>
      <w:jc w:val="both"/>
      <w:outlineLvl w:val="5"/>
    </w:pPr>
    <w:rPr>
      <w:rFonts w:ascii="Arial" w:eastAsia="MS Mincho" w:hAnsi="Arial" w:cs="Times New Roman"/>
      <w:i/>
      <w:szCs w:val="24"/>
    </w:rPr>
  </w:style>
  <w:style w:type="paragraph" w:styleId="7">
    <w:name w:val="heading 7"/>
    <w:basedOn w:val="a"/>
    <w:next w:val="a"/>
    <w:link w:val="70"/>
    <w:uiPriority w:val="99"/>
    <w:qFormat/>
    <w:rsid w:val="006441E3"/>
    <w:pPr>
      <w:numPr>
        <w:ilvl w:val="6"/>
        <w:numId w:val="2"/>
      </w:numPr>
      <w:spacing w:before="240" w:after="60" w:line="240" w:lineRule="auto"/>
      <w:jc w:val="both"/>
      <w:outlineLvl w:val="6"/>
    </w:pPr>
    <w:rPr>
      <w:rFonts w:ascii="Arial" w:eastAsia="MS Mincho" w:hAnsi="Arial" w:cs="Times New Roman"/>
      <w:szCs w:val="24"/>
    </w:rPr>
  </w:style>
  <w:style w:type="paragraph" w:styleId="8">
    <w:name w:val="heading 8"/>
    <w:basedOn w:val="a"/>
    <w:next w:val="a"/>
    <w:link w:val="80"/>
    <w:uiPriority w:val="99"/>
    <w:qFormat/>
    <w:rsid w:val="006441E3"/>
    <w:pPr>
      <w:numPr>
        <w:ilvl w:val="7"/>
        <w:numId w:val="2"/>
      </w:numPr>
      <w:spacing w:before="240" w:after="60" w:line="240" w:lineRule="auto"/>
      <w:jc w:val="both"/>
      <w:outlineLvl w:val="7"/>
    </w:pPr>
    <w:rPr>
      <w:rFonts w:ascii="Arial" w:eastAsia="MS Mincho" w:hAnsi="Arial" w:cs="Times New Roman"/>
      <w:i/>
      <w:szCs w:val="24"/>
    </w:rPr>
  </w:style>
  <w:style w:type="paragraph" w:styleId="9">
    <w:name w:val="heading 9"/>
    <w:basedOn w:val="a"/>
    <w:next w:val="a"/>
    <w:link w:val="90"/>
    <w:uiPriority w:val="99"/>
    <w:qFormat/>
    <w:rsid w:val="006441E3"/>
    <w:pPr>
      <w:numPr>
        <w:ilvl w:val="8"/>
        <w:numId w:val="2"/>
      </w:numPr>
      <w:spacing w:before="240" w:after="60" w:line="240" w:lineRule="auto"/>
      <w:jc w:val="both"/>
      <w:outlineLvl w:val="8"/>
    </w:pPr>
    <w:rPr>
      <w:rFonts w:ascii="Arial" w:eastAsia="MS Mincho" w:hAnsi="Arial"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64D2"/>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FC64D2"/>
    <w:rPr>
      <w:rFonts w:ascii="Arial" w:eastAsia="Times New Roman" w:hAnsi="Arial" w:cs="Times New Roman"/>
      <w:b/>
      <w:bCs/>
      <w:i/>
      <w:iCs/>
      <w:sz w:val="28"/>
      <w:szCs w:val="28"/>
      <w:lang w:val="x-none" w:eastAsia="ru-RU"/>
    </w:rPr>
  </w:style>
  <w:style w:type="character" w:customStyle="1" w:styleId="40">
    <w:name w:val="Заголовок 4 Знак"/>
    <w:basedOn w:val="a0"/>
    <w:link w:val="4"/>
    <w:uiPriority w:val="9"/>
    <w:rsid w:val="00FC64D2"/>
    <w:rPr>
      <w:rFonts w:ascii="Times New Roman" w:eastAsia="Calibri" w:hAnsi="Times New Roman" w:cs="Times New Roman"/>
      <w:b/>
      <w:bCs/>
      <w:sz w:val="26"/>
      <w:szCs w:val="26"/>
      <w:lang w:eastAsia="ru-RU"/>
    </w:rPr>
  </w:style>
  <w:style w:type="numbering" w:customStyle="1" w:styleId="11">
    <w:name w:val="Нет списка1"/>
    <w:next w:val="a2"/>
    <w:uiPriority w:val="99"/>
    <w:semiHidden/>
    <w:unhideWhenUsed/>
    <w:rsid w:val="00FC64D2"/>
  </w:style>
  <w:style w:type="paragraph" w:styleId="21">
    <w:name w:val="Body Text 2"/>
    <w:basedOn w:val="a"/>
    <w:link w:val="22"/>
    <w:uiPriority w:val="99"/>
    <w:rsid w:val="00FC64D2"/>
    <w:pPr>
      <w:widowControl w:val="0"/>
      <w:spacing w:after="0" w:line="240" w:lineRule="auto"/>
      <w:jc w:val="both"/>
    </w:pPr>
    <w:rPr>
      <w:rFonts w:ascii="Times New Roman" w:eastAsia="Times New Roman" w:hAnsi="Times New Roman" w:cs="Times New Roman"/>
      <w:sz w:val="26"/>
      <w:szCs w:val="26"/>
      <w:lang w:eastAsia="ru-RU"/>
    </w:rPr>
  </w:style>
  <w:style w:type="character" w:customStyle="1" w:styleId="22">
    <w:name w:val="Основной текст 2 Знак"/>
    <w:basedOn w:val="a0"/>
    <w:link w:val="21"/>
    <w:uiPriority w:val="99"/>
    <w:rsid w:val="00FC64D2"/>
    <w:rPr>
      <w:rFonts w:ascii="Times New Roman" w:eastAsia="Times New Roman" w:hAnsi="Times New Roman" w:cs="Times New Roman"/>
      <w:sz w:val="26"/>
      <w:szCs w:val="26"/>
      <w:lang w:eastAsia="ru-RU"/>
    </w:rPr>
  </w:style>
  <w:style w:type="paragraph" w:customStyle="1" w:styleId="ConsPlusCell">
    <w:name w:val="ConsPlusCell"/>
    <w:rsid w:val="00FC64D2"/>
    <w:pPr>
      <w:widowControl w:val="0"/>
      <w:autoSpaceDE w:val="0"/>
      <w:autoSpaceDN w:val="0"/>
      <w:adjustRightInd w:val="0"/>
      <w:spacing w:after="0" w:line="240" w:lineRule="auto"/>
    </w:pPr>
    <w:rPr>
      <w:rFonts w:ascii="Calibri" w:eastAsia="Calibri" w:hAnsi="Calibri" w:cs="Calibri"/>
      <w:lang w:eastAsia="ru-RU"/>
    </w:rPr>
  </w:style>
  <w:style w:type="paragraph" w:styleId="a3">
    <w:name w:val="Body Text Indent"/>
    <w:basedOn w:val="a"/>
    <w:link w:val="a4"/>
    <w:uiPriority w:val="99"/>
    <w:rsid w:val="00FC64D2"/>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4">
    <w:name w:val="Основной текст с отступом Знак"/>
    <w:basedOn w:val="a0"/>
    <w:link w:val="a3"/>
    <w:uiPriority w:val="99"/>
    <w:rsid w:val="00FC64D2"/>
    <w:rPr>
      <w:rFonts w:ascii="Times New Roman" w:eastAsia="Calibri" w:hAnsi="Times New Roman" w:cs="Times New Roman"/>
      <w:sz w:val="26"/>
      <w:szCs w:val="24"/>
      <w:lang w:eastAsia="ru-RU"/>
    </w:rPr>
  </w:style>
  <w:style w:type="paragraph" w:styleId="a5">
    <w:name w:val="Body Text"/>
    <w:aliases w:val="Основной текст1,Основной текст Знак Знак,bt"/>
    <w:basedOn w:val="a"/>
    <w:link w:val="a6"/>
    <w:uiPriority w:val="99"/>
    <w:rsid w:val="00FC64D2"/>
    <w:pPr>
      <w:spacing w:after="120" w:line="240" w:lineRule="auto"/>
    </w:pPr>
    <w:rPr>
      <w:rFonts w:ascii="Times New Roman" w:eastAsia="Calibri" w:hAnsi="Times New Roman" w:cs="Times New Roman"/>
      <w:sz w:val="24"/>
      <w:szCs w:val="24"/>
      <w:lang w:eastAsia="ru-RU"/>
    </w:r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FC64D2"/>
    <w:rPr>
      <w:rFonts w:ascii="Times New Roman" w:eastAsia="Calibri" w:hAnsi="Times New Roman" w:cs="Times New Roman"/>
      <w:sz w:val="24"/>
      <w:szCs w:val="24"/>
      <w:lang w:eastAsia="ru-RU"/>
    </w:rPr>
  </w:style>
  <w:style w:type="paragraph" w:customStyle="1" w:styleId="210">
    <w:name w:val="Заголовок 21"/>
    <w:basedOn w:val="12"/>
    <w:next w:val="12"/>
    <w:rsid w:val="00FC64D2"/>
    <w:pPr>
      <w:keepNext/>
      <w:jc w:val="center"/>
    </w:pPr>
    <w:rPr>
      <w:rFonts w:ascii="Arial Cyr Chuv" w:hAnsi="Arial Cyr Chuv"/>
      <w:sz w:val="28"/>
    </w:rPr>
  </w:style>
  <w:style w:type="paragraph" w:customStyle="1" w:styleId="12">
    <w:name w:val="Обычный1"/>
    <w:uiPriority w:val="99"/>
    <w:rsid w:val="00FC64D2"/>
    <w:pPr>
      <w:spacing w:after="0" w:line="240" w:lineRule="auto"/>
    </w:pPr>
    <w:rPr>
      <w:rFonts w:ascii="Arial" w:eastAsia="Times New Roman" w:hAnsi="Arial" w:cs="Times New Roman"/>
      <w:b/>
      <w:szCs w:val="20"/>
      <w:lang w:eastAsia="ru-RU"/>
    </w:rPr>
  </w:style>
  <w:style w:type="paragraph" w:customStyle="1" w:styleId="31">
    <w:name w:val="Заголовок 31"/>
    <w:basedOn w:val="12"/>
    <w:next w:val="12"/>
    <w:rsid w:val="00FC64D2"/>
    <w:pPr>
      <w:keepNext/>
      <w:jc w:val="center"/>
    </w:pPr>
    <w:rPr>
      <w:rFonts w:ascii="Arial Cyr Chuv" w:hAnsi="Arial Cyr Chuv"/>
      <w:sz w:val="40"/>
    </w:rPr>
  </w:style>
  <w:style w:type="paragraph" w:customStyle="1" w:styleId="ConsPlusNormal">
    <w:name w:val="ConsPlusNormal"/>
    <w:link w:val="ConsPlusNormal0"/>
    <w:rsid w:val="00FC64D2"/>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paragraph" w:customStyle="1" w:styleId="Default">
    <w:name w:val="Default"/>
    <w:rsid w:val="00FC64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Без интервала1"/>
    <w:link w:val="NoSpacingChar"/>
    <w:uiPriority w:val="99"/>
    <w:qFormat/>
    <w:rsid w:val="00FC64D2"/>
    <w:pPr>
      <w:spacing w:after="0" w:line="240" w:lineRule="auto"/>
    </w:pPr>
    <w:rPr>
      <w:rFonts w:ascii="Calibri" w:eastAsia="Calibri" w:hAnsi="Calibri" w:cs="Times New Roman"/>
    </w:rPr>
  </w:style>
  <w:style w:type="character" w:customStyle="1" w:styleId="NoSpacingChar">
    <w:name w:val="No Spacing Char"/>
    <w:link w:val="13"/>
    <w:locked/>
    <w:rsid w:val="00FC64D2"/>
    <w:rPr>
      <w:rFonts w:ascii="Calibri" w:eastAsia="Calibri" w:hAnsi="Calibri" w:cs="Times New Roman"/>
    </w:rPr>
  </w:style>
  <w:style w:type="paragraph" w:customStyle="1" w:styleId="120">
    <w:name w:val="Обычный + 12 пт"/>
    <w:basedOn w:val="a"/>
    <w:link w:val="121"/>
    <w:rsid w:val="00FC64D2"/>
    <w:pPr>
      <w:spacing w:after="0" w:line="240" w:lineRule="auto"/>
      <w:jc w:val="both"/>
    </w:pPr>
    <w:rPr>
      <w:rFonts w:ascii="Times New Roman" w:eastAsia="Calibri" w:hAnsi="Times New Roman" w:cs="Times New Roman"/>
      <w:sz w:val="24"/>
      <w:szCs w:val="24"/>
      <w:lang w:val="x-none" w:eastAsia="ru-RU"/>
    </w:rPr>
  </w:style>
  <w:style w:type="character" w:customStyle="1" w:styleId="121">
    <w:name w:val="Обычный + 12 пт Знак"/>
    <w:link w:val="120"/>
    <w:locked/>
    <w:rsid w:val="00FC64D2"/>
    <w:rPr>
      <w:rFonts w:ascii="Times New Roman" w:eastAsia="Calibri" w:hAnsi="Times New Roman" w:cs="Times New Roman"/>
      <w:sz w:val="24"/>
      <w:szCs w:val="24"/>
      <w:lang w:val="x-none" w:eastAsia="ru-RU"/>
    </w:rPr>
  </w:style>
  <w:style w:type="paragraph" w:customStyle="1" w:styleId="main">
    <w:name w:val="main"/>
    <w:basedOn w:val="a"/>
    <w:uiPriority w:val="99"/>
    <w:rsid w:val="00FC64D2"/>
    <w:pPr>
      <w:spacing w:after="120" w:line="240" w:lineRule="auto"/>
      <w:ind w:firstLine="709"/>
      <w:jc w:val="both"/>
    </w:pPr>
    <w:rPr>
      <w:rFonts w:ascii="Times New Roman" w:eastAsia="Calibri" w:hAnsi="Times New Roman" w:cs="Times New Roman"/>
      <w:sz w:val="26"/>
      <w:szCs w:val="26"/>
      <w:lang w:eastAsia="ru-RU"/>
    </w:rPr>
  </w:style>
  <w:style w:type="paragraph" w:customStyle="1" w:styleId="I">
    <w:name w:val="I"/>
    <w:basedOn w:val="a"/>
    <w:rsid w:val="00FC64D2"/>
    <w:pPr>
      <w:spacing w:after="0" w:line="240" w:lineRule="auto"/>
      <w:jc w:val="center"/>
    </w:pPr>
    <w:rPr>
      <w:rFonts w:ascii="Times New Roman" w:eastAsia="Calibri" w:hAnsi="Times New Roman" w:cs="Times New Roman"/>
      <w:b/>
      <w:caps/>
      <w:sz w:val="26"/>
      <w:szCs w:val="26"/>
      <w:lang w:eastAsia="ru-RU"/>
    </w:rPr>
  </w:style>
  <w:style w:type="paragraph" w:customStyle="1" w:styleId="71">
    <w:name w:val="Основной текст7"/>
    <w:basedOn w:val="a"/>
    <w:rsid w:val="00FC64D2"/>
    <w:pPr>
      <w:shd w:val="clear" w:color="auto" w:fill="FFFFFF"/>
      <w:spacing w:after="0" w:line="302" w:lineRule="exact"/>
    </w:pPr>
    <w:rPr>
      <w:rFonts w:ascii="Calibri" w:eastAsia="Calibri" w:hAnsi="Calibri" w:cs="Times New Roman"/>
      <w:color w:val="000000"/>
      <w:sz w:val="25"/>
      <w:szCs w:val="25"/>
      <w:lang w:eastAsia="ru-RU"/>
    </w:rPr>
  </w:style>
  <w:style w:type="paragraph" w:styleId="a7">
    <w:name w:val="header"/>
    <w:basedOn w:val="a"/>
    <w:link w:val="a8"/>
    <w:uiPriority w:val="99"/>
    <w:rsid w:val="00FC64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FC64D2"/>
    <w:rPr>
      <w:rFonts w:ascii="Times New Roman" w:eastAsia="Times New Roman" w:hAnsi="Times New Roman" w:cs="Times New Roman"/>
      <w:sz w:val="24"/>
      <w:szCs w:val="24"/>
      <w:lang w:eastAsia="ru-RU"/>
    </w:rPr>
  </w:style>
  <w:style w:type="character" w:styleId="a9">
    <w:name w:val="page number"/>
    <w:basedOn w:val="a0"/>
    <w:rsid w:val="00FC64D2"/>
  </w:style>
  <w:style w:type="paragraph" w:customStyle="1" w:styleId="aa">
    <w:name w:val="Нормальный (таблица)"/>
    <w:basedOn w:val="a"/>
    <w:next w:val="a"/>
    <w:uiPriority w:val="99"/>
    <w:rsid w:val="00FC64D2"/>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b">
    <w:name w:val="Таблицы (моноширинный)"/>
    <w:basedOn w:val="a"/>
    <w:next w:val="a"/>
    <w:rsid w:val="00FC64D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FC64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Цветовое выделение"/>
    <w:rsid w:val="00FC64D2"/>
    <w:rPr>
      <w:b/>
      <w:bCs/>
      <w:color w:val="000080"/>
    </w:rPr>
  </w:style>
  <w:style w:type="paragraph" w:customStyle="1" w:styleId="ad">
    <w:name w:val="Знак Знак Знак Знак"/>
    <w:basedOn w:val="a"/>
    <w:uiPriority w:val="99"/>
    <w:rsid w:val="00FC64D2"/>
    <w:pPr>
      <w:spacing w:after="0" w:line="240" w:lineRule="auto"/>
    </w:pPr>
    <w:rPr>
      <w:rFonts w:ascii="Verdana" w:eastAsia="Times New Roman" w:hAnsi="Verdana" w:cs="Verdana"/>
      <w:sz w:val="20"/>
      <w:szCs w:val="20"/>
      <w:lang w:val="en-US"/>
    </w:rPr>
  </w:style>
  <w:style w:type="character" w:customStyle="1" w:styleId="ae">
    <w:name w:val="Текст выноски Знак"/>
    <w:link w:val="af"/>
    <w:uiPriority w:val="99"/>
    <w:rsid w:val="00FC64D2"/>
    <w:rPr>
      <w:rFonts w:ascii="Arial" w:hAnsi="Arial" w:cs="Arial"/>
      <w:sz w:val="16"/>
      <w:szCs w:val="16"/>
    </w:rPr>
  </w:style>
  <w:style w:type="paragraph" w:styleId="af">
    <w:name w:val="Balloon Text"/>
    <w:basedOn w:val="a"/>
    <w:link w:val="ae"/>
    <w:uiPriority w:val="99"/>
    <w:unhideWhenUsed/>
    <w:rsid w:val="00FC64D2"/>
    <w:pPr>
      <w:spacing w:after="0" w:line="240" w:lineRule="auto"/>
    </w:pPr>
    <w:rPr>
      <w:rFonts w:ascii="Arial" w:hAnsi="Arial" w:cs="Arial"/>
      <w:sz w:val="16"/>
      <w:szCs w:val="16"/>
    </w:rPr>
  </w:style>
  <w:style w:type="character" w:customStyle="1" w:styleId="14">
    <w:name w:val="Текст выноски Знак1"/>
    <w:basedOn w:val="a0"/>
    <w:uiPriority w:val="99"/>
    <w:semiHidden/>
    <w:rsid w:val="00FC64D2"/>
    <w:rPr>
      <w:rFonts w:ascii="Segoe UI" w:hAnsi="Segoe UI" w:cs="Segoe UI"/>
      <w:sz w:val="18"/>
      <w:szCs w:val="18"/>
    </w:rPr>
  </w:style>
  <w:style w:type="character" w:styleId="af0">
    <w:name w:val="Strong"/>
    <w:qFormat/>
    <w:rsid w:val="00FC64D2"/>
    <w:rPr>
      <w:b/>
      <w:bCs/>
    </w:rPr>
  </w:style>
  <w:style w:type="paragraph" w:customStyle="1" w:styleId="ConsPlusTitle">
    <w:name w:val="ConsPlusTitle"/>
    <w:rsid w:val="00FC64D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1">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2"/>
    <w:uiPriority w:val="99"/>
    <w:semiHidden/>
    <w:unhideWhenUsed/>
    <w:rsid w:val="00FC64D2"/>
    <w:pPr>
      <w:spacing w:after="0" w:line="240" w:lineRule="auto"/>
    </w:pPr>
    <w:rPr>
      <w:rFonts w:ascii="Times New Roman" w:eastAsia="Times New Roman" w:hAnsi="Times New Roman" w:cs="Times New Roman"/>
      <w:sz w:val="20"/>
      <w:szCs w:val="20"/>
      <w:lang w:val="x-none" w:eastAsia="ru-RU"/>
    </w:rPr>
  </w:style>
  <w:style w:type="character" w:customStyle="1" w:styleId="af2">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1"/>
    <w:uiPriority w:val="99"/>
    <w:semiHidden/>
    <w:rsid w:val="00FC64D2"/>
    <w:rPr>
      <w:rFonts w:ascii="Times New Roman" w:eastAsia="Times New Roman" w:hAnsi="Times New Roman" w:cs="Times New Roman"/>
      <w:sz w:val="20"/>
      <w:szCs w:val="20"/>
      <w:lang w:val="x-none" w:eastAsia="ru-RU"/>
    </w:rPr>
  </w:style>
  <w:style w:type="character" w:styleId="af3">
    <w:name w:val="footnote reference"/>
    <w:uiPriority w:val="99"/>
    <w:semiHidden/>
    <w:unhideWhenUsed/>
    <w:rsid w:val="00FC64D2"/>
    <w:rPr>
      <w:vertAlign w:val="superscript"/>
    </w:rPr>
  </w:style>
  <w:style w:type="character" w:styleId="af4">
    <w:name w:val="Hyperlink"/>
    <w:uiPriority w:val="99"/>
    <w:unhideWhenUsed/>
    <w:rsid w:val="00FC64D2"/>
    <w:rPr>
      <w:color w:val="0000FF"/>
      <w:u w:val="single"/>
    </w:rPr>
  </w:style>
  <w:style w:type="character" w:customStyle="1" w:styleId="af5">
    <w:name w:val="Нижний колонтитул Знак"/>
    <w:link w:val="af6"/>
    <w:uiPriority w:val="99"/>
    <w:rsid w:val="00FC64D2"/>
  </w:style>
  <w:style w:type="paragraph" w:styleId="af6">
    <w:name w:val="footer"/>
    <w:basedOn w:val="a"/>
    <w:link w:val="af5"/>
    <w:uiPriority w:val="99"/>
    <w:unhideWhenUsed/>
    <w:rsid w:val="00FC64D2"/>
    <w:pPr>
      <w:tabs>
        <w:tab w:val="center" w:pos="4677"/>
        <w:tab w:val="right" w:pos="9355"/>
      </w:tabs>
      <w:spacing w:after="200" w:line="276" w:lineRule="auto"/>
    </w:pPr>
  </w:style>
  <w:style w:type="character" w:customStyle="1" w:styleId="15">
    <w:name w:val="Нижний колонтитул Знак1"/>
    <w:basedOn w:val="a0"/>
    <w:uiPriority w:val="99"/>
    <w:semiHidden/>
    <w:rsid w:val="00FC64D2"/>
  </w:style>
  <w:style w:type="paragraph" w:styleId="af7">
    <w:name w:val="List Paragraph"/>
    <w:basedOn w:val="a"/>
    <w:uiPriority w:val="34"/>
    <w:qFormat/>
    <w:rsid w:val="00FC64D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rsid w:val="00FC6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64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64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64D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6">
    <w:name w:val="заголовок 1"/>
    <w:basedOn w:val="a"/>
    <w:next w:val="a"/>
    <w:rsid w:val="00FC64D2"/>
    <w:pPr>
      <w:keepNext/>
      <w:spacing w:after="0" w:line="240" w:lineRule="auto"/>
      <w:jc w:val="center"/>
    </w:pPr>
    <w:rPr>
      <w:rFonts w:ascii="TimesET" w:eastAsia="Times New Roman" w:hAnsi="TimesET" w:cs="Times New Roman"/>
      <w:sz w:val="24"/>
      <w:szCs w:val="20"/>
      <w:lang w:eastAsia="ru-RU"/>
    </w:rPr>
  </w:style>
  <w:style w:type="paragraph" w:customStyle="1" w:styleId="23">
    <w:name w:val="заголовок 2"/>
    <w:basedOn w:val="a"/>
    <w:next w:val="a"/>
    <w:rsid w:val="00FC64D2"/>
    <w:pPr>
      <w:keepNext/>
      <w:spacing w:after="0" w:line="240" w:lineRule="auto"/>
      <w:jc w:val="both"/>
    </w:pPr>
    <w:rPr>
      <w:rFonts w:ascii="TimesEC" w:eastAsia="Times New Roman" w:hAnsi="TimesEC" w:cs="Times New Roman"/>
      <w:sz w:val="24"/>
      <w:szCs w:val="20"/>
      <w:lang w:eastAsia="ru-RU"/>
    </w:rPr>
  </w:style>
  <w:style w:type="table" w:styleId="af8">
    <w:name w:val="Table Grid"/>
    <w:basedOn w:val="a1"/>
    <w:uiPriority w:val="59"/>
    <w:rsid w:val="00FC64D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C64D2"/>
  </w:style>
  <w:style w:type="paragraph" w:customStyle="1" w:styleId="af9">
    <w:name w:val="Знак"/>
    <w:basedOn w:val="a"/>
    <w:rsid w:val="00FC64D2"/>
    <w:pPr>
      <w:widowControl w:val="0"/>
      <w:spacing w:after="0" w:line="240" w:lineRule="auto"/>
      <w:jc w:val="both"/>
    </w:pPr>
    <w:rPr>
      <w:rFonts w:ascii="Tahoma" w:eastAsia="SimSun" w:hAnsi="Tahoma" w:cs="Tahoma"/>
      <w:kern w:val="2"/>
      <w:sz w:val="24"/>
      <w:szCs w:val="24"/>
      <w:lang w:val="en-US" w:eastAsia="zh-CN"/>
    </w:rPr>
  </w:style>
  <w:style w:type="character" w:customStyle="1" w:styleId="17">
    <w:name w:val="Верхний колонтитул Знак1"/>
    <w:uiPriority w:val="99"/>
    <w:semiHidden/>
    <w:rsid w:val="00FC64D2"/>
    <w:rPr>
      <w:rFonts w:ascii="Times New Roman" w:hAnsi="Times New Roman"/>
      <w:sz w:val="24"/>
      <w:szCs w:val="24"/>
    </w:rPr>
  </w:style>
  <w:style w:type="paragraph" w:customStyle="1" w:styleId="18">
    <w:name w:val="Абзац списка1"/>
    <w:basedOn w:val="a"/>
    <w:rsid w:val="00FC64D2"/>
    <w:pPr>
      <w:spacing w:after="0" w:line="240" w:lineRule="auto"/>
      <w:ind w:left="720"/>
      <w:contextualSpacing/>
    </w:pPr>
    <w:rPr>
      <w:rFonts w:ascii="Times New Roman" w:eastAsia="Calibri" w:hAnsi="Times New Roman" w:cs="Times New Roman"/>
      <w:sz w:val="24"/>
      <w:szCs w:val="24"/>
      <w:lang w:eastAsia="ru-RU"/>
    </w:rPr>
  </w:style>
  <w:style w:type="character" w:customStyle="1" w:styleId="19">
    <w:name w:val="Замещающий текст1"/>
    <w:semiHidden/>
    <w:rsid w:val="00FC64D2"/>
    <w:rPr>
      <w:rFonts w:cs="Times New Roman"/>
      <w:color w:val="808080"/>
    </w:rPr>
  </w:style>
  <w:style w:type="paragraph" w:customStyle="1" w:styleId="111">
    <w:name w:val="Абзац списка11"/>
    <w:basedOn w:val="a"/>
    <w:rsid w:val="00FC64D2"/>
    <w:pPr>
      <w:spacing w:after="0" w:line="240" w:lineRule="auto"/>
      <w:ind w:left="720"/>
      <w:contextualSpacing/>
    </w:pPr>
    <w:rPr>
      <w:rFonts w:ascii="Times New Roman" w:eastAsia="Calibri" w:hAnsi="Times New Roman" w:cs="Times New Roman"/>
      <w:sz w:val="26"/>
    </w:rPr>
  </w:style>
  <w:style w:type="character" w:styleId="afa">
    <w:name w:val="annotation reference"/>
    <w:semiHidden/>
    <w:rsid w:val="00FC64D2"/>
    <w:rPr>
      <w:rFonts w:cs="Times New Roman"/>
      <w:sz w:val="16"/>
      <w:szCs w:val="16"/>
    </w:rPr>
  </w:style>
  <w:style w:type="paragraph" w:styleId="afb">
    <w:name w:val="annotation text"/>
    <w:basedOn w:val="a"/>
    <w:link w:val="afc"/>
    <w:semiHidden/>
    <w:rsid w:val="00FC64D2"/>
    <w:pPr>
      <w:spacing w:after="0" w:line="240" w:lineRule="auto"/>
    </w:pPr>
    <w:rPr>
      <w:rFonts w:ascii="Times New Roman" w:eastAsia="Calibri" w:hAnsi="Times New Roman" w:cs="Times New Roman"/>
      <w:sz w:val="20"/>
      <w:szCs w:val="20"/>
      <w:lang w:val="x-none" w:eastAsia="ru-RU"/>
    </w:rPr>
  </w:style>
  <w:style w:type="character" w:customStyle="1" w:styleId="afc">
    <w:name w:val="Текст примечания Знак"/>
    <w:basedOn w:val="a0"/>
    <w:link w:val="afb"/>
    <w:semiHidden/>
    <w:rsid w:val="00FC64D2"/>
    <w:rPr>
      <w:rFonts w:ascii="Times New Roman" w:eastAsia="Calibri" w:hAnsi="Times New Roman" w:cs="Times New Roman"/>
      <w:sz w:val="20"/>
      <w:szCs w:val="20"/>
      <w:lang w:val="x-none" w:eastAsia="ru-RU"/>
    </w:rPr>
  </w:style>
  <w:style w:type="paragraph" w:styleId="afd">
    <w:name w:val="annotation subject"/>
    <w:basedOn w:val="afb"/>
    <w:next w:val="afb"/>
    <w:link w:val="afe"/>
    <w:rsid w:val="00FC64D2"/>
    <w:rPr>
      <w:b/>
      <w:bCs/>
    </w:rPr>
  </w:style>
  <w:style w:type="character" w:customStyle="1" w:styleId="afe">
    <w:name w:val="Тема примечания Знак"/>
    <w:basedOn w:val="afc"/>
    <w:link w:val="afd"/>
    <w:rsid w:val="00FC64D2"/>
    <w:rPr>
      <w:rFonts w:ascii="Times New Roman" w:eastAsia="Calibri" w:hAnsi="Times New Roman" w:cs="Times New Roman"/>
      <w:b/>
      <w:bCs/>
      <w:sz w:val="20"/>
      <w:szCs w:val="20"/>
      <w:lang w:val="x-none" w:eastAsia="ru-RU"/>
    </w:rPr>
  </w:style>
  <w:style w:type="paragraph" w:customStyle="1" w:styleId="aff">
    <w:name w:val="Прижатый влево"/>
    <w:basedOn w:val="a"/>
    <w:next w:val="a"/>
    <w:uiPriority w:val="99"/>
    <w:rsid w:val="00FC64D2"/>
    <w:pPr>
      <w:autoSpaceDE w:val="0"/>
      <w:autoSpaceDN w:val="0"/>
      <w:adjustRightInd w:val="0"/>
      <w:spacing w:after="0" w:line="240" w:lineRule="auto"/>
    </w:pPr>
    <w:rPr>
      <w:rFonts w:ascii="Arial" w:eastAsia="Calibri" w:hAnsi="Arial" w:cs="Arial"/>
      <w:sz w:val="24"/>
      <w:szCs w:val="24"/>
    </w:rPr>
  </w:style>
  <w:style w:type="character" w:customStyle="1" w:styleId="1a">
    <w:name w:val="Основной текст Знак1"/>
    <w:aliases w:val="Основной текст1 Знак2,Основной текст Знак Знак Знак2,bt Знак1"/>
    <w:uiPriority w:val="99"/>
    <w:locked/>
    <w:rsid w:val="00FC64D2"/>
    <w:rPr>
      <w:sz w:val="27"/>
      <w:szCs w:val="27"/>
      <w:shd w:val="clear" w:color="auto" w:fill="FFFFFF"/>
    </w:rPr>
  </w:style>
  <w:style w:type="character" w:customStyle="1" w:styleId="apple-converted-space">
    <w:name w:val="apple-converted-space"/>
    <w:rsid w:val="00FC64D2"/>
    <w:rPr>
      <w:rFonts w:cs="Times New Roman"/>
    </w:rPr>
  </w:style>
  <w:style w:type="character" w:styleId="aff0">
    <w:name w:val="FollowedHyperlink"/>
    <w:uiPriority w:val="99"/>
    <w:unhideWhenUsed/>
    <w:rsid w:val="00FC64D2"/>
    <w:rPr>
      <w:color w:val="800080"/>
      <w:u w:val="single"/>
    </w:rPr>
  </w:style>
  <w:style w:type="paragraph" w:customStyle="1" w:styleId="xl63">
    <w:name w:val="xl63"/>
    <w:basedOn w:val="a"/>
    <w:rsid w:val="00FC64D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FC64D2"/>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C64D2"/>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C64D2"/>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C6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8">
    <w:name w:val="xl68"/>
    <w:basedOn w:val="a"/>
    <w:rsid w:val="00FC64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9">
    <w:name w:val="xl69"/>
    <w:basedOn w:val="a"/>
    <w:rsid w:val="00FC64D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0">
    <w:name w:val="xl70"/>
    <w:basedOn w:val="a"/>
    <w:rsid w:val="00FC64D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1">
    <w:name w:val="xl71"/>
    <w:basedOn w:val="a"/>
    <w:rsid w:val="00FC64D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2">
    <w:name w:val="xl72"/>
    <w:basedOn w:val="a"/>
    <w:rsid w:val="00FC6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73">
    <w:name w:val="xl73"/>
    <w:basedOn w:val="a"/>
    <w:rsid w:val="00FC6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4">
    <w:name w:val="xl74"/>
    <w:basedOn w:val="a"/>
    <w:rsid w:val="00FC64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5">
    <w:name w:val="xl75"/>
    <w:basedOn w:val="a"/>
    <w:rsid w:val="00FC64D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6">
    <w:name w:val="xl76"/>
    <w:basedOn w:val="a"/>
    <w:rsid w:val="00FC64D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FC64D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8">
    <w:name w:val="xl78"/>
    <w:basedOn w:val="a"/>
    <w:rsid w:val="00FC64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9">
    <w:name w:val="xl79"/>
    <w:basedOn w:val="a"/>
    <w:rsid w:val="00FC64D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0">
    <w:name w:val="xl80"/>
    <w:basedOn w:val="a"/>
    <w:rsid w:val="00FC64D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1">
    <w:name w:val="xl81"/>
    <w:basedOn w:val="a"/>
    <w:rsid w:val="00FC64D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2">
    <w:name w:val="xl82"/>
    <w:basedOn w:val="a"/>
    <w:rsid w:val="00FC64D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3">
    <w:name w:val="xl83"/>
    <w:basedOn w:val="a"/>
    <w:rsid w:val="00FC64D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4">
    <w:name w:val="xl84"/>
    <w:basedOn w:val="a"/>
    <w:rsid w:val="00FC64D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5">
    <w:name w:val="xl85"/>
    <w:basedOn w:val="a"/>
    <w:rsid w:val="00FC64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6">
    <w:name w:val="xl86"/>
    <w:basedOn w:val="a"/>
    <w:rsid w:val="00FC64D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7">
    <w:name w:val="xl87"/>
    <w:basedOn w:val="a"/>
    <w:rsid w:val="00FC64D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8">
    <w:name w:val="xl88"/>
    <w:basedOn w:val="a"/>
    <w:rsid w:val="00FC64D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9">
    <w:name w:val="xl89"/>
    <w:basedOn w:val="a"/>
    <w:rsid w:val="00FC6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0">
    <w:name w:val="xl90"/>
    <w:basedOn w:val="a"/>
    <w:rsid w:val="00FC64D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1">
    <w:name w:val="xl91"/>
    <w:basedOn w:val="a"/>
    <w:rsid w:val="00FC64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2">
    <w:name w:val="xl92"/>
    <w:basedOn w:val="a"/>
    <w:rsid w:val="00FC64D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3">
    <w:name w:val="xl93"/>
    <w:basedOn w:val="a"/>
    <w:rsid w:val="00FC64D2"/>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4">
    <w:name w:val="xl94"/>
    <w:basedOn w:val="a"/>
    <w:rsid w:val="00FC64D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5">
    <w:name w:val="xl95"/>
    <w:basedOn w:val="a"/>
    <w:rsid w:val="00FC64D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6">
    <w:name w:val="xl96"/>
    <w:basedOn w:val="a"/>
    <w:rsid w:val="00FC64D2"/>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7">
    <w:name w:val="xl97"/>
    <w:basedOn w:val="a"/>
    <w:rsid w:val="00FC64D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8">
    <w:name w:val="xl98"/>
    <w:basedOn w:val="a"/>
    <w:rsid w:val="00FC64D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9">
    <w:name w:val="xl99"/>
    <w:basedOn w:val="a"/>
    <w:rsid w:val="00FC64D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0">
    <w:name w:val="xl100"/>
    <w:basedOn w:val="a"/>
    <w:rsid w:val="00FC64D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1">
    <w:name w:val="xl101"/>
    <w:basedOn w:val="a"/>
    <w:rsid w:val="00FC6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02">
    <w:name w:val="xl102"/>
    <w:basedOn w:val="a"/>
    <w:rsid w:val="00FC6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3">
    <w:name w:val="xl103"/>
    <w:basedOn w:val="a"/>
    <w:rsid w:val="00FC6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styleId="aff1">
    <w:name w:val="No Spacing"/>
    <w:uiPriority w:val="1"/>
    <w:qFormat/>
    <w:rsid w:val="00FC64D2"/>
    <w:pPr>
      <w:spacing w:after="0" w:line="240" w:lineRule="auto"/>
    </w:pPr>
    <w:rPr>
      <w:rFonts w:ascii="Calibri" w:eastAsia="Calibri" w:hAnsi="Calibri" w:cs="Times New Roman"/>
    </w:rPr>
  </w:style>
  <w:style w:type="numbering" w:customStyle="1" w:styleId="24">
    <w:name w:val="Нет списка2"/>
    <w:next w:val="a2"/>
    <w:uiPriority w:val="99"/>
    <w:semiHidden/>
    <w:rsid w:val="00FC64D2"/>
  </w:style>
  <w:style w:type="paragraph" w:customStyle="1" w:styleId="25">
    <w:name w:val="Абзац списка2"/>
    <w:basedOn w:val="a"/>
    <w:rsid w:val="00FC64D2"/>
    <w:pPr>
      <w:spacing w:after="0" w:line="240" w:lineRule="auto"/>
      <w:ind w:left="720"/>
      <w:contextualSpacing/>
    </w:pPr>
    <w:rPr>
      <w:rFonts w:ascii="Times New Roman" w:eastAsia="Calibri" w:hAnsi="Times New Roman" w:cs="Times New Roman"/>
      <w:sz w:val="24"/>
      <w:szCs w:val="24"/>
      <w:lang w:eastAsia="ru-RU"/>
    </w:rPr>
  </w:style>
  <w:style w:type="character" w:customStyle="1" w:styleId="26">
    <w:name w:val="Замещающий текст2"/>
    <w:semiHidden/>
    <w:rsid w:val="00FC64D2"/>
    <w:rPr>
      <w:rFonts w:cs="Times New Roman"/>
      <w:color w:val="808080"/>
    </w:rPr>
  </w:style>
  <w:style w:type="numbering" w:customStyle="1" w:styleId="1110">
    <w:name w:val="Нет списка111"/>
    <w:next w:val="a2"/>
    <w:uiPriority w:val="99"/>
    <w:semiHidden/>
    <w:unhideWhenUsed/>
    <w:rsid w:val="00FC64D2"/>
  </w:style>
  <w:style w:type="table" w:customStyle="1" w:styleId="1b">
    <w:name w:val="Сетка таблицы1"/>
    <w:basedOn w:val="a1"/>
    <w:next w:val="af8"/>
    <w:uiPriority w:val="59"/>
    <w:locked/>
    <w:rsid w:val="00FC64D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FC64D2"/>
  </w:style>
  <w:style w:type="paragraph" w:customStyle="1" w:styleId="33">
    <w:name w:val="Абзац списка3"/>
    <w:basedOn w:val="a"/>
    <w:rsid w:val="00FC64D2"/>
    <w:pPr>
      <w:spacing w:after="0" w:line="240" w:lineRule="auto"/>
      <w:ind w:left="720"/>
      <w:contextualSpacing/>
    </w:pPr>
    <w:rPr>
      <w:rFonts w:ascii="Times New Roman" w:eastAsia="Calibri" w:hAnsi="Times New Roman" w:cs="Times New Roman"/>
      <w:sz w:val="24"/>
      <w:szCs w:val="24"/>
      <w:lang w:eastAsia="ru-RU"/>
    </w:rPr>
  </w:style>
  <w:style w:type="character" w:customStyle="1" w:styleId="34">
    <w:name w:val="Замещающий текст3"/>
    <w:semiHidden/>
    <w:rsid w:val="00FC64D2"/>
    <w:rPr>
      <w:rFonts w:ascii="Times New Roman" w:hAnsi="Times New Roman" w:cs="Times New Roman" w:hint="default"/>
      <w:color w:val="808080"/>
    </w:rPr>
  </w:style>
  <w:style w:type="table" w:customStyle="1" w:styleId="27">
    <w:name w:val="Сетка таблицы2"/>
    <w:basedOn w:val="a1"/>
    <w:next w:val="af8"/>
    <w:uiPriority w:val="59"/>
    <w:rsid w:val="00FC64D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FC64D2"/>
  </w:style>
  <w:style w:type="paragraph" w:customStyle="1" w:styleId="42">
    <w:name w:val="Абзац списка4"/>
    <w:basedOn w:val="a"/>
    <w:rsid w:val="00FC64D2"/>
    <w:pPr>
      <w:spacing w:after="0" w:line="240" w:lineRule="auto"/>
      <w:ind w:left="720"/>
      <w:contextualSpacing/>
    </w:pPr>
    <w:rPr>
      <w:rFonts w:ascii="Times New Roman" w:eastAsia="Calibri" w:hAnsi="Times New Roman" w:cs="Times New Roman"/>
      <w:sz w:val="24"/>
      <w:szCs w:val="24"/>
      <w:lang w:eastAsia="ru-RU"/>
    </w:rPr>
  </w:style>
  <w:style w:type="character" w:customStyle="1" w:styleId="43">
    <w:name w:val="Замещающий текст4"/>
    <w:semiHidden/>
    <w:rsid w:val="00FC64D2"/>
    <w:rPr>
      <w:rFonts w:cs="Times New Roman"/>
      <w:color w:val="808080"/>
    </w:rPr>
  </w:style>
  <w:style w:type="numbering" w:customStyle="1" w:styleId="122">
    <w:name w:val="Нет списка12"/>
    <w:next w:val="a2"/>
    <w:uiPriority w:val="99"/>
    <w:semiHidden/>
    <w:unhideWhenUsed/>
    <w:rsid w:val="00FC64D2"/>
  </w:style>
  <w:style w:type="table" w:customStyle="1" w:styleId="35">
    <w:name w:val="Сетка таблицы3"/>
    <w:basedOn w:val="a1"/>
    <w:next w:val="af8"/>
    <w:uiPriority w:val="59"/>
    <w:rsid w:val="00FC64D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FC64D2"/>
  </w:style>
  <w:style w:type="paragraph" w:customStyle="1" w:styleId="52">
    <w:name w:val="Абзац списка5"/>
    <w:basedOn w:val="a"/>
    <w:rsid w:val="00FC64D2"/>
    <w:pPr>
      <w:spacing w:after="0" w:line="240" w:lineRule="auto"/>
      <w:ind w:left="720"/>
      <w:contextualSpacing/>
    </w:pPr>
    <w:rPr>
      <w:rFonts w:ascii="Times New Roman" w:eastAsia="Calibri" w:hAnsi="Times New Roman" w:cs="Times New Roman"/>
      <w:sz w:val="24"/>
      <w:szCs w:val="24"/>
      <w:lang w:eastAsia="ru-RU"/>
    </w:rPr>
  </w:style>
  <w:style w:type="character" w:customStyle="1" w:styleId="53">
    <w:name w:val="Замещающий текст5"/>
    <w:semiHidden/>
    <w:rsid w:val="00FC64D2"/>
    <w:rPr>
      <w:rFonts w:cs="Times New Roman"/>
      <w:color w:val="808080"/>
    </w:rPr>
  </w:style>
  <w:style w:type="numbering" w:customStyle="1" w:styleId="130">
    <w:name w:val="Нет списка13"/>
    <w:next w:val="a2"/>
    <w:uiPriority w:val="99"/>
    <w:semiHidden/>
    <w:unhideWhenUsed/>
    <w:rsid w:val="00FC64D2"/>
  </w:style>
  <w:style w:type="table" w:customStyle="1" w:styleId="44">
    <w:name w:val="Сетка таблицы4"/>
    <w:basedOn w:val="a1"/>
    <w:next w:val="af8"/>
    <w:uiPriority w:val="59"/>
    <w:rsid w:val="00FC64D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FC64D2"/>
  </w:style>
  <w:style w:type="paragraph" w:customStyle="1" w:styleId="62">
    <w:name w:val="Абзац списка6"/>
    <w:basedOn w:val="a"/>
    <w:rsid w:val="00FC64D2"/>
    <w:pPr>
      <w:spacing w:after="0" w:line="240" w:lineRule="auto"/>
      <w:ind w:left="720"/>
      <w:contextualSpacing/>
    </w:pPr>
    <w:rPr>
      <w:rFonts w:ascii="Times New Roman" w:eastAsia="Calibri" w:hAnsi="Times New Roman" w:cs="Times New Roman"/>
      <w:sz w:val="24"/>
      <w:szCs w:val="24"/>
      <w:lang w:eastAsia="ru-RU"/>
    </w:rPr>
  </w:style>
  <w:style w:type="character" w:customStyle="1" w:styleId="63">
    <w:name w:val="Замещающий текст6"/>
    <w:semiHidden/>
    <w:rsid w:val="00FC64D2"/>
    <w:rPr>
      <w:rFonts w:cs="Times New Roman"/>
      <w:color w:val="808080"/>
    </w:rPr>
  </w:style>
  <w:style w:type="numbering" w:customStyle="1" w:styleId="140">
    <w:name w:val="Нет списка14"/>
    <w:next w:val="a2"/>
    <w:uiPriority w:val="99"/>
    <w:semiHidden/>
    <w:unhideWhenUsed/>
    <w:rsid w:val="00FC64D2"/>
  </w:style>
  <w:style w:type="table" w:customStyle="1" w:styleId="54">
    <w:name w:val="Сетка таблицы5"/>
    <w:basedOn w:val="a1"/>
    <w:next w:val="af8"/>
    <w:uiPriority w:val="59"/>
    <w:locked/>
    <w:rsid w:val="00FC64D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rsid w:val="00FC64D2"/>
  </w:style>
  <w:style w:type="paragraph" w:customStyle="1" w:styleId="73">
    <w:name w:val="Абзац списка7"/>
    <w:basedOn w:val="a"/>
    <w:rsid w:val="00FC64D2"/>
    <w:pPr>
      <w:spacing w:after="0" w:line="240" w:lineRule="auto"/>
      <w:ind w:left="720"/>
      <w:contextualSpacing/>
    </w:pPr>
    <w:rPr>
      <w:rFonts w:ascii="Times New Roman" w:eastAsia="Calibri" w:hAnsi="Times New Roman" w:cs="Times New Roman"/>
      <w:sz w:val="24"/>
      <w:szCs w:val="24"/>
      <w:lang w:eastAsia="ru-RU"/>
    </w:rPr>
  </w:style>
  <w:style w:type="character" w:customStyle="1" w:styleId="74">
    <w:name w:val="Замещающий текст7"/>
    <w:semiHidden/>
    <w:rsid w:val="00FC64D2"/>
    <w:rPr>
      <w:rFonts w:cs="Times New Roman"/>
      <w:color w:val="808080"/>
    </w:rPr>
  </w:style>
  <w:style w:type="numbering" w:customStyle="1" w:styleId="150">
    <w:name w:val="Нет списка15"/>
    <w:next w:val="a2"/>
    <w:uiPriority w:val="99"/>
    <w:semiHidden/>
    <w:unhideWhenUsed/>
    <w:rsid w:val="00FC64D2"/>
  </w:style>
  <w:style w:type="table" w:customStyle="1" w:styleId="64">
    <w:name w:val="Сетка таблицы6"/>
    <w:basedOn w:val="a1"/>
    <w:next w:val="af8"/>
    <w:uiPriority w:val="59"/>
    <w:locked/>
    <w:rsid w:val="00FC64D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uiPriority w:val="99"/>
    <w:semiHidden/>
    <w:rsid w:val="00FC64D2"/>
    <w:rPr>
      <w:color w:val="808080"/>
    </w:rPr>
  </w:style>
  <w:style w:type="character" w:customStyle="1" w:styleId="30">
    <w:name w:val="Заголовок 3 Знак"/>
    <w:aliases w:val="H3 Знак2,&quot;Сапфир&quot; Знак1"/>
    <w:basedOn w:val="a0"/>
    <w:link w:val="3"/>
    <w:uiPriority w:val="99"/>
    <w:rsid w:val="006441E3"/>
    <w:rPr>
      <w:rFonts w:ascii="MS Mincho" w:eastAsia="MS Mincho" w:hAnsi="MS Mincho" w:cs="Times New Roman"/>
      <w:b/>
      <w:sz w:val="28"/>
      <w:szCs w:val="24"/>
    </w:rPr>
  </w:style>
  <w:style w:type="character" w:customStyle="1" w:styleId="50">
    <w:name w:val="Заголовок 5 Знак"/>
    <w:basedOn w:val="a0"/>
    <w:link w:val="5"/>
    <w:uiPriority w:val="9"/>
    <w:rsid w:val="006441E3"/>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6441E3"/>
    <w:rPr>
      <w:rFonts w:ascii="Arial" w:eastAsia="MS Mincho" w:hAnsi="Arial" w:cs="Times New Roman"/>
      <w:i/>
      <w:szCs w:val="24"/>
    </w:rPr>
  </w:style>
  <w:style w:type="character" w:customStyle="1" w:styleId="70">
    <w:name w:val="Заголовок 7 Знак"/>
    <w:basedOn w:val="a0"/>
    <w:link w:val="7"/>
    <w:uiPriority w:val="99"/>
    <w:rsid w:val="006441E3"/>
    <w:rPr>
      <w:rFonts w:ascii="Arial" w:eastAsia="MS Mincho" w:hAnsi="Arial" w:cs="Times New Roman"/>
      <w:szCs w:val="24"/>
    </w:rPr>
  </w:style>
  <w:style w:type="character" w:customStyle="1" w:styleId="80">
    <w:name w:val="Заголовок 8 Знак"/>
    <w:basedOn w:val="a0"/>
    <w:link w:val="8"/>
    <w:uiPriority w:val="99"/>
    <w:rsid w:val="006441E3"/>
    <w:rPr>
      <w:rFonts w:ascii="Arial" w:eastAsia="MS Mincho" w:hAnsi="Arial" w:cs="Times New Roman"/>
      <w:i/>
      <w:szCs w:val="24"/>
    </w:rPr>
  </w:style>
  <w:style w:type="character" w:customStyle="1" w:styleId="90">
    <w:name w:val="Заголовок 9 Знак"/>
    <w:basedOn w:val="a0"/>
    <w:link w:val="9"/>
    <w:uiPriority w:val="99"/>
    <w:rsid w:val="006441E3"/>
    <w:rPr>
      <w:rFonts w:ascii="Arial" w:eastAsia="MS Mincho" w:hAnsi="Arial" w:cs="Times New Roman"/>
      <w:i/>
      <w:sz w:val="18"/>
      <w:szCs w:val="24"/>
    </w:rPr>
  </w:style>
  <w:style w:type="paragraph" w:customStyle="1" w:styleId="formattext">
    <w:name w:val="formattext"/>
    <w:basedOn w:val="a"/>
    <w:rsid w:val="00644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6441E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numbering" w:customStyle="1" w:styleId="1111">
    <w:name w:val="Нет списка1111"/>
    <w:next w:val="a2"/>
    <w:uiPriority w:val="99"/>
    <w:semiHidden/>
    <w:unhideWhenUsed/>
    <w:rsid w:val="006441E3"/>
  </w:style>
  <w:style w:type="numbering" w:customStyle="1" w:styleId="81">
    <w:name w:val="Нет списка8"/>
    <w:next w:val="a2"/>
    <w:uiPriority w:val="99"/>
    <w:semiHidden/>
    <w:unhideWhenUsed/>
    <w:rsid w:val="006441E3"/>
  </w:style>
  <w:style w:type="numbering" w:customStyle="1" w:styleId="160">
    <w:name w:val="Нет списка16"/>
    <w:next w:val="a2"/>
    <w:uiPriority w:val="99"/>
    <w:semiHidden/>
    <w:unhideWhenUsed/>
    <w:rsid w:val="006441E3"/>
  </w:style>
  <w:style w:type="table" w:customStyle="1" w:styleId="75">
    <w:name w:val="Сетка таблицы7"/>
    <w:basedOn w:val="a1"/>
    <w:next w:val="af8"/>
    <w:uiPriority w:val="59"/>
    <w:rsid w:val="006441E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6441E3"/>
  </w:style>
  <w:style w:type="numbering" w:customStyle="1" w:styleId="211">
    <w:name w:val="Нет списка21"/>
    <w:next w:val="a2"/>
    <w:uiPriority w:val="99"/>
    <w:semiHidden/>
    <w:rsid w:val="006441E3"/>
  </w:style>
  <w:style w:type="numbering" w:customStyle="1" w:styleId="11111">
    <w:name w:val="Нет списка11111"/>
    <w:next w:val="a2"/>
    <w:uiPriority w:val="99"/>
    <w:semiHidden/>
    <w:unhideWhenUsed/>
    <w:rsid w:val="006441E3"/>
  </w:style>
  <w:style w:type="table" w:customStyle="1" w:styleId="113">
    <w:name w:val="Сетка таблицы11"/>
    <w:basedOn w:val="a1"/>
    <w:next w:val="af8"/>
    <w:uiPriority w:val="59"/>
    <w:locked/>
    <w:rsid w:val="006441E3"/>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6441E3"/>
  </w:style>
  <w:style w:type="table" w:customStyle="1" w:styleId="212">
    <w:name w:val="Сетка таблицы21"/>
    <w:basedOn w:val="a1"/>
    <w:next w:val="af8"/>
    <w:uiPriority w:val="59"/>
    <w:rsid w:val="006441E3"/>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6441E3"/>
  </w:style>
  <w:style w:type="numbering" w:customStyle="1" w:styleId="1210">
    <w:name w:val="Нет списка121"/>
    <w:next w:val="a2"/>
    <w:uiPriority w:val="99"/>
    <w:semiHidden/>
    <w:unhideWhenUsed/>
    <w:rsid w:val="006441E3"/>
  </w:style>
  <w:style w:type="table" w:customStyle="1" w:styleId="311">
    <w:name w:val="Сетка таблицы31"/>
    <w:basedOn w:val="a1"/>
    <w:next w:val="af8"/>
    <w:uiPriority w:val="59"/>
    <w:rsid w:val="006441E3"/>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6441E3"/>
  </w:style>
  <w:style w:type="numbering" w:customStyle="1" w:styleId="131">
    <w:name w:val="Нет списка131"/>
    <w:next w:val="a2"/>
    <w:uiPriority w:val="99"/>
    <w:semiHidden/>
    <w:unhideWhenUsed/>
    <w:rsid w:val="006441E3"/>
  </w:style>
  <w:style w:type="table" w:customStyle="1" w:styleId="411">
    <w:name w:val="Сетка таблицы41"/>
    <w:basedOn w:val="a1"/>
    <w:next w:val="af8"/>
    <w:uiPriority w:val="59"/>
    <w:rsid w:val="006441E3"/>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rsid w:val="006441E3"/>
  </w:style>
  <w:style w:type="numbering" w:customStyle="1" w:styleId="141">
    <w:name w:val="Нет списка141"/>
    <w:next w:val="a2"/>
    <w:uiPriority w:val="99"/>
    <w:semiHidden/>
    <w:unhideWhenUsed/>
    <w:rsid w:val="006441E3"/>
  </w:style>
  <w:style w:type="table" w:customStyle="1" w:styleId="511">
    <w:name w:val="Сетка таблицы51"/>
    <w:basedOn w:val="a1"/>
    <w:next w:val="af8"/>
    <w:uiPriority w:val="59"/>
    <w:locked/>
    <w:rsid w:val="006441E3"/>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rsid w:val="006441E3"/>
  </w:style>
  <w:style w:type="numbering" w:customStyle="1" w:styleId="151">
    <w:name w:val="Нет списка151"/>
    <w:next w:val="a2"/>
    <w:uiPriority w:val="99"/>
    <w:semiHidden/>
    <w:unhideWhenUsed/>
    <w:rsid w:val="006441E3"/>
  </w:style>
  <w:style w:type="table" w:customStyle="1" w:styleId="611">
    <w:name w:val="Сетка таблицы61"/>
    <w:basedOn w:val="a1"/>
    <w:next w:val="af8"/>
    <w:uiPriority w:val="59"/>
    <w:locked/>
    <w:rsid w:val="006441E3"/>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Гипертекстовая ссылка"/>
    <w:uiPriority w:val="99"/>
    <w:rsid w:val="006441E3"/>
    <w:rPr>
      <w:rFonts w:cs="Times New Roman"/>
      <w:color w:val="008000"/>
    </w:rPr>
  </w:style>
  <w:style w:type="character" w:customStyle="1" w:styleId="FontStyle11">
    <w:name w:val="Font Style11"/>
    <w:uiPriority w:val="99"/>
    <w:rsid w:val="006441E3"/>
    <w:rPr>
      <w:rFonts w:ascii="Times New Roman" w:hAnsi="Times New Roman" w:cs="Times New Roman"/>
      <w:sz w:val="28"/>
      <w:szCs w:val="28"/>
    </w:rPr>
  </w:style>
  <w:style w:type="character" w:customStyle="1" w:styleId="ConsPlusNormal0">
    <w:name w:val="ConsPlusNormal Знак"/>
    <w:link w:val="ConsPlusNormal"/>
    <w:locked/>
    <w:rsid w:val="006441E3"/>
    <w:rPr>
      <w:rFonts w:ascii="Calibri" w:eastAsia="Cambria" w:hAnsi="Calibri" w:cs="Calibri"/>
      <w:sz w:val="20"/>
      <w:szCs w:val="20"/>
      <w:lang w:eastAsia="ru-RU"/>
    </w:rPr>
  </w:style>
  <w:style w:type="character" w:styleId="aff4">
    <w:name w:val="Emphasis"/>
    <w:uiPriority w:val="99"/>
    <w:qFormat/>
    <w:rsid w:val="006441E3"/>
    <w:rPr>
      <w:rFonts w:cs="Times New Roman"/>
      <w:i/>
      <w:iCs/>
    </w:rPr>
  </w:style>
  <w:style w:type="character" w:customStyle="1" w:styleId="aff5">
    <w:name w:val="Основной текст_"/>
    <w:link w:val="45"/>
    <w:uiPriority w:val="99"/>
    <w:locked/>
    <w:rsid w:val="006441E3"/>
    <w:rPr>
      <w:sz w:val="18"/>
      <w:szCs w:val="18"/>
      <w:shd w:val="clear" w:color="auto" w:fill="FFFFFF"/>
    </w:rPr>
  </w:style>
  <w:style w:type="paragraph" w:customStyle="1" w:styleId="45">
    <w:name w:val="Основной текст4"/>
    <w:basedOn w:val="a"/>
    <w:link w:val="aff5"/>
    <w:uiPriority w:val="99"/>
    <w:rsid w:val="006441E3"/>
    <w:pPr>
      <w:shd w:val="clear" w:color="auto" w:fill="FFFFFF"/>
      <w:spacing w:after="0" w:line="271" w:lineRule="exact"/>
      <w:jc w:val="both"/>
    </w:pPr>
    <w:rPr>
      <w:sz w:val="18"/>
      <w:szCs w:val="18"/>
      <w:shd w:val="clear" w:color="auto" w:fill="FFFFFF"/>
    </w:rPr>
  </w:style>
  <w:style w:type="character" w:customStyle="1" w:styleId="FontStyle12">
    <w:name w:val="Font Style12"/>
    <w:uiPriority w:val="99"/>
    <w:rsid w:val="006441E3"/>
    <w:rPr>
      <w:rFonts w:ascii="Times New Roman" w:hAnsi="Times New Roman" w:cs="Times New Roman"/>
      <w:sz w:val="24"/>
      <w:szCs w:val="24"/>
    </w:rPr>
  </w:style>
  <w:style w:type="paragraph" w:customStyle="1" w:styleId="Web">
    <w:name w:val="Обычный (Web)"/>
    <w:basedOn w:val="a"/>
    <w:uiPriority w:val="99"/>
    <w:rsid w:val="006441E3"/>
    <w:pPr>
      <w:spacing w:before="100" w:after="100" w:line="240" w:lineRule="auto"/>
    </w:pPr>
    <w:rPr>
      <w:rFonts w:ascii="Cambria" w:eastAsia="Cambria" w:hAnsi="Cambria" w:cs="Cambria"/>
      <w:noProof/>
      <w:sz w:val="24"/>
      <w:szCs w:val="20"/>
      <w:lang w:eastAsia="ru-RU"/>
    </w:rPr>
  </w:style>
  <w:style w:type="paragraph" w:customStyle="1" w:styleId="Standard">
    <w:name w:val="Standard"/>
    <w:uiPriority w:val="99"/>
    <w:rsid w:val="006441E3"/>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6441E3"/>
    <w:pPr>
      <w:suppressLineNumbers/>
    </w:pPr>
  </w:style>
  <w:style w:type="paragraph" w:customStyle="1" w:styleId="consplusnormal1">
    <w:name w:val="consplusnormal"/>
    <w:basedOn w:val="a"/>
    <w:uiPriority w:val="99"/>
    <w:rsid w:val="006441E3"/>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uiPriority w:val="99"/>
    <w:rsid w:val="006441E3"/>
    <w:rPr>
      <w:rFonts w:ascii="Cambria" w:eastAsia="Cambria" w:hAnsi="Cambria" w:cs="Cambria"/>
      <w:b/>
      <w:bCs/>
      <w:caps/>
      <w:sz w:val="28"/>
      <w:szCs w:val="28"/>
      <w:lang w:val="en-US"/>
    </w:rPr>
  </w:style>
  <w:style w:type="character" w:customStyle="1" w:styleId="220">
    <w:name w:val="Знак Знак22"/>
    <w:uiPriority w:val="99"/>
    <w:rsid w:val="006441E3"/>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441E3"/>
    <w:rPr>
      <w:b/>
      <w:sz w:val="28"/>
      <w:szCs w:val="24"/>
      <w:lang w:eastAsia="en-US"/>
    </w:rPr>
  </w:style>
  <w:style w:type="character" w:customStyle="1" w:styleId="H6">
    <w:name w:val="H6 Знак Знак"/>
    <w:uiPriority w:val="99"/>
    <w:rsid w:val="006441E3"/>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441E3"/>
    <w:pPr>
      <w:spacing w:line="240" w:lineRule="exact"/>
    </w:pPr>
    <w:rPr>
      <w:rFonts w:ascii="Cambria" w:eastAsia="PetersburgCTT" w:hAnsi="Cambria" w:cs="Cambria"/>
      <w:b/>
      <w:sz w:val="28"/>
      <w:szCs w:val="24"/>
      <w:lang w:val="en-US"/>
    </w:rPr>
  </w:style>
  <w:style w:type="character" w:customStyle="1" w:styleId="1c">
    <w:name w:val="Основной текст 1 Знак"/>
    <w:aliases w:val="Нумерованный список !! Знак,Надин стиль Знак,Body Text Indent Знак,Iniiaiie oaeno 1 Знак Знак"/>
    <w:uiPriority w:val="99"/>
    <w:rsid w:val="006441E3"/>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441E3"/>
    <w:rPr>
      <w:rFonts w:ascii="Cambria" w:eastAsia="Cambria" w:hAnsi="Cambria" w:cs="Cambria"/>
      <w:sz w:val="20"/>
      <w:szCs w:val="20"/>
      <w:lang w:eastAsia="ru-RU"/>
    </w:rPr>
  </w:style>
  <w:style w:type="paragraph" w:styleId="28">
    <w:name w:val="Body Text Indent 2"/>
    <w:basedOn w:val="a"/>
    <w:link w:val="29"/>
    <w:uiPriority w:val="99"/>
    <w:rsid w:val="006441E3"/>
    <w:pPr>
      <w:tabs>
        <w:tab w:val="left" w:pos="709"/>
      </w:tabs>
      <w:spacing w:after="0" w:line="240" w:lineRule="auto"/>
      <w:ind w:firstLine="567"/>
      <w:jc w:val="both"/>
    </w:pPr>
    <w:rPr>
      <w:rFonts w:ascii="Cambria" w:eastAsia="Cambria" w:hAnsi="Cambria" w:cs="Times New Roman"/>
      <w:sz w:val="28"/>
      <w:szCs w:val="20"/>
      <w:lang w:eastAsia="ru-RU"/>
    </w:rPr>
  </w:style>
  <w:style w:type="character" w:customStyle="1" w:styleId="29">
    <w:name w:val="Основной текст с отступом 2 Знак"/>
    <w:basedOn w:val="a0"/>
    <w:link w:val="28"/>
    <w:uiPriority w:val="99"/>
    <w:rsid w:val="006441E3"/>
    <w:rPr>
      <w:rFonts w:ascii="Cambria" w:eastAsia="Cambria" w:hAnsi="Cambria" w:cs="Times New Roman"/>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441E3"/>
    <w:rPr>
      <w:rFonts w:ascii="Cambria" w:hAnsi="Cambria"/>
    </w:rPr>
  </w:style>
  <w:style w:type="paragraph" w:styleId="aff7">
    <w:name w:val="Normal (Web)"/>
    <w:basedOn w:val="a"/>
    <w:uiPriority w:val="99"/>
    <w:rsid w:val="006441E3"/>
    <w:pPr>
      <w:spacing w:before="100" w:beforeAutospacing="1" w:after="100" w:afterAutospacing="1" w:line="240" w:lineRule="auto"/>
    </w:pPr>
    <w:rPr>
      <w:rFonts w:ascii="Cambria" w:eastAsia="Cambria" w:hAnsi="Cambria" w:cs="Cambria"/>
      <w:sz w:val="24"/>
      <w:szCs w:val="24"/>
      <w:lang w:eastAsia="ru-RU"/>
    </w:rPr>
  </w:style>
  <w:style w:type="paragraph" w:customStyle="1" w:styleId="aff8">
    <w:name w:val="Таблица"/>
    <w:basedOn w:val="a"/>
    <w:uiPriority w:val="99"/>
    <w:qFormat/>
    <w:rsid w:val="006441E3"/>
    <w:pPr>
      <w:spacing w:after="0" w:line="240" w:lineRule="auto"/>
      <w:jc w:val="center"/>
    </w:pPr>
    <w:rPr>
      <w:rFonts w:ascii="Cambria" w:eastAsia="MS Mincho" w:hAnsi="Cambria" w:cs="Cambria"/>
      <w:b/>
      <w:sz w:val="28"/>
      <w:szCs w:val="28"/>
      <w:lang w:eastAsia="ru-RU"/>
    </w:rPr>
  </w:style>
  <w:style w:type="paragraph" w:styleId="36">
    <w:name w:val="Body Text Indent 3"/>
    <w:basedOn w:val="a"/>
    <w:link w:val="37"/>
    <w:uiPriority w:val="99"/>
    <w:rsid w:val="006441E3"/>
    <w:pPr>
      <w:spacing w:after="120" w:line="240" w:lineRule="auto"/>
      <w:ind w:left="283"/>
      <w:jc w:val="both"/>
    </w:pPr>
    <w:rPr>
      <w:rFonts w:ascii="Cambria" w:eastAsia="MS Mincho" w:hAnsi="Cambria" w:cs="Times New Roman"/>
      <w:sz w:val="16"/>
      <w:szCs w:val="16"/>
      <w:lang w:eastAsia="ru-RU"/>
    </w:rPr>
  </w:style>
  <w:style w:type="character" w:customStyle="1" w:styleId="37">
    <w:name w:val="Основной текст с отступом 3 Знак"/>
    <w:basedOn w:val="a0"/>
    <w:link w:val="36"/>
    <w:uiPriority w:val="99"/>
    <w:rsid w:val="006441E3"/>
    <w:rPr>
      <w:rFonts w:ascii="Cambria" w:eastAsia="MS Mincho" w:hAnsi="Cambria" w:cs="Times New Roman"/>
      <w:sz w:val="16"/>
      <w:szCs w:val="16"/>
      <w:lang w:eastAsia="ru-RU"/>
    </w:rPr>
  </w:style>
  <w:style w:type="paragraph" w:customStyle="1" w:styleId="aff9">
    <w:name w:val="Ст. без интервала"/>
    <w:basedOn w:val="aff1"/>
    <w:uiPriority w:val="99"/>
    <w:qFormat/>
    <w:rsid w:val="006441E3"/>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441E3"/>
  </w:style>
  <w:style w:type="paragraph" w:customStyle="1" w:styleId="314">
    <w:name w:val="Основной текст с отступом 3 + 14 пт"/>
    <w:aliases w:val="По ширине,Слева:  0 см,Первая строка: ..."/>
    <w:basedOn w:val="36"/>
    <w:uiPriority w:val="99"/>
    <w:rsid w:val="006441E3"/>
    <w:pPr>
      <w:ind w:left="0" w:firstLine="540"/>
    </w:pPr>
    <w:rPr>
      <w:rFonts w:eastAsia="Cambria"/>
      <w:bCs/>
      <w:sz w:val="28"/>
      <w:szCs w:val="28"/>
    </w:rPr>
  </w:style>
  <w:style w:type="paragraph" w:customStyle="1" w:styleId="TimesNewRoman">
    <w:name w:val="Times New Roman"/>
    <w:basedOn w:val="a"/>
    <w:uiPriority w:val="99"/>
    <w:rsid w:val="006441E3"/>
    <w:pPr>
      <w:suppressAutoHyphens/>
      <w:spacing w:after="200" w:line="276" w:lineRule="auto"/>
    </w:pPr>
    <w:rPr>
      <w:rFonts w:ascii="Cambria" w:eastAsia="Cambria" w:hAnsi="Cambria" w:cs="Cambria"/>
      <w:sz w:val="28"/>
      <w:lang w:eastAsia="ar-SA"/>
    </w:rPr>
  </w:style>
  <w:style w:type="paragraph" w:customStyle="1" w:styleId="description2">
    <w:name w:val="description2"/>
    <w:basedOn w:val="a"/>
    <w:uiPriority w:val="99"/>
    <w:rsid w:val="006441E3"/>
    <w:pPr>
      <w:spacing w:before="100" w:beforeAutospacing="1" w:after="100" w:afterAutospacing="1" w:line="240" w:lineRule="auto"/>
    </w:pPr>
    <w:rPr>
      <w:rFonts w:ascii="Cambria" w:eastAsia="Cambria" w:hAnsi="Cambria" w:cs="Cambria"/>
      <w:sz w:val="21"/>
      <w:szCs w:val="21"/>
      <w:lang w:eastAsia="ru-RU"/>
    </w:rPr>
  </w:style>
  <w:style w:type="paragraph" w:styleId="affa">
    <w:name w:val="Title"/>
    <w:basedOn w:val="a"/>
    <w:link w:val="affb"/>
    <w:uiPriority w:val="99"/>
    <w:qFormat/>
    <w:rsid w:val="006441E3"/>
    <w:pPr>
      <w:spacing w:after="0" w:line="240" w:lineRule="auto"/>
      <w:jc w:val="center"/>
    </w:pPr>
    <w:rPr>
      <w:rFonts w:ascii="Cambria" w:eastAsia="Cambria" w:hAnsi="Cambria" w:cs="Times New Roman"/>
      <w:b/>
      <w:sz w:val="28"/>
      <w:szCs w:val="20"/>
      <w:lang w:eastAsia="ru-RU"/>
    </w:rPr>
  </w:style>
  <w:style w:type="character" w:customStyle="1" w:styleId="affb">
    <w:name w:val="Название Знак"/>
    <w:basedOn w:val="a0"/>
    <w:link w:val="affa"/>
    <w:uiPriority w:val="99"/>
    <w:rsid w:val="006441E3"/>
    <w:rPr>
      <w:rFonts w:ascii="Cambria" w:eastAsia="Cambria" w:hAnsi="Cambria" w:cs="Times New Roman"/>
      <w:b/>
      <w:sz w:val="28"/>
      <w:szCs w:val="20"/>
      <w:lang w:eastAsia="ru-RU"/>
    </w:rPr>
  </w:style>
  <w:style w:type="character" w:customStyle="1" w:styleId="300">
    <w:name w:val="Знак Знак30"/>
    <w:uiPriority w:val="99"/>
    <w:locked/>
    <w:rsid w:val="006441E3"/>
    <w:rPr>
      <w:rFonts w:ascii="Calibri" w:hAnsi="Calibri" w:cs="Calibri"/>
      <w:b/>
      <w:bCs/>
      <w:i/>
      <w:iCs/>
      <w:sz w:val="28"/>
      <w:szCs w:val="28"/>
      <w:lang w:val="ru-RU" w:eastAsia="ru-RU" w:bidi="ar-SA"/>
    </w:rPr>
  </w:style>
  <w:style w:type="character" w:customStyle="1" w:styleId="161">
    <w:name w:val="Знак Знак16"/>
    <w:uiPriority w:val="99"/>
    <w:locked/>
    <w:rsid w:val="006441E3"/>
    <w:rPr>
      <w:b/>
      <w:bCs/>
      <w:sz w:val="26"/>
      <w:szCs w:val="26"/>
      <w:lang w:val="ru-RU" w:eastAsia="ru-RU" w:bidi="ar-SA"/>
    </w:rPr>
  </w:style>
  <w:style w:type="paragraph" w:customStyle="1" w:styleId="ConsNonformat">
    <w:name w:val="ConsNonformat"/>
    <w:uiPriority w:val="99"/>
    <w:rsid w:val="006441E3"/>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2">
    <w:name w:val="Знак Знак15"/>
    <w:uiPriority w:val="99"/>
    <w:rsid w:val="006441E3"/>
    <w:rPr>
      <w:rFonts w:ascii="Courier New" w:eastAsia="Tahoma" w:hAnsi="Courier New" w:cs="Courier New"/>
      <w:sz w:val="16"/>
      <w:szCs w:val="16"/>
      <w:lang w:eastAsia="ko-KR"/>
    </w:rPr>
  </w:style>
  <w:style w:type="character" w:customStyle="1" w:styleId="200">
    <w:name w:val="Знак Знак20"/>
    <w:uiPriority w:val="99"/>
    <w:rsid w:val="006441E3"/>
    <w:rPr>
      <w:sz w:val="24"/>
      <w:szCs w:val="24"/>
    </w:rPr>
  </w:style>
  <w:style w:type="character" w:customStyle="1" w:styleId="290">
    <w:name w:val="Знак Знак29"/>
    <w:uiPriority w:val="99"/>
    <w:rsid w:val="006441E3"/>
    <w:rPr>
      <w:rFonts w:eastAsia="Tahoma"/>
      <w:b/>
      <w:color w:val="000000"/>
      <w:sz w:val="26"/>
      <w:szCs w:val="26"/>
      <w:lang w:eastAsia="ko-KR"/>
    </w:rPr>
  </w:style>
  <w:style w:type="character" w:customStyle="1" w:styleId="280">
    <w:name w:val="Знак Знак28"/>
    <w:uiPriority w:val="99"/>
    <w:rsid w:val="006441E3"/>
    <w:rPr>
      <w:rFonts w:eastAsia="Tahoma"/>
      <w:b/>
      <w:bCs/>
      <w:sz w:val="26"/>
      <w:szCs w:val="26"/>
      <w:lang w:eastAsia="ko-KR"/>
    </w:rPr>
  </w:style>
  <w:style w:type="character" w:customStyle="1" w:styleId="312">
    <w:name w:val="Знак Знак31"/>
    <w:uiPriority w:val="99"/>
    <w:rsid w:val="006441E3"/>
    <w:rPr>
      <w:b/>
      <w:bCs/>
      <w:sz w:val="22"/>
      <w:szCs w:val="22"/>
    </w:rPr>
  </w:style>
  <w:style w:type="character" w:customStyle="1" w:styleId="H31">
    <w:name w:val="H3 Знак1"/>
    <w:aliases w:val="&quot;Сапфир&quot; Знак Знак1"/>
    <w:uiPriority w:val="99"/>
    <w:rsid w:val="006441E3"/>
    <w:rPr>
      <w:rFonts w:ascii="MS Mincho" w:eastAsia="MS Mincho" w:hAnsi="MS Mincho"/>
      <w:b/>
      <w:sz w:val="28"/>
      <w:szCs w:val="24"/>
      <w:lang w:eastAsia="en-US"/>
    </w:rPr>
  </w:style>
  <w:style w:type="character" w:customStyle="1" w:styleId="H61">
    <w:name w:val="H6 Знак Знак1"/>
    <w:uiPriority w:val="99"/>
    <w:rsid w:val="006441E3"/>
    <w:rPr>
      <w:rFonts w:ascii="Arial" w:eastAsia="MS Mincho" w:hAnsi="Arial"/>
      <w:i/>
      <w:sz w:val="22"/>
      <w:szCs w:val="24"/>
      <w:lang w:eastAsia="en-US"/>
    </w:rPr>
  </w:style>
  <w:style w:type="character" w:customStyle="1" w:styleId="270">
    <w:name w:val="Знак Знак27"/>
    <w:uiPriority w:val="99"/>
    <w:rsid w:val="006441E3"/>
    <w:rPr>
      <w:rFonts w:ascii="Arial" w:eastAsia="MS Mincho" w:hAnsi="Arial"/>
      <w:sz w:val="22"/>
      <w:szCs w:val="24"/>
      <w:lang w:eastAsia="en-US"/>
    </w:rPr>
  </w:style>
  <w:style w:type="character" w:customStyle="1" w:styleId="260">
    <w:name w:val="Знак Знак26"/>
    <w:uiPriority w:val="99"/>
    <w:rsid w:val="006441E3"/>
    <w:rPr>
      <w:rFonts w:ascii="Arial" w:eastAsia="MS Mincho" w:hAnsi="Arial"/>
      <w:i/>
      <w:sz w:val="22"/>
      <w:szCs w:val="24"/>
      <w:lang w:eastAsia="en-US"/>
    </w:rPr>
  </w:style>
  <w:style w:type="character" w:customStyle="1" w:styleId="250">
    <w:name w:val="Знак Знак25"/>
    <w:uiPriority w:val="99"/>
    <w:rsid w:val="006441E3"/>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441E3"/>
    <w:rPr>
      <w:rFonts w:eastAsia="Tahoma"/>
      <w:lang w:eastAsia="ko-KR"/>
    </w:rPr>
  </w:style>
  <w:style w:type="paragraph" w:customStyle="1" w:styleId="BodyText22">
    <w:name w:val="Body Text 22"/>
    <w:basedOn w:val="a"/>
    <w:uiPriority w:val="99"/>
    <w:rsid w:val="006441E3"/>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uiPriority w:val="99"/>
    <w:rsid w:val="006441E3"/>
    <w:rPr>
      <w:b/>
      <w:bCs/>
      <w:sz w:val="36"/>
      <w:szCs w:val="36"/>
      <w:lang w:val="ru-RU" w:eastAsia="ru-RU" w:bidi="ar-SA"/>
    </w:rPr>
  </w:style>
  <w:style w:type="paragraph" w:customStyle="1" w:styleId="Point">
    <w:name w:val="Point"/>
    <w:basedOn w:val="a"/>
    <w:uiPriority w:val="99"/>
    <w:rsid w:val="006441E3"/>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uiPriority w:val="99"/>
    <w:rsid w:val="006441E3"/>
    <w:rPr>
      <w:sz w:val="24"/>
      <w:szCs w:val="24"/>
      <w:lang w:val="ru-RU" w:eastAsia="ru-RU" w:bidi="ar-SA"/>
    </w:rPr>
  </w:style>
  <w:style w:type="character" w:customStyle="1" w:styleId="55">
    <w:name w:val="Знак Знак5"/>
    <w:uiPriority w:val="99"/>
    <w:rsid w:val="006441E3"/>
    <w:rPr>
      <w:sz w:val="24"/>
      <w:szCs w:val="24"/>
      <w:lang w:val="ru-RU" w:eastAsia="ru-RU" w:bidi="ar-SA"/>
    </w:rPr>
  </w:style>
  <w:style w:type="character" w:customStyle="1" w:styleId="apple-style-span">
    <w:name w:val="apple-style-span"/>
    <w:uiPriority w:val="99"/>
    <w:rsid w:val="006441E3"/>
  </w:style>
  <w:style w:type="character" w:customStyle="1" w:styleId="213">
    <w:name w:val="Знак Знак21"/>
    <w:uiPriority w:val="99"/>
    <w:rsid w:val="006441E3"/>
    <w:rPr>
      <w:rFonts w:ascii="Calibri" w:hAnsi="Calibri"/>
      <w:lang w:val="en-GB"/>
    </w:rPr>
  </w:style>
  <w:style w:type="character" w:customStyle="1" w:styleId="142">
    <w:name w:val="Знак Знак14"/>
    <w:uiPriority w:val="99"/>
    <w:rsid w:val="006441E3"/>
    <w:rPr>
      <w:sz w:val="24"/>
      <w:szCs w:val="24"/>
      <w:lang w:val="en-AU" w:eastAsia="ru-RU" w:bidi="ar-SA"/>
    </w:rPr>
  </w:style>
  <w:style w:type="paragraph" w:customStyle="1" w:styleId="std">
    <w:name w:val="std"/>
    <w:basedOn w:val="a"/>
    <w:uiPriority w:val="99"/>
    <w:rsid w:val="006441E3"/>
    <w:pPr>
      <w:spacing w:after="0" w:line="240" w:lineRule="auto"/>
    </w:pPr>
    <w:rPr>
      <w:rFonts w:ascii="Cambria" w:eastAsia="Cambria" w:hAnsi="Cambria" w:cs="Cambria"/>
      <w:sz w:val="24"/>
      <w:szCs w:val="24"/>
      <w:lang w:eastAsia="ru-RU"/>
    </w:rPr>
  </w:style>
  <w:style w:type="character" w:customStyle="1" w:styleId="114">
    <w:name w:val="Основной текст1 Знак1"/>
    <w:aliases w:val="Основной текст Знак Знак Знак1,bt Знак Знак"/>
    <w:uiPriority w:val="99"/>
    <w:rsid w:val="006441E3"/>
    <w:rPr>
      <w:b/>
      <w:sz w:val="40"/>
      <w:u w:val="single"/>
    </w:rPr>
  </w:style>
  <w:style w:type="paragraph" w:styleId="affc">
    <w:name w:val="Subtitle"/>
    <w:basedOn w:val="a"/>
    <w:link w:val="affd"/>
    <w:uiPriority w:val="99"/>
    <w:qFormat/>
    <w:rsid w:val="006441E3"/>
    <w:pPr>
      <w:spacing w:after="0" w:line="240" w:lineRule="auto"/>
      <w:jc w:val="center"/>
    </w:pPr>
    <w:rPr>
      <w:rFonts w:ascii="Cambria" w:eastAsia="Cambria" w:hAnsi="Cambria" w:cs="Times New Roman"/>
      <w:b/>
      <w:bCs/>
      <w:sz w:val="28"/>
      <w:szCs w:val="17"/>
      <w:lang w:eastAsia="ru-RU"/>
    </w:rPr>
  </w:style>
  <w:style w:type="character" w:customStyle="1" w:styleId="affd">
    <w:name w:val="Подзаголовок Знак"/>
    <w:basedOn w:val="a0"/>
    <w:link w:val="affc"/>
    <w:uiPriority w:val="99"/>
    <w:rsid w:val="006441E3"/>
    <w:rPr>
      <w:rFonts w:ascii="Cambria" w:eastAsia="Cambria" w:hAnsi="Cambria" w:cs="Times New Roman"/>
      <w:b/>
      <w:bCs/>
      <w:sz w:val="28"/>
      <w:szCs w:val="17"/>
      <w:lang w:eastAsia="ru-RU"/>
    </w:rPr>
  </w:style>
  <w:style w:type="character" w:customStyle="1" w:styleId="132">
    <w:name w:val="Знак Знак13"/>
    <w:uiPriority w:val="99"/>
    <w:rsid w:val="006441E3"/>
    <w:rPr>
      <w:b/>
      <w:bCs/>
      <w:sz w:val="28"/>
      <w:szCs w:val="17"/>
    </w:rPr>
  </w:style>
  <w:style w:type="paragraph" w:customStyle="1" w:styleId="BodyText21">
    <w:name w:val="Body Text 2.Основной текст 1"/>
    <w:basedOn w:val="a"/>
    <w:uiPriority w:val="99"/>
    <w:rsid w:val="006441E3"/>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uiPriority w:val="99"/>
    <w:rsid w:val="006441E3"/>
    <w:rPr>
      <w:b/>
      <w:sz w:val="28"/>
    </w:rPr>
  </w:style>
  <w:style w:type="character" w:customStyle="1" w:styleId="190">
    <w:name w:val="Знак Знак19"/>
    <w:uiPriority w:val="99"/>
    <w:rsid w:val="006441E3"/>
    <w:rPr>
      <w:sz w:val="28"/>
    </w:rPr>
  </w:style>
  <w:style w:type="character" w:customStyle="1" w:styleId="38">
    <w:name w:val="Знак Знак3"/>
    <w:uiPriority w:val="99"/>
    <w:rsid w:val="006441E3"/>
    <w:rPr>
      <w:sz w:val="24"/>
      <w:szCs w:val="24"/>
      <w:lang w:val="ru-RU" w:eastAsia="ru-RU" w:bidi="ar-SA"/>
    </w:rPr>
  </w:style>
  <w:style w:type="paragraph" w:customStyle="1" w:styleId="affe">
    <w:name w:val="Скобки буквы"/>
    <w:basedOn w:val="a"/>
    <w:uiPriority w:val="99"/>
    <w:rsid w:val="006441E3"/>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uiPriority w:val="99"/>
    <w:rsid w:val="006441E3"/>
    <w:rPr>
      <w:rFonts w:eastAsia="MS Mincho"/>
      <w:sz w:val="16"/>
      <w:szCs w:val="16"/>
    </w:rPr>
  </w:style>
  <w:style w:type="paragraph" w:styleId="39">
    <w:name w:val="Body Text 3"/>
    <w:basedOn w:val="a"/>
    <w:link w:val="3a"/>
    <w:uiPriority w:val="99"/>
    <w:rsid w:val="006441E3"/>
    <w:pPr>
      <w:spacing w:after="0" w:line="240" w:lineRule="auto"/>
      <w:jc w:val="both"/>
    </w:pPr>
    <w:rPr>
      <w:rFonts w:ascii="Cambria" w:eastAsia="Cambria" w:hAnsi="Cambria" w:cs="Times New Roman"/>
      <w:sz w:val="28"/>
      <w:szCs w:val="24"/>
    </w:rPr>
  </w:style>
  <w:style w:type="character" w:customStyle="1" w:styleId="3a">
    <w:name w:val="Основной текст 3 Знак"/>
    <w:basedOn w:val="a0"/>
    <w:link w:val="39"/>
    <w:uiPriority w:val="99"/>
    <w:rsid w:val="006441E3"/>
    <w:rPr>
      <w:rFonts w:ascii="Cambria" w:eastAsia="Cambria" w:hAnsi="Cambria" w:cs="Times New Roman"/>
      <w:sz w:val="28"/>
      <w:szCs w:val="24"/>
    </w:rPr>
  </w:style>
  <w:style w:type="character" w:customStyle="1" w:styleId="123">
    <w:name w:val="Знак Знак12"/>
    <w:uiPriority w:val="99"/>
    <w:rsid w:val="006441E3"/>
    <w:rPr>
      <w:sz w:val="28"/>
      <w:szCs w:val="24"/>
      <w:lang w:eastAsia="en-US"/>
    </w:rPr>
  </w:style>
  <w:style w:type="paragraph" w:customStyle="1" w:styleId="afff">
    <w:name w:val="Заголовок текста"/>
    <w:uiPriority w:val="99"/>
    <w:rsid w:val="006441E3"/>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441E3"/>
    <w:rPr>
      <w:sz w:val="24"/>
      <w:szCs w:val="24"/>
    </w:rPr>
  </w:style>
  <w:style w:type="paragraph" w:customStyle="1" w:styleId="afff0">
    <w:name w:val="Нумерованный абзац"/>
    <w:uiPriority w:val="99"/>
    <w:rsid w:val="006441E3"/>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uiPriority w:val="99"/>
    <w:semiHidden/>
    <w:rsid w:val="006441E3"/>
    <w:pPr>
      <w:tabs>
        <w:tab w:val="num" w:pos="1571"/>
      </w:tabs>
      <w:spacing w:after="0" w:line="240" w:lineRule="auto"/>
      <w:ind w:firstLine="720"/>
      <w:jc w:val="both"/>
    </w:pPr>
    <w:rPr>
      <w:rFonts w:ascii="Verdana" w:eastAsia="Cambria" w:hAnsi="Verdana" w:cs="Times New Roman"/>
      <w:sz w:val="20"/>
      <w:szCs w:val="24"/>
      <w:lang w:eastAsia="ru-RU"/>
    </w:rPr>
  </w:style>
  <w:style w:type="character" w:customStyle="1" w:styleId="afff2">
    <w:name w:val="Текст Знак"/>
    <w:basedOn w:val="a0"/>
    <w:link w:val="afff1"/>
    <w:uiPriority w:val="99"/>
    <w:semiHidden/>
    <w:rsid w:val="006441E3"/>
    <w:rPr>
      <w:rFonts w:ascii="Verdana" w:eastAsia="Cambria" w:hAnsi="Verdana" w:cs="Times New Roman"/>
      <w:sz w:val="20"/>
      <w:szCs w:val="24"/>
      <w:lang w:eastAsia="ru-RU"/>
    </w:rPr>
  </w:style>
  <w:style w:type="character" w:customStyle="1" w:styleId="115">
    <w:name w:val="Знак Знак11"/>
    <w:uiPriority w:val="99"/>
    <w:rsid w:val="006441E3"/>
    <w:rPr>
      <w:rFonts w:ascii="Verdana" w:hAnsi="Verdana"/>
      <w:szCs w:val="24"/>
    </w:rPr>
  </w:style>
  <w:style w:type="paragraph" w:styleId="afff3">
    <w:name w:val="List Bullet"/>
    <w:basedOn w:val="a5"/>
    <w:autoRedefine/>
    <w:uiPriority w:val="99"/>
    <w:semiHidden/>
    <w:rsid w:val="006441E3"/>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441E3"/>
    <w:rPr>
      <w:rFonts w:ascii="SimSun" w:hAnsi="SimSun" w:cs="SimSun"/>
      <w:sz w:val="16"/>
      <w:szCs w:val="16"/>
      <w:lang w:val="ru-RU" w:eastAsia="ru-RU" w:bidi="ar-SA"/>
    </w:rPr>
  </w:style>
  <w:style w:type="character" w:customStyle="1" w:styleId="100">
    <w:name w:val="Знак Знак10"/>
    <w:uiPriority w:val="99"/>
    <w:rsid w:val="006441E3"/>
  </w:style>
  <w:style w:type="character" w:customStyle="1" w:styleId="1d">
    <w:name w:val="Знак Знак1"/>
    <w:uiPriority w:val="99"/>
    <w:rsid w:val="006441E3"/>
    <w:rPr>
      <w:lang w:val="ru-RU" w:eastAsia="ru-RU" w:bidi="ar-SA"/>
    </w:rPr>
  </w:style>
  <w:style w:type="character" w:customStyle="1" w:styleId="91">
    <w:name w:val="Знак Знак9"/>
    <w:uiPriority w:val="99"/>
    <w:rsid w:val="006441E3"/>
    <w:rPr>
      <w:b/>
      <w:bCs/>
    </w:rPr>
  </w:style>
  <w:style w:type="character" w:customStyle="1" w:styleId="afff4">
    <w:name w:val="Знак Знак"/>
    <w:uiPriority w:val="99"/>
    <w:rsid w:val="006441E3"/>
    <w:rPr>
      <w:b/>
      <w:bCs/>
      <w:lang w:val="ru-RU" w:eastAsia="ru-RU" w:bidi="ar-SA"/>
    </w:rPr>
  </w:style>
  <w:style w:type="paragraph" w:customStyle="1" w:styleId="rvps698610">
    <w:name w:val="rvps698610"/>
    <w:basedOn w:val="a"/>
    <w:uiPriority w:val="99"/>
    <w:rsid w:val="006441E3"/>
    <w:pPr>
      <w:spacing w:after="120" w:line="240" w:lineRule="auto"/>
      <w:ind w:right="240"/>
    </w:pPr>
    <w:rPr>
      <w:rFonts w:ascii="Tahoma" w:eastAsia="Tahoma" w:hAnsi="Tahoma" w:cs="Tahoma"/>
      <w:sz w:val="24"/>
      <w:szCs w:val="24"/>
      <w:lang w:eastAsia="ru-RU"/>
    </w:rPr>
  </w:style>
  <w:style w:type="paragraph" w:styleId="2c">
    <w:name w:val="List 2"/>
    <w:basedOn w:val="a"/>
    <w:uiPriority w:val="99"/>
    <w:semiHidden/>
    <w:rsid w:val="006441E3"/>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paragraph" w:styleId="HTML">
    <w:name w:val="HTML Preformatted"/>
    <w:basedOn w:val="a"/>
    <w:link w:val="HTML0"/>
    <w:uiPriority w:val="99"/>
    <w:rsid w:val="0064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Cambria" w:hAnsi="Verdana" w:cs="Times New Roman"/>
      <w:sz w:val="16"/>
      <w:szCs w:val="16"/>
      <w:lang w:eastAsia="ar-SA"/>
    </w:rPr>
  </w:style>
  <w:style w:type="character" w:customStyle="1" w:styleId="HTML0">
    <w:name w:val="Стандартный HTML Знак"/>
    <w:basedOn w:val="a0"/>
    <w:link w:val="HTML"/>
    <w:uiPriority w:val="99"/>
    <w:rsid w:val="006441E3"/>
    <w:rPr>
      <w:rFonts w:ascii="Verdana" w:eastAsia="Cambria" w:hAnsi="Verdana" w:cs="Times New Roman"/>
      <w:sz w:val="16"/>
      <w:szCs w:val="16"/>
      <w:lang w:eastAsia="ar-SA"/>
    </w:rPr>
  </w:style>
  <w:style w:type="character" w:customStyle="1" w:styleId="82">
    <w:name w:val="Знак Знак8"/>
    <w:uiPriority w:val="99"/>
    <w:rsid w:val="006441E3"/>
    <w:rPr>
      <w:rFonts w:ascii="Verdana" w:hAnsi="Verdana" w:cs="Verdana"/>
      <w:sz w:val="16"/>
      <w:szCs w:val="16"/>
      <w:lang w:eastAsia="ar-SA"/>
    </w:rPr>
  </w:style>
  <w:style w:type="character" w:customStyle="1" w:styleId="data">
    <w:name w:val="data"/>
    <w:uiPriority w:val="99"/>
    <w:rsid w:val="006441E3"/>
  </w:style>
  <w:style w:type="character" w:customStyle="1" w:styleId="46">
    <w:name w:val="Знак Знак4"/>
    <w:uiPriority w:val="99"/>
    <w:rsid w:val="006441E3"/>
    <w:rPr>
      <w:rFonts w:eastAsia="Cambria"/>
      <w:sz w:val="24"/>
      <w:szCs w:val="24"/>
      <w:lang w:val="en-AU"/>
    </w:rPr>
  </w:style>
  <w:style w:type="paragraph" w:customStyle="1" w:styleId="afff5">
    <w:name w:val="раздилитель сноски"/>
    <w:basedOn w:val="a"/>
    <w:next w:val="af1"/>
    <w:uiPriority w:val="99"/>
    <w:rsid w:val="006441E3"/>
    <w:pPr>
      <w:spacing w:after="120" w:line="240" w:lineRule="auto"/>
      <w:jc w:val="both"/>
    </w:pPr>
    <w:rPr>
      <w:rFonts w:ascii="Cambria" w:eastAsia="Cambria" w:hAnsi="Cambria" w:cs="Cambria"/>
      <w:sz w:val="24"/>
      <w:szCs w:val="20"/>
      <w:lang w:val="en-US" w:eastAsia="ru-RU"/>
    </w:rPr>
  </w:style>
  <w:style w:type="paragraph" w:customStyle="1" w:styleId="1e">
    <w:name w:val="Стиль1"/>
    <w:uiPriority w:val="99"/>
    <w:rsid w:val="006441E3"/>
    <w:pPr>
      <w:widowControl w:val="0"/>
      <w:spacing w:after="0" w:line="240" w:lineRule="auto"/>
    </w:pPr>
    <w:rPr>
      <w:rFonts w:ascii="Cambria" w:eastAsia="Cambria" w:hAnsi="Cambria" w:cs="Cambria"/>
      <w:sz w:val="28"/>
      <w:szCs w:val="20"/>
      <w:lang w:eastAsia="ru-RU"/>
    </w:rPr>
  </w:style>
  <w:style w:type="paragraph" w:customStyle="1" w:styleId="1f">
    <w:name w:val="Знак Знак Знак1"/>
    <w:basedOn w:val="a"/>
    <w:uiPriority w:val="99"/>
    <w:rsid w:val="006441E3"/>
    <w:pPr>
      <w:spacing w:line="240" w:lineRule="exact"/>
    </w:pPr>
    <w:rPr>
      <w:rFonts w:ascii="Calibri" w:eastAsia="Cambria" w:hAnsi="Calibri" w:cs="Calibri"/>
      <w:sz w:val="20"/>
      <w:szCs w:val="20"/>
      <w:lang w:val="en-US"/>
    </w:rPr>
  </w:style>
  <w:style w:type="paragraph" w:customStyle="1" w:styleId="Style2">
    <w:name w:val="Style2"/>
    <w:basedOn w:val="a"/>
    <w:uiPriority w:val="99"/>
    <w:rsid w:val="006441E3"/>
    <w:pPr>
      <w:widowControl w:val="0"/>
      <w:autoSpaceDE w:val="0"/>
      <w:autoSpaceDN w:val="0"/>
      <w:adjustRightInd w:val="0"/>
      <w:spacing w:after="0" w:line="240" w:lineRule="auto"/>
    </w:pPr>
    <w:rPr>
      <w:rFonts w:ascii="Cambria" w:eastAsia="Cambria" w:hAnsi="Cambria" w:cs="Cambria"/>
      <w:sz w:val="24"/>
      <w:szCs w:val="24"/>
      <w:lang w:eastAsia="ru-RU"/>
    </w:rPr>
  </w:style>
  <w:style w:type="paragraph" w:customStyle="1" w:styleId="Style3">
    <w:name w:val="Style3"/>
    <w:basedOn w:val="a"/>
    <w:uiPriority w:val="99"/>
    <w:rsid w:val="006441E3"/>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uiPriority w:val="99"/>
    <w:rsid w:val="006441E3"/>
    <w:rPr>
      <w:rFonts w:ascii="Cambria" w:hAnsi="Cambria" w:cs="Cambria"/>
      <w:sz w:val="26"/>
      <w:szCs w:val="26"/>
    </w:rPr>
  </w:style>
  <w:style w:type="paragraph" w:styleId="afff6">
    <w:name w:val="Block Text"/>
    <w:basedOn w:val="a"/>
    <w:uiPriority w:val="99"/>
    <w:semiHidden/>
    <w:rsid w:val="006441E3"/>
    <w:pPr>
      <w:spacing w:after="0" w:line="240" w:lineRule="auto"/>
      <w:ind w:left="-57" w:right="-57"/>
      <w:jc w:val="center"/>
    </w:pPr>
    <w:rPr>
      <w:rFonts w:ascii="Cambria" w:eastAsia="Cambria" w:hAnsi="Cambria" w:cs="Cambria"/>
      <w:lang w:eastAsia="ru-RU"/>
    </w:rPr>
  </w:style>
  <w:style w:type="character" w:customStyle="1" w:styleId="612">
    <w:name w:val="Заголовок 6 Знак1"/>
    <w:aliases w:val="H6 Знак"/>
    <w:uiPriority w:val="99"/>
    <w:semiHidden/>
    <w:rsid w:val="006441E3"/>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441E3"/>
    <w:pPr>
      <w:spacing w:after="0" w:line="240" w:lineRule="auto"/>
    </w:pPr>
    <w:rPr>
      <w:rFonts w:ascii="Cambria" w:eastAsia="Cambria" w:hAnsi="Cambria" w:cs="Times New Roman"/>
      <w:sz w:val="20"/>
      <w:szCs w:val="20"/>
      <w:lang w:eastAsia="ru-RU"/>
    </w:rPr>
  </w:style>
  <w:style w:type="character" w:customStyle="1" w:styleId="afff8">
    <w:name w:val="Текст концевой сноски Знак"/>
    <w:basedOn w:val="a0"/>
    <w:link w:val="afff7"/>
    <w:uiPriority w:val="99"/>
    <w:semiHidden/>
    <w:rsid w:val="006441E3"/>
    <w:rPr>
      <w:rFonts w:ascii="Cambria" w:eastAsia="Cambria" w:hAnsi="Cambria" w:cs="Times New Roman"/>
      <w:sz w:val="20"/>
      <w:szCs w:val="20"/>
      <w:lang w:eastAsia="ru-RU"/>
    </w:rPr>
  </w:style>
  <w:style w:type="character" w:customStyle="1" w:styleId="76">
    <w:name w:val="Знак Знак7"/>
    <w:uiPriority w:val="99"/>
    <w:rsid w:val="006441E3"/>
  </w:style>
  <w:style w:type="paragraph" w:customStyle="1" w:styleId="2d">
    <w:name w:val="Основной текст2"/>
    <w:uiPriority w:val="99"/>
    <w:rsid w:val="006441E3"/>
    <w:pPr>
      <w:spacing w:after="0" w:line="240" w:lineRule="auto"/>
      <w:ind w:firstLine="709"/>
      <w:jc w:val="both"/>
    </w:pPr>
    <w:rPr>
      <w:rFonts w:ascii="MS Mincho" w:eastAsia="MS Mincho" w:hAnsi="MS Mincho" w:cs="Cambria"/>
      <w:sz w:val="24"/>
    </w:rPr>
  </w:style>
  <w:style w:type="paragraph" w:customStyle="1" w:styleId="1f0">
    <w:name w:val="Текст1"/>
    <w:basedOn w:val="12"/>
    <w:uiPriority w:val="99"/>
    <w:rsid w:val="006441E3"/>
    <w:rPr>
      <w:rFonts w:ascii="Calibri" w:eastAsia="Cambria" w:hAnsi="Calibri" w:cs="Cambria"/>
      <w:b w:val="0"/>
      <w:sz w:val="20"/>
    </w:rPr>
  </w:style>
  <w:style w:type="paragraph" w:customStyle="1" w:styleId="2e">
    <w:name w:val="Обычный2"/>
    <w:uiPriority w:val="99"/>
    <w:rsid w:val="006441E3"/>
    <w:pPr>
      <w:spacing w:after="0" w:line="240" w:lineRule="auto"/>
      <w:jc w:val="center"/>
    </w:pPr>
    <w:rPr>
      <w:rFonts w:ascii="Cambria" w:eastAsia="Cambria" w:hAnsi="Cambria" w:cs="Cambria"/>
      <w:sz w:val="20"/>
      <w:szCs w:val="20"/>
      <w:lang w:eastAsia="ru-RU"/>
    </w:rPr>
  </w:style>
  <w:style w:type="paragraph" w:customStyle="1" w:styleId="consplusnonformat0">
    <w:name w:val="consplusnonformat"/>
    <w:basedOn w:val="a"/>
    <w:uiPriority w:val="99"/>
    <w:rsid w:val="006441E3"/>
    <w:pPr>
      <w:spacing w:before="100" w:beforeAutospacing="1" w:after="100" w:afterAutospacing="1" w:line="240" w:lineRule="auto"/>
    </w:pPr>
    <w:rPr>
      <w:rFonts w:ascii="Cambria" w:eastAsia="Cambria" w:hAnsi="Cambria" w:cs="Cambria"/>
      <w:sz w:val="24"/>
      <w:szCs w:val="24"/>
      <w:lang w:eastAsia="ru-RU"/>
    </w:rPr>
  </w:style>
  <w:style w:type="paragraph" w:customStyle="1" w:styleId="xl104">
    <w:name w:val="xl104"/>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lang w:eastAsia="ru-RU"/>
    </w:rPr>
  </w:style>
  <w:style w:type="paragraph" w:customStyle="1" w:styleId="xl105">
    <w:name w:val="xl105"/>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6">
    <w:name w:val="xl106"/>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lang w:eastAsia="ru-RU"/>
    </w:rPr>
  </w:style>
  <w:style w:type="paragraph" w:customStyle="1" w:styleId="xl107">
    <w:name w:val="xl107"/>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lang w:eastAsia="ru-RU"/>
    </w:rPr>
  </w:style>
  <w:style w:type="paragraph" w:customStyle="1" w:styleId="xl108">
    <w:name w:val="xl108"/>
    <w:basedOn w:val="a"/>
    <w:uiPriority w:val="99"/>
    <w:rsid w:val="006441E3"/>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9">
    <w:name w:val="xl109"/>
    <w:basedOn w:val="a"/>
    <w:uiPriority w:val="99"/>
    <w:rsid w:val="006441E3"/>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10">
    <w:name w:val="xl110"/>
    <w:basedOn w:val="a"/>
    <w:uiPriority w:val="99"/>
    <w:rsid w:val="006441E3"/>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conspluscell0">
    <w:name w:val="conspluscell"/>
    <w:basedOn w:val="a"/>
    <w:uiPriority w:val="99"/>
    <w:rsid w:val="006441E3"/>
    <w:pPr>
      <w:autoSpaceDE w:val="0"/>
      <w:autoSpaceDN w:val="0"/>
      <w:spacing w:after="0" w:line="240" w:lineRule="auto"/>
    </w:pPr>
    <w:rPr>
      <w:rFonts w:ascii="Cambria" w:eastAsia="MS Mincho" w:hAnsi="Cambria" w:cs="Cambria"/>
      <w:sz w:val="26"/>
      <w:szCs w:val="26"/>
      <w:lang w:eastAsia="ru-RU"/>
    </w:rPr>
  </w:style>
  <w:style w:type="paragraph" w:customStyle="1" w:styleId="afff9">
    <w:name w:val="Внимание"/>
    <w:basedOn w:val="a"/>
    <w:next w:val="a"/>
    <w:uiPriority w:val="99"/>
    <w:rsid w:val="006441E3"/>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a">
    <w:name w:val="Внимание: криминал!!"/>
    <w:basedOn w:val="afff9"/>
    <w:next w:val="a"/>
    <w:uiPriority w:val="99"/>
    <w:rsid w:val="006441E3"/>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441E3"/>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441E3"/>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f1">
    <w:name w:val="Заголовок1"/>
    <w:basedOn w:val="afffc"/>
    <w:next w:val="a"/>
    <w:uiPriority w:val="99"/>
    <w:rsid w:val="006441E3"/>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441E3"/>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e">
    <w:name w:val="Заголовок для информации об изменениях"/>
    <w:basedOn w:val="1"/>
    <w:next w:val="a"/>
    <w:uiPriority w:val="99"/>
    <w:rsid w:val="006441E3"/>
    <w:pPr>
      <w:keepNext w:val="0"/>
      <w:widowControl w:val="0"/>
      <w:shd w:val="clear" w:color="auto" w:fill="FFFFFF"/>
      <w:autoSpaceDE w:val="0"/>
      <w:autoSpaceDN w:val="0"/>
      <w:adjustRightInd w:val="0"/>
      <w:spacing w:before="0" w:after="0" w:line="240" w:lineRule="auto"/>
      <w:jc w:val="both"/>
      <w:outlineLvl w:val="9"/>
    </w:pPr>
    <w:rPr>
      <w:b w:val="0"/>
      <w:bCs w:val="0"/>
      <w:sz w:val="20"/>
      <w:szCs w:val="20"/>
      <w:lang w:val="ru-RU"/>
    </w:rPr>
  </w:style>
  <w:style w:type="paragraph" w:customStyle="1" w:styleId="affff">
    <w:name w:val="Заголовок приложения"/>
    <w:basedOn w:val="a"/>
    <w:next w:val="a"/>
    <w:uiPriority w:val="99"/>
    <w:rsid w:val="006441E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Заголовок распахивающейся части диалога"/>
    <w:basedOn w:val="a"/>
    <w:next w:val="a"/>
    <w:uiPriority w:val="99"/>
    <w:rsid w:val="006441E3"/>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1">
    <w:name w:val="Заголовок статьи"/>
    <w:basedOn w:val="a"/>
    <w:next w:val="a"/>
    <w:uiPriority w:val="99"/>
    <w:rsid w:val="006441E3"/>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2">
    <w:name w:val="Заголовок ЭР (левое окно)"/>
    <w:basedOn w:val="a"/>
    <w:next w:val="a"/>
    <w:uiPriority w:val="99"/>
    <w:rsid w:val="006441E3"/>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3">
    <w:name w:val="Заголовок ЭР (правое окно)"/>
    <w:basedOn w:val="affff2"/>
    <w:next w:val="a"/>
    <w:uiPriority w:val="99"/>
    <w:rsid w:val="006441E3"/>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441E3"/>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441E3"/>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6">
    <w:name w:val="Информация об изменениях"/>
    <w:basedOn w:val="affff5"/>
    <w:next w:val="a"/>
    <w:uiPriority w:val="99"/>
    <w:rsid w:val="006441E3"/>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441E3"/>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8">
    <w:name w:val="Комментарий"/>
    <w:basedOn w:val="affff7"/>
    <w:next w:val="a"/>
    <w:uiPriority w:val="99"/>
    <w:rsid w:val="006441E3"/>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441E3"/>
    <w:pPr>
      <w:spacing w:before="0"/>
    </w:pPr>
    <w:rPr>
      <w:i/>
      <w:iCs/>
    </w:rPr>
  </w:style>
  <w:style w:type="paragraph" w:customStyle="1" w:styleId="affffa">
    <w:name w:val="Текст (лев. подпись)"/>
    <w:basedOn w:val="a"/>
    <w:next w:val="a"/>
    <w:uiPriority w:val="99"/>
    <w:rsid w:val="006441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b">
    <w:name w:val="Колонтитул (левый)"/>
    <w:basedOn w:val="affffa"/>
    <w:next w:val="a"/>
    <w:uiPriority w:val="99"/>
    <w:rsid w:val="006441E3"/>
    <w:pPr>
      <w:jc w:val="both"/>
    </w:pPr>
    <w:rPr>
      <w:sz w:val="16"/>
      <w:szCs w:val="16"/>
    </w:rPr>
  </w:style>
  <w:style w:type="paragraph" w:customStyle="1" w:styleId="affffc">
    <w:name w:val="Текст (прав. подпись)"/>
    <w:basedOn w:val="a"/>
    <w:next w:val="a"/>
    <w:uiPriority w:val="99"/>
    <w:rsid w:val="006441E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d">
    <w:name w:val="Колонтитул (правый)"/>
    <w:basedOn w:val="affffc"/>
    <w:next w:val="a"/>
    <w:uiPriority w:val="99"/>
    <w:rsid w:val="006441E3"/>
    <w:pPr>
      <w:jc w:val="both"/>
    </w:pPr>
    <w:rPr>
      <w:sz w:val="16"/>
      <w:szCs w:val="16"/>
    </w:rPr>
  </w:style>
  <w:style w:type="paragraph" w:customStyle="1" w:styleId="affffe">
    <w:name w:val="Комментарий пользователя"/>
    <w:basedOn w:val="affff8"/>
    <w:next w:val="a"/>
    <w:uiPriority w:val="99"/>
    <w:rsid w:val="006441E3"/>
    <w:pPr>
      <w:shd w:val="clear" w:color="auto" w:fill="FFDFE0"/>
      <w:spacing w:before="0"/>
      <w:jc w:val="left"/>
    </w:pPr>
  </w:style>
  <w:style w:type="paragraph" w:customStyle="1" w:styleId="afffff">
    <w:name w:val="Куда обратиться?"/>
    <w:basedOn w:val="afff9"/>
    <w:next w:val="a"/>
    <w:uiPriority w:val="99"/>
    <w:rsid w:val="006441E3"/>
    <w:pPr>
      <w:shd w:val="clear" w:color="auto" w:fill="auto"/>
      <w:spacing w:before="0" w:after="0"/>
      <w:ind w:left="0" w:right="0" w:firstLine="0"/>
    </w:pPr>
  </w:style>
  <w:style w:type="paragraph" w:customStyle="1" w:styleId="afffff0">
    <w:name w:val="Моноширинный"/>
    <w:basedOn w:val="a"/>
    <w:next w:val="a"/>
    <w:uiPriority w:val="99"/>
    <w:rsid w:val="006441E3"/>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1">
    <w:name w:val="Необходимые документы"/>
    <w:basedOn w:val="afff9"/>
    <w:next w:val="a"/>
    <w:uiPriority w:val="99"/>
    <w:rsid w:val="006441E3"/>
    <w:pPr>
      <w:shd w:val="clear" w:color="auto" w:fill="auto"/>
      <w:spacing w:before="0" w:after="0"/>
      <w:ind w:left="0" w:right="0" w:firstLine="118"/>
    </w:pPr>
  </w:style>
  <w:style w:type="paragraph" w:customStyle="1" w:styleId="afffff2">
    <w:name w:val="Объект"/>
    <w:basedOn w:val="a"/>
    <w:next w:val="a"/>
    <w:uiPriority w:val="99"/>
    <w:rsid w:val="006441E3"/>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3">
    <w:name w:val="Оглавление"/>
    <w:basedOn w:val="ab"/>
    <w:next w:val="a"/>
    <w:uiPriority w:val="99"/>
    <w:rsid w:val="006441E3"/>
    <w:pPr>
      <w:ind w:left="140"/>
    </w:pPr>
    <w:rPr>
      <w:rFonts w:ascii="Arial" w:hAnsi="Arial" w:cs="Arial"/>
    </w:rPr>
  </w:style>
  <w:style w:type="paragraph" w:customStyle="1" w:styleId="afffff4">
    <w:name w:val="Переменная часть"/>
    <w:basedOn w:val="afffc"/>
    <w:next w:val="a"/>
    <w:uiPriority w:val="99"/>
    <w:rsid w:val="006441E3"/>
    <w:rPr>
      <w:rFonts w:ascii="Arial" w:hAnsi="Arial" w:cs="Arial"/>
      <w:sz w:val="20"/>
      <w:szCs w:val="20"/>
    </w:rPr>
  </w:style>
  <w:style w:type="paragraph" w:customStyle="1" w:styleId="afffff5">
    <w:name w:val="Подвал для информации об изменениях"/>
    <w:basedOn w:val="1"/>
    <w:next w:val="a"/>
    <w:uiPriority w:val="99"/>
    <w:rsid w:val="006441E3"/>
    <w:pPr>
      <w:keepNext w:val="0"/>
      <w:widowControl w:val="0"/>
      <w:autoSpaceDE w:val="0"/>
      <w:autoSpaceDN w:val="0"/>
      <w:adjustRightInd w:val="0"/>
      <w:spacing w:before="0" w:after="0" w:line="240" w:lineRule="auto"/>
      <w:jc w:val="both"/>
      <w:outlineLvl w:val="9"/>
    </w:pPr>
    <w:rPr>
      <w:b w:val="0"/>
      <w:bCs w:val="0"/>
      <w:sz w:val="20"/>
      <w:szCs w:val="20"/>
      <w:lang w:val="ru-RU"/>
    </w:rPr>
  </w:style>
  <w:style w:type="paragraph" w:customStyle="1" w:styleId="afffff6">
    <w:name w:val="Подзаголовок для информации об изменениях"/>
    <w:basedOn w:val="affff5"/>
    <w:next w:val="a"/>
    <w:uiPriority w:val="99"/>
    <w:rsid w:val="006441E3"/>
    <w:rPr>
      <w:b/>
      <w:bCs/>
      <w:sz w:val="24"/>
      <w:szCs w:val="24"/>
    </w:rPr>
  </w:style>
  <w:style w:type="paragraph" w:customStyle="1" w:styleId="afffff7">
    <w:name w:val="Подчёркнуный текст"/>
    <w:basedOn w:val="a"/>
    <w:next w:val="a"/>
    <w:uiPriority w:val="99"/>
    <w:rsid w:val="006441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Постоянная часть"/>
    <w:basedOn w:val="afffc"/>
    <w:next w:val="a"/>
    <w:uiPriority w:val="99"/>
    <w:rsid w:val="006441E3"/>
    <w:rPr>
      <w:rFonts w:ascii="Arial" w:hAnsi="Arial" w:cs="Arial"/>
      <w:sz w:val="22"/>
      <w:szCs w:val="22"/>
    </w:rPr>
  </w:style>
  <w:style w:type="paragraph" w:customStyle="1" w:styleId="afffff9">
    <w:name w:val="Пример."/>
    <w:basedOn w:val="afff9"/>
    <w:next w:val="a"/>
    <w:uiPriority w:val="99"/>
    <w:rsid w:val="006441E3"/>
    <w:pPr>
      <w:shd w:val="clear" w:color="auto" w:fill="auto"/>
      <w:spacing w:before="0" w:after="0"/>
      <w:ind w:left="0" w:right="0" w:firstLine="0"/>
    </w:pPr>
  </w:style>
  <w:style w:type="paragraph" w:customStyle="1" w:styleId="afffffa">
    <w:name w:val="Примечание."/>
    <w:basedOn w:val="afff9"/>
    <w:next w:val="a"/>
    <w:uiPriority w:val="99"/>
    <w:rsid w:val="006441E3"/>
    <w:pPr>
      <w:shd w:val="clear" w:color="auto" w:fill="auto"/>
      <w:spacing w:before="0" w:after="0"/>
      <w:ind w:left="0" w:right="0" w:firstLine="0"/>
    </w:pPr>
  </w:style>
  <w:style w:type="paragraph" w:customStyle="1" w:styleId="afffffb">
    <w:name w:val="Словарная статья"/>
    <w:basedOn w:val="a"/>
    <w:next w:val="a"/>
    <w:uiPriority w:val="99"/>
    <w:rsid w:val="006441E3"/>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Ссылка на официальную публикацию"/>
    <w:basedOn w:val="a"/>
    <w:next w:val="a"/>
    <w:uiPriority w:val="99"/>
    <w:rsid w:val="006441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Текст в таблице"/>
    <w:basedOn w:val="aa"/>
    <w:next w:val="a"/>
    <w:uiPriority w:val="99"/>
    <w:rsid w:val="006441E3"/>
    <w:pPr>
      <w:widowControl w:val="0"/>
      <w:ind w:firstLine="500"/>
    </w:pPr>
    <w:rPr>
      <w:rFonts w:cs="Arial"/>
    </w:rPr>
  </w:style>
  <w:style w:type="paragraph" w:customStyle="1" w:styleId="afffffe">
    <w:name w:val="Текст ЭР (см. также)"/>
    <w:basedOn w:val="a"/>
    <w:next w:val="a"/>
    <w:uiPriority w:val="99"/>
    <w:rsid w:val="006441E3"/>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
    <w:name w:val="Технический комментарий"/>
    <w:basedOn w:val="a"/>
    <w:next w:val="a"/>
    <w:uiPriority w:val="99"/>
    <w:rsid w:val="006441E3"/>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0">
    <w:name w:val="Формула"/>
    <w:basedOn w:val="a"/>
    <w:next w:val="a"/>
    <w:uiPriority w:val="99"/>
    <w:rsid w:val="006441E3"/>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1">
    <w:name w:val="Центрированный (таблица)"/>
    <w:basedOn w:val="aa"/>
    <w:next w:val="a"/>
    <w:uiPriority w:val="99"/>
    <w:rsid w:val="006441E3"/>
    <w:pPr>
      <w:widowControl w:val="0"/>
      <w:jc w:val="center"/>
    </w:pPr>
    <w:rPr>
      <w:rFonts w:cs="Arial"/>
    </w:rPr>
  </w:style>
  <w:style w:type="paragraph" w:customStyle="1" w:styleId="-">
    <w:name w:val="ЭР-содержание (правое окно)"/>
    <w:basedOn w:val="a"/>
    <w:next w:val="a"/>
    <w:uiPriority w:val="99"/>
    <w:rsid w:val="006441E3"/>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2">
    <w:name w:val="Активная гипертекстовая ссылка"/>
    <w:uiPriority w:val="99"/>
    <w:rsid w:val="006441E3"/>
    <w:rPr>
      <w:b w:val="0"/>
      <w:bCs w:val="0"/>
      <w:color w:val="106BBE"/>
      <w:sz w:val="26"/>
      <w:szCs w:val="26"/>
      <w:u w:val="single"/>
    </w:rPr>
  </w:style>
  <w:style w:type="character" w:customStyle="1" w:styleId="affffff3">
    <w:name w:val="Выделение для Базового Поиска"/>
    <w:uiPriority w:val="99"/>
    <w:rsid w:val="006441E3"/>
    <w:rPr>
      <w:b w:val="0"/>
      <w:bCs w:val="0"/>
      <w:color w:val="0058A9"/>
      <w:sz w:val="26"/>
      <w:szCs w:val="26"/>
    </w:rPr>
  </w:style>
  <w:style w:type="character" w:customStyle="1" w:styleId="affffff4">
    <w:name w:val="Выделение для Базового Поиска (курсив)"/>
    <w:uiPriority w:val="99"/>
    <w:rsid w:val="006441E3"/>
    <w:rPr>
      <w:b w:val="0"/>
      <w:bCs w:val="0"/>
      <w:i/>
      <w:iCs/>
      <w:color w:val="0058A9"/>
      <w:sz w:val="26"/>
      <w:szCs w:val="26"/>
    </w:rPr>
  </w:style>
  <w:style w:type="character" w:customStyle="1" w:styleId="affffff5">
    <w:name w:val="Заголовок своего сообщения"/>
    <w:uiPriority w:val="99"/>
    <w:rsid w:val="006441E3"/>
    <w:rPr>
      <w:b w:val="0"/>
      <w:bCs w:val="0"/>
      <w:color w:val="26282F"/>
      <w:sz w:val="26"/>
      <w:szCs w:val="26"/>
    </w:rPr>
  </w:style>
  <w:style w:type="character" w:customStyle="1" w:styleId="affffff6">
    <w:name w:val="Заголовок чужого сообщения"/>
    <w:uiPriority w:val="99"/>
    <w:rsid w:val="006441E3"/>
    <w:rPr>
      <w:b w:val="0"/>
      <w:bCs w:val="0"/>
      <w:color w:val="FF0000"/>
      <w:sz w:val="26"/>
      <w:szCs w:val="26"/>
    </w:rPr>
  </w:style>
  <w:style w:type="character" w:customStyle="1" w:styleId="affffff7">
    <w:name w:val="Найденные слова"/>
    <w:uiPriority w:val="99"/>
    <w:rsid w:val="006441E3"/>
    <w:rPr>
      <w:b w:val="0"/>
      <w:bCs w:val="0"/>
      <w:color w:val="26282F"/>
      <w:sz w:val="26"/>
      <w:szCs w:val="26"/>
      <w:shd w:val="clear" w:color="auto" w:fill="FFF580"/>
    </w:rPr>
  </w:style>
  <w:style w:type="character" w:customStyle="1" w:styleId="affffff8">
    <w:name w:val="Не вступил в силу"/>
    <w:uiPriority w:val="99"/>
    <w:rsid w:val="006441E3"/>
    <w:rPr>
      <w:b w:val="0"/>
      <w:bCs w:val="0"/>
      <w:color w:val="000000"/>
      <w:sz w:val="26"/>
      <w:szCs w:val="26"/>
      <w:shd w:val="clear" w:color="auto" w:fill="D8EDE8"/>
    </w:rPr>
  </w:style>
  <w:style w:type="character" w:customStyle="1" w:styleId="affffff9">
    <w:name w:val="Опечатки"/>
    <w:uiPriority w:val="99"/>
    <w:rsid w:val="006441E3"/>
    <w:rPr>
      <w:color w:val="FF0000"/>
      <w:sz w:val="26"/>
      <w:szCs w:val="26"/>
    </w:rPr>
  </w:style>
  <w:style w:type="character" w:customStyle="1" w:styleId="affffffa">
    <w:name w:val="Продолжение ссылки"/>
    <w:uiPriority w:val="99"/>
    <w:rsid w:val="006441E3"/>
  </w:style>
  <w:style w:type="character" w:customStyle="1" w:styleId="affffffb">
    <w:name w:val="Сравнение редакций"/>
    <w:uiPriority w:val="99"/>
    <w:rsid w:val="006441E3"/>
    <w:rPr>
      <w:b w:val="0"/>
      <w:bCs w:val="0"/>
      <w:color w:val="26282F"/>
      <w:sz w:val="26"/>
      <w:szCs w:val="26"/>
    </w:rPr>
  </w:style>
  <w:style w:type="character" w:customStyle="1" w:styleId="affffffc">
    <w:name w:val="Сравнение редакций. Добавленный фрагмент"/>
    <w:uiPriority w:val="99"/>
    <w:rsid w:val="006441E3"/>
    <w:rPr>
      <w:color w:val="000000"/>
      <w:shd w:val="clear" w:color="auto" w:fill="C1D7FF"/>
    </w:rPr>
  </w:style>
  <w:style w:type="character" w:customStyle="1" w:styleId="affffffd">
    <w:name w:val="Сравнение редакций. Удаленный фрагмент"/>
    <w:uiPriority w:val="99"/>
    <w:rsid w:val="006441E3"/>
    <w:rPr>
      <w:color w:val="000000"/>
      <w:shd w:val="clear" w:color="auto" w:fill="C4C413"/>
    </w:rPr>
  </w:style>
  <w:style w:type="character" w:customStyle="1" w:styleId="affffffe">
    <w:name w:val="Утратил силу"/>
    <w:uiPriority w:val="99"/>
    <w:rsid w:val="006441E3"/>
    <w:rPr>
      <w:b w:val="0"/>
      <w:bCs w:val="0"/>
      <w:strike/>
      <w:color w:val="666600"/>
      <w:sz w:val="26"/>
      <w:szCs w:val="26"/>
    </w:rPr>
  </w:style>
  <w:style w:type="paragraph" w:customStyle="1" w:styleId="afffffff">
    <w:name w:val="текст"/>
    <w:basedOn w:val="a"/>
    <w:uiPriority w:val="99"/>
    <w:rsid w:val="006441E3"/>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xl111">
    <w:name w:val="xl111"/>
    <w:basedOn w:val="a"/>
    <w:uiPriority w:val="99"/>
    <w:rsid w:val="006441E3"/>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2">
    <w:name w:val="xl112"/>
    <w:basedOn w:val="a"/>
    <w:uiPriority w:val="99"/>
    <w:rsid w:val="006441E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3">
    <w:name w:val="xl113"/>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5">
    <w:name w:val="xl115"/>
    <w:basedOn w:val="a"/>
    <w:uiPriority w:val="99"/>
    <w:rsid w:val="006441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6">
    <w:name w:val="xl116"/>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lang w:eastAsia="ru-RU"/>
    </w:rPr>
  </w:style>
  <w:style w:type="paragraph" w:customStyle="1" w:styleId="xl117">
    <w:name w:val="xl117"/>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lang w:eastAsia="ru-RU"/>
    </w:rPr>
  </w:style>
  <w:style w:type="paragraph" w:customStyle="1" w:styleId="xl118">
    <w:name w:val="xl118"/>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lang w:eastAsia="ru-RU"/>
    </w:rPr>
  </w:style>
  <w:style w:type="paragraph" w:customStyle="1" w:styleId="xl119">
    <w:name w:val="xl119"/>
    <w:basedOn w:val="a"/>
    <w:uiPriority w:val="99"/>
    <w:rsid w:val="006441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
    <w:uiPriority w:val="99"/>
    <w:rsid w:val="006441E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1">
    <w:name w:val="xl121"/>
    <w:basedOn w:val="a"/>
    <w:uiPriority w:val="99"/>
    <w:rsid w:val="006441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2">
    <w:name w:val="xl122"/>
    <w:basedOn w:val="a"/>
    <w:uiPriority w:val="99"/>
    <w:rsid w:val="006441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3">
    <w:name w:val="xl123"/>
    <w:basedOn w:val="a"/>
    <w:uiPriority w:val="99"/>
    <w:rsid w:val="006441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4">
    <w:name w:val="xl124"/>
    <w:basedOn w:val="a"/>
    <w:uiPriority w:val="99"/>
    <w:rsid w:val="006441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5">
    <w:name w:val="xl125"/>
    <w:basedOn w:val="a"/>
    <w:uiPriority w:val="99"/>
    <w:rsid w:val="006441E3"/>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6">
    <w:name w:val="xl126"/>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lang w:eastAsia="ru-RU"/>
    </w:rPr>
  </w:style>
  <w:style w:type="paragraph" w:customStyle="1" w:styleId="xl127">
    <w:name w:val="xl127"/>
    <w:basedOn w:val="a"/>
    <w:uiPriority w:val="99"/>
    <w:rsid w:val="006441E3"/>
    <w:pPr>
      <w:spacing w:before="100" w:beforeAutospacing="1" w:after="100" w:afterAutospacing="1" w:line="240" w:lineRule="auto"/>
    </w:pPr>
    <w:rPr>
      <w:rFonts w:ascii="Times New Roman" w:eastAsia="Times New Roman" w:hAnsi="Times New Roman" w:cs="Times New Roman"/>
      <w:color w:val="0000FF"/>
      <w:lang w:eastAsia="ru-RU"/>
    </w:rPr>
  </w:style>
  <w:style w:type="paragraph" w:customStyle="1" w:styleId="xl128">
    <w:name w:val="xl128"/>
    <w:basedOn w:val="a"/>
    <w:uiPriority w:val="99"/>
    <w:rsid w:val="006441E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9">
    <w:name w:val="xl129"/>
    <w:basedOn w:val="a"/>
    <w:uiPriority w:val="99"/>
    <w:rsid w:val="006441E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
    <w:uiPriority w:val="99"/>
    <w:rsid w:val="006441E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1">
    <w:name w:val="xl131"/>
    <w:basedOn w:val="a"/>
    <w:uiPriority w:val="99"/>
    <w:rsid w:val="006441E3"/>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
    <w:uiPriority w:val="99"/>
    <w:rsid w:val="006441E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
    <w:uiPriority w:val="99"/>
    <w:rsid w:val="006441E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4">
    <w:name w:val="xl134"/>
    <w:basedOn w:val="a"/>
    <w:uiPriority w:val="99"/>
    <w:rsid w:val="006441E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6">
    <w:name w:val="xl136"/>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7">
    <w:name w:val="xl137"/>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lang w:eastAsia="ru-RU"/>
    </w:rPr>
  </w:style>
  <w:style w:type="paragraph" w:customStyle="1" w:styleId="xl138">
    <w:name w:val="xl138"/>
    <w:basedOn w:val="a"/>
    <w:uiPriority w:val="99"/>
    <w:rsid w:val="006441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uiPriority w:val="99"/>
    <w:rsid w:val="006441E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0">
    <w:name w:val="xl140"/>
    <w:basedOn w:val="a"/>
    <w:uiPriority w:val="99"/>
    <w:rsid w:val="006441E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1">
    <w:name w:val="xl141"/>
    <w:basedOn w:val="a"/>
    <w:uiPriority w:val="99"/>
    <w:rsid w:val="006441E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
    <w:uiPriority w:val="99"/>
    <w:rsid w:val="006441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3">
    <w:name w:val="xl143"/>
    <w:basedOn w:val="a"/>
    <w:uiPriority w:val="99"/>
    <w:rsid w:val="006441E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6441E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
    <w:uiPriority w:val="99"/>
    <w:rsid w:val="006441E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
    <w:uiPriority w:val="99"/>
    <w:rsid w:val="006441E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
    <w:uiPriority w:val="99"/>
    <w:rsid w:val="006441E3"/>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uiPriority w:val="99"/>
    <w:rsid w:val="006441E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
    <w:uiPriority w:val="99"/>
    <w:rsid w:val="006441E3"/>
    <w:pPr>
      <w:pBdr>
        <w:top w:val="single" w:sz="4" w:space="0" w:color="auto"/>
        <w:lef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
    <w:uiPriority w:val="99"/>
    <w:rsid w:val="006441E3"/>
    <w:pPr>
      <w:pBdr>
        <w:top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1">
    <w:name w:val="xl151"/>
    <w:basedOn w:val="a"/>
    <w:uiPriority w:val="99"/>
    <w:rsid w:val="006441E3"/>
    <w:pPr>
      <w:pBdr>
        <w:top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
    <w:uiPriority w:val="99"/>
    <w:rsid w:val="006441E3"/>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
    <w:uiPriority w:val="99"/>
    <w:rsid w:val="006441E3"/>
    <w:pPr>
      <w:pBdr>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4">
    <w:name w:val="xl154"/>
    <w:basedOn w:val="a"/>
    <w:uiPriority w:val="99"/>
    <w:rsid w:val="006441E3"/>
    <w:pPr>
      <w:pBdr>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5">
    <w:name w:val="xl155"/>
    <w:basedOn w:val="a"/>
    <w:uiPriority w:val="99"/>
    <w:rsid w:val="006441E3"/>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
    <w:uiPriority w:val="99"/>
    <w:rsid w:val="006441E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
    <w:uiPriority w:val="99"/>
    <w:rsid w:val="006441E3"/>
    <w:pPr>
      <w:pBdr>
        <w:top w:val="single" w:sz="4" w:space="0" w:color="auto"/>
        <w:lef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8">
    <w:name w:val="xl158"/>
    <w:basedOn w:val="a"/>
    <w:uiPriority w:val="99"/>
    <w:rsid w:val="006441E3"/>
    <w:pPr>
      <w:pBdr>
        <w:left w:val="single" w:sz="4" w:space="0" w:color="auto"/>
        <w:bottom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
    <w:uiPriority w:val="99"/>
    <w:rsid w:val="006441E3"/>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
    <w:uiPriority w:val="99"/>
    <w:rsid w:val="006441E3"/>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1">
    <w:name w:val="xl161"/>
    <w:basedOn w:val="a"/>
    <w:uiPriority w:val="99"/>
    <w:rsid w:val="006441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6441E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3">
    <w:name w:val="xl163"/>
    <w:basedOn w:val="a"/>
    <w:uiPriority w:val="99"/>
    <w:rsid w:val="006441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6441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6441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6">
    <w:name w:val="xl166"/>
    <w:basedOn w:val="a"/>
    <w:uiPriority w:val="99"/>
    <w:rsid w:val="006441E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7">
    <w:name w:val="xl167"/>
    <w:basedOn w:val="a"/>
    <w:uiPriority w:val="99"/>
    <w:rsid w:val="006441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fffffff0">
    <w:name w:val="Без интервала Знак"/>
    <w:uiPriority w:val="99"/>
    <w:locked/>
    <w:rsid w:val="006441E3"/>
    <w:rPr>
      <w:rFonts w:ascii="MS Mincho" w:eastAsia="Calibri" w:hAnsi="MS Mincho" w:cs="Times New Roman"/>
      <w:lang w:eastAsia="ar-SA"/>
    </w:rPr>
  </w:style>
  <w:style w:type="character" w:customStyle="1" w:styleId="BodyText3Char">
    <w:name w:val="Body Text 3 Char"/>
    <w:uiPriority w:val="99"/>
    <w:semiHidden/>
    <w:rsid w:val="006441E3"/>
    <w:rPr>
      <w:rFonts w:ascii="Times New Roman" w:hAnsi="Times New Roman" w:cs="Times New Roman"/>
      <w:sz w:val="16"/>
      <w:szCs w:val="16"/>
    </w:rPr>
  </w:style>
  <w:style w:type="paragraph" w:customStyle="1" w:styleId="s13">
    <w:name w:val="s_13"/>
    <w:basedOn w:val="a"/>
    <w:uiPriority w:val="99"/>
    <w:rsid w:val="006441E3"/>
    <w:pPr>
      <w:spacing w:after="0" w:line="240" w:lineRule="auto"/>
      <w:ind w:firstLine="720"/>
    </w:pPr>
    <w:rPr>
      <w:rFonts w:ascii="Times New Roman" w:eastAsia="Times New Roman" w:hAnsi="Times New Roman" w:cs="Times New Roman"/>
      <w:sz w:val="20"/>
      <w:szCs w:val="20"/>
      <w:lang w:eastAsia="ru-RU"/>
    </w:rPr>
  </w:style>
  <w:style w:type="character" w:customStyle="1" w:styleId="-0">
    <w:name w:val="Интернет-ссылка"/>
    <w:uiPriority w:val="99"/>
    <w:rsid w:val="006441E3"/>
    <w:rPr>
      <w:rFonts w:ascii="Times New Roman" w:hAnsi="Times New Roman" w:cs="Times New Roman"/>
      <w:color w:val="0000FF"/>
      <w:u w:val="single"/>
    </w:rPr>
  </w:style>
  <w:style w:type="paragraph" w:customStyle="1" w:styleId="consplustitle0">
    <w:name w:val="consplustitle"/>
    <w:basedOn w:val="a"/>
    <w:uiPriority w:val="99"/>
    <w:rsid w:val="00644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uiPriority w:val="99"/>
    <w:rsid w:val="006441E3"/>
    <w:pPr>
      <w:overflowPunct w:val="0"/>
      <w:autoSpaceDE w:val="0"/>
      <w:spacing w:after="0" w:line="240" w:lineRule="auto"/>
      <w:ind w:firstLine="433"/>
      <w:jc w:val="both"/>
    </w:pPr>
    <w:rPr>
      <w:rFonts w:ascii="TimesET" w:eastAsia="Times New Roman" w:hAnsi="TimesET" w:cs="TimesET"/>
      <w:kern w:val="2"/>
      <w:sz w:val="20"/>
      <w:szCs w:val="20"/>
      <w:lang w:eastAsia="ar-SA"/>
    </w:rPr>
  </w:style>
  <w:style w:type="paragraph" w:customStyle="1" w:styleId="66">
    <w:name w:val="Основной текст6"/>
    <w:basedOn w:val="a"/>
    <w:uiPriority w:val="99"/>
    <w:rsid w:val="006441E3"/>
    <w:pPr>
      <w:shd w:val="clear" w:color="auto" w:fill="FFFFFF"/>
      <w:spacing w:after="240" w:line="274" w:lineRule="exact"/>
      <w:ind w:hanging="1380"/>
      <w:jc w:val="center"/>
    </w:pPr>
    <w:rPr>
      <w:rFonts w:ascii="Calibri" w:eastAsia="Times New Roman" w:hAnsi="Calibri" w:cs="Times New Roman"/>
      <w:sz w:val="23"/>
      <w:szCs w:val="20"/>
      <w:shd w:val="clear" w:color="auto" w:fill="FFFFFF"/>
      <w:lang w:eastAsia="ru-RU"/>
    </w:rPr>
  </w:style>
  <w:style w:type="character" w:customStyle="1" w:styleId="77">
    <w:name w:val="Основной текст (7)_"/>
    <w:link w:val="78"/>
    <w:uiPriority w:val="99"/>
    <w:locked/>
    <w:rsid w:val="006441E3"/>
    <w:rPr>
      <w:sz w:val="12"/>
      <w:shd w:val="clear" w:color="auto" w:fill="FFFFFF"/>
    </w:rPr>
  </w:style>
  <w:style w:type="paragraph" w:customStyle="1" w:styleId="78">
    <w:name w:val="Основной текст (7)"/>
    <w:basedOn w:val="a"/>
    <w:link w:val="77"/>
    <w:uiPriority w:val="99"/>
    <w:rsid w:val="006441E3"/>
    <w:pPr>
      <w:shd w:val="clear" w:color="auto" w:fill="FFFFFF"/>
      <w:spacing w:after="0" w:line="240" w:lineRule="atLeast"/>
    </w:pPr>
    <w:rPr>
      <w:sz w:val="12"/>
      <w:shd w:val="clear" w:color="auto" w:fill="FFFFFF"/>
    </w:rPr>
  </w:style>
  <w:style w:type="character" w:customStyle="1" w:styleId="83">
    <w:name w:val="Основной текст (8)_"/>
    <w:link w:val="84"/>
    <w:uiPriority w:val="99"/>
    <w:locked/>
    <w:rsid w:val="006441E3"/>
    <w:rPr>
      <w:rFonts w:ascii="Palatino Linotype" w:hAnsi="Palatino Linotype"/>
      <w:sz w:val="13"/>
      <w:shd w:val="clear" w:color="auto" w:fill="FFFFFF"/>
    </w:rPr>
  </w:style>
  <w:style w:type="paragraph" w:customStyle="1" w:styleId="84">
    <w:name w:val="Основной текст (8)"/>
    <w:basedOn w:val="a"/>
    <w:link w:val="83"/>
    <w:uiPriority w:val="99"/>
    <w:rsid w:val="006441E3"/>
    <w:pPr>
      <w:shd w:val="clear" w:color="auto" w:fill="FFFFFF"/>
      <w:spacing w:after="0" w:line="240" w:lineRule="atLeast"/>
    </w:pPr>
    <w:rPr>
      <w:rFonts w:ascii="Palatino Linotype" w:hAnsi="Palatino Linotype"/>
      <w:sz w:val="13"/>
      <w:shd w:val="clear" w:color="auto" w:fill="FFFFFF"/>
    </w:rPr>
  </w:style>
  <w:style w:type="character" w:customStyle="1" w:styleId="92">
    <w:name w:val="Основной текст (9)_"/>
    <w:link w:val="93"/>
    <w:uiPriority w:val="99"/>
    <w:locked/>
    <w:rsid w:val="006441E3"/>
    <w:rPr>
      <w:sz w:val="19"/>
      <w:shd w:val="clear" w:color="auto" w:fill="FFFFFF"/>
    </w:rPr>
  </w:style>
  <w:style w:type="paragraph" w:customStyle="1" w:styleId="93">
    <w:name w:val="Основной текст (9)"/>
    <w:basedOn w:val="a"/>
    <w:link w:val="92"/>
    <w:uiPriority w:val="99"/>
    <w:rsid w:val="006441E3"/>
    <w:pPr>
      <w:shd w:val="clear" w:color="auto" w:fill="FFFFFF"/>
      <w:spacing w:after="0" w:line="240" w:lineRule="atLeast"/>
    </w:pPr>
    <w:rPr>
      <w:sz w:val="19"/>
      <w:shd w:val="clear" w:color="auto" w:fill="FFFFFF"/>
    </w:rPr>
  </w:style>
  <w:style w:type="character" w:customStyle="1" w:styleId="2f">
    <w:name w:val="Основной текст (2)_"/>
    <w:link w:val="2f0"/>
    <w:uiPriority w:val="99"/>
    <w:locked/>
    <w:rsid w:val="006441E3"/>
    <w:rPr>
      <w:sz w:val="14"/>
      <w:shd w:val="clear" w:color="auto" w:fill="FFFFFF"/>
    </w:rPr>
  </w:style>
  <w:style w:type="paragraph" w:customStyle="1" w:styleId="2f0">
    <w:name w:val="Основной текст (2)"/>
    <w:basedOn w:val="a"/>
    <w:link w:val="2f"/>
    <w:uiPriority w:val="99"/>
    <w:rsid w:val="006441E3"/>
    <w:pPr>
      <w:shd w:val="clear" w:color="auto" w:fill="FFFFFF"/>
      <w:spacing w:after="120" w:line="187" w:lineRule="exact"/>
      <w:ind w:hanging="200"/>
      <w:jc w:val="center"/>
    </w:pPr>
    <w:rPr>
      <w:sz w:val="14"/>
      <w:shd w:val="clear" w:color="auto" w:fill="FFFFFF"/>
    </w:rPr>
  </w:style>
  <w:style w:type="character" w:customStyle="1" w:styleId="116">
    <w:name w:val="Основной текст (11)_"/>
    <w:link w:val="117"/>
    <w:uiPriority w:val="99"/>
    <w:locked/>
    <w:rsid w:val="006441E3"/>
    <w:rPr>
      <w:rFonts w:ascii="Palatino Linotype" w:hAnsi="Palatino Linotype"/>
      <w:sz w:val="18"/>
      <w:shd w:val="clear" w:color="auto" w:fill="FFFFFF"/>
    </w:rPr>
  </w:style>
  <w:style w:type="paragraph" w:customStyle="1" w:styleId="117">
    <w:name w:val="Основной текст (11)"/>
    <w:basedOn w:val="a"/>
    <w:link w:val="116"/>
    <w:uiPriority w:val="99"/>
    <w:rsid w:val="006441E3"/>
    <w:pPr>
      <w:shd w:val="clear" w:color="auto" w:fill="FFFFFF"/>
      <w:spacing w:after="0" w:line="240" w:lineRule="atLeast"/>
    </w:pPr>
    <w:rPr>
      <w:rFonts w:ascii="Palatino Linotype" w:hAnsi="Palatino Linotype"/>
      <w:sz w:val="18"/>
      <w:shd w:val="clear" w:color="auto" w:fill="FFFFFF"/>
    </w:rPr>
  </w:style>
  <w:style w:type="character" w:customStyle="1" w:styleId="101">
    <w:name w:val="Основной текст (10)_"/>
    <w:link w:val="102"/>
    <w:uiPriority w:val="99"/>
    <w:locked/>
    <w:rsid w:val="006441E3"/>
    <w:rPr>
      <w:rFonts w:ascii="Palatino Linotype" w:hAnsi="Palatino Linotype"/>
      <w:sz w:val="8"/>
      <w:shd w:val="clear" w:color="auto" w:fill="FFFFFF"/>
    </w:rPr>
  </w:style>
  <w:style w:type="paragraph" w:customStyle="1" w:styleId="102">
    <w:name w:val="Основной текст (10)"/>
    <w:basedOn w:val="a"/>
    <w:link w:val="101"/>
    <w:uiPriority w:val="99"/>
    <w:rsid w:val="006441E3"/>
    <w:pPr>
      <w:shd w:val="clear" w:color="auto" w:fill="FFFFFF"/>
      <w:spacing w:after="0" w:line="240" w:lineRule="atLeast"/>
    </w:pPr>
    <w:rPr>
      <w:rFonts w:ascii="Palatino Linotype" w:hAnsi="Palatino Linotype"/>
      <w:sz w:val="8"/>
      <w:shd w:val="clear" w:color="auto" w:fill="FFFFFF"/>
    </w:rPr>
  </w:style>
  <w:style w:type="character" w:customStyle="1" w:styleId="124">
    <w:name w:val="Основной текст (12)_"/>
    <w:link w:val="125"/>
    <w:uiPriority w:val="99"/>
    <w:locked/>
    <w:rsid w:val="006441E3"/>
    <w:rPr>
      <w:sz w:val="23"/>
      <w:shd w:val="clear" w:color="auto" w:fill="FFFFFF"/>
    </w:rPr>
  </w:style>
  <w:style w:type="paragraph" w:customStyle="1" w:styleId="125">
    <w:name w:val="Основной текст (12)"/>
    <w:basedOn w:val="a"/>
    <w:link w:val="124"/>
    <w:uiPriority w:val="99"/>
    <w:rsid w:val="006441E3"/>
    <w:pPr>
      <w:shd w:val="clear" w:color="auto" w:fill="FFFFFF"/>
      <w:spacing w:after="0" w:line="240" w:lineRule="atLeast"/>
    </w:pPr>
    <w:rPr>
      <w:sz w:val="23"/>
      <w:shd w:val="clear" w:color="auto" w:fill="FFFFFF"/>
    </w:rPr>
  </w:style>
  <w:style w:type="character" w:customStyle="1" w:styleId="BalloonTextChar">
    <w:name w:val="Balloon Text Char"/>
    <w:uiPriority w:val="99"/>
    <w:semiHidden/>
    <w:rsid w:val="006441E3"/>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441E3"/>
    <w:rPr>
      <w:lang w:val="ru-RU" w:eastAsia="ru-RU"/>
    </w:rPr>
  </w:style>
  <w:style w:type="character" w:customStyle="1" w:styleId="HTMLPreformattedChar">
    <w:name w:val="HTML Preformatted Char"/>
    <w:uiPriority w:val="99"/>
    <w:semiHidden/>
    <w:rsid w:val="006441E3"/>
    <w:rPr>
      <w:rFonts w:ascii="Courier New" w:hAnsi="Courier New" w:cs="Courier New"/>
      <w:sz w:val="20"/>
      <w:szCs w:val="20"/>
    </w:rPr>
  </w:style>
  <w:style w:type="paragraph" w:customStyle="1" w:styleId="headertext">
    <w:name w:val="headertext"/>
    <w:basedOn w:val="a"/>
    <w:rsid w:val="006441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30</Pages>
  <Words>6218</Words>
  <Characters>35447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Валентина Максимова</dc:creator>
  <cp:keywords/>
  <dc:description/>
  <cp:lastModifiedBy>Адм. Красночетайского района Валентина Максимова</cp:lastModifiedBy>
  <cp:revision>10</cp:revision>
  <cp:lastPrinted>2023-11-22T07:00:00Z</cp:lastPrinted>
  <dcterms:created xsi:type="dcterms:W3CDTF">2023-10-20T12:38:00Z</dcterms:created>
  <dcterms:modified xsi:type="dcterms:W3CDTF">2023-11-23T07:28:00Z</dcterms:modified>
</cp:coreProperties>
</file>