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C5E50" w:rsidRDefault="000C5E5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9B07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D0E7F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proofErr w:type="spellStart"/>
            <w:r w:rsidR="00BD0E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урла</w:t>
            </w:r>
            <w:proofErr w:type="spellEnd"/>
            <w:r w:rsidR="000C5E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C5E50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6711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="000C5E50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144C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10</w:t>
            </w:r>
            <w:r w:rsidR="006711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</w:t>
            </w:r>
            <w:r w:rsid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041C" w:rsidRPr="00701CE4" w:rsidRDefault="001B041C" w:rsidP="009B07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67115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  <w:r w:rsidR="000C5E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0E7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августа</w:t>
            </w:r>
            <w:r w:rsidR="000C5E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4E0711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A2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 w:rsidR="00144C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89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1457C9" w:rsidRPr="001B041C" w:rsidTr="00622CE4">
        <w:trPr>
          <w:trHeight w:val="1095"/>
        </w:trPr>
        <w:tc>
          <w:tcPr>
            <w:tcW w:w="6912" w:type="dxa"/>
          </w:tcPr>
          <w:p w:rsidR="00894A29" w:rsidRPr="00671153" w:rsidRDefault="00671153" w:rsidP="00895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53">
              <w:rPr>
                <w:rFonts w:ascii="Times New Roman" w:hAnsi="Times New Roman" w:cs="Times New Roman"/>
                <w:b/>
                <w:sz w:val="24"/>
                <w:szCs w:val="24"/>
              </w:rPr>
              <w:t>Об 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верждении положения о конкурсе «</w:t>
            </w:r>
            <w:r w:rsidRPr="00671153">
              <w:rPr>
                <w:rFonts w:ascii="Times New Roman" w:hAnsi="Times New Roman" w:cs="Times New Roman"/>
                <w:b/>
                <w:sz w:val="24"/>
                <w:szCs w:val="24"/>
              </w:rPr>
              <w:t>Лучший народный дружинник в сфе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 охраны общественного порядка Цивильского</w:t>
            </w:r>
            <w:r w:rsidRPr="00671153">
              <w:rPr>
                <w:rFonts w:ascii="Times New Roman" w:hAnsi="Times New Roman" w:cs="Times New Roman"/>
                <w:b/>
                <w:sz w:val="24"/>
                <w:szCs w:val="24"/>
              </w:rPr>
              <w:t> муниципального округа</w:t>
            </w:r>
          </w:p>
        </w:tc>
      </w:tr>
    </w:tbl>
    <w:p w:rsidR="002C0CE9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1C2FC5" w:rsidRPr="00671153" w:rsidRDefault="00671153" w:rsidP="006711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15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10" w:anchor="/document/186367/entry/16" w:history="1">
        <w:r w:rsidRPr="006711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06.10.2003 № 131-ФЗ «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anchor="/document/22716666/entry/0" w:history="1">
        <w:r w:rsidRPr="006711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Чувашской Республики от 27.12.2014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 97 «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отдельных правоотношений, связанные с участием граждан Российской Федерации в охране общественного порядка на территории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" w:anchor="/document/48761084/entry/0" w:history="1">
        <w:r w:rsidRPr="006711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Кабинета Министров Чувашской Республики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363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республиканском конкурсе «Лучший народный дружинник», </w:t>
      </w:r>
      <w:hyperlink r:id="rId13" w:anchor="/document/403816900/entry/1000" w:history="1">
        <w:r w:rsidRPr="006711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муниципальной программой</w:t>
        </w:r>
      </w:hyperlink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9B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 округа Чувашской</w:t>
      </w:r>
      <w:proofErr w:type="gramEnd"/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7115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Цивильского муниципального округа Чувашской Республики «Обеспечение общественного порядка и противодействие преступности»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содействия деятельности народной дружины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Pr="0067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</w:p>
    <w:p w:rsidR="00671153" w:rsidRPr="001B041C" w:rsidRDefault="00671153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B1E86" w:rsidRPr="00E2212C" w:rsidRDefault="00BB1E86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1E" w:rsidRDefault="00671153" w:rsidP="00671153">
      <w:pPr>
        <w:pStyle w:val="Default"/>
        <w:numPr>
          <w:ilvl w:val="0"/>
          <w:numId w:val="6"/>
        </w:numPr>
        <w:ind w:right="-142"/>
        <w:jc w:val="both"/>
      </w:pPr>
      <w:r>
        <w:t>Утвердить:</w:t>
      </w:r>
    </w:p>
    <w:p w:rsidR="00671153" w:rsidRDefault="00671153" w:rsidP="00622CE4">
      <w:pPr>
        <w:pStyle w:val="af8"/>
        <w:numPr>
          <w:ilvl w:val="1"/>
          <w:numId w:val="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671153">
        <w:rPr>
          <w:sz w:val="24"/>
          <w:szCs w:val="24"/>
        </w:rPr>
        <w:t xml:space="preserve">оложение о конкурсе </w:t>
      </w:r>
      <w:r>
        <w:rPr>
          <w:sz w:val="24"/>
          <w:szCs w:val="24"/>
        </w:rPr>
        <w:t>«</w:t>
      </w:r>
      <w:r w:rsidRPr="00671153">
        <w:rPr>
          <w:sz w:val="24"/>
          <w:szCs w:val="24"/>
        </w:rPr>
        <w:t>Лучший народный дружинник в сфер</w:t>
      </w:r>
      <w:r>
        <w:rPr>
          <w:sz w:val="24"/>
          <w:szCs w:val="24"/>
        </w:rPr>
        <w:t xml:space="preserve">е охраны общественного порядка Цивильского </w:t>
      </w:r>
      <w:r w:rsidRPr="00671153">
        <w:rPr>
          <w:sz w:val="24"/>
          <w:szCs w:val="24"/>
        </w:rPr>
        <w:t>муниципального округа</w:t>
      </w:r>
      <w:r>
        <w:rPr>
          <w:sz w:val="24"/>
          <w:szCs w:val="24"/>
        </w:rPr>
        <w:t>», согласно приложению № 1.</w:t>
      </w:r>
    </w:p>
    <w:p w:rsidR="009B07A1" w:rsidRPr="009B07A1" w:rsidRDefault="00671153" w:rsidP="00622CE4">
      <w:pPr>
        <w:pStyle w:val="af8"/>
        <w:numPr>
          <w:ilvl w:val="1"/>
          <w:numId w:val="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Состав комиссии по организации и проведению конкурса «Лучший народный дружинник в сфере охраны общественного порядка Цивильского муниципального округа</w:t>
      </w:r>
      <w:r w:rsidR="002E4944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>, согласно приложению № 2.</w:t>
      </w:r>
    </w:p>
    <w:p w:rsidR="00B1010F" w:rsidRPr="009B07A1" w:rsidRDefault="009B07A1" w:rsidP="009B07A1">
      <w:pPr>
        <w:pStyle w:val="af8"/>
        <w:numPr>
          <w:ilvl w:val="0"/>
          <w:numId w:val="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Финансирование конкурса осуществлять за счет средств бюджета Цивильского муниципального округа, направленных на реализацию мероприятий по стимулированию деятельности народных дружин в рамках  муниципальной программы Цивильского муниципального округа Чувашской Республики «</w:t>
      </w:r>
      <w:r w:rsidRPr="00671153">
        <w:rPr>
          <w:sz w:val="24"/>
          <w:szCs w:val="24"/>
        </w:rPr>
        <w:t>Об утверждении муниципальной программы Цивильского муниципального округа Чувашской Республики «Обеспечение общественного порядка и противодействие преступности»</w:t>
      </w:r>
      <w:r>
        <w:rPr>
          <w:sz w:val="24"/>
          <w:szCs w:val="24"/>
        </w:rPr>
        <w:t>.</w:t>
      </w:r>
    </w:p>
    <w:p w:rsidR="002C0CE9" w:rsidRPr="002C0CE9" w:rsidRDefault="00BB1E86" w:rsidP="00BB1E8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7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CE9" w:rsidRPr="002C0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D1791E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2770D" w:rsidRPr="001B041C">
        <w:rPr>
          <w:rFonts w:ascii="Times New Roman" w:hAnsi="Times New Roman" w:cs="Times New Roman"/>
          <w:sz w:val="24"/>
          <w:szCs w:val="24"/>
        </w:rPr>
        <w:t xml:space="preserve">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5C284D" w:rsidRDefault="00001011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91E">
        <w:rPr>
          <w:rFonts w:ascii="Times New Roman" w:hAnsi="Times New Roman" w:cs="Times New Roman"/>
          <w:sz w:val="24"/>
          <w:szCs w:val="24"/>
        </w:rPr>
        <w:tab/>
      </w:r>
      <w:r w:rsidR="00BB1E86">
        <w:rPr>
          <w:rFonts w:ascii="Times New Roman" w:hAnsi="Times New Roman" w:cs="Times New Roman"/>
          <w:sz w:val="24"/>
          <w:szCs w:val="24"/>
        </w:rPr>
        <w:t xml:space="preserve">     </w:t>
      </w:r>
      <w:r w:rsidR="00D1791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1791E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155E72">
        <w:rPr>
          <w:rFonts w:ascii="Times New Roman" w:hAnsi="Times New Roman" w:cs="Times New Roman"/>
          <w:sz w:val="24"/>
          <w:szCs w:val="24"/>
        </w:rPr>
        <w:tab/>
      </w:r>
      <w:r w:rsidR="00155E7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9558E" w:rsidRDefault="0089558E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E4" w:rsidRPr="00622CE4" w:rsidRDefault="00622CE4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81" w:rsidRPr="00622CE4" w:rsidRDefault="006E7581" w:rsidP="006E7581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7581" w:rsidRPr="00622CE4" w:rsidRDefault="006E7581" w:rsidP="00622CE4">
      <w:pPr>
        <w:spacing w:after="0" w:line="240" w:lineRule="auto"/>
        <w:ind w:left="5529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22CE4" w:rsidRPr="00622CE4">
        <w:rPr>
          <w:rFonts w:ascii="Times New Roman" w:hAnsi="Times New Roman" w:cs="Times New Roman"/>
          <w:sz w:val="24"/>
          <w:szCs w:val="24"/>
        </w:rPr>
        <w:t>администрации Цивильского</w:t>
      </w:r>
      <w:r w:rsidR="00622CE4" w:rsidRPr="00622CE4">
        <w:rPr>
          <w:rFonts w:ascii="Times New Roman" w:hAnsi="Times New Roman" w:cs="Times New Roman"/>
          <w:sz w:val="24"/>
          <w:szCs w:val="24"/>
        </w:rPr>
        <w:tab/>
      </w:r>
      <w:r w:rsidRPr="00622CE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E7581" w:rsidRPr="00622CE4" w:rsidRDefault="006E7581" w:rsidP="006E75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t>от 14.08.2023 г. № 1089</w:t>
      </w:r>
    </w:p>
    <w:p w:rsidR="006E7581" w:rsidRDefault="006E7581" w:rsidP="006E7581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9"/>
      <w:bookmarkEnd w:id="1"/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>о конкурсе «Лучший народный дружинник в сфере охраны общественного порядка Цивильского муниципального округа»</w:t>
      </w:r>
    </w:p>
    <w:p w:rsidR="009024DF" w:rsidRPr="009024DF" w:rsidRDefault="009024DF" w:rsidP="0090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024DF" w:rsidRPr="009024DF" w:rsidRDefault="009024DF" w:rsidP="0090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 конкурсе «</w:t>
      </w:r>
      <w:r w:rsidRPr="009024DF">
        <w:rPr>
          <w:rFonts w:ascii="Times New Roman" w:hAnsi="Times New Roman" w:cs="Times New Roman"/>
          <w:sz w:val="24"/>
          <w:szCs w:val="24"/>
        </w:rPr>
        <w:t xml:space="preserve">Лучший народный дружинник в сфере охраны общественного порядка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9024DF">
        <w:rPr>
          <w:rFonts w:ascii="Times New Roman" w:hAnsi="Times New Roman" w:cs="Times New Roman"/>
          <w:sz w:val="24"/>
          <w:szCs w:val="24"/>
        </w:rPr>
        <w:t> муниципального 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4D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 </w:t>
      </w:r>
      <w:hyperlink r:id="rId14" w:anchor="/document/186367/entry/0" w:history="1">
        <w:r w:rsidRPr="009024DF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024DF">
        <w:rPr>
          <w:rFonts w:ascii="Times New Roman" w:hAnsi="Times New Roman" w:cs="Times New Roman"/>
          <w:sz w:val="24"/>
          <w:szCs w:val="24"/>
        </w:rPr>
        <w:t xml:space="preserve"> 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4DF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4D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Федерации", </w:t>
      </w:r>
      <w:hyperlink r:id="rId15" w:anchor="/document/22716666/entry/0" w:history="1">
        <w:r w:rsidRPr="009024D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24DF">
        <w:rPr>
          <w:rFonts w:ascii="Times New Roman" w:hAnsi="Times New Roman" w:cs="Times New Roman"/>
          <w:sz w:val="24"/>
          <w:szCs w:val="24"/>
        </w:rPr>
        <w:t xml:space="preserve"> Чувашской Республики от 27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4DF">
        <w:rPr>
          <w:rFonts w:ascii="Times New Roman" w:hAnsi="Times New Roman" w:cs="Times New Roman"/>
          <w:sz w:val="24"/>
          <w:szCs w:val="24"/>
        </w:rPr>
        <w:t xml:space="preserve"> 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4DF">
        <w:rPr>
          <w:rFonts w:ascii="Times New Roman" w:hAnsi="Times New Roman" w:cs="Times New Roman"/>
          <w:sz w:val="24"/>
          <w:szCs w:val="24"/>
        </w:rPr>
        <w:t>О регулировании отдельных правоотношений, связанных с участием граждан Российской Федерации в охране общественного порядка на территории Чувашской</w:t>
      </w:r>
      <w:proofErr w:type="gramEnd"/>
      <w:r w:rsidRPr="009024DF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16B7F">
        <w:rPr>
          <w:rFonts w:ascii="Times New Roman" w:hAnsi="Times New Roman" w:cs="Times New Roman"/>
          <w:sz w:val="24"/>
          <w:szCs w:val="24"/>
        </w:rPr>
        <w:t>»</w:t>
      </w:r>
      <w:r w:rsidRPr="009024DF">
        <w:rPr>
          <w:rFonts w:ascii="Times New Roman" w:hAnsi="Times New Roman" w:cs="Times New Roman"/>
          <w:sz w:val="24"/>
          <w:szCs w:val="24"/>
        </w:rPr>
        <w:t>.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проведения конкурса </w:t>
      </w:r>
      <w:r w:rsidR="00916B7F">
        <w:rPr>
          <w:rFonts w:ascii="Times New Roman" w:hAnsi="Times New Roman" w:cs="Times New Roman"/>
          <w:sz w:val="24"/>
          <w:szCs w:val="24"/>
        </w:rPr>
        <w:t>«</w:t>
      </w:r>
      <w:r w:rsidRPr="009024DF">
        <w:rPr>
          <w:rFonts w:ascii="Times New Roman" w:hAnsi="Times New Roman" w:cs="Times New Roman"/>
          <w:sz w:val="24"/>
          <w:szCs w:val="24"/>
        </w:rPr>
        <w:t xml:space="preserve">Лучший народный дружинник в сфере охраны общественного порядка </w:t>
      </w:r>
      <w:r w:rsidR="00916B7F">
        <w:rPr>
          <w:rFonts w:ascii="Times New Roman" w:hAnsi="Times New Roman" w:cs="Times New Roman"/>
          <w:sz w:val="24"/>
          <w:szCs w:val="24"/>
        </w:rPr>
        <w:t>Цивильского</w:t>
      </w:r>
      <w:r w:rsidRPr="009024DF">
        <w:rPr>
          <w:rFonts w:ascii="Times New Roman" w:hAnsi="Times New Roman" w:cs="Times New Roman"/>
          <w:sz w:val="24"/>
          <w:szCs w:val="24"/>
        </w:rPr>
        <w:t> муниципального округа" (далее - Конкурс).</w:t>
      </w:r>
    </w:p>
    <w:p w:rsidR="00916B7F" w:rsidRDefault="00916B7F" w:rsidP="00916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7F" w:rsidRPr="00916B7F" w:rsidRDefault="009024DF" w:rsidP="0091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7F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2.1. Конкурс проводится в целях популяризации деятельности добровольных народных дружин и создания условий для развития материальной заинтересованности граждан, участвующих в охране общественного порядка.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- выявление, изучение, обобщение и распространение передового опыта в организации деятельности добровольных дружин;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- совершенствование знаний, умений и навыков добровольных дружинников, позволяющих выполнять функции по оказанию содействия органам местного самоуправления, органам внутренних дел и иным правоохранительным органам, в обеспечении общественного порядка,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посягательств;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- пропаганда добровольного участия граждан в охране общественного порядка, повышение престижа деятельности добровольных дружин;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- определение лучшей добровольной дружины и лучшего дружинника на основе выработанных объективных критериев и принципов состязательности;</w:t>
      </w:r>
    </w:p>
    <w:p w:rsidR="009024DF" w:rsidRPr="009024DF" w:rsidRDefault="009024DF" w:rsidP="009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DF">
        <w:rPr>
          <w:rFonts w:ascii="Times New Roman" w:hAnsi="Times New Roman" w:cs="Times New Roman"/>
          <w:sz w:val="24"/>
          <w:szCs w:val="24"/>
        </w:rPr>
        <w:t>- стимулирование заинтересованности дружинников в непрерывном повышении уровня своего профессионализма.</w:t>
      </w:r>
    </w:p>
    <w:p w:rsidR="00916B7F" w:rsidRDefault="00916B7F" w:rsidP="0091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DF" w:rsidRPr="00916B7F" w:rsidRDefault="00302119" w:rsidP="0091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Организация Конкурса</w:t>
      </w:r>
    </w:p>
    <w:p w:rsidR="00916B7F" w:rsidRDefault="00302119" w:rsidP="0030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B7F">
        <w:rPr>
          <w:rFonts w:ascii="Times New Roman" w:hAnsi="Times New Roman" w:cs="Times New Roman"/>
          <w:sz w:val="24"/>
          <w:szCs w:val="24"/>
        </w:rPr>
        <w:t>.</w:t>
      </w:r>
      <w:r w:rsidR="0089558E">
        <w:rPr>
          <w:rFonts w:ascii="Times New Roman" w:hAnsi="Times New Roman" w:cs="Times New Roman"/>
          <w:sz w:val="24"/>
          <w:szCs w:val="24"/>
        </w:rPr>
        <w:t>1</w:t>
      </w:r>
      <w:r w:rsidR="00916B7F">
        <w:rPr>
          <w:rFonts w:ascii="Times New Roman" w:hAnsi="Times New Roman" w:cs="Times New Roman"/>
          <w:sz w:val="24"/>
          <w:szCs w:val="24"/>
        </w:rPr>
        <w:t xml:space="preserve">. Комиссия образуется в составе председателя, заместителя председателя, секретаря и членов комиссии. 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58E">
        <w:rPr>
          <w:rFonts w:ascii="Times New Roman" w:hAnsi="Times New Roman" w:cs="Times New Roman"/>
          <w:sz w:val="24"/>
          <w:szCs w:val="24"/>
        </w:rPr>
        <w:t>.2</w:t>
      </w:r>
      <w:r w:rsidR="00916B7F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объективная оценка народных дружинников, представивших документы для участия в конкурсе (далее - участник конкурса);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определение победителя и призеров конкурса.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B7F">
        <w:rPr>
          <w:rFonts w:ascii="Times New Roman" w:hAnsi="Times New Roman" w:cs="Times New Roman"/>
          <w:sz w:val="24"/>
          <w:szCs w:val="24"/>
        </w:rPr>
        <w:t>.</w:t>
      </w:r>
      <w:r w:rsidR="0089558E">
        <w:rPr>
          <w:rFonts w:ascii="Times New Roman" w:hAnsi="Times New Roman" w:cs="Times New Roman"/>
          <w:sz w:val="24"/>
          <w:szCs w:val="24"/>
        </w:rPr>
        <w:t>3</w:t>
      </w:r>
      <w:r w:rsidR="00916B7F">
        <w:rPr>
          <w:rFonts w:ascii="Times New Roman" w:hAnsi="Times New Roman" w:cs="Times New Roman"/>
          <w:sz w:val="24"/>
          <w:szCs w:val="24"/>
        </w:rPr>
        <w:t>. Комиссия для решения возложенных на нее задач осуществляет следующие функции: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конкурса и представления документов для участия в конкурсе;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участниками конкурса;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дает всестороннюю и объективную оценку участникам конкурса;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осуществляет иные функции, установленные настоящим Положением.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B7F">
        <w:rPr>
          <w:rFonts w:ascii="Times New Roman" w:hAnsi="Times New Roman" w:cs="Times New Roman"/>
          <w:sz w:val="24"/>
          <w:szCs w:val="24"/>
        </w:rPr>
        <w:t>.</w:t>
      </w:r>
      <w:r w:rsidR="0089558E">
        <w:rPr>
          <w:rFonts w:ascii="Times New Roman" w:hAnsi="Times New Roman" w:cs="Times New Roman"/>
          <w:sz w:val="24"/>
          <w:szCs w:val="24"/>
        </w:rPr>
        <w:t>4</w:t>
      </w:r>
      <w:r w:rsidR="00916B7F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принимает и регистрирует документы, представленные участниками конкурса;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информирует участников конкурса о результатах прохождения испытаний (юридической подготовки, физической подготовки, подготовки по оказанию первой помощи), победителя и призеров конкурса о времени и месте награждения;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ведет протоколы заседаний комиссии, в которых фиксирует ее решения и результаты голосования;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осуществляет иные функции по обеспечению проведения конкурса.</w:t>
      </w:r>
    </w:p>
    <w:p w:rsidR="00916B7F" w:rsidRDefault="00916B7F" w:rsidP="00916B7F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B7F" w:rsidRDefault="00302119" w:rsidP="00916B7F">
      <w:pPr>
        <w:pStyle w:val="ConsPlusTitle"/>
        <w:tabs>
          <w:tab w:val="left" w:pos="457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:rsidR="00916B7F" w:rsidRPr="00302119" w:rsidRDefault="00302119" w:rsidP="00302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19">
        <w:rPr>
          <w:rFonts w:ascii="Times New Roman" w:hAnsi="Times New Roman" w:cs="Times New Roman"/>
          <w:sz w:val="24"/>
          <w:szCs w:val="24"/>
        </w:rPr>
        <w:t>4</w:t>
      </w:r>
      <w:r w:rsidR="00916B7F">
        <w:rPr>
          <w:rFonts w:ascii="Times New Roman" w:hAnsi="Times New Roman" w:cs="Times New Roman"/>
          <w:sz w:val="24"/>
          <w:szCs w:val="24"/>
        </w:rPr>
        <w:t xml:space="preserve">.1. В течение трех </w:t>
      </w:r>
      <w:r w:rsidR="00916B7F" w:rsidRPr="00302119">
        <w:rPr>
          <w:rFonts w:ascii="Times New Roman" w:hAnsi="Times New Roman" w:cs="Times New Roman"/>
          <w:sz w:val="24"/>
          <w:szCs w:val="24"/>
        </w:rPr>
        <w:t>дней со дня принятия</w:t>
      </w:r>
      <w:r w:rsidRPr="00302119">
        <w:rPr>
          <w:rFonts w:ascii="Times New Roman" w:hAnsi="Times New Roman" w:cs="Times New Roman"/>
          <w:sz w:val="24"/>
          <w:szCs w:val="24"/>
        </w:rPr>
        <w:t xml:space="preserve"> комиссией решения о проведении муниципального</w:t>
      </w:r>
      <w:r w:rsidR="00916B7F" w:rsidRPr="00302119">
        <w:rPr>
          <w:rFonts w:ascii="Times New Roman" w:hAnsi="Times New Roman" w:cs="Times New Roman"/>
          <w:sz w:val="24"/>
          <w:szCs w:val="24"/>
        </w:rPr>
        <w:t xml:space="preserve"> конкурса администрация Цивильского муниципального округа Чувашской Республики размещает на сайте администрации Цивильского муниципального округа Чувашской Республики объявление о проведении </w:t>
      </w:r>
      <w:r w:rsidR="00622CE4" w:rsidRPr="00302119">
        <w:rPr>
          <w:rFonts w:ascii="Times New Roman" w:hAnsi="Times New Roman" w:cs="Times New Roman"/>
          <w:sz w:val="24"/>
          <w:szCs w:val="24"/>
        </w:rPr>
        <w:t>муниципального</w:t>
      </w:r>
      <w:r w:rsidR="00916B7F" w:rsidRPr="00302119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302119">
        <w:rPr>
          <w:rFonts w:ascii="Times New Roman" w:hAnsi="Times New Roman" w:cs="Times New Roman"/>
          <w:sz w:val="24"/>
          <w:szCs w:val="24"/>
        </w:rPr>
        <w:t>«Лучший народный дружинник в сфере охраны общественного порядка Цивильского муниципального округа»</w:t>
      </w:r>
      <w:r w:rsidR="00916B7F" w:rsidRPr="00302119">
        <w:rPr>
          <w:rFonts w:ascii="Times New Roman" w:hAnsi="Times New Roman" w:cs="Times New Roman"/>
          <w:sz w:val="24"/>
          <w:szCs w:val="24"/>
        </w:rPr>
        <w:t>.</w:t>
      </w:r>
      <w:r w:rsidR="0091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302119">
        <w:rPr>
          <w:rFonts w:ascii="Times New Roman" w:hAnsi="Times New Roman" w:cs="Times New Roman"/>
          <w:sz w:val="24"/>
          <w:szCs w:val="24"/>
        </w:rPr>
        <w:t>4</w:t>
      </w:r>
      <w:r w:rsidR="00916B7F">
        <w:rPr>
          <w:rFonts w:ascii="Times New Roman" w:hAnsi="Times New Roman" w:cs="Times New Roman"/>
          <w:sz w:val="24"/>
          <w:szCs w:val="24"/>
        </w:rPr>
        <w:t xml:space="preserve">.2. Народные дружинники, претендующие на участие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916B7F">
        <w:rPr>
          <w:rFonts w:ascii="Times New Roman" w:hAnsi="Times New Roman" w:cs="Times New Roman"/>
          <w:sz w:val="24"/>
          <w:szCs w:val="24"/>
        </w:rPr>
        <w:t xml:space="preserve"> конкурсе, в установленный комиссией срок приема документов представляют в комиссию </w:t>
      </w:r>
      <w:hyperlink r:id="rId16" w:anchor="P126" w:history="1">
        <w:r w:rsidR="00916B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заявку</w:t>
        </w:r>
      </w:hyperlink>
      <w:r w:rsidR="00916B7F">
        <w:rPr>
          <w:rFonts w:ascii="Times New Roman" w:hAnsi="Times New Roman" w:cs="Times New Roman"/>
          <w:sz w:val="24"/>
          <w:szCs w:val="24"/>
        </w:rPr>
        <w:t xml:space="preserve"> на участие в конкурсе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6B7F">
        <w:rPr>
          <w:rFonts w:ascii="Times New Roman" w:hAnsi="Times New Roman" w:cs="Times New Roman"/>
          <w:sz w:val="24"/>
          <w:szCs w:val="24"/>
        </w:rPr>
        <w:t xml:space="preserve">). К заявке на участие в конкурсе прилагается заполненная и подписанная </w:t>
      </w:r>
      <w:hyperlink r:id="rId17" w:anchor="P161" w:history="1">
        <w:r w:rsidR="00916B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анкета</w:t>
        </w:r>
      </w:hyperlink>
      <w:r w:rsidR="00916B7F">
        <w:rPr>
          <w:rFonts w:ascii="Times New Roman" w:hAnsi="Times New Roman" w:cs="Times New Roman"/>
          <w:sz w:val="24"/>
          <w:szCs w:val="24"/>
        </w:rPr>
        <w:t xml:space="preserve"> участника конкурса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6B7F">
        <w:rPr>
          <w:rFonts w:ascii="Times New Roman" w:hAnsi="Times New Roman" w:cs="Times New Roman"/>
          <w:sz w:val="24"/>
          <w:szCs w:val="24"/>
        </w:rPr>
        <w:t>).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916B7F">
        <w:rPr>
          <w:rFonts w:ascii="Times New Roman" w:hAnsi="Times New Roman" w:cs="Times New Roman"/>
          <w:sz w:val="24"/>
          <w:szCs w:val="24"/>
        </w:rPr>
        <w:t>.3. Конкурс проводится при наличии не менее двух участников конкурса.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916B7F">
        <w:rPr>
          <w:rFonts w:ascii="Times New Roman" w:hAnsi="Times New Roman" w:cs="Times New Roman"/>
          <w:sz w:val="24"/>
          <w:szCs w:val="24"/>
        </w:rPr>
        <w:t>.4. Оценка участников конкурса проводится на основании следующих критериев: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юридическая подготовка (правовая основа деятельности народной дружины);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916B7F" w:rsidRDefault="00302119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B7F">
        <w:rPr>
          <w:rFonts w:ascii="Times New Roman" w:hAnsi="Times New Roman" w:cs="Times New Roman"/>
          <w:sz w:val="24"/>
          <w:szCs w:val="24"/>
        </w:rPr>
        <w:t>подготовка по оказанию первой помощи.</w:t>
      </w:r>
    </w:p>
    <w:p w:rsidR="00916B7F" w:rsidRDefault="00916B7F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комиссией по балльной шкале.</w:t>
      </w:r>
    </w:p>
    <w:p w:rsidR="00916B7F" w:rsidRDefault="00916B7F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юридической подготовки участников конкурса проводится на основе тестов,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правонарушениях, нормативных правовых актов, регламентирующих деятельность народных дружин, и практические задания по типовым ситуациям деятельности народного дружинника. За каждый правильный ответ участнику конкурса присваивается 1 балл.</w:t>
      </w:r>
    </w:p>
    <w:p w:rsidR="00916B7F" w:rsidRDefault="00916B7F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участников конкурса оценивается исходя из выполнения нормативов испытаний (тестов) Всероссийского физкультурно-спортивного комплекса "Готов к труду и обороне" (ГТО).</w:t>
      </w:r>
    </w:p>
    <w:p w:rsidR="00916B7F" w:rsidRDefault="00916B7F" w:rsidP="00916B7F">
      <w:pPr>
        <w:pStyle w:val="ConsPlusNormal"/>
        <w:tabs>
          <w:tab w:val="left" w:pos="457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Испытание по оказанию первой помощи предусматривает применение на практике знаний по оказанию первой помощи гражданам при несчастных случаях, травмах, отравлениях и других состояниях и заболеваниях, угрожающих их жизни и здоровью, до оказания им медицинской помощи с учетом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состояний, при которых оказывается первая помощь, и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 оказанию первой помощи, утвержденных приказом Министерства здравоохранения и социального развития Российс</w:t>
      </w:r>
      <w:r w:rsidR="00302119">
        <w:rPr>
          <w:rFonts w:ascii="Times New Roman" w:hAnsi="Times New Roman" w:cs="Times New Roman"/>
          <w:sz w:val="24"/>
          <w:szCs w:val="24"/>
        </w:rPr>
        <w:t>кой Федерации</w:t>
      </w:r>
      <w:proofErr w:type="gramEnd"/>
      <w:r w:rsidR="00302119">
        <w:rPr>
          <w:rFonts w:ascii="Times New Roman" w:hAnsi="Times New Roman" w:cs="Times New Roman"/>
          <w:sz w:val="24"/>
          <w:szCs w:val="24"/>
        </w:rPr>
        <w:t xml:space="preserve"> от 4 мая 2012 г. №</w:t>
      </w:r>
      <w:r>
        <w:rPr>
          <w:rFonts w:ascii="Times New Roman" w:hAnsi="Times New Roman" w:cs="Times New Roman"/>
          <w:sz w:val="24"/>
          <w:szCs w:val="24"/>
        </w:rPr>
        <w:t xml:space="preserve"> 477н </w:t>
      </w:r>
      <w:r w:rsidR="003021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состояний, при которых оказывается первая помощь, и перечня меропр</w:t>
      </w:r>
      <w:r w:rsidR="00302119">
        <w:rPr>
          <w:rFonts w:ascii="Times New Roman" w:hAnsi="Times New Roman" w:cs="Times New Roman"/>
          <w:sz w:val="24"/>
          <w:szCs w:val="24"/>
        </w:rPr>
        <w:t>иятий по оказанию первой помощи»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1</w:t>
      </w:r>
      <w:r w:rsidR="00302119">
        <w:rPr>
          <w:rFonts w:ascii="Times New Roman" w:hAnsi="Times New Roman" w:cs="Times New Roman"/>
          <w:sz w:val="24"/>
          <w:szCs w:val="24"/>
        </w:rPr>
        <w:t>6 мая 2012 г.,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24183). За каждое успешно выполненное задание участнику конкурса присваивается 1 балл.</w:t>
      </w:r>
    </w:p>
    <w:p w:rsidR="00916B7F" w:rsidRDefault="00916B7F" w:rsidP="00916B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21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Оценка участников конкурса осуществляется комиссией.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отражаются в личной </w:t>
      </w:r>
      <w:hyperlink r:id="rId20" w:anchor="P38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карточке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участника конкурса (Приложение № </w:t>
      </w:r>
      <w:r w:rsidR="006E0D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конкурса, не прибывшим на одно из испытаний, выставляется ноль баллов по соответствующему критерию.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результаты конкурса заносятся в сводную </w:t>
      </w:r>
      <w:hyperlink r:id="rId21" w:anchor="P394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ведомость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6E0D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0D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Победителем конкурса признается участник конкурса, набравший наибольшее количество баллов. Участники конкурса, имеющие второй и третий результаты по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количеству набранных баллов, признаются призерами конкурса.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комиссии.</w:t>
      </w:r>
    </w:p>
    <w:p w:rsidR="00916B7F" w:rsidRDefault="00916B7F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916B7F" w:rsidRDefault="00622CE4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16B7F">
        <w:rPr>
          <w:rFonts w:ascii="Times New Roman" w:hAnsi="Times New Roman" w:cs="Times New Roman"/>
          <w:sz w:val="24"/>
          <w:szCs w:val="24"/>
        </w:rPr>
        <w:t>. Победитель и призеры конкурса торжественно награждаются дипломами конкурса.</w:t>
      </w:r>
    </w:p>
    <w:p w:rsidR="00916B7F" w:rsidRDefault="00622CE4" w:rsidP="00916B7F">
      <w:pPr>
        <w:pStyle w:val="ConsPlusNormal"/>
        <w:tabs>
          <w:tab w:val="left" w:pos="457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16B7F">
        <w:rPr>
          <w:rFonts w:ascii="Times New Roman" w:hAnsi="Times New Roman" w:cs="Times New Roman"/>
          <w:sz w:val="24"/>
          <w:szCs w:val="24"/>
        </w:rPr>
        <w:t>. Награждение победителя и призеров конкурса производится председателем комиссии, а в его отсутствие - заместителем председателя комиссии.</w:t>
      </w:r>
    </w:p>
    <w:p w:rsidR="009024DF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  <w:r w:rsidRPr="006E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C" w:rsidRPr="006E0D6C" w:rsidRDefault="006E0D6C" w:rsidP="006E0D6C">
      <w:pPr>
        <w:jc w:val="right"/>
        <w:rPr>
          <w:rFonts w:ascii="Times New Roman" w:hAnsi="Times New Roman" w:cs="Times New Roman"/>
          <w:sz w:val="20"/>
          <w:szCs w:val="20"/>
        </w:rPr>
      </w:pPr>
      <w:r w:rsidRPr="006E0D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6E0D6C">
        <w:rPr>
          <w:rFonts w:ascii="Times New Roman" w:hAnsi="Times New Roman" w:cs="Times New Roman"/>
          <w:sz w:val="20"/>
          <w:szCs w:val="20"/>
        </w:rPr>
        <w:br/>
        <w:t>к положению о конкурсе «Лучший народный дружинник</w:t>
      </w:r>
      <w:r w:rsidRPr="006E0D6C">
        <w:rPr>
          <w:rFonts w:ascii="Times New Roman" w:hAnsi="Times New Roman" w:cs="Times New Roman"/>
          <w:sz w:val="20"/>
          <w:szCs w:val="20"/>
        </w:rPr>
        <w:br/>
        <w:t>в сфере охраны общественного порядка</w:t>
      </w:r>
      <w:r w:rsidRPr="006E0D6C">
        <w:rPr>
          <w:rFonts w:ascii="Times New Roman" w:hAnsi="Times New Roman" w:cs="Times New Roman"/>
          <w:sz w:val="20"/>
          <w:szCs w:val="20"/>
        </w:rPr>
        <w:br/>
        <w:t>Цивильского муниципального округа»</w:t>
      </w:r>
    </w:p>
    <w:p w:rsidR="006E0D6C" w:rsidRDefault="006E0D6C" w:rsidP="006E0D6C">
      <w:pPr>
        <w:pStyle w:val="ConsPlusNormal"/>
        <w:tabs>
          <w:tab w:val="left" w:pos="4578"/>
        </w:tabs>
        <w:jc w:val="center"/>
        <w:outlineLvl w:val="1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</w:rPr>
      </w:pP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26"/>
      <w:bookmarkEnd w:id="6"/>
      <w:r w:rsidRPr="006E0D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на участие в районном конкурсе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«Лучший народный дружинник в сфере охраны общественного порядка</w:t>
      </w:r>
      <w:r w:rsidRPr="006E0D6C">
        <w:rPr>
          <w:rFonts w:ascii="Times New Roman" w:hAnsi="Times New Roman" w:cs="Times New Roman"/>
          <w:b/>
          <w:sz w:val="24"/>
          <w:szCs w:val="24"/>
        </w:rPr>
        <w:br/>
        <w:t>Цивильского муниципального округа»</w:t>
      </w:r>
    </w:p>
    <w:p w:rsid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народного дружинника 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 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Народный дружинник      _______________     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  _______________     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 20___ г.</w:t>
      </w: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6E0D6C" w:rsidRPr="006E0D6C" w:rsidRDefault="006E0D6C" w:rsidP="006E0D6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</w:t>
      </w:r>
      <w:bookmarkStart w:id="7" w:name="P161"/>
      <w:bookmarkEnd w:id="7"/>
      <w:r w:rsidRPr="006E0D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E0D6C">
        <w:rPr>
          <w:rFonts w:ascii="Times New Roman" w:hAnsi="Times New Roman" w:cs="Times New Roman"/>
          <w:sz w:val="20"/>
          <w:szCs w:val="20"/>
        </w:rPr>
        <w:br/>
        <w:t>к положению о конкурсе «Лучший народный дружинник</w:t>
      </w:r>
      <w:r w:rsidRPr="006E0D6C">
        <w:rPr>
          <w:rFonts w:ascii="Times New Roman" w:hAnsi="Times New Roman" w:cs="Times New Roman"/>
          <w:sz w:val="20"/>
          <w:szCs w:val="20"/>
        </w:rPr>
        <w:br/>
        <w:t>в сфере охраны общественного порядка</w:t>
      </w:r>
      <w:r w:rsidRPr="006E0D6C">
        <w:rPr>
          <w:rFonts w:ascii="Times New Roman" w:hAnsi="Times New Roman" w:cs="Times New Roman"/>
          <w:sz w:val="20"/>
          <w:szCs w:val="20"/>
        </w:rPr>
        <w:br/>
        <w:t>Цивильского муниципального округа»</w:t>
      </w:r>
    </w:p>
    <w:p w:rsidR="006E0D6C" w:rsidRDefault="006E0D6C" w:rsidP="006E0D6C">
      <w:pPr>
        <w:pStyle w:val="ConsPlusNormal"/>
        <w:tabs>
          <w:tab w:val="left" w:pos="4578"/>
        </w:tabs>
        <w:jc w:val="center"/>
        <w:outlineLvl w:val="1"/>
        <w:rPr>
          <w:rFonts w:ascii="Times New Roman" w:hAnsi="Times New Roman" w:cs="Times New Roman"/>
        </w:rPr>
      </w:pPr>
    </w:p>
    <w:p w:rsidR="006E0D6C" w:rsidRP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E0D6C" w:rsidRP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участника муниципального конкурса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«Лучший народный дружинник в сфере охраны общественного порядка</w:t>
      </w:r>
      <w:r w:rsidRPr="006E0D6C">
        <w:rPr>
          <w:rFonts w:ascii="Times New Roman" w:hAnsi="Times New Roman" w:cs="Times New Roman"/>
          <w:b/>
          <w:sz w:val="24"/>
          <w:szCs w:val="24"/>
        </w:rPr>
        <w:br/>
        <w:t>Цивильского муниципального округа»</w:t>
      </w: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2"/>
      </w:tblGrid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народной дружины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народную дружину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спортивных достижениях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D6C" w:rsidTr="004832F3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Народный дружинник          _______________     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(подпись) 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народной дружины   _______________     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(подпись) 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_________________ 20___ г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rmal"/>
        <w:tabs>
          <w:tab w:val="left" w:pos="4578"/>
        </w:tabs>
        <w:ind w:firstLine="0"/>
        <w:jc w:val="both"/>
        <w:rPr>
          <w:rFonts w:ascii="Times New Roman" w:hAnsi="Times New Roman" w:cs="Times New Roman"/>
        </w:rPr>
      </w:pPr>
    </w:p>
    <w:p w:rsidR="006E0D6C" w:rsidRDefault="006E0D6C" w:rsidP="006E0D6C">
      <w:pPr>
        <w:pStyle w:val="ConsPlusNormal"/>
        <w:tabs>
          <w:tab w:val="left" w:pos="457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Pr="006E0D6C" w:rsidRDefault="006E0D6C" w:rsidP="006E0D6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</w:t>
      </w:r>
      <w:r w:rsidRPr="006E0D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E0D6C">
        <w:rPr>
          <w:rFonts w:ascii="Times New Roman" w:hAnsi="Times New Roman" w:cs="Times New Roman"/>
          <w:sz w:val="20"/>
          <w:szCs w:val="20"/>
        </w:rPr>
        <w:br/>
        <w:t>к положению о конкурсе «Лучший народный дружинник</w:t>
      </w:r>
      <w:r w:rsidRPr="006E0D6C">
        <w:rPr>
          <w:rFonts w:ascii="Times New Roman" w:hAnsi="Times New Roman" w:cs="Times New Roman"/>
          <w:sz w:val="20"/>
          <w:szCs w:val="20"/>
        </w:rPr>
        <w:br/>
        <w:t>в сфере охраны общественного порядка</w:t>
      </w:r>
      <w:r w:rsidRPr="006E0D6C">
        <w:rPr>
          <w:rFonts w:ascii="Times New Roman" w:hAnsi="Times New Roman" w:cs="Times New Roman"/>
          <w:sz w:val="20"/>
          <w:szCs w:val="20"/>
        </w:rPr>
        <w:br/>
        <w:t>Цивильского муниципального округа»</w:t>
      </w:r>
    </w:p>
    <w:p w:rsidR="006E0D6C" w:rsidRDefault="006E0D6C" w:rsidP="006E0D6C">
      <w:pPr>
        <w:pStyle w:val="ConsPlusNormal"/>
        <w:tabs>
          <w:tab w:val="left" w:pos="4578"/>
        </w:tabs>
        <w:rPr>
          <w:rFonts w:ascii="Times New Roman" w:hAnsi="Times New Roman" w:cs="Times New Roman"/>
        </w:rPr>
      </w:pPr>
    </w:p>
    <w:p w:rsidR="006E0D6C" w:rsidRP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890"/>
      <w:bookmarkEnd w:id="8"/>
      <w:r w:rsidRPr="006E0D6C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участника муниципального конкурса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«Лучший народный дружинник в сфере охраны общественного порядка</w:t>
      </w:r>
      <w:r w:rsidRPr="006E0D6C">
        <w:rPr>
          <w:rFonts w:ascii="Times New Roman" w:hAnsi="Times New Roman" w:cs="Times New Roman"/>
          <w:b/>
          <w:sz w:val="24"/>
          <w:szCs w:val="24"/>
        </w:rPr>
        <w:br/>
        <w:t>Цивильского муниципального округа»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Фамилия,  имя,  отчество (последнее - при наличии) народного дружинника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народной дружины _________________________________________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339"/>
        <w:gridCol w:w="2551"/>
      </w:tblGrid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конкурсной комиссии по проведению республиканского конкурса "Лучший народный дружинник"</w:t>
            </w: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подготовка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подготовка,</w:t>
            </w:r>
          </w:p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на стол или стойку, дистанция 10 м, из пневматической винтовки с открытым прицелом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оказанию первой помощи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4832F3"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6C" w:rsidRDefault="006E0D6C" w:rsidP="006E0D6C">
      <w:pPr>
        <w:pStyle w:val="ConsPlusNormal"/>
        <w:tabs>
          <w:tab w:val="left" w:pos="457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Pr="006E0D6C" w:rsidRDefault="006E0D6C" w:rsidP="006E0D6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</w:t>
      </w:r>
      <w:r w:rsidRPr="006E0D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E0D6C">
        <w:rPr>
          <w:rFonts w:ascii="Times New Roman" w:hAnsi="Times New Roman" w:cs="Times New Roman"/>
          <w:sz w:val="20"/>
          <w:szCs w:val="20"/>
        </w:rPr>
        <w:br/>
        <w:t>к положению о конкурсе «Лучший народный дружинник</w:t>
      </w:r>
      <w:r w:rsidRPr="006E0D6C">
        <w:rPr>
          <w:rFonts w:ascii="Times New Roman" w:hAnsi="Times New Roman" w:cs="Times New Roman"/>
          <w:sz w:val="20"/>
          <w:szCs w:val="20"/>
        </w:rPr>
        <w:br/>
        <w:t>в сфере охраны общественного порядка</w:t>
      </w:r>
      <w:r w:rsidRPr="006E0D6C">
        <w:rPr>
          <w:rFonts w:ascii="Times New Roman" w:hAnsi="Times New Roman" w:cs="Times New Roman"/>
          <w:sz w:val="20"/>
          <w:szCs w:val="20"/>
        </w:rPr>
        <w:br/>
        <w:t>Цивильского муниципального округа»</w:t>
      </w:r>
    </w:p>
    <w:p w:rsidR="006E0D6C" w:rsidRP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6C" w:rsidRP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943"/>
      <w:bookmarkEnd w:id="9"/>
      <w:r w:rsidRPr="006E0D6C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6E0D6C" w:rsidRPr="006E0D6C" w:rsidRDefault="006E0D6C" w:rsidP="006E0D6C">
      <w:pPr>
        <w:pStyle w:val="ConsPlusNormal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результатов муниципального конкурса</w:t>
      </w:r>
    </w:p>
    <w:p w:rsidR="006E0D6C" w:rsidRPr="006E0D6C" w:rsidRDefault="006E0D6C" w:rsidP="006E0D6C">
      <w:pPr>
        <w:pStyle w:val="ConsPlusNonformat"/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C">
        <w:rPr>
          <w:rFonts w:ascii="Times New Roman" w:hAnsi="Times New Roman" w:cs="Times New Roman"/>
          <w:b/>
          <w:sz w:val="24"/>
          <w:szCs w:val="24"/>
        </w:rPr>
        <w:t>«Лучший народный дружинник в сфере охраны общественного порядка</w:t>
      </w:r>
      <w:r w:rsidRPr="006E0D6C">
        <w:rPr>
          <w:rFonts w:ascii="Times New Roman" w:hAnsi="Times New Roman" w:cs="Times New Roman"/>
          <w:b/>
          <w:sz w:val="24"/>
          <w:szCs w:val="24"/>
        </w:rPr>
        <w:br/>
        <w:t>Цивильского муниципального округа»</w:t>
      </w: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8"/>
        <w:gridCol w:w="2645"/>
        <w:gridCol w:w="1649"/>
        <w:gridCol w:w="1474"/>
        <w:gridCol w:w="1513"/>
        <w:gridCol w:w="1375"/>
      </w:tblGrid>
      <w:tr w:rsidR="006E0D6C" w:rsidTr="006E0D6C">
        <w:tc>
          <w:tcPr>
            <w:tcW w:w="7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6E0D6C" w:rsidTr="006E0D6C">
        <w:tc>
          <w:tcPr>
            <w:tcW w:w="7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6C" w:rsidRDefault="006E0D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6C" w:rsidRDefault="006E0D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6E0D6C">
            <w:pPr>
              <w:pStyle w:val="ConsPlusNormal"/>
              <w:tabs>
                <w:tab w:val="left" w:pos="457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оказанию первой помощи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D6C" w:rsidRDefault="006E0D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C" w:rsidTr="006E0D6C"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D6C" w:rsidRDefault="006E0D6C" w:rsidP="004832F3">
            <w:pPr>
              <w:pStyle w:val="ConsPlusNormal"/>
              <w:tabs>
                <w:tab w:val="left" w:pos="45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rmal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______________   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______________   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______________   __________________________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(расшифровка подписи)</w:t>
      </w: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6E0D6C">
      <w:pPr>
        <w:pStyle w:val="ConsPlusNonformat"/>
        <w:tabs>
          <w:tab w:val="left" w:pos="45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   _______________________</w:t>
      </w:r>
    </w:p>
    <w:p w:rsidR="006E0D6C" w:rsidRDefault="006E0D6C" w:rsidP="006E0D6C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(расшифровка подписи)        </w:t>
      </w:r>
    </w:p>
    <w:p w:rsidR="009024DF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E4" w:rsidRDefault="00622CE4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Pr="00622CE4" w:rsidRDefault="009024DF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DF" w:rsidRPr="00622CE4" w:rsidRDefault="009024DF" w:rsidP="009024DF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024DF" w:rsidRPr="00622CE4" w:rsidRDefault="009024DF" w:rsidP="00622CE4">
      <w:pPr>
        <w:spacing w:after="0" w:line="240" w:lineRule="auto"/>
        <w:ind w:left="5670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Цивильского муниципального округа </w:t>
      </w:r>
    </w:p>
    <w:p w:rsidR="009024DF" w:rsidRPr="00622CE4" w:rsidRDefault="009024DF" w:rsidP="009024D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22CE4">
        <w:rPr>
          <w:rFonts w:ascii="Times New Roman" w:hAnsi="Times New Roman" w:cs="Times New Roman"/>
          <w:sz w:val="24"/>
          <w:szCs w:val="24"/>
        </w:rPr>
        <w:t>от 14.08.2023 г. № 1089</w:t>
      </w:r>
    </w:p>
    <w:p w:rsid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9558E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 xml:space="preserve">комиссии по организации и проведению конкурса </w:t>
      </w:r>
    </w:p>
    <w:p w:rsidR="0089558E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 xml:space="preserve">«Лучший народный дружинник в сфере охраны общественного порядка </w:t>
      </w:r>
    </w:p>
    <w:p w:rsidR="009024DF" w:rsidRPr="009024DF" w:rsidRDefault="009024DF" w:rsidP="0090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DF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округа»</w:t>
      </w:r>
    </w:p>
    <w:p w:rsidR="009024DF" w:rsidRDefault="009024DF" w:rsidP="0090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88"/>
        <w:gridCol w:w="5670"/>
      </w:tblGrid>
      <w:tr w:rsidR="006E0D6C" w:rsidRPr="006E0D6C" w:rsidTr="0089558E"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Васильева Майя Геннадьевна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6E0D6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МО МВД России «Цивильский» по охране общественного порядка</w:t>
            </w:r>
            <w:r w:rsidR="006E0D6C" w:rsidRPr="006E0D6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 xml:space="preserve">, </w:t>
            </w: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0D6C" w:rsidRPr="006E0D6C" w:rsidTr="0089558E"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Петрова Мальвина Владимировна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6E0D6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культуры, молодежной политики, спорта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муниципального округа</w:t>
            </w: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6E0D6C" w:rsidRPr="006E0D6C" w:rsidTr="0089558E"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95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Николай Кириллович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6E0D6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командир Общественной Организации «Народная дружина Цивильского муниципального округа», секретарь комиссии</w:t>
            </w:r>
          </w:p>
        </w:tc>
      </w:tr>
      <w:tr w:rsidR="006E0D6C" w:rsidRPr="006E0D6C" w:rsidTr="0089558E"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Татьяна Юрьевна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E0D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89558E" w:rsidRDefault="0089558E" w:rsidP="008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558E">
              <w:rPr>
                <w:rFonts w:ascii="Times New Roman" w:hAnsi="Times New Roman" w:cs="Times New Roman"/>
                <w:sz w:val="24"/>
                <w:szCs w:val="24"/>
              </w:rPr>
              <w:t>аведующий сектором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муниципального округа,</w:t>
            </w: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</w:p>
        </w:tc>
      </w:tr>
      <w:tr w:rsidR="006E0D6C" w:rsidRPr="006E0D6C" w:rsidTr="0089558E"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 Александр Валентинович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6E0D6C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E0D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D6C" w:rsidRPr="006E0D6C" w:rsidRDefault="0089558E" w:rsidP="006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558E">
              <w:rPr>
                <w:rFonts w:ascii="Times New Roman" w:hAnsi="Times New Roman" w:cs="Times New Roman"/>
                <w:sz w:val="24"/>
                <w:szCs w:val="24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ГО ЧС, мобилизации и специальных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Цивильского муниципального округа</w:t>
            </w:r>
            <w:r w:rsidRPr="009024DF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</w:tbl>
    <w:p w:rsidR="006E0D6C" w:rsidRDefault="006E0D6C" w:rsidP="0090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6C" w:rsidRDefault="006E0D6C" w:rsidP="0090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D6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71" w:rsidRDefault="00592971" w:rsidP="00C46FAB">
      <w:pPr>
        <w:spacing w:after="0" w:line="240" w:lineRule="auto"/>
      </w:pPr>
      <w:r>
        <w:separator/>
      </w:r>
    </w:p>
  </w:endnote>
  <w:endnote w:type="continuationSeparator" w:id="0">
    <w:p w:rsidR="00592971" w:rsidRDefault="00592971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71" w:rsidRDefault="00592971" w:rsidP="00C46FAB">
      <w:pPr>
        <w:spacing w:after="0" w:line="240" w:lineRule="auto"/>
      </w:pPr>
      <w:r>
        <w:separator/>
      </w:r>
    </w:p>
  </w:footnote>
  <w:footnote w:type="continuationSeparator" w:id="0">
    <w:p w:rsidR="00592971" w:rsidRDefault="00592971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36BD3638"/>
    <w:multiLevelType w:val="multilevel"/>
    <w:tmpl w:val="B40A9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3734A18"/>
    <w:multiLevelType w:val="hybridMultilevel"/>
    <w:tmpl w:val="9028E98A"/>
    <w:lvl w:ilvl="0" w:tplc="BC604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0185"/>
    <w:rsid w:val="00001011"/>
    <w:rsid w:val="00001195"/>
    <w:rsid w:val="000022A7"/>
    <w:rsid w:val="00003B96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3C2A"/>
    <w:rsid w:val="000962FB"/>
    <w:rsid w:val="000B5DA8"/>
    <w:rsid w:val="000C56C0"/>
    <w:rsid w:val="000C5E50"/>
    <w:rsid w:val="000E3EC3"/>
    <w:rsid w:val="000E6C35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4CCD"/>
    <w:rsid w:val="001457C9"/>
    <w:rsid w:val="00146BF8"/>
    <w:rsid w:val="00155E72"/>
    <w:rsid w:val="001623E7"/>
    <w:rsid w:val="00167C44"/>
    <w:rsid w:val="0017154B"/>
    <w:rsid w:val="00180139"/>
    <w:rsid w:val="0018744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2E4944"/>
    <w:rsid w:val="00301EBB"/>
    <w:rsid w:val="00302119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62FFF"/>
    <w:rsid w:val="003744BE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5EC6"/>
    <w:rsid w:val="00574525"/>
    <w:rsid w:val="00576FAB"/>
    <w:rsid w:val="0058264A"/>
    <w:rsid w:val="00584692"/>
    <w:rsid w:val="005916D3"/>
    <w:rsid w:val="0059239C"/>
    <w:rsid w:val="00592971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E316F"/>
    <w:rsid w:val="005E7FFA"/>
    <w:rsid w:val="005F4CC0"/>
    <w:rsid w:val="006006D8"/>
    <w:rsid w:val="006007E6"/>
    <w:rsid w:val="00600CAC"/>
    <w:rsid w:val="006048E4"/>
    <w:rsid w:val="00605566"/>
    <w:rsid w:val="00622CE4"/>
    <w:rsid w:val="006360A7"/>
    <w:rsid w:val="00640809"/>
    <w:rsid w:val="00650FC3"/>
    <w:rsid w:val="00651177"/>
    <w:rsid w:val="00662D5C"/>
    <w:rsid w:val="00671153"/>
    <w:rsid w:val="00684ACB"/>
    <w:rsid w:val="00691ABD"/>
    <w:rsid w:val="00695028"/>
    <w:rsid w:val="006A3832"/>
    <w:rsid w:val="006A4157"/>
    <w:rsid w:val="006B178C"/>
    <w:rsid w:val="006B672E"/>
    <w:rsid w:val="006C0ABB"/>
    <w:rsid w:val="006D1E24"/>
    <w:rsid w:val="006D6CC2"/>
    <w:rsid w:val="006D6D41"/>
    <w:rsid w:val="006E0D6C"/>
    <w:rsid w:val="006E758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B7951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1485B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9558E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24DF"/>
    <w:rsid w:val="00905BA7"/>
    <w:rsid w:val="00916B7F"/>
    <w:rsid w:val="00917BFF"/>
    <w:rsid w:val="00920445"/>
    <w:rsid w:val="00922EEA"/>
    <w:rsid w:val="0092590A"/>
    <w:rsid w:val="0093423C"/>
    <w:rsid w:val="00944EA5"/>
    <w:rsid w:val="009539B2"/>
    <w:rsid w:val="00963C91"/>
    <w:rsid w:val="00965F61"/>
    <w:rsid w:val="00966E1C"/>
    <w:rsid w:val="00985B53"/>
    <w:rsid w:val="00997961"/>
    <w:rsid w:val="009A2733"/>
    <w:rsid w:val="009A79CC"/>
    <w:rsid w:val="009B07A1"/>
    <w:rsid w:val="009B3827"/>
    <w:rsid w:val="009B5931"/>
    <w:rsid w:val="009C713B"/>
    <w:rsid w:val="009D035E"/>
    <w:rsid w:val="009D3834"/>
    <w:rsid w:val="009E4B8D"/>
    <w:rsid w:val="009F1850"/>
    <w:rsid w:val="009F614E"/>
    <w:rsid w:val="00A0135A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1010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B1E86"/>
    <w:rsid w:val="00BC0089"/>
    <w:rsid w:val="00BC24E9"/>
    <w:rsid w:val="00BD0E7F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14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1791E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01A93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документа"/>
    <w:basedOn w:val="a"/>
    <w:rsid w:val="006711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E0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37">
    <w:name w:val="s_37"/>
    <w:basedOn w:val="a"/>
    <w:rsid w:val="006E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документа"/>
    <w:basedOn w:val="a"/>
    <w:rsid w:val="006711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E0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37">
    <w:name w:val="s_37"/>
    <w:basedOn w:val="a"/>
    <w:rsid w:val="006E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81B581DD4834EFF393C44C45EFF403B3EDCD23920E304A07E08FEA4CDFA1269A491FE07C91FBC7A2154D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20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81B581DD4834EFF393C44C45EFF403B3EDCD23920E304A07E08FEA4CDFA1269A491FE07C91FBC7A1154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6F20-088E-4B51-9EE1-AE14F6D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4</cp:revision>
  <cp:lastPrinted>2023-08-18T05:31:00Z</cp:lastPrinted>
  <dcterms:created xsi:type="dcterms:W3CDTF">2023-08-15T07:02:00Z</dcterms:created>
  <dcterms:modified xsi:type="dcterms:W3CDTF">2023-08-18T05:31:00Z</dcterms:modified>
</cp:coreProperties>
</file>