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B3E477" w14:textId="5D3588B1" w:rsidR="00C27602" w:rsidRPr="008C1D6C" w:rsidRDefault="008C1D6C" w:rsidP="008C1D6C">
      <w:pPr>
        <w:spacing w:after="0" w:line="240" w:lineRule="auto"/>
        <w:ind w:right="142"/>
        <w:jc w:val="right"/>
        <w:rPr>
          <w:rFonts w:ascii="Times New Roman" w:hAnsi="Times New Roman" w:cs="Times New Roman"/>
          <w:b/>
          <w:sz w:val="24"/>
          <w:szCs w:val="24"/>
          <w:u w:val="single"/>
        </w:rPr>
      </w:pPr>
      <w:r>
        <w:rPr>
          <w:rFonts w:ascii="Times New Roman" w:hAnsi="Times New Roman" w:cs="Times New Roman"/>
          <w:sz w:val="24"/>
          <w:szCs w:val="24"/>
        </w:rPr>
        <w:t xml:space="preserve">                                                                                                                               </w:t>
      </w:r>
    </w:p>
    <w:tbl>
      <w:tblPr>
        <w:tblW w:w="9549"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1A75F9" w:rsidRPr="001A75F9" w14:paraId="6CB4A851" w14:textId="77777777" w:rsidTr="008A5B41">
        <w:tc>
          <w:tcPr>
            <w:tcW w:w="3780" w:type="dxa"/>
            <w:tcBorders>
              <w:top w:val="nil"/>
              <w:left w:val="nil"/>
              <w:bottom w:val="nil"/>
              <w:right w:val="nil"/>
            </w:tcBorders>
          </w:tcPr>
          <w:p w14:paraId="060BABE2" w14:textId="77777777" w:rsidR="001A75F9" w:rsidRPr="001A75F9" w:rsidRDefault="001A75F9" w:rsidP="001A75F9">
            <w:pPr>
              <w:spacing w:after="0" w:line="240" w:lineRule="auto"/>
              <w:rPr>
                <w:rFonts w:ascii="Times New Roman" w:hAnsi="Times New Roman" w:cs="Times New Roman"/>
                <w:sz w:val="24"/>
                <w:szCs w:val="24"/>
              </w:rPr>
            </w:pPr>
          </w:p>
        </w:tc>
        <w:tc>
          <w:tcPr>
            <w:tcW w:w="1620" w:type="dxa"/>
            <w:tcBorders>
              <w:top w:val="nil"/>
              <w:left w:val="nil"/>
              <w:bottom w:val="nil"/>
              <w:right w:val="nil"/>
            </w:tcBorders>
          </w:tcPr>
          <w:p w14:paraId="08CDA365"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noProof/>
                <w:sz w:val="24"/>
                <w:szCs w:val="24"/>
                <w:lang w:eastAsia="ru-RU"/>
              </w:rPr>
              <w:drawing>
                <wp:inline distT="0" distB="0" distL="0" distR="0" wp14:anchorId="0B553B08" wp14:editId="5FC64F03">
                  <wp:extent cx="895350" cy="1143000"/>
                  <wp:effectExtent l="19050" t="0" r="0" b="0"/>
                  <wp:docPr id="4" name="Рисунок 4"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14:paraId="54020633" w14:textId="77777777" w:rsidR="001A75F9" w:rsidRPr="001A75F9" w:rsidRDefault="001A75F9" w:rsidP="001A75F9">
            <w:pPr>
              <w:spacing w:after="0" w:line="240" w:lineRule="auto"/>
              <w:jc w:val="center"/>
              <w:rPr>
                <w:rFonts w:ascii="Times New Roman" w:hAnsi="Times New Roman" w:cs="Times New Roman"/>
                <w:sz w:val="24"/>
                <w:szCs w:val="24"/>
                <w:u w:val="single"/>
              </w:rPr>
            </w:pPr>
          </w:p>
        </w:tc>
      </w:tr>
      <w:tr w:rsidR="001A75F9" w:rsidRPr="001A75F9" w14:paraId="384A0958" w14:textId="77777777" w:rsidTr="008A5B41">
        <w:trPr>
          <w:trHeight w:val="80"/>
        </w:trPr>
        <w:tc>
          <w:tcPr>
            <w:tcW w:w="3780" w:type="dxa"/>
            <w:tcBorders>
              <w:top w:val="nil"/>
              <w:left w:val="nil"/>
              <w:bottom w:val="nil"/>
              <w:right w:val="nil"/>
            </w:tcBorders>
          </w:tcPr>
          <w:p w14:paraId="69AA2ACD"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ЧĂВАШ РЕСПУБЛИКИН</w:t>
            </w:r>
          </w:p>
          <w:p w14:paraId="4038F295"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 xml:space="preserve">КОМСОМОЛЬСКИ </w:t>
            </w:r>
          </w:p>
          <w:p w14:paraId="63BF1E7C"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МУНИЦИПАЛЛĂ ОКРУГĔН</w:t>
            </w:r>
          </w:p>
          <w:p w14:paraId="36016B84" w14:textId="77777777" w:rsidR="001A75F9" w:rsidRPr="001A75F9" w:rsidRDefault="001A75F9" w:rsidP="001A75F9">
            <w:pPr>
              <w:tabs>
                <w:tab w:val="left" w:pos="555"/>
                <w:tab w:val="left" w:pos="930"/>
              </w:tabs>
              <w:spacing w:after="0" w:line="240" w:lineRule="auto"/>
              <w:rPr>
                <w:rFonts w:ascii="Times New Roman" w:hAnsi="Times New Roman" w:cs="Times New Roman"/>
                <w:sz w:val="24"/>
                <w:szCs w:val="24"/>
              </w:rPr>
            </w:pPr>
            <w:r w:rsidRPr="001A75F9">
              <w:rPr>
                <w:rFonts w:ascii="Times New Roman" w:hAnsi="Times New Roman" w:cs="Times New Roman"/>
                <w:sz w:val="24"/>
                <w:szCs w:val="24"/>
              </w:rPr>
              <w:tab/>
              <w:t>АДМИНИСТРАЦИЙĔ</w:t>
            </w:r>
          </w:p>
          <w:p w14:paraId="6F867314" w14:textId="77777777" w:rsidR="001A75F9" w:rsidRPr="001A75F9" w:rsidRDefault="001A75F9" w:rsidP="001A75F9">
            <w:pPr>
              <w:spacing w:after="0" w:line="240" w:lineRule="auto"/>
              <w:rPr>
                <w:rFonts w:ascii="Times New Roman" w:hAnsi="Times New Roman" w:cs="Times New Roman"/>
                <w:sz w:val="24"/>
                <w:szCs w:val="24"/>
              </w:rPr>
            </w:pPr>
            <w:r w:rsidRPr="001A75F9">
              <w:rPr>
                <w:rFonts w:ascii="Times New Roman" w:hAnsi="Times New Roman" w:cs="Times New Roman"/>
                <w:sz w:val="24"/>
                <w:szCs w:val="24"/>
              </w:rPr>
              <w:t xml:space="preserve">                     </w:t>
            </w:r>
          </w:p>
          <w:p w14:paraId="13F9B516" w14:textId="77777777" w:rsidR="001A75F9" w:rsidRPr="001A75F9" w:rsidRDefault="001A75F9" w:rsidP="001A75F9">
            <w:pPr>
              <w:spacing w:after="0" w:line="240" w:lineRule="auto"/>
              <w:rPr>
                <w:rFonts w:ascii="Times New Roman" w:hAnsi="Times New Roman" w:cs="Times New Roman"/>
                <w:sz w:val="24"/>
                <w:szCs w:val="24"/>
              </w:rPr>
            </w:pPr>
            <w:r w:rsidRPr="001A75F9">
              <w:rPr>
                <w:rFonts w:ascii="Times New Roman" w:hAnsi="Times New Roman" w:cs="Times New Roman"/>
                <w:sz w:val="24"/>
                <w:szCs w:val="24"/>
              </w:rPr>
              <w:t xml:space="preserve">                   ЙЫШẰНУ</w:t>
            </w:r>
          </w:p>
          <w:p w14:paraId="6DA4D957" w14:textId="7FA5DC44" w:rsidR="001A75F9" w:rsidRPr="001A75F9" w:rsidRDefault="00FF6436" w:rsidP="001A75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1A75F9" w:rsidRPr="001A75F9">
              <w:rPr>
                <w:rFonts w:ascii="Times New Roman" w:hAnsi="Times New Roman" w:cs="Times New Roman"/>
                <w:sz w:val="24"/>
                <w:szCs w:val="24"/>
              </w:rPr>
              <w:t>0</w:t>
            </w:r>
            <w:r w:rsidR="002332ED">
              <w:rPr>
                <w:rFonts w:ascii="Times New Roman" w:hAnsi="Times New Roman" w:cs="Times New Roman"/>
                <w:sz w:val="24"/>
                <w:szCs w:val="24"/>
              </w:rPr>
              <w:t>4</w:t>
            </w:r>
            <w:r w:rsidR="001A75F9" w:rsidRPr="001A75F9">
              <w:rPr>
                <w:rFonts w:ascii="Times New Roman" w:hAnsi="Times New Roman" w:cs="Times New Roman"/>
                <w:sz w:val="24"/>
                <w:szCs w:val="24"/>
              </w:rPr>
              <w:t xml:space="preserve">.2026 ç.  № </w:t>
            </w:r>
            <w:r>
              <w:rPr>
                <w:rFonts w:ascii="Times New Roman" w:hAnsi="Times New Roman" w:cs="Times New Roman"/>
                <w:sz w:val="24"/>
                <w:szCs w:val="24"/>
              </w:rPr>
              <w:t>271</w:t>
            </w:r>
          </w:p>
          <w:p w14:paraId="6832E254"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Комсомольски ялĕ</w:t>
            </w:r>
          </w:p>
          <w:p w14:paraId="032196F2" w14:textId="77777777" w:rsidR="001A75F9" w:rsidRPr="001A75F9" w:rsidRDefault="001A75F9" w:rsidP="001A75F9">
            <w:pPr>
              <w:spacing w:after="0" w:line="240" w:lineRule="auto"/>
              <w:jc w:val="both"/>
              <w:rPr>
                <w:rFonts w:ascii="Times New Roman" w:hAnsi="Times New Roman" w:cs="Times New Roman"/>
                <w:b/>
                <w:sz w:val="24"/>
                <w:szCs w:val="24"/>
              </w:rPr>
            </w:pPr>
          </w:p>
          <w:p w14:paraId="3AA88101" w14:textId="77777777" w:rsidR="001A75F9" w:rsidRPr="001A75F9" w:rsidRDefault="001A75F9" w:rsidP="001A75F9">
            <w:pPr>
              <w:spacing w:after="0" w:line="240" w:lineRule="auto"/>
              <w:ind w:right="-1368"/>
              <w:rPr>
                <w:rFonts w:ascii="Times New Roman" w:hAnsi="Times New Roman" w:cs="Times New Roman"/>
                <w:sz w:val="24"/>
                <w:szCs w:val="24"/>
              </w:rPr>
            </w:pPr>
          </w:p>
        </w:tc>
        <w:tc>
          <w:tcPr>
            <w:tcW w:w="1620" w:type="dxa"/>
            <w:tcBorders>
              <w:top w:val="nil"/>
              <w:left w:val="nil"/>
              <w:bottom w:val="nil"/>
              <w:right w:val="nil"/>
            </w:tcBorders>
          </w:tcPr>
          <w:p w14:paraId="6D69DAF4" w14:textId="77777777" w:rsidR="001A75F9" w:rsidRPr="001A75F9" w:rsidRDefault="001A75F9" w:rsidP="001A75F9">
            <w:pPr>
              <w:spacing w:after="0" w:line="240" w:lineRule="auto"/>
              <w:rPr>
                <w:rFonts w:ascii="Times New Roman" w:hAnsi="Times New Roman" w:cs="Times New Roman"/>
                <w:sz w:val="24"/>
                <w:szCs w:val="24"/>
              </w:rPr>
            </w:pPr>
          </w:p>
          <w:p w14:paraId="1101C073" w14:textId="77777777" w:rsidR="001A75F9" w:rsidRPr="001A75F9" w:rsidRDefault="001A75F9" w:rsidP="001A75F9">
            <w:pPr>
              <w:spacing w:after="0" w:line="240" w:lineRule="auto"/>
              <w:rPr>
                <w:rFonts w:ascii="Times New Roman" w:hAnsi="Times New Roman" w:cs="Times New Roman"/>
                <w:sz w:val="24"/>
                <w:szCs w:val="24"/>
              </w:rPr>
            </w:pPr>
          </w:p>
          <w:p w14:paraId="0B40AE5C" w14:textId="77777777" w:rsidR="001A75F9" w:rsidRPr="001A75F9" w:rsidRDefault="001A75F9" w:rsidP="001A75F9">
            <w:pPr>
              <w:spacing w:after="0" w:line="240" w:lineRule="auto"/>
              <w:rPr>
                <w:rFonts w:ascii="Times New Roman" w:hAnsi="Times New Roman" w:cs="Times New Roman"/>
                <w:sz w:val="24"/>
                <w:szCs w:val="24"/>
              </w:rPr>
            </w:pPr>
          </w:p>
          <w:p w14:paraId="4B6DA3D6" w14:textId="77777777" w:rsidR="001A75F9" w:rsidRPr="001A75F9" w:rsidRDefault="001A75F9" w:rsidP="001A75F9">
            <w:pPr>
              <w:spacing w:after="0" w:line="240" w:lineRule="auto"/>
              <w:rPr>
                <w:rFonts w:ascii="Times New Roman" w:hAnsi="Times New Roman" w:cs="Times New Roman"/>
                <w:sz w:val="24"/>
                <w:szCs w:val="24"/>
              </w:rPr>
            </w:pPr>
          </w:p>
          <w:p w14:paraId="48332D39" w14:textId="77777777" w:rsidR="001A75F9" w:rsidRPr="001A75F9" w:rsidRDefault="001A75F9" w:rsidP="001A75F9">
            <w:pPr>
              <w:spacing w:after="0" w:line="240" w:lineRule="auto"/>
              <w:ind w:firstLine="545"/>
              <w:jc w:val="center"/>
              <w:rPr>
                <w:rFonts w:ascii="Times New Roman" w:hAnsi="Times New Roman" w:cs="Times New Roman"/>
                <w:sz w:val="24"/>
                <w:szCs w:val="24"/>
              </w:rPr>
            </w:pPr>
          </w:p>
        </w:tc>
        <w:tc>
          <w:tcPr>
            <w:tcW w:w="4149" w:type="dxa"/>
            <w:tcBorders>
              <w:top w:val="nil"/>
              <w:left w:val="nil"/>
              <w:bottom w:val="nil"/>
              <w:right w:val="nil"/>
            </w:tcBorders>
          </w:tcPr>
          <w:p w14:paraId="6E5AAD6F"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АДМИНИСТРАЦИЯ</w:t>
            </w:r>
          </w:p>
          <w:p w14:paraId="27BC7157"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 xml:space="preserve">КОМСОМОЛЬСКОГО </w:t>
            </w:r>
          </w:p>
          <w:p w14:paraId="0354CD62"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МУНИЦИПАЛЬНОГО ОКРУГА</w:t>
            </w:r>
          </w:p>
          <w:p w14:paraId="6757D39C" w14:textId="77777777" w:rsidR="001A75F9" w:rsidRPr="001A75F9" w:rsidRDefault="001A75F9" w:rsidP="001A75F9">
            <w:pPr>
              <w:spacing w:after="0" w:line="240" w:lineRule="auto"/>
              <w:rPr>
                <w:rFonts w:ascii="Times New Roman" w:hAnsi="Times New Roman" w:cs="Times New Roman"/>
                <w:sz w:val="24"/>
                <w:szCs w:val="24"/>
              </w:rPr>
            </w:pPr>
            <w:r w:rsidRPr="001A75F9">
              <w:rPr>
                <w:rFonts w:ascii="Times New Roman" w:hAnsi="Times New Roman" w:cs="Times New Roman"/>
                <w:sz w:val="24"/>
                <w:szCs w:val="24"/>
              </w:rPr>
              <w:t xml:space="preserve">      ЧУВАШСКОЙ РЕСПУБЛИКИ          </w:t>
            </w:r>
          </w:p>
          <w:p w14:paraId="2F5DEB8E" w14:textId="77777777" w:rsidR="001A75F9" w:rsidRPr="001A75F9" w:rsidRDefault="001A75F9" w:rsidP="001A75F9">
            <w:pPr>
              <w:spacing w:after="0" w:line="240" w:lineRule="auto"/>
              <w:rPr>
                <w:rFonts w:ascii="Times New Roman" w:hAnsi="Times New Roman" w:cs="Times New Roman"/>
                <w:sz w:val="24"/>
                <w:szCs w:val="24"/>
              </w:rPr>
            </w:pPr>
            <w:r w:rsidRPr="001A75F9">
              <w:rPr>
                <w:rFonts w:ascii="Times New Roman" w:hAnsi="Times New Roman" w:cs="Times New Roman"/>
                <w:sz w:val="24"/>
                <w:szCs w:val="24"/>
              </w:rPr>
              <w:t xml:space="preserve">              </w:t>
            </w:r>
          </w:p>
          <w:p w14:paraId="412275EF"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ПОСТАНОВЛЕНИЕ</w:t>
            </w:r>
          </w:p>
          <w:p w14:paraId="62133960" w14:textId="2EE8B059" w:rsidR="001A75F9" w:rsidRPr="001A75F9" w:rsidRDefault="00FF6436" w:rsidP="001A75F9">
            <w:pPr>
              <w:tabs>
                <w:tab w:val="left" w:pos="930"/>
                <w:tab w:val="center" w:pos="196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1A75F9" w:rsidRPr="001A75F9">
              <w:rPr>
                <w:rFonts w:ascii="Times New Roman" w:hAnsi="Times New Roman" w:cs="Times New Roman"/>
                <w:sz w:val="24"/>
                <w:szCs w:val="24"/>
              </w:rPr>
              <w:t>0</w:t>
            </w:r>
            <w:r w:rsidR="002332ED">
              <w:rPr>
                <w:rFonts w:ascii="Times New Roman" w:hAnsi="Times New Roman" w:cs="Times New Roman"/>
                <w:sz w:val="24"/>
                <w:szCs w:val="24"/>
              </w:rPr>
              <w:t>4</w:t>
            </w:r>
            <w:r w:rsidR="001A75F9" w:rsidRPr="001A75F9">
              <w:rPr>
                <w:rFonts w:ascii="Times New Roman" w:hAnsi="Times New Roman" w:cs="Times New Roman"/>
                <w:sz w:val="24"/>
                <w:szCs w:val="24"/>
              </w:rPr>
              <w:t xml:space="preserve">.2026 г. № </w:t>
            </w:r>
            <w:r>
              <w:rPr>
                <w:rFonts w:ascii="Times New Roman" w:hAnsi="Times New Roman" w:cs="Times New Roman"/>
                <w:sz w:val="24"/>
                <w:szCs w:val="24"/>
              </w:rPr>
              <w:t>271</w:t>
            </w:r>
          </w:p>
          <w:p w14:paraId="168CF2C4" w14:textId="77777777" w:rsidR="001A75F9" w:rsidRPr="001A75F9" w:rsidRDefault="001A75F9" w:rsidP="001A75F9">
            <w:pPr>
              <w:spacing w:after="0" w:line="240" w:lineRule="auto"/>
              <w:jc w:val="center"/>
              <w:rPr>
                <w:rFonts w:ascii="Times New Roman" w:hAnsi="Times New Roman" w:cs="Times New Roman"/>
                <w:sz w:val="24"/>
                <w:szCs w:val="24"/>
              </w:rPr>
            </w:pPr>
            <w:r w:rsidRPr="001A75F9">
              <w:rPr>
                <w:rFonts w:ascii="Times New Roman" w:hAnsi="Times New Roman" w:cs="Times New Roman"/>
                <w:sz w:val="24"/>
                <w:szCs w:val="24"/>
              </w:rPr>
              <w:t>село Комсомольское</w:t>
            </w:r>
          </w:p>
        </w:tc>
      </w:tr>
    </w:tbl>
    <w:p w14:paraId="64DCC753" w14:textId="77777777" w:rsidR="00733E93" w:rsidRDefault="00733E93" w:rsidP="00733E93">
      <w:pPr>
        <w:spacing w:after="0" w:line="240" w:lineRule="auto"/>
        <w:ind w:right="4722"/>
        <w:jc w:val="both"/>
        <w:rPr>
          <w:rFonts w:ascii="Times New Roman" w:eastAsiaTheme="minorEastAsia" w:hAnsi="Times New Roman" w:cs="Times New Roman"/>
          <w:bCs/>
          <w:sz w:val="24"/>
          <w:szCs w:val="24"/>
          <w:lang w:eastAsia="ru-RU"/>
        </w:rPr>
      </w:pPr>
    </w:p>
    <w:p w14:paraId="04D7B391" w14:textId="5A823803" w:rsidR="00733E93" w:rsidRPr="002332ED" w:rsidRDefault="00733E93" w:rsidP="002332ED">
      <w:pPr>
        <w:spacing w:after="0" w:line="240" w:lineRule="auto"/>
        <w:ind w:right="4394"/>
        <w:jc w:val="both"/>
        <w:rPr>
          <w:rFonts w:ascii="Times New Roman" w:eastAsiaTheme="minorEastAsia" w:hAnsi="Times New Roman" w:cs="Times New Roman"/>
          <w:b/>
          <w:bCs/>
          <w:sz w:val="26"/>
          <w:szCs w:val="26"/>
          <w:lang w:eastAsia="ru-RU"/>
        </w:rPr>
      </w:pPr>
      <w:r w:rsidRPr="002332ED">
        <w:rPr>
          <w:rFonts w:ascii="Times New Roman" w:eastAsiaTheme="minorEastAsia" w:hAnsi="Times New Roman" w:cs="Times New Roman"/>
          <w:b/>
          <w:bCs/>
          <w:sz w:val="26"/>
          <w:szCs w:val="26"/>
          <w:lang w:eastAsia="ru-RU"/>
        </w:rPr>
        <w:t>Об утверждении Порядка предоставления</w:t>
      </w:r>
      <w:r w:rsidRPr="002332ED">
        <w:rPr>
          <w:rFonts w:ascii="Times New Roman" w:eastAsiaTheme="minorEastAsia" w:hAnsi="Times New Roman" w:cs="Times New Roman"/>
          <w:b/>
          <w:bCs/>
          <w:sz w:val="24"/>
          <w:szCs w:val="24"/>
          <w:lang w:eastAsia="ru-RU"/>
        </w:rPr>
        <w:t xml:space="preserve"> </w:t>
      </w:r>
      <w:r w:rsidRPr="002332ED">
        <w:rPr>
          <w:rFonts w:ascii="Times New Roman" w:eastAsiaTheme="minorEastAsia" w:hAnsi="Times New Roman" w:cs="Times New Roman"/>
          <w:b/>
          <w:bCs/>
          <w:sz w:val="26"/>
          <w:szCs w:val="26"/>
          <w:lang w:eastAsia="ru-RU"/>
        </w:rPr>
        <w:t>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w:t>
      </w:r>
      <w:r w:rsidRPr="002332ED">
        <w:rPr>
          <w:b/>
          <w:sz w:val="26"/>
          <w:szCs w:val="26"/>
        </w:rPr>
        <w:t xml:space="preserve"> </w:t>
      </w:r>
      <w:r w:rsidRPr="002332ED">
        <w:rPr>
          <w:rFonts w:ascii="Times New Roman" w:eastAsiaTheme="minorEastAsia" w:hAnsi="Times New Roman" w:cs="Times New Roman"/>
          <w:b/>
          <w:bCs/>
          <w:sz w:val="26"/>
          <w:szCs w:val="26"/>
          <w:lang w:eastAsia="ru-RU"/>
        </w:rPr>
        <w:t>сведений о доходах, расходах, об имуществе и обязательствах имущественного характера</w:t>
      </w:r>
    </w:p>
    <w:p w14:paraId="6210712E" w14:textId="77777777" w:rsidR="00733E93" w:rsidRPr="002332ED" w:rsidRDefault="00733E93" w:rsidP="00733E93">
      <w:pPr>
        <w:spacing w:after="0" w:line="240" w:lineRule="auto"/>
        <w:ind w:right="4722"/>
        <w:jc w:val="both"/>
        <w:rPr>
          <w:rFonts w:ascii="Times New Roman" w:eastAsiaTheme="minorEastAsia" w:hAnsi="Times New Roman" w:cs="Times New Roman"/>
          <w:sz w:val="26"/>
          <w:szCs w:val="26"/>
        </w:rPr>
      </w:pPr>
    </w:p>
    <w:p w14:paraId="2BD2D1B2" w14:textId="77777777" w:rsidR="00733E93" w:rsidRPr="002332ED" w:rsidRDefault="00733E93" w:rsidP="00733E93">
      <w:pPr>
        <w:spacing w:after="0" w:line="240" w:lineRule="auto"/>
        <w:jc w:val="both"/>
        <w:rPr>
          <w:rFonts w:ascii="Times New Roman" w:hAnsi="Times New Roman" w:cs="Times New Roman"/>
          <w:sz w:val="26"/>
          <w:szCs w:val="26"/>
        </w:rPr>
      </w:pPr>
    </w:p>
    <w:p w14:paraId="51C3674A" w14:textId="6AD283E0" w:rsidR="00733E93" w:rsidRPr="002332ED" w:rsidRDefault="00733E93" w:rsidP="00733E93">
      <w:pPr>
        <w:spacing w:after="0" w:line="240" w:lineRule="auto"/>
        <w:jc w:val="both"/>
        <w:rPr>
          <w:rFonts w:ascii="Times New Roman" w:hAnsi="Times New Roman" w:cs="Times New Roman"/>
          <w:sz w:val="26"/>
          <w:szCs w:val="26"/>
        </w:rPr>
      </w:pPr>
      <w:r w:rsidRPr="002332ED">
        <w:rPr>
          <w:rFonts w:ascii="Times New Roman" w:hAnsi="Times New Roman" w:cs="Times New Roman"/>
          <w:sz w:val="26"/>
          <w:szCs w:val="26"/>
        </w:rPr>
        <w:tab/>
        <w:t xml:space="preserve">На основании пункта 3.1 статьи 8 Федерального закона от 25 декабря 2008 года № 273-ФЗ «О противодействии коррупции», Федерального закона от 03 декабря 2012 года № 230-ФЗ «О контроле за соответствием расходов лиц, замещающих государственные должности, и иных лиц их доходам», статьи 281.1 Трудового кодекса Российской Федерации, руководствуясь Уставом </w:t>
      </w:r>
      <w:r w:rsidR="002332ED" w:rsidRPr="002332ED">
        <w:rPr>
          <w:rFonts w:ascii="Times New Roman" w:hAnsi="Times New Roman" w:cs="Times New Roman"/>
          <w:sz w:val="26"/>
          <w:szCs w:val="26"/>
        </w:rPr>
        <w:t>Комсомоль</w:t>
      </w:r>
      <w:r w:rsidRPr="002332ED">
        <w:rPr>
          <w:rFonts w:ascii="Times New Roman" w:hAnsi="Times New Roman" w:cs="Times New Roman"/>
          <w:sz w:val="26"/>
          <w:szCs w:val="26"/>
        </w:rPr>
        <w:t xml:space="preserve">ского муниципального округа, администрация </w:t>
      </w:r>
      <w:r w:rsidR="002332ED" w:rsidRPr="002332ED">
        <w:rPr>
          <w:rFonts w:ascii="Times New Roman" w:hAnsi="Times New Roman" w:cs="Times New Roman"/>
          <w:sz w:val="26"/>
          <w:szCs w:val="26"/>
        </w:rPr>
        <w:t>Комсомоль</w:t>
      </w:r>
      <w:r w:rsidRPr="002332ED">
        <w:rPr>
          <w:rFonts w:ascii="Times New Roman" w:hAnsi="Times New Roman" w:cs="Times New Roman"/>
          <w:sz w:val="26"/>
          <w:szCs w:val="26"/>
        </w:rPr>
        <w:t>ского муниципального округа Чувашской Республики п</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о</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с</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т</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а</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н</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о</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в</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л</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я</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е</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т:</w:t>
      </w:r>
    </w:p>
    <w:p w14:paraId="505E629D" w14:textId="6B73E8DC" w:rsidR="00733E93" w:rsidRPr="004101E4" w:rsidRDefault="00733E93" w:rsidP="00733E93">
      <w:pPr>
        <w:spacing w:after="0" w:line="240" w:lineRule="auto"/>
        <w:ind w:firstLine="720"/>
        <w:jc w:val="both"/>
        <w:rPr>
          <w:rFonts w:ascii="Times New Roman" w:hAnsi="Times New Roman" w:cs="Times New Roman"/>
          <w:sz w:val="26"/>
          <w:szCs w:val="26"/>
        </w:rPr>
      </w:pPr>
      <w:r w:rsidRPr="002332ED">
        <w:rPr>
          <w:rFonts w:ascii="Times New Roman" w:hAnsi="Times New Roman" w:cs="Times New Roman"/>
          <w:sz w:val="26"/>
          <w:szCs w:val="26"/>
        </w:rPr>
        <w:t xml:space="preserve">1. Утвердить </w:t>
      </w:r>
      <w:r w:rsidR="002332ED">
        <w:rPr>
          <w:rFonts w:ascii="Times New Roman" w:hAnsi="Times New Roman" w:cs="Times New Roman"/>
          <w:sz w:val="26"/>
          <w:szCs w:val="26"/>
        </w:rPr>
        <w:t xml:space="preserve">прилагаемый </w:t>
      </w:r>
      <w:r w:rsidRPr="002332ED">
        <w:rPr>
          <w:rFonts w:ascii="Times New Roman" w:hAnsi="Times New Roman" w:cs="Times New Roman"/>
          <w:sz w:val="26"/>
          <w:szCs w:val="26"/>
        </w:rPr>
        <w:t xml:space="preserve">Порядок предоставления лицами, претендующими на </w:t>
      </w:r>
      <w:r w:rsidRPr="004101E4">
        <w:rPr>
          <w:rFonts w:ascii="Times New Roman" w:hAnsi="Times New Roman" w:cs="Times New Roman"/>
          <w:sz w:val="26"/>
          <w:szCs w:val="26"/>
        </w:rPr>
        <w:t xml:space="preserve">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 </w:t>
      </w:r>
    </w:p>
    <w:p w14:paraId="4FFA0DFB" w14:textId="58B92047" w:rsidR="00733E93" w:rsidRPr="004101E4" w:rsidRDefault="00733E93" w:rsidP="00733E93">
      <w:pPr>
        <w:spacing w:after="0" w:line="240" w:lineRule="auto"/>
        <w:ind w:firstLine="720"/>
        <w:jc w:val="both"/>
        <w:rPr>
          <w:rFonts w:ascii="Times New Roman" w:hAnsi="Times New Roman" w:cs="Times New Roman"/>
          <w:sz w:val="26"/>
          <w:szCs w:val="26"/>
        </w:rPr>
      </w:pPr>
      <w:r w:rsidRPr="004101E4">
        <w:rPr>
          <w:rFonts w:ascii="Times New Roman" w:hAnsi="Times New Roman" w:cs="Times New Roman"/>
          <w:sz w:val="26"/>
          <w:szCs w:val="26"/>
        </w:rPr>
        <w:t>2. Признать утратившим</w:t>
      </w:r>
      <w:r w:rsidR="002332ED" w:rsidRPr="004101E4">
        <w:rPr>
          <w:rFonts w:ascii="Times New Roman" w:hAnsi="Times New Roman" w:cs="Times New Roman"/>
          <w:sz w:val="26"/>
          <w:szCs w:val="26"/>
        </w:rPr>
        <w:t>и</w:t>
      </w:r>
      <w:r w:rsidRPr="004101E4">
        <w:rPr>
          <w:rFonts w:ascii="Times New Roman" w:hAnsi="Times New Roman" w:cs="Times New Roman"/>
          <w:sz w:val="26"/>
          <w:szCs w:val="26"/>
        </w:rPr>
        <w:t xml:space="preserve"> силу следующие постановления администрации </w:t>
      </w:r>
      <w:r w:rsidR="002332ED" w:rsidRPr="004101E4">
        <w:rPr>
          <w:rFonts w:ascii="Times New Roman" w:hAnsi="Times New Roman" w:cs="Times New Roman"/>
          <w:sz w:val="26"/>
          <w:szCs w:val="26"/>
        </w:rPr>
        <w:t>Комсомоль</w:t>
      </w:r>
      <w:r w:rsidRPr="004101E4">
        <w:rPr>
          <w:rFonts w:ascii="Times New Roman" w:hAnsi="Times New Roman" w:cs="Times New Roman"/>
          <w:sz w:val="26"/>
          <w:szCs w:val="26"/>
        </w:rPr>
        <w:t>ского муниципального округа Чувашской Республики:</w:t>
      </w:r>
    </w:p>
    <w:p w14:paraId="46F73412" w14:textId="050F3CFE" w:rsidR="00733E93" w:rsidRPr="004101E4" w:rsidRDefault="00733E93" w:rsidP="00733E93">
      <w:pPr>
        <w:spacing w:after="0" w:line="240" w:lineRule="auto"/>
        <w:ind w:firstLine="720"/>
        <w:jc w:val="both"/>
        <w:rPr>
          <w:rFonts w:ascii="Times New Roman" w:hAnsi="Times New Roman" w:cs="Times New Roman"/>
          <w:sz w:val="26"/>
          <w:szCs w:val="26"/>
        </w:rPr>
      </w:pPr>
      <w:r w:rsidRPr="004101E4">
        <w:rPr>
          <w:rFonts w:ascii="Times New Roman" w:hAnsi="Times New Roman" w:cs="Times New Roman"/>
          <w:sz w:val="26"/>
          <w:szCs w:val="26"/>
        </w:rPr>
        <w:t xml:space="preserve">от </w:t>
      </w:r>
      <w:r w:rsidR="004101E4" w:rsidRPr="004101E4">
        <w:rPr>
          <w:rFonts w:ascii="Times New Roman" w:hAnsi="Times New Roman" w:cs="Times New Roman"/>
          <w:sz w:val="26"/>
          <w:szCs w:val="26"/>
        </w:rPr>
        <w:t>20 января 2023</w:t>
      </w:r>
      <w:r w:rsidRPr="004101E4">
        <w:rPr>
          <w:rFonts w:ascii="Times New Roman" w:hAnsi="Times New Roman" w:cs="Times New Roman"/>
          <w:sz w:val="26"/>
          <w:szCs w:val="26"/>
        </w:rPr>
        <w:t xml:space="preserve"> </w:t>
      </w:r>
      <w:r w:rsidR="00FF6436">
        <w:rPr>
          <w:rFonts w:ascii="Times New Roman" w:hAnsi="Times New Roman" w:cs="Times New Roman"/>
          <w:sz w:val="26"/>
          <w:szCs w:val="26"/>
        </w:rPr>
        <w:t>г.</w:t>
      </w:r>
      <w:r w:rsidRPr="004101E4">
        <w:rPr>
          <w:rFonts w:ascii="Times New Roman" w:hAnsi="Times New Roman" w:cs="Times New Roman"/>
          <w:sz w:val="26"/>
          <w:szCs w:val="26"/>
        </w:rPr>
        <w:t xml:space="preserve"> № </w:t>
      </w:r>
      <w:r w:rsidR="004101E4" w:rsidRPr="004101E4">
        <w:rPr>
          <w:rFonts w:ascii="Times New Roman" w:hAnsi="Times New Roman" w:cs="Times New Roman"/>
          <w:sz w:val="26"/>
          <w:szCs w:val="26"/>
        </w:rPr>
        <w:t>54</w:t>
      </w:r>
      <w:r w:rsidRPr="004101E4">
        <w:rPr>
          <w:rFonts w:ascii="Times New Roman" w:hAnsi="Times New Roman" w:cs="Times New Roman"/>
          <w:sz w:val="26"/>
          <w:szCs w:val="26"/>
        </w:rPr>
        <w:t xml:space="preserve"> «</w:t>
      </w:r>
      <w:r w:rsidR="004101E4" w:rsidRPr="004101E4">
        <w:rPr>
          <w:rFonts w:ascii="Times New Roman" w:hAnsi="Times New Roman" w:cs="Times New Roman"/>
          <w:color w:val="22272F"/>
          <w:sz w:val="26"/>
          <w:szCs w:val="26"/>
          <w:shd w:val="clear" w:color="auto" w:fill="FFFFFF"/>
        </w:rPr>
        <w:t xml:space="preserve">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w:t>
      </w:r>
      <w:r w:rsidR="004101E4" w:rsidRPr="004101E4">
        <w:rPr>
          <w:rFonts w:ascii="Times New Roman" w:hAnsi="Times New Roman" w:cs="Times New Roman"/>
          <w:color w:val="22272F"/>
          <w:sz w:val="26"/>
          <w:szCs w:val="26"/>
          <w:shd w:val="clear" w:color="auto" w:fill="FFFFFF"/>
        </w:rPr>
        <w:lastRenderedPageBreak/>
        <w:t>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Pr="004101E4">
        <w:rPr>
          <w:rFonts w:ascii="Times New Roman" w:hAnsi="Times New Roman" w:cs="Times New Roman"/>
          <w:sz w:val="26"/>
          <w:szCs w:val="26"/>
        </w:rPr>
        <w:t>»;</w:t>
      </w:r>
    </w:p>
    <w:p w14:paraId="149560DF" w14:textId="2C53E70C" w:rsidR="00733E93" w:rsidRPr="004101E4" w:rsidRDefault="00733E93" w:rsidP="00733E93">
      <w:pPr>
        <w:spacing w:after="0" w:line="240" w:lineRule="auto"/>
        <w:ind w:firstLine="720"/>
        <w:jc w:val="both"/>
        <w:rPr>
          <w:rFonts w:ascii="Times New Roman" w:hAnsi="Times New Roman" w:cs="Times New Roman"/>
          <w:sz w:val="26"/>
          <w:szCs w:val="26"/>
        </w:rPr>
      </w:pPr>
      <w:r w:rsidRPr="004101E4">
        <w:rPr>
          <w:rFonts w:ascii="Times New Roman" w:hAnsi="Times New Roman" w:cs="Times New Roman"/>
          <w:sz w:val="26"/>
          <w:szCs w:val="26"/>
        </w:rPr>
        <w:t xml:space="preserve"> </w:t>
      </w:r>
      <w:r w:rsidR="004101E4" w:rsidRPr="004101E4">
        <w:rPr>
          <w:rFonts w:ascii="Times New Roman" w:hAnsi="Times New Roman" w:cs="Times New Roman"/>
          <w:color w:val="22272F"/>
          <w:sz w:val="26"/>
          <w:szCs w:val="26"/>
          <w:shd w:val="clear" w:color="auto" w:fill="FFFFFF"/>
        </w:rPr>
        <w:t xml:space="preserve">от 26 июня 2023 г. </w:t>
      </w:r>
      <w:r w:rsidR="004C54D5">
        <w:rPr>
          <w:rFonts w:ascii="Times New Roman" w:hAnsi="Times New Roman" w:cs="Times New Roman"/>
          <w:color w:val="22272F"/>
          <w:sz w:val="26"/>
          <w:szCs w:val="26"/>
          <w:shd w:val="clear" w:color="auto" w:fill="FFFFFF"/>
        </w:rPr>
        <w:t xml:space="preserve">№ </w:t>
      </w:r>
      <w:r w:rsidR="004101E4" w:rsidRPr="004101E4">
        <w:rPr>
          <w:rFonts w:ascii="Times New Roman" w:hAnsi="Times New Roman" w:cs="Times New Roman"/>
          <w:color w:val="22272F"/>
          <w:sz w:val="26"/>
          <w:szCs w:val="26"/>
          <w:shd w:val="clear" w:color="auto" w:fill="FFFFFF"/>
        </w:rPr>
        <w:t>754</w:t>
      </w:r>
      <w:r w:rsidR="004C54D5">
        <w:rPr>
          <w:rFonts w:ascii="Times New Roman" w:hAnsi="Times New Roman" w:cs="Times New Roman"/>
          <w:color w:val="22272F"/>
          <w:sz w:val="26"/>
          <w:szCs w:val="26"/>
          <w:shd w:val="clear" w:color="auto" w:fill="FFFFFF"/>
        </w:rPr>
        <w:t xml:space="preserve"> «</w:t>
      </w:r>
      <w:r w:rsidR="004101E4" w:rsidRPr="004101E4">
        <w:rPr>
          <w:rFonts w:ascii="Times New Roman" w:hAnsi="Times New Roman" w:cs="Times New Roman"/>
          <w:color w:val="22272F"/>
          <w:sz w:val="26"/>
          <w:szCs w:val="26"/>
          <w:shd w:val="clear" w:color="auto" w:fill="FFFFFF"/>
        </w:rPr>
        <w:t xml:space="preserve">О внесении изменений в постановление администрации Комсомольского муниципального округа Чувашской Республики от 20 января 2023 г. </w:t>
      </w:r>
      <w:r w:rsidR="003C5940">
        <w:rPr>
          <w:rFonts w:ascii="Times New Roman" w:hAnsi="Times New Roman" w:cs="Times New Roman"/>
          <w:color w:val="22272F"/>
          <w:sz w:val="26"/>
          <w:szCs w:val="26"/>
          <w:shd w:val="clear" w:color="auto" w:fill="FFFFFF"/>
        </w:rPr>
        <w:t>№ 54 «</w:t>
      </w:r>
      <w:r w:rsidR="004101E4" w:rsidRPr="004101E4">
        <w:rPr>
          <w:rFonts w:ascii="Times New Roman" w:hAnsi="Times New Roman" w:cs="Times New Roman"/>
          <w:color w:val="22272F"/>
          <w:sz w:val="26"/>
          <w:szCs w:val="26"/>
          <w:shd w:val="clear" w:color="auto" w:fill="FFFFFF"/>
        </w:rPr>
        <w:t>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Pr="004101E4">
        <w:rPr>
          <w:rFonts w:ascii="Times New Roman" w:hAnsi="Times New Roman" w:cs="Times New Roman"/>
          <w:sz w:val="26"/>
          <w:szCs w:val="26"/>
        </w:rPr>
        <w:t>»;</w:t>
      </w:r>
    </w:p>
    <w:p w14:paraId="41B205AE" w14:textId="7A341E46" w:rsidR="00733E93" w:rsidRPr="004101E4" w:rsidRDefault="004101E4" w:rsidP="00733E93">
      <w:pPr>
        <w:spacing w:after="0" w:line="240" w:lineRule="auto"/>
        <w:ind w:firstLine="720"/>
        <w:jc w:val="both"/>
        <w:rPr>
          <w:rFonts w:ascii="Times New Roman" w:hAnsi="Times New Roman" w:cs="Times New Roman"/>
          <w:sz w:val="26"/>
          <w:szCs w:val="26"/>
        </w:rPr>
      </w:pPr>
      <w:r w:rsidRPr="004101E4">
        <w:rPr>
          <w:rFonts w:ascii="Times New Roman" w:hAnsi="Times New Roman" w:cs="Times New Roman"/>
          <w:color w:val="22272F"/>
          <w:sz w:val="26"/>
          <w:szCs w:val="26"/>
          <w:shd w:val="clear" w:color="auto" w:fill="FFFFFF"/>
        </w:rPr>
        <w:t xml:space="preserve">от 2 октября 2024 г. </w:t>
      </w:r>
      <w:r w:rsidR="00F17A40">
        <w:rPr>
          <w:rFonts w:ascii="Times New Roman" w:hAnsi="Times New Roman" w:cs="Times New Roman"/>
          <w:color w:val="22272F"/>
          <w:sz w:val="26"/>
          <w:szCs w:val="26"/>
          <w:shd w:val="clear" w:color="auto" w:fill="FFFFFF"/>
        </w:rPr>
        <w:t xml:space="preserve">№ </w:t>
      </w:r>
      <w:r w:rsidRPr="004101E4">
        <w:rPr>
          <w:rFonts w:ascii="Times New Roman" w:hAnsi="Times New Roman" w:cs="Times New Roman"/>
          <w:color w:val="22272F"/>
          <w:sz w:val="26"/>
          <w:szCs w:val="26"/>
          <w:shd w:val="clear" w:color="auto" w:fill="FFFFFF"/>
        </w:rPr>
        <w:t>1008</w:t>
      </w:r>
      <w:r w:rsidR="00F17A40">
        <w:rPr>
          <w:rFonts w:ascii="Times New Roman" w:hAnsi="Times New Roman" w:cs="Times New Roman"/>
          <w:color w:val="22272F"/>
          <w:sz w:val="26"/>
          <w:szCs w:val="26"/>
          <w:shd w:val="clear" w:color="auto" w:fill="FFFFFF"/>
        </w:rPr>
        <w:t xml:space="preserve"> «</w:t>
      </w:r>
      <w:r w:rsidRPr="004101E4">
        <w:rPr>
          <w:rFonts w:ascii="Times New Roman" w:hAnsi="Times New Roman" w:cs="Times New Roman"/>
          <w:color w:val="22272F"/>
          <w:sz w:val="26"/>
          <w:szCs w:val="26"/>
          <w:shd w:val="clear" w:color="auto" w:fill="FFFFFF"/>
        </w:rPr>
        <w:t xml:space="preserve">О внесении изменений в постановление администрации Комсомольского муниципального округа Чувашской Республики от 20 января 2023 г. </w:t>
      </w:r>
      <w:r w:rsidR="003C5940">
        <w:rPr>
          <w:rFonts w:ascii="Times New Roman" w:hAnsi="Times New Roman" w:cs="Times New Roman"/>
          <w:color w:val="22272F"/>
          <w:sz w:val="26"/>
          <w:szCs w:val="26"/>
          <w:shd w:val="clear" w:color="auto" w:fill="FFFFFF"/>
        </w:rPr>
        <w:t>№</w:t>
      </w:r>
      <w:r w:rsidRPr="004101E4">
        <w:rPr>
          <w:rFonts w:ascii="Times New Roman" w:hAnsi="Times New Roman" w:cs="Times New Roman"/>
          <w:color w:val="22272F"/>
          <w:sz w:val="26"/>
          <w:szCs w:val="26"/>
          <w:shd w:val="clear" w:color="auto" w:fill="FFFFFF"/>
        </w:rPr>
        <w:t xml:space="preserve"> 54 </w:t>
      </w:r>
      <w:r w:rsidR="003C5940">
        <w:rPr>
          <w:rFonts w:ascii="Times New Roman" w:hAnsi="Times New Roman" w:cs="Times New Roman"/>
          <w:color w:val="22272F"/>
          <w:sz w:val="26"/>
          <w:szCs w:val="26"/>
          <w:shd w:val="clear" w:color="auto" w:fill="FFFFFF"/>
        </w:rPr>
        <w:t>«</w:t>
      </w:r>
      <w:r w:rsidRPr="004101E4">
        <w:rPr>
          <w:rFonts w:ascii="Times New Roman" w:hAnsi="Times New Roman" w:cs="Times New Roman"/>
          <w:color w:val="22272F"/>
          <w:sz w:val="26"/>
          <w:szCs w:val="26"/>
          <w:shd w:val="clear" w:color="auto" w:fill="FFFFFF"/>
        </w:rPr>
        <w:t>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00733E93" w:rsidRPr="004101E4">
        <w:rPr>
          <w:rFonts w:ascii="Times New Roman" w:hAnsi="Times New Roman" w:cs="Times New Roman"/>
          <w:sz w:val="26"/>
          <w:szCs w:val="26"/>
        </w:rPr>
        <w:t>»</w:t>
      </w:r>
      <w:r w:rsidR="00F17A40">
        <w:rPr>
          <w:rFonts w:ascii="Times New Roman" w:hAnsi="Times New Roman" w:cs="Times New Roman"/>
          <w:sz w:val="26"/>
          <w:szCs w:val="26"/>
        </w:rPr>
        <w:t>.</w:t>
      </w:r>
    </w:p>
    <w:p w14:paraId="071DEF83" w14:textId="77777777" w:rsidR="00733E93" w:rsidRPr="002332ED" w:rsidRDefault="00733E93" w:rsidP="00733E93">
      <w:pPr>
        <w:spacing w:after="0" w:line="240" w:lineRule="auto"/>
        <w:ind w:firstLine="720"/>
        <w:jc w:val="both"/>
        <w:rPr>
          <w:rFonts w:ascii="Times New Roman" w:hAnsi="Times New Roman" w:cs="Times New Roman"/>
          <w:sz w:val="26"/>
          <w:szCs w:val="26"/>
        </w:rPr>
      </w:pPr>
      <w:r w:rsidRPr="002332ED">
        <w:rPr>
          <w:rFonts w:ascii="Times New Roman" w:hAnsi="Times New Roman" w:cs="Times New Roman"/>
          <w:sz w:val="26"/>
          <w:szCs w:val="26"/>
        </w:rPr>
        <w:t>3. Настоящее постановление вступает в силу после его официального опубликования.</w:t>
      </w:r>
    </w:p>
    <w:p w14:paraId="227A212D" w14:textId="77777777" w:rsidR="00733E93" w:rsidRPr="002332ED" w:rsidRDefault="00733E93" w:rsidP="00733E93">
      <w:pPr>
        <w:spacing w:after="0" w:line="240" w:lineRule="auto"/>
        <w:ind w:firstLine="720"/>
        <w:jc w:val="both"/>
        <w:rPr>
          <w:rFonts w:ascii="Times New Roman" w:hAnsi="Times New Roman" w:cs="Times New Roman"/>
          <w:sz w:val="26"/>
          <w:szCs w:val="26"/>
        </w:rPr>
      </w:pPr>
    </w:p>
    <w:p w14:paraId="425771BF" w14:textId="77777777" w:rsidR="00733E93" w:rsidRPr="002332ED" w:rsidRDefault="00733E93" w:rsidP="00733E93">
      <w:pPr>
        <w:spacing w:after="0" w:line="240" w:lineRule="auto"/>
        <w:ind w:firstLine="720"/>
        <w:jc w:val="both"/>
        <w:rPr>
          <w:rFonts w:ascii="Times New Roman" w:hAnsi="Times New Roman" w:cs="Times New Roman"/>
          <w:sz w:val="26"/>
          <w:szCs w:val="26"/>
        </w:rPr>
      </w:pPr>
    </w:p>
    <w:p w14:paraId="2FB38148" w14:textId="77777777" w:rsidR="00733E93" w:rsidRPr="002332ED" w:rsidRDefault="00733E93" w:rsidP="00733E93">
      <w:pPr>
        <w:spacing w:after="0" w:line="240" w:lineRule="auto"/>
        <w:jc w:val="both"/>
        <w:rPr>
          <w:rFonts w:ascii="Times New Roman" w:hAnsi="Times New Roman" w:cs="Times New Roman"/>
          <w:sz w:val="26"/>
          <w:szCs w:val="26"/>
        </w:rPr>
      </w:pPr>
    </w:p>
    <w:p w14:paraId="14737948" w14:textId="2F078503" w:rsidR="00733E93" w:rsidRPr="002332ED" w:rsidRDefault="00733E93" w:rsidP="00733E93">
      <w:pPr>
        <w:spacing w:after="0" w:line="240" w:lineRule="auto"/>
        <w:jc w:val="both"/>
        <w:rPr>
          <w:rFonts w:ascii="Times New Roman" w:hAnsi="Times New Roman" w:cs="Times New Roman"/>
          <w:sz w:val="26"/>
          <w:szCs w:val="26"/>
        </w:rPr>
      </w:pPr>
      <w:r w:rsidRPr="002332ED">
        <w:rPr>
          <w:rFonts w:ascii="Times New Roman" w:hAnsi="Times New Roman" w:cs="Times New Roman"/>
          <w:sz w:val="26"/>
          <w:szCs w:val="26"/>
        </w:rPr>
        <w:t xml:space="preserve">Глава </w:t>
      </w:r>
      <w:r w:rsidR="002332ED" w:rsidRPr="002332ED">
        <w:rPr>
          <w:rFonts w:ascii="Times New Roman" w:hAnsi="Times New Roman" w:cs="Times New Roman"/>
          <w:sz w:val="26"/>
          <w:szCs w:val="26"/>
        </w:rPr>
        <w:t>Комсомоль</w:t>
      </w:r>
      <w:r w:rsidRPr="002332ED">
        <w:rPr>
          <w:rFonts w:ascii="Times New Roman" w:hAnsi="Times New Roman" w:cs="Times New Roman"/>
          <w:sz w:val="26"/>
          <w:szCs w:val="26"/>
        </w:rPr>
        <w:t>ского</w:t>
      </w:r>
    </w:p>
    <w:p w14:paraId="2D0075A1" w14:textId="20D8F9D9" w:rsidR="00733E93" w:rsidRPr="002332ED" w:rsidRDefault="00733E93" w:rsidP="00733E93">
      <w:pPr>
        <w:spacing w:after="0" w:line="240" w:lineRule="auto"/>
        <w:jc w:val="both"/>
        <w:rPr>
          <w:rFonts w:ascii="Times New Roman" w:hAnsi="Times New Roman" w:cs="Times New Roman"/>
          <w:sz w:val="26"/>
          <w:szCs w:val="26"/>
        </w:rPr>
      </w:pPr>
      <w:r w:rsidRPr="002332ED">
        <w:rPr>
          <w:rFonts w:ascii="Times New Roman" w:hAnsi="Times New Roman" w:cs="Times New Roman"/>
          <w:sz w:val="26"/>
          <w:szCs w:val="26"/>
        </w:rPr>
        <w:t xml:space="preserve">муниципального округа                                                                        </w:t>
      </w:r>
      <w:r w:rsidR="002332ED">
        <w:rPr>
          <w:rFonts w:ascii="Times New Roman" w:hAnsi="Times New Roman" w:cs="Times New Roman"/>
          <w:sz w:val="26"/>
          <w:szCs w:val="26"/>
        </w:rPr>
        <w:t xml:space="preserve">     </w:t>
      </w:r>
      <w:r w:rsidRPr="002332ED">
        <w:rPr>
          <w:rFonts w:ascii="Times New Roman" w:hAnsi="Times New Roman" w:cs="Times New Roman"/>
          <w:sz w:val="26"/>
          <w:szCs w:val="26"/>
        </w:rPr>
        <w:t xml:space="preserve">  </w:t>
      </w:r>
      <w:r w:rsidR="002332ED">
        <w:rPr>
          <w:rFonts w:ascii="Times New Roman" w:hAnsi="Times New Roman" w:cs="Times New Roman"/>
          <w:sz w:val="26"/>
          <w:szCs w:val="26"/>
        </w:rPr>
        <w:t>Н.Н.Раськин</w:t>
      </w:r>
    </w:p>
    <w:p w14:paraId="05AD7D5B"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6BAEB3B1"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283090E0"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6A32B9B7"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370B813D"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4F69E03E" w14:textId="77777777" w:rsidR="00733E93" w:rsidRDefault="00733E93" w:rsidP="00733E93">
      <w:pPr>
        <w:spacing w:after="0" w:line="240" w:lineRule="auto"/>
        <w:ind w:firstLine="720"/>
        <w:jc w:val="both"/>
        <w:rPr>
          <w:rFonts w:ascii="Times New Roman" w:hAnsi="Times New Roman" w:cs="Times New Roman"/>
          <w:sz w:val="24"/>
          <w:szCs w:val="24"/>
        </w:rPr>
      </w:pPr>
    </w:p>
    <w:p w14:paraId="2BCC979F" w14:textId="77777777" w:rsidR="00733E93" w:rsidRDefault="00733E93" w:rsidP="00733E93">
      <w:pPr>
        <w:spacing w:after="0" w:line="240" w:lineRule="auto"/>
        <w:ind w:firstLine="720"/>
        <w:jc w:val="both"/>
        <w:rPr>
          <w:rFonts w:ascii="Times New Roman" w:hAnsi="Times New Roman" w:cs="Times New Roman"/>
          <w:sz w:val="24"/>
          <w:szCs w:val="24"/>
        </w:rPr>
      </w:pPr>
    </w:p>
    <w:p w14:paraId="62E17438" w14:textId="77777777" w:rsidR="00733E93" w:rsidRDefault="00733E93" w:rsidP="00733E93">
      <w:pPr>
        <w:spacing w:after="0" w:line="240" w:lineRule="auto"/>
        <w:ind w:firstLine="720"/>
        <w:jc w:val="both"/>
        <w:rPr>
          <w:rFonts w:ascii="Times New Roman" w:hAnsi="Times New Roman" w:cs="Times New Roman"/>
          <w:sz w:val="24"/>
          <w:szCs w:val="24"/>
        </w:rPr>
      </w:pPr>
    </w:p>
    <w:p w14:paraId="0E502F1A" w14:textId="77777777" w:rsidR="00F17A40" w:rsidRDefault="00F17A40" w:rsidP="00733E93">
      <w:pPr>
        <w:spacing w:after="0" w:line="240" w:lineRule="auto"/>
        <w:ind w:firstLine="720"/>
        <w:jc w:val="both"/>
        <w:rPr>
          <w:rFonts w:ascii="Times New Roman" w:hAnsi="Times New Roman" w:cs="Times New Roman"/>
          <w:sz w:val="24"/>
          <w:szCs w:val="24"/>
        </w:rPr>
      </w:pPr>
    </w:p>
    <w:p w14:paraId="352BBF2E" w14:textId="77777777" w:rsidR="00F17A40" w:rsidRDefault="00F17A40" w:rsidP="00733E93">
      <w:pPr>
        <w:spacing w:after="0" w:line="240" w:lineRule="auto"/>
        <w:ind w:firstLine="720"/>
        <w:jc w:val="both"/>
        <w:rPr>
          <w:rFonts w:ascii="Times New Roman" w:hAnsi="Times New Roman" w:cs="Times New Roman"/>
          <w:sz w:val="24"/>
          <w:szCs w:val="24"/>
        </w:rPr>
      </w:pPr>
    </w:p>
    <w:p w14:paraId="6A520D2B" w14:textId="77777777" w:rsidR="00F17A40" w:rsidRDefault="00F17A40" w:rsidP="00733E93">
      <w:pPr>
        <w:spacing w:after="0" w:line="240" w:lineRule="auto"/>
        <w:ind w:firstLine="720"/>
        <w:jc w:val="both"/>
        <w:rPr>
          <w:rFonts w:ascii="Times New Roman" w:hAnsi="Times New Roman" w:cs="Times New Roman"/>
          <w:sz w:val="24"/>
          <w:szCs w:val="24"/>
        </w:rPr>
      </w:pPr>
    </w:p>
    <w:p w14:paraId="68D01312" w14:textId="77777777" w:rsidR="00F17A40" w:rsidRDefault="00F17A40" w:rsidP="00733E93">
      <w:pPr>
        <w:spacing w:after="0" w:line="240" w:lineRule="auto"/>
        <w:ind w:firstLine="720"/>
        <w:jc w:val="both"/>
        <w:rPr>
          <w:rFonts w:ascii="Times New Roman" w:hAnsi="Times New Roman" w:cs="Times New Roman"/>
          <w:sz w:val="24"/>
          <w:szCs w:val="24"/>
        </w:rPr>
      </w:pPr>
    </w:p>
    <w:p w14:paraId="11787B53" w14:textId="77777777" w:rsidR="00F17A40" w:rsidRDefault="00F17A40" w:rsidP="00733E93">
      <w:pPr>
        <w:spacing w:after="0" w:line="240" w:lineRule="auto"/>
        <w:ind w:firstLine="720"/>
        <w:jc w:val="both"/>
        <w:rPr>
          <w:rFonts w:ascii="Times New Roman" w:hAnsi="Times New Roman" w:cs="Times New Roman"/>
          <w:sz w:val="24"/>
          <w:szCs w:val="24"/>
        </w:rPr>
      </w:pPr>
    </w:p>
    <w:p w14:paraId="561FD433" w14:textId="77777777" w:rsidR="00F17A40" w:rsidRDefault="00F17A40" w:rsidP="00733E93">
      <w:pPr>
        <w:spacing w:after="0" w:line="240" w:lineRule="auto"/>
        <w:ind w:firstLine="720"/>
        <w:jc w:val="both"/>
        <w:rPr>
          <w:rFonts w:ascii="Times New Roman" w:hAnsi="Times New Roman" w:cs="Times New Roman"/>
          <w:sz w:val="24"/>
          <w:szCs w:val="24"/>
        </w:rPr>
      </w:pPr>
    </w:p>
    <w:p w14:paraId="613DA57B" w14:textId="77777777" w:rsidR="008E4C7B" w:rsidRDefault="008E4C7B" w:rsidP="00733E93">
      <w:pPr>
        <w:spacing w:after="0" w:line="240" w:lineRule="auto"/>
        <w:ind w:firstLine="720"/>
        <w:jc w:val="both"/>
        <w:rPr>
          <w:rFonts w:ascii="Times New Roman" w:hAnsi="Times New Roman" w:cs="Times New Roman"/>
          <w:sz w:val="24"/>
          <w:szCs w:val="24"/>
        </w:rPr>
      </w:pPr>
    </w:p>
    <w:p w14:paraId="15024391" w14:textId="77777777" w:rsidR="008E4C7B" w:rsidRDefault="008E4C7B" w:rsidP="00733E93">
      <w:pPr>
        <w:spacing w:after="0" w:line="240" w:lineRule="auto"/>
        <w:ind w:firstLine="720"/>
        <w:jc w:val="both"/>
        <w:rPr>
          <w:rFonts w:ascii="Times New Roman" w:hAnsi="Times New Roman" w:cs="Times New Roman"/>
          <w:sz w:val="24"/>
          <w:szCs w:val="24"/>
        </w:rPr>
      </w:pPr>
    </w:p>
    <w:p w14:paraId="12E6CA06" w14:textId="77777777" w:rsidR="008E4C7B" w:rsidRDefault="008E4C7B" w:rsidP="00733E93">
      <w:pPr>
        <w:spacing w:after="0" w:line="240" w:lineRule="auto"/>
        <w:ind w:firstLine="720"/>
        <w:jc w:val="both"/>
        <w:rPr>
          <w:rFonts w:ascii="Times New Roman" w:hAnsi="Times New Roman" w:cs="Times New Roman"/>
          <w:sz w:val="24"/>
          <w:szCs w:val="24"/>
        </w:rPr>
      </w:pPr>
    </w:p>
    <w:p w14:paraId="1E1C9972" w14:textId="77777777" w:rsidR="00F17A40" w:rsidRDefault="00F17A40" w:rsidP="00733E93">
      <w:pPr>
        <w:spacing w:after="0" w:line="240" w:lineRule="auto"/>
        <w:ind w:firstLine="720"/>
        <w:jc w:val="both"/>
        <w:rPr>
          <w:rFonts w:ascii="Times New Roman" w:hAnsi="Times New Roman" w:cs="Times New Roman"/>
          <w:sz w:val="24"/>
          <w:szCs w:val="24"/>
        </w:rPr>
      </w:pPr>
    </w:p>
    <w:p w14:paraId="7E3470CA" w14:textId="77777777" w:rsidR="00733E93" w:rsidRDefault="00733E93" w:rsidP="00733E93">
      <w:pPr>
        <w:spacing w:after="0" w:line="240" w:lineRule="auto"/>
        <w:ind w:firstLine="720"/>
        <w:jc w:val="both"/>
        <w:rPr>
          <w:rFonts w:ascii="Times New Roman" w:hAnsi="Times New Roman" w:cs="Times New Roman"/>
          <w:sz w:val="24"/>
          <w:szCs w:val="24"/>
        </w:rPr>
      </w:pPr>
    </w:p>
    <w:p w14:paraId="3CD7FD87" w14:textId="77777777" w:rsidR="00733E93" w:rsidRDefault="00733E93" w:rsidP="00733E93">
      <w:pPr>
        <w:spacing w:after="0" w:line="240" w:lineRule="auto"/>
        <w:ind w:firstLine="720"/>
        <w:jc w:val="both"/>
        <w:rPr>
          <w:rFonts w:ascii="Times New Roman" w:hAnsi="Times New Roman" w:cs="Times New Roman"/>
          <w:sz w:val="24"/>
          <w:szCs w:val="24"/>
        </w:rPr>
      </w:pPr>
    </w:p>
    <w:p w14:paraId="431BC348" w14:textId="09B0DC7E" w:rsidR="00733E93" w:rsidRDefault="00733E93" w:rsidP="00733E93">
      <w:pPr>
        <w:spacing w:after="0" w:line="240" w:lineRule="auto"/>
        <w:jc w:val="both"/>
        <w:rPr>
          <w:rFonts w:ascii="Times New Roman" w:hAnsi="Times New Roman" w:cs="Times New Roman"/>
          <w:sz w:val="20"/>
          <w:szCs w:val="20"/>
        </w:rPr>
      </w:pPr>
      <w:r w:rsidRPr="00F17EA7">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1BFECD00" wp14:editId="76F5DC9D">
                <wp:simplePos x="0" y="0"/>
                <wp:positionH relativeFrom="margin">
                  <wp:align>right</wp:align>
                </wp:positionH>
                <wp:positionV relativeFrom="paragraph">
                  <wp:posOffset>-48260</wp:posOffset>
                </wp:positionV>
                <wp:extent cx="2514600" cy="1162050"/>
                <wp:effectExtent l="0" t="0" r="0" b="0"/>
                <wp:wrapNone/>
                <wp:docPr id="8692818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162050"/>
                        </a:xfrm>
                        <a:prstGeom prst="rect">
                          <a:avLst/>
                        </a:prstGeom>
                        <a:solidFill>
                          <a:srgbClr val="FFFFFF"/>
                        </a:solidFill>
                        <a:ln w="9525">
                          <a:noFill/>
                          <a:miter lim="800000"/>
                          <a:headEnd/>
                          <a:tailEnd/>
                        </a:ln>
                      </wps:spPr>
                      <wps:txbx>
                        <w:txbxContent>
                          <w:p w14:paraId="353684A3" w14:textId="1B81ECBE"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078B2E05" w14:textId="76D1EA25"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r w:rsidR="002332ED">
                              <w:rPr>
                                <w:rFonts w:ascii="Times New Roman" w:hAnsi="Times New Roman" w:cs="Times New Roman"/>
                                <w:sz w:val="24"/>
                                <w:szCs w:val="24"/>
                              </w:rPr>
                              <w:t>Комсомоль</w:t>
                            </w:r>
                            <w:r w:rsidRPr="00C813E4">
                              <w:rPr>
                                <w:rFonts w:ascii="Times New Roman" w:hAnsi="Times New Roman" w:cs="Times New Roman"/>
                                <w:sz w:val="24"/>
                                <w:szCs w:val="24"/>
                              </w:rPr>
                              <w:t>ского муниципального округа Чувашской Республики</w:t>
                            </w:r>
                            <w:r>
                              <w:rPr>
                                <w:rFonts w:ascii="Times New Roman" w:hAnsi="Times New Roman" w:cs="Times New Roman"/>
                                <w:sz w:val="24"/>
                                <w:szCs w:val="24"/>
                              </w:rPr>
                              <w:t xml:space="preserve"> </w:t>
                            </w:r>
                          </w:p>
                          <w:p w14:paraId="01713044" w14:textId="28697D36"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r w:rsidR="00FF6436">
                              <w:rPr>
                                <w:rFonts w:ascii="Times New Roman" w:hAnsi="Times New Roman" w:cs="Times New Roman"/>
                                <w:sz w:val="24"/>
                                <w:szCs w:val="24"/>
                              </w:rPr>
                              <w:t>13.04.2026г. № 271</w:t>
                            </w:r>
                            <w:bookmarkStart w:id="0" w:name="_GoBack"/>
                            <w:bookmarkEnd w:id="0"/>
                          </w:p>
                          <w:p w14:paraId="052FD077" w14:textId="336C02DF"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 </w:t>
                            </w:r>
                          </w:p>
                          <w:p w14:paraId="165D1B55" w14:textId="77777777" w:rsidR="00733E93" w:rsidRPr="00C813E4" w:rsidRDefault="00733E93" w:rsidP="00733E93">
                            <w:pPr>
                              <w:shd w:val="clear" w:color="auto" w:fill="FFFFFF" w:themeFill="background1"/>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FECD00" id="_x0000_t202" coordsize="21600,21600" o:spt="202" path="m,l,21600r21600,l21600,xe">
                <v:stroke joinstyle="miter"/>
                <v:path gradientshapeok="t" o:connecttype="rect"/>
              </v:shapetype>
              <v:shape id="Надпись 2" o:spid="_x0000_s1026" type="#_x0000_t202" style="position:absolute;left:0;text-align:left;margin-left:146.8pt;margin-top:-3.8pt;width:198pt;height:91.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" stroked="f">
                <v:textbox>
                  <w:txbxContent>
                    <w:p w14:paraId="353684A3" w14:textId="1B81ECBE"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078B2E05" w14:textId="76D1EA25"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r w:rsidR="002332ED">
                        <w:rPr>
                          <w:rFonts w:ascii="Times New Roman" w:hAnsi="Times New Roman" w:cs="Times New Roman"/>
                          <w:sz w:val="24"/>
                          <w:szCs w:val="24"/>
                        </w:rPr>
                        <w:t>Комсомоль</w:t>
                      </w:r>
                      <w:r w:rsidRPr="00C813E4">
                        <w:rPr>
                          <w:rFonts w:ascii="Times New Roman" w:hAnsi="Times New Roman" w:cs="Times New Roman"/>
                          <w:sz w:val="24"/>
                          <w:szCs w:val="24"/>
                        </w:rPr>
                        <w:t>ского муниципального округа Чувашской Республики</w:t>
                      </w:r>
                      <w:r>
                        <w:rPr>
                          <w:rFonts w:ascii="Times New Roman" w:hAnsi="Times New Roman" w:cs="Times New Roman"/>
                          <w:sz w:val="24"/>
                          <w:szCs w:val="24"/>
                        </w:rPr>
                        <w:t xml:space="preserve"> </w:t>
                      </w:r>
                    </w:p>
                    <w:p w14:paraId="01713044" w14:textId="28697D36"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r w:rsidR="00FF6436">
                        <w:rPr>
                          <w:rFonts w:ascii="Times New Roman" w:hAnsi="Times New Roman" w:cs="Times New Roman"/>
                          <w:sz w:val="24"/>
                          <w:szCs w:val="24"/>
                        </w:rPr>
                        <w:t>13.04.2026г. № 271</w:t>
                      </w:r>
                      <w:bookmarkStart w:id="1" w:name="_GoBack"/>
                      <w:bookmarkEnd w:id="1"/>
                    </w:p>
                    <w:p w14:paraId="052FD077" w14:textId="336C02DF"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 </w:t>
                      </w:r>
                    </w:p>
                    <w:p w14:paraId="165D1B55" w14:textId="77777777" w:rsidR="00733E93" w:rsidRPr="00C813E4" w:rsidRDefault="00733E93" w:rsidP="00733E93">
                      <w:pPr>
                        <w:shd w:val="clear" w:color="auto" w:fill="FFFFFF" w:themeFill="background1"/>
                        <w:jc w:val="both"/>
                        <w:rPr>
                          <w:rFonts w:ascii="Times New Roman" w:hAnsi="Times New Roman" w:cs="Times New Roman"/>
                          <w:sz w:val="24"/>
                          <w:szCs w:val="24"/>
                        </w:rPr>
                      </w:pPr>
                    </w:p>
                  </w:txbxContent>
                </v:textbox>
                <w10:wrap anchorx="margin"/>
              </v:shape>
            </w:pict>
          </mc:Fallback>
        </mc:AlternateContent>
      </w:r>
    </w:p>
    <w:p w14:paraId="3C304DC9" w14:textId="426722DA" w:rsidR="00733E93" w:rsidRPr="009D15F8" w:rsidRDefault="00733E93" w:rsidP="00733E93">
      <w:pPr>
        <w:spacing w:after="0" w:line="240" w:lineRule="auto"/>
        <w:jc w:val="both"/>
        <w:rPr>
          <w:rFonts w:ascii="Times New Roman" w:hAnsi="Times New Roman" w:cs="Times New Roman"/>
          <w:sz w:val="20"/>
          <w:szCs w:val="20"/>
        </w:rPr>
      </w:pPr>
    </w:p>
    <w:p w14:paraId="2424F6CE" w14:textId="77777777" w:rsidR="00733E93" w:rsidRDefault="00733E93" w:rsidP="00733E93">
      <w:pPr>
        <w:spacing w:after="0" w:line="240" w:lineRule="auto"/>
        <w:ind w:firstLine="720"/>
        <w:rPr>
          <w:rFonts w:ascii="Times New Roman" w:hAnsi="Times New Roman" w:cs="Times New Roman"/>
          <w:sz w:val="24"/>
          <w:szCs w:val="24"/>
        </w:rPr>
      </w:pPr>
    </w:p>
    <w:p w14:paraId="391D0E0F" w14:textId="77777777" w:rsidR="00733E93" w:rsidRDefault="00733E93" w:rsidP="00733E93">
      <w:pPr>
        <w:spacing w:after="0" w:line="240" w:lineRule="auto"/>
        <w:ind w:firstLine="720"/>
        <w:rPr>
          <w:rFonts w:ascii="Times New Roman" w:hAnsi="Times New Roman" w:cs="Times New Roman"/>
          <w:sz w:val="24"/>
          <w:szCs w:val="24"/>
        </w:rPr>
      </w:pPr>
    </w:p>
    <w:p w14:paraId="2AB12B65" w14:textId="77777777" w:rsidR="00733E93" w:rsidRDefault="00733E93" w:rsidP="00733E93">
      <w:pPr>
        <w:spacing w:after="0" w:line="240" w:lineRule="auto"/>
        <w:ind w:firstLine="720"/>
        <w:rPr>
          <w:rFonts w:ascii="Times New Roman" w:hAnsi="Times New Roman" w:cs="Times New Roman"/>
          <w:sz w:val="24"/>
          <w:szCs w:val="24"/>
        </w:rPr>
      </w:pPr>
    </w:p>
    <w:p w14:paraId="69DA8247" w14:textId="77777777" w:rsidR="00733E93" w:rsidRDefault="00733E93" w:rsidP="00733E93">
      <w:pPr>
        <w:spacing w:after="0" w:line="240" w:lineRule="auto"/>
        <w:ind w:firstLine="720"/>
        <w:rPr>
          <w:rFonts w:ascii="Times New Roman" w:hAnsi="Times New Roman" w:cs="Times New Roman"/>
          <w:sz w:val="24"/>
          <w:szCs w:val="24"/>
        </w:rPr>
      </w:pPr>
    </w:p>
    <w:p w14:paraId="7EC4CDA8" w14:textId="77777777" w:rsidR="00733E93" w:rsidRDefault="00733E93" w:rsidP="00733E93">
      <w:pPr>
        <w:spacing w:after="0" w:line="240" w:lineRule="auto"/>
        <w:ind w:firstLine="720"/>
        <w:rPr>
          <w:rFonts w:ascii="Times New Roman" w:hAnsi="Times New Roman" w:cs="Times New Roman"/>
          <w:sz w:val="24"/>
          <w:szCs w:val="24"/>
        </w:rPr>
      </w:pPr>
    </w:p>
    <w:p w14:paraId="5F12AD80" w14:textId="77777777" w:rsidR="00733E93" w:rsidRDefault="00733E93" w:rsidP="00733E93">
      <w:pPr>
        <w:spacing w:after="0" w:line="240" w:lineRule="auto"/>
        <w:ind w:firstLine="720"/>
        <w:rPr>
          <w:rFonts w:ascii="Times New Roman" w:hAnsi="Times New Roman" w:cs="Times New Roman"/>
          <w:sz w:val="24"/>
          <w:szCs w:val="24"/>
        </w:rPr>
      </w:pPr>
    </w:p>
    <w:p w14:paraId="26C9B8E6" w14:textId="59848441" w:rsidR="00733E93" w:rsidRDefault="00733E93" w:rsidP="00733E93">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Порядок</w:t>
      </w:r>
      <w:r w:rsidRPr="00AD2501">
        <w:rPr>
          <w:rFonts w:ascii="Times New Roman" w:hAnsi="Times New Roman" w:cs="Times New Roman"/>
          <w:b/>
          <w:sz w:val="24"/>
          <w:szCs w:val="24"/>
        </w:rPr>
        <w:t xml:space="preserve">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w:t>
      </w:r>
      <w:r w:rsidR="002332ED">
        <w:rPr>
          <w:rFonts w:ascii="Times New Roman" w:hAnsi="Times New Roman" w:cs="Times New Roman"/>
          <w:b/>
          <w:sz w:val="24"/>
          <w:szCs w:val="24"/>
        </w:rPr>
        <w:t xml:space="preserve">ктера и </w:t>
      </w:r>
      <w:r w:rsidRPr="00AD2501">
        <w:rPr>
          <w:rFonts w:ascii="Times New Roman" w:hAnsi="Times New Roman" w:cs="Times New Roman"/>
          <w:b/>
          <w:sz w:val="24"/>
          <w:szCs w:val="24"/>
        </w:rPr>
        <w:t>руководителями муниципальных учреждений сведений о доходах, расходах, об имуществе и обязательствах имущественного характера</w:t>
      </w:r>
    </w:p>
    <w:p w14:paraId="23C71384" w14:textId="77777777" w:rsidR="00733E93" w:rsidRDefault="00733E93" w:rsidP="00733E93">
      <w:pPr>
        <w:spacing w:after="0" w:line="240" w:lineRule="auto"/>
        <w:ind w:firstLine="720"/>
        <w:jc w:val="center"/>
        <w:rPr>
          <w:rFonts w:ascii="Times New Roman" w:hAnsi="Times New Roman" w:cs="Times New Roman"/>
          <w:b/>
          <w:sz w:val="24"/>
          <w:szCs w:val="24"/>
        </w:rPr>
      </w:pPr>
    </w:p>
    <w:p w14:paraId="27447F21"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515B6E">
        <w:rPr>
          <w:rFonts w:ascii="Times New Roman" w:hAnsi="Times New Roman" w:cs="Times New Roman"/>
          <w:sz w:val="24"/>
          <w:szCs w:val="24"/>
        </w:rPr>
        <w:t>1. Лицо, поступающее на должность руководителя муниципального</w:t>
      </w:r>
      <w:r>
        <w:rPr>
          <w:rFonts w:ascii="Times New Roman" w:hAnsi="Times New Roman" w:cs="Times New Roman"/>
          <w:sz w:val="24"/>
          <w:szCs w:val="24"/>
        </w:rPr>
        <w:t xml:space="preserve"> </w:t>
      </w:r>
      <w:r w:rsidRPr="00AD2B9D">
        <w:rPr>
          <w:rFonts w:ascii="Times New Roman" w:hAnsi="Times New Roman" w:cs="Times New Roman"/>
          <w:sz w:val="24"/>
          <w:szCs w:val="24"/>
        </w:rPr>
        <w:t>учреж</w:t>
      </w:r>
      <w:r>
        <w:rPr>
          <w:rFonts w:ascii="Times New Roman" w:hAnsi="Times New Roman" w:cs="Times New Roman"/>
          <w:sz w:val="24"/>
          <w:szCs w:val="24"/>
        </w:rPr>
        <w:t>дения при поступлении на работу обязан</w:t>
      </w:r>
      <w:r w:rsidRPr="00AD2B9D">
        <w:rPr>
          <w:rFonts w:ascii="Times New Roman" w:hAnsi="Times New Roman" w:cs="Times New Roman"/>
          <w:sz w:val="24"/>
          <w:szCs w:val="24"/>
        </w:rPr>
        <w:t xml:space="preserve"> представлять свед</w:t>
      </w:r>
      <w:r>
        <w:rPr>
          <w:rFonts w:ascii="Times New Roman" w:hAnsi="Times New Roman" w:cs="Times New Roman"/>
          <w:sz w:val="24"/>
          <w:szCs w:val="24"/>
        </w:rPr>
        <w:t xml:space="preserve">ения о доходах, об имуществе и </w:t>
      </w:r>
      <w:r w:rsidRPr="00AD2B9D">
        <w:rPr>
          <w:rFonts w:ascii="Times New Roman" w:hAnsi="Times New Roman" w:cs="Times New Roman"/>
          <w:sz w:val="24"/>
          <w:szCs w:val="24"/>
        </w:rPr>
        <w:t>обязательствах имущественн</w:t>
      </w:r>
      <w:r>
        <w:rPr>
          <w:rFonts w:ascii="Times New Roman" w:hAnsi="Times New Roman" w:cs="Times New Roman"/>
          <w:sz w:val="24"/>
          <w:szCs w:val="24"/>
        </w:rPr>
        <w:t>ого характера</w:t>
      </w:r>
      <w:r w:rsidRPr="00AD2501">
        <w:t xml:space="preserve"> </w:t>
      </w:r>
      <w:r w:rsidRPr="00AD2501">
        <w:rPr>
          <w:rFonts w:ascii="Times New Roman" w:hAnsi="Times New Roman" w:cs="Times New Roman"/>
          <w:sz w:val="24"/>
          <w:szCs w:val="24"/>
        </w:rPr>
        <w:t>и руководитель муниципального учреждения</w:t>
      </w:r>
      <w:r>
        <w:rPr>
          <w:rFonts w:ascii="Times New Roman" w:hAnsi="Times New Roman" w:cs="Times New Roman"/>
          <w:sz w:val="24"/>
          <w:szCs w:val="24"/>
        </w:rPr>
        <w:t xml:space="preserve"> обязан</w:t>
      </w:r>
      <w:r w:rsidRPr="00AD2B9D">
        <w:rPr>
          <w:rFonts w:ascii="Times New Roman" w:hAnsi="Times New Roman" w:cs="Times New Roman"/>
          <w:sz w:val="24"/>
          <w:szCs w:val="24"/>
        </w:rPr>
        <w:t xml:space="preserve"> представлять свед</w:t>
      </w:r>
      <w:r>
        <w:rPr>
          <w:rFonts w:ascii="Times New Roman" w:hAnsi="Times New Roman" w:cs="Times New Roman"/>
          <w:sz w:val="24"/>
          <w:szCs w:val="24"/>
        </w:rPr>
        <w:t xml:space="preserve">ения о доходах, расходах, об имуществе и </w:t>
      </w:r>
      <w:r w:rsidRPr="00AD2B9D">
        <w:rPr>
          <w:rFonts w:ascii="Times New Roman" w:hAnsi="Times New Roman" w:cs="Times New Roman"/>
          <w:sz w:val="24"/>
          <w:szCs w:val="24"/>
        </w:rPr>
        <w:t>обязательствах имущественн</w:t>
      </w:r>
      <w:r>
        <w:rPr>
          <w:rFonts w:ascii="Times New Roman" w:hAnsi="Times New Roman" w:cs="Times New Roman"/>
          <w:sz w:val="24"/>
          <w:szCs w:val="24"/>
        </w:rPr>
        <w:t xml:space="preserve">ого характера, предусмотренные </w:t>
      </w:r>
      <w:r w:rsidRPr="00AD2B9D">
        <w:rPr>
          <w:rFonts w:ascii="Times New Roman" w:hAnsi="Times New Roman" w:cs="Times New Roman"/>
          <w:sz w:val="24"/>
          <w:szCs w:val="24"/>
        </w:rPr>
        <w:t>Федеральным законом от 25 декабря 2008</w:t>
      </w:r>
      <w:r>
        <w:rPr>
          <w:rFonts w:ascii="Times New Roman" w:hAnsi="Times New Roman" w:cs="Times New Roman"/>
          <w:sz w:val="24"/>
          <w:szCs w:val="24"/>
        </w:rPr>
        <w:t xml:space="preserve"> года № 273-ФЗ «О противодействии коррупции»</w:t>
      </w:r>
      <w:r w:rsidRPr="00AD2B9D">
        <w:rPr>
          <w:rFonts w:ascii="Times New Roman" w:hAnsi="Times New Roman" w:cs="Times New Roman"/>
          <w:sz w:val="24"/>
          <w:szCs w:val="24"/>
        </w:rPr>
        <w:t>, в</w:t>
      </w:r>
      <w:r>
        <w:rPr>
          <w:rFonts w:ascii="Times New Roman" w:hAnsi="Times New Roman" w:cs="Times New Roman"/>
          <w:sz w:val="24"/>
          <w:szCs w:val="24"/>
        </w:rPr>
        <w:t xml:space="preserve"> случаях, установленных данным </w:t>
      </w:r>
      <w:r w:rsidRPr="00AD2B9D">
        <w:rPr>
          <w:rFonts w:ascii="Times New Roman" w:hAnsi="Times New Roman" w:cs="Times New Roman"/>
          <w:sz w:val="24"/>
          <w:szCs w:val="24"/>
        </w:rPr>
        <w:t xml:space="preserve">Федеральным законом. </w:t>
      </w:r>
    </w:p>
    <w:p w14:paraId="09CDD61B"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2. 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 xml:space="preserve">учреждения, представляет представителю нанимателя (работодателю): </w:t>
      </w:r>
    </w:p>
    <w:p w14:paraId="389B775E"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а) сведения о своих доходах,</w:t>
      </w:r>
      <w:r>
        <w:rPr>
          <w:rFonts w:ascii="Times New Roman" w:hAnsi="Times New Roman" w:cs="Times New Roman"/>
          <w:sz w:val="24"/>
          <w:szCs w:val="24"/>
        </w:rPr>
        <w:t xml:space="preserve"> полученных от всех источников </w:t>
      </w:r>
      <w:r w:rsidRPr="00AD2B9D">
        <w:rPr>
          <w:rFonts w:ascii="Times New Roman" w:hAnsi="Times New Roman" w:cs="Times New Roman"/>
          <w:sz w:val="24"/>
          <w:szCs w:val="24"/>
        </w:rPr>
        <w:t>(включая доходы по прежнему ме</w:t>
      </w:r>
      <w:r>
        <w:rPr>
          <w:rFonts w:ascii="Times New Roman" w:hAnsi="Times New Roman" w:cs="Times New Roman"/>
          <w:sz w:val="24"/>
          <w:szCs w:val="24"/>
        </w:rPr>
        <w:t xml:space="preserve">сту работы или месту замещения </w:t>
      </w:r>
      <w:r w:rsidRPr="00AD2B9D">
        <w:rPr>
          <w:rFonts w:ascii="Times New Roman" w:hAnsi="Times New Roman" w:cs="Times New Roman"/>
          <w:sz w:val="24"/>
          <w:szCs w:val="24"/>
        </w:rPr>
        <w:t>выборной должности, пенсии, пособия</w:t>
      </w:r>
      <w:r>
        <w:rPr>
          <w:rFonts w:ascii="Times New Roman" w:hAnsi="Times New Roman" w:cs="Times New Roman"/>
          <w:sz w:val="24"/>
          <w:szCs w:val="24"/>
        </w:rPr>
        <w:t xml:space="preserve">, иные выплаты) за календарный </w:t>
      </w:r>
      <w:r w:rsidRPr="00AD2B9D">
        <w:rPr>
          <w:rFonts w:ascii="Times New Roman" w:hAnsi="Times New Roman" w:cs="Times New Roman"/>
          <w:sz w:val="24"/>
          <w:szCs w:val="24"/>
        </w:rPr>
        <w:t>год, предшествующий году подачи докуме</w:t>
      </w:r>
      <w:r>
        <w:rPr>
          <w:rFonts w:ascii="Times New Roman" w:hAnsi="Times New Roman" w:cs="Times New Roman"/>
          <w:sz w:val="24"/>
          <w:szCs w:val="24"/>
        </w:rPr>
        <w:t xml:space="preserve">нтов для поступления на работу </w:t>
      </w:r>
      <w:r w:rsidRPr="00AD2B9D">
        <w:rPr>
          <w:rFonts w:ascii="Times New Roman" w:hAnsi="Times New Roman" w:cs="Times New Roman"/>
          <w:sz w:val="24"/>
          <w:szCs w:val="24"/>
        </w:rPr>
        <w:t>на должность руководителя муни</w:t>
      </w:r>
      <w:r>
        <w:rPr>
          <w:rFonts w:ascii="Times New Roman" w:hAnsi="Times New Roman" w:cs="Times New Roman"/>
          <w:sz w:val="24"/>
          <w:szCs w:val="24"/>
        </w:rPr>
        <w:t xml:space="preserve">ципального учреждения, а также </w:t>
      </w:r>
      <w:r w:rsidRPr="00AD2B9D">
        <w:rPr>
          <w:rFonts w:ascii="Times New Roman" w:hAnsi="Times New Roman" w:cs="Times New Roman"/>
          <w:sz w:val="24"/>
          <w:szCs w:val="24"/>
        </w:rPr>
        <w:t>сведения об имуществе, принадлежащем е</w:t>
      </w:r>
      <w:r>
        <w:rPr>
          <w:rFonts w:ascii="Times New Roman" w:hAnsi="Times New Roman" w:cs="Times New Roman"/>
          <w:sz w:val="24"/>
          <w:szCs w:val="24"/>
        </w:rPr>
        <w:t xml:space="preserve">му на праве собственности, и о </w:t>
      </w:r>
      <w:r w:rsidRPr="00AD2B9D">
        <w:rPr>
          <w:rFonts w:ascii="Times New Roman" w:hAnsi="Times New Roman" w:cs="Times New Roman"/>
          <w:sz w:val="24"/>
          <w:szCs w:val="24"/>
        </w:rPr>
        <w:t>своих обязательствах имущественного ха</w:t>
      </w:r>
      <w:r>
        <w:rPr>
          <w:rFonts w:ascii="Times New Roman" w:hAnsi="Times New Roman" w:cs="Times New Roman"/>
          <w:sz w:val="24"/>
          <w:szCs w:val="24"/>
        </w:rPr>
        <w:t xml:space="preserve">рактера по состоянию на первое </w:t>
      </w:r>
      <w:r w:rsidRPr="00AD2B9D">
        <w:rPr>
          <w:rFonts w:ascii="Times New Roman" w:hAnsi="Times New Roman" w:cs="Times New Roman"/>
          <w:sz w:val="24"/>
          <w:szCs w:val="24"/>
        </w:rPr>
        <w:t>число месяца, предшествующего месяцу подачи документов</w:t>
      </w:r>
      <w:r>
        <w:rPr>
          <w:rFonts w:ascii="Times New Roman" w:hAnsi="Times New Roman" w:cs="Times New Roman"/>
          <w:sz w:val="24"/>
          <w:szCs w:val="24"/>
        </w:rPr>
        <w:t xml:space="preserve"> для </w:t>
      </w:r>
      <w:r w:rsidRPr="00AD2B9D">
        <w:rPr>
          <w:rFonts w:ascii="Times New Roman" w:hAnsi="Times New Roman" w:cs="Times New Roman"/>
          <w:sz w:val="24"/>
          <w:szCs w:val="24"/>
        </w:rPr>
        <w:t xml:space="preserve">поступления на работу на должность руководителя (на отчетную дату); </w:t>
      </w:r>
    </w:p>
    <w:p w14:paraId="3F3F1569"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б) сведения о доходах супруги </w:t>
      </w:r>
      <w:r>
        <w:rPr>
          <w:rFonts w:ascii="Times New Roman" w:hAnsi="Times New Roman" w:cs="Times New Roman"/>
          <w:sz w:val="24"/>
          <w:szCs w:val="24"/>
        </w:rPr>
        <w:t xml:space="preserve">(супруга) и несовершеннолетних </w:t>
      </w:r>
      <w:r w:rsidRPr="00AD2B9D">
        <w:rPr>
          <w:rFonts w:ascii="Times New Roman" w:hAnsi="Times New Roman" w:cs="Times New Roman"/>
          <w:sz w:val="24"/>
          <w:szCs w:val="24"/>
        </w:rPr>
        <w:t>детей, полученных от всех источни</w:t>
      </w:r>
      <w:r>
        <w:rPr>
          <w:rFonts w:ascii="Times New Roman" w:hAnsi="Times New Roman" w:cs="Times New Roman"/>
          <w:sz w:val="24"/>
          <w:szCs w:val="24"/>
        </w:rPr>
        <w:t xml:space="preserve">ков (включая заработную плату, </w:t>
      </w:r>
      <w:r w:rsidRPr="00AD2B9D">
        <w:rPr>
          <w:rFonts w:ascii="Times New Roman" w:hAnsi="Times New Roman" w:cs="Times New Roman"/>
          <w:sz w:val="24"/>
          <w:szCs w:val="24"/>
        </w:rPr>
        <w:t>пенсии, пособия, иные выплаты) за календарный год, пре</w:t>
      </w:r>
      <w:r>
        <w:rPr>
          <w:rFonts w:ascii="Times New Roman" w:hAnsi="Times New Roman" w:cs="Times New Roman"/>
          <w:sz w:val="24"/>
          <w:szCs w:val="24"/>
        </w:rPr>
        <w:t xml:space="preserve">дшествующий </w:t>
      </w:r>
      <w:r w:rsidRPr="00AD2B9D">
        <w:rPr>
          <w:rFonts w:ascii="Times New Roman" w:hAnsi="Times New Roman" w:cs="Times New Roman"/>
          <w:sz w:val="24"/>
          <w:szCs w:val="24"/>
        </w:rPr>
        <w:t>году подачи лицом документов для пост</w:t>
      </w:r>
      <w:r>
        <w:rPr>
          <w:rFonts w:ascii="Times New Roman" w:hAnsi="Times New Roman" w:cs="Times New Roman"/>
          <w:sz w:val="24"/>
          <w:szCs w:val="24"/>
        </w:rPr>
        <w:t xml:space="preserve">упления на работу на должность </w:t>
      </w:r>
      <w:r w:rsidRPr="00AD2B9D">
        <w:rPr>
          <w:rFonts w:ascii="Times New Roman" w:hAnsi="Times New Roman" w:cs="Times New Roman"/>
          <w:sz w:val="24"/>
          <w:szCs w:val="24"/>
        </w:rPr>
        <w:t xml:space="preserve">руководителя, а также сведения об </w:t>
      </w:r>
      <w:r>
        <w:rPr>
          <w:rFonts w:ascii="Times New Roman" w:hAnsi="Times New Roman" w:cs="Times New Roman"/>
          <w:sz w:val="24"/>
          <w:szCs w:val="24"/>
        </w:rPr>
        <w:t xml:space="preserve">имуществе, принадлежащем им на </w:t>
      </w:r>
      <w:r w:rsidRPr="00AD2B9D">
        <w:rPr>
          <w:rFonts w:ascii="Times New Roman" w:hAnsi="Times New Roman" w:cs="Times New Roman"/>
          <w:sz w:val="24"/>
          <w:szCs w:val="24"/>
        </w:rPr>
        <w:t>праве собственности, и об их обязательств</w:t>
      </w:r>
      <w:r>
        <w:rPr>
          <w:rFonts w:ascii="Times New Roman" w:hAnsi="Times New Roman" w:cs="Times New Roman"/>
          <w:sz w:val="24"/>
          <w:szCs w:val="24"/>
        </w:rPr>
        <w:t xml:space="preserve">ах имущественного характера по </w:t>
      </w:r>
      <w:r w:rsidRPr="00AD2B9D">
        <w:rPr>
          <w:rFonts w:ascii="Times New Roman" w:hAnsi="Times New Roman" w:cs="Times New Roman"/>
          <w:sz w:val="24"/>
          <w:szCs w:val="24"/>
        </w:rPr>
        <w:t>состоянию на первое число месяца, п</w:t>
      </w:r>
      <w:r>
        <w:rPr>
          <w:rFonts w:ascii="Times New Roman" w:hAnsi="Times New Roman" w:cs="Times New Roman"/>
          <w:sz w:val="24"/>
          <w:szCs w:val="24"/>
        </w:rPr>
        <w:t xml:space="preserve">редшествующего месяцу подачи </w:t>
      </w:r>
      <w:r w:rsidRPr="00AD2B9D">
        <w:rPr>
          <w:rFonts w:ascii="Times New Roman" w:hAnsi="Times New Roman" w:cs="Times New Roman"/>
          <w:sz w:val="24"/>
          <w:szCs w:val="24"/>
        </w:rPr>
        <w:t>документов для поступления на работу</w:t>
      </w:r>
      <w:r>
        <w:rPr>
          <w:rFonts w:ascii="Times New Roman" w:hAnsi="Times New Roman" w:cs="Times New Roman"/>
          <w:sz w:val="24"/>
          <w:szCs w:val="24"/>
        </w:rPr>
        <w:t xml:space="preserve"> на должность руководителя (на </w:t>
      </w:r>
      <w:r w:rsidRPr="00AD2B9D">
        <w:rPr>
          <w:rFonts w:ascii="Times New Roman" w:hAnsi="Times New Roman" w:cs="Times New Roman"/>
          <w:sz w:val="24"/>
          <w:szCs w:val="24"/>
        </w:rPr>
        <w:t xml:space="preserve">отчетную дату). </w:t>
      </w:r>
    </w:p>
    <w:p w14:paraId="722522D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3. Непредставление гражданино</w:t>
      </w:r>
      <w:r>
        <w:rPr>
          <w:rFonts w:ascii="Times New Roman" w:hAnsi="Times New Roman" w:cs="Times New Roman"/>
          <w:sz w:val="24"/>
          <w:szCs w:val="24"/>
        </w:rPr>
        <w:t xml:space="preserve">м при поступлении на должность </w:t>
      </w:r>
      <w:r w:rsidRPr="00AD2B9D">
        <w:rPr>
          <w:rFonts w:ascii="Times New Roman" w:hAnsi="Times New Roman" w:cs="Times New Roman"/>
          <w:sz w:val="24"/>
          <w:szCs w:val="24"/>
        </w:rPr>
        <w:t>руководителя муниципального учреж</w:t>
      </w:r>
      <w:r>
        <w:rPr>
          <w:rFonts w:ascii="Times New Roman" w:hAnsi="Times New Roman" w:cs="Times New Roman"/>
          <w:sz w:val="24"/>
          <w:szCs w:val="24"/>
        </w:rPr>
        <w:t xml:space="preserve">дения представителю нанимателя </w:t>
      </w:r>
      <w:r w:rsidRPr="00AD2B9D">
        <w:rPr>
          <w:rFonts w:ascii="Times New Roman" w:hAnsi="Times New Roman" w:cs="Times New Roman"/>
          <w:sz w:val="24"/>
          <w:szCs w:val="24"/>
        </w:rPr>
        <w:t>(работодателю) сведений о своих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а т</w:t>
      </w:r>
      <w:r>
        <w:rPr>
          <w:rFonts w:ascii="Times New Roman" w:hAnsi="Times New Roman" w:cs="Times New Roman"/>
          <w:sz w:val="24"/>
          <w:szCs w:val="24"/>
        </w:rPr>
        <w:t xml:space="preserve">акже о доходах, об имуществе и </w:t>
      </w:r>
      <w:r w:rsidRPr="00AD2B9D">
        <w:rPr>
          <w:rFonts w:ascii="Times New Roman" w:hAnsi="Times New Roman" w:cs="Times New Roman"/>
          <w:sz w:val="24"/>
          <w:szCs w:val="24"/>
        </w:rPr>
        <w:t>обязательствах имущественного харак</w:t>
      </w:r>
      <w:r>
        <w:rPr>
          <w:rFonts w:ascii="Times New Roman" w:hAnsi="Times New Roman" w:cs="Times New Roman"/>
          <w:sz w:val="24"/>
          <w:szCs w:val="24"/>
        </w:rPr>
        <w:t xml:space="preserve">тера своих супруги (супруга) и </w:t>
      </w:r>
      <w:r w:rsidRPr="00AD2B9D">
        <w:rPr>
          <w:rFonts w:ascii="Times New Roman" w:hAnsi="Times New Roman" w:cs="Times New Roman"/>
          <w:sz w:val="24"/>
          <w:szCs w:val="24"/>
        </w:rPr>
        <w:t>несовершеннолетних детей, представление заведомо неполных сведений, за исключением случаев, установленн</w:t>
      </w:r>
      <w:r>
        <w:rPr>
          <w:rFonts w:ascii="Times New Roman" w:hAnsi="Times New Roman" w:cs="Times New Roman"/>
          <w:sz w:val="24"/>
          <w:szCs w:val="24"/>
        </w:rPr>
        <w:t xml:space="preserve">ых федеральными законами, либо </w:t>
      </w:r>
      <w:r w:rsidRPr="00AD2B9D">
        <w:rPr>
          <w:rFonts w:ascii="Times New Roman" w:hAnsi="Times New Roman" w:cs="Times New Roman"/>
          <w:sz w:val="24"/>
          <w:szCs w:val="24"/>
        </w:rPr>
        <w:t>представление заведомо недостоверных св</w:t>
      </w:r>
      <w:r>
        <w:rPr>
          <w:rFonts w:ascii="Times New Roman" w:hAnsi="Times New Roman" w:cs="Times New Roman"/>
          <w:sz w:val="24"/>
          <w:szCs w:val="24"/>
        </w:rPr>
        <w:t xml:space="preserve">едений является основанием для </w:t>
      </w:r>
      <w:r w:rsidRPr="00AD2B9D">
        <w:rPr>
          <w:rFonts w:ascii="Times New Roman" w:hAnsi="Times New Roman" w:cs="Times New Roman"/>
          <w:sz w:val="24"/>
          <w:szCs w:val="24"/>
        </w:rPr>
        <w:t>отказа в приеме указанного гражда</w:t>
      </w:r>
      <w:r>
        <w:rPr>
          <w:rFonts w:ascii="Times New Roman" w:hAnsi="Times New Roman" w:cs="Times New Roman"/>
          <w:sz w:val="24"/>
          <w:szCs w:val="24"/>
        </w:rPr>
        <w:t xml:space="preserve">нина на должность руководителя </w:t>
      </w:r>
      <w:r w:rsidRPr="00AD2B9D">
        <w:rPr>
          <w:rFonts w:ascii="Times New Roman" w:hAnsi="Times New Roman" w:cs="Times New Roman"/>
          <w:sz w:val="24"/>
          <w:szCs w:val="24"/>
        </w:rPr>
        <w:t xml:space="preserve">муниципального учреждения. </w:t>
      </w:r>
    </w:p>
    <w:p w14:paraId="15B5F60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4. Сведения о своих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а т</w:t>
      </w:r>
      <w:r>
        <w:rPr>
          <w:rFonts w:ascii="Times New Roman" w:hAnsi="Times New Roman" w:cs="Times New Roman"/>
          <w:sz w:val="24"/>
          <w:szCs w:val="24"/>
        </w:rPr>
        <w:t xml:space="preserve">акже о доходах, об имуществе и </w:t>
      </w:r>
      <w:r w:rsidRPr="00AD2B9D">
        <w:rPr>
          <w:rFonts w:ascii="Times New Roman" w:hAnsi="Times New Roman" w:cs="Times New Roman"/>
          <w:sz w:val="24"/>
          <w:szCs w:val="24"/>
        </w:rPr>
        <w:t>обязательствах имущественного харак</w:t>
      </w:r>
      <w:r>
        <w:rPr>
          <w:rFonts w:ascii="Times New Roman" w:hAnsi="Times New Roman" w:cs="Times New Roman"/>
          <w:sz w:val="24"/>
          <w:szCs w:val="24"/>
        </w:rPr>
        <w:t xml:space="preserve">тера своих супруги (супруга) и </w:t>
      </w:r>
      <w:r w:rsidRPr="00AD2B9D">
        <w:rPr>
          <w:rFonts w:ascii="Times New Roman" w:hAnsi="Times New Roman" w:cs="Times New Roman"/>
          <w:sz w:val="24"/>
          <w:szCs w:val="24"/>
        </w:rPr>
        <w:t>несовершеннолетних детей руководи</w:t>
      </w:r>
      <w:r>
        <w:rPr>
          <w:rFonts w:ascii="Times New Roman" w:hAnsi="Times New Roman" w:cs="Times New Roman"/>
          <w:sz w:val="24"/>
          <w:szCs w:val="24"/>
        </w:rPr>
        <w:t xml:space="preserve">тель муниципального учреждения </w:t>
      </w:r>
      <w:r w:rsidRPr="00AD2B9D">
        <w:rPr>
          <w:rFonts w:ascii="Times New Roman" w:hAnsi="Times New Roman" w:cs="Times New Roman"/>
          <w:sz w:val="24"/>
          <w:szCs w:val="24"/>
        </w:rPr>
        <w:t>обязан представлять представителю нани</w:t>
      </w:r>
      <w:r>
        <w:rPr>
          <w:rFonts w:ascii="Times New Roman" w:hAnsi="Times New Roman" w:cs="Times New Roman"/>
          <w:sz w:val="24"/>
          <w:szCs w:val="24"/>
        </w:rPr>
        <w:t xml:space="preserve">мателя (работодателю) в случае </w:t>
      </w:r>
      <w:r w:rsidRPr="00AD2B9D">
        <w:rPr>
          <w:rFonts w:ascii="Times New Roman" w:hAnsi="Times New Roman" w:cs="Times New Roman"/>
          <w:sz w:val="24"/>
          <w:szCs w:val="24"/>
        </w:rPr>
        <w:t>возникновения оснований для предс</w:t>
      </w:r>
      <w:r>
        <w:rPr>
          <w:rFonts w:ascii="Times New Roman" w:hAnsi="Times New Roman" w:cs="Times New Roman"/>
          <w:sz w:val="24"/>
          <w:szCs w:val="24"/>
        </w:rPr>
        <w:t xml:space="preserve">тавления сведений о расходах в </w:t>
      </w:r>
      <w:r w:rsidRPr="00AD2B9D">
        <w:rPr>
          <w:rFonts w:ascii="Times New Roman" w:hAnsi="Times New Roman" w:cs="Times New Roman"/>
          <w:sz w:val="24"/>
          <w:szCs w:val="24"/>
        </w:rPr>
        <w:t>соответствии с Федеральным законом от 3</w:t>
      </w:r>
      <w:r>
        <w:rPr>
          <w:rFonts w:ascii="Times New Roman" w:hAnsi="Times New Roman" w:cs="Times New Roman"/>
          <w:sz w:val="24"/>
          <w:szCs w:val="24"/>
        </w:rPr>
        <w:t xml:space="preserve"> декабря 2012 года № 230-ФЗ «О </w:t>
      </w:r>
      <w:r w:rsidRPr="00AD2B9D">
        <w:rPr>
          <w:rFonts w:ascii="Times New Roman" w:hAnsi="Times New Roman" w:cs="Times New Roman"/>
          <w:sz w:val="24"/>
          <w:szCs w:val="24"/>
        </w:rPr>
        <w:t>контроле за соответствием расходов лиц, замещающих</w:t>
      </w:r>
      <w:r>
        <w:rPr>
          <w:rFonts w:ascii="Times New Roman" w:hAnsi="Times New Roman" w:cs="Times New Roman"/>
          <w:sz w:val="24"/>
          <w:szCs w:val="24"/>
        </w:rPr>
        <w:t xml:space="preserve"> государственные </w:t>
      </w:r>
      <w:r w:rsidRPr="00AD2B9D">
        <w:rPr>
          <w:rFonts w:ascii="Times New Roman" w:hAnsi="Times New Roman" w:cs="Times New Roman"/>
          <w:sz w:val="24"/>
          <w:szCs w:val="24"/>
        </w:rPr>
        <w:t>должности, и иных лиц их доходам</w:t>
      </w:r>
      <w:r>
        <w:rPr>
          <w:rFonts w:ascii="Times New Roman" w:hAnsi="Times New Roman" w:cs="Times New Roman"/>
          <w:sz w:val="24"/>
          <w:szCs w:val="24"/>
        </w:rPr>
        <w:t xml:space="preserve">» - не позднее 30 апреля года, </w:t>
      </w:r>
      <w:r w:rsidRPr="00AD2B9D">
        <w:rPr>
          <w:rFonts w:ascii="Times New Roman" w:hAnsi="Times New Roman" w:cs="Times New Roman"/>
          <w:sz w:val="24"/>
          <w:szCs w:val="24"/>
        </w:rPr>
        <w:t xml:space="preserve">следующего за годом, в котором возникли такие основания. </w:t>
      </w:r>
    </w:p>
    <w:p w14:paraId="00AB8039" w14:textId="6A8B820F"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5. 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руководитель муниципального учреж</w:t>
      </w:r>
      <w:r>
        <w:rPr>
          <w:rFonts w:ascii="Times New Roman" w:hAnsi="Times New Roman" w:cs="Times New Roman"/>
          <w:sz w:val="24"/>
          <w:szCs w:val="24"/>
        </w:rPr>
        <w:t xml:space="preserve">дения, функции </w:t>
      </w:r>
      <w:r w:rsidRPr="00AD2B9D">
        <w:rPr>
          <w:rFonts w:ascii="Times New Roman" w:hAnsi="Times New Roman" w:cs="Times New Roman"/>
          <w:sz w:val="24"/>
          <w:szCs w:val="24"/>
        </w:rPr>
        <w:t>учредителя в отношении котор</w:t>
      </w:r>
      <w:r>
        <w:rPr>
          <w:rFonts w:ascii="Times New Roman" w:hAnsi="Times New Roman" w:cs="Times New Roman"/>
          <w:sz w:val="24"/>
          <w:szCs w:val="24"/>
        </w:rPr>
        <w:t xml:space="preserve">ого осуществляет администрация </w:t>
      </w:r>
      <w:r w:rsidR="002332ED">
        <w:rPr>
          <w:rFonts w:ascii="Times New Roman" w:hAnsi="Times New Roman" w:cs="Times New Roman"/>
          <w:sz w:val="24"/>
          <w:szCs w:val="24"/>
        </w:rPr>
        <w:t>Комсомоль</w:t>
      </w:r>
      <w:r>
        <w:rPr>
          <w:rFonts w:ascii="Times New Roman" w:hAnsi="Times New Roman" w:cs="Times New Roman"/>
          <w:sz w:val="24"/>
          <w:szCs w:val="24"/>
        </w:rPr>
        <w:t xml:space="preserve">ского муниципального округа Чувашской Республики, </w:t>
      </w:r>
      <w:r w:rsidRPr="00AD2B9D">
        <w:rPr>
          <w:rFonts w:ascii="Times New Roman" w:hAnsi="Times New Roman" w:cs="Times New Roman"/>
          <w:sz w:val="24"/>
          <w:szCs w:val="24"/>
        </w:rPr>
        <w:t>представляют сведения о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 xml:space="preserve">имущественного характера </w:t>
      </w:r>
      <w:r>
        <w:rPr>
          <w:rFonts w:ascii="Times New Roman" w:hAnsi="Times New Roman" w:cs="Times New Roman"/>
          <w:sz w:val="24"/>
          <w:szCs w:val="24"/>
        </w:rPr>
        <w:t>в уполномоченное структурное подразделение а</w:t>
      </w:r>
      <w:r w:rsidRPr="00CC2580">
        <w:rPr>
          <w:rFonts w:ascii="Times New Roman" w:hAnsi="Times New Roman" w:cs="Times New Roman"/>
          <w:sz w:val="24"/>
          <w:szCs w:val="24"/>
        </w:rPr>
        <w:t xml:space="preserve">дминистрации </w:t>
      </w:r>
      <w:r w:rsidR="002332ED">
        <w:rPr>
          <w:rFonts w:ascii="Times New Roman" w:hAnsi="Times New Roman" w:cs="Times New Roman"/>
          <w:sz w:val="24"/>
          <w:szCs w:val="24"/>
        </w:rPr>
        <w:t>Комсомоль</w:t>
      </w:r>
      <w:r w:rsidRPr="00CC2580">
        <w:rPr>
          <w:rFonts w:ascii="Times New Roman" w:hAnsi="Times New Roman" w:cs="Times New Roman"/>
          <w:sz w:val="24"/>
          <w:szCs w:val="24"/>
        </w:rPr>
        <w:t>ского муниципального округа Чувашской Республики</w:t>
      </w:r>
      <w:r>
        <w:rPr>
          <w:rFonts w:ascii="Times New Roman" w:hAnsi="Times New Roman" w:cs="Times New Roman"/>
          <w:sz w:val="24"/>
          <w:szCs w:val="24"/>
        </w:rPr>
        <w:t>.</w:t>
      </w:r>
      <w:r w:rsidRPr="00CC2580">
        <w:rPr>
          <w:rFonts w:ascii="Times New Roman" w:hAnsi="Times New Roman" w:cs="Times New Roman"/>
          <w:sz w:val="24"/>
          <w:szCs w:val="24"/>
        </w:rPr>
        <w:t xml:space="preserve"> </w:t>
      </w:r>
    </w:p>
    <w:p w14:paraId="4E62C7D9" w14:textId="16F647A0" w:rsidR="00733E93" w:rsidRDefault="00733E93" w:rsidP="00733E93">
      <w:pPr>
        <w:spacing w:after="0" w:line="240" w:lineRule="auto"/>
        <w:ind w:firstLine="720"/>
        <w:jc w:val="both"/>
        <w:rPr>
          <w:rFonts w:ascii="Times New Roman" w:hAnsi="Times New Roman" w:cs="Times New Roman"/>
          <w:sz w:val="24"/>
          <w:szCs w:val="24"/>
        </w:rPr>
      </w:pPr>
      <w:r w:rsidRPr="00C813E4">
        <w:rPr>
          <w:rFonts w:ascii="Times New Roman" w:hAnsi="Times New Roman" w:cs="Times New Roman"/>
          <w:sz w:val="24"/>
          <w:szCs w:val="24"/>
        </w:rPr>
        <w:t xml:space="preserve">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орган (структурное подразделение) </w:t>
      </w:r>
      <w:r>
        <w:rPr>
          <w:rFonts w:ascii="Times New Roman" w:hAnsi="Times New Roman" w:cs="Times New Roman"/>
          <w:sz w:val="24"/>
          <w:szCs w:val="24"/>
        </w:rPr>
        <w:t>а</w:t>
      </w:r>
      <w:r w:rsidRPr="00C813E4">
        <w:rPr>
          <w:rFonts w:ascii="Times New Roman" w:hAnsi="Times New Roman" w:cs="Times New Roman"/>
          <w:sz w:val="24"/>
          <w:szCs w:val="24"/>
        </w:rPr>
        <w:t xml:space="preserve">дминистрация </w:t>
      </w:r>
      <w:r w:rsidR="002332ED">
        <w:rPr>
          <w:rFonts w:ascii="Times New Roman" w:hAnsi="Times New Roman" w:cs="Times New Roman"/>
          <w:sz w:val="24"/>
          <w:szCs w:val="24"/>
        </w:rPr>
        <w:t>Комсомоль</w:t>
      </w:r>
      <w:r w:rsidRPr="00C813E4">
        <w:rPr>
          <w:rFonts w:ascii="Times New Roman" w:hAnsi="Times New Roman" w:cs="Times New Roman"/>
          <w:sz w:val="24"/>
          <w:szCs w:val="24"/>
        </w:rPr>
        <w:t xml:space="preserve">ского муниципального округа Чувашской Республики, представляют сведения о доходах, об имуществе и обязательствах имущественного характера в данный орган (структурное подразделение) </w:t>
      </w:r>
      <w:r>
        <w:rPr>
          <w:rFonts w:ascii="Times New Roman" w:hAnsi="Times New Roman" w:cs="Times New Roman"/>
          <w:sz w:val="24"/>
          <w:szCs w:val="24"/>
        </w:rPr>
        <w:t>а</w:t>
      </w:r>
      <w:r w:rsidRPr="00C813E4">
        <w:rPr>
          <w:rFonts w:ascii="Times New Roman" w:hAnsi="Times New Roman" w:cs="Times New Roman"/>
          <w:sz w:val="24"/>
          <w:szCs w:val="24"/>
        </w:rPr>
        <w:t xml:space="preserve">дминистрации </w:t>
      </w:r>
      <w:r w:rsidR="002332ED">
        <w:rPr>
          <w:rFonts w:ascii="Times New Roman" w:hAnsi="Times New Roman" w:cs="Times New Roman"/>
          <w:sz w:val="24"/>
          <w:szCs w:val="24"/>
        </w:rPr>
        <w:t>Комсомоль</w:t>
      </w:r>
      <w:r w:rsidRPr="00C813E4">
        <w:rPr>
          <w:rFonts w:ascii="Times New Roman" w:hAnsi="Times New Roman" w:cs="Times New Roman"/>
          <w:sz w:val="24"/>
          <w:szCs w:val="24"/>
        </w:rPr>
        <w:t>ского муниципального округа Чувашской Республики.</w:t>
      </w:r>
      <w:r>
        <w:rPr>
          <w:rFonts w:ascii="Times New Roman" w:hAnsi="Times New Roman" w:cs="Times New Roman"/>
          <w:sz w:val="24"/>
          <w:szCs w:val="24"/>
        </w:rPr>
        <w:t xml:space="preserve"> </w:t>
      </w:r>
    </w:p>
    <w:p w14:paraId="3E99B211"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 </w:t>
      </w:r>
      <w:r>
        <w:rPr>
          <w:rFonts w:ascii="Times New Roman" w:hAnsi="Times New Roman" w:cs="Times New Roman"/>
          <w:sz w:val="24"/>
          <w:szCs w:val="24"/>
        </w:rPr>
        <w:t xml:space="preserve">6. </w:t>
      </w:r>
      <w:r w:rsidRPr="00AD2B9D">
        <w:rPr>
          <w:rFonts w:ascii="Times New Roman" w:hAnsi="Times New Roman" w:cs="Times New Roman"/>
          <w:sz w:val="24"/>
          <w:szCs w:val="24"/>
        </w:rPr>
        <w:t>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может представить уточне</w:t>
      </w:r>
      <w:r>
        <w:rPr>
          <w:rFonts w:ascii="Times New Roman" w:hAnsi="Times New Roman" w:cs="Times New Roman"/>
          <w:sz w:val="24"/>
          <w:szCs w:val="24"/>
        </w:rPr>
        <w:t xml:space="preserve">нные сведения в течение одного </w:t>
      </w:r>
      <w:r w:rsidRPr="00AD2B9D">
        <w:rPr>
          <w:rFonts w:ascii="Times New Roman" w:hAnsi="Times New Roman" w:cs="Times New Roman"/>
          <w:sz w:val="24"/>
          <w:szCs w:val="24"/>
        </w:rPr>
        <w:t>месяца со дня представления сведений в соответствии с законодате</w:t>
      </w:r>
      <w:r>
        <w:rPr>
          <w:rFonts w:ascii="Times New Roman" w:hAnsi="Times New Roman" w:cs="Times New Roman"/>
          <w:sz w:val="24"/>
          <w:szCs w:val="24"/>
        </w:rPr>
        <w:t xml:space="preserve">льством </w:t>
      </w:r>
      <w:r w:rsidRPr="00AD2B9D">
        <w:rPr>
          <w:rFonts w:ascii="Times New Roman" w:hAnsi="Times New Roman" w:cs="Times New Roman"/>
          <w:sz w:val="24"/>
          <w:szCs w:val="24"/>
        </w:rPr>
        <w:t xml:space="preserve">Российской Федерации. </w:t>
      </w:r>
    </w:p>
    <w:p w14:paraId="2950FA2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Руководитель муниципальног</w:t>
      </w:r>
      <w:r>
        <w:rPr>
          <w:rFonts w:ascii="Times New Roman" w:hAnsi="Times New Roman" w:cs="Times New Roman"/>
          <w:sz w:val="24"/>
          <w:szCs w:val="24"/>
        </w:rPr>
        <w:t xml:space="preserve">о учреждения может представить </w:t>
      </w:r>
      <w:r w:rsidRPr="00AD2B9D">
        <w:rPr>
          <w:rFonts w:ascii="Times New Roman" w:hAnsi="Times New Roman" w:cs="Times New Roman"/>
          <w:sz w:val="24"/>
          <w:szCs w:val="24"/>
        </w:rPr>
        <w:t>уточненные сведения в течение одног</w:t>
      </w:r>
      <w:r>
        <w:rPr>
          <w:rFonts w:ascii="Times New Roman" w:hAnsi="Times New Roman" w:cs="Times New Roman"/>
          <w:sz w:val="24"/>
          <w:szCs w:val="24"/>
        </w:rPr>
        <w:t xml:space="preserve">о месяца после окончания срока </w:t>
      </w:r>
      <w:r w:rsidRPr="00AD2B9D">
        <w:rPr>
          <w:rFonts w:ascii="Times New Roman" w:hAnsi="Times New Roman" w:cs="Times New Roman"/>
          <w:sz w:val="24"/>
          <w:szCs w:val="24"/>
        </w:rPr>
        <w:t>представления сведений (30 апреля го</w:t>
      </w:r>
      <w:r>
        <w:rPr>
          <w:rFonts w:ascii="Times New Roman" w:hAnsi="Times New Roman" w:cs="Times New Roman"/>
          <w:sz w:val="24"/>
          <w:szCs w:val="24"/>
        </w:rPr>
        <w:t xml:space="preserve">да, следующего за отчетным), а </w:t>
      </w:r>
      <w:r w:rsidRPr="00AD2B9D">
        <w:rPr>
          <w:rFonts w:ascii="Times New Roman" w:hAnsi="Times New Roman" w:cs="Times New Roman"/>
          <w:sz w:val="24"/>
          <w:szCs w:val="24"/>
        </w:rPr>
        <w:t xml:space="preserve">именно включительно в срок до 31 мая года, следующего за отчетным. </w:t>
      </w:r>
    </w:p>
    <w:p w14:paraId="2298E0E4"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Представление уточненных свед</w:t>
      </w:r>
      <w:r>
        <w:rPr>
          <w:rFonts w:ascii="Times New Roman" w:hAnsi="Times New Roman" w:cs="Times New Roman"/>
          <w:sz w:val="24"/>
          <w:szCs w:val="24"/>
        </w:rPr>
        <w:t xml:space="preserve">ений предусматривает повторное </w:t>
      </w:r>
      <w:r w:rsidRPr="00AD2B9D">
        <w:rPr>
          <w:rFonts w:ascii="Times New Roman" w:hAnsi="Times New Roman" w:cs="Times New Roman"/>
          <w:sz w:val="24"/>
          <w:szCs w:val="24"/>
        </w:rPr>
        <w:t>представление только справки, в которо</w:t>
      </w:r>
      <w:r>
        <w:rPr>
          <w:rFonts w:ascii="Times New Roman" w:hAnsi="Times New Roman" w:cs="Times New Roman"/>
          <w:sz w:val="24"/>
          <w:szCs w:val="24"/>
        </w:rPr>
        <w:t xml:space="preserve">й не отражены или не полностью </w:t>
      </w:r>
      <w:r w:rsidRPr="00AD2B9D">
        <w:rPr>
          <w:rFonts w:ascii="Times New Roman" w:hAnsi="Times New Roman" w:cs="Times New Roman"/>
          <w:sz w:val="24"/>
          <w:szCs w:val="24"/>
        </w:rPr>
        <w:t xml:space="preserve">отражены какие-либо сведения либо имеются ошибки. </w:t>
      </w:r>
    </w:p>
    <w:p w14:paraId="5DF84BF0" w14:textId="03BBC17C"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Pr="00AD2B9D">
        <w:rPr>
          <w:rFonts w:ascii="Times New Roman" w:hAnsi="Times New Roman" w:cs="Times New Roman"/>
          <w:sz w:val="24"/>
          <w:szCs w:val="24"/>
        </w:rPr>
        <w:t xml:space="preserve">. Проверка достоверности и </w:t>
      </w:r>
      <w:r>
        <w:rPr>
          <w:rFonts w:ascii="Times New Roman" w:hAnsi="Times New Roman" w:cs="Times New Roman"/>
          <w:sz w:val="24"/>
          <w:szCs w:val="24"/>
        </w:rPr>
        <w:t xml:space="preserve">полноты сведений о доходах, об </w:t>
      </w:r>
      <w:r w:rsidRPr="00AD2B9D">
        <w:rPr>
          <w:rFonts w:ascii="Times New Roman" w:hAnsi="Times New Roman" w:cs="Times New Roman"/>
          <w:sz w:val="24"/>
          <w:szCs w:val="24"/>
        </w:rPr>
        <w:t>имуществе и обязательствах имуществен</w:t>
      </w:r>
      <w:r>
        <w:rPr>
          <w:rFonts w:ascii="Times New Roman" w:hAnsi="Times New Roman" w:cs="Times New Roman"/>
          <w:sz w:val="24"/>
          <w:szCs w:val="24"/>
        </w:rPr>
        <w:t xml:space="preserve">ного характера, представленных </w:t>
      </w:r>
      <w:r w:rsidRPr="00AD2B9D">
        <w:rPr>
          <w:rFonts w:ascii="Times New Roman" w:hAnsi="Times New Roman" w:cs="Times New Roman"/>
          <w:sz w:val="24"/>
          <w:szCs w:val="24"/>
        </w:rPr>
        <w:t>лицом, поступающим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w:t>
      </w:r>
      <w:r>
        <w:rPr>
          <w:rFonts w:ascii="Times New Roman" w:hAnsi="Times New Roman" w:cs="Times New Roman"/>
          <w:sz w:val="24"/>
          <w:szCs w:val="24"/>
        </w:rPr>
        <w:t xml:space="preserve">лем муниципального учреждения, </w:t>
      </w:r>
      <w:r w:rsidRPr="00AD2B9D">
        <w:rPr>
          <w:rFonts w:ascii="Times New Roman" w:hAnsi="Times New Roman" w:cs="Times New Roman"/>
          <w:sz w:val="24"/>
          <w:szCs w:val="24"/>
        </w:rPr>
        <w:t xml:space="preserve">функции учредителя, в отношении которого осуществляет </w:t>
      </w:r>
      <w:r>
        <w:rPr>
          <w:rFonts w:ascii="Times New Roman" w:hAnsi="Times New Roman" w:cs="Times New Roman"/>
          <w:sz w:val="24"/>
          <w:szCs w:val="24"/>
        </w:rPr>
        <w:t>а</w:t>
      </w:r>
      <w:r w:rsidRPr="00227268">
        <w:rPr>
          <w:rFonts w:ascii="Times New Roman" w:hAnsi="Times New Roman" w:cs="Times New Roman"/>
          <w:sz w:val="24"/>
          <w:szCs w:val="24"/>
        </w:rPr>
        <w:t xml:space="preserve">дминистрация </w:t>
      </w:r>
      <w:r w:rsidR="002332ED">
        <w:rPr>
          <w:rFonts w:ascii="Times New Roman" w:hAnsi="Times New Roman" w:cs="Times New Roman"/>
          <w:sz w:val="24"/>
          <w:szCs w:val="24"/>
        </w:rPr>
        <w:t>Комсомоль</w:t>
      </w:r>
      <w:r w:rsidRPr="00227268">
        <w:rPr>
          <w:rFonts w:ascii="Times New Roman" w:hAnsi="Times New Roman" w:cs="Times New Roman"/>
          <w:sz w:val="24"/>
          <w:szCs w:val="24"/>
        </w:rPr>
        <w:t>ского муниципальн</w:t>
      </w:r>
      <w:r>
        <w:rPr>
          <w:rFonts w:ascii="Times New Roman" w:hAnsi="Times New Roman" w:cs="Times New Roman"/>
          <w:sz w:val="24"/>
          <w:szCs w:val="24"/>
        </w:rPr>
        <w:t xml:space="preserve">ого округа Чувашской Республики </w:t>
      </w:r>
      <w:r w:rsidRPr="00AD2B9D">
        <w:rPr>
          <w:rFonts w:ascii="Times New Roman" w:hAnsi="Times New Roman" w:cs="Times New Roman"/>
          <w:sz w:val="24"/>
          <w:szCs w:val="24"/>
        </w:rPr>
        <w:t xml:space="preserve">осуществляется в порядке, устанавливаемом </w:t>
      </w:r>
      <w:r>
        <w:rPr>
          <w:rFonts w:ascii="Times New Roman" w:hAnsi="Times New Roman" w:cs="Times New Roman"/>
          <w:sz w:val="24"/>
          <w:szCs w:val="24"/>
        </w:rPr>
        <w:t>а</w:t>
      </w:r>
      <w:r w:rsidRPr="00227268">
        <w:rPr>
          <w:rFonts w:ascii="Times New Roman" w:hAnsi="Times New Roman" w:cs="Times New Roman"/>
          <w:sz w:val="24"/>
          <w:szCs w:val="24"/>
        </w:rPr>
        <w:t xml:space="preserve">дминистрация </w:t>
      </w:r>
      <w:r w:rsidR="002332ED">
        <w:rPr>
          <w:rFonts w:ascii="Times New Roman" w:hAnsi="Times New Roman" w:cs="Times New Roman"/>
          <w:sz w:val="24"/>
          <w:szCs w:val="24"/>
        </w:rPr>
        <w:t>Комсомоль</w:t>
      </w:r>
      <w:r w:rsidRPr="00227268">
        <w:rPr>
          <w:rFonts w:ascii="Times New Roman" w:hAnsi="Times New Roman" w:cs="Times New Roman"/>
          <w:sz w:val="24"/>
          <w:szCs w:val="24"/>
        </w:rPr>
        <w:t>ского муниципальн</w:t>
      </w:r>
      <w:r>
        <w:rPr>
          <w:rFonts w:ascii="Times New Roman" w:hAnsi="Times New Roman" w:cs="Times New Roman"/>
          <w:sz w:val="24"/>
          <w:szCs w:val="24"/>
        </w:rPr>
        <w:t>ого округа Чувашской Республики</w:t>
      </w:r>
      <w:r w:rsidRPr="00AD2B9D">
        <w:rPr>
          <w:rFonts w:ascii="Times New Roman" w:hAnsi="Times New Roman" w:cs="Times New Roman"/>
          <w:sz w:val="24"/>
          <w:szCs w:val="24"/>
        </w:rPr>
        <w:t xml:space="preserve">. </w:t>
      </w:r>
    </w:p>
    <w:p w14:paraId="19863079" w14:textId="0717A5A8"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Проверка достоверности и </w:t>
      </w:r>
      <w:r>
        <w:rPr>
          <w:rFonts w:ascii="Times New Roman" w:hAnsi="Times New Roman" w:cs="Times New Roman"/>
          <w:sz w:val="24"/>
          <w:szCs w:val="24"/>
        </w:rPr>
        <w:t xml:space="preserve">полноты сведений о доходах, об </w:t>
      </w:r>
      <w:r w:rsidRPr="00AD2B9D">
        <w:rPr>
          <w:rFonts w:ascii="Times New Roman" w:hAnsi="Times New Roman" w:cs="Times New Roman"/>
          <w:sz w:val="24"/>
          <w:szCs w:val="24"/>
        </w:rPr>
        <w:t>имуществе и обязательствах имуществен</w:t>
      </w:r>
      <w:r>
        <w:rPr>
          <w:rFonts w:ascii="Times New Roman" w:hAnsi="Times New Roman" w:cs="Times New Roman"/>
          <w:sz w:val="24"/>
          <w:szCs w:val="24"/>
        </w:rPr>
        <w:t xml:space="preserve">ного характера, представленных </w:t>
      </w:r>
      <w:r w:rsidRPr="00AD2B9D">
        <w:rPr>
          <w:rFonts w:ascii="Times New Roman" w:hAnsi="Times New Roman" w:cs="Times New Roman"/>
          <w:sz w:val="24"/>
          <w:szCs w:val="24"/>
        </w:rPr>
        <w:t>лицом, поступающим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w:t>
      </w:r>
      <w:r>
        <w:rPr>
          <w:rFonts w:ascii="Times New Roman" w:hAnsi="Times New Roman" w:cs="Times New Roman"/>
          <w:sz w:val="24"/>
          <w:szCs w:val="24"/>
        </w:rPr>
        <w:t xml:space="preserve">лем муниципального учреждения, </w:t>
      </w:r>
      <w:r w:rsidRPr="00AD2B9D">
        <w:rPr>
          <w:rFonts w:ascii="Times New Roman" w:hAnsi="Times New Roman" w:cs="Times New Roman"/>
          <w:sz w:val="24"/>
          <w:szCs w:val="24"/>
        </w:rPr>
        <w:t>функции учредителя, в отношен</w:t>
      </w:r>
      <w:r>
        <w:rPr>
          <w:rFonts w:ascii="Times New Roman" w:hAnsi="Times New Roman" w:cs="Times New Roman"/>
          <w:sz w:val="24"/>
          <w:szCs w:val="24"/>
        </w:rPr>
        <w:t xml:space="preserve">ии которого осуществляет орган </w:t>
      </w:r>
      <w:r w:rsidRPr="00AD2B9D">
        <w:rPr>
          <w:rFonts w:ascii="Times New Roman" w:hAnsi="Times New Roman" w:cs="Times New Roman"/>
          <w:sz w:val="24"/>
          <w:szCs w:val="24"/>
        </w:rPr>
        <w:t xml:space="preserve">(структурное подразделение) </w:t>
      </w:r>
      <w:r>
        <w:rPr>
          <w:rFonts w:ascii="Times New Roman" w:hAnsi="Times New Roman" w:cs="Times New Roman"/>
          <w:sz w:val="24"/>
          <w:szCs w:val="24"/>
        </w:rPr>
        <w:t>а</w:t>
      </w:r>
      <w:r w:rsidRPr="00227268">
        <w:rPr>
          <w:rFonts w:ascii="Times New Roman" w:hAnsi="Times New Roman" w:cs="Times New Roman"/>
          <w:sz w:val="24"/>
          <w:szCs w:val="24"/>
        </w:rPr>
        <w:t xml:space="preserve">дминистрация </w:t>
      </w:r>
      <w:r w:rsidR="002332ED">
        <w:rPr>
          <w:rFonts w:ascii="Times New Roman" w:hAnsi="Times New Roman" w:cs="Times New Roman"/>
          <w:sz w:val="24"/>
          <w:szCs w:val="24"/>
        </w:rPr>
        <w:t>Комсомоль</w:t>
      </w:r>
      <w:r w:rsidRPr="00227268">
        <w:rPr>
          <w:rFonts w:ascii="Times New Roman" w:hAnsi="Times New Roman" w:cs="Times New Roman"/>
          <w:sz w:val="24"/>
          <w:szCs w:val="24"/>
        </w:rPr>
        <w:t>ского муниципальн</w:t>
      </w:r>
      <w:r>
        <w:rPr>
          <w:rFonts w:ascii="Times New Roman" w:hAnsi="Times New Roman" w:cs="Times New Roman"/>
          <w:sz w:val="24"/>
          <w:szCs w:val="24"/>
        </w:rPr>
        <w:t xml:space="preserve">ого округа Чувашской Республики осуществляется в порядке, </w:t>
      </w:r>
      <w:r w:rsidRPr="00AD2B9D">
        <w:rPr>
          <w:rFonts w:ascii="Times New Roman" w:hAnsi="Times New Roman" w:cs="Times New Roman"/>
          <w:sz w:val="24"/>
          <w:szCs w:val="24"/>
        </w:rPr>
        <w:t xml:space="preserve">устанавливаемом данным органом (структурным подразделением) </w:t>
      </w:r>
      <w:r>
        <w:rPr>
          <w:rFonts w:ascii="Times New Roman" w:hAnsi="Times New Roman" w:cs="Times New Roman"/>
          <w:sz w:val="24"/>
          <w:szCs w:val="24"/>
        </w:rPr>
        <w:t>а</w:t>
      </w:r>
      <w:r w:rsidRPr="00227268">
        <w:rPr>
          <w:rFonts w:ascii="Times New Roman" w:hAnsi="Times New Roman" w:cs="Times New Roman"/>
          <w:sz w:val="24"/>
          <w:szCs w:val="24"/>
        </w:rPr>
        <w:t xml:space="preserve">дминистрация </w:t>
      </w:r>
      <w:r w:rsidR="002332ED">
        <w:rPr>
          <w:rFonts w:ascii="Times New Roman" w:hAnsi="Times New Roman" w:cs="Times New Roman"/>
          <w:sz w:val="24"/>
          <w:szCs w:val="24"/>
        </w:rPr>
        <w:t>Комсомоль</w:t>
      </w:r>
      <w:r w:rsidRPr="00227268">
        <w:rPr>
          <w:rFonts w:ascii="Times New Roman" w:hAnsi="Times New Roman" w:cs="Times New Roman"/>
          <w:sz w:val="24"/>
          <w:szCs w:val="24"/>
        </w:rPr>
        <w:t>ского муниципального округа Чувашской Республики.</w:t>
      </w:r>
    </w:p>
    <w:p w14:paraId="4BFE5637"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Pr="00AD2B9D">
        <w:rPr>
          <w:rFonts w:ascii="Times New Roman" w:hAnsi="Times New Roman" w:cs="Times New Roman"/>
          <w:sz w:val="24"/>
          <w:szCs w:val="24"/>
        </w:rPr>
        <w:t>. Сведения о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предст</w:t>
      </w:r>
      <w:r>
        <w:rPr>
          <w:rFonts w:ascii="Times New Roman" w:hAnsi="Times New Roman" w:cs="Times New Roman"/>
          <w:sz w:val="24"/>
          <w:szCs w:val="24"/>
        </w:rPr>
        <w:t xml:space="preserve">авляемые лицом, поступающим на </w:t>
      </w:r>
      <w:r w:rsidRPr="00AD2B9D">
        <w:rPr>
          <w:rFonts w:ascii="Times New Roman" w:hAnsi="Times New Roman" w:cs="Times New Roman"/>
          <w:sz w:val="24"/>
          <w:szCs w:val="24"/>
        </w:rPr>
        <w:t>должность руководителя муниципаль</w:t>
      </w:r>
      <w:r>
        <w:rPr>
          <w:rFonts w:ascii="Times New Roman" w:hAnsi="Times New Roman" w:cs="Times New Roman"/>
          <w:sz w:val="24"/>
          <w:szCs w:val="24"/>
        </w:rPr>
        <w:t xml:space="preserve">ного учреждения, руководителем </w:t>
      </w:r>
      <w:r w:rsidRPr="00AD2B9D">
        <w:rPr>
          <w:rFonts w:ascii="Times New Roman" w:hAnsi="Times New Roman" w:cs="Times New Roman"/>
          <w:sz w:val="24"/>
          <w:szCs w:val="24"/>
        </w:rPr>
        <w:t>муниципального учреждения в соотве</w:t>
      </w:r>
      <w:r>
        <w:rPr>
          <w:rFonts w:ascii="Times New Roman" w:hAnsi="Times New Roman" w:cs="Times New Roman"/>
          <w:sz w:val="24"/>
          <w:szCs w:val="24"/>
        </w:rPr>
        <w:t xml:space="preserve">тствии с настоящим Порядком, </w:t>
      </w:r>
      <w:r w:rsidRPr="00AD2B9D">
        <w:rPr>
          <w:rFonts w:ascii="Times New Roman" w:hAnsi="Times New Roman" w:cs="Times New Roman"/>
          <w:sz w:val="24"/>
          <w:szCs w:val="24"/>
        </w:rPr>
        <w:t>являются сведениями конфиденциально</w:t>
      </w:r>
      <w:r>
        <w:rPr>
          <w:rFonts w:ascii="Times New Roman" w:hAnsi="Times New Roman" w:cs="Times New Roman"/>
          <w:sz w:val="24"/>
          <w:szCs w:val="24"/>
        </w:rPr>
        <w:t xml:space="preserve">го характера, если федеральным </w:t>
      </w:r>
      <w:r w:rsidRPr="00AD2B9D">
        <w:rPr>
          <w:rFonts w:ascii="Times New Roman" w:hAnsi="Times New Roman" w:cs="Times New Roman"/>
          <w:sz w:val="24"/>
          <w:szCs w:val="24"/>
        </w:rPr>
        <w:t>законом они не отнесены к сведениям</w:t>
      </w:r>
      <w:r>
        <w:rPr>
          <w:rFonts w:ascii="Times New Roman" w:hAnsi="Times New Roman" w:cs="Times New Roman"/>
          <w:sz w:val="24"/>
          <w:szCs w:val="24"/>
        </w:rPr>
        <w:t xml:space="preserve">, составляющим государственную </w:t>
      </w:r>
      <w:r w:rsidRPr="00AD2B9D">
        <w:rPr>
          <w:rFonts w:ascii="Times New Roman" w:hAnsi="Times New Roman" w:cs="Times New Roman"/>
          <w:sz w:val="24"/>
          <w:szCs w:val="24"/>
        </w:rPr>
        <w:t xml:space="preserve">тайну. </w:t>
      </w:r>
    </w:p>
    <w:p w14:paraId="773E6806"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Pr="00AD2B9D">
        <w:rPr>
          <w:rFonts w:ascii="Times New Roman" w:hAnsi="Times New Roman" w:cs="Times New Roman"/>
          <w:sz w:val="24"/>
          <w:szCs w:val="24"/>
        </w:rPr>
        <w:t>. Сведения о доходах, об имуществе и обязатель</w:t>
      </w:r>
      <w:r>
        <w:rPr>
          <w:rFonts w:ascii="Times New Roman" w:hAnsi="Times New Roman" w:cs="Times New Roman"/>
          <w:sz w:val="24"/>
          <w:szCs w:val="24"/>
        </w:rPr>
        <w:t xml:space="preserve">ствах </w:t>
      </w:r>
      <w:r w:rsidRPr="00AD2B9D">
        <w:rPr>
          <w:rFonts w:ascii="Times New Roman" w:hAnsi="Times New Roman" w:cs="Times New Roman"/>
          <w:sz w:val="24"/>
          <w:szCs w:val="24"/>
        </w:rPr>
        <w:t>имущественного характера предст</w:t>
      </w:r>
      <w:r>
        <w:rPr>
          <w:rFonts w:ascii="Times New Roman" w:hAnsi="Times New Roman" w:cs="Times New Roman"/>
          <w:sz w:val="24"/>
          <w:szCs w:val="24"/>
        </w:rPr>
        <w:t xml:space="preserve">авляются лицом, поступающим на </w:t>
      </w:r>
      <w:r w:rsidRPr="00AD2B9D">
        <w:rPr>
          <w:rFonts w:ascii="Times New Roman" w:hAnsi="Times New Roman" w:cs="Times New Roman"/>
          <w:sz w:val="24"/>
          <w:szCs w:val="24"/>
        </w:rPr>
        <w:t>должность руководителя муниципаль</w:t>
      </w:r>
      <w:r>
        <w:rPr>
          <w:rFonts w:ascii="Times New Roman" w:hAnsi="Times New Roman" w:cs="Times New Roman"/>
          <w:sz w:val="24"/>
          <w:szCs w:val="24"/>
        </w:rPr>
        <w:t xml:space="preserve">ного учреждения, руководителем </w:t>
      </w:r>
      <w:r w:rsidRPr="00AD2B9D">
        <w:rPr>
          <w:rFonts w:ascii="Times New Roman" w:hAnsi="Times New Roman" w:cs="Times New Roman"/>
          <w:sz w:val="24"/>
          <w:szCs w:val="24"/>
        </w:rPr>
        <w:t>муниципального учреждения, по утвер</w:t>
      </w:r>
      <w:r>
        <w:rPr>
          <w:rFonts w:ascii="Times New Roman" w:hAnsi="Times New Roman" w:cs="Times New Roman"/>
          <w:sz w:val="24"/>
          <w:szCs w:val="24"/>
        </w:rPr>
        <w:t xml:space="preserve">жденной Президентом Российской </w:t>
      </w:r>
      <w:r w:rsidRPr="00AD2B9D">
        <w:rPr>
          <w:rFonts w:ascii="Times New Roman" w:hAnsi="Times New Roman" w:cs="Times New Roman"/>
          <w:sz w:val="24"/>
          <w:szCs w:val="24"/>
        </w:rPr>
        <w:t xml:space="preserve">Федерации форме справки, заполненной с использованием </w:t>
      </w:r>
      <w:r>
        <w:rPr>
          <w:rFonts w:ascii="Times New Roman" w:hAnsi="Times New Roman" w:cs="Times New Roman"/>
          <w:sz w:val="24"/>
          <w:szCs w:val="24"/>
        </w:rPr>
        <w:t xml:space="preserve">специального </w:t>
      </w:r>
      <w:r w:rsidRPr="00AD2B9D">
        <w:rPr>
          <w:rFonts w:ascii="Times New Roman" w:hAnsi="Times New Roman" w:cs="Times New Roman"/>
          <w:sz w:val="24"/>
          <w:szCs w:val="24"/>
        </w:rPr>
        <w:t>программного обеспечения «Справки БК</w:t>
      </w:r>
      <w:r>
        <w:rPr>
          <w:rFonts w:ascii="Times New Roman" w:hAnsi="Times New Roman" w:cs="Times New Roman"/>
          <w:sz w:val="24"/>
          <w:szCs w:val="24"/>
        </w:rPr>
        <w:t xml:space="preserve">», размещенного на официальном </w:t>
      </w:r>
      <w:r w:rsidRPr="00AD2B9D">
        <w:rPr>
          <w:rFonts w:ascii="Times New Roman" w:hAnsi="Times New Roman" w:cs="Times New Roman"/>
          <w:sz w:val="24"/>
          <w:szCs w:val="24"/>
        </w:rPr>
        <w:t>сайте Президента Российской Феде</w:t>
      </w:r>
      <w:r>
        <w:rPr>
          <w:rFonts w:ascii="Times New Roman" w:hAnsi="Times New Roman" w:cs="Times New Roman"/>
          <w:sz w:val="24"/>
          <w:szCs w:val="24"/>
        </w:rPr>
        <w:t xml:space="preserve">рации, ссылка на который также </w:t>
      </w:r>
      <w:r w:rsidRPr="00AD2B9D">
        <w:rPr>
          <w:rFonts w:ascii="Times New Roman" w:hAnsi="Times New Roman" w:cs="Times New Roman"/>
          <w:sz w:val="24"/>
          <w:szCs w:val="24"/>
        </w:rPr>
        <w:t>размещается на официальном сай</w:t>
      </w:r>
      <w:r>
        <w:rPr>
          <w:rFonts w:ascii="Times New Roman" w:hAnsi="Times New Roman" w:cs="Times New Roman"/>
          <w:sz w:val="24"/>
          <w:szCs w:val="24"/>
        </w:rPr>
        <w:t xml:space="preserve">те федеральной государственной </w:t>
      </w:r>
      <w:r w:rsidRPr="00AD2B9D">
        <w:rPr>
          <w:rFonts w:ascii="Times New Roman" w:hAnsi="Times New Roman" w:cs="Times New Roman"/>
          <w:sz w:val="24"/>
          <w:szCs w:val="24"/>
        </w:rPr>
        <w:t>информационной системы в области государственной</w:t>
      </w:r>
      <w:r>
        <w:rPr>
          <w:rFonts w:ascii="Times New Roman" w:hAnsi="Times New Roman" w:cs="Times New Roman"/>
          <w:sz w:val="24"/>
          <w:szCs w:val="24"/>
        </w:rPr>
        <w:t xml:space="preserve"> службы в и</w:t>
      </w:r>
      <w:r w:rsidRPr="00AD2B9D">
        <w:rPr>
          <w:rFonts w:ascii="Times New Roman" w:hAnsi="Times New Roman" w:cs="Times New Roman"/>
          <w:sz w:val="24"/>
          <w:szCs w:val="24"/>
        </w:rPr>
        <w:t xml:space="preserve">нформационно-телекоммуникационной сети «Интернет». </w:t>
      </w:r>
    </w:p>
    <w:p w14:paraId="3029AB89"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Pr="00AD2B9D">
        <w:rPr>
          <w:rFonts w:ascii="Times New Roman" w:hAnsi="Times New Roman" w:cs="Times New Roman"/>
          <w:sz w:val="24"/>
          <w:szCs w:val="24"/>
        </w:rPr>
        <w:t>. Руководитель муниципа</w:t>
      </w:r>
      <w:r>
        <w:rPr>
          <w:rFonts w:ascii="Times New Roman" w:hAnsi="Times New Roman" w:cs="Times New Roman"/>
          <w:sz w:val="24"/>
          <w:szCs w:val="24"/>
        </w:rPr>
        <w:t xml:space="preserve">льного учреждения представляет </w:t>
      </w:r>
      <w:r w:rsidRPr="00AD2B9D">
        <w:rPr>
          <w:rFonts w:ascii="Times New Roman" w:hAnsi="Times New Roman" w:cs="Times New Roman"/>
          <w:sz w:val="24"/>
          <w:szCs w:val="24"/>
        </w:rPr>
        <w:t>сведения о расходах, предусмотренные Фе</w:t>
      </w:r>
      <w:r>
        <w:rPr>
          <w:rFonts w:ascii="Times New Roman" w:hAnsi="Times New Roman" w:cs="Times New Roman"/>
          <w:sz w:val="24"/>
          <w:szCs w:val="24"/>
        </w:rPr>
        <w:t>деральным законом от 3 декабря 2012 года № 230-ФЗ «</w:t>
      </w:r>
      <w:r w:rsidRPr="00AD2B9D">
        <w:rPr>
          <w:rFonts w:ascii="Times New Roman" w:hAnsi="Times New Roman" w:cs="Times New Roman"/>
          <w:sz w:val="24"/>
          <w:szCs w:val="24"/>
        </w:rPr>
        <w:t xml:space="preserve">О контроле </w:t>
      </w:r>
      <w:r>
        <w:rPr>
          <w:rFonts w:ascii="Times New Roman" w:hAnsi="Times New Roman" w:cs="Times New Roman"/>
          <w:sz w:val="24"/>
          <w:szCs w:val="24"/>
        </w:rPr>
        <w:t xml:space="preserve">за соответствием расходов лиц, </w:t>
      </w:r>
      <w:r w:rsidRPr="00AD2B9D">
        <w:rPr>
          <w:rFonts w:ascii="Times New Roman" w:hAnsi="Times New Roman" w:cs="Times New Roman"/>
          <w:sz w:val="24"/>
          <w:szCs w:val="24"/>
        </w:rPr>
        <w:t>замещающих государственные д</w:t>
      </w:r>
      <w:r>
        <w:rPr>
          <w:rFonts w:ascii="Times New Roman" w:hAnsi="Times New Roman" w:cs="Times New Roman"/>
          <w:sz w:val="24"/>
          <w:szCs w:val="24"/>
        </w:rPr>
        <w:t xml:space="preserve">олжности, и иных лиц их доходам», в </w:t>
      </w:r>
      <w:r w:rsidRPr="00AD2B9D">
        <w:rPr>
          <w:rFonts w:ascii="Times New Roman" w:hAnsi="Times New Roman" w:cs="Times New Roman"/>
          <w:sz w:val="24"/>
          <w:szCs w:val="24"/>
        </w:rPr>
        <w:t>случаях и порядке, которые установл</w:t>
      </w:r>
      <w:r>
        <w:rPr>
          <w:rFonts w:ascii="Times New Roman" w:hAnsi="Times New Roman" w:cs="Times New Roman"/>
          <w:sz w:val="24"/>
          <w:szCs w:val="24"/>
        </w:rPr>
        <w:t>ены данным Федеральным законом.</w:t>
      </w:r>
      <w:r w:rsidRPr="00AD2B9D">
        <w:rPr>
          <w:rFonts w:ascii="Times New Roman" w:hAnsi="Times New Roman" w:cs="Times New Roman"/>
          <w:sz w:val="24"/>
          <w:szCs w:val="24"/>
        </w:rPr>
        <w:t xml:space="preserve"> </w:t>
      </w:r>
    </w:p>
    <w:p w14:paraId="49A67C4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C813E4">
        <w:rPr>
          <w:rFonts w:ascii="Times New Roman" w:hAnsi="Times New Roman" w:cs="Times New Roman"/>
          <w:sz w:val="24"/>
          <w:szCs w:val="24"/>
        </w:rPr>
        <w:t>11.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r w:rsidRPr="00AD2B9D">
        <w:rPr>
          <w:rFonts w:ascii="Times New Roman" w:hAnsi="Times New Roman" w:cs="Times New Roman"/>
          <w:sz w:val="24"/>
          <w:szCs w:val="24"/>
        </w:rPr>
        <w:t xml:space="preserve"> </w:t>
      </w:r>
    </w:p>
    <w:p w14:paraId="12F9F9D9" w14:textId="77777777"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Руководитель муниципального </w:t>
      </w:r>
      <w:r>
        <w:rPr>
          <w:rFonts w:ascii="Times New Roman" w:hAnsi="Times New Roman" w:cs="Times New Roman"/>
          <w:sz w:val="24"/>
          <w:szCs w:val="24"/>
        </w:rPr>
        <w:t xml:space="preserve">учреждения обязан представлять </w:t>
      </w:r>
      <w:r w:rsidRPr="00AD2B9D">
        <w:rPr>
          <w:rFonts w:ascii="Times New Roman" w:hAnsi="Times New Roman" w:cs="Times New Roman"/>
          <w:sz w:val="24"/>
          <w:szCs w:val="24"/>
        </w:rPr>
        <w:t>сведения о своих расходах, а также све</w:t>
      </w:r>
      <w:r>
        <w:rPr>
          <w:rFonts w:ascii="Times New Roman" w:hAnsi="Times New Roman" w:cs="Times New Roman"/>
          <w:sz w:val="24"/>
          <w:szCs w:val="24"/>
        </w:rPr>
        <w:t xml:space="preserve">дения о расходах своих супруги </w:t>
      </w:r>
      <w:r w:rsidRPr="00AD2B9D">
        <w:rPr>
          <w:rFonts w:ascii="Times New Roman" w:hAnsi="Times New Roman" w:cs="Times New Roman"/>
          <w:sz w:val="24"/>
          <w:szCs w:val="24"/>
        </w:rPr>
        <w:t>(супруга) и несовершеннолетних де</w:t>
      </w:r>
      <w:r>
        <w:rPr>
          <w:rFonts w:ascii="Times New Roman" w:hAnsi="Times New Roman" w:cs="Times New Roman"/>
          <w:sz w:val="24"/>
          <w:szCs w:val="24"/>
        </w:rPr>
        <w:t xml:space="preserve">тей не позднее 30 апреля года, </w:t>
      </w:r>
      <w:r w:rsidRPr="00AD2B9D">
        <w:rPr>
          <w:rFonts w:ascii="Times New Roman" w:hAnsi="Times New Roman" w:cs="Times New Roman"/>
          <w:sz w:val="24"/>
          <w:szCs w:val="24"/>
        </w:rPr>
        <w:t>следующего за отчетным периодом.</w:t>
      </w:r>
    </w:p>
    <w:p w14:paraId="1AF2B5B4" w14:textId="77777777" w:rsidR="00733E93" w:rsidRDefault="00733E93" w:rsidP="00733E93">
      <w:pPr>
        <w:spacing w:after="0" w:line="240" w:lineRule="auto"/>
        <w:ind w:firstLine="720"/>
        <w:jc w:val="both"/>
        <w:rPr>
          <w:rFonts w:ascii="Times New Roman" w:hAnsi="Times New Roman" w:cs="Times New Roman"/>
          <w:sz w:val="24"/>
          <w:szCs w:val="24"/>
        </w:rPr>
      </w:pPr>
    </w:p>
    <w:p w14:paraId="6C3172E2" w14:textId="77777777" w:rsidR="00733E93" w:rsidRDefault="00733E93" w:rsidP="00733E93">
      <w:pPr>
        <w:spacing w:after="0" w:line="240" w:lineRule="auto"/>
        <w:ind w:firstLine="720"/>
        <w:jc w:val="both"/>
        <w:rPr>
          <w:rFonts w:ascii="Times New Roman" w:hAnsi="Times New Roman" w:cs="Times New Roman"/>
          <w:sz w:val="24"/>
          <w:szCs w:val="24"/>
        </w:rPr>
      </w:pPr>
    </w:p>
    <w:p w14:paraId="401146A8" w14:textId="77777777" w:rsidR="00733E93" w:rsidRDefault="00733E93" w:rsidP="00733E93">
      <w:pPr>
        <w:spacing w:after="0" w:line="240" w:lineRule="auto"/>
        <w:ind w:firstLine="720"/>
        <w:jc w:val="both"/>
        <w:rPr>
          <w:rFonts w:ascii="Times New Roman" w:hAnsi="Times New Roman" w:cs="Times New Roman"/>
          <w:sz w:val="24"/>
          <w:szCs w:val="24"/>
        </w:rPr>
      </w:pPr>
    </w:p>
    <w:p w14:paraId="71D06CED" w14:textId="77777777" w:rsidR="00733E93" w:rsidRDefault="00733E93" w:rsidP="00733E93">
      <w:pPr>
        <w:spacing w:after="0" w:line="240" w:lineRule="auto"/>
        <w:ind w:firstLine="720"/>
        <w:jc w:val="both"/>
        <w:rPr>
          <w:rFonts w:ascii="Times New Roman" w:hAnsi="Times New Roman" w:cs="Times New Roman"/>
          <w:sz w:val="24"/>
          <w:szCs w:val="24"/>
        </w:rPr>
      </w:pPr>
    </w:p>
    <w:p w14:paraId="63EFAE64" w14:textId="77777777" w:rsidR="00733E93" w:rsidRDefault="00733E93" w:rsidP="00733E93">
      <w:pPr>
        <w:spacing w:after="0" w:line="240" w:lineRule="auto"/>
        <w:ind w:firstLine="720"/>
        <w:jc w:val="both"/>
        <w:rPr>
          <w:rFonts w:ascii="Times New Roman" w:hAnsi="Times New Roman" w:cs="Times New Roman"/>
          <w:sz w:val="24"/>
          <w:szCs w:val="24"/>
        </w:rPr>
      </w:pPr>
    </w:p>
    <w:p w14:paraId="7D021A8D" w14:textId="77777777" w:rsidR="00733E93" w:rsidRDefault="00733E93" w:rsidP="00733E93">
      <w:pPr>
        <w:spacing w:after="0" w:line="240" w:lineRule="auto"/>
        <w:ind w:firstLine="720"/>
        <w:jc w:val="both"/>
        <w:rPr>
          <w:rFonts w:ascii="Times New Roman" w:hAnsi="Times New Roman" w:cs="Times New Roman"/>
          <w:sz w:val="24"/>
          <w:szCs w:val="24"/>
        </w:rPr>
      </w:pPr>
    </w:p>
    <w:p w14:paraId="54C18676" w14:textId="77777777" w:rsidR="00733E93" w:rsidRDefault="00733E93" w:rsidP="00733E93">
      <w:pPr>
        <w:spacing w:after="0" w:line="240" w:lineRule="auto"/>
        <w:ind w:firstLine="720"/>
        <w:jc w:val="both"/>
        <w:rPr>
          <w:rFonts w:ascii="Times New Roman" w:hAnsi="Times New Roman" w:cs="Times New Roman"/>
          <w:sz w:val="24"/>
          <w:szCs w:val="24"/>
        </w:rPr>
      </w:pPr>
    </w:p>
    <w:p w14:paraId="1F5044CC" w14:textId="77777777" w:rsidR="00733E93" w:rsidRDefault="00733E93" w:rsidP="00733E93">
      <w:pPr>
        <w:spacing w:after="0" w:line="240" w:lineRule="auto"/>
        <w:ind w:firstLine="720"/>
        <w:jc w:val="both"/>
        <w:rPr>
          <w:rFonts w:ascii="Times New Roman" w:hAnsi="Times New Roman" w:cs="Times New Roman"/>
          <w:sz w:val="24"/>
          <w:szCs w:val="24"/>
        </w:rPr>
      </w:pPr>
    </w:p>
    <w:p w14:paraId="656BF71C" w14:textId="77777777" w:rsidR="00733E93" w:rsidRDefault="00733E93" w:rsidP="00733E93">
      <w:pPr>
        <w:spacing w:after="0" w:line="240" w:lineRule="auto"/>
        <w:ind w:firstLine="720"/>
        <w:jc w:val="both"/>
        <w:rPr>
          <w:rFonts w:ascii="Times New Roman" w:hAnsi="Times New Roman" w:cs="Times New Roman"/>
          <w:sz w:val="24"/>
          <w:szCs w:val="24"/>
        </w:rPr>
      </w:pPr>
    </w:p>
    <w:p w14:paraId="79F3E56E" w14:textId="77777777" w:rsidR="00733E93" w:rsidRDefault="00733E93" w:rsidP="00733E93">
      <w:pPr>
        <w:spacing w:after="0" w:line="240" w:lineRule="auto"/>
        <w:ind w:firstLine="720"/>
        <w:jc w:val="both"/>
        <w:rPr>
          <w:rFonts w:ascii="Times New Roman" w:hAnsi="Times New Roman" w:cs="Times New Roman"/>
          <w:sz w:val="24"/>
          <w:szCs w:val="24"/>
        </w:rPr>
      </w:pPr>
    </w:p>
    <w:p w14:paraId="1CB59B42" w14:textId="77777777" w:rsidR="00733E93" w:rsidRDefault="00733E93" w:rsidP="00733E93">
      <w:pPr>
        <w:spacing w:after="0" w:line="240" w:lineRule="auto"/>
        <w:ind w:firstLine="720"/>
        <w:jc w:val="both"/>
        <w:rPr>
          <w:rFonts w:ascii="Times New Roman" w:hAnsi="Times New Roman" w:cs="Times New Roman"/>
          <w:sz w:val="24"/>
          <w:szCs w:val="24"/>
        </w:rPr>
      </w:pPr>
    </w:p>
    <w:p w14:paraId="7E11F4D6" w14:textId="77777777" w:rsidR="00733E93" w:rsidRDefault="00733E93" w:rsidP="00733E93">
      <w:pPr>
        <w:spacing w:after="0" w:line="240" w:lineRule="auto"/>
        <w:ind w:firstLine="720"/>
        <w:jc w:val="both"/>
        <w:rPr>
          <w:rFonts w:ascii="Times New Roman" w:hAnsi="Times New Roman" w:cs="Times New Roman"/>
          <w:sz w:val="24"/>
          <w:szCs w:val="24"/>
        </w:rPr>
      </w:pPr>
    </w:p>
    <w:p w14:paraId="11EAA8FC" w14:textId="77777777" w:rsidR="00733E93" w:rsidRDefault="00733E93" w:rsidP="00733E93">
      <w:pPr>
        <w:spacing w:after="0" w:line="240" w:lineRule="auto"/>
        <w:ind w:firstLine="720"/>
        <w:jc w:val="both"/>
        <w:rPr>
          <w:rFonts w:ascii="Times New Roman" w:hAnsi="Times New Roman" w:cs="Times New Roman"/>
          <w:sz w:val="24"/>
          <w:szCs w:val="24"/>
        </w:rPr>
        <w:sectPr w:rsidR="00733E93" w:rsidSect="00733E93">
          <w:pgSz w:w="11906" w:h="16838"/>
          <w:pgMar w:top="1276" w:right="849" w:bottom="993" w:left="1701" w:header="708" w:footer="708" w:gutter="0"/>
          <w:cols w:space="708"/>
          <w:docGrid w:linePitch="360"/>
        </w:sectPr>
      </w:pPr>
    </w:p>
    <w:p w14:paraId="045CD8F7" w14:textId="77777777" w:rsidR="00733E93" w:rsidRDefault="00733E93" w:rsidP="00733E93">
      <w:pPr>
        <w:spacing w:after="0" w:line="240" w:lineRule="auto"/>
        <w:ind w:left="11199" w:right="423"/>
        <w:jc w:val="both"/>
        <w:rPr>
          <w:rFonts w:ascii="Times New Roman" w:hAnsi="Times New Roman" w:cs="Times New Roman"/>
          <w:sz w:val="24"/>
          <w:szCs w:val="24"/>
        </w:rPr>
      </w:pPr>
      <w:r w:rsidRPr="00701698">
        <w:rPr>
          <w:rFonts w:ascii="Times New Roman" w:hAnsi="Times New Roman" w:cs="Times New Roman"/>
          <w:sz w:val="24"/>
          <w:szCs w:val="24"/>
        </w:rPr>
        <w:t>Приложение</w:t>
      </w:r>
    </w:p>
    <w:p w14:paraId="78FC1F8B" w14:textId="0DEEA8DA" w:rsidR="00733E93" w:rsidRDefault="00733E93" w:rsidP="00733E93">
      <w:pPr>
        <w:spacing w:after="0" w:line="240" w:lineRule="auto"/>
        <w:ind w:left="10632" w:right="423"/>
        <w:jc w:val="both"/>
        <w:rPr>
          <w:rFonts w:ascii="Times New Roman" w:hAnsi="Times New Roman" w:cs="Times New Roman"/>
          <w:sz w:val="24"/>
          <w:szCs w:val="24"/>
        </w:rPr>
      </w:pPr>
      <w:r>
        <w:rPr>
          <w:rFonts w:ascii="Times New Roman" w:hAnsi="Times New Roman" w:cs="Times New Roman"/>
          <w:sz w:val="24"/>
          <w:szCs w:val="24"/>
        </w:rPr>
        <w:t xml:space="preserve">к </w:t>
      </w:r>
      <w:r w:rsidRPr="00CB7963">
        <w:rPr>
          <w:rFonts w:ascii="Times New Roman" w:hAnsi="Times New Roman" w:cs="Times New Roman"/>
          <w:sz w:val="24"/>
          <w:szCs w:val="24"/>
        </w:rPr>
        <w:t>Порядк</w:t>
      </w:r>
      <w:r>
        <w:rPr>
          <w:rFonts w:ascii="Times New Roman" w:hAnsi="Times New Roman" w:cs="Times New Roman"/>
          <w:sz w:val="24"/>
          <w:szCs w:val="24"/>
        </w:rPr>
        <w:t>у</w:t>
      </w:r>
      <w:r w:rsidRPr="00CB7963">
        <w:rPr>
          <w:rFonts w:ascii="Times New Roman" w:hAnsi="Times New Roman" w:cs="Times New Roman"/>
          <w:sz w:val="24"/>
          <w:szCs w:val="24"/>
        </w:rPr>
        <w:t xml:space="preserve">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w:t>
      </w:r>
    </w:p>
    <w:p w14:paraId="7E587A2D" w14:textId="557D1386" w:rsidR="00733E93" w:rsidRPr="00733E93" w:rsidRDefault="00733E93" w:rsidP="00733E93">
      <w:pPr>
        <w:spacing w:after="0" w:line="240" w:lineRule="auto"/>
        <w:ind w:left="10632" w:firstLine="720"/>
        <w:jc w:val="both"/>
        <w:rPr>
          <w:rFonts w:ascii="Times New Roman" w:hAnsi="Times New Roman" w:cs="Times New Roman"/>
          <w:sz w:val="24"/>
          <w:szCs w:val="24"/>
        </w:rPr>
      </w:pPr>
    </w:p>
    <w:p w14:paraId="54BBDF95" w14:textId="77777777" w:rsidR="00733E93" w:rsidRPr="00733E93" w:rsidRDefault="00733E93" w:rsidP="00733E93">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r w:rsidRPr="00733E93">
        <w:rPr>
          <w:rFonts w:ascii="Times New Roman" w:eastAsia="Times New Roman" w:hAnsi="Times New Roman" w:cs="Times New Roman"/>
          <w:color w:val="22272F"/>
          <w:kern w:val="1"/>
          <w:sz w:val="24"/>
          <w:szCs w:val="24"/>
          <w:lang w:eastAsia="ar-SA"/>
        </w:rPr>
        <w:t>Журнал</w:t>
      </w:r>
    </w:p>
    <w:p w14:paraId="39F34159" w14:textId="77777777" w:rsidR="00733E93" w:rsidRPr="00733E93" w:rsidRDefault="00733E93" w:rsidP="00733E93">
      <w:pPr>
        <w:suppressAutoHyphens/>
        <w:spacing w:after="0" w:line="240" w:lineRule="auto"/>
        <w:contextualSpacing/>
        <w:jc w:val="center"/>
        <w:rPr>
          <w:rFonts w:ascii="Times New Roman" w:eastAsia="Times New Roman" w:hAnsi="Times New Roman" w:cs="Times New Roman"/>
          <w:kern w:val="1"/>
          <w:sz w:val="24"/>
          <w:szCs w:val="24"/>
          <w:shd w:val="clear" w:color="auto" w:fill="FFFFFF"/>
          <w:lang w:eastAsia="ar-SA"/>
        </w:rPr>
      </w:pPr>
      <w:r w:rsidRPr="00733E93">
        <w:rPr>
          <w:rFonts w:ascii="Times New Roman" w:eastAsia="Times New Roman" w:hAnsi="Times New Roman" w:cs="Times New Roman"/>
          <w:kern w:val="1"/>
          <w:sz w:val="24"/>
          <w:szCs w:val="24"/>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14:paraId="4C08C90D" w14:textId="79381F97" w:rsidR="00733E93" w:rsidRPr="00733E93" w:rsidRDefault="00733E93" w:rsidP="00733E93">
      <w:pPr>
        <w:suppressAutoHyphens/>
        <w:spacing w:after="0" w:line="240" w:lineRule="auto"/>
        <w:contextualSpacing/>
        <w:jc w:val="center"/>
        <w:rPr>
          <w:rFonts w:ascii="Times New Roman" w:eastAsia="Calibri" w:hAnsi="Times New Roman" w:cs="Times New Roman"/>
          <w:kern w:val="1"/>
          <w:sz w:val="24"/>
          <w:szCs w:val="24"/>
        </w:rPr>
      </w:pPr>
      <w:r w:rsidRPr="00733E93">
        <w:rPr>
          <w:rFonts w:ascii="Times New Roman" w:eastAsia="Times New Roman" w:hAnsi="Times New Roman" w:cs="Times New Roman"/>
          <w:kern w:val="1"/>
          <w:sz w:val="24"/>
          <w:szCs w:val="24"/>
          <w:shd w:val="clear" w:color="auto" w:fill="FFFFFF"/>
          <w:lang w:eastAsia="ar-SA"/>
        </w:rPr>
        <w:t xml:space="preserve">руководителей муниципальных учреждений </w:t>
      </w:r>
      <w:r w:rsidR="002332ED">
        <w:rPr>
          <w:rFonts w:ascii="Times New Roman" w:eastAsia="Times New Roman" w:hAnsi="Times New Roman" w:cs="Times New Roman"/>
          <w:kern w:val="1"/>
          <w:sz w:val="24"/>
          <w:szCs w:val="24"/>
          <w:shd w:val="clear" w:color="auto" w:fill="FFFFFF"/>
          <w:lang w:eastAsia="ar-SA"/>
        </w:rPr>
        <w:t>Комсомоль</w:t>
      </w:r>
      <w:r w:rsidRPr="00733E93">
        <w:rPr>
          <w:rFonts w:ascii="Times New Roman" w:eastAsia="Times New Roman" w:hAnsi="Times New Roman" w:cs="Times New Roman"/>
          <w:kern w:val="1"/>
          <w:sz w:val="24"/>
          <w:szCs w:val="24"/>
          <w:shd w:val="clear" w:color="auto" w:fill="FFFFFF"/>
          <w:lang w:eastAsia="ar-SA"/>
        </w:rPr>
        <w:t>ского муниципального округа</w:t>
      </w:r>
    </w:p>
    <w:p w14:paraId="11FE1BE4"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p w14:paraId="5C80A5F6"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r w:rsidRPr="00733E93">
        <w:rPr>
          <w:rFonts w:ascii="Times New Roman" w:eastAsia="Calibri" w:hAnsi="Times New Roman" w:cs="Times New Roman"/>
          <w:kern w:val="1"/>
          <w:sz w:val="24"/>
          <w:szCs w:val="24"/>
        </w:rPr>
        <w:t>Начат «___» _____________ 20__г.</w:t>
      </w:r>
    </w:p>
    <w:p w14:paraId="4E6BA7AE" w14:textId="17D06600"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r w:rsidRPr="00733E93">
        <w:rPr>
          <w:rFonts w:ascii="Times New Roman" w:eastAsia="Calibri" w:hAnsi="Times New Roman" w:cs="Times New Roman"/>
          <w:kern w:val="1"/>
          <w:sz w:val="24"/>
          <w:szCs w:val="24"/>
        </w:rPr>
        <w:t>Окончен</w:t>
      </w:r>
      <w:r w:rsidR="003034F3">
        <w:rPr>
          <w:rFonts w:ascii="Times New Roman" w:eastAsia="Calibri" w:hAnsi="Times New Roman" w:cs="Times New Roman"/>
          <w:kern w:val="1"/>
          <w:sz w:val="24"/>
          <w:szCs w:val="24"/>
        </w:rPr>
        <w:t xml:space="preserve"> </w:t>
      </w:r>
      <w:r w:rsidRPr="00733E93">
        <w:rPr>
          <w:rFonts w:ascii="Times New Roman" w:eastAsia="Calibri" w:hAnsi="Times New Roman" w:cs="Times New Roman"/>
          <w:kern w:val="1"/>
          <w:sz w:val="24"/>
          <w:szCs w:val="24"/>
        </w:rPr>
        <w:t>«___» ___________ 20__г.</w:t>
      </w:r>
    </w:p>
    <w:p w14:paraId="130CABD6"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p w14:paraId="6828DA40"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r w:rsidRPr="00733E93">
        <w:rPr>
          <w:rFonts w:ascii="Times New Roman" w:eastAsia="Calibri" w:hAnsi="Times New Roman" w:cs="Times New Roman"/>
          <w:kern w:val="1"/>
          <w:sz w:val="24"/>
          <w:szCs w:val="24"/>
        </w:rPr>
        <w:t>На ___ листах</w:t>
      </w:r>
    </w:p>
    <w:p w14:paraId="0249BB38"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tbl>
      <w:tblPr>
        <w:tblStyle w:val="2f2"/>
        <w:tblW w:w="15024" w:type="dxa"/>
        <w:tblInd w:w="456" w:type="dxa"/>
        <w:tblLook w:val="04A0" w:firstRow="1" w:lastRow="0" w:firstColumn="1" w:lastColumn="0" w:noHBand="0" w:noVBand="1"/>
      </w:tblPr>
      <w:tblGrid>
        <w:gridCol w:w="604"/>
        <w:gridCol w:w="2627"/>
        <w:gridCol w:w="1911"/>
        <w:gridCol w:w="2050"/>
        <w:gridCol w:w="2381"/>
        <w:gridCol w:w="1856"/>
        <w:gridCol w:w="1779"/>
        <w:gridCol w:w="1503"/>
        <w:gridCol w:w="313"/>
      </w:tblGrid>
      <w:tr w:rsidR="00733E93" w:rsidRPr="00733E93" w14:paraId="1DD65E1D" w14:textId="77777777" w:rsidTr="00733E93">
        <w:trPr>
          <w:trHeight w:val="1750"/>
        </w:trPr>
        <w:tc>
          <w:tcPr>
            <w:tcW w:w="604" w:type="dxa"/>
          </w:tcPr>
          <w:p w14:paraId="61A01162" w14:textId="77777777" w:rsidR="00733E93" w:rsidRPr="00733E93" w:rsidRDefault="00733E93" w:rsidP="00733E93">
            <w:pPr>
              <w:suppressAutoHyphens/>
              <w:ind w:left="11"/>
              <w:jc w:val="center"/>
              <w:rPr>
                <w:rFonts w:ascii="Times New Roman" w:hAnsi="Times New Roman"/>
                <w:kern w:val="1"/>
                <w:lang w:eastAsia="ar-SA"/>
              </w:rPr>
            </w:pPr>
            <w:r w:rsidRPr="00733E93">
              <w:rPr>
                <w:rFonts w:ascii="Times New Roman" w:hAnsi="Times New Roman"/>
                <w:kern w:val="1"/>
                <w:lang w:eastAsia="ar-SA"/>
              </w:rPr>
              <w:t>№ п/п</w:t>
            </w:r>
          </w:p>
        </w:tc>
        <w:tc>
          <w:tcPr>
            <w:tcW w:w="2627" w:type="dxa"/>
          </w:tcPr>
          <w:p w14:paraId="54C7C5BA"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Дата поступления справки о доходах, расходах, об имуществе и обязательствах имущественного характера (далее – справка), представленным руководителем учреждения</w:t>
            </w:r>
          </w:p>
        </w:tc>
        <w:tc>
          <w:tcPr>
            <w:tcW w:w="1911" w:type="dxa"/>
          </w:tcPr>
          <w:p w14:paraId="0EF95B59"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Ф.И.О. руководителя,</w:t>
            </w:r>
          </w:p>
          <w:p w14:paraId="0F321298"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представившего справку</w:t>
            </w:r>
          </w:p>
        </w:tc>
        <w:tc>
          <w:tcPr>
            <w:tcW w:w="2050" w:type="dxa"/>
          </w:tcPr>
          <w:p w14:paraId="0EFFF99C"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Наименование должности руководителя, представившего справку</w:t>
            </w:r>
          </w:p>
          <w:p w14:paraId="0D17857B" w14:textId="77777777" w:rsidR="00733E93" w:rsidRPr="00733E93" w:rsidRDefault="00733E93" w:rsidP="00733E93">
            <w:pPr>
              <w:suppressAutoHyphens/>
              <w:jc w:val="center"/>
              <w:rPr>
                <w:rFonts w:ascii="Times New Roman" w:hAnsi="Times New Roman"/>
                <w:kern w:val="1"/>
                <w:lang w:eastAsia="ar-SA"/>
              </w:rPr>
            </w:pPr>
          </w:p>
        </w:tc>
        <w:tc>
          <w:tcPr>
            <w:tcW w:w="2381" w:type="dxa"/>
          </w:tcPr>
          <w:p w14:paraId="5A686ED0" w14:textId="30E5C752" w:rsidR="00733E93" w:rsidRPr="00733E93" w:rsidRDefault="00733E93" w:rsidP="00733E93">
            <w:pPr>
              <w:suppressAutoHyphens/>
              <w:ind w:left="-14"/>
              <w:jc w:val="center"/>
              <w:rPr>
                <w:rFonts w:ascii="Times New Roman" w:hAnsi="Times New Roman"/>
                <w:kern w:val="1"/>
                <w:lang w:eastAsia="ar-SA"/>
              </w:rPr>
            </w:pPr>
            <w:r w:rsidRPr="00733E93">
              <w:rPr>
                <w:rFonts w:ascii="Times New Roman" w:hAnsi="Times New Roman"/>
                <w:kern w:val="1"/>
                <w:lang w:eastAsia="ar-SA"/>
              </w:rPr>
              <w:t>Количество справок</w:t>
            </w:r>
            <w:r w:rsidR="003034F3">
              <w:rPr>
                <w:rFonts w:ascii="Times New Roman" w:hAnsi="Times New Roman"/>
                <w:kern w:val="1"/>
                <w:lang w:eastAsia="ar-SA"/>
              </w:rPr>
              <w:t>,</w:t>
            </w:r>
            <w:r w:rsidRPr="00733E93">
              <w:rPr>
                <w:rFonts w:ascii="Times New Roman" w:hAnsi="Times New Roman"/>
                <w:kern w:val="1"/>
                <w:lang w:eastAsia="ar-SA"/>
              </w:rPr>
              <w:t xml:space="preserve"> представленных руководителем на себя, своих супруги (супруга) и несовершеннолетних детей</w:t>
            </w:r>
          </w:p>
        </w:tc>
        <w:tc>
          <w:tcPr>
            <w:tcW w:w="1856" w:type="dxa"/>
          </w:tcPr>
          <w:p w14:paraId="73700511" w14:textId="77777777" w:rsidR="00733E93" w:rsidRPr="00733E93" w:rsidRDefault="00733E93" w:rsidP="00733E93">
            <w:pPr>
              <w:suppressAutoHyphens/>
              <w:ind w:left="-14"/>
              <w:jc w:val="center"/>
              <w:rPr>
                <w:rFonts w:ascii="Times New Roman" w:hAnsi="Times New Roman"/>
                <w:kern w:val="1"/>
                <w:lang w:eastAsia="ar-SA"/>
              </w:rPr>
            </w:pPr>
            <w:r w:rsidRPr="00733E93">
              <w:rPr>
                <w:rFonts w:ascii="Times New Roman" w:hAnsi="Times New Roman"/>
                <w:kern w:val="1"/>
                <w:lang w:eastAsia="ar-SA"/>
              </w:rPr>
              <w:t>Подпись руководителя, представившего справку</w:t>
            </w:r>
          </w:p>
        </w:tc>
        <w:tc>
          <w:tcPr>
            <w:tcW w:w="1779" w:type="dxa"/>
          </w:tcPr>
          <w:p w14:paraId="2B7F3F69" w14:textId="77777777" w:rsidR="00733E93" w:rsidRPr="00733E93" w:rsidRDefault="00733E93" w:rsidP="00733E93">
            <w:pPr>
              <w:suppressAutoHyphens/>
              <w:ind w:left="-5"/>
              <w:jc w:val="center"/>
              <w:rPr>
                <w:rFonts w:ascii="Times New Roman" w:hAnsi="Times New Roman"/>
                <w:kern w:val="1"/>
                <w:lang w:eastAsia="ar-SA"/>
              </w:rPr>
            </w:pPr>
            <w:r w:rsidRPr="00733E93">
              <w:rPr>
                <w:rFonts w:ascii="Times New Roman" w:hAnsi="Times New Roman"/>
                <w:kern w:val="1"/>
                <w:lang w:eastAsia="ar-SA"/>
              </w:rPr>
              <w:t>Подпись ответственного лица, принявшего справку</w:t>
            </w:r>
          </w:p>
        </w:tc>
        <w:tc>
          <w:tcPr>
            <w:tcW w:w="1503" w:type="dxa"/>
            <w:tcBorders>
              <w:right w:val="single" w:sz="4" w:space="0" w:color="auto"/>
            </w:tcBorders>
          </w:tcPr>
          <w:p w14:paraId="4BB057B7" w14:textId="77777777" w:rsidR="00733E93" w:rsidRPr="00733E93" w:rsidRDefault="00733E93" w:rsidP="00733E93">
            <w:pPr>
              <w:suppressAutoHyphens/>
              <w:ind w:left="-5"/>
              <w:jc w:val="center"/>
              <w:rPr>
                <w:rFonts w:ascii="Times New Roman" w:hAnsi="Times New Roman"/>
                <w:kern w:val="1"/>
                <w:lang w:eastAsia="ar-SA"/>
              </w:rPr>
            </w:pPr>
            <w:r w:rsidRPr="00733E93">
              <w:rPr>
                <w:rFonts w:ascii="Times New Roman" w:hAnsi="Times New Roman"/>
                <w:kern w:val="1"/>
                <w:lang w:eastAsia="ar-SA"/>
              </w:rPr>
              <w:t>Примечания</w:t>
            </w:r>
          </w:p>
        </w:tc>
        <w:tc>
          <w:tcPr>
            <w:tcW w:w="313" w:type="dxa"/>
            <w:tcBorders>
              <w:top w:val="nil"/>
              <w:left w:val="single" w:sz="4" w:space="0" w:color="auto"/>
              <w:bottom w:val="nil"/>
              <w:right w:val="nil"/>
            </w:tcBorders>
          </w:tcPr>
          <w:p w14:paraId="4721E6A4" w14:textId="77777777" w:rsidR="00733E93" w:rsidRPr="00733E93" w:rsidRDefault="00733E93" w:rsidP="00733E93">
            <w:pPr>
              <w:suppressAutoHyphens/>
              <w:ind w:left="-5"/>
              <w:jc w:val="center"/>
              <w:rPr>
                <w:rFonts w:ascii="Times New Roman" w:hAnsi="Times New Roman"/>
                <w:kern w:val="1"/>
                <w:sz w:val="24"/>
                <w:szCs w:val="24"/>
                <w:lang w:eastAsia="ar-SA"/>
              </w:rPr>
            </w:pPr>
          </w:p>
          <w:p w14:paraId="7A99EF47" w14:textId="77777777" w:rsidR="00733E93" w:rsidRPr="00733E93" w:rsidRDefault="00733E93" w:rsidP="00733E93">
            <w:pPr>
              <w:suppressAutoHyphens/>
              <w:ind w:left="-5"/>
              <w:jc w:val="center"/>
              <w:rPr>
                <w:rFonts w:ascii="Times New Roman" w:hAnsi="Times New Roman"/>
                <w:kern w:val="1"/>
                <w:sz w:val="24"/>
                <w:szCs w:val="24"/>
                <w:lang w:eastAsia="ar-SA"/>
              </w:rPr>
            </w:pPr>
          </w:p>
          <w:p w14:paraId="7E7D5E7E"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A9EF09A"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E80FBEB"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54D3426" w14:textId="77777777" w:rsidR="00733E93" w:rsidRPr="00733E93" w:rsidRDefault="00733E93" w:rsidP="00733E93">
            <w:pPr>
              <w:suppressAutoHyphens/>
              <w:ind w:left="-5"/>
              <w:jc w:val="center"/>
              <w:rPr>
                <w:rFonts w:ascii="Times New Roman" w:hAnsi="Times New Roman"/>
                <w:kern w:val="1"/>
                <w:sz w:val="24"/>
                <w:szCs w:val="24"/>
                <w:lang w:eastAsia="ar-SA"/>
              </w:rPr>
            </w:pPr>
          </w:p>
        </w:tc>
      </w:tr>
    </w:tbl>
    <w:p w14:paraId="43E53CE0" w14:textId="77777777" w:rsidR="00733E93" w:rsidRPr="002614FF" w:rsidRDefault="00733E93" w:rsidP="00733E93">
      <w:pPr>
        <w:suppressAutoHyphens/>
        <w:spacing w:after="0" w:line="240" w:lineRule="auto"/>
        <w:contextualSpacing/>
        <w:jc w:val="both"/>
        <w:rPr>
          <w:rFonts w:ascii="Times New Roman" w:hAnsi="Times New Roman" w:cs="Times New Roman"/>
          <w:b/>
          <w:sz w:val="24"/>
          <w:szCs w:val="24"/>
        </w:rPr>
      </w:pPr>
    </w:p>
    <w:p w14:paraId="54858257" w14:textId="77777777" w:rsid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sectPr w:rsidR="00733E93" w:rsidSect="003034F3">
          <w:pgSz w:w="16837" w:h="11905" w:orient="landscape"/>
          <w:pgMar w:top="851" w:right="1134" w:bottom="244" w:left="425" w:header="720" w:footer="720" w:gutter="0"/>
          <w:cols w:space="720"/>
        </w:sectPr>
      </w:pPr>
    </w:p>
    <w:p w14:paraId="0815C74D" w14:textId="77777777" w:rsidR="00733E93" w:rsidRPr="002614FF"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sectPr w:rsidR="00733E93" w:rsidRPr="002614FF" w:rsidSect="00733E93">
      <w:pgSz w:w="11905" w:h="16837"/>
      <w:pgMar w:top="1134" w:right="0" w:bottom="42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47AB3" w14:textId="77777777" w:rsidR="00592F1C" w:rsidRDefault="00592F1C" w:rsidP="00C65999">
      <w:pPr>
        <w:spacing w:after="0" w:line="240" w:lineRule="auto"/>
      </w:pPr>
      <w:r>
        <w:separator/>
      </w:r>
    </w:p>
  </w:endnote>
  <w:endnote w:type="continuationSeparator" w:id="0">
    <w:p w14:paraId="610A0418" w14:textId="77777777" w:rsidR="00592F1C" w:rsidRDefault="00592F1C"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52475" w14:textId="77777777" w:rsidR="00592F1C" w:rsidRDefault="00592F1C" w:rsidP="00C65999">
      <w:pPr>
        <w:spacing w:after="0" w:line="240" w:lineRule="auto"/>
      </w:pPr>
      <w:r>
        <w:separator/>
      </w:r>
    </w:p>
  </w:footnote>
  <w:footnote w:type="continuationSeparator" w:id="0">
    <w:p w14:paraId="1F56E3FD" w14:textId="77777777" w:rsidR="00592F1C" w:rsidRDefault="00592F1C"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2"/>
  </w:num>
  <w:num w:numId="4">
    <w:abstractNumId w:val="18"/>
  </w:num>
  <w:num w:numId="5">
    <w:abstractNumId w:val="30"/>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39"/>
  </w:num>
  <w:num w:numId="17">
    <w:abstractNumId w:val="36"/>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5"/>
  </w:num>
  <w:num w:numId="23">
    <w:abstractNumId w:val="1"/>
  </w:num>
  <w:num w:numId="24">
    <w:abstractNumId w:val="37"/>
  </w:num>
  <w:num w:numId="25">
    <w:abstractNumId w:val="2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8"/>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2EB1"/>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4595"/>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5F9"/>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2ED"/>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4F3"/>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80C"/>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940"/>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1E4"/>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4D5"/>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2F1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E54"/>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B72F1"/>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3E93"/>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6E89"/>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1D6C"/>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4C7B"/>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552"/>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CA1"/>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692"/>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7C9"/>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E6CAF"/>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1BF5"/>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73EA"/>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40"/>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436"/>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13D40-70F6-49E9-8973-B18DDB27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1980</Words>
  <Characters>11290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Соколова Ольга Рудольфовна</cp:lastModifiedBy>
  <cp:revision>15</cp:revision>
  <cp:lastPrinted>2026-04-15T12:16:00Z</cp:lastPrinted>
  <dcterms:created xsi:type="dcterms:W3CDTF">2026-03-31T07:07:00Z</dcterms:created>
  <dcterms:modified xsi:type="dcterms:W3CDTF">2026-04-16T07:20:00Z</dcterms:modified>
</cp:coreProperties>
</file>