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378" w:rsidRPr="00741325" w:rsidRDefault="00297378" w:rsidP="00297378">
      <w:r w:rsidRPr="00741325">
        <w:rPr>
          <w:noProof/>
        </w:rPr>
        <w:drawing>
          <wp:anchor distT="0" distB="0" distL="114300" distR="114300" simplePos="0" relativeHeight="251660288" behindDoc="0" locked="0" layoutInCell="1" allowOverlap="1" wp14:anchorId="37D2294E" wp14:editId="148757A7">
            <wp:simplePos x="0" y="0"/>
            <wp:positionH relativeFrom="column">
              <wp:posOffset>2606040</wp:posOffset>
            </wp:positionH>
            <wp:positionV relativeFrom="paragraph">
              <wp:posOffset>152400</wp:posOffset>
            </wp:positionV>
            <wp:extent cx="720090" cy="720090"/>
            <wp:effectExtent l="0" t="0" r="3810" b="3810"/>
            <wp:wrapNone/>
            <wp:docPr id="2" name="Рисунок 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7378" w:rsidRPr="00741325" w:rsidRDefault="00297378" w:rsidP="00297378">
      <w:r w:rsidRPr="00741325">
        <w:t xml:space="preserve">                                                                      </w:t>
      </w:r>
    </w:p>
    <w:p w:rsidR="00297378" w:rsidRPr="00741325" w:rsidRDefault="00297378" w:rsidP="00297378">
      <w:r w:rsidRPr="00741325">
        <w:rPr>
          <w:noProof/>
        </w:rPr>
        <w:drawing>
          <wp:anchor distT="0" distB="0" distL="114300" distR="114300" simplePos="0" relativeHeight="251659264" behindDoc="0" locked="0" layoutInCell="1" allowOverlap="1" wp14:anchorId="273A4BA1" wp14:editId="02742E8B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0" t="0" r="3810" b="3810"/>
            <wp:wrapNone/>
            <wp:docPr id="1" name="Рисунок 1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-352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297378" w:rsidRPr="00741325" w:rsidTr="004336B8">
        <w:trPr>
          <w:cantSplit/>
          <w:trHeight w:val="420"/>
        </w:trPr>
        <w:tc>
          <w:tcPr>
            <w:tcW w:w="4077" w:type="dxa"/>
            <w:vAlign w:val="center"/>
          </w:tcPr>
          <w:p w:rsidR="00297378" w:rsidRPr="00741325" w:rsidRDefault="00297378" w:rsidP="004336B8">
            <w:pPr>
              <w:jc w:val="center"/>
              <w:rPr>
                <w:b/>
                <w:bCs/>
                <w:caps/>
                <w:noProof/>
              </w:rPr>
            </w:pPr>
            <w:r w:rsidRPr="00741325">
              <w:rPr>
                <w:b/>
                <w:bCs/>
                <w:caps/>
                <w:noProof/>
              </w:rPr>
              <w:t>ЧĂВАШ РЕСПУБЛИКИ</w:t>
            </w:r>
          </w:p>
          <w:p w:rsidR="00297378" w:rsidRDefault="00297378" w:rsidP="004336B8">
            <w:pPr>
              <w:jc w:val="center"/>
              <w:rPr>
                <w:b/>
                <w:bCs/>
                <w:caps/>
                <w:noProof/>
              </w:rPr>
            </w:pPr>
            <w:r w:rsidRPr="00741325">
              <w:rPr>
                <w:b/>
                <w:bCs/>
                <w:caps/>
                <w:noProof/>
              </w:rPr>
              <w:t xml:space="preserve">ХĔРЛĔ ЧУТАЙ </w:t>
            </w:r>
          </w:p>
          <w:p w:rsidR="00297378" w:rsidRPr="00741325" w:rsidRDefault="00297378" w:rsidP="004336B8">
            <w:pPr>
              <w:jc w:val="center"/>
              <w:rPr>
                <w:b/>
                <w:bCs/>
                <w:caps/>
                <w:noProof/>
              </w:rPr>
            </w:pPr>
            <w:r>
              <w:rPr>
                <w:b/>
                <w:bCs/>
                <w:caps/>
                <w:noProof/>
              </w:rPr>
              <w:t>МУНИЦИПАЛЛӐ</w:t>
            </w:r>
            <w:r w:rsidRPr="00741325">
              <w:rPr>
                <w:b/>
                <w:bCs/>
                <w:caps/>
                <w:noProof/>
              </w:rPr>
              <w:t xml:space="preserve"> </w:t>
            </w:r>
            <w:r>
              <w:rPr>
                <w:b/>
                <w:bCs/>
                <w:caps/>
                <w:noProof/>
              </w:rPr>
              <w:t>ОКРУГӖН</w:t>
            </w:r>
            <w:r w:rsidRPr="00741325">
              <w:rPr>
                <w:b/>
                <w:bCs/>
                <w:caps/>
                <w:noProof/>
              </w:rPr>
              <w:t xml:space="preserve">  </w:t>
            </w:r>
          </w:p>
          <w:p w:rsidR="00297378" w:rsidRPr="00741325" w:rsidRDefault="00297378" w:rsidP="004336B8">
            <w:pPr>
              <w:jc w:val="center"/>
              <w:rPr>
                <w:b/>
                <w:bCs/>
              </w:rPr>
            </w:pPr>
            <w:r w:rsidRPr="00741325">
              <w:rPr>
                <w:b/>
                <w:bCs/>
                <w:caps/>
                <w:noProof/>
              </w:rPr>
              <w:t xml:space="preserve"> АДМИНИСТРАЦИЙ</w:t>
            </w:r>
            <w:r w:rsidRPr="00741325">
              <w:rPr>
                <w:b/>
                <w:caps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297378" w:rsidRPr="00741325" w:rsidRDefault="00297378" w:rsidP="004336B8">
            <w:pPr>
              <w:jc w:val="center"/>
              <w:rPr>
                <w:b/>
                <w:bCs/>
              </w:rPr>
            </w:pPr>
          </w:p>
        </w:tc>
        <w:tc>
          <w:tcPr>
            <w:tcW w:w="4164" w:type="dxa"/>
            <w:vAlign w:val="center"/>
          </w:tcPr>
          <w:p w:rsidR="00297378" w:rsidRPr="00741325" w:rsidRDefault="00297378" w:rsidP="004336B8">
            <w:pPr>
              <w:jc w:val="center"/>
              <w:rPr>
                <w:rStyle w:val="a4"/>
                <w:b w:val="0"/>
                <w:bCs w:val="0"/>
                <w:noProof/>
              </w:rPr>
            </w:pPr>
            <w:r w:rsidRPr="00741325">
              <w:rPr>
                <w:b/>
                <w:bCs/>
                <w:noProof/>
              </w:rPr>
              <w:t>ЧУВАШСКАЯ РЕСПУБЛИКА</w:t>
            </w:r>
            <w:r w:rsidRPr="00741325">
              <w:rPr>
                <w:rStyle w:val="a4"/>
                <w:noProof/>
              </w:rPr>
              <w:t xml:space="preserve"> </w:t>
            </w:r>
          </w:p>
          <w:p w:rsidR="00297378" w:rsidRPr="00741325" w:rsidRDefault="00297378" w:rsidP="004336B8">
            <w:pPr>
              <w:jc w:val="center"/>
              <w:rPr>
                <w:rStyle w:val="a4"/>
                <w:noProof/>
              </w:rPr>
            </w:pPr>
            <w:r w:rsidRPr="00741325">
              <w:rPr>
                <w:rStyle w:val="a4"/>
                <w:noProof/>
              </w:rPr>
              <w:t xml:space="preserve">АДМИНИСТРАЦИЯ  </w:t>
            </w:r>
          </w:p>
          <w:p w:rsidR="00297378" w:rsidRPr="00741325" w:rsidRDefault="00297378" w:rsidP="004336B8">
            <w:pPr>
              <w:jc w:val="center"/>
            </w:pPr>
            <w:r w:rsidRPr="00741325">
              <w:rPr>
                <w:b/>
                <w:bCs/>
                <w:noProof/>
              </w:rPr>
              <w:t xml:space="preserve">КРАСНОЧЕТАЙСКОГО </w:t>
            </w:r>
            <w:r>
              <w:rPr>
                <w:b/>
                <w:bCs/>
                <w:noProof/>
              </w:rPr>
              <w:t>МУНИЦИПАЛЬНОГО ОКРУГА</w:t>
            </w:r>
          </w:p>
        </w:tc>
      </w:tr>
      <w:tr w:rsidR="00297378" w:rsidRPr="00741325" w:rsidTr="004336B8">
        <w:trPr>
          <w:cantSplit/>
          <w:trHeight w:val="1399"/>
        </w:trPr>
        <w:tc>
          <w:tcPr>
            <w:tcW w:w="4077" w:type="dxa"/>
          </w:tcPr>
          <w:p w:rsidR="00297378" w:rsidRPr="00741325" w:rsidRDefault="00297378" w:rsidP="004336B8">
            <w:pPr>
              <w:spacing w:line="192" w:lineRule="auto"/>
            </w:pPr>
          </w:p>
          <w:p w:rsidR="00297378" w:rsidRPr="00741325" w:rsidRDefault="00297378" w:rsidP="004336B8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Й Ы Ш Ӑ</w:t>
            </w:r>
            <w:r w:rsidRPr="00741325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 xml:space="preserve"> Н У </w:t>
            </w:r>
          </w:p>
          <w:p w:rsidR="00297378" w:rsidRPr="00741325" w:rsidRDefault="00297378" w:rsidP="004336B8">
            <w:pPr>
              <w:pStyle w:val="a3"/>
              <w:jc w:val="center"/>
              <w:rPr>
                <w:rFonts w:ascii="Arial" w:hAnsi="Arial" w:cs="Arial"/>
              </w:rPr>
            </w:pPr>
          </w:p>
          <w:p w:rsidR="00297378" w:rsidRPr="00741325" w:rsidRDefault="00132FBC" w:rsidP="004336B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06.</w:t>
            </w:r>
            <w:r w:rsidR="00297378">
              <w:rPr>
                <w:rFonts w:ascii="Times New Roman" w:hAnsi="Times New Roman" w:cs="Times New Roman"/>
                <w:noProof/>
                <w:sz w:val="24"/>
                <w:szCs w:val="24"/>
              </w:rPr>
              <w:t>07.2026</w:t>
            </w:r>
            <w:r w:rsidR="00297378" w:rsidRPr="00B0045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29737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461</w:t>
            </w:r>
            <w:r w:rsidR="0029737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</w:t>
            </w:r>
            <w:r w:rsidR="00297378" w:rsidRPr="00741325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</w:p>
          <w:p w:rsidR="00297378" w:rsidRPr="00741325" w:rsidRDefault="00297378" w:rsidP="004336B8">
            <w:pPr>
              <w:jc w:val="center"/>
              <w:rPr>
                <w:noProof/>
              </w:rPr>
            </w:pPr>
            <w:r w:rsidRPr="00741325">
              <w:rPr>
                <w:noProof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297378" w:rsidRPr="00741325" w:rsidRDefault="00297378" w:rsidP="004336B8">
            <w:pPr>
              <w:rPr>
                <w:b/>
                <w:bCs/>
              </w:rPr>
            </w:pPr>
          </w:p>
        </w:tc>
        <w:tc>
          <w:tcPr>
            <w:tcW w:w="4164" w:type="dxa"/>
          </w:tcPr>
          <w:p w:rsidR="00297378" w:rsidRPr="00741325" w:rsidRDefault="00297378" w:rsidP="004336B8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297378" w:rsidRPr="00741325" w:rsidRDefault="00297378" w:rsidP="004336B8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1325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ПОСТАНОВЛЕНИЕ</w:t>
            </w:r>
          </w:p>
          <w:p w:rsidR="00297378" w:rsidRPr="00741325" w:rsidRDefault="00297378" w:rsidP="004336B8"/>
          <w:p w:rsidR="00297378" w:rsidRPr="00741325" w:rsidRDefault="00132FBC" w:rsidP="004336B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06.</w:t>
            </w:r>
            <w:r w:rsidR="00297378">
              <w:rPr>
                <w:rFonts w:ascii="Times New Roman" w:hAnsi="Times New Roman" w:cs="Times New Roman"/>
                <w:noProof/>
                <w:sz w:val="24"/>
                <w:szCs w:val="24"/>
              </w:rPr>
              <w:t>07.2026</w:t>
            </w:r>
            <w:r w:rsidR="00297378" w:rsidRPr="0074132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№ </w:t>
            </w:r>
            <w:r w:rsidR="0029737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461</w:t>
            </w:r>
            <w:bookmarkStart w:id="0" w:name="_GoBack"/>
            <w:bookmarkEnd w:id="0"/>
          </w:p>
          <w:p w:rsidR="00297378" w:rsidRPr="00741325" w:rsidRDefault="00297378" w:rsidP="004336B8">
            <w:pPr>
              <w:jc w:val="center"/>
              <w:rPr>
                <w:noProof/>
              </w:rPr>
            </w:pPr>
            <w:r w:rsidRPr="00741325">
              <w:rPr>
                <w:noProof/>
              </w:rPr>
              <w:t>село Красные Четаи</w:t>
            </w:r>
          </w:p>
        </w:tc>
      </w:tr>
    </w:tbl>
    <w:p w:rsidR="00297378" w:rsidRPr="00D5390C" w:rsidRDefault="00297378" w:rsidP="00297378">
      <w:pPr>
        <w:pStyle w:val="a5"/>
        <w:tabs>
          <w:tab w:val="left" w:pos="1418"/>
          <w:tab w:val="left" w:pos="4820"/>
        </w:tabs>
        <w:spacing w:before="5"/>
        <w:ind w:left="0" w:right="5121"/>
        <w:jc w:val="both"/>
        <w:rPr>
          <w:b/>
          <w:sz w:val="26"/>
          <w:szCs w:val="26"/>
        </w:rPr>
      </w:pPr>
      <w:r w:rsidRPr="00D5390C">
        <w:rPr>
          <w:b/>
          <w:bCs/>
          <w:sz w:val="26"/>
          <w:szCs w:val="26"/>
        </w:rPr>
        <w:t xml:space="preserve">О признании утратившим силу </w:t>
      </w:r>
      <w:r w:rsidRPr="00D5390C">
        <w:rPr>
          <w:b/>
          <w:sz w:val="26"/>
          <w:szCs w:val="26"/>
        </w:rPr>
        <w:t xml:space="preserve">постановления администрации </w:t>
      </w:r>
      <w:proofErr w:type="gramStart"/>
      <w:r w:rsidRPr="00D5390C">
        <w:rPr>
          <w:b/>
          <w:sz w:val="26"/>
          <w:szCs w:val="26"/>
        </w:rPr>
        <w:t>Красночетайского  муниципального</w:t>
      </w:r>
      <w:proofErr w:type="gramEnd"/>
      <w:r w:rsidRPr="00D5390C">
        <w:rPr>
          <w:b/>
          <w:sz w:val="26"/>
          <w:szCs w:val="26"/>
        </w:rPr>
        <w:t xml:space="preserve"> округа Чувашской Республики</w:t>
      </w:r>
      <w:r w:rsidRPr="00D5390C">
        <w:rPr>
          <w:b/>
          <w:color w:val="FF0000"/>
          <w:sz w:val="26"/>
          <w:szCs w:val="26"/>
        </w:rPr>
        <w:t xml:space="preserve">  </w:t>
      </w:r>
      <w:r w:rsidR="008648B6" w:rsidRPr="00D5390C">
        <w:rPr>
          <w:b/>
          <w:sz w:val="26"/>
          <w:szCs w:val="26"/>
        </w:rPr>
        <w:t>от 11</w:t>
      </w:r>
      <w:r w:rsidRPr="00D5390C">
        <w:rPr>
          <w:b/>
          <w:sz w:val="26"/>
          <w:szCs w:val="26"/>
        </w:rPr>
        <w:t>.0</w:t>
      </w:r>
      <w:r w:rsidR="008648B6" w:rsidRPr="00D5390C">
        <w:rPr>
          <w:b/>
          <w:sz w:val="26"/>
          <w:szCs w:val="26"/>
        </w:rPr>
        <w:t>2.2025 № 86</w:t>
      </w:r>
    </w:p>
    <w:p w:rsidR="00297378" w:rsidRPr="00D5390C" w:rsidRDefault="00297378" w:rsidP="00297378">
      <w:pPr>
        <w:pStyle w:val="a5"/>
        <w:tabs>
          <w:tab w:val="left" w:pos="1418"/>
        </w:tabs>
        <w:spacing w:before="5"/>
        <w:ind w:left="-284" w:firstLine="568"/>
        <w:jc w:val="center"/>
        <w:rPr>
          <w:sz w:val="26"/>
          <w:szCs w:val="26"/>
        </w:rPr>
      </w:pPr>
    </w:p>
    <w:p w:rsidR="00297378" w:rsidRPr="00D5390C" w:rsidRDefault="00BD4A97" w:rsidP="00D5390C">
      <w:pPr>
        <w:pStyle w:val="a5"/>
        <w:tabs>
          <w:tab w:val="left" w:pos="1418"/>
        </w:tabs>
        <w:spacing w:line="268" w:lineRule="auto"/>
        <w:ind w:left="0" w:right="102" w:firstLine="855"/>
        <w:jc w:val="both"/>
        <w:rPr>
          <w:sz w:val="26"/>
          <w:szCs w:val="26"/>
        </w:rPr>
      </w:pPr>
      <w:r w:rsidRPr="00D5390C">
        <w:rPr>
          <w:sz w:val="26"/>
          <w:szCs w:val="26"/>
        </w:rPr>
        <w:t xml:space="preserve">В соответствии с Федеральным </w:t>
      </w:r>
      <w:hyperlink r:id="rId6" w:history="1">
        <w:r w:rsidRPr="00D5390C">
          <w:rPr>
            <w:rStyle w:val="a7"/>
            <w:sz w:val="26"/>
            <w:szCs w:val="26"/>
          </w:rPr>
          <w:t>законом</w:t>
        </w:r>
      </w:hyperlink>
      <w:r w:rsidRPr="00D5390C">
        <w:rPr>
          <w:sz w:val="26"/>
          <w:szCs w:val="26"/>
        </w:rPr>
        <w:t xml:space="preserve"> от 20.03.2025 № 33-ФЗ «Об общих принципах организации местного самоуправления в единой системе публичной власти», </w:t>
      </w:r>
      <w:r w:rsidR="00D5390C">
        <w:rPr>
          <w:sz w:val="26"/>
          <w:szCs w:val="26"/>
        </w:rPr>
        <w:t>постановлением администрации Красночетайского муниципального округа от 17.03.2026 №167 «</w:t>
      </w:r>
      <w:r w:rsidR="00D5390C" w:rsidRPr="00D5390C">
        <w:rPr>
          <w:sz w:val="26"/>
          <w:szCs w:val="26"/>
        </w:rPr>
        <w:t xml:space="preserve">Об утверждении </w:t>
      </w:r>
      <w:hyperlink r:id="rId7" w:history="1">
        <w:r w:rsidR="00D5390C" w:rsidRPr="00D5390C">
          <w:rPr>
            <w:rStyle w:val="a7"/>
            <w:sz w:val="26"/>
            <w:szCs w:val="26"/>
          </w:rPr>
          <w:t>Поряд</w:t>
        </w:r>
      </w:hyperlink>
      <w:r w:rsidR="00D5390C" w:rsidRPr="00D5390C">
        <w:rPr>
          <w:sz w:val="26"/>
          <w:szCs w:val="26"/>
        </w:rPr>
        <w:t xml:space="preserve">ка применения взысканий, предусмотренных статьями 14.1, 15 и 27 Федерального закона от 02.03.2007 № 25-ФЗ «О муниципальной службе в Российской Федерации», к муниципальным служащим исполнительно-распорядительного органа Красночетайского муниципального округа - администрации Красночетайского муниципального округа», </w:t>
      </w:r>
      <w:r w:rsidRPr="00D5390C">
        <w:rPr>
          <w:sz w:val="26"/>
          <w:szCs w:val="26"/>
        </w:rPr>
        <w:t>администрация Красночетайского муниципального округа постановляет</w:t>
      </w:r>
      <w:r w:rsidR="00297378" w:rsidRPr="00D5390C">
        <w:rPr>
          <w:sz w:val="26"/>
          <w:szCs w:val="26"/>
        </w:rPr>
        <w:t xml:space="preserve">: </w:t>
      </w:r>
    </w:p>
    <w:p w:rsidR="00297378" w:rsidRPr="00D5390C" w:rsidRDefault="00297378" w:rsidP="00297378">
      <w:pPr>
        <w:pStyle w:val="ConsPlusNormal"/>
        <w:numPr>
          <w:ilvl w:val="0"/>
          <w:numId w:val="1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D5390C">
        <w:rPr>
          <w:rFonts w:ascii="Times New Roman" w:hAnsi="Times New Roman" w:cs="Times New Roman"/>
          <w:sz w:val="26"/>
          <w:szCs w:val="26"/>
          <w:lang w:eastAsia="en-US"/>
        </w:rPr>
        <w:t>П</w:t>
      </w:r>
      <w:r w:rsidRPr="00D5390C">
        <w:rPr>
          <w:rFonts w:ascii="Times New Roman" w:hAnsi="Times New Roman" w:cs="Times New Roman"/>
          <w:bCs/>
          <w:sz w:val="26"/>
          <w:szCs w:val="26"/>
          <w:lang w:eastAsia="en-US"/>
        </w:rPr>
        <w:t>ризнать утратившим силу</w:t>
      </w:r>
      <w:r w:rsidRPr="00D5390C">
        <w:rPr>
          <w:rFonts w:ascii="Times New Roman" w:hAnsi="Times New Roman" w:cs="Times New Roman"/>
          <w:sz w:val="26"/>
          <w:szCs w:val="26"/>
        </w:rPr>
        <w:t xml:space="preserve"> постановление администрации Красночетайского муниципального округа Чувашско</w:t>
      </w:r>
      <w:r w:rsidR="008648B6" w:rsidRPr="00D5390C">
        <w:rPr>
          <w:rFonts w:ascii="Times New Roman" w:hAnsi="Times New Roman" w:cs="Times New Roman"/>
          <w:sz w:val="26"/>
          <w:szCs w:val="26"/>
        </w:rPr>
        <w:t>й Республики от 11.02.2025 № 86</w:t>
      </w:r>
      <w:r w:rsidRPr="00D5390C">
        <w:rPr>
          <w:rFonts w:ascii="Times New Roman" w:hAnsi="Times New Roman" w:cs="Times New Roman"/>
          <w:sz w:val="26"/>
          <w:szCs w:val="26"/>
        </w:rPr>
        <w:t xml:space="preserve"> «</w:t>
      </w:r>
      <w:r w:rsidR="008648B6" w:rsidRPr="00D5390C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Красночетайского муниципального округа Чувашской Республики от 11 мая 2023 года №332 «Об утверждении Порядка применения представителем нанимателя (работодателем) взысканий, предусмотренных статьями 14.1, 15 и 27 Федерального закона от 02.03.2007 № 25-ФЗ «О муниципальной службе в Российской Федерации»</w:t>
      </w:r>
      <w:r w:rsidRPr="00D5390C">
        <w:rPr>
          <w:rFonts w:ascii="Times New Roman" w:hAnsi="Times New Roman" w:cs="Times New Roman"/>
          <w:sz w:val="26"/>
          <w:szCs w:val="26"/>
        </w:rPr>
        <w:t>.</w:t>
      </w:r>
    </w:p>
    <w:p w:rsidR="00297378" w:rsidRPr="00D5390C" w:rsidRDefault="00297378" w:rsidP="00297378">
      <w:pPr>
        <w:pStyle w:val="ConsPlusNormal"/>
        <w:numPr>
          <w:ilvl w:val="0"/>
          <w:numId w:val="1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D5390C">
        <w:rPr>
          <w:rFonts w:ascii="Times New Roman" w:hAnsi="Times New Roman" w:cs="Times New Roman"/>
          <w:sz w:val="26"/>
          <w:szCs w:val="26"/>
          <w:lang w:eastAsia="en-US"/>
        </w:rPr>
        <w:t xml:space="preserve"> Настоящее постановление вступает в силу после его </w:t>
      </w:r>
      <w:proofErr w:type="gramStart"/>
      <w:r w:rsidRPr="00D5390C">
        <w:rPr>
          <w:rFonts w:ascii="Times New Roman" w:hAnsi="Times New Roman" w:cs="Times New Roman"/>
          <w:sz w:val="26"/>
          <w:szCs w:val="26"/>
          <w:lang w:eastAsia="en-US"/>
        </w:rPr>
        <w:t>официального  опубликования</w:t>
      </w:r>
      <w:proofErr w:type="gramEnd"/>
      <w:r w:rsidRPr="00D5390C">
        <w:rPr>
          <w:rFonts w:ascii="Times New Roman" w:hAnsi="Times New Roman" w:cs="Times New Roman"/>
          <w:sz w:val="26"/>
          <w:szCs w:val="26"/>
          <w:lang w:eastAsia="en-US"/>
        </w:rPr>
        <w:t xml:space="preserve"> в информационном издании «Вестник Красночетайского муниципального округа».</w:t>
      </w:r>
    </w:p>
    <w:p w:rsidR="00297378" w:rsidRPr="00D5390C" w:rsidRDefault="00297378" w:rsidP="00297378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97378" w:rsidRPr="00D5390C" w:rsidRDefault="00297378" w:rsidP="00297378">
      <w:pPr>
        <w:pStyle w:val="ConsPlusNormal"/>
        <w:jc w:val="right"/>
        <w:rPr>
          <w:sz w:val="26"/>
          <w:szCs w:val="26"/>
        </w:rPr>
      </w:pPr>
    </w:p>
    <w:p w:rsidR="00297378" w:rsidRPr="00D5390C" w:rsidRDefault="00297378" w:rsidP="00297378">
      <w:pPr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D5390C">
        <w:rPr>
          <w:sz w:val="26"/>
          <w:szCs w:val="26"/>
        </w:rPr>
        <w:t>Глава Красночетайского</w:t>
      </w:r>
    </w:p>
    <w:p w:rsidR="00297378" w:rsidRPr="00421A0B" w:rsidRDefault="00297378" w:rsidP="0029737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5390C">
        <w:rPr>
          <w:sz w:val="26"/>
          <w:szCs w:val="26"/>
        </w:rPr>
        <w:t xml:space="preserve">муниципального округа                                                                             И.Н. </w:t>
      </w:r>
      <w:proofErr w:type="spellStart"/>
      <w:r w:rsidRPr="00D5390C">
        <w:rPr>
          <w:sz w:val="26"/>
          <w:szCs w:val="26"/>
        </w:rPr>
        <w:t>Михопаро</w:t>
      </w:r>
      <w:r w:rsidRPr="00421A0B">
        <w:rPr>
          <w:sz w:val="28"/>
          <w:szCs w:val="28"/>
        </w:rPr>
        <w:t>в</w:t>
      </w:r>
      <w:proofErr w:type="spellEnd"/>
    </w:p>
    <w:p w:rsidR="00297378" w:rsidRPr="00DD5104" w:rsidRDefault="00297378" w:rsidP="00297378">
      <w:pPr>
        <w:autoSpaceDE w:val="0"/>
        <w:autoSpaceDN w:val="0"/>
        <w:adjustRightInd w:val="0"/>
        <w:ind w:firstLine="540"/>
        <w:jc w:val="both"/>
      </w:pPr>
    </w:p>
    <w:p w:rsidR="00297378" w:rsidRPr="00DD5104" w:rsidRDefault="00297378" w:rsidP="00297378">
      <w:pPr>
        <w:jc w:val="both"/>
      </w:pPr>
      <w:r w:rsidRPr="00DD5104">
        <w:t xml:space="preserve">       </w:t>
      </w:r>
    </w:p>
    <w:p w:rsidR="00297378" w:rsidRPr="00DD5104" w:rsidRDefault="00297378" w:rsidP="00297378">
      <w:pPr>
        <w:jc w:val="both"/>
      </w:pPr>
      <w:r w:rsidRPr="00DD5104">
        <w:t xml:space="preserve">                                                                                            </w:t>
      </w:r>
    </w:p>
    <w:p w:rsidR="00297378" w:rsidRPr="00DD5104" w:rsidRDefault="00297378" w:rsidP="00297378">
      <w:pPr>
        <w:jc w:val="both"/>
      </w:pPr>
    </w:p>
    <w:p w:rsidR="00297378" w:rsidRPr="00DD5104" w:rsidRDefault="00297378" w:rsidP="00297378">
      <w:pPr>
        <w:jc w:val="both"/>
      </w:pPr>
    </w:p>
    <w:p w:rsidR="00297378" w:rsidRPr="00DD5104" w:rsidRDefault="00297378" w:rsidP="00297378">
      <w:pPr>
        <w:jc w:val="both"/>
      </w:pPr>
    </w:p>
    <w:p w:rsidR="00297378" w:rsidRPr="00DD5104" w:rsidRDefault="00297378" w:rsidP="00297378">
      <w:pPr>
        <w:tabs>
          <w:tab w:val="left" w:pos="0"/>
        </w:tabs>
        <w:jc w:val="right"/>
      </w:pPr>
      <w:r w:rsidRPr="00DD5104">
        <w:t xml:space="preserve">                                                                                                             </w:t>
      </w:r>
    </w:p>
    <w:p w:rsidR="00297378" w:rsidRPr="00DD5104" w:rsidRDefault="00297378" w:rsidP="00297378">
      <w:pPr>
        <w:tabs>
          <w:tab w:val="left" w:pos="0"/>
        </w:tabs>
        <w:jc w:val="right"/>
      </w:pPr>
    </w:p>
    <w:p w:rsidR="00297378" w:rsidRPr="00DD5104" w:rsidRDefault="00297378" w:rsidP="00297378">
      <w:pPr>
        <w:tabs>
          <w:tab w:val="left" w:pos="0"/>
        </w:tabs>
        <w:jc w:val="right"/>
      </w:pPr>
    </w:p>
    <w:p w:rsidR="00297378" w:rsidRPr="00DD5104" w:rsidRDefault="00297378" w:rsidP="00297378">
      <w:pPr>
        <w:tabs>
          <w:tab w:val="left" w:pos="0"/>
        </w:tabs>
        <w:jc w:val="right"/>
      </w:pPr>
    </w:p>
    <w:p w:rsidR="00297378" w:rsidRPr="00DD5104" w:rsidRDefault="00297378" w:rsidP="00297378">
      <w:pPr>
        <w:tabs>
          <w:tab w:val="left" w:pos="0"/>
        </w:tabs>
        <w:jc w:val="right"/>
      </w:pPr>
    </w:p>
    <w:p w:rsidR="00297378" w:rsidRPr="00DD5104" w:rsidRDefault="00297378" w:rsidP="00297378">
      <w:pPr>
        <w:tabs>
          <w:tab w:val="left" w:pos="0"/>
        </w:tabs>
        <w:jc w:val="right"/>
      </w:pPr>
    </w:p>
    <w:p w:rsidR="00297378" w:rsidRPr="00DD5104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 подготовил:</w:t>
      </w:r>
    </w:p>
    <w:p w:rsidR="00297378" w:rsidRDefault="00297378" w:rsidP="002973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отдела</w:t>
      </w:r>
    </w:p>
    <w:p w:rsidR="00297378" w:rsidRDefault="00297378" w:rsidP="002973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правового обеспечения администрации</w:t>
      </w:r>
    </w:p>
    <w:p w:rsidR="00297378" w:rsidRDefault="00297378" w:rsidP="00297378">
      <w:pPr>
        <w:pStyle w:val="ConsPlusNormal"/>
        <w:outlineLvl w:val="0"/>
      </w:pPr>
      <w:r>
        <w:rPr>
          <w:rFonts w:ascii="Times New Roman" w:hAnsi="Times New Roman" w:cs="Times New Roman"/>
          <w:sz w:val="24"/>
          <w:szCs w:val="24"/>
        </w:rPr>
        <w:t>Красночетайского муниципального округа                                                           В.В. Михеев</w:t>
      </w:r>
    </w:p>
    <w:p w:rsidR="00297378" w:rsidRDefault="00297378" w:rsidP="00297378"/>
    <w:p w:rsidR="00297378" w:rsidRDefault="00297378" w:rsidP="00297378"/>
    <w:p w:rsidR="00BF1112" w:rsidRDefault="00132FBC"/>
    <w:sectPr w:rsidR="00BF1112" w:rsidSect="00864EB2">
      <w:pgSz w:w="11910" w:h="16840"/>
      <w:pgMar w:top="851" w:right="711" w:bottom="709" w:left="1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6574E6"/>
    <w:multiLevelType w:val="hybridMultilevel"/>
    <w:tmpl w:val="7F0C7B20"/>
    <w:lvl w:ilvl="0" w:tplc="4E3250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378"/>
    <w:rsid w:val="00041118"/>
    <w:rsid w:val="000559FD"/>
    <w:rsid w:val="00132FBC"/>
    <w:rsid w:val="00297378"/>
    <w:rsid w:val="00573A54"/>
    <w:rsid w:val="008648B6"/>
    <w:rsid w:val="00BD4A97"/>
    <w:rsid w:val="00D5390C"/>
    <w:rsid w:val="00EF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11EB27-0D80-41C4-A5DD-23EC9A53E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3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297378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297378"/>
    <w:rPr>
      <w:b/>
      <w:bCs/>
      <w:color w:val="000080"/>
    </w:rPr>
  </w:style>
  <w:style w:type="paragraph" w:customStyle="1" w:styleId="ConsPlusNormal">
    <w:name w:val="ConsPlusNormal"/>
    <w:rsid w:val="002973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ody Text"/>
    <w:basedOn w:val="a"/>
    <w:link w:val="a6"/>
    <w:uiPriority w:val="1"/>
    <w:qFormat/>
    <w:rsid w:val="00297378"/>
    <w:pPr>
      <w:widowControl w:val="0"/>
      <w:autoSpaceDE w:val="0"/>
      <w:autoSpaceDN w:val="0"/>
      <w:ind w:left="287"/>
    </w:pPr>
    <w:rPr>
      <w:sz w:val="28"/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297378"/>
    <w:rPr>
      <w:rFonts w:ascii="Times New Roman" w:eastAsia="Times New Roman" w:hAnsi="Times New Roman" w:cs="Times New Roman"/>
      <w:sz w:val="28"/>
      <w:szCs w:val="28"/>
    </w:rPr>
  </w:style>
  <w:style w:type="character" w:styleId="a7">
    <w:name w:val="Hyperlink"/>
    <w:basedOn w:val="a0"/>
    <w:uiPriority w:val="99"/>
    <w:unhideWhenUsed/>
    <w:rsid w:val="00BD4A97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4111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4111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98&amp;n=196911&amp;dst=10001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01319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 Владимир Владимирович</dc:creator>
  <cp:keywords/>
  <dc:description/>
  <cp:lastModifiedBy>Михеев Владимир Владимирович</cp:lastModifiedBy>
  <cp:revision>2</cp:revision>
  <cp:lastPrinted>2026-07-07T05:28:00Z</cp:lastPrinted>
  <dcterms:created xsi:type="dcterms:W3CDTF">2026-07-07T08:11:00Z</dcterms:created>
  <dcterms:modified xsi:type="dcterms:W3CDTF">2026-07-07T08:11:00Z</dcterms:modified>
</cp:coreProperties>
</file>