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9F" w:rsidRDefault="0099689F" w:rsidP="009968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9689F" w:rsidRDefault="0099689F" w:rsidP="0099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689F" w:rsidRDefault="0099689F" w:rsidP="009968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04"/>
      <w:bookmarkStart w:id="1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9689F" w:rsidRDefault="0099689F" w:rsidP="009968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реализации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«Укрепление общественного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здоровья» на 2023-2030 годы в Аликовском муниципальном округе Чувашской Республики</w:t>
      </w:r>
    </w:p>
    <w:p w:rsidR="0099689F" w:rsidRDefault="0099689F" w:rsidP="009968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 счет всех и</w:t>
      </w:r>
      <w:r w:rsidR="006E41F2">
        <w:rPr>
          <w:rFonts w:ascii="Times New Roman" w:hAnsi="Times New Roman" w:cs="Times New Roman"/>
          <w:b/>
          <w:sz w:val="24"/>
          <w:szCs w:val="24"/>
        </w:rPr>
        <w:t>сточников финансирования за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9689F" w:rsidRDefault="0099689F" w:rsidP="00996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689F" w:rsidRDefault="0099689F" w:rsidP="00996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2268"/>
        <w:gridCol w:w="1701"/>
        <w:gridCol w:w="1418"/>
        <w:gridCol w:w="1276"/>
        <w:gridCol w:w="1275"/>
        <w:gridCol w:w="993"/>
      </w:tblGrid>
      <w:tr w:rsidR="0099689F" w:rsidTr="009968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муниципальной программы Аликовского муниципального округа (подпрограммы муниципальной  программы Аликовского муниципального округа),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99689F" w:rsidTr="009968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99689F" w:rsidTr="003C7EBC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Аликовского муниципального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«Укрепление общественного здоровья» на 2023-2030 годы в Аликовском муниципальном округе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9689F" w:rsidTr="003C7EBC">
        <w:trPr>
          <w:trHeight w:val="6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9689F" w:rsidTr="003C7EB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9689F" w:rsidTr="0099689F">
        <w:trPr>
          <w:trHeight w:val="55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 Аликовского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9689F" w:rsidTr="003C7EB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9F" w:rsidRDefault="009968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ind w:firstLine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9F" w:rsidRDefault="009968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99689F" w:rsidRDefault="0099689F" w:rsidP="0099689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4"/>
          <w:szCs w:val="24"/>
        </w:rPr>
      </w:pPr>
    </w:p>
    <w:p w:rsidR="00FA4751" w:rsidRDefault="00FA4751"/>
    <w:sectPr w:rsidR="00FA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F"/>
    <w:rsid w:val="003C7EBC"/>
    <w:rsid w:val="006E41F2"/>
    <w:rsid w:val="0099689F"/>
    <w:rsid w:val="00F863AF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8CFBC-BE9A-4BFD-A635-EC82ADA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Петрович</dc:creator>
  <cp:keywords/>
  <dc:description/>
  <cp:lastModifiedBy>Иван Николаевич Григорьев</cp:lastModifiedBy>
  <cp:revision>2</cp:revision>
  <cp:lastPrinted>2025-04-01T05:31:00Z</cp:lastPrinted>
  <dcterms:created xsi:type="dcterms:W3CDTF">2025-04-01T10:42:00Z</dcterms:created>
  <dcterms:modified xsi:type="dcterms:W3CDTF">2025-04-01T10:42:00Z</dcterms:modified>
</cp:coreProperties>
</file>