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30</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30</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1E49D3" w:rsidRPr="001E49D3" w:rsidRDefault="001E49D3" w:rsidP="001E49D3">
      <w:pPr>
        <w:spacing w:after="0" w:line="240" w:lineRule="auto"/>
        <w:ind w:right="5378"/>
        <w:jc w:val="both"/>
        <w:rPr>
          <w:rFonts w:ascii="Times New Roman" w:hAnsi="Times New Roman" w:cs="Times New Roman"/>
          <w:sz w:val="24"/>
          <w:szCs w:val="24"/>
        </w:rPr>
      </w:pPr>
      <w:r w:rsidRPr="001E49D3">
        <w:rPr>
          <w:rFonts w:ascii="Times New Roman" w:hAnsi="Times New Roman" w:cs="Times New Roman"/>
          <w:sz w:val="24"/>
          <w:szCs w:val="24"/>
        </w:rPr>
        <w:t>Об организации работы звена территориальной подсистемы Чувашской Республики единой государственной системы предупреждения и ликвидации чрезвычайных ситуаций Урмарского муниципального округа</w:t>
      </w:r>
    </w:p>
    <w:p w:rsidR="001E49D3" w:rsidRDefault="001E49D3" w:rsidP="001E49D3">
      <w:pPr>
        <w:spacing w:after="0" w:line="240" w:lineRule="auto"/>
        <w:ind w:firstLine="709"/>
        <w:jc w:val="both"/>
        <w:rPr>
          <w:rFonts w:ascii="Times New Roman" w:hAnsi="Times New Roman" w:cs="Times New Roman"/>
          <w:sz w:val="24"/>
          <w:szCs w:val="24"/>
        </w:rPr>
      </w:pPr>
    </w:p>
    <w:p w:rsidR="001E49D3" w:rsidRDefault="001E49D3" w:rsidP="001E49D3">
      <w:pPr>
        <w:spacing w:after="0" w:line="240" w:lineRule="auto"/>
        <w:ind w:firstLine="709"/>
        <w:jc w:val="both"/>
        <w:rPr>
          <w:rFonts w:ascii="Times New Roman" w:hAnsi="Times New Roman" w:cs="Times New Roman"/>
          <w:sz w:val="24"/>
          <w:szCs w:val="24"/>
        </w:rPr>
      </w:pPr>
    </w:p>
    <w:p w:rsidR="001E49D3" w:rsidRDefault="001E49D3" w:rsidP="001E49D3">
      <w:pPr>
        <w:spacing w:after="0" w:line="240" w:lineRule="auto"/>
        <w:ind w:firstLine="709"/>
        <w:jc w:val="both"/>
        <w:rPr>
          <w:rFonts w:ascii="Times New Roman" w:hAnsi="Times New Roman" w:cs="Times New Roman"/>
          <w:sz w:val="24"/>
          <w:szCs w:val="24"/>
        </w:rPr>
      </w:pPr>
      <w:bookmarkStart w:id="0" w:name="_GoBack"/>
      <w:proofErr w:type="gramStart"/>
      <w:r w:rsidRPr="001E49D3">
        <w:rPr>
          <w:rFonts w:ascii="Times New Roman" w:hAnsi="Times New Roman" w:cs="Times New Roman"/>
          <w:sz w:val="24"/>
          <w:szCs w:val="24"/>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«Об утверждении порядка привлечения сил и средств подразделений пожарной охраны, гарнизонов пожарной охраны для тушения пожаров и проведения аварийно-спасательных работ» (зарегистрировано в Минюсте РФ 29 мая 2008г. №  11779) и в целях обеспечения предупреждения и ликвидации чрезвычайных и</w:t>
      </w:r>
      <w:proofErr w:type="gramEnd"/>
      <w:r w:rsidRPr="001E49D3">
        <w:rPr>
          <w:rFonts w:ascii="Times New Roman" w:hAnsi="Times New Roman" w:cs="Times New Roman"/>
          <w:sz w:val="24"/>
          <w:szCs w:val="24"/>
        </w:rPr>
        <w:t xml:space="preserve"> аварийных ситуаций на территории Урмарского муниципального </w:t>
      </w:r>
      <w:proofErr w:type="gramStart"/>
      <w:r w:rsidRPr="001E49D3">
        <w:rPr>
          <w:rFonts w:ascii="Times New Roman" w:hAnsi="Times New Roman" w:cs="Times New Roman"/>
          <w:sz w:val="24"/>
          <w:szCs w:val="24"/>
        </w:rPr>
        <w:t>округа</w:t>
      </w:r>
      <w:proofErr w:type="gramEnd"/>
      <w:r w:rsidRPr="001E49D3">
        <w:rPr>
          <w:rFonts w:ascii="Times New Roman" w:hAnsi="Times New Roman" w:cs="Times New Roman"/>
          <w:sz w:val="24"/>
          <w:szCs w:val="24"/>
        </w:rPr>
        <w:t xml:space="preserve"> а также организации взаимодействия сил и средств звена территориальной подсистемы Чувашской Республики единой государственной системы предупреждения и ликвидации чрезвычайных ситуаций Урмарского  муниципального округа  (далее </w:t>
      </w:r>
      <w:r w:rsidRPr="001E49D3">
        <w:rPr>
          <w:rFonts w:ascii="Times New Roman" w:hAnsi="Times New Roman" w:cs="Times New Roman"/>
          <w:noProof/>
          <w:sz w:val="24"/>
          <w:szCs w:val="24"/>
        </w:rPr>
        <w:t>ТП</w:t>
      </w:r>
      <w:r w:rsidRPr="001E49D3">
        <w:rPr>
          <w:rFonts w:ascii="Times New Roman" w:hAnsi="Times New Roman" w:cs="Times New Roman"/>
          <w:sz w:val="24"/>
          <w:szCs w:val="24"/>
        </w:rPr>
        <w:t xml:space="preserve"> РСЧС). Администрация Урмарского муниципального округа Чувашской Республики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noProof/>
          <w:sz w:val="24"/>
          <w:szCs w:val="24"/>
        </w:rPr>
        <w:t xml:space="preserve">1. </w:t>
      </w:r>
      <w:r w:rsidRPr="001E49D3">
        <w:rPr>
          <w:rFonts w:ascii="Times New Roman" w:hAnsi="Times New Roman" w:cs="Times New Roman"/>
          <w:sz w:val="24"/>
          <w:szCs w:val="24"/>
        </w:rPr>
        <w:t>Создать службы звена ТП РСЧС Урмарского муниципального округа (Приложение</w:t>
      </w:r>
      <w:r w:rsidRPr="001E49D3">
        <w:rPr>
          <w:rFonts w:ascii="Times New Roman" w:hAnsi="Times New Roman" w:cs="Times New Roman"/>
          <w:noProof/>
          <w:sz w:val="24"/>
          <w:szCs w:val="24"/>
        </w:rPr>
        <w:t xml:space="preserve"> №1)</w:t>
      </w:r>
      <w:r>
        <w:rPr>
          <w:rFonts w:ascii="Times New Roman" w:hAnsi="Times New Roman" w:cs="Times New Roman"/>
          <w:noProof/>
          <w:sz w:val="24"/>
          <w:szCs w:val="24"/>
        </w:rPr>
        <w:t>.</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2. Назначить начальников служб звена ТП РСЧС  Урмарского  муниципального округа (Приложение №</w:t>
      </w:r>
      <w:r w:rsidR="00863B28">
        <w:rPr>
          <w:rFonts w:ascii="Times New Roman" w:hAnsi="Times New Roman" w:cs="Times New Roman"/>
          <w:sz w:val="24"/>
          <w:szCs w:val="24"/>
        </w:rPr>
        <w:t xml:space="preserve"> </w:t>
      </w:r>
      <w:r w:rsidRPr="001E49D3">
        <w:rPr>
          <w:rFonts w:ascii="Times New Roman" w:hAnsi="Times New Roman" w:cs="Times New Roman"/>
          <w:sz w:val="24"/>
          <w:szCs w:val="24"/>
        </w:rPr>
        <w:t>2)</w:t>
      </w:r>
      <w:r>
        <w:rPr>
          <w:rFonts w:ascii="Times New Roman" w:hAnsi="Times New Roman" w:cs="Times New Roman"/>
          <w:sz w:val="24"/>
          <w:szCs w:val="24"/>
        </w:rPr>
        <w:t>.</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noProof/>
          <w:sz w:val="24"/>
          <w:szCs w:val="24"/>
        </w:rPr>
        <w:t xml:space="preserve">3. </w:t>
      </w:r>
      <w:r w:rsidRPr="001E49D3">
        <w:rPr>
          <w:rFonts w:ascii="Times New Roman" w:hAnsi="Times New Roman" w:cs="Times New Roman"/>
          <w:sz w:val="24"/>
          <w:szCs w:val="24"/>
        </w:rPr>
        <w:t xml:space="preserve">Утвердить состав сил и средств Урмарского муниципального округа Чувашской Республики,  предназначенных и выделяемых (привлекаемых) для предупреждения и ликвидации  </w:t>
      </w:r>
      <w:r>
        <w:rPr>
          <w:rFonts w:ascii="Times New Roman" w:hAnsi="Times New Roman" w:cs="Times New Roman"/>
          <w:sz w:val="24"/>
          <w:szCs w:val="24"/>
        </w:rPr>
        <w:t>чрезвычайных ситуаций (</w:t>
      </w:r>
      <w:r w:rsidRPr="001E49D3">
        <w:rPr>
          <w:rFonts w:ascii="Times New Roman" w:hAnsi="Times New Roman" w:cs="Times New Roman"/>
          <w:sz w:val="24"/>
          <w:szCs w:val="24"/>
        </w:rPr>
        <w:t>Приложение № 3).</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4. Рекомендовать начальникам служб обеспечить готовность служб звена ТП РСЧС Урмарского муниципального округа к реагированию на чрезвычайные ситуации и проведению работ по их ликвидации в соответствии с временными нормативами реагирования.</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noProof/>
          <w:sz w:val="24"/>
          <w:szCs w:val="24"/>
        </w:rPr>
        <w:t xml:space="preserve">5. </w:t>
      </w:r>
      <w:r w:rsidRPr="001E49D3">
        <w:rPr>
          <w:rFonts w:ascii="Times New Roman" w:hAnsi="Times New Roman" w:cs="Times New Roman"/>
          <w:sz w:val="24"/>
          <w:szCs w:val="24"/>
        </w:rPr>
        <w:t>Рекомендовать начальникам служб обеспечить информирование ЕДДС  о происшествиях,  чрезвычайных ситуациях  и других нарушениях, влияющих  на жизнеобеспечение населения и создающие угрозу нормальному функционированию объектов экономики, а также о плановых отключениях и выполнения  других плановых работ, влияющих на жизнеобеспечение населения, территории округа  и объектов экономики округа.</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6. </w:t>
      </w:r>
      <w:proofErr w:type="gramStart"/>
      <w:r w:rsidRPr="001E49D3">
        <w:rPr>
          <w:rFonts w:ascii="Times New Roman" w:hAnsi="Times New Roman" w:cs="Times New Roman"/>
          <w:sz w:val="24"/>
          <w:szCs w:val="24"/>
        </w:rPr>
        <w:t xml:space="preserve">Председателю комиссии по чрезвычайным ситуациям и пожарной безопасности Урмарского муниципального округа  (далее - КЧС и ОПБ округа) организовать </w:t>
      </w:r>
      <w:r w:rsidRPr="001E49D3">
        <w:rPr>
          <w:rFonts w:ascii="Times New Roman" w:hAnsi="Times New Roman" w:cs="Times New Roman"/>
          <w:sz w:val="24"/>
          <w:szCs w:val="24"/>
        </w:rPr>
        <w:lastRenderedPageBreak/>
        <w:t xml:space="preserve">функционирование органа повседневного управления звена ТП РСЧС Урмарского муниципального округа на базе пункта связи 39 </w:t>
      </w:r>
      <w:proofErr w:type="spellStart"/>
      <w:r w:rsidRPr="001E49D3">
        <w:rPr>
          <w:rFonts w:ascii="Times New Roman" w:hAnsi="Times New Roman" w:cs="Times New Roman"/>
          <w:sz w:val="24"/>
          <w:szCs w:val="24"/>
        </w:rPr>
        <w:t>пожарно</w:t>
      </w:r>
      <w:proofErr w:type="spellEnd"/>
      <w:r w:rsidRPr="001E49D3">
        <w:rPr>
          <w:rFonts w:ascii="Times New Roman" w:hAnsi="Times New Roman" w:cs="Times New Roman"/>
          <w:sz w:val="24"/>
          <w:szCs w:val="24"/>
        </w:rPr>
        <w:t xml:space="preserve"> – спасательной части Государственного учреждения 9 </w:t>
      </w:r>
      <w:proofErr w:type="spellStart"/>
      <w:r w:rsidRPr="001E49D3">
        <w:rPr>
          <w:rFonts w:ascii="Times New Roman" w:hAnsi="Times New Roman" w:cs="Times New Roman"/>
          <w:sz w:val="24"/>
          <w:szCs w:val="24"/>
        </w:rPr>
        <w:t>пожарно</w:t>
      </w:r>
      <w:proofErr w:type="spellEnd"/>
      <w:r w:rsidRPr="001E49D3">
        <w:rPr>
          <w:rFonts w:ascii="Times New Roman" w:hAnsi="Times New Roman" w:cs="Times New Roman"/>
          <w:sz w:val="24"/>
          <w:szCs w:val="24"/>
        </w:rPr>
        <w:t xml:space="preserve"> – 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 – Чувашии (39 ПСЧ 9 ПСО ФПС</w:t>
      </w:r>
      <w:proofErr w:type="gramEnd"/>
      <w:r w:rsidRPr="001E49D3">
        <w:rPr>
          <w:rFonts w:ascii="Times New Roman" w:hAnsi="Times New Roman" w:cs="Times New Roman"/>
          <w:sz w:val="24"/>
          <w:szCs w:val="24"/>
        </w:rPr>
        <w:t xml:space="preserve"> </w:t>
      </w:r>
      <w:proofErr w:type="gramStart"/>
      <w:r w:rsidRPr="001E49D3">
        <w:rPr>
          <w:rFonts w:ascii="Times New Roman" w:hAnsi="Times New Roman" w:cs="Times New Roman"/>
          <w:sz w:val="24"/>
          <w:szCs w:val="24"/>
        </w:rPr>
        <w:t>ГПС ГУ МЧС России по Чувашской Республике - Чувашии).</w:t>
      </w:r>
      <w:proofErr w:type="gramEnd"/>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7. Возложить обязанность по управлению силами и средствами звена ТП РСЧС Урмарского муниципального округа при реагировании на пожары, чрезвычайные и аварийные ситуации различного характера на КЧС и ОПБ округа.</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  8. Рекомендовать начальникам подразделений всех видов пожарной охраны на территории Урмарского муниципального округа обеспечить своевременный прием информации от служб звена ТП РСЧС Урмарского муниципального округа, доведение ее до КЧС и ПБ муниципального округа, принятие первоочередных мер по привлечению сил и средств руководящих служб звена ТП  РСЧС Урмарского муниципального округа.</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 9. Поручить (по согласованию с Главным Управлением МЧС Росси по Чувашской Республике) начальнику гарнизона пожарной охраны округа организацию взаимодействия служб звена ТП РСЧС Урмарского муниципального округа.</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noProof/>
          <w:sz w:val="24"/>
          <w:szCs w:val="24"/>
        </w:rPr>
        <w:t xml:space="preserve">10. </w:t>
      </w:r>
      <w:r w:rsidRPr="001E49D3">
        <w:rPr>
          <w:rFonts w:ascii="Times New Roman" w:hAnsi="Times New Roman" w:cs="Times New Roman"/>
          <w:sz w:val="24"/>
          <w:szCs w:val="24"/>
        </w:rPr>
        <w:t xml:space="preserve">Рекомендовать начальнику гарнизона пожарной охраны  ежемесячно проводить анализ деятельности служб звена ТП РСЧС Урмарского муниципального округа результаты анализа представлять председатель КЧС и ОПБ округа </w:t>
      </w:r>
      <w:r w:rsidRPr="001E49D3">
        <w:rPr>
          <w:rFonts w:ascii="Times New Roman" w:hAnsi="Times New Roman" w:cs="Times New Roman"/>
          <w:noProof/>
          <w:sz w:val="24"/>
          <w:szCs w:val="24"/>
          <w:lang w:eastAsia="ru-RU"/>
        </w:rPr>
        <w:drawing>
          <wp:inline distT="0" distB="0" distL="0" distR="0" wp14:anchorId="42FECBBF" wp14:editId="43DB2DD0">
            <wp:extent cx="20955" cy="10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 cy="10795"/>
                    </a:xfrm>
                    <a:prstGeom prst="rect">
                      <a:avLst/>
                    </a:prstGeom>
                    <a:noFill/>
                    <a:ln>
                      <a:noFill/>
                    </a:ln>
                  </pic:spPr>
                </pic:pic>
              </a:graphicData>
            </a:graphic>
          </wp:inline>
        </w:drawing>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w:t>
      </w:r>
      <w:r>
        <w:rPr>
          <w:rFonts w:ascii="Times New Roman" w:hAnsi="Times New Roman" w:cs="Times New Roman"/>
          <w:sz w:val="24"/>
          <w:szCs w:val="24"/>
        </w:rPr>
        <w:t>1</w:t>
      </w:r>
      <w:r w:rsidRPr="001E49D3">
        <w:rPr>
          <w:rFonts w:ascii="Times New Roman" w:hAnsi="Times New Roman" w:cs="Times New Roman"/>
          <w:sz w:val="24"/>
          <w:szCs w:val="24"/>
        </w:rPr>
        <w:t>.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w:t>
      </w:r>
      <w:r>
        <w:rPr>
          <w:rFonts w:ascii="Times New Roman" w:hAnsi="Times New Roman" w:cs="Times New Roman"/>
          <w:sz w:val="24"/>
          <w:szCs w:val="24"/>
        </w:rPr>
        <w:t>2</w:t>
      </w:r>
      <w:r w:rsidRPr="001E49D3">
        <w:rPr>
          <w:rFonts w:ascii="Times New Roman" w:hAnsi="Times New Roman" w:cs="Times New Roman"/>
          <w:sz w:val="24"/>
          <w:szCs w:val="24"/>
        </w:rPr>
        <w:t>. Настоящее постановление вступает в силу со дня его официального опубликования.</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w:t>
      </w:r>
      <w:r>
        <w:rPr>
          <w:rFonts w:ascii="Times New Roman" w:hAnsi="Times New Roman" w:cs="Times New Roman"/>
          <w:sz w:val="24"/>
          <w:szCs w:val="24"/>
        </w:rPr>
        <w:t>3</w:t>
      </w:r>
      <w:r w:rsidRPr="001E49D3">
        <w:rPr>
          <w:rFonts w:ascii="Times New Roman" w:hAnsi="Times New Roman" w:cs="Times New Roman"/>
          <w:sz w:val="24"/>
          <w:szCs w:val="24"/>
        </w:rPr>
        <w:t>. Контроль за исполнением  данного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1E49D3" w:rsidRPr="001E49D3" w:rsidRDefault="001E49D3" w:rsidP="001E49D3">
      <w:pPr>
        <w:spacing w:after="0" w:line="240" w:lineRule="auto"/>
        <w:ind w:firstLine="709"/>
        <w:jc w:val="both"/>
        <w:rPr>
          <w:rFonts w:ascii="Times New Roman" w:hAnsi="Times New Roman" w:cs="Times New Roman"/>
          <w:sz w:val="24"/>
          <w:szCs w:val="24"/>
        </w:rPr>
      </w:pPr>
    </w:p>
    <w:p w:rsidR="001E49D3" w:rsidRPr="001E49D3" w:rsidRDefault="001E49D3" w:rsidP="001E49D3">
      <w:pPr>
        <w:spacing w:after="0" w:line="240" w:lineRule="auto"/>
        <w:ind w:firstLine="709"/>
        <w:jc w:val="both"/>
        <w:rPr>
          <w:rFonts w:ascii="Times New Roman" w:hAnsi="Times New Roman" w:cs="Times New Roman"/>
          <w:sz w:val="24"/>
          <w:szCs w:val="24"/>
        </w:rPr>
      </w:pPr>
    </w:p>
    <w:p w:rsidR="001E49D3" w:rsidRDefault="001E49D3" w:rsidP="001E49D3">
      <w:pPr>
        <w:spacing w:after="0" w:line="240" w:lineRule="auto"/>
        <w:ind w:firstLine="709"/>
        <w:jc w:val="both"/>
        <w:rPr>
          <w:rFonts w:ascii="Times New Roman" w:hAnsi="Times New Roman" w:cs="Times New Roman"/>
          <w:sz w:val="24"/>
          <w:szCs w:val="24"/>
        </w:rPr>
      </w:pPr>
    </w:p>
    <w:p w:rsidR="001E49D3" w:rsidRPr="001E49D3" w:rsidRDefault="001E49D3" w:rsidP="001E49D3">
      <w:pPr>
        <w:spacing w:after="0" w:line="240" w:lineRule="auto"/>
        <w:jc w:val="both"/>
        <w:rPr>
          <w:rFonts w:ascii="Times New Roman" w:hAnsi="Times New Roman" w:cs="Times New Roman"/>
          <w:sz w:val="24"/>
          <w:szCs w:val="24"/>
        </w:rPr>
      </w:pPr>
      <w:r w:rsidRPr="001E49D3">
        <w:rPr>
          <w:rFonts w:ascii="Times New Roman" w:hAnsi="Times New Roman" w:cs="Times New Roman"/>
          <w:sz w:val="24"/>
          <w:szCs w:val="24"/>
        </w:rPr>
        <w:t>Глава Урмарского</w:t>
      </w:r>
    </w:p>
    <w:p w:rsidR="001E49D3" w:rsidRPr="001E49D3" w:rsidRDefault="001E49D3" w:rsidP="001E49D3">
      <w:pPr>
        <w:spacing w:after="0" w:line="240" w:lineRule="auto"/>
        <w:jc w:val="both"/>
        <w:rPr>
          <w:rFonts w:ascii="Times New Roman" w:hAnsi="Times New Roman" w:cs="Times New Roman"/>
          <w:sz w:val="24"/>
          <w:szCs w:val="24"/>
        </w:rPr>
      </w:pPr>
      <w:r w:rsidRPr="001E49D3">
        <w:rPr>
          <w:rFonts w:ascii="Times New Roman" w:hAnsi="Times New Roman" w:cs="Times New Roman"/>
          <w:sz w:val="24"/>
          <w:szCs w:val="24"/>
        </w:rPr>
        <w:t xml:space="preserve">муниципального округа                                                                                 В.В. Шигильдеев                                                                                                                                                                        </w:t>
      </w:r>
    </w:p>
    <w:p w:rsidR="001E49D3" w:rsidRPr="001E49D3" w:rsidRDefault="001E49D3" w:rsidP="001E49D3">
      <w:pPr>
        <w:spacing w:after="0" w:line="240" w:lineRule="auto"/>
        <w:jc w:val="both"/>
        <w:rPr>
          <w:rFonts w:ascii="Times New Roman" w:hAnsi="Times New Roman" w:cs="Times New Roman"/>
          <w:sz w:val="24"/>
          <w:szCs w:val="24"/>
        </w:rPr>
      </w:pPr>
    </w:p>
    <w:p w:rsidR="001E49D3" w:rsidRPr="001E49D3" w:rsidRDefault="001E49D3" w:rsidP="001E49D3">
      <w:pPr>
        <w:spacing w:after="0" w:line="240" w:lineRule="auto"/>
        <w:ind w:firstLine="709"/>
        <w:jc w:val="both"/>
        <w:rPr>
          <w:rFonts w:ascii="Times New Roman" w:hAnsi="Times New Roman" w:cs="Times New Roman"/>
          <w:sz w:val="24"/>
          <w:szCs w:val="24"/>
        </w:rPr>
      </w:pPr>
    </w:p>
    <w:p w:rsidR="001E49D3" w:rsidRPr="001E49D3" w:rsidRDefault="001E49D3" w:rsidP="001E49D3">
      <w:pPr>
        <w:spacing w:after="0" w:line="240" w:lineRule="auto"/>
        <w:ind w:firstLine="709"/>
        <w:jc w:val="both"/>
        <w:rPr>
          <w:rFonts w:ascii="Times New Roman" w:hAnsi="Times New Roman" w:cs="Times New Roman"/>
          <w:sz w:val="24"/>
          <w:szCs w:val="24"/>
        </w:rPr>
      </w:pPr>
    </w:p>
    <w:bookmarkEnd w:id="0"/>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Default="001E49D3" w:rsidP="001E49D3">
      <w:pPr>
        <w:spacing w:after="0" w:line="240" w:lineRule="auto"/>
        <w:jc w:val="both"/>
        <w:rPr>
          <w:rFonts w:ascii="Times New Roman" w:hAnsi="Times New Roman" w:cs="Times New Roman"/>
          <w:sz w:val="20"/>
          <w:szCs w:val="20"/>
        </w:rPr>
      </w:pPr>
    </w:p>
    <w:p w:rsidR="001E49D3" w:rsidRPr="001E49D3" w:rsidRDefault="001E49D3" w:rsidP="001E49D3">
      <w:pPr>
        <w:spacing w:after="0" w:line="240" w:lineRule="auto"/>
        <w:jc w:val="both"/>
        <w:rPr>
          <w:rFonts w:ascii="Times New Roman" w:hAnsi="Times New Roman" w:cs="Times New Roman"/>
          <w:sz w:val="20"/>
          <w:szCs w:val="20"/>
        </w:rPr>
      </w:pPr>
      <w:r w:rsidRPr="001E49D3">
        <w:rPr>
          <w:rFonts w:ascii="Times New Roman" w:hAnsi="Times New Roman" w:cs="Times New Roman"/>
          <w:sz w:val="20"/>
          <w:szCs w:val="20"/>
        </w:rPr>
        <w:t>Ефимов Юрий Николаевич</w:t>
      </w:r>
    </w:p>
    <w:p w:rsidR="001E49D3" w:rsidRPr="001E49D3" w:rsidRDefault="001E49D3" w:rsidP="001E49D3">
      <w:pPr>
        <w:spacing w:after="0" w:line="240" w:lineRule="auto"/>
        <w:jc w:val="both"/>
        <w:rPr>
          <w:rFonts w:ascii="Times New Roman" w:hAnsi="Times New Roman" w:cs="Times New Roman"/>
          <w:sz w:val="24"/>
          <w:szCs w:val="24"/>
        </w:rPr>
      </w:pPr>
      <w:r w:rsidRPr="001E49D3">
        <w:rPr>
          <w:rFonts w:ascii="Times New Roman" w:hAnsi="Times New Roman" w:cs="Times New Roman"/>
          <w:sz w:val="20"/>
          <w:szCs w:val="20"/>
        </w:rPr>
        <w:t>8(835-44) 2-17-02</w:t>
      </w:r>
      <w:r w:rsidRPr="001E49D3">
        <w:rPr>
          <w:rFonts w:ascii="Times New Roman" w:hAnsi="Times New Roman" w:cs="Times New Roman"/>
          <w:sz w:val="24"/>
          <w:szCs w:val="24"/>
        </w:rPr>
        <w:t xml:space="preserve">                                                                                                                                  </w:t>
      </w:r>
    </w:p>
    <w:p w:rsidR="001E49D3" w:rsidRPr="001E49D3" w:rsidRDefault="001E49D3" w:rsidP="001E49D3">
      <w:pPr>
        <w:tabs>
          <w:tab w:val="left" w:pos="8760"/>
        </w:tabs>
        <w:spacing w:after="0" w:line="240" w:lineRule="auto"/>
        <w:ind w:firstLine="709"/>
        <w:jc w:val="both"/>
        <w:rPr>
          <w:rFonts w:ascii="Times New Roman" w:hAnsi="Times New Roman" w:cs="Times New Roman"/>
          <w:sz w:val="24"/>
          <w:szCs w:val="24"/>
        </w:rPr>
      </w:pPr>
    </w:p>
    <w:p w:rsidR="001E49D3" w:rsidRPr="001E49D3" w:rsidRDefault="001E49D3" w:rsidP="001E49D3">
      <w:pPr>
        <w:tabs>
          <w:tab w:val="left" w:pos="8760"/>
        </w:tabs>
        <w:spacing w:after="0" w:line="240" w:lineRule="auto"/>
        <w:ind w:firstLine="709"/>
        <w:jc w:val="both"/>
        <w:rPr>
          <w:rFonts w:ascii="Times New Roman" w:hAnsi="Times New Roman" w:cs="Times New Roman"/>
          <w:sz w:val="24"/>
          <w:szCs w:val="24"/>
        </w:rPr>
      </w:pPr>
    </w:p>
    <w:p w:rsidR="001E49D3" w:rsidRDefault="001E49D3" w:rsidP="001E49D3">
      <w:pPr>
        <w:spacing w:after="0" w:line="240" w:lineRule="auto"/>
        <w:ind w:left="4248" w:firstLine="708"/>
        <w:jc w:val="both"/>
        <w:rPr>
          <w:rFonts w:ascii="Times New Roman" w:hAnsi="Times New Roman"/>
          <w:sz w:val="24"/>
          <w:szCs w:val="24"/>
        </w:rPr>
      </w:pPr>
    </w:p>
    <w:p w:rsidR="001E49D3" w:rsidRPr="00923298" w:rsidRDefault="001E49D3" w:rsidP="001E49D3">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sidR="00863B28">
        <w:rPr>
          <w:rFonts w:ascii="Times New Roman" w:hAnsi="Times New Roman"/>
          <w:sz w:val="24"/>
          <w:szCs w:val="24"/>
        </w:rPr>
        <w:t>1</w:t>
      </w:r>
    </w:p>
    <w:p w:rsidR="001E49D3" w:rsidRPr="00923298" w:rsidRDefault="001E49D3" w:rsidP="001E49D3">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E49D3" w:rsidRPr="00923298" w:rsidRDefault="001E49D3" w:rsidP="001E49D3">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E49D3" w:rsidRPr="001E49D3" w:rsidRDefault="001E49D3" w:rsidP="001E49D3">
      <w:pPr>
        <w:spacing w:after="0" w:line="240" w:lineRule="auto"/>
        <w:ind w:firstLine="709"/>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sidR="00863B28">
        <w:rPr>
          <w:rFonts w:ascii="Times New Roman" w:hAnsi="Times New Roman"/>
          <w:sz w:val="24"/>
          <w:szCs w:val="24"/>
        </w:rPr>
        <w:t>10.04.2023</w:t>
      </w:r>
      <w:r w:rsidRPr="00923298">
        <w:rPr>
          <w:rFonts w:ascii="Times New Roman" w:hAnsi="Times New Roman"/>
          <w:sz w:val="24"/>
          <w:szCs w:val="24"/>
        </w:rPr>
        <w:t xml:space="preserve"> № </w:t>
      </w:r>
      <w:r w:rsidR="00863B28">
        <w:rPr>
          <w:rFonts w:ascii="Times New Roman" w:hAnsi="Times New Roman"/>
          <w:sz w:val="24"/>
          <w:szCs w:val="24"/>
        </w:rPr>
        <w:t>430</w:t>
      </w:r>
      <w:r w:rsidRPr="001E49D3">
        <w:rPr>
          <w:rFonts w:ascii="Times New Roman" w:hAnsi="Times New Roman" w:cs="Times New Roman"/>
          <w:sz w:val="24"/>
          <w:szCs w:val="24"/>
        </w:rPr>
        <w:t xml:space="preserve">                   </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            </w:t>
      </w:r>
    </w:p>
    <w:p w:rsidR="00863B28"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    </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 Звенья  Урмарского муниципального округа:</w:t>
      </w:r>
    </w:p>
    <w:p w:rsidR="001E49D3" w:rsidRPr="001E49D3" w:rsidRDefault="001E49D3" w:rsidP="001E4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49D3">
        <w:rPr>
          <w:rFonts w:ascii="Times New Roman" w:hAnsi="Times New Roman" w:cs="Times New Roman"/>
          <w:sz w:val="24"/>
          <w:szCs w:val="24"/>
        </w:rPr>
        <w:t>1. Медицинскую службу на базе учреждения здравоохранения  «Урмарская центральная районная больница»;</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l.2.  </w:t>
      </w:r>
      <w:proofErr w:type="gramStart"/>
      <w:r w:rsidRPr="001E49D3">
        <w:rPr>
          <w:rFonts w:ascii="Times New Roman" w:hAnsi="Times New Roman" w:cs="Times New Roman"/>
          <w:sz w:val="24"/>
          <w:szCs w:val="24"/>
        </w:rPr>
        <w:t xml:space="preserve">Противопожарную службу на базе </w:t>
      </w:r>
      <w:proofErr w:type="spellStart"/>
      <w:r w:rsidRPr="001E49D3">
        <w:rPr>
          <w:rFonts w:ascii="Times New Roman" w:hAnsi="Times New Roman" w:cs="Times New Roman"/>
          <w:sz w:val="24"/>
          <w:szCs w:val="24"/>
        </w:rPr>
        <w:t>Урмарской</w:t>
      </w:r>
      <w:proofErr w:type="spellEnd"/>
      <w:r w:rsidRPr="001E49D3">
        <w:rPr>
          <w:rFonts w:ascii="Times New Roman" w:hAnsi="Times New Roman" w:cs="Times New Roman"/>
          <w:sz w:val="24"/>
          <w:szCs w:val="24"/>
        </w:rPr>
        <w:t xml:space="preserve"> пожарной части №</w:t>
      </w:r>
      <w:r w:rsidR="00863B28">
        <w:rPr>
          <w:rFonts w:ascii="Times New Roman" w:hAnsi="Times New Roman" w:cs="Times New Roman"/>
          <w:sz w:val="24"/>
          <w:szCs w:val="24"/>
        </w:rPr>
        <w:t xml:space="preserve"> </w:t>
      </w:r>
      <w:r w:rsidRPr="001E49D3">
        <w:rPr>
          <w:rFonts w:ascii="Times New Roman" w:hAnsi="Times New Roman" w:cs="Times New Roman"/>
          <w:sz w:val="24"/>
          <w:szCs w:val="24"/>
        </w:rPr>
        <w:t>39 ГУ «9 ПСО       ФПС ГПС ГУ МЧС России по Чувашской Республике - Чувашии).</w:t>
      </w:r>
      <w:proofErr w:type="gramEnd"/>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1.3. Коммунально-техническую службу на базе</w:t>
      </w:r>
      <w:r>
        <w:rPr>
          <w:rFonts w:ascii="Times New Roman" w:hAnsi="Times New Roman" w:cs="Times New Roman"/>
          <w:sz w:val="24"/>
          <w:szCs w:val="24"/>
        </w:rPr>
        <w:t xml:space="preserve"> </w:t>
      </w:r>
      <w:r w:rsidRPr="001E49D3">
        <w:rPr>
          <w:rFonts w:ascii="Times New Roman" w:hAnsi="Times New Roman" w:cs="Times New Roman"/>
          <w:sz w:val="24"/>
          <w:szCs w:val="24"/>
        </w:rPr>
        <w:t>Управляющая компания  «УК ЖКХ» Урмарского района</w:t>
      </w:r>
    </w:p>
    <w:p w:rsidR="001E49D3" w:rsidRPr="001E49D3" w:rsidRDefault="001E49D3" w:rsidP="001E4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1E49D3">
        <w:rPr>
          <w:rFonts w:ascii="Times New Roman" w:hAnsi="Times New Roman" w:cs="Times New Roman"/>
          <w:sz w:val="24"/>
          <w:szCs w:val="24"/>
        </w:rPr>
        <w:t>. Автотранспортную службу на базе Урмарского автотранспортного предприятия филиала ГУП ЧР «</w:t>
      </w:r>
      <w:proofErr w:type="spellStart"/>
      <w:r w:rsidRPr="001E49D3">
        <w:rPr>
          <w:rFonts w:ascii="Times New Roman" w:hAnsi="Times New Roman" w:cs="Times New Roman"/>
          <w:sz w:val="24"/>
          <w:szCs w:val="24"/>
        </w:rPr>
        <w:t>Чувашавтотранс</w:t>
      </w:r>
      <w:proofErr w:type="spellEnd"/>
      <w:r w:rsidRPr="001E49D3">
        <w:rPr>
          <w:rFonts w:ascii="Times New Roman" w:hAnsi="Times New Roman" w:cs="Times New Roman"/>
          <w:sz w:val="24"/>
          <w:szCs w:val="24"/>
        </w:rPr>
        <w:t xml:space="preserve"> Минтранса Чувашии</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1.5. Звено оповещения и связи на базе информационного отдела администрации Урмарского муниципального округа  - Ведущий инженер группы эксплуатации сервисного центра г</w:t>
      </w:r>
      <w:proofErr w:type="gramStart"/>
      <w:r w:rsidR="00863B28">
        <w:rPr>
          <w:rFonts w:ascii="Times New Roman" w:hAnsi="Times New Roman" w:cs="Times New Roman"/>
          <w:sz w:val="24"/>
          <w:szCs w:val="24"/>
        </w:rPr>
        <w:t xml:space="preserve"> </w:t>
      </w:r>
      <w:r w:rsidRPr="001E49D3">
        <w:rPr>
          <w:rFonts w:ascii="Times New Roman" w:hAnsi="Times New Roman" w:cs="Times New Roman"/>
          <w:sz w:val="24"/>
          <w:szCs w:val="24"/>
        </w:rPr>
        <w:t>.</w:t>
      </w:r>
      <w:proofErr w:type="gramEnd"/>
      <w:r w:rsidRPr="001E49D3">
        <w:rPr>
          <w:rFonts w:ascii="Times New Roman" w:hAnsi="Times New Roman" w:cs="Times New Roman"/>
          <w:sz w:val="24"/>
          <w:szCs w:val="24"/>
        </w:rPr>
        <w:t xml:space="preserve">Цивильск в </w:t>
      </w:r>
      <w:proofErr w:type="spellStart"/>
      <w:r w:rsidRPr="001E49D3">
        <w:rPr>
          <w:rFonts w:ascii="Times New Roman" w:hAnsi="Times New Roman" w:cs="Times New Roman"/>
          <w:sz w:val="24"/>
          <w:szCs w:val="24"/>
        </w:rPr>
        <w:t>Урмарском</w:t>
      </w:r>
      <w:proofErr w:type="spellEnd"/>
      <w:r w:rsidRPr="001E49D3">
        <w:rPr>
          <w:rFonts w:ascii="Times New Roman" w:hAnsi="Times New Roman" w:cs="Times New Roman"/>
          <w:sz w:val="24"/>
          <w:szCs w:val="24"/>
        </w:rPr>
        <w:t xml:space="preserve"> районе. </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1.6. Звено охраны общественного порядка па базе отдела внутренних дел по Урмарскому муниципальному округу;</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1.7. Звено  защиты животных и растений на базе государственного  учреждения</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«Урмарская районная станция по борьбе с болезнями животных» </w:t>
      </w:r>
      <w:proofErr w:type="spellStart"/>
      <w:r w:rsidRPr="001E49D3">
        <w:rPr>
          <w:rFonts w:ascii="Times New Roman" w:hAnsi="Times New Roman" w:cs="Times New Roman"/>
          <w:sz w:val="24"/>
          <w:szCs w:val="24"/>
        </w:rPr>
        <w:t>Госветслужбы</w:t>
      </w:r>
      <w:proofErr w:type="spellEnd"/>
      <w:r w:rsidRPr="001E49D3">
        <w:rPr>
          <w:rFonts w:ascii="Times New Roman" w:hAnsi="Times New Roman" w:cs="Times New Roman"/>
          <w:sz w:val="24"/>
          <w:szCs w:val="24"/>
        </w:rPr>
        <w:t xml:space="preserve"> Чувашии;</w:t>
      </w:r>
    </w:p>
    <w:p w:rsid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1.8. Звено  энергетики на базе Урмарский РЭС Южного Филиала ПО ОАО «МСКР Волги» - «Чувашэнерго»;</w:t>
      </w:r>
    </w:p>
    <w:p w:rsidR="001E49D3" w:rsidRPr="001E49D3" w:rsidRDefault="001E49D3" w:rsidP="001E49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49D3">
        <w:rPr>
          <w:rFonts w:ascii="Times New Roman" w:hAnsi="Times New Roman" w:cs="Times New Roman"/>
          <w:sz w:val="24"/>
          <w:szCs w:val="24"/>
        </w:rPr>
        <w:t>9.</w:t>
      </w:r>
      <w:r>
        <w:rPr>
          <w:rFonts w:ascii="Times New Roman" w:hAnsi="Times New Roman" w:cs="Times New Roman"/>
          <w:sz w:val="24"/>
          <w:szCs w:val="24"/>
        </w:rPr>
        <w:t xml:space="preserve"> </w:t>
      </w:r>
      <w:r w:rsidRPr="001E49D3">
        <w:rPr>
          <w:rFonts w:ascii="Times New Roman" w:hAnsi="Times New Roman" w:cs="Times New Roman"/>
          <w:sz w:val="24"/>
          <w:szCs w:val="24"/>
        </w:rPr>
        <w:t xml:space="preserve">Аварийно-спасательную службу газоснабжения на базе Урмарского газового участка филиала АО «Газпром газораспределение Чебоксары» в г. </w:t>
      </w:r>
      <w:proofErr w:type="spellStart"/>
      <w:r w:rsidRPr="001E49D3">
        <w:rPr>
          <w:rFonts w:ascii="Times New Roman" w:hAnsi="Times New Roman" w:cs="Times New Roman"/>
          <w:sz w:val="24"/>
          <w:szCs w:val="24"/>
        </w:rPr>
        <w:t>Козловке</w:t>
      </w:r>
      <w:proofErr w:type="spellEnd"/>
      <w:r w:rsidRPr="001E49D3">
        <w:rPr>
          <w:rFonts w:ascii="Times New Roman" w:hAnsi="Times New Roman" w:cs="Times New Roman"/>
          <w:sz w:val="24"/>
          <w:szCs w:val="24"/>
        </w:rPr>
        <w:t>;</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noProof/>
          <w:sz w:val="24"/>
          <w:szCs w:val="24"/>
          <w:lang w:eastAsia="ru-RU"/>
        </w:rPr>
        <w:drawing>
          <wp:inline distT="0" distB="0" distL="0" distR="0" wp14:anchorId="4A794CB8" wp14:editId="2A81059D">
            <wp:extent cx="42545" cy="1168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 cy="116840"/>
                    </a:xfrm>
                    <a:prstGeom prst="rect">
                      <a:avLst/>
                    </a:prstGeom>
                    <a:noFill/>
                    <a:ln>
                      <a:noFill/>
                    </a:ln>
                  </pic:spPr>
                </pic:pic>
              </a:graphicData>
            </a:graphic>
          </wp:inline>
        </w:drawing>
      </w:r>
      <w:r w:rsidRPr="001E49D3">
        <w:rPr>
          <w:rFonts w:ascii="Times New Roman" w:hAnsi="Times New Roman" w:cs="Times New Roman"/>
          <w:sz w:val="24"/>
          <w:szCs w:val="24"/>
        </w:rPr>
        <w:t>.10. Инженерную службу на базе ЗАО КСО «Урмарская»;</w:t>
      </w:r>
    </w:p>
    <w:p w:rsidR="001E49D3" w:rsidRPr="001E49D3" w:rsidRDefault="001E49D3" w:rsidP="001E49D3">
      <w:pPr>
        <w:spacing w:after="0" w:line="240" w:lineRule="auto"/>
        <w:ind w:firstLine="709"/>
        <w:jc w:val="both"/>
        <w:rPr>
          <w:rFonts w:ascii="Times New Roman" w:hAnsi="Times New Roman" w:cs="Times New Roman"/>
          <w:sz w:val="24"/>
          <w:szCs w:val="24"/>
        </w:rPr>
      </w:pPr>
      <w:r w:rsidRPr="001E49D3">
        <w:rPr>
          <w:rFonts w:ascii="Times New Roman" w:hAnsi="Times New Roman" w:cs="Times New Roman"/>
          <w:sz w:val="24"/>
          <w:szCs w:val="24"/>
        </w:rPr>
        <w:t xml:space="preserve">1.11.Звено торговли и питания на базе Урмарского </w:t>
      </w:r>
      <w:proofErr w:type="spellStart"/>
      <w:r w:rsidRPr="001E49D3">
        <w:rPr>
          <w:rFonts w:ascii="Times New Roman" w:hAnsi="Times New Roman" w:cs="Times New Roman"/>
          <w:sz w:val="24"/>
          <w:szCs w:val="24"/>
        </w:rPr>
        <w:t>РайПО</w:t>
      </w:r>
      <w:proofErr w:type="spellEnd"/>
      <w:r w:rsidRPr="001E49D3">
        <w:rPr>
          <w:rFonts w:ascii="Times New Roman" w:hAnsi="Times New Roman" w:cs="Times New Roman"/>
          <w:sz w:val="24"/>
          <w:szCs w:val="24"/>
        </w:rPr>
        <w:t>.</w:t>
      </w:r>
    </w:p>
    <w:p w:rsidR="001E49D3" w:rsidRDefault="001E49D3" w:rsidP="001E49D3">
      <w:pPr>
        <w:spacing w:after="0"/>
        <w:sectPr w:rsidR="001E49D3" w:rsidSect="001E49D3">
          <w:pgSz w:w="12260" w:h="15840"/>
          <w:pgMar w:top="677" w:right="849" w:bottom="1674" w:left="1701" w:header="720" w:footer="720" w:gutter="0"/>
          <w:cols w:space="720"/>
        </w:sectPr>
      </w:pPr>
    </w:p>
    <w:p w:rsidR="00863B28" w:rsidRPr="00923298" w:rsidRDefault="00863B28" w:rsidP="00863B28">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2</w:t>
      </w:r>
    </w:p>
    <w:p w:rsidR="00863B28" w:rsidRPr="00923298" w:rsidRDefault="00863B28" w:rsidP="00863B28">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863B28" w:rsidRDefault="00863B28" w:rsidP="00863B28">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63B28" w:rsidRPr="00923298" w:rsidRDefault="00863B28" w:rsidP="00863B28">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863B28" w:rsidRPr="001E49D3" w:rsidRDefault="00863B28" w:rsidP="00863B28">
      <w:pPr>
        <w:spacing w:after="0" w:line="240" w:lineRule="auto"/>
        <w:ind w:firstLine="709"/>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10.04.2023</w:t>
      </w:r>
      <w:r w:rsidRPr="00923298">
        <w:rPr>
          <w:rFonts w:ascii="Times New Roman" w:hAnsi="Times New Roman"/>
          <w:sz w:val="24"/>
          <w:szCs w:val="24"/>
        </w:rPr>
        <w:t xml:space="preserve"> № </w:t>
      </w:r>
      <w:r>
        <w:rPr>
          <w:rFonts w:ascii="Times New Roman" w:hAnsi="Times New Roman"/>
          <w:sz w:val="24"/>
          <w:szCs w:val="24"/>
        </w:rPr>
        <w:t>430</w:t>
      </w:r>
      <w:r w:rsidRPr="001E49D3">
        <w:rPr>
          <w:rFonts w:ascii="Times New Roman" w:hAnsi="Times New Roman" w:cs="Times New Roman"/>
          <w:sz w:val="24"/>
          <w:szCs w:val="24"/>
        </w:rPr>
        <w:t xml:space="preserve">                   </w:t>
      </w:r>
    </w:p>
    <w:p w:rsidR="00863B28" w:rsidRDefault="00863B28" w:rsidP="001E49D3">
      <w:pPr>
        <w:tabs>
          <w:tab w:val="left" w:pos="11947"/>
        </w:tabs>
        <w:spacing w:after="0"/>
        <w:ind w:right="-456"/>
        <w:jc w:val="right"/>
        <w:rPr>
          <w:rFonts w:ascii="Times New Roman" w:hAnsi="Times New Roman" w:cs="Times New Roman"/>
          <w:sz w:val="24"/>
          <w:szCs w:val="24"/>
        </w:rPr>
      </w:pPr>
    </w:p>
    <w:p w:rsidR="001E49D3" w:rsidRDefault="001E49D3" w:rsidP="001E49D3">
      <w:pPr>
        <w:tabs>
          <w:tab w:val="left" w:pos="11947"/>
        </w:tabs>
        <w:spacing w:after="0"/>
        <w:ind w:right="-456"/>
        <w:jc w:val="right"/>
        <w:rPr>
          <w:rFonts w:ascii="Times New Roman" w:hAnsi="Times New Roman" w:cs="Times New Roman"/>
          <w:sz w:val="24"/>
          <w:szCs w:val="24"/>
        </w:rPr>
      </w:pPr>
      <w:r>
        <w:rPr>
          <w:rFonts w:ascii="Times New Roman" w:hAnsi="Times New Roman" w:cs="Times New Roman"/>
          <w:sz w:val="24"/>
          <w:szCs w:val="24"/>
        </w:rPr>
        <w:t xml:space="preserve">   </w:t>
      </w:r>
    </w:p>
    <w:p w:rsidR="001E49D3" w:rsidRDefault="001E49D3" w:rsidP="001E49D3">
      <w:pPr>
        <w:tabs>
          <w:tab w:val="left" w:pos="11947"/>
        </w:tabs>
        <w:spacing w:after="0"/>
        <w:ind w:left="-284" w:right="-456" w:firstLine="284"/>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УТВЕРЖД</w:t>
      </w:r>
      <w:r w:rsidR="00863B28">
        <w:rPr>
          <w:rFonts w:ascii="Times New Roman" w:hAnsi="Times New Roman" w:cs="Times New Roman"/>
          <w:b/>
          <w:sz w:val="24"/>
          <w:szCs w:val="24"/>
        </w:rPr>
        <w:t>ЕНО</w:t>
      </w:r>
    </w:p>
    <w:p w:rsidR="001E49D3" w:rsidRDefault="001E49D3" w:rsidP="001E49D3">
      <w:pPr>
        <w:tabs>
          <w:tab w:val="left" w:pos="11766"/>
        </w:tabs>
        <w:spacing w:after="0"/>
        <w:ind w:left="-284" w:right="-456" w:firstLine="284"/>
        <w:jc w:val="right"/>
        <w:rPr>
          <w:rFonts w:ascii="Times New Roman" w:hAnsi="Times New Roman" w:cs="Times New Roman"/>
          <w:sz w:val="24"/>
          <w:szCs w:val="24"/>
        </w:rPr>
      </w:pPr>
      <w:r>
        <w:rPr>
          <w:rFonts w:ascii="Times New Roman" w:hAnsi="Times New Roman" w:cs="Times New Roman"/>
          <w:sz w:val="24"/>
          <w:szCs w:val="24"/>
        </w:rPr>
        <w:t xml:space="preserve">                                                                                                                                                                                         Администрация Урмарского        муниципального округа</w:t>
      </w:r>
    </w:p>
    <w:p w:rsidR="001E49D3" w:rsidRDefault="001E49D3" w:rsidP="001E49D3">
      <w:pPr>
        <w:tabs>
          <w:tab w:val="left" w:pos="11253"/>
        </w:tabs>
        <w:spacing w:after="0"/>
        <w:ind w:left="-284" w:right="-456" w:firstLine="284"/>
        <w:jc w:val="right"/>
        <w:rPr>
          <w:rFonts w:ascii="Times New Roman" w:hAnsi="Times New Roman" w:cs="Times New Roman"/>
          <w:sz w:val="24"/>
          <w:szCs w:val="24"/>
        </w:rPr>
      </w:pPr>
      <w:r>
        <w:rPr>
          <w:rFonts w:ascii="Times New Roman" w:hAnsi="Times New Roman" w:cs="Times New Roman"/>
          <w:sz w:val="24"/>
          <w:szCs w:val="24"/>
        </w:rPr>
        <w:tab/>
        <w:t xml:space="preserve">     Чувашской республики</w:t>
      </w:r>
    </w:p>
    <w:p w:rsidR="001E49D3" w:rsidRDefault="00863B28" w:rsidP="001E49D3">
      <w:pPr>
        <w:tabs>
          <w:tab w:val="left" w:pos="11199"/>
        </w:tabs>
        <w:spacing w:after="0"/>
        <w:ind w:right="-456"/>
        <w:jc w:val="right"/>
        <w:rPr>
          <w:rFonts w:ascii="Times New Roman" w:hAnsi="Times New Roman" w:cs="Times New Roman"/>
          <w:sz w:val="24"/>
          <w:szCs w:val="24"/>
        </w:rPr>
      </w:pPr>
      <w:r>
        <w:rPr>
          <w:rFonts w:ascii="Times New Roman" w:hAnsi="Times New Roman" w:cs="Times New Roman"/>
          <w:sz w:val="24"/>
          <w:szCs w:val="24"/>
        </w:rPr>
        <w:tab/>
        <w:t xml:space="preserve">                            В</w:t>
      </w:r>
      <w:r w:rsidR="001E49D3">
        <w:rPr>
          <w:rFonts w:ascii="Times New Roman" w:hAnsi="Times New Roman" w:cs="Times New Roman"/>
          <w:sz w:val="24"/>
          <w:szCs w:val="24"/>
        </w:rPr>
        <w:t>.В. Шигильдеев</w:t>
      </w:r>
    </w:p>
    <w:p w:rsidR="001E49D3" w:rsidRDefault="001E49D3" w:rsidP="001E49D3">
      <w:pPr>
        <w:tabs>
          <w:tab w:val="left" w:pos="11199"/>
          <w:tab w:val="left" w:pos="12729"/>
          <w:tab w:val="left" w:pos="13084"/>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____________2023г</w:t>
      </w:r>
      <w:r>
        <w:rPr>
          <w:rFonts w:ascii="Times New Roman" w:hAnsi="Times New Roman" w:cs="Times New Roman"/>
          <w:sz w:val="24"/>
          <w:szCs w:val="24"/>
        </w:rPr>
        <w:tab/>
      </w:r>
    </w:p>
    <w:p w:rsidR="001E49D3" w:rsidRDefault="001E49D3" w:rsidP="001E49D3">
      <w:pPr>
        <w:tabs>
          <w:tab w:val="left" w:pos="11199"/>
          <w:tab w:val="left" w:pos="13084"/>
          <w:tab w:val="left" w:pos="13867"/>
        </w:tabs>
        <w:spacing w:after="0"/>
        <w:jc w:val="center"/>
        <w:rPr>
          <w:rFonts w:ascii="Times New Roman" w:hAnsi="Times New Roman" w:cs="Times New Roman"/>
          <w:b/>
          <w:sz w:val="24"/>
          <w:szCs w:val="24"/>
        </w:rPr>
      </w:pPr>
      <w:r>
        <w:rPr>
          <w:rFonts w:ascii="Times New Roman" w:hAnsi="Times New Roman" w:cs="Times New Roman"/>
          <w:b/>
          <w:sz w:val="24"/>
          <w:szCs w:val="24"/>
        </w:rPr>
        <w:t>Перечень</w:t>
      </w:r>
    </w:p>
    <w:p w:rsidR="001E49D3" w:rsidRDefault="001E49D3" w:rsidP="001E49D3">
      <w:pPr>
        <w:tabs>
          <w:tab w:val="left" w:pos="5333"/>
          <w:tab w:val="left" w:pos="11199"/>
          <w:tab w:val="left" w:pos="13084"/>
          <w:tab w:val="left" w:pos="13867"/>
        </w:tabs>
        <w:spacing w:after="0"/>
        <w:jc w:val="center"/>
        <w:rPr>
          <w:rFonts w:ascii="Times New Roman" w:hAnsi="Times New Roman" w:cs="Times New Roman"/>
          <w:b/>
          <w:sz w:val="24"/>
          <w:szCs w:val="24"/>
        </w:rPr>
      </w:pPr>
      <w:r>
        <w:rPr>
          <w:rFonts w:ascii="Times New Roman" w:hAnsi="Times New Roman" w:cs="Times New Roman"/>
          <w:b/>
          <w:sz w:val="24"/>
          <w:szCs w:val="24"/>
        </w:rPr>
        <w:t>сил и средств окружного звена территориальной подсистемы</w:t>
      </w:r>
    </w:p>
    <w:p w:rsidR="001E49D3" w:rsidRDefault="001E49D3" w:rsidP="001E49D3">
      <w:pPr>
        <w:tabs>
          <w:tab w:val="left" w:pos="5333"/>
          <w:tab w:val="left" w:pos="11199"/>
          <w:tab w:val="left" w:pos="13084"/>
          <w:tab w:val="left" w:pos="13867"/>
        </w:tabs>
        <w:spacing w:after="0"/>
        <w:jc w:val="center"/>
        <w:rPr>
          <w:rFonts w:ascii="Times New Roman" w:hAnsi="Times New Roman" w:cs="Times New Roman"/>
          <w:b/>
          <w:sz w:val="24"/>
          <w:szCs w:val="24"/>
        </w:rPr>
      </w:pPr>
      <w:r>
        <w:rPr>
          <w:rFonts w:ascii="Times New Roman" w:hAnsi="Times New Roman" w:cs="Times New Roman"/>
          <w:b/>
          <w:sz w:val="24"/>
          <w:szCs w:val="24"/>
        </w:rPr>
        <w:t>РСЧС по Урмарскому муниципальному округу Чувашской Республики по состоянию на 01.01.2023г.</w:t>
      </w:r>
    </w:p>
    <w:tbl>
      <w:tblPr>
        <w:tblStyle w:val="af0"/>
        <w:tblW w:w="15165" w:type="dxa"/>
        <w:tblInd w:w="-176" w:type="dxa"/>
        <w:tblLayout w:type="fixed"/>
        <w:tblLook w:val="04A0" w:firstRow="1" w:lastRow="0" w:firstColumn="1" w:lastColumn="0" w:noHBand="0" w:noVBand="1"/>
      </w:tblPr>
      <w:tblGrid>
        <w:gridCol w:w="510"/>
        <w:gridCol w:w="1623"/>
        <w:gridCol w:w="1477"/>
        <w:gridCol w:w="1624"/>
        <w:gridCol w:w="1598"/>
        <w:gridCol w:w="1621"/>
        <w:gridCol w:w="1567"/>
        <w:gridCol w:w="1366"/>
        <w:gridCol w:w="1423"/>
        <w:gridCol w:w="2356"/>
      </w:tblGrid>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w:t>
            </w:r>
            <w:proofErr w:type="gramStart"/>
            <w:r>
              <w:rPr>
                <w:b/>
                <w:sz w:val="24"/>
                <w:szCs w:val="24"/>
              </w:rPr>
              <w:t>п</w:t>
            </w:r>
            <w:proofErr w:type="gramEnd"/>
            <w:r>
              <w:rPr>
                <w:b/>
                <w:sz w:val="24"/>
                <w:szCs w:val="24"/>
                <w:lang w:val="en-US"/>
              </w:rPr>
              <w:t>/</w:t>
            </w:r>
            <w:r>
              <w:rPr>
                <w:b/>
                <w:sz w:val="24"/>
                <w:szCs w:val="24"/>
              </w:rPr>
              <w:t>п</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Полное наименование аварийно-спасательного формирования.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Место дислокации (почтовый адрес, телефоны руководителя и дежурного).</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Общая численность формирования. Из них постоянной готовности.</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 xml:space="preserve">Оснащение (наименование и количество основных видов спасательной техники, оборудования, инструмента и специального </w:t>
            </w:r>
            <w:r>
              <w:rPr>
                <w:sz w:val="24"/>
                <w:szCs w:val="24"/>
              </w:rPr>
              <w:lastRenderedPageBreak/>
              <w:t>имущества).</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lastRenderedPageBreak/>
              <w:t>Виды чрезвычайных ситуаций, на которые могут привлекать формирование.</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 xml:space="preserve">Функции, выполняемые аварийно- </w:t>
            </w:r>
            <w:proofErr w:type="gramStart"/>
            <w:r>
              <w:rPr>
                <w:sz w:val="24"/>
                <w:szCs w:val="24"/>
              </w:rPr>
              <w:t>спасательным</w:t>
            </w:r>
            <w:proofErr w:type="gramEnd"/>
            <w:r>
              <w:rPr>
                <w:sz w:val="24"/>
                <w:szCs w:val="24"/>
              </w:rPr>
              <w:t xml:space="preserve"> формирование виды </w:t>
            </w:r>
            <w:r>
              <w:rPr>
                <w:sz w:val="24"/>
                <w:szCs w:val="24"/>
                <w:lang w:val="en-US"/>
              </w:rPr>
              <w:t>ACP</w:t>
            </w:r>
            <w:r>
              <w:rPr>
                <w:sz w:val="24"/>
                <w:szCs w:val="24"/>
              </w:rPr>
              <w:t xml:space="preserve"> на которые имеется аттестация.</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Порядок привлечения к спасательным работам.</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sz w:val="24"/>
                <w:szCs w:val="24"/>
              </w:rPr>
            </w:pPr>
            <w:r>
              <w:rPr>
                <w:sz w:val="24"/>
                <w:szCs w:val="24"/>
              </w:rPr>
              <w:t>Ближайший аэропорт, железнодорожная станция, время в пути (с учетом мобильности аварийно- спасательных формирова</w:t>
            </w:r>
            <w:r>
              <w:rPr>
                <w:sz w:val="24"/>
                <w:szCs w:val="24"/>
              </w:rPr>
              <w:lastRenderedPageBreak/>
              <w:t>ний).</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ind w:left="-20" w:right="-108" w:firstLine="20"/>
              <w:jc w:val="both"/>
              <w:rPr>
                <w:sz w:val="24"/>
                <w:szCs w:val="24"/>
              </w:rPr>
            </w:pPr>
            <w:r>
              <w:rPr>
                <w:sz w:val="24"/>
                <w:szCs w:val="24"/>
              </w:rPr>
              <w:lastRenderedPageBreak/>
              <w:t>Источник финансирования.</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lastRenderedPageBreak/>
              <w:t>1</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2</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3</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4</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5</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6</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7</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8</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9</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pPr>
              <w:tabs>
                <w:tab w:val="left" w:pos="5333"/>
                <w:tab w:val="left" w:pos="11199"/>
                <w:tab w:val="left" w:pos="13084"/>
                <w:tab w:val="left" w:pos="13867"/>
              </w:tabs>
              <w:jc w:val="both"/>
              <w:rPr>
                <w:b/>
                <w:sz w:val="24"/>
                <w:szCs w:val="24"/>
              </w:rPr>
            </w:pPr>
            <w:r>
              <w:rPr>
                <w:b/>
                <w:sz w:val="24"/>
                <w:szCs w:val="24"/>
              </w:rPr>
              <w:t xml:space="preserve">            10</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1.</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Медицинское</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proofErr w:type="spellStart"/>
            <w:r>
              <w:rPr>
                <w:sz w:val="24"/>
                <w:szCs w:val="24"/>
              </w:rPr>
              <w:t>ул</w:t>
            </w:r>
            <w:proofErr w:type="gramStart"/>
            <w:r>
              <w:rPr>
                <w:sz w:val="24"/>
                <w:szCs w:val="24"/>
              </w:rPr>
              <w:t>.Л</w:t>
            </w:r>
            <w:proofErr w:type="gramEnd"/>
            <w:r>
              <w:rPr>
                <w:sz w:val="24"/>
                <w:szCs w:val="24"/>
              </w:rPr>
              <w:t>енина</w:t>
            </w:r>
            <w:proofErr w:type="spellEnd"/>
            <w:r>
              <w:rPr>
                <w:sz w:val="24"/>
                <w:szCs w:val="24"/>
              </w:rPr>
              <w:t>,</w:t>
            </w:r>
          </w:p>
          <w:p w:rsidR="001E49D3" w:rsidRDefault="001E49D3" w:rsidP="00863B28">
            <w:pPr>
              <w:tabs>
                <w:tab w:val="left" w:pos="5333"/>
                <w:tab w:val="left" w:pos="11199"/>
                <w:tab w:val="left" w:pos="13084"/>
                <w:tab w:val="left" w:pos="13867"/>
              </w:tabs>
              <w:rPr>
                <w:sz w:val="24"/>
                <w:szCs w:val="24"/>
              </w:rPr>
            </w:pPr>
            <w:r>
              <w:rPr>
                <w:sz w:val="24"/>
                <w:szCs w:val="24"/>
              </w:rPr>
              <w:t>д.20</w:t>
            </w:r>
          </w:p>
          <w:p w:rsidR="001E49D3" w:rsidRDefault="001E49D3" w:rsidP="00863B28">
            <w:pPr>
              <w:tabs>
                <w:tab w:val="left" w:pos="5333"/>
                <w:tab w:val="left" w:pos="11199"/>
                <w:tab w:val="left" w:pos="13084"/>
                <w:tab w:val="left" w:pos="13867"/>
              </w:tabs>
              <w:rPr>
                <w:sz w:val="24"/>
                <w:szCs w:val="24"/>
              </w:rPr>
            </w:pPr>
            <w:r>
              <w:rPr>
                <w:sz w:val="24"/>
                <w:szCs w:val="24"/>
              </w:rPr>
              <w:t>2-12-53</w:t>
            </w:r>
          </w:p>
          <w:p w:rsidR="001E49D3" w:rsidRDefault="001E49D3" w:rsidP="00863B28">
            <w:pPr>
              <w:tabs>
                <w:tab w:val="left" w:pos="5333"/>
                <w:tab w:val="left" w:pos="11199"/>
                <w:tab w:val="left" w:pos="13084"/>
                <w:tab w:val="left" w:pos="13867"/>
              </w:tabs>
              <w:jc w:val="both"/>
              <w:rPr>
                <w:sz w:val="24"/>
                <w:szCs w:val="24"/>
              </w:rPr>
            </w:pPr>
            <w:r>
              <w:rPr>
                <w:sz w:val="24"/>
                <w:szCs w:val="24"/>
              </w:rPr>
              <w:t>03</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lang w:val="en-US"/>
              </w:rPr>
            </w:pPr>
            <w:r>
              <w:rPr>
                <w:sz w:val="24"/>
                <w:szCs w:val="24"/>
              </w:rPr>
              <w:t>420</w:t>
            </w:r>
            <w:r>
              <w:rPr>
                <w:sz w:val="24"/>
                <w:szCs w:val="24"/>
                <w:lang w:val="en-US"/>
              </w:rPr>
              <w:t>/25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jc w:val="both"/>
              <w:rPr>
                <w:sz w:val="24"/>
                <w:szCs w:val="24"/>
              </w:rPr>
            </w:pPr>
            <w:proofErr w:type="spellStart"/>
            <w:r>
              <w:rPr>
                <w:sz w:val="24"/>
                <w:szCs w:val="24"/>
              </w:rPr>
              <w:t>медиц</w:t>
            </w:r>
            <w:proofErr w:type="spellEnd"/>
            <w:r>
              <w:rPr>
                <w:sz w:val="24"/>
                <w:szCs w:val="24"/>
              </w:rPr>
              <w:t xml:space="preserve">. </w:t>
            </w:r>
            <w:proofErr w:type="spellStart"/>
            <w:r>
              <w:rPr>
                <w:sz w:val="24"/>
                <w:szCs w:val="24"/>
              </w:rPr>
              <w:t>оборуд</w:t>
            </w:r>
            <w:proofErr w:type="spellEnd"/>
            <w:r>
              <w:rPr>
                <w:sz w:val="24"/>
                <w:szCs w:val="24"/>
              </w:rPr>
              <w:t>.</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оказание медицинской помощи</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Республиканский</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2.</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Газоспасательная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proofErr w:type="spellStart"/>
            <w:r>
              <w:rPr>
                <w:sz w:val="24"/>
                <w:szCs w:val="24"/>
              </w:rPr>
              <w:t>ул</w:t>
            </w:r>
            <w:proofErr w:type="gramStart"/>
            <w:r>
              <w:rPr>
                <w:sz w:val="24"/>
                <w:szCs w:val="24"/>
              </w:rPr>
              <w:t>.П</w:t>
            </w:r>
            <w:proofErr w:type="gramEnd"/>
            <w:r>
              <w:rPr>
                <w:sz w:val="24"/>
                <w:szCs w:val="24"/>
              </w:rPr>
              <w:t>ромышленная</w:t>
            </w:r>
            <w:proofErr w:type="spellEnd"/>
            <w:r>
              <w:rPr>
                <w:sz w:val="24"/>
                <w:szCs w:val="24"/>
              </w:rPr>
              <w:t>, 17а</w:t>
            </w:r>
          </w:p>
          <w:p w:rsidR="001E49D3" w:rsidRDefault="001E49D3" w:rsidP="00863B28">
            <w:pPr>
              <w:tabs>
                <w:tab w:val="left" w:pos="5333"/>
                <w:tab w:val="left" w:pos="11199"/>
                <w:tab w:val="left" w:pos="13084"/>
                <w:tab w:val="left" w:pos="13867"/>
              </w:tabs>
              <w:rPr>
                <w:sz w:val="24"/>
                <w:szCs w:val="24"/>
              </w:rPr>
            </w:pPr>
            <w:r>
              <w:rPr>
                <w:sz w:val="24"/>
                <w:szCs w:val="24"/>
              </w:rPr>
              <w:t>2-13-33</w:t>
            </w:r>
          </w:p>
          <w:p w:rsidR="001E49D3" w:rsidRDefault="001E49D3" w:rsidP="00863B28">
            <w:pPr>
              <w:tabs>
                <w:tab w:val="left" w:pos="5333"/>
                <w:tab w:val="left" w:pos="11199"/>
                <w:tab w:val="left" w:pos="13084"/>
                <w:tab w:val="left" w:pos="13867"/>
              </w:tabs>
              <w:jc w:val="both"/>
              <w:rPr>
                <w:sz w:val="24"/>
                <w:szCs w:val="24"/>
              </w:rPr>
            </w:pPr>
            <w:r>
              <w:rPr>
                <w:sz w:val="24"/>
                <w:szCs w:val="24"/>
              </w:rPr>
              <w:t>04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45/6</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jc w:val="both"/>
              <w:rPr>
                <w:sz w:val="24"/>
                <w:szCs w:val="24"/>
              </w:rPr>
            </w:pPr>
            <w:proofErr w:type="spellStart"/>
            <w:r>
              <w:rPr>
                <w:sz w:val="24"/>
                <w:szCs w:val="24"/>
              </w:rPr>
              <w:t>газсп</w:t>
            </w:r>
            <w:proofErr w:type="gramStart"/>
            <w:r>
              <w:rPr>
                <w:sz w:val="24"/>
                <w:szCs w:val="24"/>
              </w:rPr>
              <w:t>.о</w:t>
            </w:r>
            <w:proofErr w:type="gramEnd"/>
            <w:r>
              <w:rPr>
                <w:sz w:val="24"/>
                <w:szCs w:val="24"/>
              </w:rPr>
              <w:t>боруд</w:t>
            </w:r>
            <w:proofErr w:type="spellEnd"/>
            <w:r>
              <w:rPr>
                <w:sz w:val="24"/>
                <w:szCs w:val="24"/>
              </w:rPr>
              <w:t>.</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предотвращение и ликвидация ЧС связанные с газом</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Республиканский</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3.</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Противопожарная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proofErr w:type="spellStart"/>
            <w:r>
              <w:rPr>
                <w:sz w:val="24"/>
                <w:szCs w:val="24"/>
              </w:rPr>
              <w:t>ул</w:t>
            </w:r>
            <w:proofErr w:type="gramStart"/>
            <w:r>
              <w:rPr>
                <w:sz w:val="24"/>
                <w:szCs w:val="24"/>
              </w:rPr>
              <w:t>.Ш</w:t>
            </w:r>
            <w:proofErr w:type="gramEnd"/>
            <w:r>
              <w:rPr>
                <w:sz w:val="24"/>
                <w:szCs w:val="24"/>
              </w:rPr>
              <w:t>кольная</w:t>
            </w:r>
            <w:proofErr w:type="spellEnd"/>
            <w:r>
              <w:rPr>
                <w:sz w:val="24"/>
                <w:szCs w:val="24"/>
              </w:rPr>
              <w:t>, д.2. тел.</w:t>
            </w:r>
          </w:p>
          <w:p w:rsidR="001E49D3" w:rsidRDefault="001E49D3" w:rsidP="00863B28">
            <w:pPr>
              <w:tabs>
                <w:tab w:val="left" w:pos="5333"/>
                <w:tab w:val="left" w:pos="11199"/>
                <w:tab w:val="left" w:pos="13084"/>
                <w:tab w:val="left" w:pos="13867"/>
              </w:tabs>
              <w:jc w:val="both"/>
              <w:rPr>
                <w:sz w:val="24"/>
                <w:szCs w:val="24"/>
              </w:rPr>
            </w:pPr>
            <w:r>
              <w:rPr>
                <w:sz w:val="24"/>
                <w:szCs w:val="24"/>
              </w:rPr>
              <w:t>2-18-06,01</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18/6</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противопож</w:t>
            </w:r>
            <w:proofErr w:type="spellEnd"/>
            <w:r>
              <w:rPr>
                <w:sz w:val="24"/>
                <w:szCs w:val="24"/>
              </w:rPr>
              <w:t>.</w:t>
            </w:r>
          </w:p>
          <w:p w:rsidR="001E49D3" w:rsidRDefault="001E49D3" w:rsidP="00863B28">
            <w:pPr>
              <w:tabs>
                <w:tab w:val="left" w:pos="5333"/>
                <w:tab w:val="left" w:pos="11199"/>
                <w:tab w:val="left" w:pos="13084"/>
                <w:tab w:val="left" w:pos="13867"/>
              </w:tabs>
              <w:jc w:val="both"/>
              <w:rPr>
                <w:sz w:val="24"/>
                <w:szCs w:val="24"/>
              </w:rPr>
            </w:pPr>
            <w:r>
              <w:rPr>
                <w:sz w:val="24"/>
                <w:szCs w:val="24"/>
              </w:rPr>
              <w:t>оборудован.</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предотвращение и ликвидация ЧС связанные с пожарами, ДТП.</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Федеральный</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Охраны общественного порядка</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r>
              <w:rPr>
                <w:sz w:val="24"/>
                <w:szCs w:val="24"/>
              </w:rPr>
              <w:t>ул. Советская</w:t>
            </w:r>
          </w:p>
          <w:p w:rsidR="001E49D3" w:rsidRDefault="001E49D3" w:rsidP="00863B28">
            <w:pPr>
              <w:tabs>
                <w:tab w:val="left" w:pos="5333"/>
                <w:tab w:val="left" w:pos="11199"/>
                <w:tab w:val="left" w:pos="13084"/>
                <w:tab w:val="left" w:pos="13867"/>
              </w:tabs>
              <w:rPr>
                <w:sz w:val="24"/>
                <w:szCs w:val="24"/>
              </w:rPr>
            </w:pPr>
            <w:r>
              <w:rPr>
                <w:sz w:val="24"/>
                <w:szCs w:val="24"/>
              </w:rPr>
              <w:t>д.4</w:t>
            </w:r>
          </w:p>
          <w:p w:rsidR="001E49D3" w:rsidRDefault="001E49D3" w:rsidP="00863B28">
            <w:pPr>
              <w:tabs>
                <w:tab w:val="left" w:pos="5333"/>
                <w:tab w:val="left" w:pos="11199"/>
                <w:tab w:val="left" w:pos="13084"/>
                <w:tab w:val="left" w:pos="13867"/>
              </w:tabs>
              <w:rPr>
                <w:sz w:val="24"/>
                <w:szCs w:val="24"/>
              </w:rPr>
            </w:pPr>
            <w:r>
              <w:rPr>
                <w:sz w:val="24"/>
                <w:szCs w:val="24"/>
              </w:rPr>
              <w:t>2-19-08</w:t>
            </w:r>
          </w:p>
          <w:p w:rsidR="001E49D3" w:rsidRDefault="001E49D3" w:rsidP="00863B28">
            <w:pPr>
              <w:tabs>
                <w:tab w:val="left" w:pos="5333"/>
                <w:tab w:val="left" w:pos="11199"/>
                <w:tab w:val="left" w:pos="13084"/>
                <w:tab w:val="left" w:pos="13867"/>
              </w:tabs>
              <w:jc w:val="both"/>
              <w:rPr>
                <w:sz w:val="24"/>
                <w:szCs w:val="24"/>
              </w:rPr>
            </w:pPr>
            <w:r>
              <w:rPr>
                <w:sz w:val="24"/>
                <w:szCs w:val="24"/>
              </w:rPr>
              <w:t>02</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80/12</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jc w:val="both"/>
              <w:rPr>
                <w:sz w:val="24"/>
                <w:szCs w:val="24"/>
              </w:rPr>
            </w:pPr>
            <w:proofErr w:type="spellStart"/>
            <w:r>
              <w:rPr>
                <w:sz w:val="24"/>
                <w:szCs w:val="24"/>
              </w:rPr>
              <w:t>вооружение</w:t>
            </w:r>
            <w:proofErr w:type="gramStart"/>
            <w:r>
              <w:rPr>
                <w:sz w:val="24"/>
                <w:szCs w:val="24"/>
              </w:rPr>
              <w:t>,с</w:t>
            </w:r>
            <w:proofErr w:type="gramEnd"/>
            <w:r>
              <w:rPr>
                <w:sz w:val="24"/>
                <w:szCs w:val="24"/>
              </w:rPr>
              <w:t>пецсредства</w:t>
            </w:r>
            <w:proofErr w:type="spellEnd"/>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Оцепление района ЧС, ликвидация ЧС при ДТП.</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Республиканский</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5.</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Энергоснабжения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proofErr w:type="spellStart"/>
            <w:r>
              <w:rPr>
                <w:sz w:val="24"/>
                <w:szCs w:val="24"/>
              </w:rPr>
              <w:t>ул</w:t>
            </w:r>
            <w:proofErr w:type="gramStart"/>
            <w:r>
              <w:rPr>
                <w:sz w:val="24"/>
                <w:szCs w:val="24"/>
              </w:rPr>
              <w:t>.Э</w:t>
            </w:r>
            <w:proofErr w:type="gramEnd"/>
            <w:r>
              <w:rPr>
                <w:sz w:val="24"/>
                <w:szCs w:val="24"/>
              </w:rPr>
              <w:t>нергетиков</w:t>
            </w:r>
            <w:proofErr w:type="spellEnd"/>
            <w:r>
              <w:rPr>
                <w:sz w:val="24"/>
                <w:szCs w:val="24"/>
              </w:rPr>
              <w:t>, д.1</w:t>
            </w:r>
          </w:p>
          <w:p w:rsidR="001E49D3" w:rsidRDefault="001E49D3" w:rsidP="00863B28">
            <w:pPr>
              <w:tabs>
                <w:tab w:val="left" w:pos="5333"/>
                <w:tab w:val="left" w:pos="11199"/>
                <w:tab w:val="left" w:pos="13084"/>
                <w:tab w:val="left" w:pos="13867"/>
              </w:tabs>
              <w:jc w:val="both"/>
              <w:rPr>
                <w:b/>
                <w:sz w:val="24"/>
                <w:szCs w:val="24"/>
              </w:rPr>
            </w:pPr>
            <w:r>
              <w:rPr>
                <w:sz w:val="24"/>
                <w:szCs w:val="24"/>
              </w:rPr>
              <w:t>2-17-38</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45/8</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rPr>
                <w:sz w:val="24"/>
                <w:szCs w:val="24"/>
              </w:rPr>
            </w:pPr>
            <w:r>
              <w:rPr>
                <w:sz w:val="24"/>
                <w:szCs w:val="24"/>
              </w:rPr>
              <w:t>автовышка</w:t>
            </w:r>
          </w:p>
          <w:p w:rsidR="001E49D3" w:rsidRDefault="001E49D3" w:rsidP="00863B28">
            <w:pPr>
              <w:tabs>
                <w:tab w:val="left" w:pos="5333"/>
                <w:tab w:val="left" w:pos="11199"/>
                <w:tab w:val="left" w:pos="13084"/>
                <w:tab w:val="left" w:pos="13867"/>
              </w:tabs>
              <w:jc w:val="both"/>
              <w:rPr>
                <w:sz w:val="24"/>
                <w:szCs w:val="24"/>
              </w:rPr>
            </w:pP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 xml:space="preserve">Предотвращение и ликвидация ЧС связанные с </w:t>
            </w:r>
            <w:r>
              <w:rPr>
                <w:sz w:val="24"/>
                <w:szCs w:val="24"/>
              </w:rPr>
              <w:lastRenderedPageBreak/>
              <w:t>срывами э/</w:t>
            </w:r>
            <w:proofErr w:type="spellStart"/>
            <w:r>
              <w:rPr>
                <w:sz w:val="24"/>
                <w:szCs w:val="24"/>
              </w:rPr>
              <w:t>снабж</w:t>
            </w:r>
            <w:proofErr w:type="spellEnd"/>
            <w:r>
              <w:rPr>
                <w:sz w:val="24"/>
                <w:szCs w:val="24"/>
              </w:rPr>
              <w: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lastRenderedPageBreak/>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Республиканский</w:t>
            </w:r>
          </w:p>
        </w:tc>
      </w:tr>
      <w:tr w:rsidR="001E49D3" w:rsidTr="001E49D3">
        <w:trPr>
          <w:trHeight w:val="275"/>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lastRenderedPageBreak/>
              <w:t>6.</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Связи и оповещения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4293400</w:t>
            </w:r>
          </w:p>
          <w:p w:rsidR="001E49D3" w:rsidRDefault="001E49D3" w:rsidP="00863B28">
            <w:pPr>
              <w:tabs>
                <w:tab w:val="left" w:pos="5333"/>
                <w:tab w:val="left" w:pos="11199"/>
                <w:tab w:val="left" w:pos="13084"/>
                <w:tab w:val="left" w:pos="13867"/>
              </w:tabs>
              <w:rPr>
                <w:sz w:val="24"/>
                <w:szCs w:val="24"/>
              </w:rPr>
            </w:pPr>
            <w:r>
              <w:rPr>
                <w:sz w:val="24"/>
                <w:szCs w:val="24"/>
              </w:rPr>
              <w:t>п. Урмары</w:t>
            </w:r>
          </w:p>
          <w:p w:rsidR="001E49D3" w:rsidRDefault="001E49D3" w:rsidP="00863B28">
            <w:pPr>
              <w:tabs>
                <w:tab w:val="left" w:pos="5333"/>
                <w:tab w:val="left" w:pos="11199"/>
                <w:tab w:val="left" w:pos="13084"/>
                <w:tab w:val="left" w:pos="13867"/>
              </w:tabs>
              <w:rPr>
                <w:sz w:val="24"/>
                <w:szCs w:val="24"/>
              </w:rPr>
            </w:pPr>
            <w:r>
              <w:rPr>
                <w:sz w:val="24"/>
                <w:szCs w:val="24"/>
              </w:rPr>
              <w:t>ул. Комарова</w:t>
            </w:r>
          </w:p>
          <w:p w:rsidR="001E49D3" w:rsidRDefault="001E49D3" w:rsidP="00863B28">
            <w:pPr>
              <w:tabs>
                <w:tab w:val="left" w:pos="5333"/>
                <w:tab w:val="left" w:pos="11199"/>
                <w:tab w:val="left" w:pos="13084"/>
                <w:tab w:val="left" w:pos="13867"/>
              </w:tabs>
              <w:rPr>
                <w:sz w:val="24"/>
                <w:szCs w:val="24"/>
              </w:rPr>
            </w:pPr>
            <w:r>
              <w:rPr>
                <w:sz w:val="24"/>
                <w:szCs w:val="24"/>
              </w:rPr>
              <w:t>д.9</w:t>
            </w:r>
          </w:p>
          <w:p w:rsidR="001E49D3" w:rsidRDefault="001E49D3" w:rsidP="00863B28">
            <w:pPr>
              <w:tabs>
                <w:tab w:val="left" w:pos="5333"/>
                <w:tab w:val="left" w:pos="11199"/>
                <w:tab w:val="left" w:pos="13084"/>
                <w:tab w:val="left" w:pos="13867"/>
              </w:tabs>
              <w:jc w:val="both"/>
              <w:rPr>
                <w:b/>
                <w:sz w:val="24"/>
                <w:szCs w:val="24"/>
              </w:rPr>
            </w:pPr>
            <w:r>
              <w:rPr>
                <w:sz w:val="24"/>
                <w:szCs w:val="24"/>
              </w:rPr>
              <w:t>2-17-34</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48/6</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jc w:val="both"/>
              <w:rPr>
                <w:b/>
                <w:sz w:val="24"/>
                <w:szCs w:val="24"/>
              </w:rPr>
            </w:pPr>
            <w:proofErr w:type="spellStart"/>
            <w:r>
              <w:rPr>
                <w:sz w:val="24"/>
                <w:szCs w:val="24"/>
              </w:rPr>
              <w:t>оборуд</w:t>
            </w:r>
            <w:proofErr w:type="spellEnd"/>
            <w:r>
              <w:rPr>
                <w:sz w:val="24"/>
                <w:szCs w:val="24"/>
              </w:rPr>
              <w:t>. связи</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Установка связи с районами ЧС</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Республиканский</w:t>
            </w:r>
          </w:p>
        </w:tc>
      </w:tr>
      <w:tr w:rsidR="001E49D3" w:rsidTr="001E49D3">
        <w:trPr>
          <w:trHeight w:val="293"/>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7.</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Автодорожная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r>
              <w:rPr>
                <w:sz w:val="24"/>
                <w:szCs w:val="24"/>
              </w:rPr>
              <w:t>п. Урмары</w:t>
            </w:r>
          </w:p>
          <w:p w:rsidR="001E49D3" w:rsidRDefault="001E49D3" w:rsidP="00863B28">
            <w:pPr>
              <w:tabs>
                <w:tab w:val="left" w:pos="5333"/>
                <w:tab w:val="left" w:pos="11199"/>
                <w:tab w:val="left" w:pos="13084"/>
                <w:tab w:val="left" w:pos="13867"/>
              </w:tabs>
              <w:rPr>
                <w:sz w:val="24"/>
                <w:szCs w:val="24"/>
              </w:rPr>
            </w:pPr>
          </w:p>
          <w:p w:rsidR="001E49D3" w:rsidRDefault="001E49D3" w:rsidP="00863B28">
            <w:pPr>
              <w:tabs>
                <w:tab w:val="left" w:pos="5333"/>
                <w:tab w:val="left" w:pos="11199"/>
                <w:tab w:val="left" w:pos="13084"/>
                <w:tab w:val="left" w:pos="13867"/>
              </w:tabs>
              <w:jc w:val="both"/>
              <w:rPr>
                <w:b/>
                <w:sz w:val="24"/>
                <w:szCs w:val="24"/>
              </w:rPr>
            </w:pP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110/5</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автомобили</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Поставка автотехники в район ЧС эвакуация людей</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1280"/>
              </w:tabs>
              <w:jc w:val="both"/>
              <w:rPr>
                <w:b/>
                <w:sz w:val="24"/>
                <w:szCs w:val="24"/>
              </w:rPr>
            </w:pPr>
            <w:r>
              <w:rPr>
                <w:sz w:val="24"/>
                <w:szCs w:val="24"/>
              </w:rPr>
              <w:t>Республиканский</w:t>
            </w:r>
          </w:p>
        </w:tc>
      </w:tr>
      <w:tr w:rsidR="001E49D3" w:rsidTr="001E49D3">
        <w:trPr>
          <w:trHeight w:val="293"/>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8.</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Инженерная</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429400</w:t>
            </w:r>
          </w:p>
          <w:p w:rsidR="001E49D3" w:rsidRDefault="001E49D3" w:rsidP="00863B28">
            <w:pPr>
              <w:tabs>
                <w:tab w:val="left" w:pos="5333"/>
                <w:tab w:val="left" w:pos="11199"/>
                <w:tab w:val="left" w:pos="13084"/>
                <w:tab w:val="left" w:pos="13867"/>
              </w:tabs>
              <w:rPr>
                <w:sz w:val="24"/>
                <w:szCs w:val="24"/>
              </w:rPr>
            </w:pPr>
            <w:proofErr w:type="spellStart"/>
            <w:r>
              <w:rPr>
                <w:sz w:val="24"/>
                <w:szCs w:val="24"/>
              </w:rPr>
              <w:t>п</w:t>
            </w:r>
            <w:proofErr w:type="gramStart"/>
            <w:r>
              <w:rPr>
                <w:sz w:val="24"/>
                <w:szCs w:val="24"/>
              </w:rPr>
              <w:t>.У</w:t>
            </w:r>
            <w:proofErr w:type="gramEnd"/>
            <w:r>
              <w:rPr>
                <w:sz w:val="24"/>
                <w:szCs w:val="24"/>
              </w:rPr>
              <w:t>рмары</w:t>
            </w:r>
            <w:proofErr w:type="spellEnd"/>
          </w:p>
          <w:p w:rsidR="001E49D3" w:rsidRDefault="001E49D3" w:rsidP="00863B28">
            <w:pPr>
              <w:tabs>
                <w:tab w:val="left" w:pos="5333"/>
                <w:tab w:val="left" w:pos="11199"/>
                <w:tab w:val="left" w:pos="13084"/>
                <w:tab w:val="left" w:pos="13867"/>
              </w:tabs>
              <w:rPr>
                <w:sz w:val="24"/>
                <w:szCs w:val="24"/>
              </w:rPr>
            </w:pPr>
            <w:proofErr w:type="spellStart"/>
            <w:r>
              <w:rPr>
                <w:sz w:val="24"/>
                <w:szCs w:val="24"/>
              </w:rPr>
              <w:t>ул</w:t>
            </w:r>
            <w:proofErr w:type="gramStart"/>
            <w:r>
              <w:rPr>
                <w:sz w:val="24"/>
                <w:szCs w:val="24"/>
              </w:rPr>
              <w:t>.К</w:t>
            </w:r>
            <w:proofErr w:type="gramEnd"/>
            <w:r>
              <w:rPr>
                <w:sz w:val="24"/>
                <w:szCs w:val="24"/>
              </w:rPr>
              <w:t>олхозная</w:t>
            </w:r>
            <w:proofErr w:type="spellEnd"/>
            <w:r>
              <w:rPr>
                <w:sz w:val="24"/>
                <w:szCs w:val="24"/>
              </w:rPr>
              <w:t xml:space="preserve"> д.14</w:t>
            </w:r>
          </w:p>
          <w:p w:rsidR="001E49D3" w:rsidRDefault="001E49D3" w:rsidP="00863B28">
            <w:pPr>
              <w:tabs>
                <w:tab w:val="left" w:pos="5333"/>
                <w:tab w:val="left" w:pos="11199"/>
                <w:tab w:val="left" w:pos="13084"/>
                <w:tab w:val="left" w:pos="13867"/>
              </w:tabs>
              <w:jc w:val="both"/>
              <w:rPr>
                <w:sz w:val="24"/>
                <w:szCs w:val="24"/>
              </w:rPr>
            </w:pPr>
            <w:r>
              <w:rPr>
                <w:sz w:val="24"/>
                <w:szCs w:val="24"/>
              </w:rPr>
              <w:t>2-10-97</w:t>
            </w:r>
          </w:p>
        </w:tc>
        <w:tc>
          <w:tcPr>
            <w:tcW w:w="1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132/12</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автомобили</w:t>
            </w:r>
          </w:p>
          <w:p w:rsidR="001E49D3" w:rsidRDefault="001E49D3" w:rsidP="00863B28">
            <w:pPr>
              <w:tabs>
                <w:tab w:val="left" w:pos="5333"/>
                <w:tab w:val="left" w:pos="11199"/>
                <w:tab w:val="left" w:pos="13084"/>
                <w:tab w:val="left" w:pos="13867"/>
              </w:tabs>
              <w:rPr>
                <w:sz w:val="24"/>
                <w:szCs w:val="24"/>
              </w:rPr>
            </w:pPr>
            <w:r>
              <w:rPr>
                <w:sz w:val="24"/>
                <w:szCs w:val="24"/>
              </w:rPr>
              <w:t>кран</w:t>
            </w:r>
          </w:p>
          <w:p w:rsidR="001E49D3" w:rsidRDefault="001E49D3" w:rsidP="00863B28">
            <w:pPr>
              <w:tabs>
                <w:tab w:val="left" w:pos="5333"/>
                <w:tab w:val="left" w:pos="11199"/>
                <w:tab w:val="left" w:pos="13084"/>
                <w:tab w:val="left" w:pos="13867"/>
              </w:tabs>
              <w:jc w:val="both"/>
              <w:rPr>
                <w:b/>
                <w:sz w:val="24"/>
                <w:szCs w:val="24"/>
              </w:rPr>
            </w:pPr>
            <w:r>
              <w:rPr>
                <w:sz w:val="24"/>
                <w:szCs w:val="24"/>
              </w:rPr>
              <w:t>трактора</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r>
              <w:rPr>
                <w:sz w:val="24"/>
                <w:szCs w:val="24"/>
              </w:rPr>
              <w:t>ЧС природного и техногенного характера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sz w:val="24"/>
                <w:szCs w:val="24"/>
              </w:rPr>
            </w:pPr>
            <w:r>
              <w:rPr>
                <w:sz w:val="24"/>
                <w:szCs w:val="24"/>
              </w:rPr>
              <w:t>Разбор завалов, восстановит</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аботы</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rPr>
                <w:sz w:val="24"/>
                <w:szCs w:val="24"/>
              </w:rPr>
            </w:pPr>
            <w:r>
              <w:rPr>
                <w:sz w:val="24"/>
                <w:szCs w:val="24"/>
              </w:rPr>
              <w:t>согласно</w:t>
            </w:r>
          </w:p>
          <w:p w:rsidR="001E49D3" w:rsidRDefault="001E49D3" w:rsidP="00863B28">
            <w:pPr>
              <w:tabs>
                <w:tab w:val="left" w:pos="5333"/>
                <w:tab w:val="left" w:pos="11199"/>
                <w:tab w:val="left" w:pos="13084"/>
                <w:tab w:val="left" w:pos="13867"/>
              </w:tabs>
              <w:jc w:val="both"/>
              <w:rPr>
                <w:b/>
                <w:sz w:val="24"/>
                <w:szCs w:val="24"/>
              </w:rPr>
            </w:pPr>
            <w:r>
              <w:rPr>
                <w:sz w:val="24"/>
                <w:szCs w:val="24"/>
              </w:rPr>
              <w:t>плана привлечения</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5333"/>
                <w:tab w:val="left" w:pos="11199"/>
                <w:tab w:val="left" w:pos="13084"/>
                <w:tab w:val="left" w:pos="13867"/>
              </w:tabs>
              <w:jc w:val="both"/>
              <w:rPr>
                <w:b/>
                <w:sz w:val="24"/>
                <w:szCs w:val="24"/>
              </w:rPr>
            </w:pPr>
            <w:proofErr w:type="gramStart"/>
            <w:r>
              <w:rPr>
                <w:sz w:val="24"/>
                <w:szCs w:val="24"/>
              </w:rPr>
              <w:t>ж</w:t>
            </w:r>
            <w:proofErr w:type="gramEnd"/>
            <w:r>
              <w:rPr>
                <w:sz w:val="24"/>
                <w:szCs w:val="24"/>
              </w:rPr>
              <w:t>/д ст. Урмары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D3" w:rsidRDefault="001E49D3" w:rsidP="00863B28">
            <w:pPr>
              <w:tabs>
                <w:tab w:val="left" w:pos="1280"/>
              </w:tabs>
              <w:jc w:val="both"/>
              <w:rPr>
                <w:sz w:val="24"/>
                <w:szCs w:val="24"/>
              </w:rPr>
            </w:pPr>
            <w:r>
              <w:rPr>
                <w:sz w:val="24"/>
                <w:szCs w:val="24"/>
              </w:rPr>
              <w:t>За счет предприятия</w:t>
            </w:r>
          </w:p>
        </w:tc>
      </w:tr>
    </w:tbl>
    <w:p w:rsidR="001E49D3" w:rsidRDefault="001E49D3" w:rsidP="00863B28">
      <w:pPr>
        <w:tabs>
          <w:tab w:val="left" w:pos="11199"/>
          <w:tab w:val="left" w:pos="13084"/>
        </w:tabs>
        <w:spacing w:after="0" w:line="240" w:lineRule="auto"/>
        <w:rPr>
          <w:rFonts w:ascii="Times New Roman" w:hAnsi="Times New Roman" w:cs="Times New Roman"/>
          <w:b/>
          <w:sz w:val="24"/>
          <w:szCs w:val="24"/>
        </w:rPr>
      </w:pPr>
    </w:p>
    <w:p w:rsidR="001E49D3" w:rsidRDefault="001E49D3" w:rsidP="00863B28">
      <w:pPr>
        <w:tabs>
          <w:tab w:val="left" w:pos="6578"/>
        </w:tabs>
        <w:spacing w:after="0" w:line="240" w:lineRule="auto"/>
        <w:rPr>
          <w:rFonts w:ascii="Times New Roman" w:hAnsi="Times New Roman" w:cs="Times New Roman"/>
          <w:sz w:val="24"/>
          <w:szCs w:val="24"/>
        </w:rPr>
      </w:pPr>
    </w:p>
    <w:p w:rsidR="001E49D3" w:rsidRDefault="001E49D3" w:rsidP="001E49D3">
      <w:pPr>
        <w:tabs>
          <w:tab w:val="left" w:pos="6578"/>
        </w:tabs>
        <w:spacing w:after="0"/>
        <w:rPr>
          <w:rFonts w:ascii="Times New Roman" w:hAnsi="Times New Roman" w:cs="Times New Roman"/>
          <w:sz w:val="24"/>
          <w:szCs w:val="24"/>
        </w:rPr>
      </w:pPr>
    </w:p>
    <w:p w:rsidR="001E49D3" w:rsidRDefault="001E49D3" w:rsidP="001E49D3">
      <w:pPr>
        <w:tabs>
          <w:tab w:val="left" w:pos="6578"/>
        </w:tabs>
        <w:spacing w:after="0"/>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 по предупреждению</w:t>
      </w:r>
      <w:r>
        <w:rPr>
          <w:rFonts w:ascii="Times New Roman" w:hAnsi="Times New Roman" w:cs="Times New Roman"/>
          <w:sz w:val="24"/>
          <w:szCs w:val="24"/>
        </w:rPr>
        <w:tab/>
        <w:t xml:space="preserve">                              Начальник отдела мобилизационной подготовки,</w:t>
      </w:r>
    </w:p>
    <w:p w:rsidR="001E49D3" w:rsidRDefault="001E49D3" w:rsidP="001E49D3">
      <w:pPr>
        <w:tabs>
          <w:tab w:val="left" w:pos="8711"/>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63B28">
        <w:rPr>
          <w:rFonts w:ascii="Times New Roman" w:hAnsi="Times New Roman" w:cs="Times New Roman"/>
          <w:sz w:val="24"/>
          <w:szCs w:val="24"/>
        </w:rPr>
        <w:t xml:space="preserve">        </w:t>
      </w:r>
      <w:r>
        <w:rPr>
          <w:rFonts w:ascii="Times New Roman" w:hAnsi="Times New Roman" w:cs="Times New Roman"/>
          <w:sz w:val="24"/>
          <w:szCs w:val="24"/>
        </w:rPr>
        <w:t xml:space="preserve">и ликвидации ЧС </w:t>
      </w:r>
      <w:r>
        <w:rPr>
          <w:rFonts w:ascii="Times New Roman" w:hAnsi="Times New Roman" w:cs="Times New Roman"/>
          <w:sz w:val="24"/>
          <w:szCs w:val="24"/>
        </w:rPr>
        <w:tab/>
        <w:t>специальных программ, ГО и ЧС администрации</w:t>
      </w:r>
    </w:p>
    <w:p w:rsidR="001E49D3" w:rsidRDefault="001E49D3" w:rsidP="001E49D3">
      <w:pPr>
        <w:tabs>
          <w:tab w:val="left" w:pos="8711"/>
        </w:tabs>
        <w:rPr>
          <w:rFonts w:ascii="Times New Roman" w:hAnsi="Times New Roman" w:cs="Times New Roman"/>
          <w:sz w:val="24"/>
          <w:szCs w:val="24"/>
        </w:rPr>
      </w:pPr>
      <w:r>
        <w:rPr>
          <w:rFonts w:ascii="Times New Roman" w:hAnsi="Times New Roman" w:cs="Times New Roman"/>
          <w:sz w:val="24"/>
          <w:szCs w:val="24"/>
        </w:rPr>
        <w:tab/>
        <w:t>Урмарского муниципального округа</w:t>
      </w:r>
    </w:p>
    <w:p w:rsidR="001E49D3" w:rsidRDefault="00863B28" w:rsidP="001E49D3">
      <w:pPr>
        <w:tabs>
          <w:tab w:val="left" w:pos="3627"/>
          <w:tab w:val="left" w:pos="8711"/>
        </w:tabs>
        <w:rPr>
          <w:rFonts w:ascii="Times New Roman" w:hAnsi="Times New Roman" w:cs="Times New Roman"/>
          <w:sz w:val="24"/>
          <w:szCs w:val="24"/>
        </w:rPr>
      </w:pPr>
      <w:r>
        <w:rPr>
          <w:rFonts w:ascii="Times New Roman" w:hAnsi="Times New Roman" w:cs="Times New Roman"/>
          <w:sz w:val="24"/>
          <w:szCs w:val="24"/>
        </w:rPr>
        <w:tab/>
        <w:t xml:space="preserve">  В.</w:t>
      </w:r>
      <w:r w:rsidR="001E49D3">
        <w:rPr>
          <w:rFonts w:ascii="Times New Roman" w:hAnsi="Times New Roman" w:cs="Times New Roman"/>
          <w:sz w:val="24"/>
          <w:szCs w:val="24"/>
        </w:rPr>
        <w:t>В. Шигильдеев</w:t>
      </w:r>
      <w:r w:rsidR="001E49D3">
        <w:rPr>
          <w:rFonts w:ascii="Times New Roman" w:hAnsi="Times New Roman" w:cs="Times New Roman"/>
          <w:sz w:val="24"/>
          <w:szCs w:val="24"/>
        </w:rPr>
        <w:tab/>
        <w:t>“___”__________2023г.</w:t>
      </w:r>
    </w:p>
    <w:p w:rsidR="001E49D3" w:rsidRDefault="001E49D3" w:rsidP="001E49D3">
      <w:pPr>
        <w:spacing w:after="0" w:line="240" w:lineRule="auto"/>
        <w:ind w:right="5048"/>
        <w:jc w:val="both"/>
        <w:rPr>
          <w:rFonts w:ascii="Times New Roman" w:hAnsi="Times New Roman" w:cs="Times New Roman"/>
          <w:color w:val="000000" w:themeColor="text1"/>
          <w:sz w:val="24"/>
          <w:szCs w:val="24"/>
        </w:rPr>
        <w:sectPr w:rsidR="001E49D3" w:rsidSect="001E49D3">
          <w:pgSz w:w="16834" w:h="11904" w:orient="landscape"/>
          <w:pgMar w:top="1701" w:right="1134" w:bottom="847" w:left="851" w:header="720" w:footer="720" w:gutter="0"/>
          <w:cols w:space="720"/>
          <w:docGrid w:linePitch="299"/>
        </w:sectPr>
      </w:pPr>
    </w:p>
    <w:p w:rsidR="00D524EE" w:rsidRPr="00B062EF" w:rsidRDefault="00D524EE" w:rsidP="001E49D3">
      <w:pPr>
        <w:spacing w:after="0" w:line="240" w:lineRule="auto"/>
        <w:ind w:right="5048"/>
        <w:jc w:val="both"/>
        <w:rPr>
          <w:rFonts w:ascii="Times New Roman" w:hAnsi="Times New Roman" w:cs="Times New Roman"/>
          <w:color w:val="000000" w:themeColor="text1"/>
          <w:sz w:val="24"/>
          <w:szCs w:val="24"/>
        </w:rPr>
      </w:pPr>
    </w:p>
    <w:sectPr w:rsidR="00D524EE" w:rsidRPr="00B062EF" w:rsidSect="001E49D3">
      <w:pgSz w:w="16834" w:h="11904" w:orient="landscape"/>
      <w:pgMar w:top="1701" w:right="1134" w:bottom="847"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35" w:rsidRDefault="00BC6435" w:rsidP="00C65999">
      <w:pPr>
        <w:spacing w:after="0" w:line="240" w:lineRule="auto"/>
      </w:pPr>
      <w:r>
        <w:separator/>
      </w:r>
    </w:p>
  </w:endnote>
  <w:endnote w:type="continuationSeparator" w:id="0">
    <w:p w:rsidR="00BC6435" w:rsidRDefault="00BC64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35" w:rsidRDefault="00BC6435" w:rsidP="00C65999">
      <w:pPr>
        <w:spacing w:after="0" w:line="240" w:lineRule="auto"/>
      </w:pPr>
      <w:r>
        <w:separator/>
      </w:r>
    </w:p>
  </w:footnote>
  <w:footnote w:type="continuationSeparator" w:id="0">
    <w:p w:rsidR="00BC6435" w:rsidRDefault="00BC64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numPicBullet w:numPicBulletId="1">
    <w:pict>
      <v:shape id="_x0000_i103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0">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7">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0"/>
  </w:num>
  <w:num w:numId="3">
    <w:abstractNumId w:val="18"/>
  </w:num>
  <w:num w:numId="4">
    <w:abstractNumId w:val="3"/>
  </w:num>
  <w:num w:numId="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30"/>
  </w:num>
  <w:num w:numId="23">
    <w:abstractNumId w:val="30"/>
    <w:lvlOverride w:ilvl="0">
      <w:startOverride w:val="2"/>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4F691A"/>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63B28"/>
    <w:rsid w:val="00872650"/>
    <w:rsid w:val="0087414E"/>
    <w:rsid w:val="0087534C"/>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2BA6"/>
    <w:rsid w:val="00A93F45"/>
    <w:rsid w:val="00AA1A20"/>
    <w:rsid w:val="00AA5107"/>
    <w:rsid w:val="00AA5BC0"/>
    <w:rsid w:val="00AB08B6"/>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C6435"/>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C631-716B-428F-A8BB-66024A0E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2023-04-07T11:23:00Z</cp:lastPrinted>
  <dcterms:created xsi:type="dcterms:W3CDTF">2023-04-11T10:17:00Z</dcterms:created>
  <dcterms:modified xsi:type="dcterms:W3CDTF">2023-04-11T10:17:00Z</dcterms:modified>
</cp:coreProperties>
</file>