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DD6" w:rsidRDefault="00505358" w:rsidP="0050535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0DD6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Pr="00450DD6">
        <w:rPr>
          <w:rFonts w:ascii="Times New Roman" w:hAnsi="Times New Roman" w:cs="Times New Roman"/>
          <w:b/>
          <w:sz w:val="36"/>
          <w:szCs w:val="36"/>
        </w:rPr>
        <w:t xml:space="preserve"> состав Общественной палаты Комсомольского муниципального округа </w:t>
      </w:r>
    </w:p>
    <w:p w:rsidR="007674B1" w:rsidRDefault="00505358" w:rsidP="005053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0DD6">
        <w:rPr>
          <w:rFonts w:ascii="Times New Roman" w:hAnsi="Times New Roman" w:cs="Times New Roman"/>
          <w:b/>
          <w:sz w:val="36"/>
          <w:szCs w:val="36"/>
        </w:rPr>
        <w:t>Чувашской Республик</w:t>
      </w:r>
      <w:r w:rsidRPr="00505358">
        <w:rPr>
          <w:rFonts w:ascii="Times New Roman" w:hAnsi="Times New Roman" w:cs="Times New Roman"/>
          <w:b/>
          <w:sz w:val="32"/>
          <w:szCs w:val="32"/>
        </w:rPr>
        <w:t>и</w:t>
      </w:r>
    </w:p>
    <w:p w:rsidR="00505358" w:rsidRDefault="00450DD6" w:rsidP="0050535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2224405</wp:posOffset>
                </wp:positionH>
                <wp:positionV relativeFrom="paragraph">
                  <wp:posOffset>15875</wp:posOffset>
                </wp:positionV>
                <wp:extent cx="5200650" cy="664845"/>
                <wp:effectExtent l="0" t="0" r="19050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664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5358" w:rsidRPr="00D32989" w:rsidRDefault="00450DD6" w:rsidP="005053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Председатель Общественной палаты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75.15pt;margin-top:1.25pt;width:409.5pt;height:5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" fillcolor="#5b9bd5 [3204]" strokecolor="#1f4d78 [1604]" strokeweight="1pt">
                <v:textbox>
                  <w:txbxContent>
                    <w:p w:rsidR="00505358" w:rsidRPr="00D32989" w:rsidRDefault="00450DD6" w:rsidP="00505358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Председатель Общественной палаты </w:t>
                      </w:r>
                    </w:p>
                  </w:txbxContent>
                </v:textbox>
              </v:rect>
            </w:pict>
          </mc:Fallback>
        </mc:AlternateContent>
      </w:r>
    </w:p>
    <w:p w:rsidR="00505358" w:rsidRPr="00505358" w:rsidRDefault="00F94DBF" w:rsidP="0050535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4F006B" wp14:editId="3CCFDAD8">
                <wp:simplePos x="0" y="0"/>
                <wp:positionH relativeFrom="column">
                  <wp:posOffset>8478520</wp:posOffset>
                </wp:positionH>
                <wp:positionV relativeFrom="paragraph">
                  <wp:posOffset>2847587</wp:posOffset>
                </wp:positionV>
                <wp:extent cx="45719" cy="355286"/>
                <wp:effectExtent l="57150" t="0" r="50165" b="6413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552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B18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667.6pt;margin-top:224.2pt;width:3.6pt;height:28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4F006B" wp14:editId="3CCFDAD8">
                <wp:simplePos x="0" y="0"/>
                <wp:positionH relativeFrom="column">
                  <wp:posOffset>5896247</wp:posOffset>
                </wp:positionH>
                <wp:positionV relativeFrom="paragraph">
                  <wp:posOffset>2807244</wp:posOffset>
                </wp:positionV>
                <wp:extent cx="45719" cy="399621"/>
                <wp:effectExtent l="38100" t="0" r="69215" b="5778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9962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A4067" id="Прямая со стрелкой 28" o:spid="_x0000_s1026" type="#_x0000_t32" style="position:absolute;margin-left:464.25pt;margin-top:221.05pt;width:3.6pt;height:31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4F006B" wp14:editId="3CCFDAD8">
                <wp:simplePos x="0" y="0"/>
                <wp:positionH relativeFrom="column">
                  <wp:posOffset>3555876</wp:posOffset>
                </wp:positionH>
                <wp:positionV relativeFrom="paragraph">
                  <wp:posOffset>2847406</wp:posOffset>
                </wp:positionV>
                <wp:extent cx="45719" cy="355286"/>
                <wp:effectExtent l="57150" t="0" r="50165" b="6413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552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A702F" id="Прямая со стрелкой 29" o:spid="_x0000_s1026" type="#_x0000_t32" style="position:absolute;margin-left:280pt;margin-top:224.2pt;width:3.6pt;height:28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4F006B" wp14:editId="3CCFDAD8">
                <wp:simplePos x="0" y="0"/>
                <wp:positionH relativeFrom="column">
                  <wp:posOffset>1086180</wp:posOffset>
                </wp:positionH>
                <wp:positionV relativeFrom="paragraph">
                  <wp:posOffset>2857525</wp:posOffset>
                </wp:positionV>
                <wp:extent cx="45719" cy="355286"/>
                <wp:effectExtent l="57150" t="0" r="50165" b="6413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552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3BD69" id="Прямая со стрелкой 30" o:spid="_x0000_s1026" type="#_x0000_t32" style="position:absolute;margin-left:85.55pt;margin-top:225pt;width:3.6pt;height:28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1BFA66" wp14:editId="2461F3EC">
                <wp:simplePos x="0" y="0"/>
                <wp:positionH relativeFrom="column">
                  <wp:posOffset>3530600</wp:posOffset>
                </wp:positionH>
                <wp:positionV relativeFrom="paragraph">
                  <wp:posOffset>428609</wp:posOffset>
                </wp:positionV>
                <wp:extent cx="45719" cy="285008"/>
                <wp:effectExtent l="57150" t="0" r="50165" b="5842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8500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D68A8" id="Прямая со стрелкой 25" o:spid="_x0000_s1026" type="#_x0000_t32" style="position:absolute;margin-left:278pt;margin-top:33.75pt;width:3.6pt;height:22.4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1BFA66" wp14:editId="2461F3EC">
                <wp:simplePos x="0" y="0"/>
                <wp:positionH relativeFrom="column">
                  <wp:posOffset>6036336</wp:posOffset>
                </wp:positionH>
                <wp:positionV relativeFrom="paragraph">
                  <wp:posOffset>441210</wp:posOffset>
                </wp:positionV>
                <wp:extent cx="45719" cy="355525"/>
                <wp:effectExtent l="38100" t="0" r="69215" b="6413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55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8B9E2" id="Прямая со стрелкой 26" o:spid="_x0000_s1026" type="#_x0000_t32" style="position:absolute;margin-left:475.3pt;margin-top:34.75pt;width:3.6pt;height:2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7426383</wp:posOffset>
                </wp:positionH>
                <wp:positionV relativeFrom="paragraph">
                  <wp:posOffset>441210</wp:posOffset>
                </wp:positionV>
                <wp:extent cx="641985" cy="296545"/>
                <wp:effectExtent l="0" t="0" r="81915" b="6540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" cy="2965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6D9B9" id="Прямая со стрелкой 23" o:spid="_x0000_s1026" type="#_x0000_t32" style="position:absolute;margin-left:584.75pt;margin-top:34.75pt;width:50.55pt;height:23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1524345</wp:posOffset>
                </wp:positionH>
                <wp:positionV relativeFrom="paragraph">
                  <wp:posOffset>441210</wp:posOffset>
                </wp:positionV>
                <wp:extent cx="700273" cy="296883"/>
                <wp:effectExtent l="38100" t="0" r="24130" b="6540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0273" cy="2968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1DE65" id="Прямая со стрелкой 22" o:spid="_x0000_s1026" type="#_x0000_t32" style="position:absolute;margin-left:120.05pt;margin-top:34.75pt;width:55.15pt;height:23.4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8449A5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E1E28C" wp14:editId="6BBD08C3">
                <wp:simplePos x="0" y="0"/>
                <wp:positionH relativeFrom="column">
                  <wp:posOffset>5027567</wp:posOffset>
                </wp:positionH>
                <wp:positionV relativeFrom="paragraph">
                  <wp:posOffset>797469</wp:posOffset>
                </wp:positionV>
                <wp:extent cx="2047875" cy="2009461"/>
                <wp:effectExtent l="0" t="0" r="28575" b="1016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009461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2989" w:rsidRDefault="00D32989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Заместитель председателя Общественной палаты, председатель комиссии </w:t>
                            </w:r>
                          </w:p>
                          <w:p w:rsidR="00450DD6" w:rsidRDefault="00450DD6" w:rsidP="00450D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16" o:spid="_x0000_s1027" style="position:absolute;left:0;text-align:left;margin-left:395.85pt;margin-top:62.8pt;width:161.25pt;height:15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" fillcolor="#5b9bd5" strokecolor="#41719c" strokeweight="1pt">
                <v:textbox>
                  <w:txbxContent>
                    <w:p w:rsidR="00D32989" w:rsidRDefault="00D32989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 xml:space="preserve">Заместитель председателя Общественной палаты, председатель комиссии </w:t>
                      </w:r>
                    </w:p>
                    <w:p w:rsidR="00450DD6" w:rsidRDefault="00450DD6" w:rsidP="00450D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E1E28C" wp14:editId="6BBD08C3">
                <wp:simplePos x="0" y="0"/>
                <wp:positionH relativeFrom="column">
                  <wp:posOffset>123058</wp:posOffset>
                </wp:positionH>
                <wp:positionV relativeFrom="paragraph">
                  <wp:posOffset>3208160</wp:posOffset>
                </wp:positionV>
                <wp:extent cx="2047875" cy="2268187"/>
                <wp:effectExtent l="0" t="0" r="28575" b="1841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26818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>Комиссия по взаимодействию с органами местного самоуправления и общественному контролю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21" o:spid="_x0000_s1028" style="position:absolute;left:0;text-align:left;margin-left:9.7pt;margin-top:252.6pt;width:161.25pt;height:17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" fillcolor="#5b9bd5" strokecolor="#41719c" strokeweight="1pt">
                <v:textbox>
                  <w:txbxContent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>Комиссия по взаимодействию с органами местного самоуправления и общественному контролю</w:t>
                      </w: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E1E28C" wp14:editId="6BBD08C3">
                <wp:simplePos x="0" y="0"/>
                <wp:positionH relativeFrom="column">
                  <wp:posOffset>2616876</wp:posOffset>
                </wp:positionH>
                <wp:positionV relativeFrom="paragraph">
                  <wp:posOffset>3255661</wp:posOffset>
                </wp:positionV>
                <wp:extent cx="2047875" cy="2291715"/>
                <wp:effectExtent l="0" t="0" r="28575" b="1333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29171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>Комиссия по экономической политике, агропромышленному комплексу, экологии, ЖКХ и транспорта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20" o:spid="_x0000_s1029" style="position:absolute;left:0;text-align:left;margin-left:206.05pt;margin-top:256.35pt;width:161.25pt;height:180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" fillcolor="#5b9bd5" strokecolor="#41719c" strokeweight="1pt">
                <v:textbox>
                  <w:txbxContent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>Комиссия по экономической политике, агропромышленному комплексу, экологии, ЖКХ и транспорта</w:t>
                      </w: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E1E28C" wp14:editId="6BBD08C3">
                <wp:simplePos x="0" y="0"/>
                <wp:positionH relativeFrom="column">
                  <wp:posOffset>5027567</wp:posOffset>
                </wp:positionH>
                <wp:positionV relativeFrom="paragraph">
                  <wp:posOffset>3255661</wp:posOffset>
                </wp:positionV>
                <wp:extent cx="2047875" cy="2291715"/>
                <wp:effectExtent l="0" t="0" r="28575" b="1333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29171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>Комиссия по социальной политике и национальным вопросам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19" o:spid="_x0000_s1030" style="position:absolute;left:0;text-align:left;margin-left:395.85pt;margin-top:256.35pt;width:161.25pt;height:180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" fillcolor="#5b9bd5" strokecolor="#41719c" strokeweight="1pt">
                <v:textbox>
                  <w:txbxContent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>Комиссия по социальной политике и национальным вопросам</w:t>
                      </w: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E1E28C" wp14:editId="6BBD08C3">
                <wp:simplePos x="0" y="0"/>
                <wp:positionH relativeFrom="column">
                  <wp:posOffset>7438258</wp:posOffset>
                </wp:positionH>
                <wp:positionV relativeFrom="paragraph">
                  <wp:posOffset>3255661</wp:posOffset>
                </wp:positionV>
                <wp:extent cx="2047875" cy="2291938"/>
                <wp:effectExtent l="0" t="0" r="28575" b="1333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291938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>Комиссия по сохранению и укреплению традиционных российских духовно-нравственных ценностей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18" o:spid="_x0000_s1031" style="position:absolute;left:0;text-align:left;margin-left:585.7pt;margin-top:256.35pt;width:161.25pt;height:18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" fillcolor="#5b9bd5" strokecolor="#41719c" strokeweight="1pt">
                <v:textbox>
                  <w:txbxContent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>Комиссия по сохранению и укреплению традиционных российских духовно-нравственных ценностей</w:t>
                      </w: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E1E28C" wp14:editId="6BBD08C3">
                <wp:simplePos x="0" y="0"/>
                <wp:positionH relativeFrom="column">
                  <wp:posOffset>2621280</wp:posOffset>
                </wp:positionH>
                <wp:positionV relativeFrom="paragraph">
                  <wp:posOffset>737235</wp:posOffset>
                </wp:positionV>
                <wp:extent cx="2047875" cy="200977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0097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2989" w:rsidRPr="00D32989" w:rsidRDefault="00D32989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Заместитель председателя Общественной палаты, председатель комиссии </w:t>
                            </w:r>
                          </w:p>
                          <w:p w:rsidR="00450DD6" w:rsidRDefault="00450DD6" w:rsidP="00450D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15" o:spid="_x0000_s1032" style="position:absolute;left:0;text-align:left;margin-left:206.4pt;margin-top:58.05pt;width:161.25pt;height:15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" fillcolor="#5b9bd5" strokecolor="#41719c" strokeweight="1pt">
                <v:textbox>
                  <w:txbxContent>
                    <w:p w:rsidR="00D32989" w:rsidRPr="00D32989" w:rsidRDefault="00D32989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 xml:space="preserve">Заместитель председателя Общественной палаты, председатель комиссии </w:t>
                      </w:r>
                    </w:p>
                    <w:p w:rsidR="00450DD6" w:rsidRDefault="00450DD6" w:rsidP="00450D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E1E28C" wp14:editId="6BBD08C3">
                <wp:simplePos x="0" y="0"/>
                <wp:positionH relativeFrom="column">
                  <wp:posOffset>7496175</wp:posOffset>
                </wp:positionH>
                <wp:positionV relativeFrom="paragraph">
                  <wp:posOffset>796875</wp:posOffset>
                </wp:positionV>
                <wp:extent cx="2047875" cy="200977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0097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2989" w:rsidRDefault="00D32989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Заместитель председателя Общественной палаты, председатель комиссии </w:t>
                            </w:r>
                          </w:p>
                          <w:p w:rsidR="00450DD6" w:rsidRDefault="00450DD6" w:rsidP="00450D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17" o:spid="_x0000_s1033" style="position:absolute;left:0;text-align:left;margin-left:590.25pt;margin-top:62.75pt;width:161.25pt;height:15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" fillcolor="#5b9bd5" strokecolor="#41719c" strokeweight="1pt">
                <v:textbox>
                  <w:txbxContent>
                    <w:p w:rsidR="00D32989" w:rsidRDefault="00D32989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 xml:space="preserve">Заместитель председателя Общественной палаты, председатель комиссии </w:t>
                      </w:r>
                    </w:p>
                    <w:p w:rsidR="00450DD6" w:rsidRDefault="00450DD6" w:rsidP="00450D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50DD6" w:rsidRPr="00450DD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E1E28C" wp14:editId="6BBD08C3">
                <wp:simplePos x="0" y="0"/>
                <wp:positionH relativeFrom="column">
                  <wp:posOffset>127635</wp:posOffset>
                </wp:positionH>
                <wp:positionV relativeFrom="paragraph">
                  <wp:posOffset>800735</wp:posOffset>
                </wp:positionV>
                <wp:extent cx="2047875" cy="200977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0097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0DD6" w:rsidRPr="00D32989" w:rsidRDefault="00450DD6" w:rsidP="00450D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3298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Заместитель председателя Общественной палаты, председатель комиссии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E28C" id="Прямоугольник 6" o:spid="_x0000_s1034" style="position:absolute;left:0;text-align:left;margin-left:10.05pt;margin-top:63.05pt;width:161.25pt;height:15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" fillcolor="#5b9bd5" strokecolor="#41719c" strokeweight="1pt">
                <v:textbox>
                  <w:txbxContent>
                    <w:p w:rsidR="00450DD6" w:rsidRPr="00D32989" w:rsidRDefault="00450DD6" w:rsidP="00450DD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3298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 xml:space="preserve">Заместитель председателя Общественной палаты, председатель комиссии </w:t>
                      </w:r>
                    </w:p>
                  </w:txbxContent>
                </v:textbox>
              </v:rect>
            </w:pict>
          </mc:Fallback>
        </mc:AlternateContent>
      </w:r>
    </w:p>
    <w:sectPr w:rsidR="00505358" w:rsidRPr="00505358" w:rsidSect="005053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58"/>
    <w:rsid w:val="00450DD6"/>
    <w:rsid w:val="00505358"/>
    <w:rsid w:val="00530D2F"/>
    <w:rsid w:val="008449A5"/>
    <w:rsid w:val="00A82EEA"/>
    <w:rsid w:val="00BF6369"/>
    <w:rsid w:val="00D32989"/>
    <w:rsid w:val="00F9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00118-7374-4D30-9223-92F3955D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2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8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95CBB-D531-4DCF-83A8-0DBC2801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Куданова Анжелика Анатольевна</dc:creator>
  <cp:keywords/>
  <dc:description/>
  <cp:lastModifiedBy>Куданова Анжелика Анатольевна</cp:lastModifiedBy>
  <cp:revision>3</cp:revision>
  <cp:lastPrinted>2025-09-25T12:42:00Z</cp:lastPrinted>
  <dcterms:created xsi:type="dcterms:W3CDTF">2025-09-25T12:13:00Z</dcterms:created>
  <dcterms:modified xsi:type="dcterms:W3CDTF">2025-09-25T12:42:00Z</dcterms:modified>
</cp:coreProperties>
</file>