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34" w:type="dxa"/>
        <w:tblLook w:val="04A0" w:firstRow="1" w:lastRow="0" w:firstColumn="1" w:lastColumn="0" w:noHBand="0" w:noVBand="1"/>
      </w:tblPr>
      <w:tblGrid>
        <w:gridCol w:w="3970"/>
        <w:gridCol w:w="1984"/>
        <w:gridCol w:w="3544"/>
      </w:tblGrid>
      <w:tr w:rsidR="001A0CEF" w:rsidRPr="005F61F0" w:rsidTr="001A0CEF">
        <w:trPr>
          <w:trHeight w:val="980"/>
        </w:trPr>
        <w:tc>
          <w:tcPr>
            <w:tcW w:w="3970" w:type="dxa"/>
          </w:tcPr>
          <w:p w:rsidR="001A0CEF" w:rsidRPr="00101141" w:rsidRDefault="001A0CEF" w:rsidP="001A0CEF">
            <w:pPr>
              <w:widowControl w:val="0"/>
              <w:suppressAutoHyphens/>
              <w:adjustRightInd w:val="0"/>
              <w:ind w:right="2359"/>
              <w:jc w:val="both"/>
              <w:rPr>
                <w:kern w:val="1"/>
              </w:rPr>
            </w:pPr>
          </w:p>
        </w:tc>
        <w:tc>
          <w:tcPr>
            <w:tcW w:w="1984" w:type="dxa"/>
          </w:tcPr>
          <w:p w:rsidR="001A0CEF" w:rsidRPr="005F61F0" w:rsidRDefault="001A0CEF" w:rsidP="001A0CEF">
            <w:pPr>
              <w:widowControl w:val="0"/>
              <w:suppressAutoHyphens/>
              <w:adjustRightInd w:val="0"/>
              <w:jc w:val="center"/>
              <w:rPr>
                <w:kern w:val="1"/>
              </w:rPr>
            </w:pPr>
            <w:r w:rsidRPr="005F61F0">
              <w:rPr>
                <w:b/>
                <w:noProof/>
                <w:color w:val="000000"/>
                <w:kern w:val="1"/>
              </w:rPr>
              <w:drawing>
                <wp:anchor distT="0" distB="0" distL="114300" distR="114300" simplePos="0" relativeHeight="251658240" behindDoc="0" locked="0" layoutInCell="1" allowOverlap="1">
                  <wp:simplePos x="3782976" y="978195"/>
                  <wp:positionH relativeFrom="margin">
                    <wp:align>center</wp:align>
                  </wp:positionH>
                  <wp:positionV relativeFrom="margin">
                    <wp:align>top</wp:align>
                  </wp:positionV>
                  <wp:extent cx="736969" cy="680484"/>
                  <wp:effectExtent l="19050" t="0" r="5981" b="0"/>
                  <wp:wrapSquare wrapText="bothSides"/>
                  <wp:docPr id="2"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oretskoe_rayon_coa_n22340"/>
                          <pic:cNvPicPr>
                            <a:picLocks noChangeAspect="1" noChangeArrowheads="1"/>
                          </pic:cNvPicPr>
                        </pic:nvPicPr>
                        <pic:blipFill>
                          <a:blip r:embed="rId8" cstate="print"/>
                          <a:srcRect/>
                          <a:stretch>
                            <a:fillRect/>
                          </a:stretch>
                        </pic:blipFill>
                        <pic:spPr bwMode="auto">
                          <a:xfrm>
                            <a:off x="0" y="0"/>
                            <a:ext cx="736969" cy="680484"/>
                          </a:xfrm>
                          <a:prstGeom prst="rect">
                            <a:avLst/>
                          </a:prstGeom>
                          <a:noFill/>
                          <a:ln w="9525">
                            <a:noFill/>
                            <a:miter lim="800000"/>
                            <a:headEnd/>
                            <a:tailEnd/>
                          </a:ln>
                        </pic:spPr>
                      </pic:pic>
                    </a:graphicData>
                  </a:graphic>
                </wp:anchor>
              </w:drawing>
            </w:r>
          </w:p>
        </w:tc>
        <w:tc>
          <w:tcPr>
            <w:tcW w:w="3544" w:type="dxa"/>
          </w:tcPr>
          <w:p w:rsidR="001A0CEF" w:rsidRPr="005F61F0" w:rsidRDefault="001A0CEF" w:rsidP="00BD0692">
            <w:pPr>
              <w:widowControl w:val="0"/>
              <w:suppressAutoHyphens/>
              <w:adjustRightInd w:val="0"/>
              <w:jc w:val="right"/>
              <w:rPr>
                <w:kern w:val="1"/>
              </w:rPr>
            </w:pPr>
          </w:p>
        </w:tc>
      </w:tr>
      <w:tr w:rsidR="001A0CEF" w:rsidRPr="005F61F0" w:rsidTr="001A0CEF">
        <w:tc>
          <w:tcPr>
            <w:tcW w:w="3970" w:type="dxa"/>
          </w:tcPr>
          <w:p w:rsidR="00EC4B18" w:rsidRDefault="001A0CEF" w:rsidP="001A0CEF">
            <w:pPr>
              <w:widowControl w:val="0"/>
              <w:suppressAutoHyphens/>
              <w:adjustRightInd w:val="0"/>
              <w:ind w:left="34"/>
              <w:jc w:val="center"/>
              <w:rPr>
                <w:kern w:val="1"/>
              </w:rPr>
            </w:pPr>
            <w:r w:rsidRPr="005F61F0">
              <w:rPr>
                <w:kern w:val="1"/>
              </w:rPr>
              <w:t>Администрация Порецкого муниципального округа</w:t>
            </w:r>
          </w:p>
          <w:p w:rsidR="001A0CEF" w:rsidRPr="005F61F0" w:rsidRDefault="001A0CEF" w:rsidP="001A0CEF">
            <w:pPr>
              <w:widowControl w:val="0"/>
              <w:suppressAutoHyphens/>
              <w:adjustRightInd w:val="0"/>
              <w:ind w:left="34"/>
              <w:jc w:val="center"/>
              <w:rPr>
                <w:kern w:val="1"/>
              </w:rPr>
            </w:pPr>
            <w:r w:rsidRPr="005F61F0">
              <w:rPr>
                <w:kern w:val="1"/>
              </w:rPr>
              <w:t xml:space="preserve"> Чувашской Республики</w:t>
            </w:r>
          </w:p>
          <w:p w:rsidR="001A0CEF" w:rsidRPr="005F61F0" w:rsidRDefault="001A0CEF" w:rsidP="001A0CEF">
            <w:pPr>
              <w:widowControl w:val="0"/>
              <w:suppressAutoHyphens/>
              <w:adjustRightInd w:val="0"/>
              <w:ind w:left="34"/>
              <w:jc w:val="center"/>
              <w:rPr>
                <w:kern w:val="1"/>
              </w:rPr>
            </w:pPr>
            <w:r w:rsidRPr="005F61F0">
              <w:rPr>
                <w:kern w:val="1"/>
              </w:rPr>
              <w:t>ПОСТАНОВЛЕНИЕ</w:t>
            </w:r>
          </w:p>
          <w:p w:rsidR="001A0CEF" w:rsidRPr="005F61F0" w:rsidRDefault="001A0CEF" w:rsidP="001A0CEF">
            <w:pPr>
              <w:widowControl w:val="0"/>
              <w:suppressAutoHyphens/>
              <w:adjustRightInd w:val="0"/>
              <w:ind w:left="34" w:right="317"/>
              <w:jc w:val="center"/>
              <w:rPr>
                <w:kern w:val="1"/>
              </w:rPr>
            </w:pPr>
          </w:p>
          <w:p w:rsidR="001A0CEF" w:rsidRPr="005F61F0" w:rsidRDefault="00E902D6" w:rsidP="001A0CEF">
            <w:pPr>
              <w:widowControl w:val="0"/>
              <w:suppressAutoHyphens/>
              <w:adjustRightInd w:val="0"/>
              <w:ind w:left="34" w:right="317"/>
              <w:jc w:val="center"/>
              <w:rPr>
                <w:kern w:val="1"/>
              </w:rPr>
            </w:pPr>
            <w:r>
              <w:rPr>
                <w:kern w:val="1"/>
              </w:rPr>
              <w:t>09.02.2026</w:t>
            </w:r>
            <w:r w:rsidR="005F1A50" w:rsidRPr="005F61F0">
              <w:rPr>
                <w:kern w:val="1"/>
              </w:rPr>
              <w:t xml:space="preserve"> № </w:t>
            </w:r>
            <w:r>
              <w:rPr>
                <w:kern w:val="1"/>
              </w:rPr>
              <w:t>37</w:t>
            </w:r>
          </w:p>
          <w:p w:rsidR="001A0CEF" w:rsidRPr="005F61F0" w:rsidRDefault="001A0CEF" w:rsidP="001A0CEF">
            <w:pPr>
              <w:widowControl w:val="0"/>
              <w:suppressAutoHyphens/>
              <w:adjustRightInd w:val="0"/>
              <w:ind w:left="34" w:right="34"/>
              <w:jc w:val="center"/>
              <w:rPr>
                <w:kern w:val="1"/>
              </w:rPr>
            </w:pPr>
            <w:r w:rsidRPr="005F61F0">
              <w:rPr>
                <w:kern w:val="1"/>
              </w:rPr>
              <w:t>с. Порецкое</w:t>
            </w:r>
          </w:p>
          <w:p w:rsidR="001A0CEF" w:rsidRPr="005F61F0" w:rsidRDefault="001A0CEF" w:rsidP="001A0CEF">
            <w:pPr>
              <w:widowControl w:val="0"/>
              <w:suppressAutoHyphens/>
              <w:adjustRightInd w:val="0"/>
              <w:ind w:left="-4962" w:right="317" w:firstLine="4962"/>
              <w:jc w:val="both"/>
              <w:rPr>
                <w:kern w:val="1"/>
              </w:rPr>
            </w:pPr>
          </w:p>
        </w:tc>
        <w:tc>
          <w:tcPr>
            <w:tcW w:w="1984" w:type="dxa"/>
          </w:tcPr>
          <w:p w:rsidR="001A0CEF" w:rsidRPr="005F61F0" w:rsidRDefault="001A0CEF" w:rsidP="001A0CEF">
            <w:pPr>
              <w:widowControl w:val="0"/>
              <w:suppressAutoHyphens/>
              <w:adjustRightInd w:val="0"/>
              <w:jc w:val="both"/>
              <w:rPr>
                <w:b/>
                <w:bCs/>
                <w:noProof/>
                <w:color w:val="000000"/>
                <w:kern w:val="1"/>
              </w:rPr>
            </w:pPr>
          </w:p>
        </w:tc>
        <w:tc>
          <w:tcPr>
            <w:tcW w:w="3544" w:type="dxa"/>
          </w:tcPr>
          <w:p w:rsidR="001A0CEF" w:rsidRPr="005F61F0" w:rsidRDefault="001A0CEF" w:rsidP="007D2AEB">
            <w:pPr>
              <w:widowControl w:val="0"/>
              <w:suppressAutoHyphens/>
              <w:adjustRightInd w:val="0"/>
              <w:ind w:left="34"/>
              <w:jc w:val="center"/>
              <w:rPr>
                <w:bCs/>
                <w:kern w:val="1"/>
                <w:lang w:eastAsia="ar-SA"/>
              </w:rPr>
            </w:pPr>
            <w:proofErr w:type="spellStart"/>
            <w:r w:rsidRPr="005F61F0">
              <w:rPr>
                <w:bCs/>
                <w:kern w:val="1"/>
                <w:lang w:eastAsia="ar-SA"/>
              </w:rPr>
              <w:t>Чăваш</w:t>
            </w:r>
            <w:proofErr w:type="spellEnd"/>
            <w:r w:rsidR="00ED6348">
              <w:rPr>
                <w:bCs/>
                <w:kern w:val="1"/>
                <w:lang w:eastAsia="ar-SA"/>
              </w:rPr>
              <w:t xml:space="preserve"> </w:t>
            </w:r>
            <w:proofErr w:type="spellStart"/>
            <w:r w:rsidRPr="005F61F0">
              <w:rPr>
                <w:bCs/>
                <w:kern w:val="1"/>
                <w:lang w:eastAsia="ar-SA"/>
              </w:rPr>
              <w:t>Республикин</w:t>
            </w:r>
            <w:proofErr w:type="spellEnd"/>
          </w:p>
          <w:p w:rsidR="001A0CEF" w:rsidRPr="005F61F0" w:rsidRDefault="001A0CEF" w:rsidP="007D2AEB">
            <w:pPr>
              <w:widowControl w:val="0"/>
              <w:suppressAutoHyphens/>
              <w:adjustRightInd w:val="0"/>
              <w:ind w:left="34"/>
              <w:jc w:val="center"/>
              <w:rPr>
                <w:kern w:val="1"/>
                <w:lang w:eastAsia="ar-SA"/>
              </w:rPr>
            </w:pPr>
            <w:proofErr w:type="spellStart"/>
            <w:r w:rsidRPr="005F61F0">
              <w:rPr>
                <w:bCs/>
                <w:kern w:val="1"/>
                <w:lang w:eastAsia="ar-SA"/>
              </w:rPr>
              <w:t>Пăрачкав</w:t>
            </w:r>
            <w:proofErr w:type="spellEnd"/>
            <w:r w:rsidRPr="005F61F0">
              <w:rPr>
                <w:bCs/>
                <w:kern w:val="1"/>
                <w:lang w:eastAsia="ar-SA"/>
              </w:rPr>
              <w:t xml:space="preserve"> муниципалитет </w:t>
            </w:r>
            <w:proofErr w:type="spellStart"/>
            <w:r w:rsidRPr="005F61F0">
              <w:rPr>
                <w:bCs/>
                <w:kern w:val="1"/>
                <w:lang w:eastAsia="ar-SA"/>
              </w:rPr>
              <w:t>округӗн</w:t>
            </w:r>
            <w:r w:rsidRPr="005F61F0">
              <w:rPr>
                <w:kern w:val="1"/>
                <w:lang w:eastAsia="ar-SA"/>
              </w:rPr>
              <w:t>администрацийĕ</w:t>
            </w:r>
            <w:proofErr w:type="spellEnd"/>
          </w:p>
          <w:p w:rsidR="001A0CEF" w:rsidRPr="005F61F0" w:rsidRDefault="001A0CEF" w:rsidP="007D2AEB">
            <w:pPr>
              <w:widowControl w:val="0"/>
              <w:tabs>
                <w:tab w:val="left" w:pos="4285"/>
              </w:tabs>
              <w:suppressAutoHyphens/>
              <w:adjustRightInd w:val="0"/>
              <w:ind w:left="34"/>
              <w:jc w:val="center"/>
              <w:rPr>
                <w:bCs/>
                <w:noProof/>
                <w:color w:val="000000"/>
                <w:kern w:val="1"/>
              </w:rPr>
            </w:pPr>
            <w:r w:rsidRPr="005F61F0">
              <w:rPr>
                <w:bCs/>
                <w:noProof/>
                <w:color w:val="000000"/>
                <w:kern w:val="1"/>
              </w:rPr>
              <w:t>ЙЫШĂНУ</w:t>
            </w:r>
          </w:p>
          <w:p w:rsidR="001A0CEF" w:rsidRPr="005F61F0" w:rsidRDefault="001A0CEF" w:rsidP="001A0CEF">
            <w:pPr>
              <w:widowControl w:val="0"/>
              <w:suppressAutoHyphens/>
              <w:adjustRightInd w:val="0"/>
              <w:ind w:firstLine="709"/>
              <w:jc w:val="both"/>
              <w:rPr>
                <w:kern w:val="1"/>
                <w:lang w:eastAsia="ar-SA"/>
              </w:rPr>
            </w:pPr>
          </w:p>
          <w:p w:rsidR="001A0CEF" w:rsidRPr="005F61F0" w:rsidRDefault="004B09D1" w:rsidP="001A0CEF">
            <w:pPr>
              <w:widowControl w:val="0"/>
              <w:suppressAutoHyphens/>
              <w:adjustRightInd w:val="0"/>
              <w:jc w:val="center"/>
              <w:rPr>
                <w:kern w:val="1"/>
              </w:rPr>
            </w:pPr>
            <w:r>
              <w:rPr>
                <w:kern w:val="1"/>
              </w:rPr>
              <w:t>09.02.2026</w:t>
            </w:r>
            <w:r w:rsidR="00047FC6" w:rsidRPr="005F61F0">
              <w:rPr>
                <w:kern w:val="1"/>
              </w:rPr>
              <w:t xml:space="preserve"> № </w:t>
            </w:r>
            <w:r>
              <w:rPr>
                <w:kern w:val="1"/>
              </w:rPr>
              <w:t>37</w:t>
            </w:r>
          </w:p>
          <w:p w:rsidR="001A0CEF" w:rsidRPr="005F61F0" w:rsidRDefault="001A0CEF" w:rsidP="001A0CEF">
            <w:pPr>
              <w:widowControl w:val="0"/>
              <w:suppressAutoHyphens/>
              <w:adjustRightInd w:val="0"/>
              <w:jc w:val="center"/>
              <w:rPr>
                <w:kern w:val="1"/>
              </w:rPr>
            </w:pPr>
            <w:proofErr w:type="spellStart"/>
            <w:r w:rsidRPr="005F61F0">
              <w:rPr>
                <w:bCs/>
                <w:kern w:val="1"/>
                <w:lang w:eastAsia="ar-SA"/>
              </w:rPr>
              <w:t>Пăрачкав</w:t>
            </w:r>
            <w:proofErr w:type="spellEnd"/>
            <w:r w:rsidR="00ED6348">
              <w:rPr>
                <w:bCs/>
                <w:kern w:val="1"/>
                <w:lang w:eastAsia="ar-SA"/>
              </w:rPr>
              <w:t xml:space="preserve"> </w:t>
            </w:r>
            <w:proofErr w:type="spellStart"/>
            <w:r w:rsidRPr="005F61F0">
              <w:rPr>
                <w:bCs/>
                <w:kern w:val="1"/>
                <w:lang w:eastAsia="ar-SA"/>
              </w:rPr>
              <w:t>сали</w:t>
            </w:r>
            <w:proofErr w:type="spellEnd"/>
          </w:p>
        </w:tc>
      </w:tr>
    </w:tbl>
    <w:p w:rsidR="00397685" w:rsidRPr="005F61F0" w:rsidRDefault="00397685" w:rsidP="00397685">
      <w:pPr>
        <w:ind w:firstLine="540"/>
      </w:pPr>
    </w:p>
    <w:p w:rsidR="00397685" w:rsidRPr="005F61F0" w:rsidRDefault="00397685" w:rsidP="001A0CEF">
      <w:pPr>
        <w:pStyle w:val="ConsPlusNormal"/>
        <w:shd w:val="clear" w:color="auto" w:fill="FFFFFF"/>
        <w:ind w:right="5102"/>
        <w:jc w:val="both"/>
        <w:rPr>
          <w:b/>
          <w:bCs/>
          <w:szCs w:val="24"/>
        </w:rPr>
      </w:pPr>
      <w:r w:rsidRPr="005F61F0">
        <w:rPr>
          <w:b/>
          <w:bCs/>
          <w:szCs w:val="24"/>
        </w:rPr>
        <w:t xml:space="preserve">О внесении изменений </w:t>
      </w:r>
      <w:r w:rsidR="002C442A" w:rsidRPr="005F61F0">
        <w:rPr>
          <w:b/>
          <w:bCs/>
          <w:szCs w:val="24"/>
        </w:rPr>
        <w:t>в муниципальную</w:t>
      </w:r>
      <w:r w:rsidR="00ED6348">
        <w:rPr>
          <w:b/>
          <w:bCs/>
          <w:szCs w:val="24"/>
        </w:rPr>
        <w:t xml:space="preserve"> </w:t>
      </w:r>
      <w:r w:rsidR="002C442A" w:rsidRPr="005F61F0">
        <w:rPr>
          <w:b/>
          <w:bCs/>
          <w:szCs w:val="24"/>
        </w:rPr>
        <w:t>п</w:t>
      </w:r>
      <w:r w:rsidRPr="005F61F0">
        <w:rPr>
          <w:b/>
          <w:bCs/>
          <w:szCs w:val="24"/>
        </w:rPr>
        <w:t>рограмму</w:t>
      </w:r>
      <w:r w:rsidR="00ED6348">
        <w:rPr>
          <w:b/>
          <w:bCs/>
          <w:szCs w:val="24"/>
        </w:rPr>
        <w:t xml:space="preserve"> </w:t>
      </w:r>
      <w:r w:rsidRPr="005F61F0">
        <w:rPr>
          <w:b/>
          <w:bCs/>
          <w:szCs w:val="24"/>
        </w:rPr>
        <w:t xml:space="preserve">Порецкого </w:t>
      </w:r>
      <w:r w:rsidR="00D97144" w:rsidRPr="005F61F0">
        <w:rPr>
          <w:b/>
          <w:bCs/>
          <w:szCs w:val="24"/>
        </w:rPr>
        <w:t>муниципального округа</w:t>
      </w:r>
      <w:r w:rsidR="00ED6348">
        <w:rPr>
          <w:b/>
          <w:bCs/>
          <w:szCs w:val="24"/>
        </w:rPr>
        <w:t xml:space="preserve"> </w:t>
      </w:r>
      <w:r w:rsidRPr="005F61F0">
        <w:rPr>
          <w:b/>
          <w:bCs/>
          <w:szCs w:val="24"/>
        </w:rPr>
        <w:t>Чувашской</w:t>
      </w:r>
      <w:r w:rsidR="00ED6348">
        <w:rPr>
          <w:b/>
          <w:bCs/>
          <w:szCs w:val="24"/>
        </w:rPr>
        <w:t xml:space="preserve"> </w:t>
      </w:r>
      <w:r w:rsidRPr="005F61F0">
        <w:rPr>
          <w:b/>
          <w:bCs/>
          <w:szCs w:val="24"/>
        </w:rPr>
        <w:t>Республики</w:t>
      </w:r>
      <w:r w:rsidR="00ED6348">
        <w:rPr>
          <w:b/>
          <w:bCs/>
          <w:szCs w:val="24"/>
        </w:rPr>
        <w:t xml:space="preserve"> </w:t>
      </w:r>
      <w:r w:rsidRPr="005F61F0">
        <w:rPr>
          <w:b/>
          <w:szCs w:val="24"/>
        </w:rPr>
        <w:t>«</w:t>
      </w:r>
      <w:r w:rsidR="000152F9" w:rsidRPr="005F61F0">
        <w:rPr>
          <w:b/>
          <w:szCs w:val="24"/>
        </w:rPr>
        <w:t>Развитие сельского хозяйства</w:t>
      </w:r>
      <w:r w:rsidR="00ED6348">
        <w:rPr>
          <w:b/>
          <w:szCs w:val="24"/>
        </w:rPr>
        <w:t xml:space="preserve"> </w:t>
      </w:r>
      <w:r w:rsidR="000152F9" w:rsidRPr="005F61F0">
        <w:rPr>
          <w:b/>
          <w:szCs w:val="24"/>
        </w:rPr>
        <w:t>и регулирование рынка сельскохозяйственной</w:t>
      </w:r>
      <w:r w:rsidR="00ED6348">
        <w:rPr>
          <w:b/>
          <w:szCs w:val="24"/>
        </w:rPr>
        <w:t xml:space="preserve"> </w:t>
      </w:r>
      <w:r w:rsidR="000152F9" w:rsidRPr="005F61F0">
        <w:rPr>
          <w:b/>
          <w:szCs w:val="24"/>
        </w:rPr>
        <w:t>продукции, сырья и продовольствия</w:t>
      </w:r>
      <w:r w:rsidRPr="005F61F0">
        <w:rPr>
          <w:b/>
          <w:szCs w:val="24"/>
        </w:rPr>
        <w:t>»</w:t>
      </w:r>
    </w:p>
    <w:p w:rsidR="007F387E" w:rsidRPr="005F61F0" w:rsidRDefault="007F387E" w:rsidP="001A0CEF">
      <w:pPr>
        <w:pStyle w:val="ConsPlusNormal"/>
        <w:shd w:val="clear" w:color="auto" w:fill="FFFFFF"/>
        <w:ind w:right="5102"/>
        <w:rPr>
          <w:szCs w:val="24"/>
        </w:rPr>
      </w:pPr>
    </w:p>
    <w:p w:rsidR="007F387E" w:rsidRPr="005F61F0" w:rsidRDefault="007F387E" w:rsidP="006C4DB1">
      <w:pPr>
        <w:pStyle w:val="ConsPlusNormal"/>
        <w:shd w:val="clear" w:color="auto" w:fill="FFFFFF"/>
        <w:rPr>
          <w:szCs w:val="24"/>
        </w:rPr>
      </w:pPr>
    </w:p>
    <w:p w:rsidR="00AF5B34" w:rsidRPr="00770947" w:rsidRDefault="00EA492E" w:rsidP="00512FC6">
      <w:pPr>
        <w:ind w:firstLine="709"/>
        <w:jc w:val="both"/>
      </w:pPr>
      <w:r>
        <w:t>А</w:t>
      </w:r>
      <w:r w:rsidR="00AF5B34" w:rsidRPr="00770947">
        <w:t xml:space="preserve">дминистрация </w:t>
      </w:r>
      <w:r w:rsidR="00AF5B34">
        <w:t>Порецкого</w:t>
      </w:r>
      <w:r w:rsidR="00AF5B34" w:rsidRPr="00770947">
        <w:t xml:space="preserve"> муниципального округа п о с </w:t>
      </w:r>
      <w:proofErr w:type="gramStart"/>
      <w:r w:rsidR="00AF5B34" w:rsidRPr="00770947">
        <w:t>т</w:t>
      </w:r>
      <w:proofErr w:type="gramEnd"/>
      <w:r w:rsidR="00AF5B34" w:rsidRPr="00770947">
        <w:t xml:space="preserve"> а н о в л я е т:</w:t>
      </w:r>
    </w:p>
    <w:p w:rsidR="00194065" w:rsidRDefault="006C4DB1" w:rsidP="00512FC6">
      <w:pPr>
        <w:pStyle w:val="ConsPlusNormal"/>
        <w:shd w:val="clear" w:color="auto" w:fill="FFFFFF"/>
        <w:ind w:firstLine="709"/>
        <w:jc w:val="both"/>
        <w:rPr>
          <w:szCs w:val="24"/>
        </w:rPr>
      </w:pPr>
      <w:r w:rsidRPr="005F61F0">
        <w:rPr>
          <w:szCs w:val="24"/>
        </w:rPr>
        <w:t xml:space="preserve">1. </w:t>
      </w:r>
      <w:r w:rsidR="00AF5B34">
        <w:rPr>
          <w:szCs w:val="24"/>
        </w:rPr>
        <w:t>Внести изменения в м</w:t>
      </w:r>
      <w:r w:rsidRPr="005F61F0">
        <w:rPr>
          <w:szCs w:val="24"/>
        </w:rPr>
        <w:t xml:space="preserve">униципальную программу </w:t>
      </w:r>
      <w:r w:rsidRPr="005F61F0">
        <w:rPr>
          <w:bCs/>
          <w:szCs w:val="24"/>
        </w:rPr>
        <w:t xml:space="preserve">Порецкого </w:t>
      </w:r>
      <w:r w:rsidR="00896F39" w:rsidRPr="005F61F0">
        <w:rPr>
          <w:bCs/>
          <w:szCs w:val="24"/>
        </w:rPr>
        <w:t>муниципального округа</w:t>
      </w:r>
      <w:r w:rsidRPr="005F61F0">
        <w:rPr>
          <w:bCs/>
          <w:szCs w:val="24"/>
        </w:rPr>
        <w:t xml:space="preserve"> Чувашской Республики </w:t>
      </w:r>
      <w:r w:rsidRPr="005F61F0">
        <w:rPr>
          <w:szCs w:val="24"/>
        </w:rPr>
        <w:t xml:space="preserve">«Развитие сельского хозяйства и регулирование рынка сельскохозяйственной продукции, сырья и продовольствия» (далее – Программа), утвержденную постановлением администрации Порецкого </w:t>
      </w:r>
      <w:r w:rsidR="00896F39" w:rsidRPr="005F61F0">
        <w:rPr>
          <w:szCs w:val="24"/>
        </w:rPr>
        <w:t xml:space="preserve">муниципального округа </w:t>
      </w:r>
      <w:r w:rsidRPr="005F61F0">
        <w:rPr>
          <w:szCs w:val="24"/>
        </w:rPr>
        <w:t>от 2</w:t>
      </w:r>
      <w:r w:rsidR="00896F39" w:rsidRPr="005F61F0">
        <w:rPr>
          <w:szCs w:val="24"/>
        </w:rPr>
        <w:t>2</w:t>
      </w:r>
      <w:r w:rsidRPr="005F61F0">
        <w:rPr>
          <w:szCs w:val="24"/>
        </w:rPr>
        <w:t>.02.20</w:t>
      </w:r>
      <w:r w:rsidR="00896F39" w:rsidRPr="005F61F0">
        <w:rPr>
          <w:szCs w:val="24"/>
        </w:rPr>
        <w:t>23 № 159</w:t>
      </w:r>
      <w:r w:rsidR="00625295">
        <w:rPr>
          <w:szCs w:val="24"/>
        </w:rPr>
        <w:t xml:space="preserve"> (с изменениями от 26.05.2023 №308, от 14.02.2024 №59</w:t>
      </w:r>
      <w:r w:rsidR="00551DCB">
        <w:rPr>
          <w:szCs w:val="24"/>
        </w:rPr>
        <w:t>, от 20.06.2024 №264</w:t>
      </w:r>
      <w:r w:rsidR="00EA492E">
        <w:rPr>
          <w:szCs w:val="24"/>
        </w:rPr>
        <w:t>, от 31.01.2025 №97</w:t>
      </w:r>
      <w:r w:rsidR="00CA7027">
        <w:rPr>
          <w:szCs w:val="24"/>
        </w:rPr>
        <w:t xml:space="preserve">, от </w:t>
      </w:r>
      <w:r w:rsidR="00CA7027">
        <w:rPr>
          <w:kern w:val="1"/>
        </w:rPr>
        <w:t>30.05.2025</w:t>
      </w:r>
      <w:r w:rsidR="00CA7027" w:rsidRPr="005F61F0">
        <w:rPr>
          <w:kern w:val="1"/>
        </w:rPr>
        <w:t xml:space="preserve"> № </w:t>
      </w:r>
      <w:r w:rsidR="00CA7027">
        <w:rPr>
          <w:kern w:val="1"/>
        </w:rPr>
        <w:t>328</w:t>
      </w:r>
      <w:r w:rsidR="00625295">
        <w:rPr>
          <w:szCs w:val="24"/>
        </w:rPr>
        <w:t>)</w:t>
      </w:r>
      <w:r w:rsidR="00EA492E">
        <w:rPr>
          <w:szCs w:val="24"/>
        </w:rPr>
        <w:t xml:space="preserve"> следующие изменения:</w:t>
      </w:r>
    </w:p>
    <w:p w:rsidR="00D71EBF" w:rsidRDefault="00D71EBF" w:rsidP="00512FC6">
      <w:pPr>
        <w:pStyle w:val="ConsPlusNormal"/>
        <w:shd w:val="clear" w:color="auto" w:fill="FFFFFF"/>
        <w:ind w:firstLine="709"/>
        <w:jc w:val="both"/>
        <w:rPr>
          <w:szCs w:val="24"/>
        </w:rPr>
      </w:pPr>
    </w:p>
    <w:p w:rsidR="00EA492E" w:rsidRDefault="00EA492E" w:rsidP="00512FC6">
      <w:pPr>
        <w:pStyle w:val="ConsPlusNormal"/>
        <w:shd w:val="clear" w:color="auto" w:fill="FFFFFF"/>
        <w:ind w:firstLine="709"/>
        <w:jc w:val="both"/>
        <w:rPr>
          <w:szCs w:val="24"/>
        </w:rPr>
      </w:pPr>
      <w:r>
        <w:rPr>
          <w:szCs w:val="24"/>
        </w:rPr>
        <w:t>1.1 В паспорте Программы позицию «Объемы финансирования муниципальной программы с разбивкой по годам ее реализации изложить в следующей редакции:</w:t>
      </w:r>
    </w:p>
    <w:p w:rsidR="00EA492E" w:rsidRDefault="00EA492E" w:rsidP="00E8643F">
      <w:pPr>
        <w:pStyle w:val="ConsPlusNormal"/>
        <w:shd w:val="clear" w:color="auto" w:fill="FFFFFF"/>
        <w:ind w:firstLine="709"/>
        <w:jc w:val="both"/>
        <w:rPr>
          <w:szCs w:val="24"/>
        </w:rPr>
      </w:pPr>
    </w:p>
    <w:tbl>
      <w:tblPr>
        <w:tblStyle w:val="ae"/>
        <w:tblW w:w="94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6746"/>
      </w:tblGrid>
      <w:tr w:rsidR="00EA492E" w:rsidRPr="008B1ADA" w:rsidTr="00D71EBF">
        <w:tc>
          <w:tcPr>
            <w:tcW w:w="2751" w:type="dxa"/>
          </w:tcPr>
          <w:p w:rsidR="00EA492E" w:rsidRPr="008B1ADA" w:rsidRDefault="00EA492E" w:rsidP="00D71EBF">
            <w:pPr>
              <w:tabs>
                <w:tab w:val="num" w:pos="0"/>
              </w:tabs>
              <w:spacing w:line="240" w:lineRule="auto"/>
            </w:pPr>
            <w:r w:rsidRPr="008B1ADA">
              <w:t>Объемы финансирования муниципальной программы с разбивкой по годам реализации</w:t>
            </w:r>
          </w:p>
        </w:tc>
        <w:tc>
          <w:tcPr>
            <w:tcW w:w="6746" w:type="dxa"/>
          </w:tcPr>
          <w:p w:rsidR="00EA492E" w:rsidRPr="008B1ADA" w:rsidRDefault="00EA492E" w:rsidP="00D71EBF">
            <w:pPr>
              <w:tabs>
                <w:tab w:val="num" w:pos="0"/>
              </w:tabs>
              <w:spacing w:line="240" w:lineRule="auto"/>
            </w:pPr>
            <w:r w:rsidRPr="008B1ADA">
              <w:t xml:space="preserve">Прогнозируемый объем финансирования Муниципальной программы за 2023-2035 годы составляет </w:t>
            </w:r>
            <w:r w:rsidR="00156FB3">
              <w:rPr>
                <w:bCs/>
              </w:rPr>
              <w:t>5213,7</w:t>
            </w:r>
            <w:r w:rsidR="005B4EE3">
              <w:rPr>
                <w:bCs/>
              </w:rPr>
              <w:t xml:space="preserve"> </w:t>
            </w:r>
            <w:r w:rsidRPr="008B1ADA">
              <w:rPr>
                <w:bCs/>
              </w:rPr>
              <w:t>тыс. рублей</w:t>
            </w:r>
            <w:r w:rsidRPr="008B1ADA">
              <w:t>, в том числе в:</w:t>
            </w:r>
          </w:p>
          <w:p w:rsidR="00EA492E" w:rsidRPr="008B1ADA" w:rsidRDefault="00EA492E" w:rsidP="00D71EBF">
            <w:pPr>
              <w:tabs>
                <w:tab w:val="num" w:pos="0"/>
              </w:tabs>
              <w:spacing w:line="240" w:lineRule="auto"/>
            </w:pPr>
            <w:r w:rsidRPr="008B1ADA">
              <w:t>2023 году – 918,8 тыс. рублей;</w:t>
            </w:r>
          </w:p>
          <w:p w:rsidR="00EA492E" w:rsidRPr="008B1ADA" w:rsidRDefault="00EA492E" w:rsidP="00D71EBF">
            <w:pPr>
              <w:tabs>
                <w:tab w:val="num" w:pos="0"/>
              </w:tabs>
              <w:spacing w:line="240" w:lineRule="auto"/>
            </w:pPr>
            <w:r w:rsidRPr="008B1ADA">
              <w:t xml:space="preserve">2024 году – </w:t>
            </w:r>
            <w:r>
              <w:t>511,9</w:t>
            </w:r>
            <w:r w:rsidRPr="008B1ADA">
              <w:t xml:space="preserve"> тыс. рублей;</w:t>
            </w:r>
          </w:p>
          <w:p w:rsidR="00EA492E" w:rsidRPr="008B1ADA" w:rsidRDefault="00EA492E" w:rsidP="00D71EBF">
            <w:pPr>
              <w:tabs>
                <w:tab w:val="num" w:pos="0"/>
              </w:tabs>
              <w:spacing w:line="240" w:lineRule="auto"/>
            </w:pPr>
            <w:r w:rsidRPr="008B1ADA">
              <w:t xml:space="preserve">2025 году – </w:t>
            </w:r>
            <w:r w:rsidR="008C51DF">
              <w:t>713,</w:t>
            </w:r>
            <w:r w:rsidR="004D16EA">
              <w:t>8</w:t>
            </w:r>
            <w:r w:rsidRPr="008B1ADA">
              <w:t xml:space="preserve"> тыс. рублей;</w:t>
            </w:r>
          </w:p>
          <w:p w:rsidR="00EA492E" w:rsidRPr="008B1ADA" w:rsidRDefault="00EA492E" w:rsidP="00D71EBF">
            <w:pPr>
              <w:tabs>
                <w:tab w:val="num" w:pos="0"/>
              </w:tabs>
              <w:spacing w:line="240" w:lineRule="auto"/>
            </w:pPr>
            <w:r w:rsidRPr="008B1ADA">
              <w:t xml:space="preserve">2026 году – </w:t>
            </w:r>
            <w:r w:rsidR="008C51DF">
              <w:t>1051,</w:t>
            </w:r>
            <w:r w:rsidR="00156FB3">
              <w:t>9</w:t>
            </w:r>
            <w:r w:rsidRPr="008B1ADA">
              <w:t xml:space="preserve"> тыс. рублей;</w:t>
            </w:r>
          </w:p>
          <w:p w:rsidR="00EA492E" w:rsidRPr="008B1ADA" w:rsidRDefault="00EA492E" w:rsidP="00D71EBF">
            <w:pPr>
              <w:tabs>
                <w:tab w:val="num" w:pos="0"/>
              </w:tabs>
              <w:spacing w:line="240" w:lineRule="auto"/>
            </w:pPr>
            <w:r w:rsidRPr="008B1ADA">
              <w:t xml:space="preserve">2027 году – </w:t>
            </w:r>
            <w:r w:rsidR="008C51DF">
              <w:t>973,8</w:t>
            </w:r>
            <w:r w:rsidRPr="008B1ADA">
              <w:t xml:space="preserve"> тыс. рублей;</w:t>
            </w:r>
          </w:p>
          <w:p w:rsidR="008C51DF" w:rsidRDefault="00EA492E" w:rsidP="00D71EBF">
            <w:pPr>
              <w:tabs>
                <w:tab w:val="num" w:pos="0"/>
              </w:tabs>
              <w:spacing w:line="240" w:lineRule="auto"/>
            </w:pPr>
            <w:r w:rsidRPr="008B1ADA">
              <w:t>2028</w:t>
            </w:r>
            <w:r w:rsidR="008C51DF">
              <w:t xml:space="preserve"> году </w:t>
            </w:r>
            <w:r w:rsidRPr="008B1ADA">
              <w:t>–</w:t>
            </w:r>
            <w:r w:rsidR="008C51DF">
              <w:t xml:space="preserve"> 513,3 тыс. рублей;</w:t>
            </w:r>
          </w:p>
          <w:p w:rsidR="00EA492E" w:rsidRPr="008B1ADA" w:rsidRDefault="008C51DF" w:rsidP="00D71EBF">
            <w:pPr>
              <w:tabs>
                <w:tab w:val="num" w:pos="0"/>
              </w:tabs>
              <w:spacing w:line="240" w:lineRule="auto"/>
            </w:pPr>
            <w:r>
              <w:t xml:space="preserve">2029 - </w:t>
            </w:r>
            <w:r w:rsidR="00EA492E" w:rsidRPr="008B1ADA">
              <w:t>2030 годы – 265,1 тыс. рублей;</w:t>
            </w:r>
          </w:p>
          <w:p w:rsidR="00EA492E" w:rsidRPr="008B1ADA" w:rsidRDefault="00EA492E" w:rsidP="00D71EBF">
            <w:pPr>
              <w:tabs>
                <w:tab w:val="num" w:pos="0"/>
              </w:tabs>
              <w:spacing w:line="240" w:lineRule="auto"/>
            </w:pPr>
            <w:r w:rsidRPr="008B1ADA">
              <w:t>203</w:t>
            </w:r>
            <w:r w:rsidR="00486FB4">
              <w:t>1</w:t>
            </w:r>
            <w:r w:rsidRPr="008B1ADA">
              <w:t xml:space="preserve"> – 2035 годы – 265,1 тыс. рублей</w:t>
            </w:r>
          </w:p>
          <w:p w:rsidR="00EA492E" w:rsidRPr="008B1ADA" w:rsidRDefault="00EA492E" w:rsidP="00D71EBF">
            <w:pPr>
              <w:tabs>
                <w:tab w:val="num" w:pos="0"/>
              </w:tabs>
              <w:spacing w:line="240" w:lineRule="auto"/>
            </w:pPr>
            <w:r w:rsidRPr="008B1ADA">
              <w:t>из них средства:</w:t>
            </w:r>
          </w:p>
          <w:p w:rsidR="00EA492E" w:rsidRPr="008B1ADA" w:rsidRDefault="00EA492E" w:rsidP="00D71EBF">
            <w:pPr>
              <w:tabs>
                <w:tab w:val="num" w:pos="0"/>
              </w:tabs>
              <w:spacing w:line="240" w:lineRule="auto"/>
            </w:pPr>
          </w:p>
          <w:p w:rsidR="00EA492E" w:rsidRPr="008B1ADA" w:rsidRDefault="00EA492E" w:rsidP="00D71EBF">
            <w:pPr>
              <w:tabs>
                <w:tab w:val="num" w:pos="0"/>
              </w:tabs>
              <w:spacing w:line="240" w:lineRule="auto"/>
            </w:pPr>
            <w:r w:rsidRPr="008B1ADA">
              <w:t xml:space="preserve">федерального бюджета – </w:t>
            </w:r>
            <w:r w:rsidR="008C51DF">
              <w:t>262,0</w:t>
            </w:r>
            <w:r w:rsidRPr="008B1ADA">
              <w:t xml:space="preserve"> тыс. рублей, в том числе в:</w:t>
            </w:r>
          </w:p>
          <w:p w:rsidR="00EA492E" w:rsidRPr="008B1ADA" w:rsidRDefault="00EA492E" w:rsidP="00D71EBF">
            <w:pPr>
              <w:tabs>
                <w:tab w:val="num" w:pos="0"/>
              </w:tabs>
              <w:spacing w:line="240" w:lineRule="auto"/>
            </w:pPr>
            <w:r w:rsidRPr="008B1ADA">
              <w:t>2023 году – 80,8 тыс. рублей;</w:t>
            </w:r>
          </w:p>
          <w:p w:rsidR="00EA492E" w:rsidRPr="008B1ADA" w:rsidRDefault="00EA492E" w:rsidP="00D71EBF">
            <w:pPr>
              <w:tabs>
                <w:tab w:val="num" w:pos="0"/>
              </w:tabs>
              <w:spacing w:line="240" w:lineRule="auto"/>
            </w:pPr>
            <w:r w:rsidRPr="008B1ADA">
              <w:t>2024 году – 15,5 тыс. рублей;</w:t>
            </w:r>
          </w:p>
          <w:p w:rsidR="00EA492E" w:rsidRPr="008B1ADA" w:rsidRDefault="00EA492E" w:rsidP="00D71EBF">
            <w:pPr>
              <w:tabs>
                <w:tab w:val="num" w:pos="0"/>
              </w:tabs>
              <w:spacing w:line="240" w:lineRule="auto"/>
            </w:pPr>
            <w:r w:rsidRPr="008B1ADA">
              <w:t xml:space="preserve">2025 году – </w:t>
            </w:r>
            <w:r w:rsidR="008C51DF">
              <w:t>58,3</w:t>
            </w:r>
            <w:r w:rsidRPr="008B1ADA">
              <w:t xml:space="preserve"> тыс. рублей;</w:t>
            </w:r>
          </w:p>
          <w:p w:rsidR="00EA492E" w:rsidRPr="008B1ADA" w:rsidRDefault="008C51DF" w:rsidP="00D71EBF">
            <w:pPr>
              <w:tabs>
                <w:tab w:val="num" w:pos="0"/>
              </w:tabs>
              <w:spacing w:line="240" w:lineRule="auto"/>
            </w:pPr>
            <w:r>
              <w:t>2026 году – 77,2</w:t>
            </w:r>
            <w:r w:rsidR="00EA492E" w:rsidRPr="008B1ADA">
              <w:t xml:space="preserve"> тыс. рублей;</w:t>
            </w:r>
          </w:p>
          <w:p w:rsidR="00EA492E" w:rsidRPr="008B1ADA" w:rsidRDefault="00EA492E" w:rsidP="00D71EBF">
            <w:pPr>
              <w:tabs>
                <w:tab w:val="num" w:pos="0"/>
              </w:tabs>
              <w:spacing w:line="240" w:lineRule="auto"/>
            </w:pPr>
            <w:r>
              <w:lastRenderedPageBreak/>
              <w:t>2027 году – 0</w:t>
            </w:r>
            <w:r w:rsidRPr="008B1ADA">
              <w:t xml:space="preserve"> тыс. рублей;</w:t>
            </w:r>
          </w:p>
          <w:p w:rsidR="008C51DF" w:rsidRDefault="00EA492E" w:rsidP="00D71EBF">
            <w:pPr>
              <w:tabs>
                <w:tab w:val="num" w:pos="0"/>
              </w:tabs>
              <w:spacing w:line="240" w:lineRule="auto"/>
            </w:pPr>
            <w:r w:rsidRPr="008B1ADA">
              <w:t>2028</w:t>
            </w:r>
            <w:r w:rsidR="008C51DF">
              <w:t xml:space="preserve"> году - 0 тыс. рублей;</w:t>
            </w:r>
          </w:p>
          <w:p w:rsidR="00EA492E" w:rsidRPr="008B1ADA" w:rsidRDefault="008C51DF" w:rsidP="00D71EBF">
            <w:pPr>
              <w:tabs>
                <w:tab w:val="num" w:pos="0"/>
              </w:tabs>
              <w:spacing w:line="240" w:lineRule="auto"/>
            </w:pPr>
            <w:r>
              <w:t>2029</w:t>
            </w:r>
            <w:r w:rsidR="00EA492E" w:rsidRPr="008B1ADA">
              <w:t xml:space="preserve"> – 2030 годы – 15,1 тыс. рублей</w:t>
            </w:r>
          </w:p>
          <w:p w:rsidR="00EA492E" w:rsidRPr="008B1ADA" w:rsidRDefault="00EA492E" w:rsidP="00D71EBF">
            <w:pPr>
              <w:tabs>
                <w:tab w:val="num" w:pos="0"/>
              </w:tabs>
              <w:spacing w:line="240" w:lineRule="auto"/>
            </w:pPr>
            <w:r w:rsidRPr="008B1ADA">
              <w:t>203</w:t>
            </w:r>
            <w:r w:rsidR="00486FB4">
              <w:t>1</w:t>
            </w:r>
            <w:r w:rsidRPr="008B1ADA">
              <w:t xml:space="preserve"> – 2035 годы – 15,1 тыс. рублей</w:t>
            </w:r>
          </w:p>
          <w:p w:rsidR="00EA492E" w:rsidRPr="008B1ADA" w:rsidRDefault="00EA492E" w:rsidP="00D71EBF">
            <w:pPr>
              <w:tabs>
                <w:tab w:val="num" w:pos="0"/>
              </w:tabs>
              <w:spacing w:line="240" w:lineRule="auto"/>
            </w:pPr>
          </w:p>
          <w:p w:rsidR="00EA492E" w:rsidRPr="008B1ADA" w:rsidRDefault="00EA492E" w:rsidP="00D71EBF">
            <w:pPr>
              <w:tabs>
                <w:tab w:val="num" w:pos="0"/>
              </w:tabs>
              <w:spacing w:line="240" w:lineRule="auto"/>
            </w:pPr>
            <w:r w:rsidRPr="008B1ADA">
              <w:t xml:space="preserve">республиканского бюджета – </w:t>
            </w:r>
            <w:r w:rsidR="00BC42EC">
              <w:rPr>
                <w:bCs/>
              </w:rPr>
              <w:t>3144,8</w:t>
            </w:r>
            <w:r w:rsidRPr="008B1ADA">
              <w:rPr>
                <w:bCs/>
              </w:rPr>
              <w:t xml:space="preserve"> тыс.</w:t>
            </w:r>
            <w:r w:rsidRPr="008B1ADA">
              <w:t xml:space="preserve"> рублей, в том числе в:</w:t>
            </w:r>
          </w:p>
          <w:p w:rsidR="00EA492E" w:rsidRPr="008B1ADA" w:rsidRDefault="00EA492E" w:rsidP="00D71EBF">
            <w:pPr>
              <w:tabs>
                <w:tab w:val="num" w:pos="0"/>
              </w:tabs>
              <w:spacing w:line="240" w:lineRule="auto"/>
            </w:pPr>
            <w:r w:rsidRPr="008B1ADA">
              <w:t>2023 году – 708,7 тыс. рублей;</w:t>
            </w:r>
          </w:p>
          <w:p w:rsidR="00EA492E" w:rsidRPr="008B1ADA" w:rsidRDefault="00EA492E" w:rsidP="00D71EBF">
            <w:pPr>
              <w:tabs>
                <w:tab w:val="num" w:pos="0"/>
              </w:tabs>
              <w:spacing w:line="240" w:lineRule="auto"/>
            </w:pPr>
            <w:r w:rsidRPr="008B1ADA">
              <w:t xml:space="preserve">2024 году – </w:t>
            </w:r>
            <w:r>
              <w:t>312,8</w:t>
            </w:r>
            <w:r w:rsidRPr="008B1ADA">
              <w:t xml:space="preserve"> тыс. рублей;</w:t>
            </w:r>
          </w:p>
          <w:p w:rsidR="00EA492E" w:rsidRPr="008B1ADA" w:rsidRDefault="00EA492E" w:rsidP="00D71EBF">
            <w:pPr>
              <w:tabs>
                <w:tab w:val="num" w:pos="0"/>
              </w:tabs>
              <w:spacing w:line="240" w:lineRule="auto"/>
            </w:pPr>
            <w:r w:rsidRPr="008B1ADA">
              <w:t xml:space="preserve">2025 году – </w:t>
            </w:r>
            <w:r w:rsidR="006810A5">
              <w:t>457,</w:t>
            </w:r>
            <w:r w:rsidR="004D16EA">
              <w:t>8</w:t>
            </w:r>
            <w:r w:rsidRPr="008B1ADA">
              <w:t xml:space="preserve"> тыс. рублей;</w:t>
            </w:r>
          </w:p>
          <w:p w:rsidR="00EA492E" w:rsidRPr="008B1ADA" w:rsidRDefault="00EA492E" w:rsidP="00D71EBF">
            <w:pPr>
              <w:tabs>
                <w:tab w:val="num" w:pos="0"/>
              </w:tabs>
              <w:spacing w:line="240" w:lineRule="auto"/>
            </w:pPr>
            <w:r w:rsidRPr="008B1ADA">
              <w:t>2026 году –</w:t>
            </w:r>
            <w:r w:rsidR="008C51DF">
              <w:t xml:space="preserve"> 701,5 </w:t>
            </w:r>
            <w:r w:rsidRPr="008B1ADA">
              <w:t>тыс. рублей;</w:t>
            </w:r>
          </w:p>
          <w:p w:rsidR="00EA492E" w:rsidRPr="008B1ADA" w:rsidRDefault="00EA492E" w:rsidP="00D71EBF">
            <w:pPr>
              <w:tabs>
                <w:tab w:val="num" w:pos="0"/>
              </w:tabs>
              <w:spacing w:line="240" w:lineRule="auto"/>
            </w:pPr>
            <w:r w:rsidRPr="008B1ADA">
              <w:t xml:space="preserve">2027 году – </w:t>
            </w:r>
            <w:r w:rsidR="008C51DF">
              <w:t>700,7</w:t>
            </w:r>
            <w:r w:rsidRPr="008B1ADA">
              <w:t xml:space="preserve"> тыс. рублей;</w:t>
            </w:r>
          </w:p>
          <w:p w:rsidR="008C51DF" w:rsidRDefault="00EA492E" w:rsidP="00D71EBF">
            <w:pPr>
              <w:tabs>
                <w:tab w:val="num" w:pos="0"/>
              </w:tabs>
              <w:spacing w:line="240" w:lineRule="auto"/>
            </w:pPr>
            <w:r w:rsidRPr="008B1ADA">
              <w:t xml:space="preserve">2028 </w:t>
            </w:r>
            <w:r w:rsidR="008C51DF">
              <w:t xml:space="preserve">году </w:t>
            </w:r>
            <w:r w:rsidR="00BC42EC">
              <w:t>–</w:t>
            </w:r>
            <w:r w:rsidR="008C51DF">
              <w:t xml:space="preserve"> </w:t>
            </w:r>
            <w:r w:rsidR="00BC42EC">
              <w:t>263,3</w:t>
            </w:r>
            <w:r w:rsidR="008C51DF">
              <w:t xml:space="preserve"> тыс. рублей;</w:t>
            </w:r>
          </w:p>
          <w:p w:rsidR="00EA492E" w:rsidRPr="008B1ADA" w:rsidRDefault="008C51DF" w:rsidP="00D71EBF">
            <w:pPr>
              <w:tabs>
                <w:tab w:val="num" w:pos="0"/>
              </w:tabs>
              <w:spacing w:line="240" w:lineRule="auto"/>
            </w:pPr>
            <w:r>
              <w:t xml:space="preserve">2029 </w:t>
            </w:r>
            <w:r w:rsidR="00EA492E" w:rsidRPr="008B1ADA">
              <w:t>– 2030 годы – 0,0 тыс. рублей;</w:t>
            </w:r>
          </w:p>
          <w:p w:rsidR="00EA492E" w:rsidRPr="008B1ADA" w:rsidRDefault="00EA492E" w:rsidP="00D71EBF">
            <w:pPr>
              <w:tabs>
                <w:tab w:val="num" w:pos="0"/>
              </w:tabs>
              <w:spacing w:line="240" w:lineRule="auto"/>
            </w:pPr>
            <w:r w:rsidRPr="008B1ADA">
              <w:t>203</w:t>
            </w:r>
            <w:r w:rsidR="00486FB4">
              <w:t>1</w:t>
            </w:r>
            <w:r w:rsidRPr="008B1ADA">
              <w:t xml:space="preserve"> – 2035 годы – 0,0 тыс. рублей</w:t>
            </w:r>
          </w:p>
          <w:p w:rsidR="00EA492E" w:rsidRPr="008B1ADA" w:rsidRDefault="00EA492E" w:rsidP="00D71EBF">
            <w:pPr>
              <w:tabs>
                <w:tab w:val="num" w:pos="0"/>
              </w:tabs>
              <w:spacing w:line="240" w:lineRule="auto"/>
            </w:pPr>
          </w:p>
          <w:p w:rsidR="00EA492E" w:rsidRPr="008B1ADA" w:rsidRDefault="00EA492E" w:rsidP="00D71EBF">
            <w:pPr>
              <w:tabs>
                <w:tab w:val="num" w:pos="0"/>
              </w:tabs>
              <w:spacing w:line="240" w:lineRule="auto"/>
            </w:pPr>
            <w:r w:rsidRPr="008B1ADA">
              <w:t xml:space="preserve">бюджет Порецкого муниципального округа – </w:t>
            </w:r>
            <w:r w:rsidR="004D16EA">
              <w:t>1806,9</w:t>
            </w:r>
            <w:r w:rsidRPr="008B1ADA">
              <w:t xml:space="preserve"> тыс. рублей, в том числе в:</w:t>
            </w:r>
          </w:p>
          <w:p w:rsidR="00EA492E" w:rsidRPr="008B1ADA" w:rsidRDefault="00EA492E" w:rsidP="00D71EBF">
            <w:pPr>
              <w:tabs>
                <w:tab w:val="num" w:pos="0"/>
              </w:tabs>
              <w:spacing w:line="240" w:lineRule="auto"/>
            </w:pPr>
            <w:r w:rsidRPr="008B1ADA">
              <w:t>2023 году – 129,3 тыс. рублей;</w:t>
            </w:r>
          </w:p>
          <w:p w:rsidR="00EA492E" w:rsidRPr="008B1ADA" w:rsidRDefault="00EA492E" w:rsidP="00D71EBF">
            <w:pPr>
              <w:tabs>
                <w:tab w:val="num" w:pos="0"/>
              </w:tabs>
              <w:spacing w:line="240" w:lineRule="auto"/>
            </w:pPr>
            <w:r>
              <w:t>2024 году – 183,6</w:t>
            </w:r>
            <w:r w:rsidRPr="008B1ADA">
              <w:t xml:space="preserve"> тыс. рублей;</w:t>
            </w:r>
          </w:p>
          <w:p w:rsidR="00EA492E" w:rsidRPr="008B1ADA" w:rsidRDefault="00EA492E" w:rsidP="00D71EBF">
            <w:pPr>
              <w:tabs>
                <w:tab w:val="num" w:pos="0"/>
              </w:tabs>
              <w:spacing w:line="240" w:lineRule="auto"/>
            </w:pPr>
            <w:r>
              <w:t xml:space="preserve">2025 году – </w:t>
            </w:r>
            <w:r w:rsidR="00A811C5">
              <w:t>197,7</w:t>
            </w:r>
            <w:r w:rsidRPr="008B1ADA">
              <w:t xml:space="preserve"> тыс. рублей;</w:t>
            </w:r>
          </w:p>
          <w:p w:rsidR="00EA492E" w:rsidRPr="008B1ADA" w:rsidRDefault="00A811C5" w:rsidP="00D71EBF">
            <w:pPr>
              <w:tabs>
                <w:tab w:val="num" w:pos="0"/>
              </w:tabs>
              <w:spacing w:line="240" w:lineRule="auto"/>
            </w:pPr>
            <w:r>
              <w:t>2026 году – 273,2</w:t>
            </w:r>
            <w:r w:rsidR="00EA492E" w:rsidRPr="008B1ADA">
              <w:t xml:space="preserve"> тыс. рублей;</w:t>
            </w:r>
          </w:p>
          <w:p w:rsidR="00EA492E" w:rsidRPr="008B1ADA" w:rsidRDefault="00A811C5" w:rsidP="00D71EBF">
            <w:pPr>
              <w:tabs>
                <w:tab w:val="num" w:pos="0"/>
              </w:tabs>
              <w:spacing w:line="240" w:lineRule="auto"/>
            </w:pPr>
            <w:r>
              <w:t>2027 году – 273,1</w:t>
            </w:r>
            <w:r w:rsidR="00EA492E" w:rsidRPr="008B1ADA">
              <w:t xml:space="preserve"> тыс. рублей;</w:t>
            </w:r>
          </w:p>
          <w:p w:rsidR="00A811C5" w:rsidRDefault="00EA492E" w:rsidP="00D71EBF">
            <w:pPr>
              <w:tabs>
                <w:tab w:val="num" w:pos="0"/>
              </w:tabs>
              <w:spacing w:line="240" w:lineRule="auto"/>
            </w:pPr>
            <w:r w:rsidRPr="008B1ADA">
              <w:t xml:space="preserve">2028 </w:t>
            </w:r>
            <w:r w:rsidR="00A811C5">
              <w:t>году - 250,0 тыс. рублей;</w:t>
            </w:r>
          </w:p>
          <w:p w:rsidR="00EA492E" w:rsidRPr="008B1ADA" w:rsidRDefault="00120400" w:rsidP="00D71EBF">
            <w:pPr>
              <w:tabs>
                <w:tab w:val="num" w:pos="0"/>
              </w:tabs>
              <w:spacing w:line="240" w:lineRule="auto"/>
            </w:pPr>
            <w:r>
              <w:t>2029 -</w:t>
            </w:r>
            <w:r w:rsidR="00EA492E" w:rsidRPr="008B1ADA">
              <w:t xml:space="preserve"> 2030 годы – 250,0 тыс. рублей;</w:t>
            </w:r>
          </w:p>
          <w:p w:rsidR="00EA492E" w:rsidRPr="008B1ADA" w:rsidRDefault="00EA492E" w:rsidP="00D71EBF">
            <w:pPr>
              <w:tabs>
                <w:tab w:val="num" w:pos="0"/>
              </w:tabs>
              <w:spacing w:line="240" w:lineRule="auto"/>
            </w:pPr>
            <w:r w:rsidRPr="008B1ADA">
              <w:t>2031 – 2035 годы – 250,0 тыс. рублей</w:t>
            </w:r>
            <w:r w:rsidR="00B51F25">
              <w:t>.</w:t>
            </w:r>
          </w:p>
          <w:p w:rsidR="00EA492E" w:rsidRPr="008B1ADA" w:rsidRDefault="00EA492E" w:rsidP="00D71EBF">
            <w:pPr>
              <w:tabs>
                <w:tab w:val="num" w:pos="0"/>
              </w:tabs>
              <w:spacing w:line="240" w:lineRule="auto"/>
            </w:pPr>
          </w:p>
        </w:tc>
      </w:tr>
    </w:tbl>
    <w:p w:rsidR="003D4F3B" w:rsidRPr="00C37671" w:rsidRDefault="00512FC6" w:rsidP="00745FED">
      <w:pPr>
        <w:widowControl w:val="0"/>
        <w:numPr>
          <w:ilvl w:val="0"/>
          <w:numId w:val="16"/>
        </w:numPr>
        <w:tabs>
          <w:tab w:val="clear" w:pos="0"/>
        </w:tabs>
        <w:autoSpaceDE w:val="0"/>
        <w:autoSpaceDN w:val="0"/>
        <w:adjustRightInd w:val="0"/>
        <w:ind w:firstLine="709"/>
        <w:jc w:val="both"/>
        <w:outlineLvl w:val="0"/>
        <w:rPr>
          <w:bCs/>
          <w:color w:val="26282F"/>
        </w:rPr>
      </w:pPr>
      <w:r w:rsidRPr="00C37671">
        <w:rPr>
          <w:bCs/>
          <w:color w:val="26282F"/>
        </w:rPr>
        <w:lastRenderedPageBreak/>
        <w:t xml:space="preserve">1.2. Раздел </w:t>
      </w:r>
      <w:r w:rsidR="00A952BA" w:rsidRPr="00C37671">
        <w:rPr>
          <w:bCs/>
          <w:color w:val="26282F"/>
        </w:rPr>
        <w:t xml:space="preserve">4 </w:t>
      </w:r>
      <w:r w:rsidR="005B4EE3" w:rsidRPr="00C37671">
        <w:rPr>
          <w:bCs/>
          <w:color w:val="26282F"/>
        </w:rPr>
        <w:t xml:space="preserve">Паспорта муниципальной программы </w:t>
      </w:r>
      <w:proofErr w:type="gramStart"/>
      <w:r w:rsidR="005E0233">
        <w:rPr>
          <w:bCs/>
          <w:color w:val="26282F"/>
        </w:rPr>
        <w:t>Порецкого  муниципального</w:t>
      </w:r>
      <w:proofErr w:type="gramEnd"/>
      <w:r w:rsidR="005E0233">
        <w:rPr>
          <w:bCs/>
          <w:color w:val="26282F"/>
        </w:rPr>
        <w:t xml:space="preserve"> округа </w:t>
      </w:r>
      <w:r w:rsidR="005B4EE3" w:rsidRPr="00C37671">
        <w:rPr>
          <w:bCs/>
          <w:color w:val="26282F"/>
        </w:rPr>
        <w:t xml:space="preserve">«Развитие сельского хозяйства и регулирования рынка сельскохозяйственной продукции, сырья и продовольствия </w:t>
      </w:r>
      <w:r w:rsidR="00A5506A" w:rsidRPr="00C37671">
        <w:rPr>
          <w:bCs/>
          <w:color w:val="26282F"/>
        </w:rPr>
        <w:t>«Финансовое обеспечение муниципальной программы (комплексной программы)» изложить согласно приложению 1 к настоящему постановлению.</w:t>
      </w:r>
    </w:p>
    <w:p w:rsidR="00551DCB" w:rsidRPr="006C097E" w:rsidRDefault="003D4F3B" w:rsidP="00745FED">
      <w:pPr>
        <w:spacing w:line="233" w:lineRule="auto"/>
        <w:ind w:firstLine="709"/>
        <w:jc w:val="both"/>
        <w:rPr>
          <w:bCs/>
          <w:color w:val="26282F"/>
        </w:rPr>
      </w:pPr>
      <w:r w:rsidRPr="006C097E">
        <w:rPr>
          <w:bCs/>
          <w:color w:val="26282F"/>
        </w:rPr>
        <w:t>2.</w:t>
      </w:r>
      <w:r w:rsidR="00A5506A" w:rsidRPr="006C097E">
        <w:rPr>
          <w:bCs/>
          <w:color w:val="26282F"/>
        </w:rPr>
        <w:t xml:space="preserve"> </w:t>
      </w:r>
      <w:r w:rsidRPr="006C097E">
        <w:t>Раздел 2 Паспорта муниципальн</w:t>
      </w:r>
      <w:r w:rsidR="006031DC" w:rsidRPr="006C097E">
        <w:t>ого</w:t>
      </w:r>
      <w:r w:rsidRPr="006C097E">
        <w:t xml:space="preserve"> проекта «</w:t>
      </w:r>
      <w:r w:rsidR="006C097E" w:rsidRPr="006C097E">
        <w:t>Вовлечение в оборот и комплексная мелиорация земель сельскохозяйственного назначения</w:t>
      </w:r>
      <w:r w:rsidRPr="006C097E">
        <w:t>»</w:t>
      </w:r>
      <w:r w:rsidR="006031DC" w:rsidRPr="006C097E">
        <w:t xml:space="preserve"> «</w:t>
      </w:r>
      <w:r w:rsidR="006031DC" w:rsidRPr="006C097E">
        <w:rPr>
          <w:bCs/>
        </w:rPr>
        <w:t xml:space="preserve">Показатели </w:t>
      </w:r>
      <w:r w:rsidR="006C097E" w:rsidRPr="006C097E">
        <w:rPr>
          <w:bCs/>
        </w:rPr>
        <w:t xml:space="preserve">муниципального </w:t>
      </w:r>
      <w:r w:rsidR="006031DC" w:rsidRPr="006C097E">
        <w:rPr>
          <w:bCs/>
        </w:rPr>
        <w:t>проекта «</w:t>
      </w:r>
      <w:r w:rsidR="006C097E" w:rsidRPr="006C097E">
        <w:t>Вовлечение в оборот и комплексная мелиорация земель сельскохозяйственного назначения»</w:t>
      </w:r>
      <w:r w:rsidR="006031DC" w:rsidRPr="006C097E">
        <w:rPr>
          <w:bCs/>
        </w:rPr>
        <w:t xml:space="preserve"> </w:t>
      </w:r>
      <w:r w:rsidR="006031DC" w:rsidRPr="006C097E">
        <w:rPr>
          <w:bCs/>
          <w:color w:val="26282F"/>
        </w:rPr>
        <w:t>изложить согласно приложению 2 к настоящему постановлению.</w:t>
      </w:r>
    </w:p>
    <w:p w:rsidR="006031DC" w:rsidRPr="006C097E" w:rsidRDefault="006C097E" w:rsidP="00745FED">
      <w:pPr>
        <w:spacing w:line="235" w:lineRule="auto"/>
        <w:ind w:firstLine="709"/>
        <w:contextualSpacing/>
        <w:jc w:val="both"/>
        <w:rPr>
          <w:bCs/>
          <w:color w:val="26282F"/>
        </w:rPr>
      </w:pPr>
      <w:r w:rsidRPr="006C097E">
        <w:rPr>
          <w:bCs/>
          <w:color w:val="26282F"/>
        </w:rPr>
        <w:t>2</w:t>
      </w:r>
      <w:r w:rsidR="006031DC" w:rsidRPr="006C097E">
        <w:rPr>
          <w:bCs/>
          <w:color w:val="26282F"/>
        </w:rPr>
        <w:t xml:space="preserve">.1. Раздел 3 </w:t>
      </w:r>
      <w:r w:rsidRPr="006C097E">
        <w:t>Паспорта муниципального проекта «Вовлечение в оборот и комплексная мелиорация земель сельскохозяйственного назначения» «</w:t>
      </w:r>
      <w:r w:rsidRPr="006C097E">
        <w:rPr>
          <w:bCs/>
        </w:rPr>
        <w:t>Мероприятия (результаты) муниципального проекта «</w:t>
      </w:r>
      <w:r w:rsidRPr="006C097E">
        <w:t>Вовлечение в оборот и комплексная мелиорация земель сельскохозяйственного назначения»</w:t>
      </w:r>
      <w:r w:rsidRPr="006C097E">
        <w:rPr>
          <w:bCs/>
        </w:rPr>
        <w:t xml:space="preserve"> </w:t>
      </w:r>
      <w:r w:rsidRPr="006C097E">
        <w:rPr>
          <w:bCs/>
          <w:color w:val="26282F"/>
        </w:rPr>
        <w:t>изложить согласно</w:t>
      </w:r>
      <w:r w:rsidR="006031DC" w:rsidRPr="006C097E">
        <w:rPr>
          <w:bCs/>
          <w:color w:val="26282F"/>
        </w:rPr>
        <w:t xml:space="preserve"> приложению 3 к настоящему постановлению.</w:t>
      </w:r>
    </w:p>
    <w:p w:rsidR="006C097E" w:rsidRPr="00A6559D" w:rsidRDefault="006C097E" w:rsidP="00745FED">
      <w:pPr>
        <w:spacing w:line="235" w:lineRule="auto"/>
        <w:ind w:firstLine="709"/>
        <w:contextualSpacing/>
        <w:jc w:val="both"/>
        <w:rPr>
          <w:bCs/>
          <w:color w:val="26282F"/>
          <w:highlight w:val="yellow"/>
        </w:rPr>
      </w:pPr>
      <w:r w:rsidRPr="006C097E">
        <w:rPr>
          <w:bCs/>
          <w:color w:val="26282F"/>
        </w:rPr>
        <w:t>2.2. Раздел 4</w:t>
      </w:r>
      <w:r w:rsidRPr="006C097E">
        <w:t xml:space="preserve"> Паспорта муниципального проекта «Вовлечение в оборот и комплексная мелиорация земель сельскохозяйственного назначения» «</w:t>
      </w:r>
      <w:r>
        <w:rPr>
          <w:bCs/>
        </w:rPr>
        <w:t>Финансовое обеспечение реализации</w:t>
      </w:r>
      <w:r w:rsidRPr="006C097E">
        <w:rPr>
          <w:bCs/>
        </w:rPr>
        <w:t xml:space="preserve"> муниципального проекта «</w:t>
      </w:r>
      <w:r w:rsidRPr="006C097E">
        <w:t>Вовлечение в оборот и комплексная мелиорация земель сельскохозяйственного назначения»</w:t>
      </w:r>
      <w:r w:rsidRPr="006C097E">
        <w:rPr>
          <w:bCs/>
        </w:rPr>
        <w:t xml:space="preserve"> </w:t>
      </w:r>
      <w:r w:rsidRPr="006C097E">
        <w:rPr>
          <w:bCs/>
          <w:color w:val="26282F"/>
        </w:rPr>
        <w:t>изложить согласно</w:t>
      </w:r>
      <w:r>
        <w:rPr>
          <w:bCs/>
          <w:color w:val="26282F"/>
        </w:rPr>
        <w:t xml:space="preserve"> приложению 4 к настоящему постановлению.</w:t>
      </w:r>
    </w:p>
    <w:p w:rsidR="004936FB" w:rsidRDefault="00637B97" w:rsidP="004936FB">
      <w:pPr>
        <w:ind w:firstLine="709"/>
        <w:contextualSpacing/>
        <w:jc w:val="both"/>
        <w:rPr>
          <w:bCs/>
        </w:rPr>
      </w:pPr>
      <w:r w:rsidRPr="00637B97">
        <w:rPr>
          <w:bCs/>
          <w:color w:val="26282F"/>
        </w:rPr>
        <w:t>3.</w:t>
      </w:r>
      <w:r w:rsidR="00745FED" w:rsidRPr="00637B97">
        <w:rPr>
          <w:bCs/>
          <w:color w:val="26282F"/>
        </w:rPr>
        <w:t xml:space="preserve"> </w:t>
      </w:r>
      <w:r>
        <w:rPr>
          <w:bCs/>
          <w:color w:val="26282F"/>
        </w:rPr>
        <w:t>Раздел 4 Паспорта муниципального проекта «Содействие развитию агропромышленного комплекса» «</w:t>
      </w:r>
      <w:r w:rsidRPr="00637B97">
        <w:rPr>
          <w:bCs/>
        </w:rPr>
        <w:t>Финансовое обеспечение реализации ведомственного проекта «Содействие развитию агропромышленного комплекса»</w:t>
      </w:r>
      <w:r>
        <w:rPr>
          <w:bCs/>
        </w:rPr>
        <w:t xml:space="preserve"> изложить согласно приложению 5 к настоящему постановлению.</w:t>
      </w:r>
    </w:p>
    <w:p w:rsidR="00745FED" w:rsidRPr="004936FB" w:rsidRDefault="00637B97" w:rsidP="00FE1C99">
      <w:pPr>
        <w:ind w:firstLine="709"/>
        <w:contextualSpacing/>
        <w:jc w:val="both"/>
        <w:rPr>
          <w:bCs/>
          <w:color w:val="26282F"/>
        </w:rPr>
      </w:pPr>
      <w:r w:rsidRPr="004936FB">
        <w:rPr>
          <w:bCs/>
          <w:color w:val="26282F"/>
        </w:rPr>
        <w:t xml:space="preserve">4. </w:t>
      </w:r>
      <w:r w:rsidR="00745FED" w:rsidRPr="004936FB">
        <w:rPr>
          <w:bCs/>
          <w:color w:val="26282F"/>
        </w:rPr>
        <w:t xml:space="preserve">Раздел 4 </w:t>
      </w:r>
      <w:r w:rsidR="00745FED" w:rsidRPr="004936FB">
        <w:t xml:space="preserve">Паспорта </w:t>
      </w:r>
      <w:r w:rsidR="004936FB" w:rsidRPr="004936FB">
        <w:t xml:space="preserve">комплекса процессных мероприятий </w:t>
      </w:r>
      <w:r w:rsidR="00745FED" w:rsidRPr="004936FB">
        <w:t>«</w:t>
      </w:r>
      <w:r w:rsidR="004936FB" w:rsidRPr="004936FB">
        <w:t xml:space="preserve">Обеспечение </w:t>
      </w:r>
      <w:proofErr w:type="spellStart"/>
      <w:r w:rsidR="004936FB" w:rsidRPr="004936FB">
        <w:t>эпизотического</w:t>
      </w:r>
      <w:proofErr w:type="spellEnd"/>
      <w:r w:rsidR="004936FB" w:rsidRPr="004936FB">
        <w:t xml:space="preserve"> благополучия территории Порецкого муниципального округа» «</w:t>
      </w:r>
      <w:r w:rsidR="004936FB" w:rsidRPr="004936FB">
        <w:rPr>
          <w:bCs/>
        </w:rPr>
        <w:t xml:space="preserve">Финансовое обеспечение реализации комплекса процессных мероприятий </w:t>
      </w:r>
      <w:r w:rsidR="004936FB" w:rsidRPr="004936FB">
        <w:rPr>
          <w:bCs/>
        </w:rPr>
        <w:br/>
      </w:r>
      <w:r w:rsidR="004936FB" w:rsidRPr="004936FB">
        <w:rPr>
          <w:bCs/>
        </w:rPr>
        <w:lastRenderedPageBreak/>
        <w:t>«Обеспечение эпизоотического благополучия на территории Порецкого муниципального округа»</w:t>
      </w:r>
      <w:r w:rsidR="004936FB">
        <w:rPr>
          <w:bCs/>
        </w:rPr>
        <w:t xml:space="preserve"> </w:t>
      </w:r>
      <w:r w:rsidR="00745FED" w:rsidRPr="004936FB">
        <w:rPr>
          <w:bCs/>
          <w:color w:val="26282F"/>
        </w:rPr>
        <w:t>изложить согласно приложению 4 к настоящему постановлению.</w:t>
      </w:r>
    </w:p>
    <w:p w:rsidR="00D954ED" w:rsidRDefault="00D954ED" w:rsidP="005D63D4">
      <w:pPr>
        <w:ind w:left="-113" w:right="-113" w:firstLine="709"/>
        <w:jc w:val="both"/>
      </w:pPr>
    </w:p>
    <w:p w:rsidR="00D71EBF" w:rsidRDefault="00D71EBF" w:rsidP="005D63D4">
      <w:pPr>
        <w:ind w:left="-113" w:right="-113" w:firstLine="709"/>
        <w:jc w:val="both"/>
      </w:pPr>
    </w:p>
    <w:p w:rsidR="00D71EBF" w:rsidRDefault="00D71EBF" w:rsidP="005D63D4">
      <w:pPr>
        <w:ind w:left="-113" w:right="-113" w:firstLine="709"/>
        <w:jc w:val="both"/>
      </w:pPr>
    </w:p>
    <w:p w:rsidR="00D71EBF" w:rsidRDefault="00D954ED" w:rsidP="00FE1C99">
      <w:pPr>
        <w:ind w:right="-113"/>
        <w:jc w:val="both"/>
      </w:pPr>
      <w:r>
        <w:t xml:space="preserve">Глава Порецкого </w:t>
      </w:r>
    </w:p>
    <w:p w:rsidR="00D954ED" w:rsidRDefault="00D954ED" w:rsidP="00FE1C99">
      <w:pPr>
        <w:ind w:right="-113"/>
        <w:jc w:val="both"/>
      </w:pPr>
      <w:r>
        <w:t xml:space="preserve">муниципального округа                                                           </w:t>
      </w:r>
      <w:r w:rsidR="005A06FB">
        <w:t xml:space="preserve">    </w:t>
      </w:r>
      <w:r>
        <w:t xml:space="preserve"> </w:t>
      </w:r>
      <w:r w:rsidR="00D71EBF">
        <w:t xml:space="preserve">                           </w:t>
      </w:r>
      <w:r>
        <w:t xml:space="preserve">   Е.В.Лебедев</w:t>
      </w:r>
    </w:p>
    <w:p w:rsidR="00D954ED" w:rsidRPr="003D4F3B" w:rsidRDefault="00D954ED" w:rsidP="00D954ED">
      <w:pPr>
        <w:ind w:right="-113"/>
        <w:jc w:val="both"/>
        <w:sectPr w:rsidR="00D954ED" w:rsidRPr="003D4F3B" w:rsidSect="00D71EBF">
          <w:pgSz w:w="11905" w:h="16838"/>
          <w:pgMar w:top="851" w:right="706" w:bottom="1418" w:left="1701" w:header="284" w:footer="0" w:gutter="0"/>
          <w:cols w:space="720"/>
        </w:sectPr>
      </w:pPr>
    </w:p>
    <w:p w:rsidR="00A5506A" w:rsidRPr="00C37671" w:rsidRDefault="00A5506A" w:rsidP="00A5506A">
      <w:pPr>
        <w:widowControl w:val="0"/>
        <w:numPr>
          <w:ilvl w:val="0"/>
          <w:numId w:val="16"/>
        </w:numPr>
        <w:tabs>
          <w:tab w:val="clear" w:pos="0"/>
        </w:tabs>
        <w:autoSpaceDE w:val="0"/>
        <w:autoSpaceDN w:val="0"/>
        <w:adjustRightInd w:val="0"/>
        <w:jc w:val="right"/>
        <w:outlineLvl w:val="0"/>
        <w:rPr>
          <w:bCs/>
          <w:color w:val="26282F"/>
          <w:sz w:val="20"/>
          <w:szCs w:val="20"/>
        </w:rPr>
      </w:pPr>
      <w:r w:rsidRPr="00C37671">
        <w:rPr>
          <w:bCs/>
          <w:color w:val="26282F"/>
          <w:sz w:val="20"/>
          <w:szCs w:val="20"/>
        </w:rPr>
        <w:lastRenderedPageBreak/>
        <w:t xml:space="preserve">Приложение 1 к постановлению </w:t>
      </w:r>
    </w:p>
    <w:p w:rsidR="00A5506A" w:rsidRPr="00C37671" w:rsidRDefault="00A5506A" w:rsidP="00A5506A">
      <w:pPr>
        <w:widowControl w:val="0"/>
        <w:numPr>
          <w:ilvl w:val="0"/>
          <w:numId w:val="16"/>
        </w:numPr>
        <w:tabs>
          <w:tab w:val="clear" w:pos="0"/>
        </w:tabs>
        <w:autoSpaceDE w:val="0"/>
        <w:autoSpaceDN w:val="0"/>
        <w:adjustRightInd w:val="0"/>
        <w:jc w:val="right"/>
        <w:outlineLvl w:val="0"/>
        <w:rPr>
          <w:bCs/>
          <w:color w:val="26282F"/>
          <w:sz w:val="20"/>
          <w:szCs w:val="20"/>
        </w:rPr>
      </w:pPr>
      <w:r w:rsidRPr="00C37671">
        <w:rPr>
          <w:bCs/>
          <w:color w:val="26282F"/>
          <w:sz w:val="20"/>
          <w:szCs w:val="20"/>
        </w:rPr>
        <w:t xml:space="preserve">администрации Порецкого муниципального округа </w:t>
      </w:r>
    </w:p>
    <w:p w:rsidR="00A5506A" w:rsidRPr="00475C71" w:rsidRDefault="00A5506A" w:rsidP="00A5506A">
      <w:pPr>
        <w:widowControl w:val="0"/>
        <w:numPr>
          <w:ilvl w:val="0"/>
          <w:numId w:val="16"/>
        </w:numPr>
        <w:tabs>
          <w:tab w:val="clear" w:pos="0"/>
        </w:tabs>
        <w:autoSpaceDE w:val="0"/>
        <w:autoSpaceDN w:val="0"/>
        <w:adjustRightInd w:val="0"/>
        <w:jc w:val="right"/>
        <w:outlineLvl w:val="0"/>
        <w:rPr>
          <w:bCs/>
          <w:color w:val="26282F"/>
          <w:sz w:val="20"/>
          <w:szCs w:val="20"/>
          <w:highlight w:val="yellow"/>
        </w:rPr>
      </w:pPr>
      <w:r w:rsidRPr="00C37671">
        <w:rPr>
          <w:bCs/>
          <w:color w:val="26282F"/>
          <w:sz w:val="20"/>
          <w:szCs w:val="20"/>
        </w:rPr>
        <w:t xml:space="preserve">от </w:t>
      </w:r>
      <w:r w:rsidR="00C37671" w:rsidRPr="00C37671">
        <w:rPr>
          <w:bCs/>
          <w:color w:val="26282F"/>
          <w:sz w:val="20"/>
          <w:szCs w:val="20"/>
        </w:rPr>
        <w:t>«</w:t>
      </w:r>
      <w:r w:rsidR="00160EE4">
        <w:rPr>
          <w:bCs/>
          <w:color w:val="26282F"/>
          <w:sz w:val="20"/>
          <w:szCs w:val="20"/>
        </w:rPr>
        <w:t xml:space="preserve">09» февраля </w:t>
      </w:r>
      <w:r w:rsidR="00C37671" w:rsidRPr="00C37671">
        <w:rPr>
          <w:bCs/>
          <w:color w:val="26282F"/>
          <w:sz w:val="20"/>
          <w:szCs w:val="20"/>
        </w:rPr>
        <w:t xml:space="preserve">2026 </w:t>
      </w:r>
      <w:r w:rsidRPr="00C37671">
        <w:rPr>
          <w:bCs/>
          <w:color w:val="26282F"/>
          <w:sz w:val="20"/>
          <w:szCs w:val="20"/>
        </w:rPr>
        <w:t xml:space="preserve">№ </w:t>
      </w:r>
      <w:r w:rsidR="00160EE4">
        <w:rPr>
          <w:bCs/>
          <w:color w:val="26282F"/>
          <w:sz w:val="20"/>
          <w:szCs w:val="20"/>
        </w:rPr>
        <w:t>37</w:t>
      </w:r>
    </w:p>
    <w:p w:rsidR="00A5506A" w:rsidRDefault="00A5506A" w:rsidP="00551DCB">
      <w:pPr>
        <w:widowControl w:val="0"/>
        <w:numPr>
          <w:ilvl w:val="0"/>
          <w:numId w:val="16"/>
        </w:numPr>
        <w:tabs>
          <w:tab w:val="clear" w:pos="0"/>
        </w:tabs>
        <w:autoSpaceDE w:val="0"/>
        <w:autoSpaceDN w:val="0"/>
        <w:adjustRightInd w:val="0"/>
        <w:jc w:val="center"/>
        <w:outlineLvl w:val="0"/>
        <w:rPr>
          <w:b/>
          <w:bCs/>
          <w:color w:val="26282F"/>
        </w:rPr>
      </w:pPr>
    </w:p>
    <w:p w:rsidR="00551DCB" w:rsidRPr="00AB1968" w:rsidRDefault="003D4F3B" w:rsidP="00551DCB">
      <w:pPr>
        <w:widowControl w:val="0"/>
        <w:numPr>
          <w:ilvl w:val="0"/>
          <w:numId w:val="16"/>
        </w:numPr>
        <w:tabs>
          <w:tab w:val="clear" w:pos="0"/>
        </w:tabs>
        <w:autoSpaceDE w:val="0"/>
        <w:autoSpaceDN w:val="0"/>
        <w:adjustRightInd w:val="0"/>
        <w:jc w:val="center"/>
        <w:outlineLvl w:val="0"/>
        <w:rPr>
          <w:b/>
          <w:bCs/>
          <w:color w:val="26282F"/>
        </w:rPr>
      </w:pPr>
      <w:r>
        <w:rPr>
          <w:b/>
          <w:bCs/>
          <w:color w:val="26282F"/>
        </w:rPr>
        <w:t>«</w:t>
      </w:r>
      <w:r w:rsidR="00551DCB" w:rsidRPr="00AB1968">
        <w:rPr>
          <w:b/>
          <w:bCs/>
          <w:color w:val="26282F"/>
        </w:rPr>
        <w:t xml:space="preserve">Раздел 4. Финансовое обеспечение муниципальной программы (комплексной программы) </w:t>
      </w:r>
    </w:p>
    <w:p w:rsidR="00551DCB" w:rsidRPr="00540AFD" w:rsidRDefault="00551DCB" w:rsidP="00551DCB">
      <w:pPr>
        <w:widowControl w:val="0"/>
        <w:numPr>
          <w:ilvl w:val="0"/>
          <w:numId w:val="16"/>
        </w:numPr>
        <w:tabs>
          <w:tab w:val="clear" w:pos="0"/>
        </w:tabs>
        <w:autoSpaceDE w:val="0"/>
        <w:autoSpaceDN w:val="0"/>
        <w:adjustRightInd w:val="0"/>
        <w:jc w:val="center"/>
        <w:outlineLvl w:val="0"/>
        <w:rPr>
          <w:b/>
          <w:bCs/>
          <w:color w:val="26282F"/>
          <w:sz w:val="26"/>
          <w:szCs w:val="26"/>
        </w:rPr>
      </w:pPr>
    </w:p>
    <w:tbl>
      <w:tblPr>
        <w:tblW w:w="15169"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21"/>
        <w:gridCol w:w="992"/>
        <w:gridCol w:w="992"/>
        <w:gridCol w:w="1134"/>
        <w:gridCol w:w="1134"/>
        <w:gridCol w:w="1134"/>
        <w:gridCol w:w="1134"/>
        <w:gridCol w:w="1276"/>
        <w:gridCol w:w="1276"/>
        <w:gridCol w:w="1276"/>
      </w:tblGrid>
      <w:tr w:rsidR="00486FB4" w:rsidRPr="007E2A56" w:rsidTr="00486FB4">
        <w:tc>
          <w:tcPr>
            <w:tcW w:w="4821" w:type="dxa"/>
            <w:vMerge w:val="restart"/>
            <w:tcBorders>
              <w:top w:val="single" w:sz="4" w:space="0" w:color="auto"/>
              <w:left w:val="nil"/>
              <w:bottom w:val="single" w:sz="4" w:space="0" w:color="auto"/>
              <w:right w:val="nil"/>
            </w:tcBorders>
            <w:hideMark/>
          </w:tcPr>
          <w:p w:rsidR="00486FB4" w:rsidRPr="007E2A56" w:rsidRDefault="00486FB4" w:rsidP="00551DCB">
            <w:pPr>
              <w:widowControl w:val="0"/>
              <w:autoSpaceDE w:val="0"/>
              <w:autoSpaceDN w:val="0"/>
              <w:adjustRightInd w:val="0"/>
              <w:spacing w:line="256" w:lineRule="auto"/>
              <w:ind w:left="-108" w:right="-115" w:firstLine="108"/>
              <w:jc w:val="center"/>
              <w:rPr>
                <w:sz w:val="20"/>
                <w:szCs w:val="20"/>
              </w:rPr>
            </w:pPr>
            <w:r w:rsidRPr="007E2A56">
              <w:rPr>
                <w:sz w:val="20"/>
                <w:szCs w:val="20"/>
              </w:rPr>
              <w:t>Наименование государственной программы (комплексной программы), структурного элемента/источник финансового обеспечения</w:t>
            </w:r>
          </w:p>
        </w:tc>
        <w:tc>
          <w:tcPr>
            <w:tcW w:w="6520" w:type="dxa"/>
            <w:gridSpan w:val="6"/>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jc w:val="center"/>
              <w:rPr>
                <w:sz w:val="20"/>
                <w:szCs w:val="20"/>
              </w:rPr>
            </w:pPr>
            <w:r w:rsidRPr="007E2A56">
              <w:rPr>
                <w:sz w:val="20"/>
                <w:szCs w:val="20"/>
              </w:rPr>
              <w:t>Объем финансового обеспечения по годам реализации, тыс. рублей</w:t>
            </w:r>
          </w:p>
        </w:tc>
        <w:tc>
          <w:tcPr>
            <w:tcW w:w="1276" w:type="dxa"/>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jc w:val="center"/>
              <w:rPr>
                <w:sz w:val="20"/>
                <w:szCs w:val="20"/>
              </w:rPr>
            </w:pPr>
          </w:p>
        </w:tc>
        <w:tc>
          <w:tcPr>
            <w:tcW w:w="1276" w:type="dxa"/>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jc w:val="center"/>
              <w:rPr>
                <w:sz w:val="20"/>
                <w:szCs w:val="20"/>
              </w:rPr>
            </w:pPr>
          </w:p>
        </w:tc>
        <w:tc>
          <w:tcPr>
            <w:tcW w:w="1276" w:type="dxa"/>
            <w:tcBorders>
              <w:top w:val="single" w:sz="4" w:space="0" w:color="auto"/>
              <w:left w:val="single" w:sz="4" w:space="0" w:color="auto"/>
              <w:bottom w:val="nil"/>
              <w:right w:val="nil"/>
            </w:tcBorders>
          </w:tcPr>
          <w:p w:rsidR="00486FB4" w:rsidRPr="007E2A56" w:rsidRDefault="00486FB4" w:rsidP="00551DCB">
            <w:pPr>
              <w:widowControl w:val="0"/>
              <w:autoSpaceDE w:val="0"/>
              <w:autoSpaceDN w:val="0"/>
              <w:adjustRightInd w:val="0"/>
              <w:spacing w:line="256" w:lineRule="auto"/>
              <w:jc w:val="center"/>
              <w:rPr>
                <w:sz w:val="20"/>
                <w:szCs w:val="20"/>
              </w:rPr>
            </w:pPr>
          </w:p>
        </w:tc>
      </w:tr>
      <w:tr w:rsidR="00486FB4" w:rsidRPr="007E2A56" w:rsidTr="00486FB4">
        <w:tc>
          <w:tcPr>
            <w:tcW w:w="4821" w:type="dxa"/>
            <w:vMerge/>
            <w:tcBorders>
              <w:top w:val="single" w:sz="4" w:space="0" w:color="auto"/>
              <w:left w:val="nil"/>
              <w:bottom w:val="single" w:sz="4" w:space="0" w:color="auto"/>
              <w:right w:val="nil"/>
            </w:tcBorders>
            <w:vAlign w:val="center"/>
            <w:hideMark/>
          </w:tcPr>
          <w:p w:rsidR="00486FB4" w:rsidRPr="007E2A56" w:rsidRDefault="00486FB4" w:rsidP="00551DCB">
            <w:pPr>
              <w:spacing w:line="256" w:lineRule="auto"/>
              <w:rPr>
                <w:sz w:val="20"/>
                <w:szCs w:val="20"/>
              </w:rPr>
            </w:pPr>
          </w:p>
        </w:tc>
        <w:tc>
          <w:tcPr>
            <w:tcW w:w="992" w:type="dxa"/>
            <w:tcBorders>
              <w:top w:val="single" w:sz="4" w:space="0" w:color="auto"/>
              <w:left w:val="single" w:sz="4" w:space="0" w:color="auto"/>
              <w:bottom w:val="nil"/>
              <w:right w:val="nil"/>
            </w:tcBorders>
            <w:hideMark/>
          </w:tcPr>
          <w:p w:rsidR="00486FB4" w:rsidRPr="007E2A56" w:rsidRDefault="00486FB4" w:rsidP="00551DCB">
            <w:pPr>
              <w:widowControl w:val="0"/>
              <w:autoSpaceDE w:val="0"/>
              <w:autoSpaceDN w:val="0"/>
              <w:adjustRightInd w:val="0"/>
              <w:spacing w:line="256" w:lineRule="auto"/>
              <w:ind w:left="-90" w:right="-66"/>
              <w:jc w:val="center"/>
              <w:rPr>
                <w:sz w:val="20"/>
                <w:szCs w:val="20"/>
              </w:rPr>
            </w:pPr>
            <w:r w:rsidRPr="007E2A56">
              <w:rPr>
                <w:sz w:val="20"/>
                <w:szCs w:val="20"/>
              </w:rPr>
              <w:t>2023</w:t>
            </w:r>
          </w:p>
        </w:tc>
        <w:tc>
          <w:tcPr>
            <w:tcW w:w="992" w:type="dxa"/>
            <w:tcBorders>
              <w:top w:val="single" w:sz="4" w:space="0" w:color="auto"/>
              <w:left w:val="single" w:sz="4" w:space="0" w:color="auto"/>
              <w:bottom w:val="nil"/>
              <w:right w:val="nil"/>
            </w:tcBorders>
            <w:hideMark/>
          </w:tcPr>
          <w:p w:rsidR="00486FB4" w:rsidRPr="007E2A56" w:rsidRDefault="00486FB4" w:rsidP="00551DCB">
            <w:pPr>
              <w:widowControl w:val="0"/>
              <w:autoSpaceDE w:val="0"/>
              <w:autoSpaceDN w:val="0"/>
              <w:adjustRightInd w:val="0"/>
              <w:spacing w:line="256" w:lineRule="auto"/>
              <w:ind w:left="-90" w:right="-66"/>
              <w:jc w:val="center"/>
              <w:rPr>
                <w:sz w:val="20"/>
                <w:szCs w:val="20"/>
              </w:rPr>
            </w:pPr>
            <w:r w:rsidRPr="007E2A56">
              <w:rPr>
                <w:sz w:val="20"/>
                <w:szCs w:val="20"/>
              </w:rPr>
              <w:t>2024</w:t>
            </w:r>
          </w:p>
        </w:tc>
        <w:tc>
          <w:tcPr>
            <w:tcW w:w="1134" w:type="dxa"/>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ind w:left="-90" w:right="-66"/>
              <w:jc w:val="center"/>
              <w:rPr>
                <w:sz w:val="20"/>
                <w:szCs w:val="20"/>
              </w:rPr>
            </w:pPr>
            <w:r w:rsidRPr="007E2A56">
              <w:rPr>
                <w:sz w:val="20"/>
                <w:szCs w:val="20"/>
              </w:rPr>
              <w:t>2025</w:t>
            </w:r>
          </w:p>
        </w:tc>
        <w:tc>
          <w:tcPr>
            <w:tcW w:w="1134" w:type="dxa"/>
            <w:tcBorders>
              <w:top w:val="single" w:sz="4" w:space="0" w:color="auto"/>
              <w:left w:val="single" w:sz="4" w:space="0" w:color="auto"/>
              <w:bottom w:val="nil"/>
              <w:right w:val="nil"/>
            </w:tcBorders>
            <w:hideMark/>
          </w:tcPr>
          <w:p w:rsidR="00486FB4" w:rsidRPr="007E2A56" w:rsidRDefault="00486FB4" w:rsidP="00551DCB">
            <w:pPr>
              <w:widowControl w:val="0"/>
              <w:autoSpaceDE w:val="0"/>
              <w:autoSpaceDN w:val="0"/>
              <w:adjustRightInd w:val="0"/>
              <w:spacing w:line="256" w:lineRule="auto"/>
              <w:ind w:left="-90" w:right="-66"/>
              <w:jc w:val="center"/>
              <w:rPr>
                <w:sz w:val="20"/>
                <w:szCs w:val="20"/>
              </w:rPr>
            </w:pPr>
            <w:r w:rsidRPr="007E2A56">
              <w:rPr>
                <w:sz w:val="20"/>
                <w:szCs w:val="20"/>
              </w:rPr>
              <w:t>2026</w:t>
            </w:r>
          </w:p>
        </w:tc>
        <w:tc>
          <w:tcPr>
            <w:tcW w:w="1134" w:type="dxa"/>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ind w:left="-90" w:right="-66"/>
              <w:jc w:val="center"/>
              <w:rPr>
                <w:sz w:val="20"/>
                <w:szCs w:val="20"/>
              </w:rPr>
            </w:pPr>
            <w:r w:rsidRPr="007E2A56">
              <w:rPr>
                <w:sz w:val="20"/>
                <w:szCs w:val="20"/>
              </w:rPr>
              <w:t>2027</w:t>
            </w:r>
          </w:p>
        </w:tc>
        <w:tc>
          <w:tcPr>
            <w:tcW w:w="1134" w:type="dxa"/>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ind w:left="-90" w:right="-66"/>
              <w:jc w:val="center"/>
              <w:rPr>
                <w:sz w:val="20"/>
                <w:szCs w:val="20"/>
              </w:rPr>
            </w:pPr>
            <w:r w:rsidRPr="007E2A56">
              <w:rPr>
                <w:sz w:val="20"/>
                <w:szCs w:val="20"/>
              </w:rPr>
              <w:t>202</w:t>
            </w:r>
            <w:r>
              <w:rPr>
                <w:sz w:val="20"/>
                <w:szCs w:val="20"/>
              </w:rPr>
              <w:t>8</w:t>
            </w:r>
          </w:p>
        </w:tc>
        <w:tc>
          <w:tcPr>
            <w:tcW w:w="1276" w:type="dxa"/>
            <w:tcBorders>
              <w:top w:val="single" w:sz="4" w:space="0" w:color="auto"/>
              <w:left w:val="single" w:sz="4" w:space="0" w:color="auto"/>
              <w:bottom w:val="nil"/>
              <w:right w:val="single" w:sz="4" w:space="0" w:color="auto"/>
            </w:tcBorders>
          </w:tcPr>
          <w:p w:rsidR="00486FB4" w:rsidRDefault="00486FB4" w:rsidP="00551DCB">
            <w:pPr>
              <w:widowControl w:val="0"/>
              <w:autoSpaceDE w:val="0"/>
              <w:autoSpaceDN w:val="0"/>
              <w:adjustRightInd w:val="0"/>
              <w:spacing w:line="256" w:lineRule="auto"/>
              <w:ind w:left="-90" w:right="-66"/>
              <w:jc w:val="center"/>
              <w:rPr>
                <w:sz w:val="20"/>
                <w:szCs w:val="20"/>
              </w:rPr>
            </w:pPr>
            <w:r>
              <w:rPr>
                <w:sz w:val="20"/>
                <w:szCs w:val="20"/>
              </w:rPr>
              <w:t>2029-2030</w:t>
            </w:r>
          </w:p>
        </w:tc>
        <w:tc>
          <w:tcPr>
            <w:tcW w:w="1276" w:type="dxa"/>
            <w:tcBorders>
              <w:top w:val="single" w:sz="4" w:space="0" w:color="auto"/>
              <w:left w:val="single" w:sz="4" w:space="0" w:color="auto"/>
              <w:bottom w:val="nil"/>
              <w:right w:val="single" w:sz="4" w:space="0" w:color="auto"/>
            </w:tcBorders>
          </w:tcPr>
          <w:p w:rsidR="00486FB4" w:rsidRPr="007E2A56" w:rsidRDefault="00486FB4" w:rsidP="00486FB4">
            <w:pPr>
              <w:widowControl w:val="0"/>
              <w:autoSpaceDE w:val="0"/>
              <w:autoSpaceDN w:val="0"/>
              <w:adjustRightInd w:val="0"/>
              <w:spacing w:line="256" w:lineRule="auto"/>
              <w:ind w:left="-90" w:right="-66"/>
              <w:jc w:val="center"/>
              <w:rPr>
                <w:sz w:val="20"/>
                <w:szCs w:val="20"/>
              </w:rPr>
            </w:pPr>
            <w:r>
              <w:rPr>
                <w:sz w:val="20"/>
                <w:szCs w:val="20"/>
              </w:rPr>
              <w:t>2031-2035</w:t>
            </w:r>
          </w:p>
        </w:tc>
        <w:tc>
          <w:tcPr>
            <w:tcW w:w="1276" w:type="dxa"/>
            <w:tcBorders>
              <w:top w:val="single" w:sz="4" w:space="0" w:color="auto"/>
              <w:left w:val="single" w:sz="4" w:space="0" w:color="auto"/>
              <w:bottom w:val="nil"/>
              <w:right w:val="nil"/>
            </w:tcBorders>
            <w:hideMark/>
          </w:tcPr>
          <w:p w:rsidR="00486FB4" w:rsidRPr="007E2A56" w:rsidRDefault="00486FB4" w:rsidP="00551DCB">
            <w:pPr>
              <w:widowControl w:val="0"/>
              <w:autoSpaceDE w:val="0"/>
              <w:autoSpaceDN w:val="0"/>
              <w:adjustRightInd w:val="0"/>
              <w:spacing w:line="256" w:lineRule="auto"/>
              <w:ind w:left="-90" w:right="-66"/>
              <w:jc w:val="center"/>
              <w:rPr>
                <w:sz w:val="20"/>
                <w:szCs w:val="20"/>
              </w:rPr>
            </w:pPr>
            <w:r w:rsidRPr="007E2A56">
              <w:rPr>
                <w:sz w:val="20"/>
                <w:szCs w:val="20"/>
              </w:rPr>
              <w:t>Всего</w:t>
            </w:r>
          </w:p>
        </w:tc>
      </w:tr>
      <w:tr w:rsidR="00486FB4" w:rsidRPr="007E2A56" w:rsidTr="00486FB4">
        <w:tc>
          <w:tcPr>
            <w:tcW w:w="4821" w:type="dxa"/>
            <w:tcBorders>
              <w:top w:val="single" w:sz="4" w:space="0" w:color="auto"/>
              <w:left w:val="nil"/>
              <w:bottom w:val="single" w:sz="4" w:space="0" w:color="auto"/>
              <w:right w:val="nil"/>
            </w:tcBorders>
            <w:hideMark/>
          </w:tcPr>
          <w:p w:rsidR="00486FB4" w:rsidRPr="007E2A56" w:rsidRDefault="00486FB4" w:rsidP="00551DCB">
            <w:pPr>
              <w:widowControl w:val="0"/>
              <w:autoSpaceDE w:val="0"/>
              <w:autoSpaceDN w:val="0"/>
              <w:adjustRightInd w:val="0"/>
              <w:spacing w:line="256" w:lineRule="auto"/>
              <w:jc w:val="center"/>
              <w:rPr>
                <w:sz w:val="20"/>
                <w:szCs w:val="20"/>
              </w:rPr>
            </w:pPr>
            <w:r w:rsidRPr="007E2A56">
              <w:rPr>
                <w:sz w:val="20"/>
                <w:szCs w:val="20"/>
              </w:rPr>
              <w:t>1</w:t>
            </w:r>
          </w:p>
        </w:tc>
        <w:tc>
          <w:tcPr>
            <w:tcW w:w="992" w:type="dxa"/>
            <w:tcBorders>
              <w:top w:val="single" w:sz="4" w:space="0" w:color="auto"/>
              <w:left w:val="single" w:sz="4" w:space="0" w:color="auto"/>
              <w:bottom w:val="nil"/>
              <w:right w:val="nil"/>
            </w:tcBorders>
            <w:hideMark/>
          </w:tcPr>
          <w:p w:rsidR="00486FB4" w:rsidRPr="007E2A56" w:rsidRDefault="00486FB4" w:rsidP="00551DCB">
            <w:pPr>
              <w:widowControl w:val="0"/>
              <w:autoSpaceDE w:val="0"/>
              <w:autoSpaceDN w:val="0"/>
              <w:adjustRightInd w:val="0"/>
              <w:spacing w:line="256" w:lineRule="auto"/>
              <w:ind w:left="-90" w:right="-66"/>
              <w:jc w:val="center"/>
              <w:rPr>
                <w:sz w:val="20"/>
                <w:szCs w:val="20"/>
              </w:rPr>
            </w:pPr>
            <w:r>
              <w:rPr>
                <w:sz w:val="20"/>
                <w:szCs w:val="20"/>
              </w:rPr>
              <w:t>2</w:t>
            </w:r>
          </w:p>
        </w:tc>
        <w:tc>
          <w:tcPr>
            <w:tcW w:w="992" w:type="dxa"/>
            <w:tcBorders>
              <w:top w:val="single" w:sz="4" w:space="0" w:color="auto"/>
              <w:left w:val="single" w:sz="4" w:space="0" w:color="auto"/>
              <w:bottom w:val="nil"/>
              <w:right w:val="nil"/>
            </w:tcBorders>
            <w:hideMark/>
          </w:tcPr>
          <w:p w:rsidR="00486FB4" w:rsidRPr="007E2A56" w:rsidRDefault="00486FB4" w:rsidP="00551DCB">
            <w:pPr>
              <w:widowControl w:val="0"/>
              <w:autoSpaceDE w:val="0"/>
              <w:autoSpaceDN w:val="0"/>
              <w:adjustRightInd w:val="0"/>
              <w:spacing w:line="256" w:lineRule="auto"/>
              <w:ind w:left="-90" w:right="-66"/>
              <w:jc w:val="center"/>
              <w:rPr>
                <w:sz w:val="20"/>
                <w:szCs w:val="20"/>
              </w:rPr>
            </w:pPr>
            <w:r>
              <w:rPr>
                <w:sz w:val="20"/>
                <w:szCs w:val="20"/>
              </w:rPr>
              <w:t>3</w:t>
            </w:r>
          </w:p>
        </w:tc>
        <w:tc>
          <w:tcPr>
            <w:tcW w:w="1134" w:type="dxa"/>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ind w:left="-90" w:right="-66"/>
              <w:jc w:val="center"/>
              <w:rPr>
                <w:sz w:val="20"/>
                <w:szCs w:val="20"/>
              </w:rPr>
            </w:pPr>
            <w:r>
              <w:rPr>
                <w:sz w:val="20"/>
                <w:szCs w:val="20"/>
              </w:rPr>
              <w:t>4</w:t>
            </w:r>
          </w:p>
        </w:tc>
        <w:tc>
          <w:tcPr>
            <w:tcW w:w="1134" w:type="dxa"/>
            <w:tcBorders>
              <w:top w:val="single" w:sz="4" w:space="0" w:color="auto"/>
              <w:left w:val="single" w:sz="4" w:space="0" w:color="auto"/>
              <w:bottom w:val="nil"/>
              <w:right w:val="nil"/>
            </w:tcBorders>
            <w:hideMark/>
          </w:tcPr>
          <w:p w:rsidR="00486FB4" w:rsidRPr="007E2A56" w:rsidRDefault="00486FB4" w:rsidP="00551DCB">
            <w:pPr>
              <w:widowControl w:val="0"/>
              <w:autoSpaceDE w:val="0"/>
              <w:autoSpaceDN w:val="0"/>
              <w:adjustRightInd w:val="0"/>
              <w:spacing w:line="256" w:lineRule="auto"/>
              <w:ind w:left="-90" w:right="-66"/>
              <w:jc w:val="center"/>
              <w:rPr>
                <w:sz w:val="20"/>
                <w:szCs w:val="20"/>
              </w:rPr>
            </w:pPr>
            <w:r>
              <w:rPr>
                <w:sz w:val="20"/>
                <w:szCs w:val="20"/>
              </w:rPr>
              <w:t>5</w:t>
            </w:r>
          </w:p>
        </w:tc>
        <w:tc>
          <w:tcPr>
            <w:tcW w:w="1134" w:type="dxa"/>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ind w:left="-90" w:right="-66"/>
              <w:jc w:val="center"/>
              <w:rPr>
                <w:sz w:val="20"/>
                <w:szCs w:val="20"/>
              </w:rPr>
            </w:pPr>
            <w:r>
              <w:rPr>
                <w:sz w:val="20"/>
                <w:szCs w:val="20"/>
              </w:rPr>
              <w:t>6</w:t>
            </w:r>
          </w:p>
        </w:tc>
        <w:tc>
          <w:tcPr>
            <w:tcW w:w="1134" w:type="dxa"/>
            <w:tcBorders>
              <w:top w:val="single" w:sz="4" w:space="0" w:color="auto"/>
              <w:left w:val="single" w:sz="4" w:space="0" w:color="auto"/>
              <w:bottom w:val="nil"/>
              <w:right w:val="single" w:sz="4" w:space="0" w:color="auto"/>
            </w:tcBorders>
          </w:tcPr>
          <w:p w:rsidR="00486FB4" w:rsidRPr="007E2A56" w:rsidRDefault="00486FB4" w:rsidP="00551DCB">
            <w:pPr>
              <w:widowControl w:val="0"/>
              <w:autoSpaceDE w:val="0"/>
              <w:autoSpaceDN w:val="0"/>
              <w:adjustRightInd w:val="0"/>
              <w:spacing w:line="256" w:lineRule="auto"/>
              <w:ind w:left="-90" w:right="-66"/>
              <w:jc w:val="center"/>
              <w:rPr>
                <w:sz w:val="20"/>
                <w:szCs w:val="20"/>
              </w:rPr>
            </w:pPr>
            <w:r>
              <w:rPr>
                <w:sz w:val="20"/>
                <w:szCs w:val="20"/>
              </w:rPr>
              <w:t>7</w:t>
            </w:r>
          </w:p>
        </w:tc>
        <w:tc>
          <w:tcPr>
            <w:tcW w:w="1276" w:type="dxa"/>
            <w:tcBorders>
              <w:top w:val="single" w:sz="4" w:space="0" w:color="auto"/>
              <w:left w:val="single" w:sz="4" w:space="0" w:color="auto"/>
              <w:bottom w:val="nil"/>
              <w:right w:val="single" w:sz="4" w:space="0" w:color="auto"/>
            </w:tcBorders>
          </w:tcPr>
          <w:p w:rsidR="00486FB4" w:rsidRDefault="00486FB4" w:rsidP="00551DCB">
            <w:pPr>
              <w:widowControl w:val="0"/>
              <w:autoSpaceDE w:val="0"/>
              <w:autoSpaceDN w:val="0"/>
              <w:adjustRightInd w:val="0"/>
              <w:spacing w:line="256" w:lineRule="auto"/>
              <w:ind w:left="-90" w:right="-66"/>
              <w:jc w:val="center"/>
              <w:rPr>
                <w:sz w:val="20"/>
                <w:szCs w:val="20"/>
              </w:rPr>
            </w:pPr>
            <w:r>
              <w:rPr>
                <w:sz w:val="20"/>
                <w:szCs w:val="20"/>
              </w:rPr>
              <w:t>8</w:t>
            </w:r>
          </w:p>
        </w:tc>
        <w:tc>
          <w:tcPr>
            <w:tcW w:w="1276" w:type="dxa"/>
            <w:tcBorders>
              <w:top w:val="single" w:sz="4" w:space="0" w:color="auto"/>
              <w:left w:val="single" w:sz="4" w:space="0" w:color="auto"/>
              <w:bottom w:val="nil"/>
              <w:right w:val="single" w:sz="4" w:space="0" w:color="auto"/>
            </w:tcBorders>
          </w:tcPr>
          <w:p w:rsidR="00486FB4" w:rsidRDefault="00171D18" w:rsidP="00551DCB">
            <w:pPr>
              <w:widowControl w:val="0"/>
              <w:autoSpaceDE w:val="0"/>
              <w:autoSpaceDN w:val="0"/>
              <w:adjustRightInd w:val="0"/>
              <w:spacing w:line="256" w:lineRule="auto"/>
              <w:ind w:left="-90" w:right="-66"/>
              <w:jc w:val="center"/>
              <w:rPr>
                <w:sz w:val="20"/>
                <w:szCs w:val="20"/>
              </w:rPr>
            </w:pPr>
            <w:r>
              <w:rPr>
                <w:sz w:val="20"/>
                <w:szCs w:val="20"/>
              </w:rPr>
              <w:t>9</w:t>
            </w:r>
          </w:p>
        </w:tc>
        <w:tc>
          <w:tcPr>
            <w:tcW w:w="1276" w:type="dxa"/>
            <w:tcBorders>
              <w:top w:val="single" w:sz="4" w:space="0" w:color="auto"/>
              <w:left w:val="single" w:sz="4" w:space="0" w:color="auto"/>
              <w:bottom w:val="nil"/>
              <w:right w:val="nil"/>
            </w:tcBorders>
            <w:hideMark/>
          </w:tcPr>
          <w:p w:rsidR="00486FB4" w:rsidRPr="007E2A56" w:rsidRDefault="00171D18" w:rsidP="00551DCB">
            <w:pPr>
              <w:widowControl w:val="0"/>
              <w:autoSpaceDE w:val="0"/>
              <w:autoSpaceDN w:val="0"/>
              <w:adjustRightInd w:val="0"/>
              <w:spacing w:line="256" w:lineRule="auto"/>
              <w:ind w:left="-90" w:right="-66"/>
              <w:jc w:val="center"/>
              <w:rPr>
                <w:sz w:val="20"/>
                <w:szCs w:val="20"/>
              </w:rPr>
            </w:pPr>
            <w:r>
              <w:rPr>
                <w:sz w:val="20"/>
                <w:szCs w:val="20"/>
              </w:rPr>
              <w:t>10</w:t>
            </w:r>
          </w:p>
        </w:tc>
      </w:tr>
      <w:tr w:rsidR="00486FB4" w:rsidRPr="007E2A56" w:rsidTr="00486FB4">
        <w:tc>
          <w:tcPr>
            <w:tcW w:w="4821" w:type="dxa"/>
            <w:tcBorders>
              <w:top w:val="single" w:sz="4" w:space="0" w:color="auto"/>
              <w:left w:val="nil"/>
              <w:bottom w:val="single" w:sz="4" w:space="0" w:color="auto"/>
              <w:right w:val="nil"/>
            </w:tcBorders>
            <w:hideMark/>
          </w:tcPr>
          <w:p w:rsidR="00486FB4" w:rsidRPr="002F49BA" w:rsidRDefault="00486FB4" w:rsidP="00551DCB">
            <w:pPr>
              <w:widowControl w:val="0"/>
              <w:autoSpaceDE w:val="0"/>
              <w:autoSpaceDN w:val="0"/>
              <w:adjustRightInd w:val="0"/>
              <w:spacing w:line="256" w:lineRule="auto"/>
              <w:rPr>
                <w:b/>
                <w:bCs/>
                <w:i/>
                <w:iCs/>
                <w:sz w:val="20"/>
                <w:szCs w:val="20"/>
              </w:rPr>
            </w:pPr>
            <w:r w:rsidRPr="002F49BA">
              <w:rPr>
                <w:b/>
                <w:bCs/>
                <w:i/>
                <w:iCs/>
                <w:sz w:val="20"/>
                <w:szCs w:val="20"/>
              </w:rPr>
              <w:t>Муниципальная программа (комплексная программа) (всего), в том числе:</w:t>
            </w:r>
          </w:p>
        </w:tc>
        <w:tc>
          <w:tcPr>
            <w:tcW w:w="992" w:type="dxa"/>
            <w:tcBorders>
              <w:top w:val="single" w:sz="4" w:space="0" w:color="auto"/>
              <w:left w:val="single" w:sz="4" w:space="0" w:color="auto"/>
              <w:bottom w:val="nil"/>
              <w:right w:val="nil"/>
            </w:tcBorders>
          </w:tcPr>
          <w:p w:rsidR="00486FB4" w:rsidRPr="002F49BA" w:rsidRDefault="00486FB4" w:rsidP="00BF06B4">
            <w:pPr>
              <w:ind w:left="-117" w:right="-61"/>
              <w:jc w:val="right"/>
              <w:rPr>
                <w:b/>
                <w:bCs/>
                <w:sz w:val="20"/>
                <w:szCs w:val="20"/>
              </w:rPr>
            </w:pPr>
            <w:r w:rsidRPr="002F49BA">
              <w:rPr>
                <w:b/>
                <w:bCs/>
                <w:sz w:val="20"/>
                <w:szCs w:val="20"/>
              </w:rPr>
              <w:t>918,8</w:t>
            </w:r>
          </w:p>
        </w:tc>
        <w:tc>
          <w:tcPr>
            <w:tcW w:w="992" w:type="dxa"/>
            <w:tcBorders>
              <w:top w:val="single" w:sz="4" w:space="0" w:color="auto"/>
              <w:left w:val="single" w:sz="4" w:space="0" w:color="auto"/>
              <w:bottom w:val="nil"/>
              <w:right w:val="nil"/>
            </w:tcBorders>
          </w:tcPr>
          <w:p w:rsidR="00486FB4" w:rsidRPr="002F49BA" w:rsidRDefault="00486FB4" w:rsidP="00BF06B4">
            <w:pPr>
              <w:ind w:left="-117" w:right="-61"/>
              <w:jc w:val="right"/>
              <w:rPr>
                <w:b/>
                <w:bCs/>
                <w:sz w:val="20"/>
                <w:szCs w:val="20"/>
              </w:rPr>
            </w:pPr>
            <w:r>
              <w:rPr>
                <w:b/>
                <w:bCs/>
                <w:sz w:val="20"/>
                <w:szCs w:val="20"/>
              </w:rPr>
              <w:t>511,9</w:t>
            </w:r>
          </w:p>
        </w:tc>
        <w:tc>
          <w:tcPr>
            <w:tcW w:w="1134" w:type="dxa"/>
            <w:tcBorders>
              <w:top w:val="single" w:sz="4" w:space="0" w:color="auto"/>
              <w:left w:val="single" w:sz="4" w:space="0" w:color="auto"/>
              <w:bottom w:val="nil"/>
              <w:right w:val="single" w:sz="4" w:space="0" w:color="auto"/>
            </w:tcBorders>
          </w:tcPr>
          <w:p w:rsidR="00486FB4" w:rsidRPr="002F49BA" w:rsidRDefault="00486FB4" w:rsidP="00863C08">
            <w:pPr>
              <w:ind w:left="-117" w:right="-61"/>
              <w:jc w:val="right"/>
              <w:rPr>
                <w:b/>
                <w:bCs/>
                <w:sz w:val="20"/>
                <w:szCs w:val="20"/>
              </w:rPr>
            </w:pPr>
            <w:r>
              <w:rPr>
                <w:b/>
                <w:bCs/>
                <w:sz w:val="20"/>
                <w:szCs w:val="20"/>
              </w:rPr>
              <w:t>713,8</w:t>
            </w:r>
          </w:p>
        </w:tc>
        <w:tc>
          <w:tcPr>
            <w:tcW w:w="1134" w:type="dxa"/>
            <w:tcBorders>
              <w:top w:val="single" w:sz="4" w:space="0" w:color="auto"/>
              <w:left w:val="single" w:sz="4" w:space="0" w:color="auto"/>
              <w:bottom w:val="nil"/>
              <w:right w:val="nil"/>
            </w:tcBorders>
          </w:tcPr>
          <w:p w:rsidR="00486FB4" w:rsidRPr="002F49BA" w:rsidRDefault="00486FB4" w:rsidP="00BF06B4">
            <w:pPr>
              <w:ind w:left="-117" w:right="-61"/>
              <w:jc w:val="right"/>
              <w:rPr>
                <w:b/>
                <w:bCs/>
                <w:sz w:val="20"/>
                <w:szCs w:val="20"/>
              </w:rPr>
            </w:pPr>
            <w:r>
              <w:rPr>
                <w:b/>
                <w:bCs/>
                <w:sz w:val="20"/>
                <w:szCs w:val="20"/>
              </w:rPr>
              <w:t>1051,9</w:t>
            </w:r>
          </w:p>
        </w:tc>
        <w:tc>
          <w:tcPr>
            <w:tcW w:w="1134" w:type="dxa"/>
            <w:tcBorders>
              <w:top w:val="single" w:sz="4" w:space="0" w:color="auto"/>
              <w:left w:val="single" w:sz="4" w:space="0" w:color="auto"/>
              <w:bottom w:val="nil"/>
              <w:right w:val="single" w:sz="4" w:space="0" w:color="auto"/>
            </w:tcBorders>
          </w:tcPr>
          <w:p w:rsidR="00486FB4" w:rsidRPr="002F49BA" w:rsidRDefault="00486FB4" w:rsidP="00BF06B4">
            <w:pPr>
              <w:ind w:left="-117" w:right="-61"/>
              <w:jc w:val="right"/>
              <w:rPr>
                <w:b/>
                <w:bCs/>
                <w:sz w:val="20"/>
                <w:szCs w:val="20"/>
              </w:rPr>
            </w:pPr>
            <w:r>
              <w:rPr>
                <w:b/>
                <w:bCs/>
                <w:sz w:val="20"/>
                <w:szCs w:val="20"/>
              </w:rPr>
              <w:t>973,8</w:t>
            </w:r>
          </w:p>
        </w:tc>
        <w:tc>
          <w:tcPr>
            <w:tcW w:w="1134" w:type="dxa"/>
            <w:tcBorders>
              <w:top w:val="single" w:sz="4" w:space="0" w:color="auto"/>
              <w:left w:val="single" w:sz="4" w:space="0" w:color="auto"/>
              <w:bottom w:val="nil"/>
              <w:right w:val="single" w:sz="4" w:space="0" w:color="auto"/>
            </w:tcBorders>
          </w:tcPr>
          <w:p w:rsidR="00486FB4" w:rsidRPr="002F49BA" w:rsidRDefault="00486FB4" w:rsidP="00486FB4">
            <w:pPr>
              <w:ind w:left="-117" w:right="-61"/>
              <w:jc w:val="right"/>
              <w:rPr>
                <w:b/>
                <w:bCs/>
                <w:sz w:val="20"/>
                <w:szCs w:val="20"/>
              </w:rPr>
            </w:pPr>
            <w:r>
              <w:rPr>
                <w:b/>
                <w:bCs/>
                <w:sz w:val="20"/>
                <w:szCs w:val="20"/>
              </w:rPr>
              <w:t>513,3</w:t>
            </w:r>
          </w:p>
        </w:tc>
        <w:tc>
          <w:tcPr>
            <w:tcW w:w="1276" w:type="dxa"/>
            <w:tcBorders>
              <w:top w:val="single" w:sz="4" w:space="0" w:color="auto"/>
              <w:left w:val="single" w:sz="4" w:space="0" w:color="auto"/>
              <w:bottom w:val="nil"/>
              <w:right w:val="single" w:sz="4" w:space="0" w:color="auto"/>
            </w:tcBorders>
          </w:tcPr>
          <w:p w:rsidR="00486FB4" w:rsidRPr="002F49BA" w:rsidRDefault="00486FB4" w:rsidP="00ED64D2">
            <w:pPr>
              <w:ind w:left="-117" w:right="-61"/>
              <w:jc w:val="right"/>
              <w:rPr>
                <w:b/>
                <w:bCs/>
                <w:sz w:val="20"/>
                <w:szCs w:val="20"/>
              </w:rPr>
            </w:pPr>
            <w:r>
              <w:rPr>
                <w:b/>
                <w:bCs/>
                <w:sz w:val="20"/>
                <w:szCs w:val="20"/>
              </w:rPr>
              <w:t>265,1</w:t>
            </w:r>
          </w:p>
        </w:tc>
        <w:tc>
          <w:tcPr>
            <w:tcW w:w="1276" w:type="dxa"/>
            <w:tcBorders>
              <w:top w:val="single" w:sz="4" w:space="0" w:color="auto"/>
              <w:left w:val="single" w:sz="4" w:space="0" w:color="auto"/>
              <w:bottom w:val="nil"/>
              <w:right w:val="single" w:sz="4" w:space="0" w:color="auto"/>
            </w:tcBorders>
          </w:tcPr>
          <w:p w:rsidR="00486FB4" w:rsidRPr="002F49BA" w:rsidRDefault="00486FB4" w:rsidP="00BF06B4">
            <w:pPr>
              <w:ind w:left="-117" w:right="-61"/>
              <w:jc w:val="right"/>
              <w:rPr>
                <w:b/>
                <w:bCs/>
                <w:sz w:val="20"/>
                <w:szCs w:val="20"/>
              </w:rPr>
            </w:pPr>
            <w:r>
              <w:rPr>
                <w:b/>
                <w:bCs/>
                <w:sz w:val="20"/>
                <w:szCs w:val="20"/>
              </w:rPr>
              <w:t>265,1</w:t>
            </w:r>
          </w:p>
        </w:tc>
        <w:tc>
          <w:tcPr>
            <w:tcW w:w="1276" w:type="dxa"/>
            <w:tcBorders>
              <w:top w:val="single" w:sz="4" w:space="0" w:color="auto"/>
              <w:left w:val="single" w:sz="4" w:space="0" w:color="auto"/>
              <w:bottom w:val="nil"/>
              <w:right w:val="nil"/>
            </w:tcBorders>
          </w:tcPr>
          <w:p w:rsidR="00486FB4" w:rsidRPr="002F49BA" w:rsidRDefault="00ED64D2" w:rsidP="00BF06B4">
            <w:pPr>
              <w:ind w:left="-117" w:right="-61"/>
              <w:jc w:val="right"/>
              <w:rPr>
                <w:b/>
                <w:bCs/>
                <w:sz w:val="20"/>
                <w:szCs w:val="20"/>
              </w:rPr>
            </w:pPr>
            <w:r>
              <w:rPr>
                <w:b/>
                <w:bCs/>
                <w:sz w:val="20"/>
                <w:szCs w:val="20"/>
              </w:rPr>
              <w:t>5213,7</w:t>
            </w:r>
          </w:p>
        </w:tc>
      </w:tr>
      <w:tr w:rsidR="00486FB4" w:rsidRPr="007E2A56" w:rsidTr="00486FB4">
        <w:tc>
          <w:tcPr>
            <w:tcW w:w="4821" w:type="dxa"/>
            <w:tcBorders>
              <w:top w:val="single" w:sz="4" w:space="0" w:color="auto"/>
              <w:left w:val="nil"/>
              <w:bottom w:val="single" w:sz="4" w:space="0" w:color="auto"/>
              <w:right w:val="nil"/>
            </w:tcBorders>
          </w:tcPr>
          <w:p w:rsidR="00486FB4" w:rsidRPr="007E2A56" w:rsidRDefault="00486FB4" w:rsidP="00551DCB">
            <w:pPr>
              <w:widowControl w:val="0"/>
              <w:autoSpaceDE w:val="0"/>
              <w:autoSpaceDN w:val="0"/>
              <w:adjustRightInd w:val="0"/>
              <w:spacing w:line="256" w:lineRule="auto"/>
              <w:rPr>
                <w:i/>
                <w:iCs/>
                <w:sz w:val="20"/>
                <w:szCs w:val="20"/>
              </w:rPr>
            </w:pPr>
            <w:r w:rsidRPr="007E2A56">
              <w:rPr>
                <w:i/>
                <w:iCs/>
                <w:sz w:val="20"/>
                <w:szCs w:val="20"/>
              </w:rPr>
              <w:t>федеральный бюджет</w:t>
            </w:r>
          </w:p>
        </w:tc>
        <w:tc>
          <w:tcPr>
            <w:tcW w:w="992" w:type="dxa"/>
            <w:tcBorders>
              <w:top w:val="single" w:sz="4" w:space="0" w:color="auto"/>
              <w:left w:val="single" w:sz="4" w:space="0" w:color="auto"/>
              <w:bottom w:val="nil"/>
              <w:right w:val="nil"/>
            </w:tcBorders>
          </w:tcPr>
          <w:p w:rsidR="00486FB4" w:rsidRPr="00AF72DF" w:rsidRDefault="00486FB4" w:rsidP="00BF06B4">
            <w:pPr>
              <w:ind w:left="-117" w:right="-61"/>
              <w:jc w:val="right"/>
              <w:rPr>
                <w:bCs/>
                <w:sz w:val="20"/>
                <w:szCs w:val="20"/>
              </w:rPr>
            </w:pPr>
            <w:r>
              <w:rPr>
                <w:bCs/>
                <w:sz w:val="20"/>
                <w:szCs w:val="20"/>
              </w:rPr>
              <w:t>80,8</w:t>
            </w:r>
          </w:p>
        </w:tc>
        <w:tc>
          <w:tcPr>
            <w:tcW w:w="992" w:type="dxa"/>
            <w:tcBorders>
              <w:top w:val="single" w:sz="4" w:space="0" w:color="auto"/>
              <w:left w:val="single" w:sz="4" w:space="0" w:color="auto"/>
              <w:bottom w:val="nil"/>
              <w:right w:val="nil"/>
            </w:tcBorders>
          </w:tcPr>
          <w:p w:rsidR="00486FB4" w:rsidRPr="00AF72DF" w:rsidRDefault="00486FB4" w:rsidP="00BF06B4">
            <w:pPr>
              <w:ind w:left="-117" w:right="-61"/>
              <w:jc w:val="right"/>
              <w:rPr>
                <w:bCs/>
                <w:sz w:val="20"/>
                <w:szCs w:val="20"/>
              </w:rPr>
            </w:pPr>
            <w:r>
              <w:rPr>
                <w:bCs/>
                <w:sz w:val="20"/>
                <w:szCs w:val="20"/>
              </w:rPr>
              <w:t>15,5</w:t>
            </w:r>
          </w:p>
        </w:tc>
        <w:tc>
          <w:tcPr>
            <w:tcW w:w="1134" w:type="dxa"/>
            <w:tcBorders>
              <w:top w:val="single" w:sz="4" w:space="0" w:color="auto"/>
              <w:left w:val="single" w:sz="4" w:space="0" w:color="auto"/>
              <w:bottom w:val="nil"/>
              <w:right w:val="single" w:sz="4" w:space="0" w:color="auto"/>
            </w:tcBorders>
          </w:tcPr>
          <w:p w:rsidR="00486FB4" w:rsidRPr="00AF72DF" w:rsidRDefault="00486FB4" w:rsidP="00BF06B4">
            <w:pPr>
              <w:ind w:left="-117" w:right="-61"/>
              <w:jc w:val="right"/>
              <w:rPr>
                <w:bCs/>
                <w:sz w:val="20"/>
                <w:szCs w:val="20"/>
              </w:rPr>
            </w:pPr>
            <w:r>
              <w:rPr>
                <w:bCs/>
                <w:sz w:val="20"/>
                <w:szCs w:val="20"/>
              </w:rPr>
              <w:t>58,3</w:t>
            </w:r>
          </w:p>
        </w:tc>
        <w:tc>
          <w:tcPr>
            <w:tcW w:w="1134" w:type="dxa"/>
            <w:tcBorders>
              <w:top w:val="single" w:sz="4" w:space="0" w:color="auto"/>
              <w:left w:val="single" w:sz="4" w:space="0" w:color="auto"/>
              <w:bottom w:val="nil"/>
              <w:right w:val="nil"/>
            </w:tcBorders>
          </w:tcPr>
          <w:p w:rsidR="00486FB4" w:rsidRPr="00AF72DF" w:rsidRDefault="00486FB4" w:rsidP="00BF06B4">
            <w:pPr>
              <w:ind w:left="-117" w:right="-61"/>
              <w:jc w:val="right"/>
              <w:rPr>
                <w:bCs/>
                <w:sz w:val="20"/>
                <w:szCs w:val="20"/>
              </w:rPr>
            </w:pPr>
            <w:r>
              <w:rPr>
                <w:bCs/>
                <w:sz w:val="20"/>
                <w:szCs w:val="20"/>
              </w:rPr>
              <w:t>77,2</w:t>
            </w:r>
          </w:p>
        </w:tc>
        <w:tc>
          <w:tcPr>
            <w:tcW w:w="1134" w:type="dxa"/>
            <w:tcBorders>
              <w:top w:val="single" w:sz="4" w:space="0" w:color="auto"/>
              <w:left w:val="single" w:sz="4" w:space="0" w:color="auto"/>
              <w:bottom w:val="nil"/>
              <w:right w:val="single" w:sz="4" w:space="0" w:color="auto"/>
            </w:tcBorders>
          </w:tcPr>
          <w:p w:rsidR="00486FB4" w:rsidRPr="00AF72DF" w:rsidRDefault="00486FB4" w:rsidP="00BF06B4">
            <w:pPr>
              <w:ind w:left="-117" w:right="-61"/>
              <w:jc w:val="right"/>
              <w:rPr>
                <w:bCs/>
                <w:sz w:val="20"/>
                <w:szCs w:val="20"/>
              </w:rPr>
            </w:pPr>
            <w:r>
              <w:rPr>
                <w:bCs/>
                <w:sz w:val="20"/>
                <w:szCs w:val="20"/>
              </w:rPr>
              <w:t>0,0</w:t>
            </w:r>
          </w:p>
        </w:tc>
        <w:tc>
          <w:tcPr>
            <w:tcW w:w="1134" w:type="dxa"/>
            <w:tcBorders>
              <w:top w:val="single" w:sz="4" w:space="0" w:color="auto"/>
              <w:left w:val="single" w:sz="4" w:space="0" w:color="auto"/>
              <w:bottom w:val="nil"/>
              <w:right w:val="single" w:sz="4" w:space="0" w:color="auto"/>
            </w:tcBorders>
          </w:tcPr>
          <w:p w:rsidR="00486FB4" w:rsidRPr="00AF72DF" w:rsidRDefault="00486FB4" w:rsidP="00486FB4">
            <w:pPr>
              <w:ind w:left="-117" w:right="-61"/>
              <w:jc w:val="right"/>
              <w:rPr>
                <w:bCs/>
                <w:sz w:val="20"/>
                <w:szCs w:val="20"/>
              </w:rPr>
            </w:pPr>
            <w:r>
              <w:rPr>
                <w:bCs/>
                <w:sz w:val="20"/>
                <w:szCs w:val="20"/>
              </w:rPr>
              <w:t>0,0</w:t>
            </w:r>
          </w:p>
        </w:tc>
        <w:tc>
          <w:tcPr>
            <w:tcW w:w="1276" w:type="dxa"/>
            <w:tcBorders>
              <w:top w:val="single" w:sz="4" w:space="0" w:color="auto"/>
              <w:left w:val="single" w:sz="4" w:space="0" w:color="auto"/>
              <w:bottom w:val="nil"/>
              <w:right w:val="single" w:sz="4" w:space="0" w:color="auto"/>
            </w:tcBorders>
          </w:tcPr>
          <w:p w:rsidR="00486FB4" w:rsidRPr="00AF72DF" w:rsidRDefault="00486FB4" w:rsidP="00ED64D2">
            <w:pPr>
              <w:ind w:left="-117" w:right="-61"/>
              <w:jc w:val="right"/>
              <w:rPr>
                <w:bCs/>
                <w:sz w:val="20"/>
                <w:szCs w:val="20"/>
              </w:rPr>
            </w:pPr>
            <w:r>
              <w:rPr>
                <w:bCs/>
                <w:sz w:val="20"/>
                <w:szCs w:val="20"/>
              </w:rPr>
              <w:t>15,1</w:t>
            </w:r>
          </w:p>
        </w:tc>
        <w:tc>
          <w:tcPr>
            <w:tcW w:w="1276" w:type="dxa"/>
            <w:tcBorders>
              <w:top w:val="single" w:sz="4" w:space="0" w:color="auto"/>
              <w:left w:val="single" w:sz="4" w:space="0" w:color="auto"/>
              <w:bottom w:val="nil"/>
              <w:right w:val="single" w:sz="4" w:space="0" w:color="auto"/>
            </w:tcBorders>
          </w:tcPr>
          <w:p w:rsidR="00486FB4" w:rsidRPr="00AF72DF" w:rsidRDefault="00486FB4" w:rsidP="00BF06B4">
            <w:pPr>
              <w:ind w:left="-117" w:right="-61"/>
              <w:jc w:val="right"/>
              <w:rPr>
                <w:bCs/>
                <w:sz w:val="20"/>
                <w:szCs w:val="20"/>
              </w:rPr>
            </w:pPr>
            <w:r>
              <w:rPr>
                <w:bCs/>
                <w:sz w:val="20"/>
                <w:szCs w:val="20"/>
              </w:rPr>
              <w:t>15,1</w:t>
            </w:r>
          </w:p>
        </w:tc>
        <w:tc>
          <w:tcPr>
            <w:tcW w:w="1276" w:type="dxa"/>
            <w:tcBorders>
              <w:top w:val="single" w:sz="4" w:space="0" w:color="auto"/>
              <w:left w:val="single" w:sz="4" w:space="0" w:color="auto"/>
              <w:bottom w:val="nil"/>
              <w:right w:val="nil"/>
            </w:tcBorders>
          </w:tcPr>
          <w:p w:rsidR="00486FB4" w:rsidRPr="00AF72DF" w:rsidRDefault="00ED64D2" w:rsidP="00BF06B4">
            <w:pPr>
              <w:ind w:left="-117" w:right="-61"/>
              <w:jc w:val="right"/>
              <w:rPr>
                <w:bCs/>
                <w:sz w:val="20"/>
                <w:szCs w:val="20"/>
              </w:rPr>
            </w:pPr>
            <w:r>
              <w:rPr>
                <w:bCs/>
                <w:sz w:val="20"/>
                <w:szCs w:val="20"/>
              </w:rPr>
              <w:t>262</w:t>
            </w:r>
          </w:p>
        </w:tc>
      </w:tr>
      <w:tr w:rsidR="00486FB4" w:rsidRPr="007E2A56" w:rsidTr="00486FB4">
        <w:tc>
          <w:tcPr>
            <w:tcW w:w="4821" w:type="dxa"/>
            <w:tcBorders>
              <w:top w:val="single" w:sz="4" w:space="0" w:color="auto"/>
              <w:left w:val="nil"/>
              <w:bottom w:val="single" w:sz="4" w:space="0" w:color="auto"/>
              <w:right w:val="nil"/>
            </w:tcBorders>
            <w:hideMark/>
          </w:tcPr>
          <w:p w:rsidR="00486FB4" w:rsidRPr="007E2A56" w:rsidRDefault="00486FB4" w:rsidP="00551DCB">
            <w:pPr>
              <w:widowControl w:val="0"/>
              <w:autoSpaceDE w:val="0"/>
              <w:autoSpaceDN w:val="0"/>
              <w:adjustRightInd w:val="0"/>
              <w:spacing w:line="256" w:lineRule="auto"/>
              <w:rPr>
                <w:i/>
                <w:iCs/>
                <w:sz w:val="20"/>
                <w:szCs w:val="20"/>
              </w:rPr>
            </w:pPr>
            <w:r w:rsidRPr="007E2A56">
              <w:rPr>
                <w:i/>
                <w:sz w:val="20"/>
                <w:szCs w:val="20"/>
              </w:rPr>
              <w:t>республиканский бюджет Чувашской Республики</w:t>
            </w:r>
          </w:p>
        </w:tc>
        <w:tc>
          <w:tcPr>
            <w:tcW w:w="992" w:type="dxa"/>
            <w:tcBorders>
              <w:top w:val="single" w:sz="4" w:space="0" w:color="auto"/>
              <w:left w:val="single" w:sz="4" w:space="0" w:color="auto"/>
              <w:bottom w:val="nil"/>
              <w:right w:val="nil"/>
            </w:tcBorders>
          </w:tcPr>
          <w:p w:rsidR="00486FB4" w:rsidRPr="00AF72DF" w:rsidRDefault="00486FB4" w:rsidP="00BF06B4">
            <w:pPr>
              <w:ind w:left="-117" w:right="-61"/>
              <w:jc w:val="right"/>
              <w:rPr>
                <w:bCs/>
                <w:sz w:val="20"/>
                <w:szCs w:val="20"/>
              </w:rPr>
            </w:pPr>
            <w:r>
              <w:rPr>
                <w:bCs/>
                <w:sz w:val="20"/>
                <w:szCs w:val="20"/>
              </w:rPr>
              <w:t>708,7</w:t>
            </w:r>
          </w:p>
        </w:tc>
        <w:tc>
          <w:tcPr>
            <w:tcW w:w="992" w:type="dxa"/>
            <w:tcBorders>
              <w:top w:val="single" w:sz="4" w:space="0" w:color="auto"/>
              <w:left w:val="single" w:sz="4" w:space="0" w:color="auto"/>
              <w:bottom w:val="nil"/>
              <w:right w:val="nil"/>
            </w:tcBorders>
          </w:tcPr>
          <w:p w:rsidR="00486FB4" w:rsidRPr="00AF72DF" w:rsidRDefault="00486FB4" w:rsidP="00BF06B4">
            <w:pPr>
              <w:ind w:left="-117" w:right="-61"/>
              <w:jc w:val="right"/>
              <w:rPr>
                <w:bCs/>
                <w:sz w:val="20"/>
                <w:szCs w:val="20"/>
              </w:rPr>
            </w:pPr>
            <w:r>
              <w:rPr>
                <w:bCs/>
                <w:sz w:val="20"/>
                <w:szCs w:val="20"/>
              </w:rPr>
              <w:t>312,8</w:t>
            </w:r>
          </w:p>
        </w:tc>
        <w:tc>
          <w:tcPr>
            <w:tcW w:w="1134" w:type="dxa"/>
            <w:tcBorders>
              <w:top w:val="single" w:sz="4" w:space="0" w:color="auto"/>
              <w:left w:val="single" w:sz="4" w:space="0" w:color="auto"/>
              <w:bottom w:val="nil"/>
              <w:right w:val="single" w:sz="4" w:space="0" w:color="auto"/>
            </w:tcBorders>
          </w:tcPr>
          <w:p w:rsidR="00486FB4" w:rsidRPr="00AF72DF" w:rsidRDefault="00486FB4" w:rsidP="004D16EA">
            <w:pPr>
              <w:ind w:left="-117" w:right="-61"/>
              <w:jc w:val="right"/>
              <w:rPr>
                <w:bCs/>
                <w:sz w:val="20"/>
                <w:szCs w:val="20"/>
              </w:rPr>
            </w:pPr>
            <w:r>
              <w:rPr>
                <w:bCs/>
                <w:sz w:val="20"/>
                <w:szCs w:val="20"/>
              </w:rPr>
              <w:t>457,</w:t>
            </w:r>
            <w:r w:rsidR="004D16EA">
              <w:rPr>
                <w:bCs/>
                <w:sz w:val="20"/>
                <w:szCs w:val="20"/>
              </w:rPr>
              <w:t>8</w:t>
            </w:r>
          </w:p>
        </w:tc>
        <w:tc>
          <w:tcPr>
            <w:tcW w:w="1134" w:type="dxa"/>
            <w:tcBorders>
              <w:top w:val="single" w:sz="4" w:space="0" w:color="auto"/>
              <w:left w:val="single" w:sz="4" w:space="0" w:color="auto"/>
              <w:bottom w:val="nil"/>
              <w:right w:val="nil"/>
            </w:tcBorders>
          </w:tcPr>
          <w:p w:rsidR="00486FB4" w:rsidRPr="00AF72DF" w:rsidRDefault="00486FB4" w:rsidP="00BF06B4">
            <w:pPr>
              <w:ind w:left="-117" w:right="-61"/>
              <w:jc w:val="right"/>
              <w:rPr>
                <w:bCs/>
                <w:sz w:val="20"/>
                <w:szCs w:val="20"/>
              </w:rPr>
            </w:pPr>
            <w:r>
              <w:rPr>
                <w:bCs/>
                <w:sz w:val="20"/>
                <w:szCs w:val="20"/>
              </w:rPr>
              <w:t>701,5</w:t>
            </w:r>
          </w:p>
        </w:tc>
        <w:tc>
          <w:tcPr>
            <w:tcW w:w="1134" w:type="dxa"/>
            <w:tcBorders>
              <w:top w:val="single" w:sz="4" w:space="0" w:color="auto"/>
              <w:left w:val="single" w:sz="4" w:space="0" w:color="auto"/>
              <w:bottom w:val="nil"/>
              <w:right w:val="single" w:sz="4" w:space="0" w:color="auto"/>
            </w:tcBorders>
          </w:tcPr>
          <w:p w:rsidR="00486FB4" w:rsidRPr="00AF72DF" w:rsidRDefault="00486FB4" w:rsidP="00250D95">
            <w:pPr>
              <w:ind w:left="-117" w:right="-61"/>
              <w:jc w:val="right"/>
              <w:rPr>
                <w:bCs/>
                <w:sz w:val="20"/>
                <w:szCs w:val="20"/>
              </w:rPr>
            </w:pPr>
            <w:r>
              <w:rPr>
                <w:bCs/>
                <w:sz w:val="20"/>
                <w:szCs w:val="20"/>
              </w:rPr>
              <w:t>700,7</w:t>
            </w:r>
          </w:p>
        </w:tc>
        <w:tc>
          <w:tcPr>
            <w:tcW w:w="1134" w:type="dxa"/>
            <w:tcBorders>
              <w:top w:val="single" w:sz="4" w:space="0" w:color="auto"/>
              <w:left w:val="single" w:sz="4" w:space="0" w:color="auto"/>
              <w:bottom w:val="nil"/>
              <w:right w:val="single" w:sz="4" w:space="0" w:color="auto"/>
            </w:tcBorders>
          </w:tcPr>
          <w:p w:rsidR="00486FB4" w:rsidRPr="00AF72DF" w:rsidRDefault="00486FB4" w:rsidP="00486FB4">
            <w:pPr>
              <w:ind w:left="-117" w:right="-61"/>
              <w:jc w:val="right"/>
              <w:rPr>
                <w:bCs/>
                <w:sz w:val="20"/>
                <w:szCs w:val="20"/>
              </w:rPr>
            </w:pPr>
            <w:r>
              <w:rPr>
                <w:bCs/>
                <w:sz w:val="20"/>
                <w:szCs w:val="20"/>
              </w:rPr>
              <w:t>263,3</w:t>
            </w:r>
          </w:p>
        </w:tc>
        <w:tc>
          <w:tcPr>
            <w:tcW w:w="1276" w:type="dxa"/>
            <w:tcBorders>
              <w:top w:val="single" w:sz="4" w:space="0" w:color="auto"/>
              <w:left w:val="single" w:sz="4" w:space="0" w:color="auto"/>
              <w:bottom w:val="nil"/>
              <w:right w:val="single" w:sz="4" w:space="0" w:color="auto"/>
            </w:tcBorders>
          </w:tcPr>
          <w:p w:rsidR="00486FB4" w:rsidRPr="00AF72DF" w:rsidRDefault="00486FB4" w:rsidP="00ED64D2">
            <w:pPr>
              <w:ind w:left="-117" w:right="-61"/>
              <w:jc w:val="right"/>
              <w:rPr>
                <w:bCs/>
                <w:sz w:val="20"/>
                <w:szCs w:val="20"/>
              </w:rPr>
            </w:pPr>
            <w:r>
              <w:rPr>
                <w:bCs/>
                <w:sz w:val="20"/>
                <w:szCs w:val="20"/>
              </w:rPr>
              <w:t>0,0</w:t>
            </w:r>
          </w:p>
        </w:tc>
        <w:tc>
          <w:tcPr>
            <w:tcW w:w="1276" w:type="dxa"/>
            <w:tcBorders>
              <w:top w:val="single" w:sz="4" w:space="0" w:color="auto"/>
              <w:left w:val="single" w:sz="4" w:space="0" w:color="auto"/>
              <w:bottom w:val="nil"/>
              <w:right w:val="single" w:sz="4" w:space="0" w:color="auto"/>
            </w:tcBorders>
          </w:tcPr>
          <w:p w:rsidR="00486FB4" w:rsidRPr="00AF72DF" w:rsidRDefault="00486FB4" w:rsidP="00BF06B4">
            <w:pPr>
              <w:ind w:left="-117" w:right="-61"/>
              <w:jc w:val="right"/>
              <w:rPr>
                <w:bCs/>
                <w:sz w:val="20"/>
                <w:szCs w:val="20"/>
              </w:rPr>
            </w:pPr>
            <w:r>
              <w:rPr>
                <w:bCs/>
                <w:sz w:val="20"/>
                <w:szCs w:val="20"/>
              </w:rPr>
              <w:t>0,0</w:t>
            </w:r>
          </w:p>
        </w:tc>
        <w:tc>
          <w:tcPr>
            <w:tcW w:w="1276" w:type="dxa"/>
            <w:tcBorders>
              <w:top w:val="single" w:sz="4" w:space="0" w:color="auto"/>
              <w:left w:val="single" w:sz="4" w:space="0" w:color="auto"/>
              <w:bottom w:val="nil"/>
              <w:right w:val="nil"/>
            </w:tcBorders>
          </w:tcPr>
          <w:p w:rsidR="00486FB4" w:rsidRPr="00AF72DF" w:rsidRDefault="00ED64D2" w:rsidP="00BF06B4">
            <w:pPr>
              <w:ind w:left="-117" w:right="-61"/>
              <w:jc w:val="right"/>
              <w:rPr>
                <w:bCs/>
                <w:sz w:val="20"/>
                <w:szCs w:val="20"/>
              </w:rPr>
            </w:pPr>
            <w:r>
              <w:rPr>
                <w:bCs/>
                <w:sz w:val="20"/>
                <w:szCs w:val="20"/>
              </w:rPr>
              <w:t>3144,</w:t>
            </w:r>
            <w:r w:rsidR="004D16EA">
              <w:rPr>
                <w:bCs/>
                <w:sz w:val="20"/>
                <w:szCs w:val="20"/>
              </w:rPr>
              <w:t>8</w:t>
            </w:r>
          </w:p>
        </w:tc>
      </w:tr>
      <w:tr w:rsidR="00486FB4" w:rsidRPr="00FF2C34" w:rsidTr="00486FB4">
        <w:tc>
          <w:tcPr>
            <w:tcW w:w="4821" w:type="dxa"/>
            <w:tcBorders>
              <w:top w:val="single" w:sz="4" w:space="0" w:color="auto"/>
              <w:left w:val="nil"/>
              <w:bottom w:val="single" w:sz="4" w:space="0" w:color="auto"/>
              <w:right w:val="nil"/>
            </w:tcBorders>
            <w:hideMark/>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местные бюджеты</w:t>
            </w:r>
          </w:p>
        </w:tc>
        <w:tc>
          <w:tcPr>
            <w:tcW w:w="992" w:type="dxa"/>
            <w:tcBorders>
              <w:top w:val="single" w:sz="4" w:space="0" w:color="auto"/>
              <w:left w:val="single" w:sz="4" w:space="0" w:color="auto"/>
              <w:bottom w:val="nil"/>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129,3</w:t>
            </w:r>
          </w:p>
        </w:tc>
        <w:tc>
          <w:tcPr>
            <w:tcW w:w="992" w:type="dxa"/>
            <w:tcBorders>
              <w:top w:val="single" w:sz="4" w:space="0" w:color="auto"/>
              <w:left w:val="single" w:sz="4" w:space="0" w:color="auto"/>
              <w:bottom w:val="nil"/>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183,6</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Pr>
                <w:sz w:val="20"/>
                <w:szCs w:val="20"/>
              </w:rPr>
              <w:t>197,7</w:t>
            </w:r>
          </w:p>
        </w:tc>
        <w:tc>
          <w:tcPr>
            <w:tcW w:w="1134" w:type="dxa"/>
            <w:tcBorders>
              <w:top w:val="single" w:sz="4" w:space="0" w:color="auto"/>
              <w:left w:val="single" w:sz="4" w:space="0" w:color="auto"/>
              <w:bottom w:val="nil"/>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Pr>
                <w:sz w:val="20"/>
                <w:szCs w:val="20"/>
              </w:rPr>
              <w:t>273,2</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2</w:t>
            </w:r>
            <w:r>
              <w:rPr>
                <w:sz w:val="20"/>
                <w:szCs w:val="20"/>
              </w:rPr>
              <w:t>73,1</w:t>
            </w:r>
          </w:p>
        </w:tc>
        <w:tc>
          <w:tcPr>
            <w:tcW w:w="1134" w:type="dxa"/>
            <w:tcBorders>
              <w:top w:val="single" w:sz="4" w:space="0" w:color="auto"/>
              <w:left w:val="single" w:sz="4" w:space="0" w:color="auto"/>
              <w:bottom w:val="nil"/>
              <w:right w:val="single" w:sz="4" w:space="0" w:color="auto"/>
            </w:tcBorders>
          </w:tcPr>
          <w:p w:rsidR="00486FB4" w:rsidRPr="00FF2C34" w:rsidRDefault="00486FB4" w:rsidP="00486FB4">
            <w:pPr>
              <w:widowControl w:val="0"/>
              <w:autoSpaceDE w:val="0"/>
              <w:autoSpaceDN w:val="0"/>
              <w:adjustRightInd w:val="0"/>
              <w:spacing w:line="256" w:lineRule="auto"/>
              <w:ind w:left="-117" w:right="-61"/>
              <w:jc w:val="right"/>
              <w:rPr>
                <w:sz w:val="20"/>
                <w:szCs w:val="20"/>
              </w:rPr>
            </w:pPr>
            <w:r w:rsidRPr="00FF2C34">
              <w:rPr>
                <w:sz w:val="20"/>
                <w:szCs w:val="20"/>
              </w:rPr>
              <w:t>250,0</w:t>
            </w:r>
          </w:p>
        </w:tc>
        <w:tc>
          <w:tcPr>
            <w:tcW w:w="1276" w:type="dxa"/>
            <w:tcBorders>
              <w:top w:val="single" w:sz="4" w:space="0" w:color="auto"/>
              <w:left w:val="single" w:sz="4" w:space="0" w:color="auto"/>
              <w:bottom w:val="nil"/>
              <w:right w:val="single" w:sz="4" w:space="0" w:color="auto"/>
            </w:tcBorders>
          </w:tcPr>
          <w:p w:rsidR="00486FB4" w:rsidRPr="00FF2C34" w:rsidRDefault="00486FB4" w:rsidP="00ED64D2">
            <w:pPr>
              <w:widowControl w:val="0"/>
              <w:autoSpaceDE w:val="0"/>
              <w:autoSpaceDN w:val="0"/>
              <w:adjustRightInd w:val="0"/>
              <w:spacing w:line="256" w:lineRule="auto"/>
              <w:ind w:left="-89" w:right="-66"/>
              <w:jc w:val="right"/>
              <w:rPr>
                <w:sz w:val="20"/>
                <w:szCs w:val="20"/>
              </w:rPr>
            </w:pPr>
            <w:r w:rsidRPr="00FF2C34">
              <w:rPr>
                <w:sz w:val="20"/>
                <w:szCs w:val="20"/>
              </w:rPr>
              <w:t>250,0</w:t>
            </w:r>
          </w:p>
        </w:tc>
        <w:tc>
          <w:tcPr>
            <w:tcW w:w="1276" w:type="dxa"/>
            <w:tcBorders>
              <w:top w:val="single" w:sz="4" w:space="0" w:color="auto"/>
              <w:left w:val="single" w:sz="4" w:space="0" w:color="auto"/>
              <w:bottom w:val="nil"/>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250,0</w:t>
            </w:r>
          </w:p>
        </w:tc>
        <w:tc>
          <w:tcPr>
            <w:tcW w:w="1276" w:type="dxa"/>
            <w:tcBorders>
              <w:top w:val="single" w:sz="4" w:space="0" w:color="auto"/>
              <w:left w:val="single" w:sz="4" w:space="0" w:color="auto"/>
              <w:bottom w:val="nil"/>
              <w:right w:val="nil"/>
            </w:tcBorders>
          </w:tcPr>
          <w:p w:rsidR="00486FB4" w:rsidRPr="00FF2C34" w:rsidRDefault="00ED64D2" w:rsidP="00BF06B4">
            <w:pPr>
              <w:widowControl w:val="0"/>
              <w:autoSpaceDE w:val="0"/>
              <w:autoSpaceDN w:val="0"/>
              <w:adjustRightInd w:val="0"/>
              <w:spacing w:line="256" w:lineRule="auto"/>
              <w:ind w:left="-89" w:right="-66"/>
              <w:jc w:val="right"/>
              <w:rPr>
                <w:sz w:val="20"/>
                <w:szCs w:val="20"/>
              </w:rPr>
            </w:pPr>
            <w:r>
              <w:rPr>
                <w:sz w:val="20"/>
                <w:szCs w:val="20"/>
              </w:rPr>
              <w:t>1806,9</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992" w:type="dxa"/>
            <w:tcBorders>
              <w:top w:val="single" w:sz="4" w:space="0" w:color="auto"/>
              <w:left w:val="single" w:sz="4" w:space="0" w:color="auto"/>
              <w:bottom w:val="nil"/>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х</w:t>
            </w:r>
          </w:p>
        </w:tc>
        <w:tc>
          <w:tcPr>
            <w:tcW w:w="992" w:type="dxa"/>
            <w:tcBorders>
              <w:top w:val="single" w:sz="4" w:space="0" w:color="auto"/>
              <w:left w:val="single" w:sz="4" w:space="0" w:color="auto"/>
              <w:bottom w:val="nil"/>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х</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nil"/>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nil"/>
              <w:right w:val="single" w:sz="4" w:space="0" w:color="auto"/>
            </w:tcBorders>
          </w:tcPr>
          <w:p w:rsidR="00486FB4" w:rsidRPr="00FF2C34" w:rsidRDefault="00486FB4" w:rsidP="00486FB4">
            <w:pPr>
              <w:widowControl w:val="0"/>
              <w:autoSpaceDE w:val="0"/>
              <w:autoSpaceDN w:val="0"/>
              <w:adjustRightInd w:val="0"/>
              <w:spacing w:line="256" w:lineRule="auto"/>
              <w:ind w:left="-117" w:right="-61"/>
              <w:jc w:val="right"/>
              <w:rPr>
                <w:sz w:val="20"/>
                <w:szCs w:val="20"/>
              </w:rPr>
            </w:pPr>
            <w:r w:rsidRPr="00FF2C34">
              <w:rPr>
                <w:sz w:val="20"/>
                <w:szCs w:val="20"/>
              </w:rPr>
              <w:t>-</w:t>
            </w:r>
          </w:p>
        </w:tc>
        <w:tc>
          <w:tcPr>
            <w:tcW w:w="1276" w:type="dxa"/>
            <w:tcBorders>
              <w:top w:val="single" w:sz="4" w:space="0" w:color="auto"/>
              <w:left w:val="single" w:sz="4" w:space="0" w:color="auto"/>
              <w:bottom w:val="nil"/>
              <w:right w:val="single" w:sz="4" w:space="0" w:color="auto"/>
            </w:tcBorders>
          </w:tcPr>
          <w:p w:rsidR="00486FB4" w:rsidRPr="00FF2C34" w:rsidRDefault="00486FB4" w:rsidP="00ED64D2">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nil"/>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nil"/>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iCs/>
                <w:sz w:val="20"/>
                <w:szCs w:val="20"/>
              </w:rPr>
            </w:pPr>
            <w:r w:rsidRPr="00FF2C34">
              <w:rPr>
                <w:i/>
                <w:sz w:val="20"/>
                <w:szCs w:val="20"/>
              </w:rPr>
              <w:t>внебюджетные источники</w:t>
            </w:r>
          </w:p>
        </w:tc>
        <w:tc>
          <w:tcPr>
            <w:tcW w:w="992" w:type="dxa"/>
            <w:tcBorders>
              <w:top w:val="single" w:sz="4" w:space="0" w:color="auto"/>
              <w:left w:val="single" w:sz="4" w:space="0" w:color="auto"/>
              <w:bottom w:val="nil"/>
              <w:right w:val="nil"/>
            </w:tcBorders>
          </w:tcPr>
          <w:p w:rsidR="00486FB4" w:rsidRPr="00FF2C34" w:rsidRDefault="00486FB4" w:rsidP="00BF06B4">
            <w:pPr>
              <w:ind w:left="-89" w:right="-80"/>
              <w:jc w:val="right"/>
              <w:rPr>
                <w:bCs/>
                <w:sz w:val="20"/>
                <w:szCs w:val="20"/>
              </w:rPr>
            </w:pPr>
            <w:r w:rsidRPr="00FF2C34">
              <w:rPr>
                <w:bCs/>
                <w:sz w:val="20"/>
                <w:szCs w:val="20"/>
              </w:rPr>
              <w:t>х</w:t>
            </w:r>
          </w:p>
        </w:tc>
        <w:tc>
          <w:tcPr>
            <w:tcW w:w="992" w:type="dxa"/>
            <w:tcBorders>
              <w:top w:val="single" w:sz="4" w:space="0" w:color="auto"/>
              <w:left w:val="single" w:sz="4" w:space="0" w:color="auto"/>
              <w:bottom w:val="nil"/>
              <w:right w:val="nil"/>
            </w:tcBorders>
          </w:tcPr>
          <w:p w:rsidR="00486FB4" w:rsidRPr="00FF2C34" w:rsidRDefault="00486FB4" w:rsidP="00BF06B4">
            <w:pPr>
              <w:ind w:left="-89" w:right="-80"/>
              <w:jc w:val="right"/>
              <w:rPr>
                <w:bCs/>
                <w:sz w:val="20"/>
                <w:szCs w:val="20"/>
              </w:rPr>
            </w:pPr>
            <w:r w:rsidRPr="00FF2C34">
              <w:rPr>
                <w:bCs/>
                <w:sz w:val="20"/>
                <w:szCs w:val="20"/>
              </w:rPr>
              <w:t>х</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ind w:left="-89" w:right="-80"/>
              <w:jc w:val="right"/>
              <w:rPr>
                <w:bCs/>
                <w:sz w:val="20"/>
                <w:szCs w:val="20"/>
              </w:rPr>
            </w:pPr>
            <w:r w:rsidRPr="00FF2C34">
              <w:rPr>
                <w:bCs/>
                <w:sz w:val="20"/>
                <w:szCs w:val="20"/>
              </w:rPr>
              <w:t>-</w:t>
            </w:r>
          </w:p>
        </w:tc>
        <w:tc>
          <w:tcPr>
            <w:tcW w:w="1134" w:type="dxa"/>
            <w:tcBorders>
              <w:top w:val="single" w:sz="4" w:space="0" w:color="auto"/>
              <w:left w:val="single" w:sz="4" w:space="0" w:color="auto"/>
              <w:bottom w:val="nil"/>
              <w:right w:val="nil"/>
            </w:tcBorders>
          </w:tcPr>
          <w:p w:rsidR="00486FB4" w:rsidRPr="00FF2C34" w:rsidRDefault="00486FB4" w:rsidP="00BF06B4">
            <w:pPr>
              <w:ind w:left="-89" w:right="-80"/>
              <w:jc w:val="right"/>
              <w:rPr>
                <w:bCs/>
                <w:sz w:val="20"/>
                <w:szCs w:val="20"/>
              </w:rPr>
            </w:pPr>
            <w:r w:rsidRPr="00FF2C34">
              <w:rPr>
                <w:bCs/>
                <w:sz w:val="20"/>
                <w:szCs w:val="20"/>
              </w:rPr>
              <w:t>-</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ind w:left="-89" w:right="-80"/>
              <w:jc w:val="right"/>
              <w:rPr>
                <w:bCs/>
                <w:sz w:val="20"/>
                <w:szCs w:val="20"/>
              </w:rPr>
            </w:pPr>
            <w:r w:rsidRPr="00FF2C34">
              <w:rPr>
                <w:bCs/>
                <w:sz w:val="20"/>
                <w:szCs w:val="20"/>
              </w:rPr>
              <w:t>-</w:t>
            </w:r>
          </w:p>
        </w:tc>
        <w:tc>
          <w:tcPr>
            <w:tcW w:w="1134" w:type="dxa"/>
            <w:tcBorders>
              <w:top w:val="single" w:sz="4" w:space="0" w:color="auto"/>
              <w:left w:val="single" w:sz="4" w:space="0" w:color="auto"/>
              <w:bottom w:val="nil"/>
              <w:right w:val="single" w:sz="4" w:space="0" w:color="auto"/>
            </w:tcBorders>
          </w:tcPr>
          <w:p w:rsidR="00486FB4" w:rsidRPr="00FF2C34" w:rsidRDefault="00486FB4" w:rsidP="00486FB4">
            <w:pPr>
              <w:ind w:left="-117" w:right="-61"/>
              <w:jc w:val="right"/>
              <w:rPr>
                <w:bCs/>
                <w:sz w:val="20"/>
                <w:szCs w:val="20"/>
              </w:rPr>
            </w:pPr>
            <w:r w:rsidRPr="00FF2C34">
              <w:rPr>
                <w:bCs/>
                <w:sz w:val="20"/>
                <w:szCs w:val="20"/>
              </w:rPr>
              <w:t>-</w:t>
            </w:r>
          </w:p>
        </w:tc>
        <w:tc>
          <w:tcPr>
            <w:tcW w:w="1276" w:type="dxa"/>
            <w:tcBorders>
              <w:top w:val="single" w:sz="4" w:space="0" w:color="auto"/>
              <w:left w:val="single" w:sz="4" w:space="0" w:color="auto"/>
              <w:bottom w:val="nil"/>
              <w:right w:val="single" w:sz="4" w:space="0" w:color="auto"/>
            </w:tcBorders>
          </w:tcPr>
          <w:p w:rsidR="00486FB4" w:rsidRPr="00FF2C34" w:rsidRDefault="00486FB4" w:rsidP="00ED64D2">
            <w:pPr>
              <w:ind w:left="-89" w:right="-80"/>
              <w:jc w:val="right"/>
              <w:rPr>
                <w:bCs/>
                <w:sz w:val="20"/>
                <w:szCs w:val="20"/>
              </w:rPr>
            </w:pPr>
            <w:r w:rsidRPr="00FF2C34">
              <w:rPr>
                <w:bCs/>
                <w:sz w:val="20"/>
                <w:szCs w:val="20"/>
              </w:rPr>
              <w:t>-</w:t>
            </w:r>
          </w:p>
        </w:tc>
        <w:tc>
          <w:tcPr>
            <w:tcW w:w="1276" w:type="dxa"/>
            <w:tcBorders>
              <w:top w:val="single" w:sz="4" w:space="0" w:color="auto"/>
              <w:left w:val="single" w:sz="4" w:space="0" w:color="auto"/>
              <w:bottom w:val="nil"/>
              <w:right w:val="single" w:sz="4" w:space="0" w:color="auto"/>
            </w:tcBorders>
          </w:tcPr>
          <w:p w:rsidR="00486FB4" w:rsidRPr="00FF2C34" w:rsidRDefault="00486FB4" w:rsidP="00BF06B4">
            <w:pPr>
              <w:ind w:left="-89" w:right="-80"/>
              <w:jc w:val="right"/>
              <w:rPr>
                <w:bCs/>
                <w:sz w:val="20"/>
                <w:szCs w:val="20"/>
              </w:rPr>
            </w:pPr>
          </w:p>
        </w:tc>
        <w:tc>
          <w:tcPr>
            <w:tcW w:w="1276" w:type="dxa"/>
            <w:tcBorders>
              <w:top w:val="single" w:sz="4" w:space="0" w:color="auto"/>
              <w:left w:val="single" w:sz="4" w:space="0" w:color="auto"/>
              <w:bottom w:val="nil"/>
              <w:right w:val="nil"/>
            </w:tcBorders>
          </w:tcPr>
          <w:p w:rsidR="00486FB4" w:rsidRPr="00FF2C34" w:rsidRDefault="00486FB4" w:rsidP="00BF06B4">
            <w:pPr>
              <w:ind w:left="-89" w:right="-80"/>
              <w:jc w:val="right"/>
              <w:rPr>
                <w:bCs/>
                <w:sz w:val="20"/>
                <w:szCs w:val="20"/>
              </w:rPr>
            </w:pPr>
            <w:r w:rsidRPr="00FF2C34">
              <w:rPr>
                <w:bCs/>
                <w:sz w:val="20"/>
                <w:szCs w:val="20"/>
              </w:rPr>
              <w:t>-</w:t>
            </w:r>
          </w:p>
        </w:tc>
      </w:tr>
      <w:tr w:rsidR="00486FB4" w:rsidRPr="00FF2C34" w:rsidTr="00486FB4">
        <w:tc>
          <w:tcPr>
            <w:tcW w:w="4821" w:type="dxa"/>
            <w:tcBorders>
              <w:top w:val="single" w:sz="4" w:space="0" w:color="auto"/>
              <w:left w:val="nil"/>
              <w:bottom w:val="single" w:sz="4" w:space="0" w:color="auto"/>
              <w:right w:val="nil"/>
            </w:tcBorders>
            <w:hideMark/>
          </w:tcPr>
          <w:p w:rsidR="00486FB4" w:rsidRPr="00FF2C34" w:rsidRDefault="00486FB4" w:rsidP="00B023D1">
            <w:pPr>
              <w:widowControl w:val="0"/>
              <w:autoSpaceDE w:val="0"/>
              <w:autoSpaceDN w:val="0"/>
              <w:adjustRightInd w:val="0"/>
              <w:spacing w:line="256" w:lineRule="auto"/>
              <w:rPr>
                <w:b/>
                <w:bCs/>
                <w:i/>
                <w:iCs/>
                <w:sz w:val="20"/>
                <w:szCs w:val="20"/>
              </w:rPr>
            </w:pPr>
            <w:r w:rsidRPr="00FF2C34">
              <w:rPr>
                <w:b/>
                <w:bCs/>
                <w:i/>
                <w:iCs/>
                <w:sz w:val="20"/>
                <w:szCs w:val="20"/>
              </w:rPr>
              <w:t>1.1. Муниципальный проект «Вовлечение в оборот и комплексная мелиорация земель сельскохозяйственного назначения», в том числе:</w:t>
            </w:r>
          </w:p>
        </w:tc>
        <w:tc>
          <w:tcPr>
            <w:tcW w:w="992" w:type="dxa"/>
            <w:tcBorders>
              <w:top w:val="single" w:sz="4" w:space="0" w:color="auto"/>
              <w:left w:val="single" w:sz="4" w:space="0" w:color="auto"/>
              <w:bottom w:val="nil"/>
              <w:right w:val="nil"/>
            </w:tcBorders>
          </w:tcPr>
          <w:p w:rsidR="00486FB4" w:rsidRPr="00FF2C34" w:rsidRDefault="00486FB4" w:rsidP="00BF06B4">
            <w:pPr>
              <w:jc w:val="right"/>
              <w:rPr>
                <w:b/>
                <w:sz w:val="20"/>
                <w:szCs w:val="20"/>
              </w:rPr>
            </w:pPr>
            <w:r w:rsidRPr="00FF2C34">
              <w:rPr>
                <w:b/>
                <w:sz w:val="20"/>
                <w:szCs w:val="20"/>
              </w:rPr>
              <w:t>81,7</w:t>
            </w:r>
          </w:p>
        </w:tc>
        <w:tc>
          <w:tcPr>
            <w:tcW w:w="992" w:type="dxa"/>
            <w:tcBorders>
              <w:top w:val="single" w:sz="4" w:space="0" w:color="auto"/>
              <w:left w:val="single" w:sz="4" w:space="0" w:color="auto"/>
              <w:bottom w:val="nil"/>
              <w:right w:val="nil"/>
            </w:tcBorders>
          </w:tcPr>
          <w:p w:rsidR="00486FB4" w:rsidRPr="00FF2C34" w:rsidRDefault="00486FB4" w:rsidP="00BF06B4">
            <w:pPr>
              <w:jc w:val="right"/>
              <w:rPr>
                <w:b/>
                <w:sz w:val="20"/>
                <w:szCs w:val="20"/>
              </w:rPr>
            </w:pPr>
            <w:r w:rsidRPr="00FF2C34">
              <w:rPr>
                <w:b/>
                <w:sz w:val="20"/>
                <w:szCs w:val="20"/>
              </w:rPr>
              <w:t>15,7</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jc w:val="right"/>
              <w:rPr>
                <w:b/>
                <w:sz w:val="20"/>
                <w:szCs w:val="20"/>
              </w:rPr>
            </w:pPr>
            <w:r>
              <w:rPr>
                <w:b/>
                <w:sz w:val="20"/>
                <w:szCs w:val="20"/>
              </w:rPr>
              <w:t>58,9</w:t>
            </w:r>
          </w:p>
        </w:tc>
        <w:tc>
          <w:tcPr>
            <w:tcW w:w="1134" w:type="dxa"/>
            <w:tcBorders>
              <w:top w:val="single" w:sz="4" w:space="0" w:color="auto"/>
              <w:left w:val="single" w:sz="4" w:space="0" w:color="auto"/>
              <w:bottom w:val="nil"/>
              <w:right w:val="nil"/>
            </w:tcBorders>
          </w:tcPr>
          <w:p w:rsidR="00486FB4" w:rsidRPr="00FF2C34" w:rsidRDefault="00486FB4" w:rsidP="00BF06B4">
            <w:pPr>
              <w:jc w:val="right"/>
              <w:rPr>
                <w:b/>
                <w:sz w:val="20"/>
                <w:szCs w:val="20"/>
              </w:rPr>
            </w:pPr>
            <w:r>
              <w:rPr>
                <w:b/>
                <w:sz w:val="20"/>
                <w:szCs w:val="20"/>
              </w:rPr>
              <w:t>78,1</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jc w:val="right"/>
              <w:rPr>
                <w:b/>
                <w:sz w:val="20"/>
                <w:szCs w:val="20"/>
              </w:rPr>
            </w:pPr>
            <w:r w:rsidRPr="00FF2C34">
              <w:rPr>
                <w:b/>
                <w:sz w:val="20"/>
                <w:szCs w:val="20"/>
              </w:rPr>
              <w:t>0,0</w:t>
            </w:r>
          </w:p>
        </w:tc>
        <w:tc>
          <w:tcPr>
            <w:tcW w:w="1134" w:type="dxa"/>
            <w:tcBorders>
              <w:top w:val="single" w:sz="4" w:space="0" w:color="auto"/>
              <w:left w:val="single" w:sz="4" w:space="0" w:color="auto"/>
              <w:bottom w:val="nil"/>
              <w:right w:val="single" w:sz="4" w:space="0" w:color="auto"/>
            </w:tcBorders>
          </w:tcPr>
          <w:p w:rsidR="00486FB4" w:rsidRPr="00FF2C34" w:rsidRDefault="00486FB4" w:rsidP="00486FB4">
            <w:pPr>
              <w:ind w:left="-117" w:right="-61"/>
              <w:jc w:val="right"/>
              <w:rPr>
                <w:b/>
                <w:sz w:val="20"/>
                <w:szCs w:val="20"/>
              </w:rPr>
            </w:pPr>
            <w:r>
              <w:rPr>
                <w:b/>
                <w:sz w:val="20"/>
                <w:szCs w:val="20"/>
              </w:rPr>
              <w:t>0,0</w:t>
            </w:r>
          </w:p>
        </w:tc>
        <w:tc>
          <w:tcPr>
            <w:tcW w:w="1276" w:type="dxa"/>
            <w:tcBorders>
              <w:top w:val="single" w:sz="4" w:space="0" w:color="auto"/>
              <w:left w:val="single" w:sz="4" w:space="0" w:color="auto"/>
              <w:bottom w:val="nil"/>
              <w:right w:val="single" w:sz="4" w:space="0" w:color="auto"/>
            </w:tcBorders>
          </w:tcPr>
          <w:p w:rsidR="00486FB4" w:rsidRPr="00FF2C34" w:rsidRDefault="00486FB4" w:rsidP="00ED64D2">
            <w:pPr>
              <w:jc w:val="right"/>
              <w:rPr>
                <w:b/>
                <w:sz w:val="20"/>
                <w:szCs w:val="20"/>
              </w:rPr>
            </w:pPr>
            <w:r w:rsidRPr="00FF2C34">
              <w:rPr>
                <w:b/>
                <w:sz w:val="20"/>
                <w:szCs w:val="20"/>
              </w:rPr>
              <w:t>15,1</w:t>
            </w:r>
          </w:p>
        </w:tc>
        <w:tc>
          <w:tcPr>
            <w:tcW w:w="1276" w:type="dxa"/>
            <w:tcBorders>
              <w:top w:val="single" w:sz="4" w:space="0" w:color="auto"/>
              <w:left w:val="single" w:sz="4" w:space="0" w:color="auto"/>
              <w:bottom w:val="nil"/>
              <w:right w:val="single" w:sz="4" w:space="0" w:color="auto"/>
            </w:tcBorders>
          </w:tcPr>
          <w:p w:rsidR="00486FB4" w:rsidRPr="00FF2C34" w:rsidRDefault="00486FB4" w:rsidP="00BF06B4">
            <w:pPr>
              <w:jc w:val="right"/>
              <w:rPr>
                <w:b/>
                <w:sz w:val="20"/>
                <w:szCs w:val="20"/>
              </w:rPr>
            </w:pPr>
            <w:r w:rsidRPr="00FF2C34">
              <w:rPr>
                <w:b/>
                <w:sz w:val="20"/>
                <w:szCs w:val="20"/>
              </w:rPr>
              <w:t>15,1</w:t>
            </w:r>
          </w:p>
        </w:tc>
        <w:tc>
          <w:tcPr>
            <w:tcW w:w="1276" w:type="dxa"/>
            <w:tcBorders>
              <w:top w:val="single" w:sz="4" w:space="0" w:color="auto"/>
              <w:left w:val="single" w:sz="4" w:space="0" w:color="auto"/>
              <w:bottom w:val="nil"/>
              <w:right w:val="nil"/>
            </w:tcBorders>
          </w:tcPr>
          <w:p w:rsidR="00486FB4" w:rsidRPr="00FF2C34" w:rsidRDefault="00ED64D2" w:rsidP="00BF06B4">
            <w:pPr>
              <w:jc w:val="right"/>
              <w:rPr>
                <w:b/>
                <w:sz w:val="20"/>
                <w:szCs w:val="20"/>
              </w:rPr>
            </w:pPr>
            <w:r>
              <w:rPr>
                <w:b/>
                <w:sz w:val="20"/>
                <w:szCs w:val="20"/>
              </w:rPr>
              <w:t>264,6</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sz w:val="20"/>
                <w:szCs w:val="20"/>
              </w:rPr>
            </w:pPr>
            <w:r w:rsidRPr="00FF2C34">
              <w:rPr>
                <w:i/>
                <w:iCs/>
                <w:sz w:val="20"/>
                <w:szCs w:val="20"/>
              </w:rPr>
              <w:t>федеральный бюджет</w:t>
            </w:r>
          </w:p>
        </w:tc>
        <w:tc>
          <w:tcPr>
            <w:tcW w:w="992" w:type="dxa"/>
            <w:tcBorders>
              <w:top w:val="single" w:sz="4" w:space="0" w:color="auto"/>
              <w:left w:val="single" w:sz="4" w:space="0" w:color="auto"/>
              <w:bottom w:val="nil"/>
              <w:right w:val="nil"/>
            </w:tcBorders>
          </w:tcPr>
          <w:p w:rsidR="00486FB4" w:rsidRPr="00FF2C34" w:rsidRDefault="00486FB4" w:rsidP="00BF06B4">
            <w:pPr>
              <w:jc w:val="right"/>
              <w:rPr>
                <w:sz w:val="20"/>
                <w:szCs w:val="20"/>
              </w:rPr>
            </w:pPr>
            <w:r w:rsidRPr="00FF2C34">
              <w:rPr>
                <w:sz w:val="20"/>
                <w:szCs w:val="20"/>
              </w:rPr>
              <w:t>80,8</w:t>
            </w:r>
          </w:p>
        </w:tc>
        <w:tc>
          <w:tcPr>
            <w:tcW w:w="992" w:type="dxa"/>
            <w:tcBorders>
              <w:top w:val="single" w:sz="4" w:space="0" w:color="auto"/>
              <w:left w:val="single" w:sz="4" w:space="0" w:color="auto"/>
              <w:bottom w:val="nil"/>
              <w:right w:val="nil"/>
            </w:tcBorders>
          </w:tcPr>
          <w:p w:rsidR="00486FB4" w:rsidRPr="00FF2C34" w:rsidRDefault="00486FB4" w:rsidP="00EA0322">
            <w:pPr>
              <w:jc w:val="right"/>
              <w:rPr>
                <w:sz w:val="20"/>
                <w:szCs w:val="20"/>
              </w:rPr>
            </w:pPr>
            <w:r w:rsidRPr="00FF2C34">
              <w:rPr>
                <w:sz w:val="20"/>
                <w:szCs w:val="20"/>
              </w:rPr>
              <w:t>15,5</w:t>
            </w:r>
          </w:p>
        </w:tc>
        <w:tc>
          <w:tcPr>
            <w:tcW w:w="1134" w:type="dxa"/>
            <w:tcBorders>
              <w:top w:val="single" w:sz="4" w:space="0" w:color="auto"/>
              <w:left w:val="single" w:sz="4" w:space="0" w:color="auto"/>
              <w:bottom w:val="nil"/>
              <w:right w:val="single" w:sz="4" w:space="0" w:color="auto"/>
            </w:tcBorders>
          </w:tcPr>
          <w:p w:rsidR="00486FB4" w:rsidRPr="00FF2C34" w:rsidRDefault="00486FB4" w:rsidP="00FE51C8">
            <w:pPr>
              <w:jc w:val="right"/>
              <w:rPr>
                <w:sz w:val="20"/>
                <w:szCs w:val="20"/>
              </w:rPr>
            </w:pPr>
            <w:r>
              <w:rPr>
                <w:sz w:val="20"/>
                <w:szCs w:val="20"/>
              </w:rPr>
              <w:t>58,</w:t>
            </w:r>
            <w:r w:rsidR="00FE51C8">
              <w:rPr>
                <w:sz w:val="20"/>
                <w:szCs w:val="20"/>
              </w:rPr>
              <w:t>3</w:t>
            </w:r>
          </w:p>
        </w:tc>
        <w:tc>
          <w:tcPr>
            <w:tcW w:w="1134" w:type="dxa"/>
            <w:tcBorders>
              <w:top w:val="single" w:sz="4" w:space="0" w:color="auto"/>
              <w:left w:val="single" w:sz="4" w:space="0" w:color="auto"/>
              <w:bottom w:val="nil"/>
              <w:right w:val="nil"/>
            </w:tcBorders>
          </w:tcPr>
          <w:p w:rsidR="00486FB4" w:rsidRPr="00FF2C34" w:rsidRDefault="00486FB4" w:rsidP="00BF06B4">
            <w:pPr>
              <w:jc w:val="right"/>
              <w:rPr>
                <w:sz w:val="20"/>
                <w:szCs w:val="20"/>
              </w:rPr>
            </w:pPr>
            <w:r>
              <w:rPr>
                <w:sz w:val="20"/>
                <w:szCs w:val="20"/>
              </w:rPr>
              <w:t>77,2</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jc w:val="right"/>
              <w:rPr>
                <w:sz w:val="20"/>
                <w:szCs w:val="20"/>
              </w:rPr>
            </w:pPr>
            <w:r w:rsidRPr="00FF2C34">
              <w:rPr>
                <w:sz w:val="20"/>
                <w:szCs w:val="20"/>
              </w:rPr>
              <w:t>0,0</w:t>
            </w:r>
          </w:p>
        </w:tc>
        <w:tc>
          <w:tcPr>
            <w:tcW w:w="1134" w:type="dxa"/>
            <w:tcBorders>
              <w:top w:val="single" w:sz="4" w:space="0" w:color="auto"/>
              <w:left w:val="single" w:sz="4" w:space="0" w:color="auto"/>
              <w:bottom w:val="nil"/>
              <w:right w:val="single" w:sz="4" w:space="0" w:color="auto"/>
            </w:tcBorders>
          </w:tcPr>
          <w:p w:rsidR="00486FB4" w:rsidRPr="00FF2C34" w:rsidRDefault="00486FB4" w:rsidP="00486FB4">
            <w:pPr>
              <w:ind w:left="-117" w:right="-61"/>
              <w:jc w:val="right"/>
              <w:rPr>
                <w:sz w:val="20"/>
                <w:szCs w:val="20"/>
              </w:rPr>
            </w:pPr>
            <w:r>
              <w:rPr>
                <w:sz w:val="20"/>
                <w:szCs w:val="20"/>
              </w:rPr>
              <w:t>0,0</w:t>
            </w:r>
          </w:p>
        </w:tc>
        <w:tc>
          <w:tcPr>
            <w:tcW w:w="1276" w:type="dxa"/>
            <w:tcBorders>
              <w:top w:val="single" w:sz="4" w:space="0" w:color="auto"/>
              <w:left w:val="single" w:sz="4" w:space="0" w:color="auto"/>
              <w:bottom w:val="nil"/>
              <w:right w:val="single" w:sz="4" w:space="0" w:color="auto"/>
            </w:tcBorders>
          </w:tcPr>
          <w:p w:rsidR="00486FB4" w:rsidRPr="00FF2C34" w:rsidRDefault="00486FB4" w:rsidP="00ED64D2">
            <w:pPr>
              <w:jc w:val="right"/>
              <w:rPr>
                <w:sz w:val="20"/>
                <w:szCs w:val="20"/>
              </w:rPr>
            </w:pPr>
            <w:r w:rsidRPr="00FF2C34">
              <w:rPr>
                <w:sz w:val="20"/>
                <w:szCs w:val="20"/>
              </w:rPr>
              <w:t>15,1</w:t>
            </w:r>
          </w:p>
        </w:tc>
        <w:tc>
          <w:tcPr>
            <w:tcW w:w="1276" w:type="dxa"/>
            <w:tcBorders>
              <w:top w:val="single" w:sz="4" w:space="0" w:color="auto"/>
              <w:left w:val="single" w:sz="4" w:space="0" w:color="auto"/>
              <w:bottom w:val="nil"/>
              <w:right w:val="single" w:sz="4" w:space="0" w:color="auto"/>
            </w:tcBorders>
          </w:tcPr>
          <w:p w:rsidR="00486FB4" w:rsidRPr="00FF2C34" w:rsidRDefault="00486FB4" w:rsidP="00BF06B4">
            <w:pPr>
              <w:jc w:val="right"/>
              <w:rPr>
                <w:sz w:val="20"/>
                <w:szCs w:val="20"/>
              </w:rPr>
            </w:pPr>
            <w:r w:rsidRPr="00FF2C34">
              <w:rPr>
                <w:sz w:val="20"/>
                <w:szCs w:val="20"/>
              </w:rPr>
              <w:t>15,1</w:t>
            </w:r>
          </w:p>
        </w:tc>
        <w:tc>
          <w:tcPr>
            <w:tcW w:w="1276" w:type="dxa"/>
            <w:tcBorders>
              <w:top w:val="single" w:sz="4" w:space="0" w:color="auto"/>
              <w:left w:val="single" w:sz="4" w:space="0" w:color="auto"/>
              <w:bottom w:val="nil"/>
              <w:right w:val="nil"/>
            </w:tcBorders>
          </w:tcPr>
          <w:p w:rsidR="00486FB4" w:rsidRPr="00FF2C34" w:rsidRDefault="00FE51C8" w:rsidP="00BF06B4">
            <w:pPr>
              <w:jc w:val="right"/>
              <w:rPr>
                <w:sz w:val="20"/>
                <w:szCs w:val="20"/>
              </w:rPr>
            </w:pPr>
            <w:r>
              <w:rPr>
                <w:sz w:val="20"/>
                <w:szCs w:val="20"/>
              </w:rPr>
              <w:t>262,0</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iCs/>
                <w:sz w:val="20"/>
                <w:szCs w:val="20"/>
              </w:rPr>
            </w:pPr>
            <w:r w:rsidRPr="00FF2C34">
              <w:rPr>
                <w:i/>
                <w:sz w:val="20"/>
                <w:szCs w:val="20"/>
              </w:rPr>
              <w:t>республиканский бюджет Чувашской Республики</w:t>
            </w:r>
          </w:p>
        </w:tc>
        <w:tc>
          <w:tcPr>
            <w:tcW w:w="992" w:type="dxa"/>
            <w:tcBorders>
              <w:top w:val="single" w:sz="4" w:space="0" w:color="auto"/>
              <w:left w:val="single" w:sz="4" w:space="0" w:color="auto"/>
              <w:bottom w:val="nil"/>
              <w:right w:val="nil"/>
            </w:tcBorders>
          </w:tcPr>
          <w:p w:rsidR="00486FB4" w:rsidRPr="00FF2C34" w:rsidRDefault="00486FB4" w:rsidP="00BF06B4">
            <w:pPr>
              <w:jc w:val="right"/>
              <w:rPr>
                <w:sz w:val="20"/>
                <w:szCs w:val="20"/>
              </w:rPr>
            </w:pPr>
            <w:r w:rsidRPr="00FF2C34">
              <w:rPr>
                <w:sz w:val="20"/>
                <w:szCs w:val="20"/>
              </w:rPr>
              <w:t>0,8</w:t>
            </w:r>
          </w:p>
        </w:tc>
        <w:tc>
          <w:tcPr>
            <w:tcW w:w="992" w:type="dxa"/>
            <w:tcBorders>
              <w:top w:val="single" w:sz="4" w:space="0" w:color="auto"/>
              <w:left w:val="single" w:sz="4" w:space="0" w:color="auto"/>
              <w:bottom w:val="nil"/>
              <w:right w:val="nil"/>
            </w:tcBorders>
          </w:tcPr>
          <w:p w:rsidR="00486FB4" w:rsidRPr="00FF2C34" w:rsidRDefault="00486FB4" w:rsidP="00EA0322">
            <w:pPr>
              <w:jc w:val="right"/>
              <w:rPr>
                <w:sz w:val="20"/>
                <w:szCs w:val="20"/>
              </w:rPr>
            </w:pPr>
            <w:r w:rsidRPr="00FF2C34">
              <w:rPr>
                <w:sz w:val="20"/>
                <w:szCs w:val="20"/>
              </w:rPr>
              <w:t>0,2</w:t>
            </w:r>
          </w:p>
        </w:tc>
        <w:tc>
          <w:tcPr>
            <w:tcW w:w="1134" w:type="dxa"/>
            <w:tcBorders>
              <w:top w:val="single" w:sz="4" w:space="0" w:color="auto"/>
              <w:left w:val="single" w:sz="4" w:space="0" w:color="auto"/>
              <w:bottom w:val="nil"/>
              <w:right w:val="single" w:sz="4" w:space="0" w:color="auto"/>
            </w:tcBorders>
          </w:tcPr>
          <w:p w:rsidR="00486FB4" w:rsidRPr="00FF2C34" w:rsidRDefault="00486FB4" w:rsidP="00C53E2C">
            <w:pPr>
              <w:jc w:val="right"/>
              <w:rPr>
                <w:sz w:val="20"/>
                <w:szCs w:val="20"/>
              </w:rPr>
            </w:pPr>
            <w:r>
              <w:rPr>
                <w:sz w:val="20"/>
                <w:szCs w:val="20"/>
              </w:rPr>
              <w:t>0,6</w:t>
            </w:r>
          </w:p>
        </w:tc>
        <w:tc>
          <w:tcPr>
            <w:tcW w:w="1134" w:type="dxa"/>
            <w:tcBorders>
              <w:top w:val="single" w:sz="4" w:space="0" w:color="auto"/>
              <w:left w:val="single" w:sz="4" w:space="0" w:color="auto"/>
              <w:bottom w:val="nil"/>
              <w:right w:val="nil"/>
            </w:tcBorders>
          </w:tcPr>
          <w:p w:rsidR="00486FB4" w:rsidRPr="00FF2C34" w:rsidRDefault="00486FB4" w:rsidP="00156FB3">
            <w:pPr>
              <w:jc w:val="right"/>
              <w:rPr>
                <w:sz w:val="20"/>
                <w:szCs w:val="20"/>
              </w:rPr>
            </w:pPr>
            <w:r w:rsidRPr="00FF2C34">
              <w:rPr>
                <w:sz w:val="20"/>
                <w:szCs w:val="20"/>
              </w:rPr>
              <w:t>0,</w:t>
            </w:r>
            <w:r>
              <w:rPr>
                <w:sz w:val="20"/>
                <w:szCs w:val="20"/>
              </w:rPr>
              <w:t>8</w:t>
            </w:r>
          </w:p>
        </w:tc>
        <w:tc>
          <w:tcPr>
            <w:tcW w:w="1134" w:type="dxa"/>
            <w:tcBorders>
              <w:top w:val="single" w:sz="4" w:space="0" w:color="auto"/>
              <w:left w:val="single" w:sz="4" w:space="0" w:color="auto"/>
              <w:bottom w:val="nil"/>
              <w:right w:val="single" w:sz="4" w:space="0" w:color="auto"/>
            </w:tcBorders>
          </w:tcPr>
          <w:p w:rsidR="00486FB4" w:rsidRPr="00FF2C34" w:rsidRDefault="00486FB4" w:rsidP="00BF06B4">
            <w:pPr>
              <w:jc w:val="right"/>
              <w:rPr>
                <w:sz w:val="20"/>
                <w:szCs w:val="20"/>
              </w:rPr>
            </w:pPr>
            <w:r w:rsidRPr="00FF2C34">
              <w:rPr>
                <w:sz w:val="20"/>
                <w:szCs w:val="20"/>
              </w:rPr>
              <w:t>0,0</w:t>
            </w:r>
          </w:p>
        </w:tc>
        <w:tc>
          <w:tcPr>
            <w:tcW w:w="1134" w:type="dxa"/>
            <w:tcBorders>
              <w:top w:val="single" w:sz="4" w:space="0" w:color="auto"/>
              <w:left w:val="single" w:sz="4" w:space="0" w:color="auto"/>
              <w:bottom w:val="nil"/>
              <w:right w:val="single" w:sz="4" w:space="0" w:color="auto"/>
            </w:tcBorders>
          </w:tcPr>
          <w:p w:rsidR="00486FB4" w:rsidRPr="00FF2C34" w:rsidRDefault="00486FB4" w:rsidP="00486FB4">
            <w:pPr>
              <w:ind w:left="-117" w:right="-61"/>
              <w:jc w:val="right"/>
              <w:rPr>
                <w:sz w:val="20"/>
                <w:szCs w:val="20"/>
              </w:rPr>
            </w:pPr>
            <w:r w:rsidRPr="00FF2C34">
              <w:rPr>
                <w:sz w:val="20"/>
                <w:szCs w:val="20"/>
              </w:rPr>
              <w:t>0,0</w:t>
            </w:r>
          </w:p>
        </w:tc>
        <w:tc>
          <w:tcPr>
            <w:tcW w:w="1276" w:type="dxa"/>
            <w:tcBorders>
              <w:top w:val="single" w:sz="4" w:space="0" w:color="auto"/>
              <w:left w:val="single" w:sz="4" w:space="0" w:color="auto"/>
              <w:bottom w:val="nil"/>
              <w:right w:val="single" w:sz="4" w:space="0" w:color="auto"/>
            </w:tcBorders>
          </w:tcPr>
          <w:p w:rsidR="00486FB4" w:rsidRPr="00FF2C34" w:rsidRDefault="00486FB4" w:rsidP="00ED64D2">
            <w:pPr>
              <w:jc w:val="right"/>
              <w:rPr>
                <w:sz w:val="20"/>
                <w:szCs w:val="20"/>
              </w:rPr>
            </w:pPr>
            <w:r w:rsidRPr="00FF2C34">
              <w:rPr>
                <w:sz w:val="20"/>
                <w:szCs w:val="20"/>
              </w:rPr>
              <w:t>0,0</w:t>
            </w:r>
          </w:p>
        </w:tc>
        <w:tc>
          <w:tcPr>
            <w:tcW w:w="1276" w:type="dxa"/>
            <w:tcBorders>
              <w:top w:val="single" w:sz="4" w:space="0" w:color="auto"/>
              <w:left w:val="single" w:sz="4" w:space="0" w:color="auto"/>
              <w:bottom w:val="nil"/>
              <w:right w:val="single" w:sz="4" w:space="0" w:color="auto"/>
            </w:tcBorders>
          </w:tcPr>
          <w:p w:rsidR="00486FB4" w:rsidRPr="00FF2C34" w:rsidRDefault="00486FB4" w:rsidP="00BF06B4">
            <w:pPr>
              <w:jc w:val="right"/>
              <w:rPr>
                <w:sz w:val="20"/>
                <w:szCs w:val="20"/>
              </w:rPr>
            </w:pPr>
            <w:r w:rsidRPr="00FF2C34">
              <w:rPr>
                <w:sz w:val="20"/>
                <w:szCs w:val="20"/>
              </w:rPr>
              <w:t>0,0</w:t>
            </w:r>
          </w:p>
        </w:tc>
        <w:tc>
          <w:tcPr>
            <w:tcW w:w="1276" w:type="dxa"/>
            <w:tcBorders>
              <w:top w:val="single" w:sz="4" w:space="0" w:color="auto"/>
              <w:left w:val="single" w:sz="4" w:space="0" w:color="auto"/>
              <w:bottom w:val="nil"/>
              <w:right w:val="nil"/>
            </w:tcBorders>
          </w:tcPr>
          <w:p w:rsidR="00486FB4" w:rsidRPr="00FF2C34" w:rsidRDefault="00ED64D2" w:rsidP="00C53E2C">
            <w:pPr>
              <w:jc w:val="right"/>
              <w:rPr>
                <w:sz w:val="20"/>
                <w:szCs w:val="20"/>
              </w:rPr>
            </w:pPr>
            <w:r>
              <w:rPr>
                <w:sz w:val="20"/>
                <w:szCs w:val="20"/>
              </w:rPr>
              <w:t>2,4</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sz w:val="20"/>
                <w:szCs w:val="20"/>
              </w:rPr>
            </w:pPr>
            <w:r w:rsidRPr="00FF2C34">
              <w:rPr>
                <w:i/>
                <w:sz w:val="20"/>
                <w:szCs w:val="20"/>
              </w:rPr>
              <w:t>местные бюджеты</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0,1</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FE51C8" w:rsidP="00BF06B4">
            <w:pPr>
              <w:widowControl w:val="0"/>
              <w:autoSpaceDE w:val="0"/>
              <w:autoSpaceDN w:val="0"/>
              <w:adjustRightInd w:val="0"/>
              <w:spacing w:line="256" w:lineRule="auto"/>
              <w:ind w:left="-89" w:right="-66"/>
              <w:jc w:val="right"/>
              <w:rPr>
                <w:sz w:val="20"/>
                <w:szCs w:val="20"/>
              </w:rPr>
            </w:pPr>
            <w:r>
              <w:rPr>
                <w:sz w:val="20"/>
                <w:szCs w:val="20"/>
              </w:rPr>
              <w:t>0,0</w:t>
            </w:r>
          </w:p>
        </w:tc>
        <w:tc>
          <w:tcPr>
            <w:tcW w:w="1134" w:type="dxa"/>
            <w:tcBorders>
              <w:top w:val="single" w:sz="4" w:space="0" w:color="auto"/>
              <w:left w:val="single" w:sz="4" w:space="0" w:color="auto"/>
              <w:bottom w:val="single" w:sz="4" w:space="0" w:color="auto"/>
              <w:right w:val="nil"/>
            </w:tcBorders>
          </w:tcPr>
          <w:p w:rsidR="00486FB4" w:rsidRPr="00FF2C34" w:rsidRDefault="00486FB4" w:rsidP="00156FB3">
            <w:pPr>
              <w:widowControl w:val="0"/>
              <w:autoSpaceDE w:val="0"/>
              <w:autoSpaceDN w:val="0"/>
              <w:adjustRightInd w:val="0"/>
              <w:spacing w:line="256" w:lineRule="auto"/>
              <w:ind w:left="-89" w:right="-66"/>
              <w:jc w:val="right"/>
              <w:rPr>
                <w:sz w:val="20"/>
                <w:szCs w:val="20"/>
              </w:rPr>
            </w:pPr>
            <w:r w:rsidRPr="00FF2C34">
              <w:rPr>
                <w:sz w:val="20"/>
                <w:szCs w:val="20"/>
              </w:rPr>
              <w:t>0,</w:t>
            </w:r>
            <w:r>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FB0AE1">
            <w:pPr>
              <w:widowControl w:val="0"/>
              <w:autoSpaceDE w:val="0"/>
              <w:autoSpaceDN w:val="0"/>
              <w:adjustRightInd w:val="0"/>
              <w:spacing w:line="256" w:lineRule="auto"/>
              <w:ind w:left="-89" w:right="-66"/>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486FB4">
            <w:pPr>
              <w:widowControl w:val="0"/>
              <w:autoSpaceDE w:val="0"/>
              <w:autoSpaceDN w:val="0"/>
              <w:adjustRightInd w:val="0"/>
              <w:spacing w:line="256" w:lineRule="auto"/>
              <w:ind w:left="-117" w:right="-61"/>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widowControl w:val="0"/>
              <w:autoSpaceDE w:val="0"/>
              <w:autoSpaceDN w:val="0"/>
              <w:adjustRightInd w:val="0"/>
              <w:spacing w:line="256" w:lineRule="auto"/>
              <w:ind w:left="-89" w:right="-66"/>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nil"/>
            </w:tcBorders>
          </w:tcPr>
          <w:p w:rsidR="00486FB4" w:rsidRPr="00FF2C34" w:rsidRDefault="004A6165" w:rsidP="00ED64D2">
            <w:pPr>
              <w:widowControl w:val="0"/>
              <w:autoSpaceDE w:val="0"/>
              <w:autoSpaceDN w:val="0"/>
              <w:adjustRightInd w:val="0"/>
              <w:spacing w:line="256" w:lineRule="auto"/>
              <w:ind w:left="-89" w:right="-66"/>
              <w:jc w:val="right"/>
              <w:rPr>
                <w:sz w:val="20"/>
                <w:szCs w:val="20"/>
              </w:rPr>
            </w:pPr>
            <w:r>
              <w:rPr>
                <w:sz w:val="20"/>
                <w:szCs w:val="20"/>
              </w:rPr>
              <w:t>0,2</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sz w:val="20"/>
                <w:szCs w:val="20"/>
              </w:rPr>
            </w:pPr>
            <w:r w:rsidRPr="00FF2C34">
              <w:rPr>
                <w:i/>
                <w:sz w:val="20"/>
                <w:szCs w:val="20"/>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486FB4">
            <w:pPr>
              <w:widowControl w:val="0"/>
              <w:autoSpaceDE w:val="0"/>
              <w:autoSpaceDN w:val="0"/>
              <w:adjustRightInd w:val="0"/>
              <w:spacing w:line="256" w:lineRule="auto"/>
              <w:ind w:left="-117" w:right="-61"/>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iCs/>
                <w:sz w:val="20"/>
                <w:szCs w:val="20"/>
              </w:rPr>
            </w:pPr>
            <w:r w:rsidRPr="00FF2C34">
              <w:rPr>
                <w:i/>
                <w:sz w:val="20"/>
                <w:szCs w:val="20"/>
              </w:rPr>
              <w:t>внебюджетные источники</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486FB4">
            <w:pPr>
              <w:ind w:left="-117" w:right="-61"/>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816119">
            <w:pPr>
              <w:spacing w:line="247" w:lineRule="auto"/>
              <w:ind w:left="-44"/>
              <w:contextualSpacing/>
              <w:rPr>
                <w:b/>
                <w:bCs/>
                <w:i/>
                <w:iCs/>
                <w:sz w:val="20"/>
                <w:szCs w:val="20"/>
              </w:rPr>
            </w:pPr>
            <w:r w:rsidRPr="00FF2C34">
              <w:rPr>
                <w:b/>
                <w:bCs/>
                <w:i/>
                <w:iCs/>
                <w:sz w:val="20"/>
                <w:szCs w:val="20"/>
              </w:rPr>
              <w:t>1.2. Муниципальный проект «</w:t>
            </w:r>
            <w:r w:rsidRPr="00FF2C34">
              <w:rPr>
                <w:b/>
                <w:bCs/>
                <w:i/>
                <w:sz w:val="20"/>
                <w:szCs w:val="20"/>
              </w:rPr>
              <w:t>Содействие развитию агропромышленного комплекса»</w:t>
            </w:r>
            <w:r w:rsidRPr="00FF2C34">
              <w:rPr>
                <w:b/>
                <w:bCs/>
                <w:i/>
                <w:iCs/>
                <w:sz w:val="20"/>
                <w:szCs w:val="20"/>
              </w:rPr>
              <w:t>, в том числе:</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b/>
                <w:sz w:val="20"/>
                <w:szCs w:val="20"/>
              </w:rPr>
            </w:pPr>
            <w:r w:rsidRPr="00FF2C34">
              <w:rPr>
                <w:b/>
                <w:sz w:val="20"/>
                <w:szCs w:val="20"/>
              </w:rPr>
              <w:t>319,8</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b/>
                <w:sz w:val="20"/>
                <w:szCs w:val="20"/>
              </w:rPr>
            </w:pPr>
            <w:r w:rsidRPr="00FF2C34">
              <w:rPr>
                <w:b/>
                <w:sz w:val="20"/>
                <w:szCs w:val="20"/>
              </w:rPr>
              <w:t>156,0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b/>
                <w:sz w:val="20"/>
                <w:szCs w:val="20"/>
              </w:rPr>
            </w:pPr>
            <w:r w:rsidRPr="00FF2C34">
              <w:rPr>
                <w:b/>
                <w:sz w:val="20"/>
                <w:szCs w:val="20"/>
              </w:rPr>
              <w:t>221,4</w:t>
            </w:r>
          </w:p>
        </w:tc>
        <w:tc>
          <w:tcPr>
            <w:tcW w:w="1134" w:type="dxa"/>
            <w:tcBorders>
              <w:top w:val="single" w:sz="4" w:space="0" w:color="auto"/>
              <w:left w:val="single" w:sz="4" w:space="0" w:color="auto"/>
              <w:bottom w:val="single" w:sz="4" w:space="0" w:color="auto"/>
              <w:right w:val="nil"/>
            </w:tcBorders>
          </w:tcPr>
          <w:p w:rsidR="00486FB4" w:rsidRPr="00FF2C34" w:rsidRDefault="00486FB4" w:rsidP="00E409A9">
            <w:pPr>
              <w:jc w:val="right"/>
              <w:rPr>
                <w:b/>
                <w:sz w:val="20"/>
                <w:szCs w:val="20"/>
              </w:rPr>
            </w:pPr>
            <w:r>
              <w:rPr>
                <w:b/>
                <w:sz w:val="20"/>
                <w:szCs w:val="20"/>
              </w:rPr>
              <w:t>460,5</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E409A9">
            <w:pPr>
              <w:jc w:val="right"/>
              <w:rPr>
                <w:b/>
                <w:sz w:val="20"/>
                <w:szCs w:val="20"/>
              </w:rPr>
            </w:pPr>
            <w:r>
              <w:rPr>
                <w:b/>
                <w:sz w:val="20"/>
                <w:szCs w:val="20"/>
              </w:rPr>
              <w:t>460,5</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486FB4">
            <w:pPr>
              <w:ind w:left="-117" w:right="-61"/>
              <w:jc w:val="right"/>
              <w:rPr>
                <w:b/>
                <w:sz w:val="20"/>
                <w:szCs w:val="20"/>
              </w:rPr>
            </w:pPr>
            <w:r w:rsidRPr="00FF2C34">
              <w:rPr>
                <w:b/>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jc w:val="right"/>
              <w:rPr>
                <w:b/>
                <w:sz w:val="20"/>
                <w:szCs w:val="20"/>
              </w:rPr>
            </w:pPr>
            <w:r w:rsidRPr="00FF2C34">
              <w:rPr>
                <w:b/>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409A9">
            <w:pPr>
              <w:jc w:val="right"/>
              <w:rPr>
                <w:b/>
                <w:sz w:val="20"/>
                <w:szCs w:val="20"/>
              </w:rPr>
            </w:pPr>
            <w:r w:rsidRPr="00FF2C34">
              <w:rPr>
                <w:b/>
                <w:sz w:val="20"/>
                <w:szCs w:val="20"/>
              </w:rPr>
              <w:t>0,0</w:t>
            </w:r>
          </w:p>
        </w:tc>
        <w:tc>
          <w:tcPr>
            <w:tcW w:w="1276" w:type="dxa"/>
            <w:tcBorders>
              <w:top w:val="single" w:sz="4" w:space="0" w:color="auto"/>
              <w:left w:val="single" w:sz="4" w:space="0" w:color="auto"/>
              <w:bottom w:val="single" w:sz="4" w:space="0" w:color="auto"/>
              <w:right w:val="nil"/>
            </w:tcBorders>
          </w:tcPr>
          <w:p w:rsidR="00486FB4" w:rsidRPr="00FF2C34" w:rsidRDefault="004D16EA" w:rsidP="00E409A9">
            <w:pPr>
              <w:jc w:val="right"/>
              <w:rPr>
                <w:b/>
                <w:sz w:val="20"/>
                <w:szCs w:val="20"/>
              </w:rPr>
            </w:pPr>
            <w:r>
              <w:rPr>
                <w:b/>
                <w:sz w:val="20"/>
                <w:szCs w:val="20"/>
              </w:rPr>
              <w:t>1618,2</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2B0C79">
            <w:pPr>
              <w:widowControl w:val="0"/>
              <w:autoSpaceDE w:val="0"/>
              <w:autoSpaceDN w:val="0"/>
              <w:adjustRightInd w:val="0"/>
              <w:spacing w:line="256" w:lineRule="auto"/>
              <w:rPr>
                <w:sz w:val="20"/>
                <w:szCs w:val="20"/>
              </w:rPr>
            </w:pPr>
            <w:r w:rsidRPr="00FF2C34">
              <w:rPr>
                <w:i/>
                <w:iCs/>
                <w:sz w:val="20"/>
                <w:szCs w:val="20"/>
              </w:rPr>
              <w:t>федеральный бюджет</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0,0</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nil"/>
            </w:tcBorders>
          </w:tcPr>
          <w:p w:rsidR="00486FB4" w:rsidRPr="00FF2C34" w:rsidRDefault="00486FB4" w:rsidP="00EA0322">
            <w:pPr>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486FB4">
            <w:pPr>
              <w:ind w:left="-117" w:right="-61"/>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nil"/>
            </w:tcBorders>
          </w:tcPr>
          <w:p w:rsidR="00486FB4" w:rsidRPr="00FF2C34" w:rsidRDefault="00486FB4" w:rsidP="00EA0322">
            <w:pPr>
              <w:jc w:val="right"/>
              <w:rPr>
                <w:sz w:val="20"/>
                <w:szCs w:val="20"/>
              </w:rPr>
            </w:pPr>
            <w:r w:rsidRPr="00FF2C34">
              <w:rPr>
                <w:sz w:val="20"/>
                <w:szCs w:val="20"/>
              </w:rPr>
              <w:t>0,0</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2B0C79">
            <w:pPr>
              <w:widowControl w:val="0"/>
              <w:autoSpaceDE w:val="0"/>
              <w:autoSpaceDN w:val="0"/>
              <w:adjustRightInd w:val="0"/>
              <w:spacing w:line="256" w:lineRule="auto"/>
              <w:rPr>
                <w:i/>
                <w:iCs/>
                <w:sz w:val="20"/>
                <w:szCs w:val="20"/>
              </w:rPr>
            </w:pPr>
            <w:r w:rsidRPr="00FF2C34">
              <w:rPr>
                <w:i/>
                <w:sz w:val="20"/>
                <w:szCs w:val="20"/>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300,6</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148,2</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sidRPr="00FF2C34">
              <w:rPr>
                <w:sz w:val="20"/>
                <w:szCs w:val="20"/>
              </w:rPr>
              <w:t>210,3</w:t>
            </w:r>
          </w:p>
        </w:tc>
        <w:tc>
          <w:tcPr>
            <w:tcW w:w="1134" w:type="dxa"/>
            <w:tcBorders>
              <w:top w:val="single" w:sz="4" w:space="0" w:color="auto"/>
              <w:left w:val="single" w:sz="4" w:space="0" w:color="auto"/>
              <w:bottom w:val="single" w:sz="4" w:space="0" w:color="auto"/>
              <w:right w:val="nil"/>
            </w:tcBorders>
          </w:tcPr>
          <w:p w:rsidR="00486FB4" w:rsidRPr="00FF2C34" w:rsidRDefault="00486FB4" w:rsidP="00EA0322">
            <w:pPr>
              <w:jc w:val="right"/>
              <w:rPr>
                <w:sz w:val="20"/>
                <w:szCs w:val="20"/>
              </w:rPr>
            </w:pPr>
            <w:r>
              <w:rPr>
                <w:sz w:val="20"/>
                <w:szCs w:val="20"/>
              </w:rPr>
              <w:t>437,4</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Pr>
                <w:sz w:val="20"/>
                <w:szCs w:val="20"/>
              </w:rPr>
              <w:t>437,4</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486FB4">
            <w:pPr>
              <w:ind w:left="-117" w:right="-61"/>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nil"/>
            </w:tcBorders>
          </w:tcPr>
          <w:p w:rsidR="00486FB4" w:rsidRPr="00FF2C34" w:rsidRDefault="004D16EA" w:rsidP="00EA0322">
            <w:pPr>
              <w:jc w:val="right"/>
              <w:rPr>
                <w:sz w:val="20"/>
                <w:szCs w:val="20"/>
              </w:rPr>
            </w:pPr>
            <w:r>
              <w:rPr>
                <w:sz w:val="20"/>
                <w:szCs w:val="20"/>
              </w:rPr>
              <w:t>1533,9</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2B0C79">
            <w:pPr>
              <w:widowControl w:val="0"/>
              <w:autoSpaceDE w:val="0"/>
              <w:autoSpaceDN w:val="0"/>
              <w:adjustRightInd w:val="0"/>
              <w:spacing w:line="256" w:lineRule="auto"/>
              <w:rPr>
                <w:sz w:val="20"/>
                <w:szCs w:val="20"/>
              </w:rPr>
            </w:pPr>
            <w:r w:rsidRPr="00FF2C34">
              <w:rPr>
                <w:i/>
                <w:sz w:val="20"/>
                <w:szCs w:val="20"/>
              </w:rPr>
              <w:t>местные бюджеты</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19,2</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7,8</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FE51C8">
            <w:pPr>
              <w:jc w:val="right"/>
              <w:rPr>
                <w:sz w:val="20"/>
                <w:szCs w:val="20"/>
              </w:rPr>
            </w:pPr>
            <w:r w:rsidRPr="00FF2C34">
              <w:rPr>
                <w:sz w:val="20"/>
                <w:szCs w:val="20"/>
              </w:rPr>
              <w:t>11,</w:t>
            </w:r>
            <w:r w:rsidR="00FE51C8">
              <w:rPr>
                <w:sz w:val="20"/>
                <w:szCs w:val="20"/>
              </w:rPr>
              <w:t>1</w:t>
            </w:r>
          </w:p>
        </w:tc>
        <w:tc>
          <w:tcPr>
            <w:tcW w:w="1134" w:type="dxa"/>
            <w:tcBorders>
              <w:top w:val="single" w:sz="4" w:space="0" w:color="auto"/>
              <w:left w:val="single" w:sz="4" w:space="0" w:color="auto"/>
              <w:bottom w:val="single" w:sz="4" w:space="0" w:color="auto"/>
              <w:right w:val="nil"/>
            </w:tcBorders>
          </w:tcPr>
          <w:p w:rsidR="00486FB4" w:rsidRPr="00FF2C34" w:rsidRDefault="00486FB4" w:rsidP="00EA0322">
            <w:pPr>
              <w:jc w:val="right"/>
              <w:rPr>
                <w:sz w:val="20"/>
                <w:szCs w:val="20"/>
              </w:rPr>
            </w:pPr>
            <w:r>
              <w:rPr>
                <w:sz w:val="20"/>
                <w:szCs w:val="20"/>
              </w:rPr>
              <w:t>23,1</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Pr>
                <w:sz w:val="20"/>
                <w:szCs w:val="20"/>
              </w:rPr>
              <w:t>23,1</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486FB4">
            <w:pPr>
              <w:ind w:left="-117" w:right="-61"/>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nil"/>
            </w:tcBorders>
          </w:tcPr>
          <w:p w:rsidR="00486FB4" w:rsidRPr="00FF2C34" w:rsidRDefault="004D16EA" w:rsidP="00FE51C8">
            <w:pPr>
              <w:jc w:val="right"/>
              <w:rPr>
                <w:sz w:val="20"/>
                <w:szCs w:val="20"/>
              </w:rPr>
            </w:pPr>
            <w:r>
              <w:rPr>
                <w:sz w:val="20"/>
                <w:szCs w:val="20"/>
              </w:rPr>
              <w:t>84,</w:t>
            </w:r>
            <w:r w:rsidR="00FE51C8">
              <w:rPr>
                <w:sz w:val="20"/>
                <w:szCs w:val="20"/>
              </w:rPr>
              <w:t>3</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2B0C79">
            <w:pPr>
              <w:widowControl w:val="0"/>
              <w:autoSpaceDE w:val="0"/>
              <w:autoSpaceDN w:val="0"/>
              <w:adjustRightInd w:val="0"/>
              <w:spacing w:line="256" w:lineRule="auto"/>
              <w:rPr>
                <w:sz w:val="20"/>
                <w:szCs w:val="20"/>
              </w:rPr>
            </w:pPr>
            <w:r w:rsidRPr="00FF2C34">
              <w:rPr>
                <w:i/>
                <w:sz w:val="20"/>
                <w:szCs w:val="20"/>
              </w:rPr>
              <w:t xml:space="preserve">бюджеты территориальных государственных </w:t>
            </w:r>
            <w:r w:rsidRPr="00FF2C34">
              <w:rPr>
                <w:i/>
                <w:sz w:val="20"/>
                <w:szCs w:val="20"/>
              </w:rPr>
              <w:lastRenderedPageBreak/>
              <w:t>внебюджетных фондов (бюджеты территориальных фондов обязательного медицинского страхования)</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Pr>
                <w:sz w:val="20"/>
                <w:szCs w:val="20"/>
              </w:rPr>
              <w:lastRenderedPageBreak/>
              <w:t>-</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Pr>
                <w:sz w:val="20"/>
                <w:szCs w:val="20"/>
              </w:rPr>
              <w:t>-</w:t>
            </w:r>
          </w:p>
        </w:tc>
        <w:tc>
          <w:tcPr>
            <w:tcW w:w="1134" w:type="dxa"/>
            <w:tcBorders>
              <w:top w:val="single" w:sz="4" w:space="0" w:color="auto"/>
              <w:left w:val="single" w:sz="4" w:space="0" w:color="auto"/>
              <w:bottom w:val="single" w:sz="4" w:space="0" w:color="auto"/>
              <w:right w:val="nil"/>
            </w:tcBorders>
          </w:tcPr>
          <w:p w:rsidR="00486FB4" w:rsidRPr="00FF2C34" w:rsidRDefault="00486FB4" w:rsidP="00EA0322">
            <w:pPr>
              <w:jc w:val="right"/>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486FB4">
            <w:pPr>
              <w:ind w:left="-117" w:right="-61"/>
              <w:jc w:val="right"/>
              <w:rPr>
                <w:sz w:val="20"/>
                <w:szCs w:val="20"/>
              </w:rPr>
            </w:pPr>
            <w:r>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jc w:val="right"/>
              <w:rPr>
                <w:sz w:val="20"/>
                <w:szCs w:val="20"/>
              </w:rPr>
            </w:pPr>
            <w:r>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A0322">
            <w:pPr>
              <w:jc w:val="right"/>
              <w:rPr>
                <w:sz w:val="20"/>
                <w:szCs w:val="20"/>
              </w:rPr>
            </w:pPr>
            <w:r>
              <w:rPr>
                <w:sz w:val="20"/>
                <w:szCs w:val="20"/>
              </w:rPr>
              <w:t>-</w:t>
            </w:r>
          </w:p>
        </w:tc>
        <w:tc>
          <w:tcPr>
            <w:tcW w:w="1276" w:type="dxa"/>
            <w:tcBorders>
              <w:top w:val="single" w:sz="4" w:space="0" w:color="auto"/>
              <w:left w:val="single" w:sz="4" w:space="0" w:color="auto"/>
              <w:bottom w:val="single" w:sz="4" w:space="0" w:color="auto"/>
              <w:right w:val="nil"/>
            </w:tcBorders>
          </w:tcPr>
          <w:p w:rsidR="00486FB4" w:rsidRPr="00FF2C34" w:rsidRDefault="00486FB4" w:rsidP="00EA0322">
            <w:pPr>
              <w:jc w:val="right"/>
              <w:rPr>
                <w:sz w:val="20"/>
                <w:szCs w:val="20"/>
              </w:rPr>
            </w:pPr>
            <w:r>
              <w:rPr>
                <w:sz w:val="20"/>
                <w:szCs w:val="20"/>
              </w:rPr>
              <w:t>-</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2B0C79">
            <w:pPr>
              <w:widowControl w:val="0"/>
              <w:autoSpaceDE w:val="0"/>
              <w:autoSpaceDN w:val="0"/>
              <w:adjustRightInd w:val="0"/>
              <w:spacing w:line="256" w:lineRule="auto"/>
              <w:rPr>
                <w:i/>
                <w:iCs/>
                <w:sz w:val="20"/>
                <w:szCs w:val="20"/>
              </w:rPr>
            </w:pPr>
            <w:r w:rsidRPr="00FF2C34">
              <w:rPr>
                <w:i/>
                <w:sz w:val="20"/>
                <w:szCs w:val="20"/>
              </w:rPr>
              <w:lastRenderedPageBreak/>
              <w:t>внебюджетные источники</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816119">
            <w:pPr>
              <w:widowControl w:val="0"/>
              <w:autoSpaceDE w:val="0"/>
              <w:autoSpaceDN w:val="0"/>
              <w:adjustRightInd w:val="0"/>
              <w:spacing w:line="256" w:lineRule="auto"/>
              <w:rPr>
                <w:b/>
                <w:i/>
                <w:sz w:val="20"/>
                <w:szCs w:val="20"/>
              </w:rPr>
            </w:pPr>
            <w:r w:rsidRPr="00FF2C34">
              <w:rPr>
                <w:b/>
                <w:bCs/>
                <w:i/>
                <w:iCs/>
                <w:sz w:val="20"/>
                <w:szCs w:val="20"/>
              </w:rPr>
              <w:t>1.3. Комплекс процессных мероприятий «Формирование государственных информационных ресурсов в сферах обеспечения продовольственной безопасности и управления агропромышленным комплексом», в том числе:</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ind w:left="-75" w:right="-66"/>
              <w:jc w:val="right"/>
              <w:rPr>
                <w:b/>
                <w:sz w:val="20"/>
                <w:szCs w:val="20"/>
              </w:rPr>
            </w:pPr>
            <w:r w:rsidRPr="00FF2C34">
              <w:rPr>
                <w:b/>
                <w:sz w:val="20"/>
                <w:szCs w:val="20"/>
              </w:rPr>
              <w:t>110</w:t>
            </w:r>
          </w:p>
        </w:tc>
        <w:tc>
          <w:tcPr>
            <w:tcW w:w="992" w:type="dxa"/>
            <w:tcBorders>
              <w:top w:val="single" w:sz="4" w:space="0" w:color="auto"/>
              <w:left w:val="single" w:sz="4" w:space="0" w:color="auto"/>
              <w:bottom w:val="single" w:sz="4" w:space="0" w:color="auto"/>
              <w:right w:val="nil"/>
            </w:tcBorders>
          </w:tcPr>
          <w:p w:rsidR="00486FB4" w:rsidRPr="00FF2C34" w:rsidRDefault="00486FB4" w:rsidP="00EA0322">
            <w:pPr>
              <w:ind w:left="-75" w:right="-66"/>
              <w:jc w:val="right"/>
              <w:rPr>
                <w:b/>
                <w:sz w:val="20"/>
                <w:szCs w:val="20"/>
              </w:rPr>
            </w:pPr>
            <w:r w:rsidRPr="00FF2C34">
              <w:rPr>
                <w:b/>
                <w:sz w:val="20"/>
                <w:szCs w:val="20"/>
              </w:rPr>
              <w:t>175,8</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66"/>
              <w:jc w:val="right"/>
              <w:rPr>
                <w:b/>
                <w:sz w:val="20"/>
                <w:szCs w:val="20"/>
              </w:rPr>
            </w:pPr>
            <w:r>
              <w:rPr>
                <w:b/>
                <w:sz w:val="20"/>
                <w:szCs w:val="20"/>
              </w:rPr>
              <w:t>186,6</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ind w:left="-75" w:right="-66"/>
              <w:jc w:val="right"/>
              <w:rPr>
                <w:b/>
                <w:sz w:val="20"/>
                <w:szCs w:val="20"/>
              </w:rPr>
            </w:pPr>
            <w:r w:rsidRPr="00FF2C34">
              <w:rPr>
                <w:b/>
                <w:sz w:val="20"/>
                <w:szCs w:val="20"/>
              </w:rPr>
              <w:t>250,0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66"/>
              <w:jc w:val="right"/>
              <w:rPr>
                <w:b/>
                <w:sz w:val="20"/>
                <w:szCs w:val="20"/>
              </w:rPr>
            </w:pPr>
            <w:r w:rsidRPr="00FF2C34">
              <w:rPr>
                <w:b/>
                <w:sz w:val="20"/>
                <w:szCs w:val="20"/>
              </w:rPr>
              <w:t>250,0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66"/>
              <w:jc w:val="right"/>
              <w:rPr>
                <w:b/>
                <w:sz w:val="20"/>
                <w:szCs w:val="20"/>
              </w:rPr>
            </w:pPr>
            <w:r w:rsidRPr="00FF2C34">
              <w:rPr>
                <w:b/>
                <w:sz w:val="20"/>
                <w:szCs w:val="20"/>
              </w:rPr>
              <w:t>250,0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75" w:right="-66"/>
              <w:jc w:val="right"/>
              <w:rPr>
                <w:b/>
                <w:sz w:val="20"/>
                <w:szCs w:val="20"/>
              </w:rPr>
            </w:pPr>
            <w:r w:rsidRPr="00FF2C34">
              <w:rPr>
                <w:b/>
                <w:sz w:val="20"/>
                <w:szCs w:val="20"/>
              </w:rPr>
              <w:t>250,0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66"/>
              <w:jc w:val="right"/>
              <w:rPr>
                <w:b/>
                <w:sz w:val="20"/>
                <w:szCs w:val="20"/>
              </w:rPr>
            </w:pPr>
            <w:r w:rsidRPr="00FF2C34">
              <w:rPr>
                <w:b/>
                <w:sz w:val="20"/>
                <w:szCs w:val="20"/>
              </w:rPr>
              <w:t>250,0</w:t>
            </w:r>
          </w:p>
        </w:tc>
        <w:tc>
          <w:tcPr>
            <w:tcW w:w="1276" w:type="dxa"/>
            <w:tcBorders>
              <w:top w:val="single" w:sz="4" w:space="0" w:color="auto"/>
              <w:left w:val="single" w:sz="4" w:space="0" w:color="auto"/>
              <w:bottom w:val="single" w:sz="4" w:space="0" w:color="auto"/>
              <w:right w:val="nil"/>
            </w:tcBorders>
          </w:tcPr>
          <w:p w:rsidR="00486FB4" w:rsidRPr="00FF2C34" w:rsidRDefault="004D16EA" w:rsidP="00875502">
            <w:pPr>
              <w:ind w:left="-75" w:right="-66"/>
              <w:jc w:val="right"/>
              <w:rPr>
                <w:b/>
                <w:sz w:val="20"/>
                <w:szCs w:val="20"/>
              </w:rPr>
            </w:pPr>
            <w:r>
              <w:rPr>
                <w:b/>
                <w:sz w:val="20"/>
                <w:szCs w:val="20"/>
              </w:rPr>
              <w:t>1722,4</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iCs/>
                <w:sz w:val="20"/>
                <w:szCs w:val="20"/>
              </w:rPr>
              <w:t>федеральный бюджет</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ind w:left="-75" w:right="-66"/>
              <w:jc w:val="right"/>
              <w:rPr>
                <w:sz w:val="20"/>
                <w:szCs w:val="20"/>
              </w:rPr>
            </w:pPr>
            <w:r w:rsidRPr="00FF2C34">
              <w:rPr>
                <w:sz w:val="20"/>
                <w:szCs w:val="20"/>
              </w:rPr>
              <w:t>0,0</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ind w:left="-75" w:right="-66"/>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66"/>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nil"/>
            </w:tcBorders>
          </w:tcPr>
          <w:p w:rsidR="00486FB4" w:rsidRPr="00FF2C34" w:rsidRDefault="00486FB4" w:rsidP="00FC035E">
            <w:pPr>
              <w:ind w:left="-75" w:right="-66"/>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FC035E">
            <w:pPr>
              <w:ind w:left="-75" w:right="-66"/>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FC035E">
            <w:pPr>
              <w:ind w:left="-75" w:right="-66"/>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75" w:right="-66"/>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FC035E">
            <w:pPr>
              <w:ind w:left="-75" w:right="-66"/>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nil"/>
            </w:tcBorders>
          </w:tcPr>
          <w:p w:rsidR="00486FB4" w:rsidRPr="00FF2C34" w:rsidRDefault="00486FB4" w:rsidP="00FC035E">
            <w:pPr>
              <w:ind w:left="-75" w:right="-66"/>
              <w:jc w:val="right"/>
              <w:rPr>
                <w:sz w:val="20"/>
                <w:szCs w:val="20"/>
              </w:rPr>
            </w:pPr>
            <w:r w:rsidRPr="00FF2C34">
              <w:rPr>
                <w:sz w:val="20"/>
                <w:szCs w:val="20"/>
              </w:rPr>
              <w:t>0,0</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0,0</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FC035E">
            <w:pPr>
              <w:ind w:left="-75" w:right="-66"/>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nil"/>
            </w:tcBorders>
          </w:tcPr>
          <w:p w:rsidR="00486FB4" w:rsidRPr="00FF2C34" w:rsidRDefault="00486FB4" w:rsidP="00FC035E">
            <w:pPr>
              <w:ind w:left="-75" w:right="-66"/>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FC035E">
            <w:pPr>
              <w:ind w:left="-75" w:right="-66"/>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FC035E">
            <w:pPr>
              <w:ind w:left="-75" w:right="-66"/>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75" w:right="-66"/>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FC035E">
            <w:pPr>
              <w:ind w:left="-75" w:right="-66"/>
              <w:jc w:val="right"/>
              <w:rPr>
                <w:sz w:val="20"/>
                <w:szCs w:val="20"/>
              </w:rPr>
            </w:pPr>
            <w:r w:rsidRPr="00FF2C34">
              <w:rPr>
                <w:sz w:val="20"/>
                <w:szCs w:val="20"/>
              </w:rPr>
              <w:t>0,0</w:t>
            </w:r>
          </w:p>
        </w:tc>
        <w:tc>
          <w:tcPr>
            <w:tcW w:w="1276" w:type="dxa"/>
            <w:tcBorders>
              <w:top w:val="single" w:sz="4" w:space="0" w:color="auto"/>
              <w:left w:val="single" w:sz="4" w:space="0" w:color="auto"/>
              <w:bottom w:val="single" w:sz="4" w:space="0" w:color="auto"/>
              <w:right w:val="nil"/>
            </w:tcBorders>
          </w:tcPr>
          <w:p w:rsidR="00486FB4" w:rsidRPr="00FF2C34" w:rsidRDefault="00486FB4" w:rsidP="00FC035E">
            <w:pPr>
              <w:ind w:left="-75" w:right="-66"/>
              <w:jc w:val="right"/>
              <w:rPr>
                <w:sz w:val="20"/>
                <w:szCs w:val="20"/>
              </w:rPr>
            </w:pPr>
            <w:r w:rsidRPr="00FF2C34">
              <w:rPr>
                <w:sz w:val="20"/>
                <w:szCs w:val="20"/>
              </w:rPr>
              <w:t>0,0</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местные бюджеты</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110,0</w:t>
            </w:r>
          </w:p>
        </w:tc>
        <w:tc>
          <w:tcPr>
            <w:tcW w:w="992" w:type="dxa"/>
            <w:tcBorders>
              <w:top w:val="single" w:sz="4" w:space="0" w:color="auto"/>
              <w:left w:val="single" w:sz="4" w:space="0" w:color="auto"/>
              <w:bottom w:val="single" w:sz="4" w:space="0" w:color="auto"/>
              <w:right w:val="nil"/>
            </w:tcBorders>
          </w:tcPr>
          <w:p w:rsidR="00486FB4" w:rsidRPr="00FF2C34" w:rsidRDefault="00486FB4" w:rsidP="00EA0322">
            <w:pPr>
              <w:jc w:val="right"/>
              <w:rPr>
                <w:sz w:val="20"/>
                <w:szCs w:val="20"/>
              </w:rPr>
            </w:pPr>
            <w:r w:rsidRPr="00FF2C34">
              <w:rPr>
                <w:sz w:val="20"/>
                <w:szCs w:val="20"/>
              </w:rPr>
              <w:t>175,8</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751450">
            <w:pPr>
              <w:jc w:val="right"/>
              <w:rPr>
                <w:sz w:val="20"/>
                <w:szCs w:val="20"/>
              </w:rPr>
            </w:pPr>
            <w:r>
              <w:rPr>
                <w:sz w:val="20"/>
                <w:szCs w:val="20"/>
              </w:rPr>
              <w:t>186,6</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250,0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250,0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250,0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jc w:val="right"/>
              <w:rPr>
                <w:sz w:val="20"/>
                <w:szCs w:val="20"/>
              </w:rPr>
            </w:pPr>
            <w:r w:rsidRPr="00FF2C34">
              <w:rPr>
                <w:sz w:val="20"/>
                <w:szCs w:val="20"/>
              </w:rPr>
              <w:t>250,0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jc w:val="right"/>
              <w:rPr>
                <w:sz w:val="20"/>
                <w:szCs w:val="20"/>
              </w:rPr>
            </w:pPr>
            <w:r w:rsidRPr="00FF2C34">
              <w:rPr>
                <w:sz w:val="20"/>
                <w:szCs w:val="20"/>
              </w:rPr>
              <w:t>250,0</w:t>
            </w:r>
          </w:p>
        </w:tc>
        <w:tc>
          <w:tcPr>
            <w:tcW w:w="1276" w:type="dxa"/>
            <w:tcBorders>
              <w:top w:val="single" w:sz="4" w:space="0" w:color="auto"/>
              <w:left w:val="single" w:sz="4" w:space="0" w:color="auto"/>
              <w:bottom w:val="single" w:sz="4" w:space="0" w:color="auto"/>
              <w:right w:val="nil"/>
            </w:tcBorders>
          </w:tcPr>
          <w:p w:rsidR="00486FB4" w:rsidRPr="00FF2C34" w:rsidRDefault="004D16EA" w:rsidP="004D16EA">
            <w:pPr>
              <w:widowControl w:val="0"/>
              <w:autoSpaceDE w:val="0"/>
              <w:autoSpaceDN w:val="0"/>
              <w:adjustRightInd w:val="0"/>
              <w:spacing w:line="256" w:lineRule="auto"/>
              <w:ind w:left="-89" w:right="-66"/>
              <w:jc w:val="right"/>
              <w:rPr>
                <w:sz w:val="20"/>
                <w:szCs w:val="20"/>
              </w:rPr>
            </w:pPr>
            <w:r>
              <w:rPr>
                <w:sz w:val="20"/>
                <w:szCs w:val="20"/>
              </w:rPr>
              <w:t>1722,4</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внебюджетные источники</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highlight w:val="yellow"/>
              </w:rPr>
            </w:pPr>
            <w:r w:rsidRPr="00FF2C34">
              <w:rPr>
                <w:sz w:val="20"/>
                <w:szCs w:val="20"/>
              </w:rPr>
              <w:t>-</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52"/>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ind w:left="-75" w:right="-52"/>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52"/>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52"/>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75" w:right="-52"/>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75" w:right="-52"/>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ind w:left="-75" w:right="-52"/>
              <w:jc w:val="right"/>
              <w:rPr>
                <w:sz w:val="20"/>
                <w:szCs w:val="20"/>
              </w:rPr>
            </w:pPr>
            <w:r w:rsidRPr="00FF2C34">
              <w:rPr>
                <w:sz w:val="20"/>
                <w:szCs w:val="20"/>
              </w:rPr>
              <w:t>-</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816119">
            <w:pPr>
              <w:widowControl w:val="0"/>
              <w:autoSpaceDE w:val="0"/>
              <w:autoSpaceDN w:val="0"/>
              <w:adjustRightInd w:val="0"/>
              <w:spacing w:line="256" w:lineRule="auto"/>
              <w:rPr>
                <w:b/>
                <w:i/>
                <w:sz w:val="20"/>
                <w:szCs w:val="20"/>
              </w:rPr>
            </w:pPr>
            <w:r w:rsidRPr="00FF2C34">
              <w:rPr>
                <w:b/>
                <w:bCs/>
                <w:i/>
                <w:iCs/>
                <w:sz w:val="20"/>
                <w:szCs w:val="20"/>
              </w:rPr>
              <w:t>1.4. Комплекс процессных мероприятий «Обеспечение эпизоотического благополучия на территории Чувашской Республики», в том числе:</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b/>
                <w:sz w:val="20"/>
                <w:szCs w:val="20"/>
              </w:rPr>
            </w:pPr>
            <w:r w:rsidRPr="00FF2C34">
              <w:rPr>
                <w:b/>
                <w:sz w:val="20"/>
                <w:szCs w:val="20"/>
              </w:rPr>
              <w:t>407,3</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b/>
                <w:sz w:val="20"/>
                <w:szCs w:val="20"/>
              </w:rPr>
            </w:pPr>
            <w:r w:rsidRPr="00FF2C34">
              <w:rPr>
                <w:b/>
                <w:sz w:val="20"/>
                <w:szCs w:val="20"/>
              </w:rPr>
              <w:t>164,4</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b/>
                <w:sz w:val="20"/>
                <w:szCs w:val="20"/>
              </w:rPr>
            </w:pPr>
            <w:r w:rsidRPr="00FF2C34">
              <w:rPr>
                <w:b/>
                <w:sz w:val="20"/>
                <w:szCs w:val="20"/>
              </w:rPr>
              <w:t>246,9</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ind w:left="-47" w:right="-66" w:firstLine="47"/>
              <w:jc w:val="right"/>
              <w:rPr>
                <w:b/>
                <w:sz w:val="20"/>
                <w:szCs w:val="20"/>
              </w:rPr>
            </w:pPr>
            <w:r w:rsidRPr="00FF2C34">
              <w:rPr>
                <w:b/>
                <w:sz w:val="20"/>
                <w:szCs w:val="20"/>
              </w:rPr>
              <w:t>263,3</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b/>
                <w:sz w:val="20"/>
                <w:szCs w:val="20"/>
              </w:rPr>
            </w:pPr>
            <w:r w:rsidRPr="00FF2C34">
              <w:rPr>
                <w:b/>
                <w:sz w:val="20"/>
                <w:szCs w:val="20"/>
              </w:rPr>
              <w:t>263,3</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b/>
                <w:sz w:val="20"/>
                <w:szCs w:val="20"/>
              </w:rPr>
            </w:pPr>
            <w:r>
              <w:rPr>
                <w:b/>
                <w:sz w:val="20"/>
                <w:szCs w:val="20"/>
              </w:rPr>
              <w:t>263,3</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47" w:right="-66" w:firstLine="47"/>
              <w:jc w:val="right"/>
              <w:rPr>
                <w:b/>
                <w:sz w:val="20"/>
                <w:szCs w:val="20"/>
              </w:rPr>
            </w:pPr>
            <w:r w:rsidRPr="00FF2C34">
              <w:rPr>
                <w:b/>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b/>
                <w:sz w:val="20"/>
                <w:szCs w:val="20"/>
              </w:rPr>
            </w:pPr>
            <w:r w:rsidRPr="00FF2C34">
              <w:rPr>
                <w:b/>
                <w:sz w:val="20"/>
                <w:szCs w:val="20"/>
              </w:rPr>
              <w:t>0,00</w:t>
            </w:r>
          </w:p>
        </w:tc>
        <w:tc>
          <w:tcPr>
            <w:tcW w:w="1276" w:type="dxa"/>
            <w:tcBorders>
              <w:top w:val="single" w:sz="4" w:space="0" w:color="auto"/>
              <w:left w:val="single" w:sz="4" w:space="0" w:color="auto"/>
              <w:bottom w:val="single" w:sz="4" w:space="0" w:color="auto"/>
              <w:right w:val="nil"/>
            </w:tcBorders>
          </w:tcPr>
          <w:p w:rsidR="00486FB4" w:rsidRPr="00FF2C34" w:rsidRDefault="00486FB4" w:rsidP="004D16EA">
            <w:pPr>
              <w:ind w:left="-47" w:right="-66" w:firstLine="47"/>
              <w:jc w:val="right"/>
              <w:rPr>
                <w:b/>
                <w:sz w:val="20"/>
                <w:szCs w:val="20"/>
              </w:rPr>
            </w:pPr>
            <w:r>
              <w:rPr>
                <w:b/>
                <w:sz w:val="20"/>
                <w:szCs w:val="20"/>
              </w:rPr>
              <w:t>1</w:t>
            </w:r>
            <w:r w:rsidR="004D16EA">
              <w:rPr>
                <w:b/>
                <w:sz w:val="20"/>
                <w:szCs w:val="20"/>
              </w:rPr>
              <w:t>608,5</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iCs/>
                <w:sz w:val="20"/>
                <w:szCs w:val="20"/>
              </w:rPr>
              <w:t>федеральный бюджет</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0,0</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sz w:val="20"/>
                <w:szCs w:val="20"/>
              </w:rPr>
            </w:pPr>
            <w:r w:rsidRPr="00FF2C34">
              <w:rPr>
                <w:sz w:val="20"/>
                <w:szCs w:val="20"/>
              </w:rPr>
              <w:t>0,00</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ind w:left="-47" w:right="-66" w:firstLine="47"/>
              <w:jc w:val="right"/>
              <w:rPr>
                <w:sz w:val="20"/>
                <w:szCs w:val="20"/>
              </w:rPr>
            </w:pPr>
            <w:r w:rsidRPr="00FF2C34">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sz w:val="20"/>
                <w:szCs w:val="20"/>
              </w:rPr>
            </w:pPr>
            <w:r w:rsidRPr="00FF2C34">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sz w:val="20"/>
                <w:szCs w:val="20"/>
              </w:rPr>
            </w:pPr>
            <w:r w:rsidRPr="00FF2C34">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47" w:right="-66" w:firstLine="47"/>
              <w:jc w:val="right"/>
              <w:rPr>
                <w:sz w:val="20"/>
                <w:szCs w:val="20"/>
              </w:rPr>
            </w:pPr>
            <w:r w:rsidRPr="00FF2C34">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sz w:val="20"/>
                <w:szCs w:val="20"/>
              </w:rPr>
            </w:pPr>
            <w:r w:rsidRPr="00FF2C34">
              <w:rPr>
                <w:sz w:val="20"/>
                <w:szCs w:val="20"/>
              </w:rPr>
              <w:t>0,00</w:t>
            </w: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ind w:left="-47" w:right="-66" w:firstLine="47"/>
              <w:jc w:val="right"/>
              <w:rPr>
                <w:sz w:val="20"/>
                <w:szCs w:val="20"/>
              </w:rPr>
            </w:pPr>
            <w:r w:rsidRPr="00FF2C34">
              <w:rPr>
                <w:sz w:val="20"/>
                <w:szCs w:val="20"/>
              </w:rPr>
              <w:t>0,00</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республиканский бюджет Чувашской Республики</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407,3</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164,4</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sz w:val="20"/>
                <w:szCs w:val="20"/>
              </w:rPr>
            </w:pPr>
            <w:r w:rsidRPr="00FF2C34">
              <w:rPr>
                <w:sz w:val="20"/>
                <w:szCs w:val="20"/>
              </w:rPr>
              <w:t>246,9</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ind w:left="-47" w:right="-66" w:firstLine="47"/>
              <w:jc w:val="right"/>
              <w:rPr>
                <w:sz w:val="20"/>
                <w:szCs w:val="20"/>
              </w:rPr>
            </w:pPr>
            <w:r w:rsidRPr="00FF2C34">
              <w:rPr>
                <w:sz w:val="20"/>
                <w:szCs w:val="20"/>
              </w:rPr>
              <w:t>263,3</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sz w:val="20"/>
                <w:szCs w:val="20"/>
              </w:rPr>
            </w:pPr>
            <w:r w:rsidRPr="00FF2C34">
              <w:rPr>
                <w:sz w:val="20"/>
                <w:szCs w:val="20"/>
              </w:rPr>
              <w:t>263,3</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sz w:val="20"/>
                <w:szCs w:val="20"/>
              </w:rPr>
            </w:pPr>
            <w:r>
              <w:rPr>
                <w:sz w:val="20"/>
                <w:szCs w:val="20"/>
              </w:rPr>
              <w:t>263,3</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47" w:right="-66" w:firstLine="47"/>
              <w:jc w:val="right"/>
              <w:rPr>
                <w:sz w:val="20"/>
                <w:szCs w:val="20"/>
              </w:rPr>
            </w:pPr>
            <w:r w:rsidRPr="00FF2C34">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47" w:right="-66" w:firstLine="47"/>
              <w:jc w:val="right"/>
              <w:rPr>
                <w:sz w:val="20"/>
                <w:szCs w:val="20"/>
              </w:rPr>
            </w:pPr>
            <w:r w:rsidRPr="00FF2C34">
              <w:rPr>
                <w:sz w:val="20"/>
                <w:szCs w:val="20"/>
              </w:rPr>
              <w:t>0,00</w:t>
            </w: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ind w:left="-47" w:right="-66" w:firstLine="47"/>
              <w:jc w:val="right"/>
              <w:rPr>
                <w:sz w:val="20"/>
                <w:szCs w:val="20"/>
              </w:rPr>
            </w:pPr>
            <w:r>
              <w:rPr>
                <w:sz w:val="20"/>
                <w:szCs w:val="20"/>
              </w:rPr>
              <w:t>1</w:t>
            </w:r>
            <w:r w:rsidR="004D16EA">
              <w:rPr>
                <w:sz w:val="20"/>
                <w:szCs w:val="20"/>
              </w:rPr>
              <w:t>608,5</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местные бюджеты</w:t>
            </w:r>
          </w:p>
        </w:tc>
        <w:tc>
          <w:tcPr>
            <w:tcW w:w="992" w:type="dxa"/>
            <w:tcBorders>
              <w:top w:val="single" w:sz="4" w:space="0" w:color="auto"/>
              <w:left w:val="single" w:sz="4" w:space="0" w:color="auto"/>
              <w:bottom w:val="single" w:sz="4" w:space="0" w:color="auto"/>
              <w:right w:val="nil"/>
            </w:tcBorders>
          </w:tcPr>
          <w:p w:rsidR="00486FB4" w:rsidRPr="00FF2C34" w:rsidRDefault="00486FB4" w:rsidP="00CA7027">
            <w:pPr>
              <w:jc w:val="right"/>
              <w:rPr>
                <w:sz w:val="20"/>
                <w:szCs w:val="20"/>
              </w:rPr>
            </w:pPr>
            <w:r w:rsidRPr="00FF2C34">
              <w:rPr>
                <w:sz w:val="20"/>
                <w:szCs w:val="20"/>
              </w:rPr>
              <w:t>0,0</w:t>
            </w:r>
          </w:p>
        </w:tc>
        <w:tc>
          <w:tcPr>
            <w:tcW w:w="992" w:type="dxa"/>
            <w:tcBorders>
              <w:top w:val="single" w:sz="4" w:space="0" w:color="auto"/>
              <w:left w:val="single" w:sz="4" w:space="0" w:color="auto"/>
              <w:bottom w:val="single" w:sz="4" w:space="0" w:color="auto"/>
              <w:right w:val="nil"/>
            </w:tcBorders>
          </w:tcPr>
          <w:p w:rsidR="00486FB4" w:rsidRPr="00FF2C34" w:rsidRDefault="00486FB4" w:rsidP="00CA7027">
            <w:pPr>
              <w:jc w:val="right"/>
              <w:rPr>
                <w:sz w:val="20"/>
                <w:szCs w:val="20"/>
              </w:rPr>
            </w:pPr>
            <w:r w:rsidRPr="00FF2C34">
              <w:rPr>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CA7027">
            <w:pPr>
              <w:ind w:left="-47" w:right="-66" w:firstLine="47"/>
              <w:jc w:val="right"/>
              <w:rPr>
                <w:sz w:val="20"/>
                <w:szCs w:val="20"/>
              </w:rPr>
            </w:pPr>
            <w:r w:rsidRPr="00FF2C34">
              <w:rPr>
                <w:sz w:val="20"/>
                <w:szCs w:val="20"/>
              </w:rPr>
              <w:t>0,00</w:t>
            </w:r>
          </w:p>
        </w:tc>
        <w:tc>
          <w:tcPr>
            <w:tcW w:w="1134" w:type="dxa"/>
            <w:tcBorders>
              <w:top w:val="single" w:sz="4" w:space="0" w:color="auto"/>
              <w:left w:val="single" w:sz="4" w:space="0" w:color="auto"/>
              <w:bottom w:val="single" w:sz="4" w:space="0" w:color="auto"/>
              <w:right w:val="nil"/>
            </w:tcBorders>
          </w:tcPr>
          <w:p w:rsidR="00486FB4" w:rsidRPr="00FF2C34" w:rsidRDefault="00486FB4" w:rsidP="00CA7027">
            <w:pPr>
              <w:ind w:left="-47" w:right="-66" w:firstLine="47"/>
              <w:jc w:val="right"/>
              <w:rPr>
                <w:sz w:val="20"/>
                <w:szCs w:val="20"/>
              </w:rPr>
            </w:pPr>
            <w:r w:rsidRPr="00FF2C34">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CA7027">
            <w:pPr>
              <w:ind w:left="-47" w:right="-66" w:firstLine="47"/>
              <w:jc w:val="right"/>
              <w:rPr>
                <w:sz w:val="20"/>
                <w:szCs w:val="20"/>
              </w:rPr>
            </w:pPr>
            <w:r w:rsidRPr="00FF2C34">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CA7027">
            <w:pPr>
              <w:ind w:left="-47" w:right="-66" w:firstLine="47"/>
              <w:jc w:val="right"/>
              <w:rPr>
                <w:sz w:val="20"/>
                <w:szCs w:val="20"/>
              </w:rPr>
            </w:pPr>
            <w:r w:rsidRPr="00FF2C34">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47" w:right="-66" w:firstLine="47"/>
              <w:jc w:val="right"/>
              <w:rPr>
                <w:sz w:val="20"/>
                <w:szCs w:val="20"/>
              </w:rPr>
            </w:pPr>
            <w:r w:rsidRPr="00FF2C34">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CA7027">
            <w:pPr>
              <w:ind w:left="-47" w:right="-66" w:firstLine="47"/>
              <w:jc w:val="right"/>
              <w:rPr>
                <w:sz w:val="20"/>
                <w:szCs w:val="20"/>
              </w:rPr>
            </w:pPr>
            <w:r w:rsidRPr="00FF2C34">
              <w:rPr>
                <w:sz w:val="20"/>
                <w:szCs w:val="20"/>
              </w:rPr>
              <w:t>0,00</w:t>
            </w:r>
          </w:p>
        </w:tc>
        <w:tc>
          <w:tcPr>
            <w:tcW w:w="1276" w:type="dxa"/>
            <w:tcBorders>
              <w:top w:val="single" w:sz="4" w:space="0" w:color="auto"/>
              <w:left w:val="single" w:sz="4" w:space="0" w:color="auto"/>
              <w:bottom w:val="single" w:sz="4" w:space="0" w:color="auto"/>
              <w:right w:val="nil"/>
            </w:tcBorders>
          </w:tcPr>
          <w:p w:rsidR="00486FB4" w:rsidRPr="00FF2C34" w:rsidRDefault="00486FB4" w:rsidP="00CA7027">
            <w:pPr>
              <w:ind w:left="-47" w:right="-66" w:firstLine="47"/>
              <w:jc w:val="right"/>
              <w:rPr>
                <w:sz w:val="20"/>
                <w:szCs w:val="20"/>
              </w:rPr>
            </w:pPr>
            <w:r w:rsidRPr="00FF2C34">
              <w:rPr>
                <w:sz w:val="20"/>
                <w:szCs w:val="20"/>
              </w:rPr>
              <w:t>0,00</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бюджеты территориальных государственных внебюджетных фондов (бюджеты территориальных фондов обязательного медицинского страхования)</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widowControl w:val="0"/>
              <w:autoSpaceDE w:val="0"/>
              <w:autoSpaceDN w:val="0"/>
              <w:adjustRightInd w:val="0"/>
              <w:spacing w:line="256" w:lineRule="auto"/>
              <w:ind w:left="-89" w:right="-66"/>
              <w:jc w:val="right"/>
              <w:rPr>
                <w:sz w:val="20"/>
                <w:szCs w:val="20"/>
              </w:rPr>
            </w:pPr>
            <w:r w:rsidRPr="00FF2C34">
              <w:rPr>
                <w:sz w:val="20"/>
                <w:szCs w:val="20"/>
              </w:rPr>
              <w:t>-</w:t>
            </w:r>
          </w:p>
        </w:tc>
      </w:tr>
      <w:tr w:rsidR="00486FB4" w:rsidRPr="00FF2C34" w:rsidTr="00486FB4">
        <w:tc>
          <w:tcPr>
            <w:tcW w:w="4821" w:type="dxa"/>
            <w:tcBorders>
              <w:top w:val="single" w:sz="4" w:space="0" w:color="auto"/>
              <w:left w:val="nil"/>
              <w:bottom w:val="single" w:sz="4" w:space="0" w:color="auto"/>
              <w:right w:val="nil"/>
            </w:tcBorders>
          </w:tcPr>
          <w:p w:rsidR="00486FB4" w:rsidRPr="00FF2C34" w:rsidRDefault="00486FB4" w:rsidP="00551DCB">
            <w:pPr>
              <w:widowControl w:val="0"/>
              <w:autoSpaceDE w:val="0"/>
              <w:autoSpaceDN w:val="0"/>
              <w:adjustRightInd w:val="0"/>
              <w:spacing w:line="256" w:lineRule="auto"/>
              <w:rPr>
                <w:i/>
                <w:sz w:val="20"/>
                <w:szCs w:val="20"/>
              </w:rPr>
            </w:pPr>
            <w:r w:rsidRPr="00FF2C34">
              <w:rPr>
                <w:i/>
                <w:sz w:val="20"/>
                <w:szCs w:val="20"/>
              </w:rPr>
              <w:t>внебюджетные источники</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992" w:type="dxa"/>
            <w:tcBorders>
              <w:top w:val="single" w:sz="4" w:space="0" w:color="auto"/>
              <w:left w:val="single" w:sz="4" w:space="0" w:color="auto"/>
              <w:bottom w:val="single" w:sz="4" w:space="0" w:color="auto"/>
              <w:right w:val="nil"/>
            </w:tcBorders>
          </w:tcPr>
          <w:p w:rsidR="00486FB4" w:rsidRPr="00FF2C34" w:rsidRDefault="00486FB4" w:rsidP="00BF06B4">
            <w:pPr>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nil"/>
            </w:tcBorders>
          </w:tcPr>
          <w:p w:rsidR="00486FB4" w:rsidRPr="00FF2C34" w:rsidRDefault="00486FB4" w:rsidP="00BF06B4">
            <w:pPr>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89" w:right="-66"/>
              <w:jc w:val="right"/>
              <w:rPr>
                <w:sz w:val="20"/>
                <w:szCs w:val="20"/>
              </w:rPr>
            </w:pPr>
            <w:r w:rsidRPr="00FF2C34">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ED64D2">
            <w:pPr>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486FB4" w:rsidRPr="00FF2C34" w:rsidRDefault="00486FB4" w:rsidP="00BF06B4">
            <w:pPr>
              <w:ind w:left="-89" w:right="-66"/>
              <w:jc w:val="right"/>
              <w:rPr>
                <w:sz w:val="20"/>
                <w:szCs w:val="20"/>
              </w:rPr>
            </w:pPr>
            <w:r w:rsidRPr="00FF2C34">
              <w:rPr>
                <w:sz w:val="20"/>
                <w:szCs w:val="20"/>
              </w:rPr>
              <w:t>-</w:t>
            </w:r>
          </w:p>
        </w:tc>
        <w:tc>
          <w:tcPr>
            <w:tcW w:w="1276" w:type="dxa"/>
            <w:tcBorders>
              <w:top w:val="single" w:sz="4" w:space="0" w:color="auto"/>
              <w:left w:val="single" w:sz="4" w:space="0" w:color="auto"/>
              <w:bottom w:val="single" w:sz="4" w:space="0" w:color="auto"/>
              <w:right w:val="nil"/>
            </w:tcBorders>
          </w:tcPr>
          <w:p w:rsidR="00486FB4" w:rsidRPr="00FF2C34" w:rsidRDefault="00486FB4" w:rsidP="00BF06B4">
            <w:pPr>
              <w:ind w:left="-89" w:right="-66"/>
              <w:jc w:val="right"/>
              <w:rPr>
                <w:sz w:val="20"/>
                <w:szCs w:val="20"/>
              </w:rPr>
            </w:pPr>
            <w:r w:rsidRPr="00FF2C34">
              <w:rPr>
                <w:sz w:val="20"/>
                <w:szCs w:val="20"/>
              </w:rPr>
              <w:t>-</w:t>
            </w:r>
          </w:p>
        </w:tc>
      </w:tr>
    </w:tbl>
    <w:p w:rsidR="00551DCB" w:rsidRPr="00FF2C34" w:rsidRDefault="00551DCB" w:rsidP="00551DCB">
      <w:pPr>
        <w:widowControl w:val="0"/>
        <w:autoSpaceDE w:val="0"/>
        <w:autoSpaceDN w:val="0"/>
        <w:adjustRightInd w:val="0"/>
        <w:ind w:firstLine="720"/>
        <w:jc w:val="both"/>
        <w:rPr>
          <w:sz w:val="20"/>
          <w:szCs w:val="20"/>
        </w:rPr>
      </w:pPr>
    </w:p>
    <w:p w:rsidR="005D1358" w:rsidRDefault="003B53D4" w:rsidP="003B53D4">
      <w:pPr>
        <w:jc w:val="right"/>
      </w:pPr>
      <w:r w:rsidRPr="005F61F0">
        <w:t>»</w:t>
      </w:r>
      <w:r w:rsidR="00B87CA5" w:rsidRPr="005F61F0">
        <w:t>.</w:t>
      </w:r>
    </w:p>
    <w:p w:rsidR="00B2543A" w:rsidRDefault="00B2543A" w:rsidP="003B53D4">
      <w:pPr>
        <w:jc w:val="right"/>
      </w:pPr>
    </w:p>
    <w:p w:rsidR="00B2543A" w:rsidRDefault="00B2543A" w:rsidP="003B53D4">
      <w:pPr>
        <w:jc w:val="right"/>
      </w:pPr>
    </w:p>
    <w:p w:rsidR="00B2543A" w:rsidRDefault="00B2543A" w:rsidP="003B53D4">
      <w:pPr>
        <w:jc w:val="right"/>
      </w:pPr>
    </w:p>
    <w:p w:rsidR="00B2543A" w:rsidRDefault="00B2543A" w:rsidP="003B53D4">
      <w:pPr>
        <w:jc w:val="right"/>
      </w:pPr>
    </w:p>
    <w:p w:rsidR="00B2543A" w:rsidRDefault="00B2543A" w:rsidP="003B53D4">
      <w:pPr>
        <w:jc w:val="right"/>
      </w:pPr>
    </w:p>
    <w:p w:rsidR="00B023D1" w:rsidRDefault="00B023D1" w:rsidP="003B53D4">
      <w:pPr>
        <w:jc w:val="right"/>
      </w:pPr>
    </w:p>
    <w:p w:rsidR="00B023D1" w:rsidRDefault="00B023D1" w:rsidP="003B53D4">
      <w:pPr>
        <w:jc w:val="right"/>
      </w:pPr>
    </w:p>
    <w:p w:rsidR="00E409A9" w:rsidRDefault="00E409A9" w:rsidP="003B53D4">
      <w:pPr>
        <w:jc w:val="right"/>
      </w:pPr>
    </w:p>
    <w:p w:rsidR="006031DC" w:rsidRDefault="006031DC" w:rsidP="006031DC">
      <w:pPr>
        <w:widowControl w:val="0"/>
        <w:numPr>
          <w:ilvl w:val="0"/>
          <w:numId w:val="16"/>
        </w:numPr>
        <w:tabs>
          <w:tab w:val="clear" w:pos="0"/>
        </w:tabs>
        <w:autoSpaceDE w:val="0"/>
        <w:autoSpaceDN w:val="0"/>
        <w:adjustRightInd w:val="0"/>
        <w:jc w:val="right"/>
        <w:outlineLvl w:val="0"/>
        <w:rPr>
          <w:bCs/>
          <w:color w:val="26282F"/>
          <w:sz w:val="20"/>
          <w:szCs w:val="20"/>
        </w:rPr>
      </w:pPr>
      <w:r w:rsidRPr="00A5506A">
        <w:rPr>
          <w:bCs/>
          <w:color w:val="26282F"/>
          <w:sz w:val="20"/>
          <w:szCs w:val="20"/>
        </w:rPr>
        <w:lastRenderedPageBreak/>
        <w:t xml:space="preserve">Приложение </w:t>
      </w:r>
      <w:r>
        <w:rPr>
          <w:bCs/>
          <w:color w:val="26282F"/>
          <w:sz w:val="20"/>
          <w:szCs w:val="20"/>
        </w:rPr>
        <w:t>2</w:t>
      </w:r>
      <w:r w:rsidRPr="00A5506A">
        <w:rPr>
          <w:bCs/>
          <w:color w:val="26282F"/>
          <w:sz w:val="20"/>
          <w:szCs w:val="20"/>
        </w:rPr>
        <w:t xml:space="preserve"> к постановлению </w:t>
      </w:r>
    </w:p>
    <w:p w:rsidR="006031DC" w:rsidRDefault="006031DC" w:rsidP="006031DC">
      <w:pPr>
        <w:widowControl w:val="0"/>
        <w:numPr>
          <w:ilvl w:val="0"/>
          <w:numId w:val="16"/>
        </w:numPr>
        <w:tabs>
          <w:tab w:val="clear" w:pos="0"/>
        </w:tabs>
        <w:autoSpaceDE w:val="0"/>
        <w:autoSpaceDN w:val="0"/>
        <w:adjustRightInd w:val="0"/>
        <w:jc w:val="right"/>
        <w:outlineLvl w:val="0"/>
        <w:rPr>
          <w:bCs/>
          <w:color w:val="26282F"/>
          <w:sz w:val="20"/>
          <w:szCs w:val="20"/>
        </w:rPr>
      </w:pPr>
      <w:r w:rsidRPr="00A5506A">
        <w:rPr>
          <w:bCs/>
          <w:color w:val="26282F"/>
          <w:sz w:val="20"/>
          <w:szCs w:val="20"/>
        </w:rPr>
        <w:t xml:space="preserve">администрации Порецкого муниципального округа </w:t>
      </w:r>
    </w:p>
    <w:p w:rsidR="006031DC" w:rsidRPr="006C097E" w:rsidRDefault="006031DC" w:rsidP="006031DC">
      <w:pPr>
        <w:widowControl w:val="0"/>
        <w:numPr>
          <w:ilvl w:val="0"/>
          <w:numId w:val="16"/>
        </w:numPr>
        <w:tabs>
          <w:tab w:val="clear" w:pos="0"/>
        </w:tabs>
        <w:autoSpaceDE w:val="0"/>
        <w:autoSpaceDN w:val="0"/>
        <w:adjustRightInd w:val="0"/>
        <w:jc w:val="right"/>
        <w:outlineLvl w:val="0"/>
        <w:rPr>
          <w:bCs/>
          <w:color w:val="26282F"/>
          <w:sz w:val="20"/>
          <w:szCs w:val="20"/>
        </w:rPr>
      </w:pPr>
      <w:r w:rsidRPr="006C097E">
        <w:rPr>
          <w:bCs/>
          <w:color w:val="26282F"/>
          <w:sz w:val="20"/>
          <w:szCs w:val="20"/>
        </w:rPr>
        <w:t xml:space="preserve">от </w:t>
      </w:r>
      <w:r w:rsidR="006C097E" w:rsidRPr="006C097E">
        <w:rPr>
          <w:bCs/>
          <w:color w:val="26282F"/>
          <w:sz w:val="20"/>
          <w:szCs w:val="20"/>
        </w:rPr>
        <w:t>«</w:t>
      </w:r>
      <w:r w:rsidR="00160EE4">
        <w:rPr>
          <w:bCs/>
          <w:color w:val="26282F"/>
          <w:sz w:val="20"/>
          <w:szCs w:val="20"/>
        </w:rPr>
        <w:t>09</w:t>
      </w:r>
      <w:r w:rsidR="006C097E" w:rsidRPr="006C097E">
        <w:rPr>
          <w:bCs/>
          <w:color w:val="26282F"/>
          <w:sz w:val="20"/>
          <w:szCs w:val="20"/>
        </w:rPr>
        <w:t>»</w:t>
      </w:r>
      <w:r w:rsidR="00160EE4">
        <w:rPr>
          <w:bCs/>
          <w:color w:val="26282F"/>
          <w:sz w:val="20"/>
          <w:szCs w:val="20"/>
        </w:rPr>
        <w:t xml:space="preserve"> февраля </w:t>
      </w:r>
      <w:r w:rsidR="006C097E" w:rsidRPr="006C097E">
        <w:rPr>
          <w:bCs/>
          <w:color w:val="26282F"/>
          <w:sz w:val="20"/>
          <w:szCs w:val="20"/>
        </w:rPr>
        <w:t xml:space="preserve">2026 </w:t>
      </w:r>
      <w:r w:rsidR="00DD0C72" w:rsidRPr="006C097E">
        <w:rPr>
          <w:bCs/>
          <w:color w:val="26282F"/>
          <w:sz w:val="20"/>
          <w:szCs w:val="20"/>
        </w:rPr>
        <w:t xml:space="preserve">№ </w:t>
      </w:r>
      <w:r w:rsidR="00160EE4">
        <w:rPr>
          <w:bCs/>
          <w:color w:val="26282F"/>
          <w:sz w:val="20"/>
          <w:szCs w:val="20"/>
        </w:rPr>
        <w:t>37</w:t>
      </w:r>
    </w:p>
    <w:p w:rsidR="00DD7B64" w:rsidRDefault="00DD7B64" w:rsidP="00B023D1">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C1048B" w:rsidRDefault="00D71EBF" w:rsidP="00C1048B">
      <w:pPr>
        <w:jc w:val="center"/>
        <w:rPr>
          <w:b/>
          <w:bCs/>
          <w:sz w:val="26"/>
          <w:szCs w:val="26"/>
        </w:rPr>
      </w:pPr>
      <w:r>
        <w:rPr>
          <w:b/>
          <w:bCs/>
          <w:sz w:val="26"/>
          <w:szCs w:val="26"/>
        </w:rPr>
        <w:t>«</w:t>
      </w:r>
      <w:r w:rsidR="00C1048B" w:rsidRPr="00D326F0">
        <w:rPr>
          <w:b/>
          <w:bCs/>
          <w:sz w:val="26"/>
          <w:szCs w:val="26"/>
        </w:rPr>
        <w:t xml:space="preserve">2. Показатели муниципального проекта «Вовлечение в оборот и комплексная мелиорация </w:t>
      </w:r>
    </w:p>
    <w:p w:rsidR="00C1048B" w:rsidRPr="00D326F0" w:rsidRDefault="00C1048B" w:rsidP="00C1048B">
      <w:pPr>
        <w:jc w:val="center"/>
        <w:rPr>
          <w:b/>
          <w:bCs/>
          <w:sz w:val="26"/>
          <w:szCs w:val="26"/>
        </w:rPr>
      </w:pPr>
      <w:r w:rsidRPr="00D326F0">
        <w:rPr>
          <w:b/>
          <w:bCs/>
          <w:sz w:val="26"/>
          <w:szCs w:val="26"/>
        </w:rPr>
        <w:t>земель сельскохозяйственного назначения»</w:t>
      </w:r>
    </w:p>
    <w:p w:rsidR="00C1048B" w:rsidRDefault="00C1048B" w:rsidP="00C1048B">
      <w:pPr>
        <w:jc w:val="center"/>
        <w:rPr>
          <w:b/>
          <w:bCs/>
          <w:sz w:val="26"/>
          <w:szCs w:val="26"/>
        </w:rPr>
      </w:pPr>
    </w:p>
    <w:tbl>
      <w:tblPr>
        <w:tblStyle w:val="ae"/>
        <w:tblW w:w="15593" w:type="dxa"/>
        <w:tblInd w:w="-743" w:type="dxa"/>
        <w:tblLayout w:type="fixed"/>
        <w:tblLook w:val="04A0" w:firstRow="1" w:lastRow="0" w:firstColumn="1" w:lastColumn="0" w:noHBand="0" w:noVBand="1"/>
      </w:tblPr>
      <w:tblGrid>
        <w:gridCol w:w="566"/>
        <w:gridCol w:w="2269"/>
        <w:gridCol w:w="709"/>
        <w:gridCol w:w="876"/>
        <w:gridCol w:w="825"/>
        <w:gridCol w:w="850"/>
        <w:gridCol w:w="710"/>
        <w:gridCol w:w="709"/>
        <w:gridCol w:w="708"/>
        <w:gridCol w:w="709"/>
        <w:gridCol w:w="709"/>
        <w:gridCol w:w="709"/>
        <w:gridCol w:w="708"/>
        <w:gridCol w:w="709"/>
        <w:gridCol w:w="808"/>
        <w:gridCol w:w="851"/>
        <w:gridCol w:w="908"/>
        <w:gridCol w:w="1260"/>
      </w:tblGrid>
      <w:tr w:rsidR="0058514E" w:rsidTr="0058514E">
        <w:tc>
          <w:tcPr>
            <w:tcW w:w="566" w:type="dxa"/>
            <w:vMerge w:val="restart"/>
          </w:tcPr>
          <w:p w:rsidR="0058514E" w:rsidRPr="00CB471B" w:rsidRDefault="0058514E" w:rsidP="00C37671">
            <w:pPr>
              <w:spacing w:line="240" w:lineRule="auto"/>
              <w:jc w:val="center"/>
              <w:rPr>
                <w:sz w:val="20"/>
                <w:szCs w:val="20"/>
              </w:rPr>
            </w:pPr>
            <w:r w:rsidRPr="00CB471B">
              <w:rPr>
                <w:sz w:val="20"/>
                <w:szCs w:val="20"/>
              </w:rPr>
              <w:t xml:space="preserve">№ </w:t>
            </w:r>
            <w:proofErr w:type="spellStart"/>
            <w:r w:rsidRPr="00CB471B">
              <w:rPr>
                <w:sz w:val="20"/>
                <w:szCs w:val="20"/>
              </w:rPr>
              <w:t>пп</w:t>
            </w:r>
            <w:proofErr w:type="spellEnd"/>
          </w:p>
        </w:tc>
        <w:tc>
          <w:tcPr>
            <w:tcW w:w="2269" w:type="dxa"/>
            <w:vMerge w:val="restart"/>
          </w:tcPr>
          <w:p w:rsidR="0058514E" w:rsidRPr="00CB471B" w:rsidRDefault="0058514E" w:rsidP="00C37671">
            <w:pPr>
              <w:spacing w:line="240" w:lineRule="auto"/>
              <w:jc w:val="center"/>
              <w:rPr>
                <w:sz w:val="20"/>
                <w:szCs w:val="20"/>
              </w:rPr>
            </w:pPr>
            <w:r w:rsidRPr="00CB471B">
              <w:rPr>
                <w:sz w:val="20"/>
                <w:szCs w:val="20"/>
              </w:rPr>
              <w:t xml:space="preserve">Показатели </w:t>
            </w:r>
            <w:r w:rsidRPr="00CB471B">
              <w:rPr>
                <w:sz w:val="20"/>
                <w:szCs w:val="20"/>
              </w:rPr>
              <w:br/>
              <w:t xml:space="preserve">регионального </w:t>
            </w:r>
            <w:r w:rsidRPr="00CB471B">
              <w:rPr>
                <w:sz w:val="20"/>
                <w:szCs w:val="20"/>
              </w:rPr>
              <w:br/>
              <w:t>проекта</w:t>
            </w:r>
          </w:p>
        </w:tc>
        <w:tc>
          <w:tcPr>
            <w:tcW w:w="709" w:type="dxa"/>
            <w:vMerge w:val="restart"/>
          </w:tcPr>
          <w:p w:rsidR="0058514E" w:rsidRPr="00CB471B" w:rsidRDefault="0058514E" w:rsidP="00C37671">
            <w:pPr>
              <w:spacing w:line="240" w:lineRule="auto"/>
              <w:jc w:val="center"/>
              <w:rPr>
                <w:sz w:val="20"/>
                <w:szCs w:val="20"/>
              </w:rPr>
            </w:pPr>
            <w:r w:rsidRPr="00CB471B">
              <w:rPr>
                <w:sz w:val="20"/>
                <w:szCs w:val="20"/>
              </w:rPr>
              <w:t>Уровень показателя</w:t>
            </w:r>
          </w:p>
        </w:tc>
        <w:tc>
          <w:tcPr>
            <w:tcW w:w="876" w:type="dxa"/>
            <w:vMerge w:val="restart"/>
          </w:tcPr>
          <w:p w:rsidR="0058514E" w:rsidRPr="00CB471B" w:rsidRDefault="0058514E" w:rsidP="00C37671">
            <w:pPr>
              <w:spacing w:line="240" w:lineRule="auto"/>
              <w:jc w:val="center"/>
              <w:rPr>
                <w:sz w:val="20"/>
                <w:szCs w:val="20"/>
              </w:rPr>
            </w:pPr>
            <w:r w:rsidRPr="00CB471B">
              <w:rPr>
                <w:sz w:val="20"/>
                <w:szCs w:val="20"/>
              </w:rPr>
              <w:t>Единица измерения</w:t>
            </w:r>
          </w:p>
          <w:p w:rsidR="0058514E" w:rsidRPr="00CB471B" w:rsidRDefault="0058514E" w:rsidP="00C37671">
            <w:pPr>
              <w:spacing w:line="240" w:lineRule="auto"/>
              <w:jc w:val="center"/>
              <w:rPr>
                <w:sz w:val="20"/>
                <w:szCs w:val="20"/>
              </w:rPr>
            </w:pPr>
          </w:p>
        </w:tc>
        <w:tc>
          <w:tcPr>
            <w:tcW w:w="1675" w:type="dxa"/>
            <w:gridSpan w:val="2"/>
          </w:tcPr>
          <w:p w:rsidR="0058514E" w:rsidRPr="00CB471B" w:rsidRDefault="0058514E" w:rsidP="00C37671">
            <w:pPr>
              <w:spacing w:line="240" w:lineRule="auto"/>
              <w:jc w:val="center"/>
              <w:rPr>
                <w:sz w:val="20"/>
                <w:szCs w:val="20"/>
              </w:rPr>
            </w:pPr>
            <w:r w:rsidRPr="00CB471B">
              <w:rPr>
                <w:sz w:val="20"/>
                <w:szCs w:val="20"/>
              </w:rPr>
              <w:t xml:space="preserve">Базовое </w:t>
            </w:r>
            <w:r w:rsidRPr="00CB471B">
              <w:rPr>
                <w:sz w:val="20"/>
                <w:szCs w:val="20"/>
              </w:rPr>
              <w:br/>
              <w:t>значение</w:t>
            </w:r>
          </w:p>
        </w:tc>
        <w:tc>
          <w:tcPr>
            <w:tcW w:w="5671" w:type="dxa"/>
            <w:gridSpan w:val="8"/>
          </w:tcPr>
          <w:p w:rsidR="0058514E" w:rsidRPr="00CB471B" w:rsidRDefault="0058514E" w:rsidP="00C37671">
            <w:pPr>
              <w:spacing w:line="240" w:lineRule="auto"/>
              <w:jc w:val="center"/>
              <w:rPr>
                <w:b/>
                <w:bCs/>
                <w:sz w:val="20"/>
                <w:szCs w:val="20"/>
              </w:rPr>
            </w:pPr>
            <w:r w:rsidRPr="00417632">
              <w:rPr>
                <w:sz w:val="22"/>
                <w:szCs w:val="22"/>
              </w:rPr>
              <w:t>Значени</w:t>
            </w:r>
            <w:r>
              <w:rPr>
                <w:sz w:val="22"/>
                <w:szCs w:val="22"/>
              </w:rPr>
              <w:t>е</w:t>
            </w:r>
            <w:r w:rsidRPr="00417632">
              <w:rPr>
                <w:sz w:val="22"/>
                <w:szCs w:val="22"/>
              </w:rPr>
              <w:t xml:space="preserve"> показателя по годам</w:t>
            </w:r>
          </w:p>
        </w:tc>
        <w:tc>
          <w:tcPr>
            <w:tcW w:w="808" w:type="dxa"/>
            <w:vMerge w:val="restart"/>
          </w:tcPr>
          <w:p w:rsidR="0058514E" w:rsidRPr="00CB471B" w:rsidRDefault="0058514E" w:rsidP="00C37671">
            <w:pPr>
              <w:spacing w:line="240" w:lineRule="auto"/>
              <w:jc w:val="center"/>
              <w:rPr>
                <w:sz w:val="20"/>
                <w:szCs w:val="20"/>
              </w:rPr>
            </w:pPr>
            <w:r w:rsidRPr="00CB471B">
              <w:rPr>
                <w:sz w:val="20"/>
                <w:szCs w:val="20"/>
              </w:rPr>
              <w:t>Признак возрастания/</w:t>
            </w:r>
          </w:p>
          <w:p w:rsidR="0058514E" w:rsidRPr="00CB471B" w:rsidRDefault="0058514E" w:rsidP="00C37671">
            <w:pPr>
              <w:spacing w:line="240" w:lineRule="auto"/>
              <w:jc w:val="center"/>
              <w:rPr>
                <w:sz w:val="20"/>
                <w:szCs w:val="20"/>
              </w:rPr>
            </w:pPr>
            <w:r w:rsidRPr="00CB471B">
              <w:rPr>
                <w:sz w:val="20"/>
                <w:szCs w:val="20"/>
              </w:rPr>
              <w:t>убывания</w:t>
            </w:r>
          </w:p>
        </w:tc>
        <w:tc>
          <w:tcPr>
            <w:tcW w:w="851" w:type="dxa"/>
            <w:vMerge w:val="restart"/>
          </w:tcPr>
          <w:p w:rsidR="0058514E" w:rsidRPr="00CB471B" w:rsidRDefault="0058514E" w:rsidP="00C37671">
            <w:pPr>
              <w:spacing w:line="240" w:lineRule="auto"/>
              <w:jc w:val="center"/>
              <w:rPr>
                <w:sz w:val="20"/>
                <w:szCs w:val="20"/>
              </w:rPr>
            </w:pPr>
            <w:r w:rsidRPr="00CB471B">
              <w:rPr>
                <w:sz w:val="20"/>
                <w:szCs w:val="20"/>
              </w:rPr>
              <w:t>Нарастающий итог</w:t>
            </w:r>
          </w:p>
        </w:tc>
        <w:tc>
          <w:tcPr>
            <w:tcW w:w="908" w:type="dxa"/>
            <w:vMerge w:val="restart"/>
          </w:tcPr>
          <w:p w:rsidR="0058514E" w:rsidRPr="00CB471B" w:rsidRDefault="0058514E" w:rsidP="00C37671">
            <w:pPr>
              <w:spacing w:line="240" w:lineRule="auto"/>
              <w:jc w:val="center"/>
              <w:rPr>
                <w:sz w:val="20"/>
                <w:szCs w:val="20"/>
              </w:rPr>
            </w:pPr>
            <w:r w:rsidRPr="00CB471B">
              <w:rPr>
                <w:sz w:val="20"/>
                <w:szCs w:val="20"/>
              </w:rPr>
              <w:t>Декомпозиция на муници</w:t>
            </w:r>
            <w:r w:rsidRPr="00CB471B">
              <w:rPr>
                <w:sz w:val="20"/>
                <w:szCs w:val="20"/>
              </w:rPr>
              <w:softHyphen/>
              <w:t>пальные образования</w:t>
            </w:r>
          </w:p>
        </w:tc>
        <w:tc>
          <w:tcPr>
            <w:tcW w:w="1260" w:type="dxa"/>
            <w:vMerge w:val="restart"/>
          </w:tcPr>
          <w:p w:rsidR="0058514E" w:rsidRPr="00CB471B" w:rsidRDefault="0058514E" w:rsidP="00C37671">
            <w:pPr>
              <w:spacing w:line="240" w:lineRule="auto"/>
              <w:jc w:val="center"/>
              <w:rPr>
                <w:sz w:val="20"/>
                <w:szCs w:val="20"/>
              </w:rPr>
            </w:pPr>
            <w:r w:rsidRPr="00CB471B">
              <w:rPr>
                <w:sz w:val="20"/>
                <w:szCs w:val="20"/>
              </w:rPr>
              <w:t>Информационная система (источник данных)</w:t>
            </w:r>
          </w:p>
        </w:tc>
      </w:tr>
      <w:tr w:rsidR="0058514E" w:rsidTr="0058514E">
        <w:tc>
          <w:tcPr>
            <w:tcW w:w="566" w:type="dxa"/>
            <w:vMerge/>
          </w:tcPr>
          <w:p w:rsidR="0058514E" w:rsidRPr="00CB471B" w:rsidRDefault="0058514E" w:rsidP="00C37671">
            <w:pPr>
              <w:spacing w:line="240" w:lineRule="auto"/>
              <w:jc w:val="center"/>
              <w:rPr>
                <w:sz w:val="20"/>
                <w:szCs w:val="20"/>
              </w:rPr>
            </w:pPr>
          </w:p>
        </w:tc>
        <w:tc>
          <w:tcPr>
            <w:tcW w:w="2269" w:type="dxa"/>
            <w:vMerge/>
          </w:tcPr>
          <w:p w:rsidR="0058514E" w:rsidRPr="00CB471B" w:rsidRDefault="0058514E" w:rsidP="00C37671">
            <w:pPr>
              <w:spacing w:line="240" w:lineRule="auto"/>
              <w:jc w:val="center"/>
              <w:rPr>
                <w:sz w:val="20"/>
                <w:szCs w:val="20"/>
              </w:rPr>
            </w:pPr>
          </w:p>
        </w:tc>
        <w:tc>
          <w:tcPr>
            <w:tcW w:w="709" w:type="dxa"/>
            <w:vMerge/>
          </w:tcPr>
          <w:p w:rsidR="0058514E" w:rsidRPr="00CB471B" w:rsidRDefault="0058514E" w:rsidP="00C37671">
            <w:pPr>
              <w:spacing w:line="240" w:lineRule="auto"/>
              <w:jc w:val="center"/>
              <w:rPr>
                <w:sz w:val="20"/>
                <w:szCs w:val="20"/>
              </w:rPr>
            </w:pPr>
          </w:p>
        </w:tc>
        <w:tc>
          <w:tcPr>
            <w:tcW w:w="876" w:type="dxa"/>
            <w:vMerge/>
          </w:tcPr>
          <w:p w:rsidR="0058514E" w:rsidRPr="00CB471B" w:rsidRDefault="0058514E" w:rsidP="00C37671">
            <w:pPr>
              <w:spacing w:line="240" w:lineRule="auto"/>
              <w:jc w:val="center"/>
              <w:rPr>
                <w:sz w:val="20"/>
                <w:szCs w:val="20"/>
              </w:rPr>
            </w:pPr>
          </w:p>
        </w:tc>
        <w:tc>
          <w:tcPr>
            <w:tcW w:w="825" w:type="dxa"/>
          </w:tcPr>
          <w:p w:rsidR="0058514E" w:rsidRPr="00CB471B" w:rsidRDefault="0058514E" w:rsidP="00C37671">
            <w:pPr>
              <w:spacing w:line="240" w:lineRule="auto"/>
              <w:jc w:val="center"/>
              <w:rPr>
                <w:sz w:val="20"/>
                <w:szCs w:val="20"/>
              </w:rPr>
            </w:pPr>
            <w:r w:rsidRPr="00CB471B">
              <w:rPr>
                <w:sz w:val="20"/>
                <w:szCs w:val="20"/>
              </w:rPr>
              <w:t>значение</w:t>
            </w:r>
          </w:p>
        </w:tc>
        <w:tc>
          <w:tcPr>
            <w:tcW w:w="850" w:type="dxa"/>
          </w:tcPr>
          <w:p w:rsidR="0058514E" w:rsidRPr="00CB471B" w:rsidRDefault="0058514E" w:rsidP="00C37671">
            <w:pPr>
              <w:spacing w:line="240" w:lineRule="auto"/>
              <w:jc w:val="center"/>
              <w:rPr>
                <w:sz w:val="20"/>
                <w:szCs w:val="20"/>
              </w:rPr>
            </w:pPr>
            <w:r w:rsidRPr="00CB471B">
              <w:rPr>
                <w:sz w:val="20"/>
                <w:szCs w:val="20"/>
              </w:rPr>
              <w:t>год</w:t>
            </w:r>
          </w:p>
        </w:tc>
        <w:tc>
          <w:tcPr>
            <w:tcW w:w="710" w:type="dxa"/>
          </w:tcPr>
          <w:p w:rsidR="0058514E" w:rsidRPr="00CB471B" w:rsidRDefault="0058514E" w:rsidP="00C37671">
            <w:pPr>
              <w:spacing w:line="240" w:lineRule="auto"/>
              <w:jc w:val="center"/>
              <w:rPr>
                <w:sz w:val="20"/>
                <w:szCs w:val="20"/>
                <w:lang w:val="en-US"/>
              </w:rPr>
            </w:pPr>
            <w:r w:rsidRPr="00CB471B">
              <w:rPr>
                <w:sz w:val="20"/>
                <w:szCs w:val="20"/>
                <w:lang w:val="en-US"/>
              </w:rPr>
              <w:t>2023</w:t>
            </w:r>
          </w:p>
        </w:tc>
        <w:tc>
          <w:tcPr>
            <w:tcW w:w="709" w:type="dxa"/>
          </w:tcPr>
          <w:p w:rsidR="0058514E" w:rsidRPr="00CB471B" w:rsidRDefault="0058514E" w:rsidP="00C37671">
            <w:pPr>
              <w:spacing w:line="240" w:lineRule="auto"/>
              <w:jc w:val="center"/>
              <w:rPr>
                <w:sz w:val="20"/>
                <w:szCs w:val="20"/>
                <w:lang w:val="en-US"/>
              </w:rPr>
            </w:pPr>
            <w:r w:rsidRPr="00CB471B">
              <w:rPr>
                <w:sz w:val="20"/>
                <w:szCs w:val="20"/>
                <w:lang w:val="en-US"/>
              </w:rPr>
              <w:t>2024</w:t>
            </w:r>
          </w:p>
        </w:tc>
        <w:tc>
          <w:tcPr>
            <w:tcW w:w="708" w:type="dxa"/>
          </w:tcPr>
          <w:p w:rsidR="0058514E" w:rsidRPr="00CB471B" w:rsidRDefault="0058514E" w:rsidP="00C37671">
            <w:pPr>
              <w:spacing w:line="240" w:lineRule="auto"/>
              <w:jc w:val="center"/>
              <w:rPr>
                <w:sz w:val="20"/>
                <w:szCs w:val="20"/>
              </w:rPr>
            </w:pPr>
            <w:r w:rsidRPr="00CB471B">
              <w:rPr>
                <w:sz w:val="20"/>
                <w:szCs w:val="20"/>
                <w:lang w:val="en-US"/>
              </w:rPr>
              <w:t>2025</w:t>
            </w:r>
          </w:p>
        </w:tc>
        <w:tc>
          <w:tcPr>
            <w:tcW w:w="709" w:type="dxa"/>
          </w:tcPr>
          <w:p w:rsidR="0058514E" w:rsidRPr="00CB471B" w:rsidRDefault="0058514E" w:rsidP="00C37671">
            <w:pPr>
              <w:spacing w:line="240" w:lineRule="auto"/>
              <w:jc w:val="center"/>
              <w:rPr>
                <w:sz w:val="20"/>
                <w:szCs w:val="20"/>
                <w:lang w:val="en-US"/>
              </w:rPr>
            </w:pPr>
            <w:r w:rsidRPr="00CB471B">
              <w:rPr>
                <w:sz w:val="20"/>
                <w:szCs w:val="20"/>
              </w:rPr>
              <w:t>202</w:t>
            </w:r>
            <w:r w:rsidRPr="00CB471B">
              <w:rPr>
                <w:sz w:val="20"/>
                <w:szCs w:val="20"/>
                <w:lang w:val="en-US"/>
              </w:rPr>
              <w:t>6</w:t>
            </w:r>
          </w:p>
        </w:tc>
        <w:tc>
          <w:tcPr>
            <w:tcW w:w="709" w:type="dxa"/>
          </w:tcPr>
          <w:p w:rsidR="0058514E" w:rsidRPr="00CB471B" w:rsidRDefault="0058514E" w:rsidP="00C37671">
            <w:pPr>
              <w:spacing w:line="240" w:lineRule="auto"/>
              <w:jc w:val="center"/>
              <w:rPr>
                <w:sz w:val="20"/>
                <w:szCs w:val="20"/>
                <w:lang w:val="en-US"/>
              </w:rPr>
            </w:pPr>
            <w:r w:rsidRPr="00CB471B">
              <w:rPr>
                <w:sz w:val="20"/>
                <w:szCs w:val="20"/>
              </w:rPr>
              <w:t>202</w:t>
            </w:r>
            <w:r w:rsidRPr="00CB471B">
              <w:rPr>
                <w:sz w:val="20"/>
                <w:szCs w:val="20"/>
                <w:lang w:val="en-US"/>
              </w:rPr>
              <w:t>7</w:t>
            </w:r>
          </w:p>
        </w:tc>
        <w:tc>
          <w:tcPr>
            <w:tcW w:w="709" w:type="dxa"/>
          </w:tcPr>
          <w:p w:rsidR="0058514E" w:rsidRPr="00CB471B" w:rsidRDefault="0058514E" w:rsidP="0058514E">
            <w:pPr>
              <w:spacing w:line="240" w:lineRule="auto"/>
              <w:jc w:val="center"/>
              <w:rPr>
                <w:sz w:val="20"/>
                <w:szCs w:val="20"/>
              </w:rPr>
            </w:pPr>
            <w:r>
              <w:rPr>
                <w:sz w:val="20"/>
                <w:szCs w:val="20"/>
              </w:rPr>
              <w:t>2028</w:t>
            </w:r>
          </w:p>
        </w:tc>
        <w:tc>
          <w:tcPr>
            <w:tcW w:w="708" w:type="dxa"/>
          </w:tcPr>
          <w:p w:rsidR="0058514E" w:rsidRPr="00F51296" w:rsidRDefault="0058514E" w:rsidP="00C37671">
            <w:pPr>
              <w:spacing w:line="240" w:lineRule="auto"/>
              <w:jc w:val="center"/>
              <w:rPr>
                <w:sz w:val="20"/>
                <w:szCs w:val="20"/>
              </w:rPr>
            </w:pPr>
            <w:r w:rsidRPr="00CB471B">
              <w:rPr>
                <w:sz w:val="20"/>
                <w:szCs w:val="20"/>
              </w:rPr>
              <w:t>202</w:t>
            </w:r>
            <w:r w:rsidRPr="00CB471B">
              <w:rPr>
                <w:sz w:val="20"/>
                <w:szCs w:val="20"/>
                <w:lang w:val="en-US"/>
              </w:rPr>
              <w:t>8</w:t>
            </w:r>
            <w:r>
              <w:rPr>
                <w:sz w:val="20"/>
                <w:szCs w:val="20"/>
              </w:rPr>
              <w:t>-2030</w:t>
            </w:r>
          </w:p>
        </w:tc>
        <w:tc>
          <w:tcPr>
            <w:tcW w:w="709" w:type="dxa"/>
          </w:tcPr>
          <w:p w:rsidR="0058514E" w:rsidRPr="00F51296" w:rsidRDefault="0058514E" w:rsidP="00C37671">
            <w:pPr>
              <w:spacing w:line="240" w:lineRule="auto"/>
              <w:jc w:val="center"/>
              <w:rPr>
                <w:sz w:val="20"/>
                <w:szCs w:val="20"/>
              </w:rPr>
            </w:pPr>
            <w:r w:rsidRPr="00CB471B">
              <w:rPr>
                <w:sz w:val="20"/>
                <w:szCs w:val="20"/>
                <w:lang w:val="en-US"/>
              </w:rPr>
              <w:t>203</w:t>
            </w:r>
            <w:r>
              <w:rPr>
                <w:sz w:val="20"/>
                <w:szCs w:val="20"/>
              </w:rPr>
              <w:t>1</w:t>
            </w:r>
          </w:p>
          <w:p w:rsidR="0058514E" w:rsidRPr="00CB471B" w:rsidRDefault="0058514E" w:rsidP="00C37671">
            <w:pPr>
              <w:spacing w:line="240" w:lineRule="auto"/>
              <w:jc w:val="center"/>
              <w:rPr>
                <w:sz w:val="20"/>
                <w:szCs w:val="20"/>
              </w:rPr>
            </w:pPr>
            <w:r w:rsidRPr="00CB471B">
              <w:rPr>
                <w:sz w:val="20"/>
                <w:szCs w:val="20"/>
              </w:rPr>
              <w:t>2035</w:t>
            </w:r>
          </w:p>
        </w:tc>
        <w:tc>
          <w:tcPr>
            <w:tcW w:w="808" w:type="dxa"/>
            <w:vMerge/>
          </w:tcPr>
          <w:p w:rsidR="0058514E" w:rsidRPr="00CB471B" w:rsidRDefault="0058514E" w:rsidP="00C37671">
            <w:pPr>
              <w:spacing w:line="240" w:lineRule="auto"/>
              <w:jc w:val="center"/>
              <w:rPr>
                <w:b/>
                <w:bCs/>
                <w:sz w:val="20"/>
                <w:szCs w:val="20"/>
              </w:rPr>
            </w:pPr>
          </w:p>
        </w:tc>
        <w:tc>
          <w:tcPr>
            <w:tcW w:w="851" w:type="dxa"/>
            <w:vMerge/>
          </w:tcPr>
          <w:p w:rsidR="0058514E" w:rsidRPr="00CB471B" w:rsidRDefault="0058514E" w:rsidP="00C37671">
            <w:pPr>
              <w:spacing w:line="240" w:lineRule="auto"/>
              <w:jc w:val="center"/>
              <w:rPr>
                <w:b/>
                <w:bCs/>
                <w:sz w:val="20"/>
                <w:szCs w:val="20"/>
              </w:rPr>
            </w:pPr>
          </w:p>
        </w:tc>
        <w:tc>
          <w:tcPr>
            <w:tcW w:w="908" w:type="dxa"/>
            <w:vMerge/>
          </w:tcPr>
          <w:p w:rsidR="0058514E" w:rsidRPr="00CB471B" w:rsidRDefault="0058514E" w:rsidP="00C37671">
            <w:pPr>
              <w:spacing w:line="240" w:lineRule="auto"/>
              <w:jc w:val="center"/>
              <w:rPr>
                <w:b/>
                <w:bCs/>
                <w:sz w:val="20"/>
                <w:szCs w:val="20"/>
              </w:rPr>
            </w:pPr>
          </w:p>
        </w:tc>
        <w:tc>
          <w:tcPr>
            <w:tcW w:w="1260" w:type="dxa"/>
            <w:vMerge/>
          </w:tcPr>
          <w:p w:rsidR="0058514E" w:rsidRPr="00CB471B" w:rsidRDefault="0058514E" w:rsidP="00C37671">
            <w:pPr>
              <w:spacing w:line="240" w:lineRule="auto"/>
              <w:jc w:val="center"/>
              <w:rPr>
                <w:b/>
                <w:bCs/>
                <w:sz w:val="20"/>
                <w:szCs w:val="20"/>
              </w:rPr>
            </w:pPr>
          </w:p>
        </w:tc>
      </w:tr>
      <w:tr w:rsidR="0058514E" w:rsidTr="0058514E">
        <w:tc>
          <w:tcPr>
            <w:tcW w:w="566" w:type="dxa"/>
          </w:tcPr>
          <w:p w:rsidR="0058514E" w:rsidRPr="00CB471B" w:rsidRDefault="0058514E" w:rsidP="00C37671">
            <w:pPr>
              <w:spacing w:line="240" w:lineRule="auto"/>
              <w:jc w:val="center"/>
              <w:rPr>
                <w:sz w:val="20"/>
                <w:szCs w:val="20"/>
              </w:rPr>
            </w:pPr>
            <w:r w:rsidRPr="00CB471B">
              <w:rPr>
                <w:sz w:val="20"/>
                <w:szCs w:val="20"/>
              </w:rPr>
              <w:t>1</w:t>
            </w:r>
          </w:p>
        </w:tc>
        <w:tc>
          <w:tcPr>
            <w:tcW w:w="2269" w:type="dxa"/>
          </w:tcPr>
          <w:p w:rsidR="0058514E" w:rsidRPr="00CB471B" w:rsidRDefault="0058514E" w:rsidP="00C37671">
            <w:pPr>
              <w:spacing w:line="240" w:lineRule="auto"/>
              <w:jc w:val="center"/>
              <w:rPr>
                <w:sz w:val="20"/>
                <w:szCs w:val="20"/>
              </w:rPr>
            </w:pPr>
            <w:r w:rsidRPr="00CB471B">
              <w:rPr>
                <w:sz w:val="20"/>
                <w:szCs w:val="20"/>
              </w:rPr>
              <w:t>2</w:t>
            </w:r>
          </w:p>
        </w:tc>
        <w:tc>
          <w:tcPr>
            <w:tcW w:w="709" w:type="dxa"/>
          </w:tcPr>
          <w:p w:rsidR="0058514E" w:rsidRPr="00CB471B" w:rsidRDefault="0058514E" w:rsidP="00C37671">
            <w:pPr>
              <w:spacing w:line="240" w:lineRule="auto"/>
              <w:jc w:val="center"/>
              <w:rPr>
                <w:sz w:val="20"/>
                <w:szCs w:val="20"/>
              </w:rPr>
            </w:pPr>
            <w:r w:rsidRPr="00CB471B">
              <w:rPr>
                <w:sz w:val="20"/>
                <w:szCs w:val="20"/>
              </w:rPr>
              <w:t>3</w:t>
            </w:r>
          </w:p>
        </w:tc>
        <w:tc>
          <w:tcPr>
            <w:tcW w:w="876" w:type="dxa"/>
          </w:tcPr>
          <w:p w:rsidR="0058514E" w:rsidRPr="00CB471B" w:rsidRDefault="0058514E" w:rsidP="00C37671">
            <w:pPr>
              <w:spacing w:line="240" w:lineRule="auto"/>
              <w:jc w:val="center"/>
              <w:rPr>
                <w:sz w:val="20"/>
                <w:szCs w:val="20"/>
              </w:rPr>
            </w:pPr>
            <w:r w:rsidRPr="00CB471B">
              <w:rPr>
                <w:sz w:val="20"/>
                <w:szCs w:val="20"/>
              </w:rPr>
              <w:t>4</w:t>
            </w:r>
          </w:p>
        </w:tc>
        <w:tc>
          <w:tcPr>
            <w:tcW w:w="825" w:type="dxa"/>
          </w:tcPr>
          <w:p w:rsidR="0058514E" w:rsidRPr="00CB471B" w:rsidRDefault="0058514E" w:rsidP="00C37671">
            <w:pPr>
              <w:spacing w:line="240" w:lineRule="auto"/>
              <w:jc w:val="center"/>
              <w:rPr>
                <w:sz w:val="20"/>
                <w:szCs w:val="20"/>
              </w:rPr>
            </w:pPr>
            <w:r w:rsidRPr="00CB471B">
              <w:rPr>
                <w:sz w:val="20"/>
                <w:szCs w:val="20"/>
              </w:rPr>
              <w:t>5</w:t>
            </w:r>
          </w:p>
        </w:tc>
        <w:tc>
          <w:tcPr>
            <w:tcW w:w="850" w:type="dxa"/>
          </w:tcPr>
          <w:p w:rsidR="0058514E" w:rsidRPr="00CB471B" w:rsidRDefault="0058514E" w:rsidP="00C37671">
            <w:pPr>
              <w:spacing w:line="240" w:lineRule="auto"/>
              <w:jc w:val="center"/>
              <w:rPr>
                <w:sz w:val="20"/>
                <w:szCs w:val="20"/>
              </w:rPr>
            </w:pPr>
            <w:r w:rsidRPr="00CB471B">
              <w:rPr>
                <w:sz w:val="20"/>
                <w:szCs w:val="20"/>
              </w:rPr>
              <w:t>6</w:t>
            </w:r>
          </w:p>
        </w:tc>
        <w:tc>
          <w:tcPr>
            <w:tcW w:w="710" w:type="dxa"/>
          </w:tcPr>
          <w:p w:rsidR="0058514E" w:rsidRPr="00CB471B" w:rsidRDefault="0058514E" w:rsidP="00C37671">
            <w:pPr>
              <w:spacing w:line="240" w:lineRule="auto"/>
              <w:jc w:val="center"/>
              <w:rPr>
                <w:sz w:val="20"/>
                <w:szCs w:val="20"/>
              </w:rPr>
            </w:pPr>
            <w:r w:rsidRPr="00CB471B">
              <w:rPr>
                <w:sz w:val="20"/>
                <w:szCs w:val="20"/>
              </w:rPr>
              <w:t>7</w:t>
            </w:r>
          </w:p>
        </w:tc>
        <w:tc>
          <w:tcPr>
            <w:tcW w:w="709" w:type="dxa"/>
          </w:tcPr>
          <w:p w:rsidR="0058514E" w:rsidRPr="00CB471B" w:rsidRDefault="0058514E" w:rsidP="00C37671">
            <w:pPr>
              <w:spacing w:line="240" w:lineRule="auto"/>
              <w:jc w:val="center"/>
              <w:rPr>
                <w:sz w:val="20"/>
                <w:szCs w:val="20"/>
              </w:rPr>
            </w:pPr>
            <w:r w:rsidRPr="00CB471B">
              <w:rPr>
                <w:sz w:val="20"/>
                <w:szCs w:val="20"/>
              </w:rPr>
              <w:t>8</w:t>
            </w:r>
          </w:p>
        </w:tc>
        <w:tc>
          <w:tcPr>
            <w:tcW w:w="708" w:type="dxa"/>
          </w:tcPr>
          <w:p w:rsidR="0058514E" w:rsidRPr="00CB471B" w:rsidRDefault="0058514E" w:rsidP="00C37671">
            <w:pPr>
              <w:spacing w:line="240" w:lineRule="auto"/>
              <w:jc w:val="center"/>
              <w:rPr>
                <w:sz w:val="20"/>
                <w:szCs w:val="20"/>
              </w:rPr>
            </w:pPr>
            <w:r w:rsidRPr="00CB471B">
              <w:rPr>
                <w:sz w:val="20"/>
                <w:szCs w:val="20"/>
              </w:rPr>
              <w:t>9</w:t>
            </w:r>
          </w:p>
        </w:tc>
        <w:tc>
          <w:tcPr>
            <w:tcW w:w="709" w:type="dxa"/>
          </w:tcPr>
          <w:p w:rsidR="0058514E" w:rsidRPr="00CB471B" w:rsidRDefault="0058514E" w:rsidP="00C37671">
            <w:pPr>
              <w:spacing w:line="240" w:lineRule="auto"/>
              <w:jc w:val="center"/>
              <w:rPr>
                <w:sz w:val="20"/>
                <w:szCs w:val="20"/>
              </w:rPr>
            </w:pPr>
            <w:r w:rsidRPr="00CB471B">
              <w:rPr>
                <w:sz w:val="20"/>
                <w:szCs w:val="20"/>
              </w:rPr>
              <w:t>10</w:t>
            </w:r>
          </w:p>
        </w:tc>
        <w:tc>
          <w:tcPr>
            <w:tcW w:w="709" w:type="dxa"/>
          </w:tcPr>
          <w:p w:rsidR="0058514E" w:rsidRPr="00CB471B" w:rsidRDefault="0058514E" w:rsidP="00C37671">
            <w:pPr>
              <w:spacing w:line="240" w:lineRule="auto"/>
              <w:jc w:val="center"/>
              <w:rPr>
                <w:sz w:val="20"/>
                <w:szCs w:val="20"/>
                <w:lang w:val="en-US"/>
              </w:rPr>
            </w:pPr>
            <w:r w:rsidRPr="00CB471B">
              <w:rPr>
                <w:sz w:val="20"/>
                <w:szCs w:val="20"/>
                <w:lang w:val="en-US"/>
              </w:rPr>
              <w:t>11</w:t>
            </w:r>
          </w:p>
        </w:tc>
        <w:tc>
          <w:tcPr>
            <w:tcW w:w="709" w:type="dxa"/>
          </w:tcPr>
          <w:p w:rsidR="0058514E" w:rsidRPr="00171D18" w:rsidRDefault="00171D18" w:rsidP="0058514E">
            <w:pPr>
              <w:spacing w:line="240" w:lineRule="auto"/>
              <w:jc w:val="center"/>
              <w:rPr>
                <w:sz w:val="20"/>
                <w:szCs w:val="20"/>
              </w:rPr>
            </w:pPr>
            <w:r>
              <w:rPr>
                <w:sz w:val="20"/>
                <w:szCs w:val="20"/>
              </w:rPr>
              <w:t>12</w:t>
            </w:r>
          </w:p>
        </w:tc>
        <w:tc>
          <w:tcPr>
            <w:tcW w:w="708" w:type="dxa"/>
          </w:tcPr>
          <w:p w:rsidR="0058514E" w:rsidRPr="00171D18" w:rsidRDefault="0058514E" w:rsidP="00171D18">
            <w:pPr>
              <w:spacing w:line="240" w:lineRule="auto"/>
              <w:jc w:val="center"/>
              <w:rPr>
                <w:sz w:val="20"/>
                <w:szCs w:val="20"/>
              </w:rPr>
            </w:pPr>
            <w:r w:rsidRPr="00CB471B">
              <w:rPr>
                <w:sz w:val="20"/>
                <w:szCs w:val="20"/>
                <w:lang w:val="en-US"/>
              </w:rPr>
              <w:t>1</w:t>
            </w:r>
            <w:r w:rsidR="00171D18">
              <w:rPr>
                <w:sz w:val="20"/>
                <w:szCs w:val="20"/>
              </w:rPr>
              <w:t>3</w:t>
            </w:r>
          </w:p>
        </w:tc>
        <w:tc>
          <w:tcPr>
            <w:tcW w:w="709" w:type="dxa"/>
          </w:tcPr>
          <w:p w:rsidR="0058514E" w:rsidRPr="00171D18" w:rsidRDefault="0058514E" w:rsidP="00171D18">
            <w:pPr>
              <w:spacing w:line="240" w:lineRule="auto"/>
              <w:jc w:val="center"/>
              <w:rPr>
                <w:sz w:val="20"/>
                <w:szCs w:val="20"/>
              </w:rPr>
            </w:pPr>
            <w:r w:rsidRPr="00CB471B">
              <w:rPr>
                <w:sz w:val="20"/>
                <w:szCs w:val="20"/>
                <w:lang w:val="en-US"/>
              </w:rPr>
              <w:t>1</w:t>
            </w:r>
            <w:r w:rsidR="00171D18">
              <w:rPr>
                <w:sz w:val="20"/>
                <w:szCs w:val="20"/>
              </w:rPr>
              <w:t>4</w:t>
            </w:r>
          </w:p>
        </w:tc>
        <w:tc>
          <w:tcPr>
            <w:tcW w:w="808" w:type="dxa"/>
          </w:tcPr>
          <w:p w:rsidR="0058514E" w:rsidRPr="00CB471B" w:rsidRDefault="0058514E" w:rsidP="00171D18">
            <w:pPr>
              <w:spacing w:line="240" w:lineRule="auto"/>
              <w:jc w:val="center"/>
              <w:rPr>
                <w:sz w:val="20"/>
                <w:szCs w:val="20"/>
                <w:lang w:val="en-US"/>
              </w:rPr>
            </w:pPr>
            <w:r w:rsidRPr="00CB471B">
              <w:rPr>
                <w:sz w:val="20"/>
                <w:szCs w:val="20"/>
              </w:rPr>
              <w:t>1</w:t>
            </w:r>
            <w:r w:rsidR="00171D18">
              <w:rPr>
                <w:sz w:val="20"/>
                <w:szCs w:val="20"/>
              </w:rPr>
              <w:t>5</w:t>
            </w:r>
          </w:p>
        </w:tc>
        <w:tc>
          <w:tcPr>
            <w:tcW w:w="851" w:type="dxa"/>
          </w:tcPr>
          <w:p w:rsidR="0058514E" w:rsidRPr="00171D18" w:rsidRDefault="0058514E" w:rsidP="00171D18">
            <w:pPr>
              <w:spacing w:line="240" w:lineRule="auto"/>
              <w:jc w:val="center"/>
              <w:rPr>
                <w:sz w:val="20"/>
                <w:szCs w:val="20"/>
              </w:rPr>
            </w:pPr>
            <w:r w:rsidRPr="00CB471B">
              <w:rPr>
                <w:sz w:val="20"/>
                <w:szCs w:val="20"/>
                <w:lang w:val="en-US"/>
              </w:rPr>
              <w:t>1</w:t>
            </w:r>
            <w:r w:rsidR="00171D18">
              <w:rPr>
                <w:sz w:val="20"/>
                <w:szCs w:val="20"/>
              </w:rPr>
              <w:t>6</w:t>
            </w:r>
          </w:p>
        </w:tc>
        <w:tc>
          <w:tcPr>
            <w:tcW w:w="908" w:type="dxa"/>
          </w:tcPr>
          <w:p w:rsidR="0058514E" w:rsidRPr="00CB471B" w:rsidRDefault="0058514E" w:rsidP="00171D18">
            <w:pPr>
              <w:spacing w:line="240" w:lineRule="auto"/>
              <w:jc w:val="center"/>
              <w:rPr>
                <w:sz w:val="20"/>
                <w:szCs w:val="20"/>
                <w:lang w:val="en-US"/>
              </w:rPr>
            </w:pPr>
            <w:r w:rsidRPr="00CB471B">
              <w:rPr>
                <w:sz w:val="20"/>
                <w:szCs w:val="20"/>
              </w:rPr>
              <w:t>1</w:t>
            </w:r>
            <w:r w:rsidR="00171D18">
              <w:rPr>
                <w:sz w:val="20"/>
                <w:szCs w:val="20"/>
              </w:rPr>
              <w:t>7</w:t>
            </w:r>
          </w:p>
        </w:tc>
        <w:tc>
          <w:tcPr>
            <w:tcW w:w="1260" w:type="dxa"/>
          </w:tcPr>
          <w:p w:rsidR="0058514E" w:rsidRPr="00171D18" w:rsidRDefault="0058514E" w:rsidP="00171D18">
            <w:pPr>
              <w:spacing w:line="240" w:lineRule="auto"/>
              <w:jc w:val="center"/>
              <w:rPr>
                <w:sz w:val="20"/>
                <w:szCs w:val="20"/>
              </w:rPr>
            </w:pPr>
            <w:r w:rsidRPr="00CB471B">
              <w:rPr>
                <w:sz w:val="20"/>
                <w:szCs w:val="20"/>
                <w:lang w:val="en-US"/>
              </w:rPr>
              <w:t>1</w:t>
            </w:r>
            <w:r w:rsidR="00171D18">
              <w:rPr>
                <w:sz w:val="20"/>
                <w:szCs w:val="20"/>
              </w:rPr>
              <w:t>8</w:t>
            </w:r>
          </w:p>
        </w:tc>
      </w:tr>
      <w:tr w:rsidR="0058514E" w:rsidTr="0058514E">
        <w:tc>
          <w:tcPr>
            <w:tcW w:w="566" w:type="dxa"/>
          </w:tcPr>
          <w:p w:rsidR="0058514E" w:rsidRPr="00CB471B" w:rsidRDefault="0058514E" w:rsidP="00C37671">
            <w:pPr>
              <w:spacing w:line="240" w:lineRule="auto"/>
              <w:jc w:val="center"/>
              <w:rPr>
                <w:sz w:val="20"/>
                <w:szCs w:val="20"/>
              </w:rPr>
            </w:pPr>
            <w:r w:rsidRPr="00CB471B">
              <w:rPr>
                <w:sz w:val="20"/>
                <w:szCs w:val="20"/>
              </w:rPr>
              <w:t>1.</w:t>
            </w:r>
          </w:p>
        </w:tc>
        <w:tc>
          <w:tcPr>
            <w:tcW w:w="15027" w:type="dxa"/>
            <w:gridSpan w:val="17"/>
          </w:tcPr>
          <w:p w:rsidR="0058514E" w:rsidRPr="00CB471B" w:rsidRDefault="0058514E" w:rsidP="0058514E">
            <w:pPr>
              <w:spacing w:line="240" w:lineRule="auto"/>
              <w:rPr>
                <w:sz w:val="20"/>
                <w:szCs w:val="20"/>
              </w:rPr>
            </w:pPr>
            <w:r w:rsidRPr="00CB471B">
              <w:rPr>
                <w:sz w:val="20"/>
                <w:szCs w:val="20"/>
              </w:rPr>
              <w:t>Задача «Предотвращение выбытия из сельскохозяйственного оборота земель сельскохозяйственного назначения»</w:t>
            </w:r>
          </w:p>
        </w:tc>
      </w:tr>
      <w:tr w:rsidR="0058514E" w:rsidTr="0058514E">
        <w:tc>
          <w:tcPr>
            <w:tcW w:w="566" w:type="dxa"/>
          </w:tcPr>
          <w:p w:rsidR="0058514E" w:rsidRPr="00CB471B" w:rsidRDefault="0058514E" w:rsidP="00C37671">
            <w:pPr>
              <w:spacing w:line="240" w:lineRule="auto"/>
              <w:jc w:val="center"/>
              <w:rPr>
                <w:sz w:val="20"/>
                <w:szCs w:val="20"/>
              </w:rPr>
            </w:pPr>
            <w:r w:rsidRPr="00CB471B">
              <w:rPr>
                <w:sz w:val="20"/>
                <w:szCs w:val="20"/>
              </w:rPr>
              <w:t>1.1.</w:t>
            </w:r>
          </w:p>
        </w:tc>
        <w:tc>
          <w:tcPr>
            <w:tcW w:w="2269" w:type="dxa"/>
          </w:tcPr>
          <w:p w:rsidR="0058514E" w:rsidRPr="00CB471B" w:rsidRDefault="0058514E" w:rsidP="00C37671">
            <w:pPr>
              <w:spacing w:line="240" w:lineRule="auto"/>
              <w:rPr>
                <w:rFonts w:eastAsia="Arial Unicode MS"/>
                <w:bCs/>
                <w:sz w:val="20"/>
                <w:szCs w:val="20"/>
                <w:u w:color="000000"/>
              </w:rPr>
            </w:pPr>
            <w:r w:rsidRPr="00CB471B">
              <w:rPr>
                <w:rFonts w:eastAsia="Arial Unicode MS"/>
                <w:bCs/>
                <w:sz w:val="20"/>
                <w:szCs w:val="20"/>
                <w:u w:color="000000"/>
              </w:rPr>
              <w:t>Вовлечение в оборот земель сельскохозяйственного назначения</w:t>
            </w:r>
          </w:p>
        </w:tc>
        <w:tc>
          <w:tcPr>
            <w:tcW w:w="709" w:type="dxa"/>
          </w:tcPr>
          <w:p w:rsidR="0058514E" w:rsidRPr="00CB471B" w:rsidRDefault="0058514E" w:rsidP="00C37671">
            <w:pPr>
              <w:spacing w:line="240" w:lineRule="auto"/>
              <w:jc w:val="center"/>
              <w:rPr>
                <w:rFonts w:eastAsia="Arial Unicode MS"/>
                <w:sz w:val="20"/>
                <w:szCs w:val="20"/>
                <w:u w:color="000000"/>
              </w:rPr>
            </w:pPr>
            <w:r w:rsidRPr="00CB471B">
              <w:rPr>
                <w:rFonts w:eastAsia="Arial Unicode MS"/>
                <w:sz w:val="20"/>
                <w:szCs w:val="20"/>
                <w:u w:color="000000"/>
              </w:rPr>
              <w:t>МП</w:t>
            </w:r>
          </w:p>
        </w:tc>
        <w:tc>
          <w:tcPr>
            <w:tcW w:w="876" w:type="dxa"/>
          </w:tcPr>
          <w:p w:rsidR="0058514E" w:rsidRPr="00CB471B" w:rsidRDefault="0058514E" w:rsidP="00C37671">
            <w:pPr>
              <w:spacing w:line="240" w:lineRule="auto"/>
              <w:jc w:val="center"/>
              <w:rPr>
                <w:rFonts w:eastAsia="Arial Unicode MS"/>
                <w:sz w:val="20"/>
                <w:szCs w:val="20"/>
                <w:u w:color="000000"/>
              </w:rPr>
            </w:pPr>
            <w:r w:rsidRPr="00CB471B">
              <w:rPr>
                <w:rFonts w:eastAsia="Arial Unicode MS"/>
                <w:sz w:val="20"/>
                <w:szCs w:val="20"/>
                <w:u w:color="000000"/>
              </w:rPr>
              <w:t>га</w:t>
            </w:r>
          </w:p>
        </w:tc>
        <w:tc>
          <w:tcPr>
            <w:tcW w:w="825" w:type="dxa"/>
          </w:tcPr>
          <w:p w:rsidR="0058514E" w:rsidRPr="00CB471B" w:rsidRDefault="0058514E" w:rsidP="00C37671">
            <w:pPr>
              <w:spacing w:line="240" w:lineRule="auto"/>
              <w:jc w:val="center"/>
              <w:rPr>
                <w:rFonts w:eastAsia="Arial Unicode MS"/>
                <w:sz w:val="20"/>
                <w:szCs w:val="20"/>
                <w:u w:color="000000"/>
              </w:rPr>
            </w:pPr>
            <w:r w:rsidRPr="00CB471B">
              <w:rPr>
                <w:rFonts w:eastAsia="Arial Unicode MS"/>
                <w:sz w:val="20"/>
                <w:szCs w:val="20"/>
                <w:u w:color="000000"/>
              </w:rPr>
              <w:t>272,0</w:t>
            </w:r>
          </w:p>
        </w:tc>
        <w:tc>
          <w:tcPr>
            <w:tcW w:w="850" w:type="dxa"/>
          </w:tcPr>
          <w:p w:rsidR="0058514E" w:rsidRPr="00CB471B" w:rsidRDefault="0058514E" w:rsidP="00C37671">
            <w:pPr>
              <w:spacing w:line="240" w:lineRule="auto"/>
              <w:jc w:val="center"/>
              <w:rPr>
                <w:rFonts w:eastAsia="Arial Unicode MS"/>
                <w:sz w:val="20"/>
                <w:szCs w:val="20"/>
                <w:u w:color="000000"/>
              </w:rPr>
            </w:pPr>
            <w:r w:rsidRPr="00CB471B">
              <w:rPr>
                <w:rFonts w:eastAsia="Arial Unicode MS"/>
                <w:sz w:val="20"/>
                <w:szCs w:val="20"/>
                <w:u w:color="000000"/>
              </w:rPr>
              <w:t>272,0</w:t>
            </w:r>
          </w:p>
        </w:tc>
        <w:tc>
          <w:tcPr>
            <w:tcW w:w="710" w:type="dxa"/>
          </w:tcPr>
          <w:p w:rsidR="0058514E" w:rsidRPr="00CB471B" w:rsidRDefault="0058514E" w:rsidP="00C37671">
            <w:pPr>
              <w:spacing w:line="240" w:lineRule="auto"/>
              <w:jc w:val="center"/>
              <w:rPr>
                <w:rFonts w:eastAsia="Arial Unicode MS"/>
                <w:sz w:val="20"/>
                <w:szCs w:val="20"/>
                <w:u w:color="000000"/>
              </w:rPr>
            </w:pPr>
            <w:r>
              <w:rPr>
                <w:rFonts w:eastAsia="Arial Unicode MS"/>
                <w:sz w:val="20"/>
                <w:szCs w:val="20"/>
                <w:u w:color="000000"/>
              </w:rPr>
              <w:t>103,3</w:t>
            </w:r>
          </w:p>
        </w:tc>
        <w:tc>
          <w:tcPr>
            <w:tcW w:w="709" w:type="dxa"/>
          </w:tcPr>
          <w:p w:rsidR="0058514E" w:rsidRPr="00CB471B" w:rsidRDefault="0058514E" w:rsidP="00C37671">
            <w:pPr>
              <w:spacing w:line="240" w:lineRule="auto"/>
              <w:jc w:val="center"/>
              <w:rPr>
                <w:rFonts w:eastAsia="Arial Unicode MS"/>
                <w:sz w:val="20"/>
                <w:szCs w:val="20"/>
                <w:u w:color="000000"/>
              </w:rPr>
            </w:pPr>
            <w:r>
              <w:rPr>
                <w:rFonts w:eastAsia="Arial Unicode MS"/>
                <w:sz w:val="20"/>
                <w:szCs w:val="20"/>
                <w:u w:color="000000"/>
              </w:rPr>
              <w:t>16,5</w:t>
            </w:r>
          </w:p>
        </w:tc>
        <w:tc>
          <w:tcPr>
            <w:tcW w:w="708" w:type="dxa"/>
          </w:tcPr>
          <w:p w:rsidR="0058514E" w:rsidRPr="00CB471B" w:rsidRDefault="0058514E" w:rsidP="00C37671">
            <w:pPr>
              <w:spacing w:line="240" w:lineRule="auto"/>
              <w:jc w:val="center"/>
              <w:rPr>
                <w:rFonts w:eastAsia="Arial Unicode MS"/>
                <w:sz w:val="20"/>
                <w:szCs w:val="20"/>
                <w:u w:color="000000"/>
              </w:rPr>
            </w:pPr>
            <w:r w:rsidRPr="00CB471B">
              <w:rPr>
                <w:rFonts w:eastAsia="Arial Unicode MS"/>
                <w:sz w:val="20"/>
                <w:szCs w:val="20"/>
                <w:u w:color="000000"/>
              </w:rPr>
              <w:t>272,0</w:t>
            </w:r>
          </w:p>
        </w:tc>
        <w:tc>
          <w:tcPr>
            <w:tcW w:w="709" w:type="dxa"/>
          </w:tcPr>
          <w:p w:rsidR="0058514E" w:rsidRPr="00CB471B" w:rsidRDefault="00C37671" w:rsidP="00C37671">
            <w:pPr>
              <w:spacing w:line="240" w:lineRule="auto"/>
              <w:jc w:val="center"/>
              <w:rPr>
                <w:sz w:val="20"/>
                <w:szCs w:val="20"/>
              </w:rPr>
            </w:pPr>
            <w:r>
              <w:rPr>
                <w:sz w:val="20"/>
                <w:szCs w:val="20"/>
              </w:rPr>
              <w:t>272,0</w:t>
            </w:r>
          </w:p>
        </w:tc>
        <w:tc>
          <w:tcPr>
            <w:tcW w:w="709" w:type="dxa"/>
          </w:tcPr>
          <w:p w:rsidR="0058514E" w:rsidRPr="00CB471B" w:rsidRDefault="0058514E" w:rsidP="00C37671">
            <w:pPr>
              <w:spacing w:line="240" w:lineRule="auto"/>
              <w:jc w:val="center"/>
              <w:rPr>
                <w:sz w:val="20"/>
                <w:szCs w:val="20"/>
              </w:rPr>
            </w:pPr>
            <w:r w:rsidRPr="00CB471B">
              <w:rPr>
                <w:sz w:val="20"/>
                <w:szCs w:val="20"/>
              </w:rPr>
              <w:t>х</w:t>
            </w:r>
          </w:p>
        </w:tc>
        <w:tc>
          <w:tcPr>
            <w:tcW w:w="709" w:type="dxa"/>
          </w:tcPr>
          <w:p w:rsidR="0058514E" w:rsidRPr="00CB471B" w:rsidRDefault="0058514E" w:rsidP="0058514E">
            <w:pPr>
              <w:spacing w:line="240" w:lineRule="auto"/>
              <w:jc w:val="center"/>
              <w:rPr>
                <w:sz w:val="20"/>
                <w:szCs w:val="20"/>
              </w:rPr>
            </w:pPr>
            <w:r>
              <w:rPr>
                <w:sz w:val="20"/>
                <w:szCs w:val="20"/>
              </w:rPr>
              <w:t>х</w:t>
            </w:r>
          </w:p>
        </w:tc>
        <w:tc>
          <w:tcPr>
            <w:tcW w:w="708" w:type="dxa"/>
          </w:tcPr>
          <w:p w:rsidR="0058514E" w:rsidRPr="00CB471B" w:rsidRDefault="0058514E" w:rsidP="00C37671">
            <w:pPr>
              <w:spacing w:line="240" w:lineRule="auto"/>
              <w:jc w:val="center"/>
              <w:rPr>
                <w:sz w:val="20"/>
                <w:szCs w:val="20"/>
              </w:rPr>
            </w:pPr>
            <w:r w:rsidRPr="00CB471B">
              <w:rPr>
                <w:sz w:val="20"/>
                <w:szCs w:val="20"/>
              </w:rPr>
              <w:t>х</w:t>
            </w:r>
          </w:p>
          <w:p w:rsidR="0058514E" w:rsidRPr="00CB471B" w:rsidRDefault="0058514E" w:rsidP="00C37671">
            <w:pPr>
              <w:spacing w:line="240" w:lineRule="auto"/>
              <w:jc w:val="center"/>
              <w:rPr>
                <w:sz w:val="20"/>
                <w:szCs w:val="20"/>
              </w:rPr>
            </w:pPr>
          </w:p>
        </w:tc>
        <w:tc>
          <w:tcPr>
            <w:tcW w:w="709" w:type="dxa"/>
          </w:tcPr>
          <w:p w:rsidR="0058514E" w:rsidRPr="00CB471B" w:rsidRDefault="0058514E" w:rsidP="00C37671">
            <w:pPr>
              <w:spacing w:line="240" w:lineRule="auto"/>
              <w:jc w:val="center"/>
              <w:rPr>
                <w:sz w:val="20"/>
                <w:szCs w:val="20"/>
              </w:rPr>
            </w:pPr>
            <w:r w:rsidRPr="00CB471B">
              <w:rPr>
                <w:sz w:val="20"/>
                <w:szCs w:val="20"/>
              </w:rPr>
              <w:t>х</w:t>
            </w:r>
          </w:p>
          <w:p w:rsidR="0058514E" w:rsidRPr="00CB471B" w:rsidRDefault="0058514E" w:rsidP="00C37671">
            <w:pPr>
              <w:spacing w:line="240" w:lineRule="auto"/>
              <w:jc w:val="center"/>
              <w:rPr>
                <w:sz w:val="20"/>
                <w:szCs w:val="20"/>
              </w:rPr>
            </w:pPr>
          </w:p>
        </w:tc>
        <w:tc>
          <w:tcPr>
            <w:tcW w:w="808" w:type="dxa"/>
          </w:tcPr>
          <w:p w:rsidR="0058514E" w:rsidRPr="00CB471B" w:rsidRDefault="0058514E" w:rsidP="00C37671">
            <w:pPr>
              <w:spacing w:line="240" w:lineRule="auto"/>
              <w:jc w:val="center"/>
              <w:rPr>
                <w:sz w:val="20"/>
                <w:szCs w:val="20"/>
              </w:rPr>
            </w:pPr>
            <w:r w:rsidRPr="00CB471B">
              <w:rPr>
                <w:sz w:val="20"/>
                <w:szCs w:val="20"/>
              </w:rPr>
              <w:t>-</w:t>
            </w:r>
          </w:p>
        </w:tc>
        <w:tc>
          <w:tcPr>
            <w:tcW w:w="851" w:type="dxa"/>
          </w:tcPr>
          <w:p w:rsidR="0058514E" w:rsidRPr="00CB471B" w:rsidRDefault="0058514E" w:rsidP="00C37671">
            <w:pPr>
              <w:spacing w:line="240" w:lineRule="auto"/>
              <w:jc w:val="center"/>
              <w:rPr>
                <w:sz w:val="20"/>
                <w:szCs w:val="20"/>
              </w:rPr>
            </w:pPr>
            <w:r w:rsidRPr="00CB471B">
              <w:rPr>
                <w:sz w:val="20"/>
                <w:szCs w:val="20"/>
              </w:rPr>
              <w:t>нет</w:t>
            </w:r>
          </w:p>
        </w:tc>
        <w:tc>
          <w:tcPr>
            <w:tcW w:w="908" w:type="dxa"/>
          </w:tcPr>
          <w:p w:rsidR="0058514E" w:rsidRPr="00CB471B" w:rsidRDefault="0058514E" w:rsidP="00C37671">
            <w:pPr>
              <w:spacing w:line="240" w:lineRule="auto"/>
              <w:jc w:val="center"/>
              <w:rPr>
                <w:sz w:val="20"/>
                <w:szCs w:val="20"/>
              </w:rPr>
            </w:pPr>
            <w:r w:rsidRPr="00CB471B">
              <w:rPr>
                <w:sz w:val="20"/>
                <w:szCs w:val="20"/>
              </w:rPr>
              <w:t>нет</w:t>
            </w:r>
          </w:p>
        </w:tc>
        <w:tc>
          <w:tcPr>
            <w:tcW w:w="1260" w:type="dxa"/>
          </w:tcPr>
          <w:p w:rsidR="0058514E" w:rsidRPr="00CB471B" w:rsidRDefault="0058514E" w:rsidP="00C37671">
            <w:pPr>
              <w:spacing w:line="240" w:lineRule="auto"/>
              <w:jc w:val="center"/>
              <w:rPr>
                <w:sz w:val="20"/>
                <w:szCs w:val="20"/>
              </w:rPr>
            </w:pPr>
            <w:r w:rsidRPr="00CB471B">
              <w:rPr>
                <w:sz w:val="20"/>
                <w:szCs w:val="20"/>
              </w:rPr>
              <w:t>ИС «Электронный бюджет»</w:t>
            </w:r>
          </w:p>
        </w:tc>
      </w:tr>
      <w:tr w:rsidR="0058514E" w:rsidTr="0058514E">
        <w:tc>
          <w:tcPr>
            <w:tcW w:w="566" w:type="dxa"/>
          </w:tcPr>
          <w:p w:rsidR="0058514E" w:rsidRPr="00CB471B" w:rsidRDefault="0058514E" w:rsidP="00C37671">
            <w:pPr>
              <w:spacing w:line="240" w:lineRule="auto"/>
              <w:jc w:val="center"/>
              <w:rPr>
                <w:sz w:val="20"/>
                <w:szCs w:val="20"/>
              </w:rPr>
            </w:pPr>
            <w:r w:rsidRPr="00CB471B">
              <w:rPr>
                <w:sz w:val="20"/>
                <w:szCs w:val="20"/>
              </w:rPr>
              <w:t>1.2</w:t>
            </w:r>
          </w:p>
        </w:tc>
        <w:tc>
          <w:tcPr>
            <w:tcW w:w="2269" w:type="dxa"/>
          </w:tcPr>
          <w:p w:rsidR="0058514E" w:rsidRPr="00CB471B" w:rsidRDefault="0058514E" w:rsidP="00C37671">
            <w:pPr>
              <w:spacing w:line="240" w:lineRule="auto"/>
              <w:rPr>
                <w:rFonts w:eastAsia="Arial Unicode MS"/>
                <w:bCs/>
                <w:sz w:val="20"/>
                <w:szCs w:val="20"/>
                <w:u w:color="000000"/>
              </w:rPr>
            </w:pPr>
            <w:r w:rsidRPr="00CB471B">
              <w:rPr>
                <w:rFonts w:eastAsia="Arial Unicode MS"/>
                <w:bCs/>
                <w:sz w:val="20"/>
                <w:szCs w:val="20"/>
                <w:u w:color="000000"/>
              </w:rPr>
              <w:t>Объем производства сельскохозяйственной продукции на площадях</w:t>
            </w:r>
          </w:p>
        </w:tc>
        <w:tc>
          <w:tcPr>
            <w:tcW w:w="709" w:type="dxa"/>
          </w:tcPr>
          <w:p w:rsidR="0058514E" w:rsidRPr="00CB471B" w:rsidRDefault="0058514E" w:rsidP="00C37671">
            <w:pPr>
              <w:spacing w:line="240" w:lineRule="auto"/>
              <w:jc w:val="center"/>
              <w:rPr>
                <w:rFonts w:eastAsia="Arial Unicode MS"/>
                <w:sz w:val="20"/>
                <w:szCs w:val="20"/>
                <w:u w:color="000000"/>
              </w:rPr>
            </w:pPr>
            <w:r w:rsidRPr="00CB471B">
              <w:rPr>
                <w:rFonts w:eastAsia="Arial Unicode MS"/>
                <w:sz w:val="20"/>
                <w:szCs w:val="20"/>
                <w:u w:color="000000"/>
              </w:rPr>
              <w:t>МП</w:t>
            </w:r>
          </w:p>
        </w:tc>
        <w:tc>
          <w:tcPr>
            <w:tcW w:w="876" w:type="dxa"/>
          </w:tcPr>
          <w:p w:rsidR="0058514E" w:rsidRPr="00CB471B" w:rsidRDefault="0058514E" w:rsidP="00C37671">
            <w:pPr>
              <w:spacing w:line="240" w:lineRule="auto"/>
              <w:jc w:val="center"/>
              <w:rPr>
                <w:rFonts w:eastAsia="Arial Unicode MS"/>
                <w:sz w:val="20"/>
                <w:szCs w:val="20"/>
                <w:u w:color="000000"/>
              </w:rPr>
            </w:pPr>
            <w:r w:rsidRPr="00CB471B">
              <w:rPr>
                <w:rFonts w:eastAsia="Arial Unicode MS"/>
                <w:sz w:val="20"/>
                <w:szCs w:val="20"/>
                <w:u w:color="000000"/>
              </w:rPr>
              <w:t>тыс. тонн</w:t>
            </w:r>
          </w:p>
        </w:tc>
        <w:tc>
          <w:tcPr>
            <w:tcW w:w="825" w:type="dxa"/>
          </w:tcPr>
          <w:p w:rsidR="0058514E" w:rsidRPr="00CB471B" w:rsidRDefault="0058514E" w:rsidP="00C37671">
            <w:pPr>
              <w:spacing w:line="240" w:lineRule="auto"/>
              <w:jc w:val="center"/>
              <w:rPr>
                <w:rFonts w:eastAsia="Arial Unicode MS"/>
                <w:sz w:val="20"/>
                <w:szCs w:val="20"/>
                <w:u w:color="000000"/>
              </w:rPr>
            </w:pPr>
            <w:r>
              <w:rPr>
                <w:rFonts w:eastAsia="Arial Unicode MS"/>
                <w:sz w:val="20"/>
                <w:szCs w:val="20"/>
                <w:u w:color="000000"/>
              </w:rPr>
              <w:t>120</w:t>
            </w:r>
          </w:p>
        </w:tc>
        <w:tc>
          <w:tcPr>
            <w:tcW w:w="850" w:type="dxa"/>
          </w:tcPr>
          <w:p w:rsidR="0058514E" w:rsidRPr="00CB471B" w:rsidRDefault="0058514E" w:rsidP="00C37671">
            <w:pPr>
              <w:spacing w:line="240" w:lineRule="auto"/>
              <w:jc w:val="center"/>
              <w:rPr>
                <w:rFonts w:eastAsia="Arial Unicode MS"/>
                <w:sz w:val="20"/>
                <w:szCs w:val="20"/>
                <w:u w:color="000000"/>
              </w:rPr>
            </w:pPr>
            <w:r>
              <w:rPr>
                <w:rFonts w:eastAsia="Arial Unicode MS"/>
                <w:sz w:val="20"/>
                <w:szCs w:val="20"/>
                <w:u w:color="000000"/>
              </w:rPr>
              <w:t>120</w:t>
            </w:r>
          </w:p>
        </w:tc>
        <w:tc>
          <w:tcPr>
            <w:tcW w:w="710" w:type="dxa"/>
          </w:tcPr>
          <w:p w:rsidR="0058514E" w:rsidRPr="00CB471B" w:rsidRDefault="0058514E" w:rsidP="00C37671">
            <w:pPr>
              <w:spacing w:line="240" w:lineRule="auto"/>
              <w:jc w:val="center"/>
              <w:rPr>
                <w:sz w:val="20"/>
                <w:szCs w:val="20"/>
              </w:rPr>
            </w:pPr>
            <w:r>
              <w:rPr>
                <w:sz w:val="20"/>
                <w:szCs w:val="20"/>
              </w:rPr>
              <w:t>120</w:t>
            </w:r>
          </w:p>
        </w:tc>
        <w:tc>
          <w:tcPr>
            <w:tcW w:w="709" w:type="dxa"/>
          </w:tcPr>
          <w:p w:rsidR="0058514E" w:rsidRPr="00CB471B" w:rsidRDefault="0058514E" w:rsidP="00C37671">
            <w:pPr>
              <w:spacing w:line="240" w:lineRule="auto"/>
              <w:jc w:val="center"/>
              <w:rPr>
                <w:sz w:val="20"/>
                <w:szCs w:val="20"/>
              </w:rPr>
            </w:pPr>
            <w:r>
              <w:rPr>
                <w:sz w:val="20"/>
                <w:szCs w:val="20"/>
              </w:rPr>
              <w:t>120</w:t>
            </w:r>
          </w:p>
        </w:tc>
        <w:tc>
          <w:tcPr>
            <w:tcW w:w="708" w:type="dxa"/>
          </w:tcPr>
          <w:p w:rsidR="0058514E" w:rsidRPr="00CB471B" w:rsidRDefault="0058514E" w:rsidP="00C37671">
            <w:pPr>
              <w:spacing w:line="240" w:lineRule="auto"/>
              <w:jc w:val="center"/>
              <w:rPr>
                <w:sz w:val="20"/>
                <w:szCs w:val="20"/>
              </w:rPr>
            </w:pPr>
            <w:r>
              <w:rPr>
                <w:sz w:val="20"/>
                <w:szCs w:val="20"/>
              </w:rPr>
              <w:t>120</w:t>
            </w:r>
          </w:p>
        </w:tc>
        <w:tc>
          <w:tcPr>
            <w:tcW w:w="709" w:type="dxa"/>
          </w:tcPr>
          <w:p w:rsidR="0058514E" w:rsidRPr="00CB471B" w:rsidRDefault="0058514E" w:rsidP="00C37671">
            <w:pPr>
              <w:spacing w:line="240" w:lineRule="auto"/>
              <w:jc w:val="center"/>
              <w:rPr>
                <w:sz w:val="20"/>
                <w:szCs w:val="20"/>
              </w:rPr>
            </w:pPr>
            <w:r>
              <w:rPr>
                <w:sz w:val="20"/>
                <w:szCs w:val="20"/>
              </w:rPr>
              <w:t>120</w:t>
            </w:r>
          </w:p>
        </w:tc>
        <w:tc>
          <w:tcPr>
            <w:tcW w:w="709" w:type="dxa"/>
          </w:tcPr>
          <w:p w:rsidR="0058514E" w:rsidRPr="00CB471B" w:rsidRDefault="0058514E" w:rsidP="00C37671">
            <w:pPr>
              <w:spacing w:line="240" w:lineRule="auto"/>
              <w:jc w:val="center"/>
              <w:rPr>
                <w:sz w:val="20"/>
                <w:szCs w:val="20"/>
              </w:rPr>
            </w:pPr>
            <w:r>
              <w:rPr>
                <w:sz w:val="20"/>
                <w:szCs w:val="20"/>
              </w:rPr>
              <w:t>120</w:t>
            </w:r>
          </w:p>
        </w:tc>
        <w:tc>
          <w:tcPr>
            <w:tcW w:w="709" w:type="dxa"/>
          </w:tcPr>
          <w:p w:rsidR="0058514E" w:rsidRDefault="0058514E" w:rsidP="0058514E">
            <w:pPr>
              <w:spacing w:line="240" w:lineRule="auto"/>
              <w:jc w:val="center"/>
              <w:rPr>
                <w:sz w:val="20"/>
                <w:szCs w:val="20"/>
              </w:rPr>
            </w:pPr>
            <w:r>
              <w:rPr>
                <w:sz w:val="20"/>
                <w:szCs w:val="20"/>
              </w:rPr>
              <w:t>120</w:t>
            </w:r>
          </w:p>
        </w:tc>
        <w:tc>
          <w:tcPr>
            <w:tcW w:w="708" w:type="dxa"/>
          </w:tcPr>
          <w:p w:rsidR="0058514E" w:rsidRPr="00CB471B" w:rsidRDefault="0058514E" w:rsidP="00C37671">
            <w:pPr>
              <w:spacing w:line="240" w:lineRule="auto"/>
              <w:jc w:val="center"/>
              <w:rPr>
                <w:sz w:val="20"/>
                <w:szCs w:val="20"/>
              </w:rPr>
            </w:pPr>
            <w:r>
              <w:rPr>
                <w:sz w:val="20"/>
                <w:szCs w:val="20"/>
              </w:rPr>
              <w:t>120</w:t>
            </w:r>
          </w:p>
          <w:p w:rsidR="0058514E" w:rsidRPr="00CB471B" w:rsidRDefault="0058514E" w:rsidP="00C37671">
            <w:pPr>
              <w:spacing w:line="240" w:lineRule="auto"/>
              <w:jc w:val="center"/>
              <w:rPr>
                <w:sz w:val="20"/>
                <w:szCs w:val="20"/>
              </w:rPr>
            </w:pPr>
          </w:p>
        </w:tc>
        <w:tc>
          <w:tcPr>
            <w:tcW w:w="709" w:type="dxa"/>
          </w:tcPr>
          <w:p w:rsidR="0058514E" w:rsidRPr="00CB471B" w:rsidRDefault="0058514E" w:rsidP="00C37671">
            <w:pPr>
              <w:spacing w:line="240" w:lineRule="auto"/>
              <w:jc w:val="center"/>
              <w:rPr>
                <w:sz w:val="20"/>
                <w:szCs w:val="20"/>
              </w:rPr>
            </w:pPr>
            <w:r>
              <w:rPr>
                <w:sz w:val="20"/>
                <w:szCs w:val="20"/>
              </w:rPr>
              <w:t>120</w:t>
            </w:r>
          </w:p>
          <w:p w:rsidR="0058514E" w:rsidRPr="00CB471B" w:rsidRDefault="0058514E" w:rsidP="00C37671">
            <w:pPr>
              <w:spacing w:line="240" w:lineRule="auto"/>
              <w:jc w:val="center"/>
              <w:rPr>
                <w:sz w:val="20"/>
                <w:szCs w:val="20"/>
              </w:rPr>
            </w:pPr>
          </w:p>
        </w:tc>
        <w:tc>
          <w:tcPr>
            <w:tcW w:w="808" w:type="dxa"/>
          </w:tcPr>
          <w:p w:rsidR="0058514E" w:rsidRPr="00CB471B" w:rsidRDefault="0058514E" w:rsidP="00C37671">
            <w:pPr>
              <w:spacing w:line="240" w:lineRule="auto"/>
              <w:jc w:val="center"/>
              <w:rPr>
                <w:sz w:val="20"/>
                <w:szCs w:val="20"/>
              </w:rPr>
            </w:pPr>
            <w:r>
              <w:rPr>
                <w:sz w:val="20"/>
                <w:szCs w:val="20"/>
              </w:rPr>
              <w:t>-</w:t>
            </w:r>
          </w:p>
        </w:tc>
        <w:tc>
          <w:tcPr>
            <w:tcW w:w="851" w:type="dxa"/>
          </w:tcPr>
          <w:p w:rsidR="0058514E" w:rsidRPr="00CB471B" w:rsidRDefault="0058514E" w:rsidP="00C37671">
            <w:pPr>
              <w:spacing w:line="240" w:lineRule="auto"/>
              <w:jc w:val="center"/>
              <w:rPr>
                <w:sz w:val="20"/>
                <w:szCs w:val="20"/>
              </w:rPr>
            </w:pPr>
            <w:r>
              <w:rPr>
                <w:sz w:val="20"/>
                <w:szCs w:val="20"/>
              </w:rPr>
              <w:t>нет</w:t>
            </w:r>
          </w:p>
        </w:tc>
        <w:tc>
          <w:tcPr>
            <w:tcW w:w="908" w:type="dxa"/>
          </w:tcPr>
          <w:p w:rsidR="0058514E" w:rsidRPr="00CB471B" w:rsidRDefault="0058514E" w:rsidP="00C37671">
            <w:pPr>
              <w:spacing w:line="240" w:lineRule="auto"/>
              <w:jc w:val="center"/>
              <w:rPr>
                <w:sz w:val="20"/>
                <w:szCs w:val="20"/>
              </w:rPr>
            </w:pPr>
            <w:r>
              <w:rPr>
                <w:sz w:val="20"/>
                <w:szCs w:val="20"/>
              </w:rPr>
              <w:t>нет</w:t>
            </w:r>
          </w:p>
        </w:tc>
        <w:tc>
          <w:tcPr>
            <w:tcW w:w="1260" w:type="dxa"/>
          </w:tcPr>
          <w:p w:rsidR="0058514E" w:rsidRPr="00CB471B" w:rsidRDefault="0058514E" w:rsidP="00C37671">
            <w:pPr>
              <w:spacing w:line="240" w:lineRule="auto"/>
              <w:jc w:val="center"/>
              <w:rPr>
                <w:sz w:val="20"/>
                <w:szCs w:val="20"/>
              </w:rPr>
            </w:pPr>
            <w:r w:rsidRPr="00CB471B">
              <w:rPr>
                <w:sz w:val="20"/>
                <w:szCs w:val="20"/>
              </w:rPr>
              <w:t>ИС «Электронный бюджет»</w:t>
            </w:r>
          </w:p>
        </w:tc>
      </w:tr>
    </w:tbl>
    <w:p w:rsidR="00E409A9" w:rsidRDefault="00D71EBF" w:rsidP="00D71EBF">
      <w:pPr>
        <w:jc w:val="right"/>
        <w:rPr>
          <w:b/>
          <w:bCs/>
        </w:rPr>
      </w:pPr>
      <w:r w:rsidRPr="00D326F0">
        <w:rPr>
          <w:b/>
          <w:bCs/>
          <w:sz w:val="26"/>
          <w:szCs w:val="26"/>
        </w:rPr>
        <w:t>»</w:t>
      </w:r>
      <w:r>
        <w:rPr>
          <w:b/>
          <w:bCs/>
          <w:sz w:val="26"/>
          <w:szCs w:val="26"/>
        </w:rPr>
        <w:t>.</w:t>
      </w:r>
    </w:p>
    <w:p w:rsidR="00E409A9" w:rsidRPr="00D71EBF" w:rsidRDefault="00E409A9" w:rsidP="00D71EBF">
      <w:pPr>
        <w:jc w:val="right"/>
        <w:rPr>
          <w:bCs/>
          <w:highlight w:val="yellow"/>
        </w:rPr>
      </w:pPr>
    </w:p>
    <w:p w:rsidR="00BD0692" w:rsidRPr="0046451B" w:rsidRDefault="00BD0692" w:rsidP="00E409A9">
      <w:pPr>
        <w:jc w:val="center"/>
        <w:rPr>
          <w:b/>
          <w:bCs/>
          <w:highlight w:val="yellow"/>
        </w:rPr>
      </w:pPr>
    </w:p>
    <w:p w:rsidR="00AD6B78" w:rsidRPr="0046451B" w:rsidRDefault="00AD6B78" w:rsidP="00E409A9">
      <w:pPr>
        <w:jc w:val="center"/>
        <w:rPr>
          <w:b/>
          <w:bCs/>
          <w:highlight w:val="yellow"/>
        </w:rPr>
      </w:pPr>
    </w:p>
    <w:p w:rsidR="00AD6B78" w:rsidRPr="0046451B" w:rsidRDefault="00AD6B78" w:rsidP="00E409A9">
      <w:pPr>
        <w:jc w:val="center"/>
        <w:rPr>
          <w:b/>
          <w:bCs/>
          <w:highlight w:val="yellow"/>
        </w:rPr>
      </w:pPr>
    </w:p>
    <w:p w:rsidR="00E409A9" w:rsidRPr="0046451B" w:rsidRDefault="00E409A9" w:rsidP="00E409A9">
      <w:pPr>
        <w:jc w:val="center"/>
        <w:rPr>
          <w:b/>
          <w:bCs/>
          <w:highlight w:val="yellow"/>
        </w:rPr>
      </w:pPr>
    </w:p>
    <w:p w:rsidR="00E409A9" w:rsidRDefault="00E409A9" w:rsidP="00E409A9">
      <w:pPr>
        <w:jc w:val="center"/>
        <w:rPr>
          <w:b/>
          <w:bCs/>
          <w:highlight w:val="yellow"/>
        </w:rPr>
      </w:pPr>
    </w:p>
    <w:p w:rsidR="00C1048B" w:rsidRDefault="00C1048B" w:rsidP="00E409A9">
      <w:pPr>
        <w:jc w:val="center"/>
        <w:rPr>
          <w:b/>
          <w:bCs/>
          <w:highlight w:val="yellow"/>
        </w:rPr>
      </w:pPr>
    </w:p>
    <w:p w:rsidR="00C1048B" w:rsidRPr="0046451B" w:rsidRDefault="00C1048B" w:rsidP="00E409A9">
      <w:pPr>
        <w:jc w:val="center"/>
        <w:rPr>
          <w:b/>
          <w:bCs/>
          <w:highlight w:val="yellow"/>
        </w:rPr>
      </w:pPr>
    </w:p>
    <w:p w:rsidR="00E409A9" w:rsidRPr="0046451B" w:rsidRDefault="00E409A9" w:rsidP="00E409A9">
      <w:pPr>
        <w:jc w:val="center"/>
        <w:rPr>
          <w:b/>
          <w:bCs/>
          <w:highlight w:val="yellow"/>
        </w:rPr>
      </w:pPr>
    </w:p>
    <w:p w:rsidR="00E409A9" w:rsidRPr="0046451B" w:rsidRDefault="00E409A9" w:rsidP="00E409A9">
      <w:pPr>
        <w:jc w:val="center"/>
        <w:rPr>
          <w:b/>
          <w:bCs/>
          <w:highlight w:val="yellow"/>
        </w:rPr>
      </w:pPr>
    </w:p>
    <w:p w:rsidR="00E409A9" w:rsidRPr="0046451B" w:rsidRDefault="00E409A9" w:rsidP="00E409A9">
      <w:pPr>
        <w:jc w:val="center"/>
        <w:rPr>
          <w:b/>
          <w:bCs/>
          <w:highlight w:val="yellow"/>
        </w:rPr>
      </w:pPr>
    </w:p>
    <w:p w:rsidR="00E409A9" w:rsidRPr="0046451B" w:rsidRDefault="00E409A9" w:rsidP="00E409A9">
      <w:pPr>
        <w:jc w:val="center"/>
        <w:rPr>
          <w:b/>
          <w:bCs/>
          <w:highlight w:val="yellow"/>
        </w:rPr>
      </w:pPr>
    </w:p>
    <w:p w:rsidR="006031DC" w:rsidRPr="006C097E" w:rsidRDefault="006031DC" w:rsidP="006031DC">
      <w:pPr>
        <w:widowControl w:val="0"/>
        <w:numPr>
          <w:ilvl w:val="0"/>
          <w:numId w:val="16"/>
        </w:numPr>
        <w:tabs>
          <w:tab w:val="clear" w:pos="0"/>
        </w:tabs>
        <w:autoSpaceDE w:val="0"/>
        <w:autoSpaceDN w:val="0"/>
        <w:adjustRightInd w:val="0"/>
        <w:jc w:val="right"/>
        <w:outlineLvl w:val="0"/>
        <w:rPr>
          <w:bCs/>
          <w:color w:val="26282F"/>
          <w:sz w:val="20"/>
          <w:szCs w:val="20"/>
        </w:rPr>
      </w:pPr>
      <w:r w:rsidRPr="006C097E">
        <w:rPr>
          <w:bCs/>
          <w:color w:val="26282F"/>
          <w:sz w:val="20"/>
          <w:szCs w:val="20"/>
        </w:rPr>
        <w:t xml:space="preserve">Приложение </w:t>
      </w:r>
      <w:r w:rsidR="005D63D4" w:rsidRPr="006C097E">
        <w:rPr>
          <w:bCs/>
          <w:color w:val="26282F"/>
          <w:sz w:val="20"/>
          <w:szCs w:val="20"/>
        </w:rPr>
        <w:t>3</w:t>
      </w:r>
      <w:r w:rsidRPr="006C097E">
        <w:rPr>
          <w:bCs/>
          <w:color w:val="26282F"/>
          <w:sz w:val="20"/>
          <w:szCs w:val="20"/>
        </w:rPr>
        <w:t xml:space="preserve"> к постановлению </w:t>
      </w:r>
    </w:p>
    <w:p w:rsidR="006031DC" w:rsidRPr="006C097E" w:rsidRDefault="006031DC" w:rsidP="006031DC">
      <w:pPr>
        <w:widowControl w:val="0"/>
        <w:numPr>
          <w:ilvl w:val="0"/>
          <w:numId w:val="16"/>
        </w:numPr>
        <w:tabs>
          <w:tab w:val="clear" w:pos="0"/>
        </w:tabs>
        <w:autoSpaceDE w:val="0"/>
        <w:autoSpaceDN w:val="0"/>
        <w:adjustRightInd w:val="0"/>
        <w:jc w:val="right"/>
        <w:outlineLvl w:val="0"/>
        <w:rPr>
          <w:bCs/>
          <w:color w:val="26282F"/>
          <w:sz w:val="20"/>
          <w:szCs w:val="20"/>
        </w:rPr>
      </w:pPr>
      <w:r w:rsidRPr="006C097E">
        <w:rPr>
          <w:bCs/>
          <w:color w:val="26282F"/>
          <w:sz w:val="20"/>
          <w:szCs w:val="20"/>
        </w:rPr>
        <w:t xml:space="preserve">администрации Порецкого муниципального округа </w:t>
      </w:r>
    </w:p>
    <w:p w:rsidR="006031DC" w:rsidRPr="006C097E" w:rsidRDefault="006031DC" w:rsidP="006031DC">
      <w:pPr>
        <w:widowControl w:val="0"/>
        <w:numPr>
          <w:ilvl w:val="0"/>
          <w:numId w:val="16"/>
        </w:numPr>
        <w:tabs>
          <w:tab w:val="clear" w:pos="0"/>
        </w:tabs>
        <w:autoSpaceDE w:val="0"/>
        <w:autoSpaceDN w:val="0"/>
        <w:adjustRightInd w:val="0"/>
        <w:jc w:val="right"/>
        <w:outlineLvl w:val="0"/>
        <w:rPr>
          <w:bCs/>
          <w:color w:val="26282F"/>
          <w:sz w:val="20"/>
          <w:szCs w:val="20"/>
        </w:rPr>
      </w:pPr>
      <w:r w:rsidRPr="006C097E">
        <w:rPr>
          <w:bCs/>
          <w:color w:val="26282F"/>
          <w:sz w:val="20"/>
          <w:szCs w:val="20"/>
        </w:rPr>
        <w:t xml:space="preserve">от </w:t>
      </w:r>
      <w:r w:rsidR="00160EE4">
        <w:rPr>
          <w:bCs/>
          <w:color w:val="26282F"/>
          <w:sz w:val="20"/>
          <w:szCs w:val="20"/>
        </w:rPr>
        <w:t>«09</w:t>
      </w:r>
      <w:r w:rsidR="006C097E">
        <w:rPr>
          <w:bCs/>
          <w:color w:val="26282F"/>
          <w:sz w:val="20"/>
          <w:szCs w:val="20"/>
        </w:rPr>
        <w:t>»</w:t>
      </w:r>
      <w:r w:rsidR="00160EE4">
        <w:rPr>
          <w:bCs/>
          <w:color w:val="26282F"/>
          <w:sz w:val="20"/>
          <w:szCs w:val="20"/>
        </w:rPr>
        <w:t xml:space="preserve"> февраля </w:t>
      </w:r>
      <w:r w:rsidR="00DD0C72" w:rsidRPr="006C097E">
        <w:rPr>
          <w:bCs/>
          <w:color w:val="26282F"/>
          <w:sz w:val="20"/>
          <w:szCs w:val="20"/>
        </w:rPr>
        <w:t>202</w:t>
      </w:r>
      <w:r w:rsidR="006C097E">
        <w:rPr>
          <w:bCs/>
          <w:color w:val="26282F"/>
          <w:sz w:val="20"/>
          <w:szCs w:val="20"/>
        </w:rPr>
        <w:t>6</w:t>
      </w:r>
      <w:r w:rsidR="00DD0C72" w:rsidRPr="006C097E">
        <w:rPr>
          <w:bCs/>
          <w:color w:val="26282F"/>
          <w:sz w:val="20"/>
          <w:szCs w:val="20"/>
        </w:rPr>
        <w:t xml:space="preserve"> </w:t>
      </w:r>
      <w:r w:rsidRPr="006C097E">
        <w:rPr>
          <w:bCs/>
          <w:color w:val="26282F"/>
          <w:sz w:val="20"/>
          <w:szCs w:val="20"/>
        </w:rPr>
        <w:t xml:space="preserve">№ </w:t>
      </w:r>
      <w:r w:rsidR="00160EE4">
        <w:rPr>
          <w:bCs/>
          <w:color w:val="26282F"/>
          <w:sz w:val="20"/>
          <w:szCs w:val="20"/>
        </w:rPr>
        <w:t>37</w:t>
      </w:r>
    </w:p>
    <w:p w:rsidR="00E409A9" w:rsidRPr="006C097E" w:rsidRDefault="00E409A9" w:rsidP="00E409A9">
      <w:pPr>
        <w:jc w:val="center"/>
        <w:rPr>
          <w:b/>
          <w:bCs/>
        </w:rPr>
      </w:pPr>
    </w:p>
    <w:p w:rsidR="00E409A9" w:rsidRPr="0046451B" w:rsidRDefault="00E409A9" w:rsidP="00E409A9">
      <w:pPr>
        <w:jc w:val="center"/>
        <w:rPr>
          <w:b/>
          <w:bCs/>
          <w:highlight w:val="yellow"/>
        </w:rPr>
      </w:pPr>
    </w:p>
    <w:p w:rsidR="00C1048B" w:rsidRPr="00DD7B64" w:rsidRDefault="00D71EBF" w:rsidP="00C1048B">
      <w:pPr>
        <w:contextualSpacing/>
        <w:jc w:val="center"/>
        <w:rPr>
          <w:b/>
          <w:bCs/>
          <w:sz w:val="26"/>
          <w:szCs w:val="26"/>
        </w:rPr>
      </w:pPr>
      <w:r>
        <w:rPr>
          <w:b/>
          <w:sz w:val="26"/>
          <w:szCs w:val="26"/>
        </w:rPr>
        <w:t>«</w:t>
      </w:r>
      <w:r w:rsidR="00C1048B" w:rsidRPr="00DD7B64">
        <w:rPr>
          <w:b/>
          <w:sz w:val="26"/>
          <w:szCs w:val="26"/>
        </w:rPr>
        <w:t xml:space="preserve">3. </w:t>
      </w:r>
      <w:r w:rsidR="00C1048B" w:rsidRPr="00DD7B64">
        <w:rPr>
          <w:b/>
          <w:bCs/>
          <w:sz w:val="26"/>
          <w:szCs w:val="26"/>
        </w:rPr>
        <w:t xml:space="preserve">Мероприятия (результаты) муниципального проекта «Вовлечение в оборот </w:t>
      </w:r>
      <w:r w:rsidR="00C1048B" w:rsidRPr="00DD7B64">
        <w:rPr>
          <w:b/>
          <w:bCs/>
          <w:sz w:val="26"/>
          <w:szCs w:val="26"/>
        </w:rPr>
        <w:br/>
        <w:t>и комплексная мелиорация земель сельскохозяйственного назначения»</w:t>
      </w:r>
    </w:p>
    <w:p w:rsidR="00C1048B" w:rsidRPr="00E83A9A" w:rsidRDefault="00C1048B" w:rsidP="00C1048B">
      <w:pPr>
        <w:contextualSpacing/>
        <w:jc w:val="center"/>
        <w:rPr>
          <w:b/>
          <w:bCs/>
        </w:rPr>
      </w:pPr>
    </w:p>
    <w:tbl>
      <w:tblPr>
        <w:tblW w:w="5255" w:type="pct"/>
        <w:tblInd w:w="-766"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7"/>
        <w:gridCol w:w="1990"/>
        <w:gridCol w:w="871"/>
        <w:gridCol w:w="693"/>
        <w:gridCol w:w="852"/>
        <w:gridCol w:w="715"/>
        <w:gridCol w:w="705"/>
        <w:gridCol w:w="702"/>
        <w:gridCol w:w="718"/>
        <w:gridCol w:w="705"/>
        <w:gridCol w:w="849"/>
        <w:gridCol w:w="890"/>
        <w:gridCol w:w="2786"/>
        <w:gridCol w:w="965"/>
        <w:gridCol w:w="906"/>
        <w:gridCol w:w="896"/>
      </w:tblGrid>
      <w:tr w:rsidR="00171D18" w:rsidRPr="00417632" w:rsidTr="00171D18">
        <w:trPr>
          <w:cantSplit/>
          <w:tblHeader/>
        </w:trPr>
        <w:tc>
          <w:tcPr>
            <w:tcW w:w="136" w:type="pct"/>
            <w:vMerge w:val="restart"/>
            <w:tcBorders>
              <w:left w:val="single" w:sz="4" w:space="0" w:color="auto"/>
              <w:bottom w:val="nil"/>
            </w:tcBorders>
            <w:shd w:val="clear" w:color="auto" w:fill="auto"/>
          </w:tcPr>
          <w:p w:rsidR="0058514E" w:rsidRPr="00E83A9A" w:rsidRDefault="0058514E" w:rsidP="00C37671">
            <w:pPr>
              <w:jc w:val="center"/>
              <w:rPr>
                <w:sz w:val="20"/>
                <w:szCs w:val="20"/>
              </w:rPr>
            </w:pPr>
            <w:r w:rsidRPr="00E83A9A">
              <w:rPr>
                <w:sz w:val="20"/>
                <w:szCs w:val="20"/>
              </w:rPr>
              <w:t xml:space="preserve">№ </w:t>
            </w:r>
            <w:proofErr w:type="spellStart"/>
            <w:r w:rsidRPr="00E83A9A">
              <w:rPr>
                <w:sz w:val="20"/>
                <w:szCs w:val="20"/>
              </w:rPr>
              <w:t>пп</w:t>
            </w:r>
            <w:proofErr w:type="spellEnd"/>
          </w:p>
        </w:tc>
        <w:tc>
          <w:tcPr>
            <w:tcW w:w="635" w:type="pct"/>
            <w:vMerge w:val="restart"/>
            <w:tcBorders>
              <w:bottom w:val="nil"/>
            </w:tcBorders>
            <w:shd w:val="clear" w:color="auto" w:fill="auto"/>
          </w:tcPr>
          <w:p w:rsidR="0058514E" w:rsidRPr="00E83A9A" w:rsidRDefault="0058514E" w:rsidP="00C37671">
            <w:pPr>
              <w:jc w:val="center"/>
              <w:rPr>
                <w:sz w:val="20"/>
                <w:szCs w:val="20"/>
              </w:rPr>
            </w:pPr>
            <w:r w:rsidRPr="00E83A9A">
              <w:rPr>
                <w:sz w:val="20"/>
                <w:szCs w:val="20"/>
              </w:rPr>
              <w:t xml:space="preserve">Наименование мероприятия </w:t>
            </w:r>
            <w:r w:rsidRPr="00E83A9A">
              <w:rPr>
                <w:sz w:val="20"/>
                <w:szCs w:val="20"/>
              </w:rPr>
              <w:br/>
              <w:t>(результата)</w:t>
            </w:r>
          </w:p>
        </w:tc>
        <w:tc>
          <w:tcPr>
            <w:tcW w:w="278" w:type="pct"/>
            <w:vMerge w:val="restart"/>
            <w:tcBorders>
              <w:bottom w:val="nil"/>
            </w:tcBorders>
            <w:shd w:val="clear" w:color="auto" w:fill="auto"/>
          </w:tcPr>
          <w:p w:rsidR="0058514E" w:rsidRPr="00E83A9A" w:rsidRDefault="0058514E" w:rsidP="00C37671">
            <w:pPr>
              <w:ind w:left="-57" w:right="-57"/>
              <w:jc w:val="center"/>
              <w:rPr>
                <w:sz w:val="20"/>
                <w:szCs w:val="20"/>
              </w:rPr>
            </w:pPr>
            <w:r w:rsidRPr="00E83A9A">
              <w:rPr>
                <w:sz w:val="20"/>
                <w:szCs w:val="20"/>
              </w:rPr>
              <w:t>Единица измерения</w:t>
            </w:r>
          </w:p>
          <w:p w:rsidR="0058514E" w:rsidRPr="00E83A9A" w:rsidRDefault="0058514E" w:rsidP="00C37671">
            <w:pPr>
              <w:jc w:val="center"/>
              <w:rPr>
                <w:sz w:val="20"/>
                <w:szCs w:val="20"/>
              </w:rPr>
            </w:pPr>
            <w:r w:rsidRPr="00E83A9A">
              <w:rPr>
                <w:sz w:val="20"/>
                <w:szCs w:val="20"/>
              </w:rPr>
              <w:t>(по ОКЕИ)</w:t>
            </w:r>
          </w:p>
        </w:tc>
        <w:tc>
          <w:tcPr>
            <w:tcW w:w="493" w:type="pct"/>
            <w:gridSpan w:val="2"/>
          </w:tcPr>
          <w:p w:rsidR="0058514E" w:rsidRPr="00E83A9A" w:rsidRDefault="0058514E" w:rsidP="00C37671">
            <w:pPr>
              <w:ind w:left="-57" w:right="-57"/>
              <w:jc w:val="center"/>
              <w:rPr>
                <w:sz w:val="20"/>
                <w:szCs w:val="20"/>
              </w:rPr>
            </w:pPr>
            <w:r w:rsidRPr="00E83A9A">
              <w:rPr>
                <w:sz w:val="20"/>
                <w:szCs w:val="20"/>
              </w:rPr>
              <w:t>Базовое значение</w:t>
            </w:r>
          </w:p>
        </w:tc>
        <w:tc>
          <w:tcPr>
            <w:tcW w:w="1686" w:type="pct"/>
            <w:gridSpan w:val="7"/>
          </w:tcPr>
          <w:p w:rsidR="0058514E" w:rsidRPr="00E83A9A" w:rsidRDefault="0058514E" w:rsidP="00C37671">
            <w:pPr>
              <w:ind w:left="-57" w:right="-57"/>
              <w:jc w:val="center"/>
              <w:rPr>
                <w:sz w:val="20"/>
                <w:szCs w:val="20"/>
              </w:rPr>
            </w:pPr>
            <w:r w:rsidRPr="00E83A9A">
              <w:rPr>
                <w:sz w:val="20"/>
                <w:szCs w:val="20"/>
              </w:rPr>
              <w:t>Период, год</w:t>
            </w:r>
          </w:p>
        </w:tc>
        <w:tc>
          <w:tcPr>
            <w:tcW w:w="889" w:type="pct"/>
            <w:vMerge w:val="restart"/>
            <w:tcBorders>
              <w:bottom w:val="nil"/>
            </w:tcBorders>
            <w:shd w:val="clear" w:color="auto" w:fill="auto"/>
          </w:tcPr>
          <w:p w:rsidR="0058514E" w:rsidRPr="00E83A9A" w:rsidRDefault="0058514E" w:rsidP="00C37671">
            <w:pPr>
              <w:jc w:val="center"/>
              <w:rPr>
                <w:sz w:val="20"/>
                <w:szCs w:val="20"/>
              </w:rPr>
            </w:pPr>
            <w:r w:rsidRPr="00E83A9A">
              <w:rPr>
                <w:sz w:val="20"/>
                <w:szCs w:val="20"/>
              </w:rPr>
              <w:t xml:space="preserve">Характеристика мероприятия </w:t>
            </w:r>
            <w:r w:rsidRPr="00E83A9A">
              <w:rPr>
                <w:sz w:val="20"/>
                <w:szCs w:val="20"/>
              </w:rPr>
              <w:br/>
              <w:t>(результата)</w:t>
            </w:r>
          </w:p>
        </w:tc>
        <w:tc>
          <w:tcPr>
            <w:tcW w:w="308" w:type="pct"/>
            <w:vMerge w:val="restart"/>
            <w:tcBorders>
              <w:bottom w:val="nil"/>
            </w:tcBorders>
            <w:shd w:val="clear" w:color="auto" w:fill="auto"/>
          </w:tcPr>
          <w:p w:rsidR="0058514E" w:rsidRPr="00E83A9A" w:rsidRDefault="0058514E" w:rsidP="00C37671">
            <w:pPr>
              <w:jc w:val="center"/>
              <w:rPr>
                <w:sz w:val="20"/>
                <w:szCs w:val="20"/>
              </w:rPr>
            </w:pPr>
            <w:r w:rsidRPr="00E83A9A">
              <w:rPr>
                <w:sz w:val="20"/>
                <w:szCs w:val="20"/>
              </w:rPr>
              <w:t>Тип мероприятия (результата)</w:t>
            </w:r>
          </w:p>
        </w:tc>
        <w:tc>
          <w:tcPr>
            <w:tcW w:w="289" w:type="pct"/>
            <w:vMerge w:val="restart"/>
            <w:tcBorders>
              <w:bottom w:val="nil"/>
            </w:tcBorders>
          </w:tcPr>
          <w:p w:rsidR="0058514E" w:rsidRPr="00E83A9A" w:rsidRDefault="0058514E" w:rsidP="00C37671">
            <w:pPr>
              <w:jc w:val="center"/>
              <w:rPr>
                <w:sz w:val="20"/>
                <w:szCs w:val="20"/>
              </w:rPr>
            </w:pPr>
            <w:r w:rsidRPr="00E83A9A">
              <w:rPr>
                <w:sz w:val="20"/>
                <w:szCs w:val="20"/>
              </w:rPr>
              <w:t>Декомпозиция на муниципальные образования</w:t>
            </w:r>
          </w:p>
        </w:tc>
        <w:tc>
          <w:tcPr>
            <w:tcW w:w="288" w:type="pct"/>
            <w:vMerge w:val="restart"/>
            <w:tcBorders>
              <w:bottom w:val="nil"/>
              <w:right w:val="single" w:sz="4" w:space="0" w:color="auto"/>
            </w:tcBorders>
            <w:shd w:val="clear" w:color="auto" w:fill="auto"/>
          </w:tcPr>
          <w:p w:rsidR="0058514E" w:rsidRPr="00E83A9A" w:rsidRDefault="0058514E" w:rsidP="00C37671">
            <w:pPr>
              <w:jc w:val="center"/>
              <w:rPr>
                <w:sz w:val="20"/>
                <w:szCs w:val="20"/>
              </w:rPr>
            </w:pPr>
            <w:r w:rsidRPr="00E83A9A">
              <w:rPr>
                <w:sz w:val="20"/>
                <w:szCs w:val="20"/>
              </w:rPr>
              <w:t>Связь с показателями (регионального) ведомственного проекта</w:t>
            </w:r>
          </w:p>
        </w:tc>
      </w:tr>
      <w:tr w:rsidR="00171D18" w:rsidRPr="00417632" w:rsidTr="00171D18">
        <w:trPr>
          <w:cantSplit/>
          <w:trHeight w:val="253"/>
          <w:tblHeader/>
        </w:trPr>
        <w:tc>
          <w:tcPr>
            <w:tcW w:w="136" w:type="pct"/>
            <w:vMerge/>
            <w:tcBorders>
              <w:left w:val="single" w:sz="4" w:space="0" w:color="auto"/>
            </w:tcBorders>
            <w:shd w:val="clear" w:color="auto" w:fill="auto"/>
          </w:tcPr>
          <w:p w:rsidR="00171D18" w:rsidRPr="00E83A9A" w:rsidRDefault="00171D18" w:rsidP="00C37671">
            <w:pPr>
              <w:jc w:val="center"/>
              <w:rPr>
                <w:sz w:val="20"/>
                <w:szCs w:val="20"/>
              </w:rPr>
            </w:pPr>
          </w:p>
        </w:tc>
        <w:tc>
          <w:tcPr>
            <w:tcW w:w="635" w:type="pct"/>
            <w:vMerge/>
            <w:shd w:val="clear" w:color="auto" w:fill="auto"/>
          </w:tcPr>
          <w:p w:rsidR="00171D18" w:rsidRPr="00E83A9A" w:rsidRDefault="00171D18" w:rsidP="00C37671">
            <w:pPr>
              <w:jc w:val="center"/>
              <w:rPr>
                <w:sz w:val="20"/>
                <w:szCs w:val="20"/>
              </w:rPr>
            </w:pPr>
          </w:p>
        </w:tc>
        <w:tc>
          <w:tcPr>
            <w:tcW w:w="278" w:type="pct"/>
            <w:vMerge/>
            <w:shd w:val="clear" w:color="auto" w:fill="auto"/>
          </w:tcPr>
          <w:p w:rsidR="00171D18" w:rsidRPr="00E83A9A" w:rsidRDefault="00171D18" w:rsidP="00C37671">
            <w:pPr>
              <w:jc w:val="center"/>
              <w:rPr>
                <w:sz w:val="20"/>
                <w:szCs w:val="20"/>
              </w:rPr>
            </w:pPr>
          </w:p>
        </w:tc>
        <w:tc>
          <w:tcPr>
            <w:tcW w:w="221" w:type="pct"/>
          </w:tcPr>
          <w:p w:rsidR="00171D18" w:rsidRPr="00E83A9A" w:rsidRDefault="00171D18" w:rsidP="00C37671">
            <w:pPr>
              <w:ind w:left="-57" w:right="-57"/>
              <w:jc w:val="center"/>
              <w:rPr>
                <w:sz w:val="20"/>
                <w:szCs w:val="20"/>
              </w:rPr>
            </w:pPr>
            <w:r>
              <w:rPr>
                <w:sz w:val="20"/>
                <w:szCs w:val="20"/>
              </w:rPr>
              <w:t xml:space="preserve">Значение </w:t>
            </w:r>
          </w:p>
        </w:tc>
        <w:tc>
          <w:tcPr>
            <w:tcW w:w="272" w:type="pct"/>
            <w:shd w:val="clear" w:color="auto" w:fill="auto"/>
          </w:tcPr>
          <w:p w:rsidR="00171D18" w:rsidRPr="00E83A9A" w:rsidRDefault="00171D18" w:rsidP="00C37671">
            <w:pPr>
              <w:ind w:left="-57" w:right="-57"/>
              <w:jc w:val="center"/>
              <w:rPr>
                <w:sz w:val="20"/>
                <w:szCs w:val="20"/>
              </w:rPr>
            </w:pPr>
            <w:r>
              <w:rPr>
                <w:sz w:val="20"/>
                <w:szCs w:val="20"/>
              </w:rPr>
              <w:t>год</w:t>
            </w:r>
          </w:p>
        </w:tc>
        <w:tc>
          <w:tcPr>
            <w:tcW w:w="228" w:type="pct"/>
            <w:shd w:val="clear" w:color="auto" w:fill="auto"/>
          </w:tcPr>
          <w:p w:rsidR="00171D18" w:rsidRPr="00E83A9A" w:rsidRDefault="00171D18" w:rsidP="00C37671">
            <w:pPr>
              <w:ind w:left="-57" w:right="-57"/>
              <w:jc w:val="center"/>
              <w:rPr>
                <w:sz w:val="20"/>
                <w:szCs w:val="20"/>
              </w:rPr>
            </w:pPr>
            <w:r w:rsidRPr="00E83A9A">
              <w:rPr>
                <w:sz w:val="20"/>
                <w:szCs w:val="20"/>
              </w:rPr>
              <w:t>2023</w:t>
            </w:r>
            <w:r>
              <w:rPr>
                <w:sz w:val="20"/>
                <w:szCs w:val="20"/>
              </w:rPr>
              <w:t>-2024</w:t>
            </w:r>
          </w:p>
        </w:tc>
        <w:tc>
          <w:tcPr>
            <w:tcW w:w="225" w:type="pct"/>
            <w:shd w:val="clear" w:color="auto" w:fill="auto"/>
          </w:tcPr>
          <w:p w:rsidR="00171D18" w:rsidRPr="00E83A9A" w:rsidRDefault="00171D18" w:rsidP="00C37671">
            <w:pPr>
              <w:ind w:left="-57" w:right="-57"/>
              <w:jc w:val="center"/>
              <w:rPr>
                <w:sz w:val="20"/>
                <w:szCs w:val="20"/>
              </w:rPr>
            </w:pPr>
            <w:r w:rsidRPr="00E83A9A">
              <w:rPr>
                <w:sz w:val="20"/>
                <w:szCs w:val="20"/>
              </w:rPr>
              <w:t>2025</w:t>
            </w:r>
          </w:p>
        </w:tc>
        <w:tc>
          <w:tcPr>
            <w:tcW w:w="224" w:type="pct"/>
          </w:tcPr>
          <w:p w:rsidR="00171D18" w:rsidRPr="00E83A9A" w:rsidRDefault="00171D18" w:rsidP="00C37671">
            <w:pPr>
              <w:ind w:left="-57" w:right="-57"/>
              <w:jc w:val="center"/>
              <w:rPr>
                <w:sz w:val="20"/>
                <w:szCs w:val="20"/>
              </w:rPr>
            </w:pPr>
            <w:r w:rsidRPr="00E83A9A">
              <w:rPr>
                <w:sz w:val="20"/>
                <w:szCs w:val="20"/>
              </w:rPr>
              <w:t>2026</w:t>
            </w:r>
          </w:p>
        </w:tc>
        <w:tc>
          <w:tcPr>
            <w:tcW w:w="229" w:type="pct"/>
          </w:tcPr>
          <w:p w:rsidR="00171D18" w:rsidRPr="00E83A9A" w:rsidRDefault="00171D18" w:rsidP="00C37671">
            <w:pPr>
              <w:ind w:left="-57" w:right="-57"/>
              <w:jc w:val="center"/>
              <w:rPr>
                <w:sz w:val="20"/>
                <w:szCs w:val="20"/>
                <w:lang w:val="en-US"/>
              </w:rPr>
            </w:pPr>
            <w:r w:rsidRPr="00E83A9A">
              <w:rPr>
                <w:sz w:val="20"/>
                <w:szCs w:val="20"/>
                <w:lang w:val="en-US"/>
              </w:rPr>
              <w:t>2027</w:t>
            </w:r>
          </w:p>
        </w:tc>
        <w:tc>
          <w:tcPr>
            <w:tcW w:w="225" w:type="pct"/>
          </w:tcPr>
          <w:p w:rsidR="00171D18" w:rsidRPr="0058514E" w:rsidRDefault="00171D18" w:rsidP="00C37671">
            <w:pPr>
              <w:ind w:left="-57" w:right="-57"/>
              <w:jc w:val="center"/>
              <w:rPr>
                <w:sz w:val="20"/>
                <w:szCs w:val="20"/>
              </w:rPr>
            </w:pPr>
            <w:r>
              <w:rPr>
                <w:sz w:val="20"/>
                <w:szCs w:val="20"/>
              </w:rPr>
              <w:t>2028</w:t>
            </w:r>
          </w:p>
        </w:tc>
        <w:tc>
          <w:tcPr>
            <w:tcW w:w="271" w:type="pct"/>
          </w:tcPr>
          <w:p w:rsidR="00171D18" w:rsidRPr="00E83A9A" w:rsidRDefault="00171D18" w:rsidP="00C37671">
            <w:pPr>
              <w:ind w:left="-57" w:right="-57"/>
              <w:jc w:val="center"/>
              <w:rPr>
                <w:sz w:val="20"/>
                <w:szCs w:val="20"/>
              </w:rPr>
            </w:pPr>
            <w:r>
              <w:rPr>
                <w:sz w:val="20"/>
                <w:szCs w:val="20"/>
                <w:lang w:val="en-US"/>
              </w:rPr>
              <w:t>202</w:t>
            </w:r>
            <w:r>
              <w:rPr>
                <w:sz w:val="20"/>
                <w:szCs w:val="20"/>
              </w:rPr>
              <w:t>9-2030</w:t>
            </w:r>
          </w:p>
        </w:tc>
        <w:tc>
          <w:tcPr>
            <w:tcW w:w="283" w:type="pct"/>
          </w:tcPr>
          <w:p w:rsidR="00171D18" w:rsidRPr="00E83A9A" w:rsidRDefault="00171D18" w:rsidP="00C37671">
            <w:pPr>
              <w:ind w:left="-57" w:right="-57"/>
              <w:jc w:val="center"/>
              <w:rPr>
                <w:sz w:val="20"/>
                <w:szCs w:val="20"/>
                <w:lang w:val="en-US"/>
              </w:rPr>
            </w:pPr>
            <w:r w:rsidRPr="00E83A9A">
              <w:rPr>
                <w:sz w:val="20"/>
                <w:szCs w:val="20"/>
                <w:lang w:val="en-US"/>
              </w:rPr>
              <w:t>203</w:t>
            </w:r>
            <w:r>
              <w:rPr>
                <w:sz w:val="20"/>
                <w:szCs w:val="20"/>
              </w:rPr>
              <w:t>1-2035</w:t>
            </w:r>
          </w:p>
        </w:tc>
        <w:tc>
          <w:tcPr>
            <w:tcW w:w="889" w:type="pct"/>
            <w:vMerge/>
            <w:shd w:val="clear" w:color="auto" w:fill="auto"/>
          </w:tcPr>
          <w:p w:rsidR="00171D18" w:rsidRPr="00E83A9A" w:rsidRDefault="00171D18" w:rsidP="00C37671">
            <w:pPr>
              <w:jc w:val="center"/>
              <w:rPr>
                <w:sz w:val="20"/>
                <w:szCs w:val="20"/>
              </w:rPr>
            </w:pPr>
          </w:p>
        </w:tc>
        <w:tc>
          <w:tcPr>
            <w:tcW w:w="308" w:type="pct"/>
            <w:vMerge/>
            <w:shd w:val="clear" w:color="auto" w:fill="auto"/>
          </w:tcPr>
          <w:p w:rsidR="00171D18" w:rsidRPr="00E83A9A" w:rsidRDefault="00171D18" w:rsidP="00C37671">
            <w:pPr>
              <w:jc w:val="center"/>
              <w:rPr>
                <w:sz w:val="20"/>
                <w:szCs w:val="20"/>
              </w:rPr>
            </w:pPr>
          </w:p>
        </w:tc>
        <w:tc>
          <w:tcPr>
            <w:tcW w:w="289" w:type="pct"/>
            <w:vMerge/>
          </w:tcPr>
          <w:p w:rsidR="00171D18" w:rsidRPr="00E83A9A" w:rsidRDefault="00171D18" w:rsidP="00C37671">
            <w:pPr>
              <w:jc w:val="center"/>
              <w:rPr>
                <w:sz w:val="20"/>
                <w:szCs w:val="20"/>
              </w:rPr>
            </w:pPr>
          </w:p>
        </w:tc>
        <w:tc>
          <w:tcPr>
            <w:tcW w:w="288" w:type="pct"/>
            <w:vMerge/>
            <w:tcBorders>
              <w:right w:val="single" w:sz="4" w:space="0" w:color="auto"/>
            </w:tcBorders>
            <w:shd w:val="clear" w:color="auto" w:fill="auto"/>
          </w:tcPr>
          <w:p w:rsidR="00171D18" w:rsidRPr="00E83A9A" w:rsidRDefault="00171D18" w:rsidP="00C37671">
            <w:pPr>
              <w:jc w:val="center"/>
              <w:rPr>
                <w:sz w:val="20"/>
                <w:szCs w:val="20"/>
              </w:rPr>
            </w:pPr>
          </w:p>
        </w:tc>
      </w:tr>
      <w:tr w:rsidR="00171D18" w:rsidRPr="00417632" w:rsidTr="00171D18">
        <w:trPr>
          <w:cantSplit/>
          <w:trHeight w:val="253"/>
          <w:tblHeader/>
        </w:trPr>
        <w:tc>
          <w:tcPr>
            <w:tcW w:w="136" w:type="pct"/>
            <w:tcBorders>
              <w:left w:val="single" w:sz="4" w:space="0" w:color="auto"/>
            </w:tcBorders>
            <w:shd w:val="clear" w:color="auto" w:fill="auto"/>
          </w:tcPr>
          <w:p w:rsidR="00171D18" w:rsidRPr="00E83A9A" w:rsidRDefault="00171D18" w:rsidP="00C37671">
            <w:pPr>
              <w:jc w:val="center"/>
              <w:rPr>
                <w:sz w:val="20"/>
                <w:szCs w:val="20"/>
              </w:rPr>
            </w:pPr>
            <w:r w:rsidRPr="00E83A9A">
              <w:rPr>
                <w:sz w:val="20"/>
                <w:szCs w:val="20"/>
              </w:rPr>
              <w:t>1.</w:t>
            </w:r>
          </w:p>
        </w:tc>
        <w:tc>
          <w:tcPr>
            <w:tcW w:w="4864" w:type="pct"/>
            <w:gridSpan w:val="15"/>
            <w:tcBorders>
              <w:right w:val="single" w:sz="4" w:space="0" w:color="auto"/>
            </w:tcBorders>
          </w:tcPr>
          <w:p w:rsidR="00171D18" w:rsidRPr="00E83A9A" w:rsidRDefault="00171D18" w:rsidP="00C37671">
            <w:pPr>
              <w:rPr>
                <w:sz w:val="20"/>
                <w:szCs w:val="20"/>
              </w:rPr>
            </w:pPr>
            <w:r w:rsidRPr="00E83A9A">
              <w:rPr>
                <w:rFonts w:eastAsia="Arial Unicode MS"/>
                <w:bCs/>
                <w:sz w:val="20"/>
                <w:szCs w:val="20"/>
                <w:u w:color="000000"/>
              </w:rPr>
              <w:t>Предотвращение выбытия из сельскохозяйственного оборота земель сельскохозяйственного назначения</w:t>
            </w:r>
          </w:p>
        </w:tc>
      </w:tr>
      <w:tr w:rsidR="00171D18" w:rsidRPr="00417632" w:rsidTr="00171D18">
        <w:trPr>
          <w:cantSplit/>
          <w:trHeight w:val="253"/>
          <w:tblHeader/>
        </w:trPr>
        <w:tc>
          <w:tcPr>
            <w:tcW w:w="136" w:type="pct"/>
            <w:tcBorders>
              <w:left w:val="single" w:sz="4" w:space="0" w:color="auto"/>
            </w:tcBorders>
            <w:shd w:val="clear" w:color="auto" w:fill="auto"/>
          </w:tcPr>
          <w:p w:rsidR="00171D18" w:rsidRPr="00E83A9A" w:rsidRDefault="00171D18" w:rsidP="00C37671">
            <w:pPr>
              <w:jc w:val="center"/>
              <w:rPr>
                <w:sz w:val="20"/>
                <w:szCs w:val="20"/>
              </w:rPr>
            </w:pPr>
            <w:r>
              <w:rPr>
                <w:sz w:val="20"/>
                <w:szCs w:val="20"/>
              </w:rPr>
              <w:t>1.</w:t>
            </w:r>
          </w:p>
        </w:tc>
        <w:tc>
          <w:tcPr>
            <w:tcW w:w="635" w:type="pct"/>
            <w:shd w:val="clear" w:color="auto" w:fill="auto"/>
          </w:tcPr>
          <w:p w:rsidR="00171D18" w:rsidRPr="00E83A9A" w:rsidRDefault="00171D18" w:rsidP="00C37671">
            <w:pPr>
              <w:jc w:val="both"/>
              <w:rPr>
                <w:sz w:val="20"/>
                <w:szCs w:val="20"/>
              </w:rPr>
            </w:pPr>
            <w:r w:rsidRPr="00E83A9A">
              <w:rPr>
                <w:sz w:val="20"/>
                <w:szCs w:val="20"/>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278" w:type="pct"/>
            <w:shd w:val="clear" w:color="auto" w:fill="auto"/>
          </w:tcPr>
          <w:p w:rsidR="00171D18" w:rsidRPr="00E83A9A" w:rsidRDefault="00171D18" w:rsidP="00C37671">
            <w:pPr>
              <w:jc w:val="center"/>
              <w:rPr>
                <w:sz w:val="20"/>
                <w:szCs w:val="20"/>
              </w:rPr>
            </w:pPr>
            <w:r w:rsidRPr="00E83A9A">
              <w:rPr>
                <w:sz w:val="20"/>
                <w:szCs w:val="20"/>
              </w:rPr>
              <w:t>га</w:t>
            </w:r>
          </w:p>
        </w:tc>
        <w:tc>
          <w:tcPr>
            <w:tcW w:w="221" w:type="pct"/>
          </w:tcPr>
          <w:p w:rsidR="00171D18" w:rsidRPr="00E83A9A" w:rsidRDefault="00171D18" w:rsidP="00C37671">
            <w:pPr>
              <w:ind w:left="-57" w:right="-57"/>
              <w:jc w:val="center"/>
              <w:rPr>
                <w:rFonts w:eastAsia="Arial Unicode MS"/>
                <w:sz w:val="20"/>
                <w:szCs w:val="20"/>
                <w:u w:color="000000"/>
              </w:rPr>
            </w:pPr>
            <w:r w:rsidRPr="00E83A9A">
              <w:rPr>
                <w:rFonts w:eastAsia="Arial Unicode MS"/>
                <w:sz w:val="20"/>
                <w:szCs w:val="20"/>
                <w:u w:color="000000"/>
              </w:rPr>
              <w:t>х</w:t>
            </w:r>
          </w:p>
        </w:tc>
        <w:tc>
          <w:tcPr>
            <w:tcW w:w="272" w:type="pct"/>
            <w:shd w:val="clear" w:color="auto" w:fill="auto"/>
          </w:tcPr>
          <w:p w:rsidR="00171D18" w:rsidRPr="00E83A9A" w:rsidRDefault="00171D18" w:rsidP="00C37671">
            <w:pPr>
              <w:ind w:left="-57" w:right="-57"/>
              <w:jc w:val="center"/>
              <w:rPr>
                <w:rFonts w:eastAsia="Arial Unicode MS"/>
                <w:sz w:val="20"/>
                <w:szCs w:val="20"/>
                <w:u w:color="000000"/>
              </w:rPr>
            </w:pPr>
            <w:r w:rsidRPr="00E83A9A">
              <w:rPr>
                <w:rFonts w:eastAsia="Arial Unicode MS"/>
                <w:sz w:val="20"/>
                <w:szCs w:val="20"/>
                <w:u w:color="000000"/>
              </w:rPr>
              <w:t>2022</w:t>
            </w:r>
          </w:p>
        </w:tc>
        <w:tc>
          <w:tcPr>
            <w:tcW w:w="228" w:type="pct"/>
            <w:shd w:val="clear" w:color="auto" w:fill="auto"/>
          </w:tcPr>
          <w:p w:rsidR="00171D18" w:rsidRPr="00E83A9A" w:rsidRDefault="00171D18" w:rsidP="00C37671">
            <w:pPr>
              <w:ind w:left="-57" w:right="-57"/>
              <w:jc w:val="center"/>
              <w:rPr>
                <w:sz w:val="20"/>
                <w:szCs w:val="20"/>
              </w:rPr>
            </w:pPr>
            <w:r>
              <w:rPr>
                <w:sz w:val="20"/>
                <w:szCs w:val="20"/>
              </w:rPr>
              <w:t>119,8</w:t>
            </w:r>
          </w:p>
        </w:tc>
        <w:tc>
          <w:tcPr>
            <w:tcW w:w="225" w:type="pct"/>
            <w:shd w:val="clear" w:color="auto" w:fill="auto"/>
          </w:tcPr>
          <w:p w:rsidR="00171D18" w:rsidRPr="00E83A9A" w:rsidRDefault="00171D18" w:rsidP="00C37671">
            <w:pPr>
              <w:ind w:left="-57" w:right="-57"/>
              <w:jc w:val="center"/>
              <w:rPr>
                <w:sz w:val="20"/>
                <w:szCs w:val="20"/>
              </w:rPr>
            </w:pPr>
            <w:r>
              <w:rPr>
                <w:sz w:val="20"/>
                <w:szCs w:val="20"/>
              </w:rPr>
              <w:t>272,0</w:t>
            </w:r>
          </w:p>
        </w:tc>
        <w:tc>
          <w:tcPr>
            <w:tcW w:w="224" w:type="pct"/>
          </w:tcPr>
          <w:p w:rsidR="00171D18" w:rsidRPr="00E83A9A" w:rsidRDefault="00171D18" w:rsidP="00C37671">
            <w:pPr>
              <w:ind w:left="-57" w:right="-57"/>
              <w:jc w:val="center"/>
              <w:rPr>
                <w:sz w:val="20"/>
                <w:szCs w:val="20"/>
              </w:rPr>
            </w:pPr>
            <w:r>
              <w:rPr>
                <w:sz w:val="20"/>
                <w:szCs w:val="20"/>
              </w:rPr>
              <w:t>90,0</w:t>
            </w:r>
          </w:p>
        </w:tc>
        <w:tc>
          <w:tcPr>
            <w:tcW w:w="229" w:type="pct"/>
          </w:tcPr>
          <w:p w:rsidR="00171D18" w:rsidRPr="00E83A9A" w:rsidRDefault="00171D18" w:rsidP="00C37671">
            <w:pPr>
              <w:ind w:left="-57" w:right="-57"/>
              <w:jc w:val="center"/>
              <w:rPr>
                <w:sz w:val="20"/>
                <w:szCs w:val="20"/>
              </w:rPr>
            </w:pPr>
            <w:r w:rsidRPr="00E83A9A">
              <w:rPr>
                <w:sz w:val="20"/>
                <w:szCs w:val="20"/>
              </w:rPr>
              <w:t>х</w:t>
            </w:r>
          </w:p>
        </w:tc>
        <w:tc>
          <w:tcPr>
            <w:tcW w:w="225" w:type="pct"/>
          </w:tcPr>
          <w:p w:rsidR="00171D18" w:rsidRPr="00E83A9A" w:rsidRDefault="00171D18" w:rsidP="00C37671">
            <w:pPr>
              <w:ind w:left="-57" w:right="-57"/>
              <w:jc w:val="center"/>
              <w:rPr>
                <w:sz w:val="20"/>
                <w:szCs w:val="20"/>
              </w:rPr>
            </w:pPr>
            <w:r>
              <w:rPr>
                <w:sz w:val="20"/>
                <w:szCs w:val="20"/>
              </w:rPr>
              <w:t>х</w:t>
            </w:r>
          </w:p>
        </w:tc>
        <w:tc>
          <w:tcPr>
            <w:tcW w:w="271" w:type="pct"/>
          </w:tcPr>
          <w:p w:rsidR="00171D18" w:rsidRPr="00E83A9A" w:rsidRDefault="00171D18" w:rsidP="00C37671">
            <w:pPr>
              <w:ind w:left="-57" w:right="-57"/>
              <w:jc w:val="center"/>
              <w:rPr>
                <w:sz w:val="20"/>
                <w:szCs w:val="20"/>
              </w:rPr>
            </w:pPr>
            <w:r w:rsidRPr="00E83A9A">
              <w:rPr>
                <w:sz w:val="20"/>
                <w:szCs w:val="20"/>
              </w:rPr>
              <w:t>х</w:t>
            </w:r>
          </w:p>
          <w:p w:rsidR="00171D18" w:rsidRPr="00E83A9A" w:rsidRDefault="00171D18" w:rsidP="00C37671">
            <w:pPr>
              <w:ind w:left="-57" w:right="-57"/>
              <w:jc w:val="center"/>
              <w:rPr>
                <w:sz w:val="20"/>
                <w:szCs w:val="20"/>
              </w:rPr>
            </w:pPr>
          </w:p>
        </w:tc>
        <w:tc>
          <w:tcPr>
            <w:tcW w:w="283" w:type="pct"/>
          </w:tcPr>
          <w:p w:rsidR="00171D18" w:rsidRPr="00E83A9A" w:rsidRDefault="00171D18" w:rsidP="00C37671">
            <w:pPr>
              <w:ind w:left="-57" w:right="-57"/>
              <w:jc w:val="center"/>
              <w:rPr>
                <w:sz w:val="20"/>
                <w:szCs w:val="20"/>
              </w:rPr>
            </w:pPr>
            <w:r w:rsidRPr="00E83A9A">
              <w:rPr>
                <w:sz w:val="20"/>
                <w:szCs w:val="20"/>
              </w:rPr>
              <w:t>х</w:t>
            </w:r>
          </w:p>
          <w:p w:rsidR="00171D18" w:rsidRPr="00E83A9A" w:rsidRDefault="00171D18" w:rsidP="00C37671">
            <w:pPr>
              <w:ind w:left="-57" w:right="-57"/>
              <w:jc w:val="center"/>
              <w:rPr>
                <w:sz w:val="20"/>
                <w:szCs w:val="20"/>
              </w:rPr>
            </w:pPr>
          </w:p>
        </w:tc>
        <w:tc>
          <w:tcPr>
            <w:tcW w:w="889" w:type="pct"/>
            <w:shd w:val="clear" w:color="auto" w:fill="auto"/>
          </w:tcPr>
          <w:p w:rsidR="00171D18" w:rsidRPr="00E83A9A" w:rsidRDefault="00171D18" w:rsidP="00C37671">
            <w:pPr>
              <w:jc w:val="both"/>
              <w:rPr>
                <w:rFonts w:eastAsia="Arial Unicode MS"/>
                <w:bCs/>
                <w:sz w:val="20"/>
                <w:szCs w:val="20"/>
                <w:u w:color="000000"/>
              </w:rPr>
            </w:pPr>
            <w:r w:rsidRPr="00E83A9A">
              <w:rPr>
                <w:rFonts w:eastAsia="Arial Unicode MS"/>
                <w:bCs/>
                <w:sz w:val="20"/>
                <w:szCs w:val="20"/>
                <w:u w:color="000000"/>
              </w:rPr>
              <w:t xml:space="preserve">проведены кадастровые работы и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w:t>
            </w:r>
            <w:r>
              <w:rPr>
                <w:rFonts w:eastAsia="Arial Unicode MS"/>
                <w:bCs/>
                <w:sz w:val="20"/>
                <w:szCs w:val="20"/>
                <w:u w:color="000000"/>
              </w:rPr>
              <w:t>Порецкого муниципального округа</w:t>
            </w:r>
          </w:p>
        </w:tc>
        <w:tc>
          <w:tcPr>
            <w:tcW w:w="308" w:type="pct"/>
            <w:shd w:val="clear" w:color="auto" w:fill="auto"/>
          </w:tcPr>
          <w:p w:rsidR="00171D18" w:rsidRPr="00E83A9A" w:rsidRDefault="00171D18" w:rsidP="00C37671">
            <w:pPr>
              <w:pStyle w:val="ConsPlusNormal"/>
              <w:widowControl/>
              <w:jc w:val="center"/>
              <w:rPr>
                <w:sz w:val="20"/>
              </w:rPr>
            </w:pPr>
            <w:r w:rsidRPr="00E83A9A">
              <w:rPr>
                <w:sz w:val="20"/>
              </w:rPr>
              <w:t>выполнение работ и оказание услуг</w:t>
            </w:r>
          </w:p>
        </w:tc>
        <w:tc>
          <w:tcPr>
            <w:tcW w:w="289" w:type="pct"/>
          </w:tcPr>
          <w:p w:rsidR="00171D18" w:rsidRPr="00E83A9A" w:rsidRDefault="00171D18" w:rsidP="00C37671">
            <w:pPr>
              <w:pStyle w:val="ConsPlusNormal"/>
              <w:widowControl/>
              <w:jc w:val="center"/>
              <w:rPr>
                <w:sz w:val="20"/>
              </w:rPr>
            </w:pPr>
            <w:r w:rsidRPr="00E83A9A">
              <w:rPr>
                <w:sz w:val="20"/>
              </w:rPr>
              <w:t>нет</w:t>
            </w:r>
          </w:p>
        </w:tc>
        <w:tc>
          <w:tcPr>
            <w:tcW w:w="288" w:type="pct"/>
            <w:tcBorders>
              <w:right w:val="single" w:sz="4" w:space="0" w:color="auto"/>
            </w:tcBorders>
            <w:shd w:val="clear" w:color="auto" w:fill="auto"/>
          </w:tcPr>
          <w:p w:rsidR="00171D18" w:rsidRPr="00E83A9A" w:rsidRDefault="00171D18" w:rsidP="00C37671">
            <w:pPr>
              <w:ind w:left="-57" w:right="-57"/>
              <w:jc w:val="center"/>
              <w:rPr>
                <w:rFonts w:eastAsia="Arial Unicode MS"/>
                <w:sz w:val="20"/>
                <w:szCs w:val="20"/>
                <w:u w:color="000000"/>
              </w:rPr>
            </w:pPr>
            <w:r>
              <w:rPr>
                <w:rFonts w:eastAsia="Arial Unicode MS"/>
                <w:sz w:val="20"/>
                <w:szCs w:val="20"/>
                <w:u w:color="000000"/>
              </w:rPr>
              <w:t>-</w:t>
            </w:r>
          </w:p>
        </w:tc>
      </w:tr>
      <w:tr w:rsidR="00171D18" w:rsidRPr="00417632" w:rsidTr="00171D18">
        <w:trPr>
          <w:cantSplit/>
          <w:trHeight w:val="253"/>
          <w:tblHeader/>
        </w:trPr>
        <w:tc>
          <w:tcPr>
            <w:tcW w:w="136" w:type="pct"/>
            <w:tcBorders>
              <w:left w:val="single" w:sz="4" w:space="0" w:color="auto"/>
              <w:bottom w:val="single" w:sz="4" w:space="0" w:color="auto"/>
            </w:tcBorders>
            <w:shd w:val="clear" w:color="auto" w:fill="auto"/>
          </w:tcPr>
          <w:p w:rsidR="00171D18" w:rsidRDefault="00171D18" w:rsidP="00C37671">
            <w:pPr>
              <w:jc w:val="center"/>
              <w:rPr>
                <w:sz w:val="20"/>
                <w:szCs w:val="20"/>
              </w:rPr>
            </w:pPr>
            <w:r>
              <w:rPr>
                <w:sz w:val="20"/>
                <w:szCs w:val="20"/>
              </w:rPr>
              <w:t>2.</w:t>
            </w:r>
          </w:p>
        </w:tc>
        <w:tc>
          <w:tcPr>
            <w:tcW w:w="635" w:type="pct"/>
            <w:tcBorders>
              <w:bottom w:val="single" w:sz="4" w:space="0" w:color="auto"/>
            </w:tcBorders>
            <w:shd w:val="clear" w:color="auto" w:fill="auto"/>
          </w:tcPr>
          <w:p w:rsidR="00171D18" w:rsidRPr="00E83A9A" w:rsidRDefault="00171D18" w:rsidP="00C37671">
            <w:pPr>
              <w:jc w:val="both"/>
              <w:rPr>
                <w:sz w:val="20"/>
                <w:szCs w:val="20"/>
              </w:rPr>
            </w:pPr>
            <w:r w:rsidRPr="00CB471B">
              <w:rPr>
                <w:rFonts w:eastAsia="Arial Unicode MS"/>
                <w:bCs/>
                <w:sz w:val="20"/>
                <w:szCs w:val="20"/>
                <w:u w:color="000000"/>
              </w:rPr>
              <w:t>Объем производства сельскохозяйственной продукции на площадях</w:t>
            </w:r>
          </w:p>
        </w:tc>
        <w:tc>
          <w:tcPr>
            <w:tcW w:w="278" w:type="pct"/>
            <w:tcBorders>
              <w:bottom w:val="single" w:sz="4" w:space="0" w:color="auto"/>
            </w:tcBorders>
            <w:shd w:val="clear" w:color="auto" w:fill="auto"/>
          </w:tcPr>
          <w:p w:rsidR="00171D18" w:rsidRPr="00E83A9A" w:rsidRDefault="00171D18" w:rsidP="00C37671">
            <w:pPr>
              <w:jc w:val="center"/>
              <w:rPr>
                <w:sz w:val="20"/>
                <w:szCs w:val="20"/>
              </w:rPr>
            </w:pPr>
            <w:r>
              <w:rPr>
                <w:sz w:val="20"/>
                <w:szCs w:val="20"/>
              </w:rPr>
              <w:t>тыс. тонн</w:t>
            </w:r>
          </w:p>
        </w:tc>
        <w:tc>
          <w:tcPr>
            <w:tcW w:w="221" w:type="pct"/>
            <w:tcBorders>
              <w:bottom w:val="single" w:sz="4" w:space="0" w:color="auto"/>
            </w:tcBorders>
          </w:tcPr>
          <w:p w:rsidR="00171D18" w:rsidRPr="00E83A9A" w:rsidRDefault="00171D18" w:rsidP="00C37671">
            <w:pPr>
              <w:ind w:left="-57" w:right="-57"/>
              <w:jc w:val="center"/>
              <w:rPr>
                <w:rFonts w:eastAsia="Arial Unicode MS"/>
                <w:sz w:val="20"/>
                <w:szCs w:val="20"/>
                <w:u w:color="000000"/>
              </w:rPr>
            </w:pPr>
            <w:r>
              <w:rPr>
                <w:rFonts w:eastAsia="Arial Unicode MS"/>
                <w:sz w:val="20"/>
                <w:szCs w:val="20"/>
                <w:u w:color="000000"/>
              </w:rPr>
              <w:t>120</w:t>
            </w:r>
          </w:p>
        </w:tc>
        <w:tc>
          <w:tcPr>
            <w:tcW w:w="272" w:type="pct"/>
            <w:tcBorders>
              <w:bottom w:val="single" w:sz="4" w:space="0" w:color="auto"/>
            </w:tcBorders>
            <w:shd w:val="clear" w:color="auto" w:fill="auto"/>
          </w:tcPr>
          <w:p w:rsidR="00171D18" w:rsidRPr="00E83A9A" w:rsidRDefault="00171D18" w:rsidP="00C37671">
            <w:pPr>
              <w:ind w:left="-57" w:right="-57"/>
              <w:jc w:val="center"/>
              <w:rPr>
                <w:rFonts w:eastAsia="Arial Unicode MS"/>
                <w:sz w:val="20"/>
                <w:szCs w:val="20"/>
                <w:u w:color="000000"/>
              </w:rPr>
            </w:pPr>
            <w:r>
              <w:rPr>
                <w:rFonts w:eastAsia="Arial Unicode MS"/>
                <w:sz w:val="20"/>
                <w:szCs w:val="20"/>
                <w:u w:color="000000"/>
              </w:rPr>
              <w:t>120</w:t>
            </w:r>
          </w:p>
        </w:tc>
        <w:tc>
          <w:tcPr>
            <w:tcW w:w="228" w:type="pct"/>
            <w:tcBorders>
              <w:bottom w:val="single" w:sz="4" w:space="0" w:color="auto"/>
            </w:tcBorders>
            <w:shd w:val="clear" w:color="auto" w:fill="auto"/>
          </w:tcPr>
          <w:p w:rsidR="00171D18" w:rsidRPr="00E83A9A" w:rsidRDefault="00171D18" w:rsidP="00C37671">
            <w:pPr>
              <w:ind w:left="-57" w:right="-57"/>
              <w:jc w:val="center"/>
              <w:rPr>
                <w:rFonts w:eastAsia="Arial Unicode MS"/>
                <w:sz w:val="20"/>
                <w:szCs w:val="20"/>
                <w:u w:color="000000"/>
              </w:rPr>
            </w:pPr>
            <w:r>
              <w:rPr>
                <w:sz w:val="20"/>
                <w:szCs w:val="20"/>
              </w:rPr>
              <w:t>240</w:t>
            </w:r>
          </w:p>
        </w:tc>
        <w:tc>
          <w:tcPr>
            <w:tcW w:w="225" w:type="pct"/>
            <w:tcBorders>
              <w:bottom w:val="single" w:sz="4" w:space="0" w:color="auto"/>
            </w:tcBorders>
            <w:shd w:val="clear" w:color="auto" w:fill="auto"/>
          </w:tcPr>
          <w:p w:rsidR="00171D18" w:rsidRPr="00E83A9A" w:rsidRDefault="00171D18" w:rsidP="00C37671">
            <w:pPr>
              <w:ind w:left="-57" w:right="-57"/>
              <w:jc w:val="center"/>
              <w:rPr>
                <w:rFonts w:eastAsia="Arial Unicode MS"/>
                <w:sz w:val="20"/>
                <w:szCs w:val="20"/>
                <w:u w:color="000000"/>
              </w:rPr>
            </w:pPr>
            <w:r>
              <w:rPr>
                <w:rFonts w:eastAsia="Arial Unicode MS"/>
                <w:sz w:val="20"/>
                <w:szCs w:val="20"/>
                <w:u w:color="000000"/>
              </w:rPr>
              <w:t>120</w:t>
            </w:r>
          </w:p>
        </w:tc>
        <w:tc>
          <w:tcPr>
            <w:tcW w:w="224" w:type="pct"/>
            <w:tcBorders>
              <w:bottom w:val="single" w:sz="4" w:space="0" w:color="auto"/>
            </w:tcBorders>
          </w:tcPr>
          <w:p w:rsidR="00171D18" w:rsidRDefault="00171D18" w:rsidP="00C37671">
            <w:pPr>
              <w:ind w:left="-57" w:right="-57"/>
              <w:jc w:val="center"/>
              <w:rPr>
                <w:sz w:val="20"/>
                <w:szCs w:val="20"/>
              </w:rPr>
            </w:pPr>
            <w:r>
              <w:rPr>
                <w:sz w:val="20"/>
                <w:szCs w:val="20"/>
              </w:rPr>
              <w:t>120</w:t>
            </w:r>
          </w:p>
        </w:tc>
        <w:tc>
          <w:tcPr>
            <w:tcW w:w="229" w:type="pct"/>
            <w:tcBorders>
              <w:bottom w:val="single" w:sz="4" w:space="0" w:color="auto"/>
            </w:tcBorders>
          </w:tcPr>
          <w:p w:rsidR="00171D18" w:rsidRPr="00E83A9A" w:rsidRDefault="00171D18" w:rsidP="00C37671">
            <w:pPr>
              <w:ind w:left="-57" w:right="-57"/>
              <w:jc w:val="center"/>
              <w:rPr>
                <w:rFonts w:eastAsia="Arial Unicode MS"/>
                <w:sz w:val="20"/>
                <w:szCs w:val="20"/>
                <w:u w:color="000000"/>
              </w:rPr>
            </w:pPr>
            <w:r>
              <w:rPr>
                <w:rFonts w:eastAsia="Arial Unicode MS"/>
                <w:sz w:val="20"/>
                <w:szCs w:val="20"/>
                <w:u w:color="000000"/>
              </w:rPr>
              <w:t>120</w:t>
            </w:r>
          </w:p>
        </w:tc>
        <w:tc>
          <w:tcPr>
            <w:tcW w:w="225" w:type="pct"/>
            <w:tcBorders>
              <w:bottom w:val="single" w:sz="4" w:space="0" w:color="auto"/>
            </w:tcBorders>
          </w:tcPr>
          <w:p w:rsidR="00171D18" w:rsidRDefault="00171D18" w:rsidP="00C37671">
            <w:pPr>
              <w:ind w:left="-57" w:right="-57"/>
              <w:jc w:val="center"/>
              <w:rPr>
                <w:rFonts w:eastAsia="Arial Unicode MS"/>
                <w:sz w:val="20"/>
                <w:szCs w:val="20"/>
                <w:u w:color="000000"/>
              </w:rPr>
            </w:pPr>
            <w:r>
              <w:rPr>
                <w:rFonts w:eastAsia="Arial Unicode MS"/>
                <w:sz w:val="20"/>
                <w:szCs w:val="20"/>
                <w:u w:color="000000"/>
              </w:rPr>
              <w:t>120</w:t>
            </w:r>
          </w:p>
        </w:tc>
        <w:tc>
          <w:tcPr>
            <w:tcW w:w="271" w:type="pct"/>
            <w:tcBorders>
              <w:bottom w:val="single" w:sz="4" w:space="0" w:color="auto"/>
            </w:tcBorders>
          </w:tcPr>
          <w:p w:rsidR="00171D18" w:rsidRPr="00E83A9A" w:rsidRDefault="00171D18" w:rsidP="00C37671">
            <w:pPr>
              <w:ind w:left="-57" w:right="-57"/>
              <w:jc w:val="center"/>
              <w:rPr>
                <w:rFonts w:eastAsia="Arial Unicode MS"/>
                <w:sz w:val="20"/>
                <w:szCs w:val="20"/>
                <w:u w:color="000000"/>
              </w:rPr>
            </w:pPr>
            <w:r>
              <w:rPr>
                <w:rFonts w:eastAsia="Arial Unicode MS"/>
                <w:sz w:val="20"/>
                <w:szCs w:val="20"/>
                <w:u w:color="000000"/>
              </w:rPr>
              <w:t>120</w:t>
            </w:r>
          </w:p>
          <w:p w:rsidR="00171D18" w:rsidRDefault="00171D18" w:rsidP="00C37671">
            <w:pPr>
              <w:ind w:left="-57" w:right="-57"/>
              <w:jc w:val="center"/>
              <w:rPr>
                <w:sz w:val="20"/>
                <w:szCs w:val="20"/>
              </w:rPr>
            </w:pPr>
          </w:p>
        </w:tc>
        <w:tc>
          <w:tcPr>
            <w:tcW w:w="283" w:type="pct"/>
            <w:tcBorders>
              <w:bottom w:val="single" w:sz="4" w:space="0" w:color="auto"/>
            </w:tcBorders>
          </w:tcPr>
          <w:p w:rsidR="00171D18" w:rsidRPr="00E83A9A" w:rsidRDefault="00171D18" w:rsidP="00C37671">
            <w:pPr>
              <w:ind w:left="-57" w:right="-57"/>
              <w:jc w:val="center"/>
              <w:rPr>
                <w:rFonts w:eastAsia="Arial Unicode MS"/>
                <w:sz w:val="20"/>
                <w:szCs w:val="20"/>
                <w:u w:color="000000"/>
              </w:rPr>
            </w:pPr>
            <w:r>
              <w:rPr>
                <w:rFonts w:eastAsia="Arial Unicode MS"/>
                <w:sz w:val="20"/>
                <w:szCs w:val="20"/>
                <w:u w:color="000000"/>
              </w:rPr>
              <w:t>120</w:t>
            </w:r>
          </w:p>
          <w:p w:rsidR="00171D18" w:rsidRPr="00E83A9A" w:rsidRDefault="00171D18" w:rsidP="00C37671">
            <w:pPr>
              <w:ind w:left="-57" w:right="-57"/>
              <w:jc w:val="center"/>
              <w:rPr>
                <w:rFonts w:eastAsia="Arial Unicode MS"/>
                <w:sz w:val="20"/>
                <w:szCs w:val="20"/>
                <w:u w:color="000000"/>
              </w:rPr>
            </w:pPr>
          </w:p>
        </w:tc>
        <w:tc>
          <w:tcPr>
            <w:tcW w:w="889" w:type="pct"/>
            <w:tcBorders>
              <w:bottom w:val="single" w:sz="4" w:space="0" w:color="auto"/>
            </w:tcBorders>
            <w:shd w:val="clear" w:color="auto" w:fill="auto"/>
          </w:tcPr>
          <w:p w:rsidR="00171D18" w:rsidRPr="00E83A9A" w:rsidRDefault="00171D18" w:rsidP="00C37671">
            <w:pPr>
              <w:jc w:val="both"/>
              <w:rPr>
                <w:rFonts w:eastAsia="Arial Unicode MS"/>
                <w:bCs/>
                <w:sz w:val="20"/>
                <w:szCs w:val="20"/>
                <w:u w:color="000000"/>
              </w:rPr>
            </w:pPr>
            <w:r>
              <w:rPr>
                <w:rFonts w:eastAsia="Arial Unicode MS"/>
                <w:bCs/>
                <w:sz w:val="20"/>
                <w:szCs w:val="20"/>
                <w:u w:color="000000"/>
              </w:rPr>
              <w:t>производство сельскохозяйственной продукции</w:t>
            </w:r>
          </w:p>
        </w:tc>
        <w:tc>
          <w:tcPr>
            <w:tcW w:w="308" w:type="pct"/>
            <w:tcBorders>
              <w:bottom w:val="single" w:sz="4" w:space="0" w:color="auto"/>
            </w:tcBorders>
            <w:shd w:val="clear" w:color="auto" w:fill="auto"/>
          </w:tcPr>
          <w:p w:rsidR="00171D18" w:rsidRPr="00E83A9A" w:rsidRDefault="00171D18" w:rsidP="00C37671">
            <w:pPr>
              <w:pStyle w:val="ConsPlusNormal"/>
              <w:widowControl/>
              <w:jc w:val="center"/>
              <w:rPr>
                <w:sz w:val="20"/>
              </w:rPr>
            </w:pPr>
            <w:r>
              <w:rPr>
                <w:sz w:val="20"/>
              </w:rPr>
              <w:t>выполнение работ</w:t>
            </w:r>
          </w:p>
        </w:tc>
        <w:tc>
          <w:tcPr>
            <w:tcW w:w="289" w:type="pct"/>
            <w:tcBorders>
              <w:bottom w:val="single" w:sz="4" w:space="0" w:color="auto"/>
            </w:tcBorders>
          </w:tcPr>
          <w:p w:rsidR="00171D18" w:rsidRPr="00E83A9A" w:rsidRDefault="00171D18" w:rsidP="00C37671">
            <w:pPr>
              <w:pStyle w:val="ConsPlusNormal"/>
              <w:widowControl/>
              <w:jc w:val="center"/>
              <w:rPr>
                <w:sz w:val="20"/>
              </w:rPr>
            </w:pPr>
            <w:r>
              <w:rPr>
                <w:sz w:val="20"/>
              </w:rPr>
              <w:t>нет</w:t>
            </w:r>
          </w:p>
        </w:tc>
        <w:tc>
          <w:tcPr>
            <w:tcW w:w="288" w:type="pct"/>
            <w:tcBorders>
              <w:bottom w:val="single" w:sz="4" w:space="0" w:color="auto"/>
              <w:right w:val="single" w:sz="4" w:space="0" w:color="auto"/>
            </w:tcBorders>
            <w:shd w:val="clear" w:color="auto" w:fill="auto"/>
          </w:tcPr>
          <w:p w:rsidR="00171D18" w:rsidRDefault="00171D18" w:rsidP="00C37671">
            <w:pPr>
              <w:ind w:left="-57" w:right="-57"/>
              <w:jc w:val="center"/>
              <w:rPr>
                <w:rFonts w:eastAsia="Arial Unicode MS"/>
                <w:sz w:val="20"/>
                <w:szCs w:val="20"/>
                <w:u w:color="000000"/>
              </w:rPr>
            </w:pPr>
            <w:r>
              <w:rPr>
                <w:rFonts w:eastAsia="Arial Unicode MS"/>
                <w:sz w:val="20"/>
                <w:szCs w:val="20"/>
                <w:u w:color="000000"/>
              </w:rPr>
              <w:t>-</w:t>
            </w:r>
          </w:p>
        </w:tc>
      </w:tr>
    </w:tbl>
    <w:p w:rsidR="00C1048B" w:rsidRDefault="00C1048B" w:rsidP="00C1048B">
      <w:pPr>
        <w:jc w:val="center"/>
        <w:rPr>
          <w:b/>
          <w:bCs/>
        </w:rPr>
      </w:pPr>
    </w:p>
    <w:p w:rsidR="00C1048B" w:rsidRDefault="00D71EBF" w:rsidP="00D71EBF">
      <w:pPr>
        <w:jc w:val="right"/>
        <w:rPr>
          <w:b/>
          <w:bCs/>
          <w:sz w:val="26"/>
          <w:szCs w:val="26"/>
        </w:rPr>
      </w:pPr>
      <w:r w:rsidRPr="00D326F0">
        <w:rPr>
          <w:b/>
          <w:bCs/>
          <w:sz w:val="26"/>
          <w:szCs w:val="26"/>
        </w:rPr>
        <w:t>»</w:t>
      </w:r>
      <w:r>
        <w:rPr>
          <w:b/>
          <w:bCs/>
          <w:sz w:val="26"/>
          <w:szCs w:val="26"/>
        </w:rPr>
        <w:t>.</w:t>
      </w:r>
    </w:p>
    <w:p w:rsidR="00D71EBF" w:rsidRDefault="00D71EBF" w:rsidP="00D71EBF">
      <w:pPr>
        <w:jc w:val="right"/>
        <w:rPr>
          <w:b/>
          <w:bCs/>
        </w:rPr>
      </w:pPr>
    </w:p>
    <w:p w:rsidR="00C37671" w:rsidRPr="006C097E" w:rsidRDefault="00C37671" w:rsidP="00C37671">
      <w:pPr>
        <w:widowControl w:val="0"/>
        <w:numPr>
          <w:ilvl w:val="0"/>
          <w:numId w:val="16"/>
        </w:numPr>
        <w:tabs>
          <w:tab w:val="clear" w:pos="0"/>
        </w:tabs>
        <w:autoSpaceDE w:val="0"/>
        <w:autoSpaceDN w:val="0"/>
        <w:adjustRightInd w:val="0"/>
        <w:jc w:val="right"/>
        <w:outlineLvl w:val="0"/>
        <w:rPr>
          <w:bCs/>
          <w:color w:val="26282F"/>
          <w:sz w:val="20"/>
          <w:szCs w:val="20"/>
        </w:rPr>
      </w:pPr>
      <w:r w:rsidRPr="006C097E">
        <w:rPr>
          <w:bCs/>
          <w:color w:val="26282F"/>
          <w:sz w:val="20"/>
          <w:szCs w:val="20"/>
        </w:rPr>
        <w:lastRenderedPageBreak/>
        <w:t xml:space="preserve">Приложение </w:t>
      </w:r>
      <w:r w:rsidR="006C097E" w:rsidRPr="006C097E">
        <w:rPr>
          <w:bCs/>
          <w:color w:val="26282F"/>
          <w:sz w:val="20"/>
          <w:szCs w:val="20"/>
        </w:rPr>
        <w:t>4</w:t>
      </w:r>
      <w:r w:rsidRPr="006C097E">
        <w:rPr>
          <w:bCs/>
          <w:color w:val="26282F"/>
          <w:sz w:val="20"/>
          <w:szCs w:val="20"/>
        </w:rPr>
        <w:t xml:space="preserve"> к постановлению </w:t>
      </w:r>
    </w:p>
    <w:p w:rsidR="00C37671" w:rsidRPr="006C097E" w:rsidRDefault="00C37671" w:rsidP="00C37671">
      <w:pPr>
        <w:widowControl w:val="0"/>
        <w:numPr>
          <w:ilvl w:val="0"/>
          <w:numId w:val="16"/>
        </w:numPr>
        <w:tabs>
          <w:tab w:val="clear" w:pos="0"/>
        </w:tabs>
        <w:autoSpaceDE w:val="0"/>
        <w:autoSpaceDN w:val="0"/>
        <w:adjustRightInd w:val="0"/>
        <w:jc w:val="right"/>
        <w:outlineLvl w:val="0"/>
        <w:rPr>
          <w:bCs/>
          <w:color w:val="26282F"/>
          <w:sz w:val="20"/>
          <w:szCs w:val="20"/>
        </w:rPr>
      </w:pPr>
      <w:r w:rsidRPr="006C097E">
        <w:rPr>
          <w:bCs/>
          <w:color w:val="26282F"/>
          <w:sz w:val="20"/>
          <w:szCs w:val="20"/>
        </w:rPr>
        <w:t xml:space="preserve">администрации Порецкого муниципального округа </w:t>
      </w:r>
    </w:p>
    <w:p w:rsidR="00C37671" w:rsidRPr="006C097E" w:rsidRDefault="00C37671" w:rsidP="00C37671">
      <w:pPr>
        <w:widowControl w:val="0"/>
        <w:numPr>
          <w:ilvl w:val="0"/>
          <w:numId w:val="16"/>
        </w:numPr>
        <w:tabs>
          <w:tab w:val="clear" w:pos="0"/>
        </w:tabs>
        <w:autoSpaceDE w:val="0"/>
        <w:autoSpaceDN w:val="0"/>
        <w:adjustRightInd w:val="0"/>
        <w:jc w:val="right"/>
        <w:outlineLvl w:val="0"/>
        <w:rPr>
          <w:bCs/>
          <w:color w:val="26282F"/>
          <w:sz w:val="20"/>
          <w:szCs w:val="20"/>
        </w:rPr>
      </w:pPr>
      <w:r w:rsidRPr="006C097E">
        <w:rPr>
          <w:bCs/>
          <w:color w:val="26282F"/>
          <w:sz w:val="20"/>
          <w:szCs w:val="20"/>
        </w:rPr>
        <w:t xml:space="preserve">от </w:t>
      </w:r>
      <w:r w:rsidR="006C097E" w:rsidRPr="006C097E">
        <w:rPr>
          <w:bCs/>
          <w:color w:val="26282F"/>
          <w:sz w:val="20"/>
          <w:szCs w:val="20"/>
        </w:rPr>
        <w:t>«</w:t>
      </w:r>
      <w:r w:rsidR="00160EE4">
        <w:rPr>
          <w:bCs/>
          <w:color w:val="26282F"/>
          <w:sz w:val="20"/>
          <w:szCs w:val="20"/>
        </w:rPr>
        <w:t>09</w:t>
      </w:r>
      <w:r w:rsidR="006C097E" w:rsidRPr="006C097E">
        <w:rPr>
          <w:bCs/>
          <w:color w:val="26282F"/>
          <w:sz w:val="20"/>
          <w:szCs w:val="20"/>
        </w:rPr>
        <w:t>»</w:t>
      </w:r>
      <w:r w:rsidR="00160EE4">
        <w:rPr>
          <w:bCs/>
          <w:color w:val="26282F"/>
          <w:sz w:val="20"/>
          <w:szCs w:val="20"/>
        </w:rPr>
        <w:t xml:space="preserve"> февраля </w:t>
      </w:r>
      <w:r w:rsidR="006C097E" w:rsidRPr="006C097E">
        <w:rPr>
          <w:bCs/>
          <w:color w:val="26282F"/>
          <w:sz w:val="20"/>
          <w:szCs w:val="20"/>
        </w:rPr>
        <w:t>2026</w:t>
      </w:r>
      <w:r w:rsidRPr="006C097E">
        <w:rPr>
          <w:bCs/>
          <w:color w:val="26282F"/>
          <w:sz w:val="20"/>
          <w:szCs w:val="20"/>
        </w:rPr>
        <w:t xml:space="preserve"> № </w:t>
      </w:r>
      <w:r w:rsidR="00160EE4">
        <w:rPr>
          <w:bCs/>
          <w:color w:val="26282F"/>
          <w:sz w:val="20"/>
          <w:szCs w:val="20"/>
        </w:rPr>
        <w:t>37</w:t>
      </w:r>
    </w:p>
    <w:p w:rsidR="00C37671" w:rsidRPr="006C097E" w:rsidRDefault="00C37671" w:rsidP="00C37671">
      <w:pPr>
        <w:jc w:val="center"/>
        <w:rPr>
          <w:b/>
          <w:bCs/>
        </w:rPr>
      </w:pPr>
    </w:p>
    <w:p w:rsidR="00C37671" w:rsidRDefault="00C37671" w:rsidP="00C1048B">
      <w:pPr>
        <w:spacing w:line="233" w:lineRule="auto"/>
        <w:contextualSpacing/>
        <w:jc w:val="center"/>
        <w:rPr>
          <w:b/>
          <w:sz w:val="26"/>
          <w:szCs w:val="26"/>
        </w:rPr>
      </w:pPr>
    </w:p>
    <w:p w:rsidR="00C1048B" w:rsidRPr="00417632" w:rsidRDefault="00D71EBF" w:rsidP="00C1048B">
      <w:pPr>
        <w:spacing w:line="233" w:lineRule="auto"/>
        <w:contextualSpacing/>
        <w:jc w:val="center"/>
        <w:rPr>
          <w:b/>
          <w:bCs/>
          <w:sz w:val="26"/>
          <w:szCs w:val="26"/>
        </w:rPr>
      </w:pPr>
      <w:r>
        <w:rPr>
          <w:b/>
          <w:sz w:val="26"/>
          <w:szCs w:val="26"/>
        </w:rPr>
        <w:t>«</w:t>
      </w:r>
      <w:r w:rsidR="00C1048B" w:rsidRPr="00417632">
        <w:rPr>
          <w:b/>
          <w:sz w:val="26"/>
          <w:szCs w:val="26"/>
        </w:rPr>
        <w:t xml:space="preserve">4. </w:t>
      </w:r>
      <w:r w:rsidR="00C1048B" w:rsidRPr="00417632">
        <w:rPr>
          <w:b/>
          <w:bCs/>
          <w:sz w:val="26"/>
          <w:szCs w:val="26"/>
        </w:rPr>
        <w:t xml:space="preserve">Финансовое обеспечение реализации </w:t>
      </w:r>
      <w:r w:rsidR="00C1048B">
        <w:rPr>
          <w:b/>
          <w:bCs/>
          <w:sz w:val="26"/>
          <w:szCs w:val="26"/>
        </w:rPr>
        <w:t>муниципальног</w:t>
      </w:r>
      <w:r w:rsidR="00C1048B" w:rsidRPr="00417632">
        <w:rPr>
          <w:b/>
          <w:bCs/>
          <w:sz w:val="26"/>
          <w:szCs w:val="26"/>
        </w:rPr>
        <w:t xml:space="preserve">о проекта </w:t>
      </w:r>
      <w:r w:rsidR="00C1048B" w:rsidRPr="00417632">
        <w:rPr>
          <w:b/>
          <w:bCs/>
          <w:sz w:val="26"/>
          <w:szCs w:val="26"/>
        </w:rPr>
        <w:br/>
        <w:t>«Вовлечение в оборот и комплексная мелиорация земель сельскохозяйственного назначения»</w:t>
      </w:r>
    </w:p>
    <w:p w:rsidR="00C1048B" w:rsidRDefault="00C1048B" w:rsidP="00C1048B">
      <w:pPr>
        <w:jc w:val="center"/>
        <w:rPr>
          <w:b/>
          <w:bCs/>
        </w:rPr>
      </w:pPr>
    </w:p>
    <w:p w:rsidR="00C1048B" w:rsidRDefault="00C1048B" w:rsidP="00C1048B">
      <w:pPr>
        <w:jc w:val="center"/>
        <w:rPr>
          <w:b/>
          <w:bCs/>
        </w:rPr>
      </w:pPr>
    </w:p>
    <w:tbl>
      <w:tblPr>
        <w:tblStyle w:val="ae"/>
        <w:tblW w:w="15452" w:type="dxa"/>
        <w:tblInd w:w="-601" w:type="dxa"/>
        <w:tblLayout w:type="fixed"/>
        <w:tblLook w:val="04A0" w:firstRow="1" w:lastRow="0" w:firstColumn="1" w:lastColumn="0" w:noHBand="0" w:noVBand="1"/>
      </w:tblPr>
      <w:tblGrid>
        <w:gridCol w:w="628"/>
        <w:gridCol w:w="3342"/>
        <w:gridCol w:w="1134"/>
        <w:gridCol w:w="1418"/>
        <w:gridCol w:w="851"/>
        <w:gridCol w:w="992"/>
        <w:gridCol w:w="992"/>
        <w:gridCol w:w="992"/>
        <w:gridCol w:w="992"/>
        <w:gridCol w:w="993"/>
        <w:gridCol w:w="991"/>
        <w:gridCol w:w="993"/>
        <w:gridCol w:w="1134"/>
      </w:tblGrid>
      <w:tr w:rsidR="00171D18" w:rsidTr="00171D18">
        <w:tc>
          <w:tcPr>
            <w:tcW w:w="628" w:type="dxa"/>
            <w:vMerge w:val="restart"/>
          </w:tcPr>
          <w:p w:rsidR="00171D18" w:rsidRPr="00417632" w:rsidRDefault="00171D18" w:rsidP="00C37671">
            <w:pPr>
              <w:spacing w:line="240" w:lineRule="auto"/>
              <w:jc w:val="center"/>
              <w:rPr>
                <w:sz w:val="20"/>
                <w:szCs w:val="20"/>
              </w:rPr>
            </w:pPr>
            <w:r w:rsidRPr="00417632">
              <w:rPr>
                <w:sz w:val="20"/>
                <w:szCs w:val="20"/>
              </w:rPr>
              <w:t xml:space="preserve">№ </w:t>
            </w:r>
            <w:r w:rsidRPr="00417632">
              <w:rPr>
                <w:sz w:val="20"/>
                <w:szCs w:val="20"/>
              </w:rPr>
              <w:br/>
            </w:r>
            <w:proofErr w:type="spellStart"/>
            <w:r w:rsidRPr="00417632">
              <w:rPr>
                <w:sz w:val="20"/>
                <w:szCs w:val="20"/>
              </w:rPr>
              <w:t>пп</w:t>
            </w:r>
            <w:proofErr w:type="spellEnd"/>
          </w:p>
        </w:tc>
        <w:tc>
          <w:tcPr>
            <w:tcW w:w="3342" w:type="dxa"/>
            <w:vMerge w:val="restart"/>
          </w:tcPr>
          <w:p w:rsidR="00171D18" w:rsidRPr="00417632" w:rsidRDefault="00171D18" w:rsidP="00C37671">
            <w:pPr>
              <w:spacing w:line="240" w:lineRule="auto"/>
              <w:jc w:val="center"/>
              <w:rPr>
                <w:sz w:val="20"/>
                <w:szCs w:val="20"/>
              </w:rPr>
            </w:pPr>
            <w:r w:rsidRPr="00417632">
              <w:rPr>
                <w:sz w:val="20"/>
                <w:szCs w:val="20"/>
              </w:rPr>
              <w:t>Наименование мероприятия (результата) и источники финансирования</w:t>
            </w:r>
          </w:p>
        </w:tc>
        <w:tc>
          <w:tcPr>
            <w:tcW w:w="2552" w:type="dxa"/>
            <w:gridSpan w:val="2"/>
          </w:tcPr>
          <w:p w:rsidR="00171D18" w:rsidRDefault="00171D18" w:rsidP="00C37671">
            <w:pPr>
              <w:spacing w:line="240" w:lineRule="auto"/>
              <w:jc w:val="center"/>
              <w:rPr>
                <w:b/>
                <w:bCs/>
              </w:rPr>
            </w:pPr>
            <w:r w:rsidRPr="00417632">
              <w:rPr>
                <w:sz w:val="20"/>
                <w:szCs w:val="20"/>
              </w:rPr>
              <w:t>Код бюджетной классификации</w:t>
            </w:r>
          </w:p>
        </w:tc>
        <w:tc>
          <w:tcPr>
            <w:tcW w:w="7796" w:type="dxa"/>
            <w:gridSpan w:val="8"/>
          </w:tcPr>
          <w:p w:rsidR="00171D18" w:rsidRDefault="00171D18" w:rsidP="00C37671">
            <w:pPr>
              <w:spacing w:line="240" w:lineRule="auto"/>
              <w:jc w:val="center"/>
              <w:rPr>
                <w:b/>
                <w:bCs/>
              </w:rPr>
            </w:pPr>
            <w:r w:rsidRPr="00417632">
              <w:rPr>
                <w:sz w:val="20"/>
                <w:szCs w:val="20"/>
              </w:rPr>
              <w:t>Объем финансового о</w:t>
            </w:r>
            <w:r>
              <w:rPr>
                <w:sz w:val="20"/>
                <w:szCs w:val="20"/>
              </w:rPr>
              <w:t>беспечения по годам реализации, тыс. рублей</w:t>
            </w:r>
          </w:p>
        </w:tc>
        <w:tc>
          <w:tcPr>
            <w:tcW w:w="1134" w:type="dxa"/>
          </w:tcPr>
          <w:p w:rsidR="00171D18" w:rsidRPr="00A529B1" w:rsidRDefault="00171D18" w:rsidP="00C37671">
            <w:pPr>
              <w:spacing w:line="240" w:lineRule="auto"/>
              <w:jc w:val="center"/>
              <w:rPr>
                <w:bCs/>
                <w:sz w:val="20"/>
                <w:szCs w:val="20"/>
              </w:rPr>
            </w:pPr>
            <w:r w:rsidRPr="00A529B1">
              <w:rPr>
                <w:bCs/>
                <w:sz w:val="20"/>
                <w:szCs w:val="20"/>
              </w:rPr>
              <w:t>Всего, тыс. рублей</w:t>
            </w:r>
          </w:p>
        </w:tc>
      </w:tr>
      <w:tr w:rsidR="00171D18" w:rsidTr="00171D18">
        <w:tc>
          <w:tcPr>
            <w:tcW w:w="628" w:type="dxa"/>
            <w:vMerge/>
          </w:tcPr>
          <w:p w:rsidR="00171D18" w:rsidRPr="00417632" w:rsidRDefault="00171D18" w:rsidP="00C37671">
            <w:pPr>
              <w:spacing w:line="240" w:lineRule="auto"/>
              <w:jc w:val="center"/>
              <w:rPr>
                <w:sz w:val="20"/>
                <w:szCs w:val="20"/>
              </w:rPr>
            </w:pPr>
          </w:p>
        </w:tc>
        <w:tc>
          <w:tcPr>
            <w:tcW w:w="3342" w:type="dxa"/>
            <w:vMerge/>
          </w:tcPr>
          <w:p w:rsidR="00171D18" w:rsidRPr="00417632" w:rsidRDefault="00171D18" w:rsidP="00C37671">
            <w:pPr>
              <w:spacing w:line="240" w:lineRule="auto"/>
              <w:rPr>
                <w:sz w:val="20"/>
                <w:szCs w:val="20"/>
              </w:rPr>
            </w:pPr>
          </w:p>
        </w:tc>
        <w:tc>
          <w:tcPr>
            <w:tcW w:w="1134" w:type="dxa"/>
          </w:tcPr>
          <w:p w:rsidR="00171D18" w:rsidRPr="00417632" w:rsidRDefault="00171D18" w:rsidP="00C37671">
            <w:pPr>
              <w:spacing w:line="240" w:lineRule="auto"/>
              <w:jc w:val="center"/>
              <w:rPr>
                <w:sz w:val="20"/>
                <w:szCs w:val="20"/>
              </w:rPr>
            </w:pPr>
            <w:r w:rsidRPr="00417632">
              <w:rPr>
                <w:sz w:val="20"/>
                <w:szCs w:val="20"/>
              </w:rPr>
              <w:t>главный распорядитель бюджетных средств</w:t>
            </w:r>
          </w:p>
        </w:tc>
        <w:tc>
          <w:tcPr>
            <w:tcW w:w="1418" w:type="dxa"/>
          </w:tcPr>
          <w:p w:rsidR="00171D18" w:rsidRPr="00417632" w:rsidRDefault="00171D18" w:rsidP="00C37671">
            <w:pPr>
              <w:spacing w:line="240" w:lineRule="auto"/>
              <w:jc w:val="center"/>
              <w:rPr>
                <w:sz w:val="20"/>
                <w:szCs w:val="20"/>
              </w:rPr>
            </w:pPr>
            <w:r w:rsidRPr="00417632">
              <w:rPr>
                <w:sz w:val="20"/>
                <w:szCs w:val="20"/>
              </w:rPr>
              <w:t>целевая статья расходов</w:t>
            </w:r>
          </w:p>
        </w:tc>
        <w:tc>
          <w:tcPr>
            <w:tcW w:w="851" w:type="dxa"/>
          </w:tcPr>
          <w:p w:rsidR="00171D18" w:rsidRPr="00417632" w:rsidRDefault="00171D18" w:rsidP="00C37671">
            <w:pPr>
              <w:spacing w:line="240" w:lineRule="auto"/>
              <w:jc w:val="center"/>
              <w:rPr>
                <w:sz w:val="20"/>
                <w:szCs w:val="20"/>
              </w:rPr>
            </w:pPr>
            <w:r w:rsidRPr="00417632">
              <w:rPr>
                <w:sz w:val="20"/>
                <w:szCs w:val="20"/>
              </w:rPr>
              <w:t>2023</w:t>
            </w:r>
          </w:p>
        </w:tc>
        <w:tc>
          <w:tcPr>
            <w:tcW w:w="992" w:type="dxa"/>
          </w:tcPr>
          <w:p w:rsidR="00171D18" w:rsidRPr="00417632" w:rsidRDefault="00171D18" w:rsidP="00C37671">
            <w:pPr>
              <w:spacing w:line="240" w:lineRule="auto"/>
              <w:jc w:val="center"/>
              <w:rPr>
                <w:sz w:val="20"/>
                <w:szCs w:val="20"/>
              </w:rPr>
            </w:pPr>
            <w:r w:rsidRPr="00417632">
              <w:rPr>
                <w:sz w:val="20"/>
                <w:szCs w:val="20"/>
              </w:rPr>
              <w:t>2024</w:t>
            </w:r>
          </w:p>
        </w:tc>
        <w:tc>
          <w:tcPr>
            <w:tcW w:w="992" w:type="dxa"/>
          </w:tcPr>
          <w:p w:rsidR="00171D18" w:rsidRPr="00417632" w:rsidRDefault="00171D18" w:rsidP="00C37671">
            <w:pPr>
              <w:spacing w:line="240" w:lineRule="auto"/>
              <w:jc w:val="center"/>
              <w:rPr>
                <w:sz w:val="20"/>
                <w:szCs w:val="20"/>
              </w:rPr>
            </w:pPr>
            <w:r w:rsidRPr="00417632">
              <w:rPr>
                <w:sz w:val="20"/>
                <w:szCs w:val="20"/>
              </w:rPr>
              <w:t>2025</w:t>
            </w:r>
          </w:p>
        </w:tc>
        <w:tc>
          <w:tcPr>
            <w:tcW w:w="992" w:type="dxa"/>
          </w:tcPr>
          <w:p w:rsidR="00171D18" w:rsidRPr="00417632" w:rsidRDefault="00171D18" w:rsidP="00C37671">
            <w:pPr>
              <w:spacing w:line="240" w:lineRule="auto"/>
              <w:jc w:val="center"/>
              <w:rPr>
                <w:sz w:val="20"/>
                <w:szCs w:val="20"/>
              </w:rPr>
            </w:pPr>
            <w:r w:rsidRPr="00417632">
              <w:rPr>
                <w:sz w:val="20"/>
                <w:szCs w:val="20"/>
              </w:rPr>
              <w:t>2026</w:t>
            </w:r>
          </w:p>
        </w:tc>
        <w:tc>
          <w:tcPr>
            <w:tcW w:w="992" w:type="dxa"/>
          </w:tcPr>
          <w:p w:rsidR="00171D18" w:rsidRPr="00417632" w:rsidRDefault="00171D18" w:rsidP="00C37671">
            <w:pPr>
              <w:spacing w:line="240" w:lineRule="auto"/>
              <w:jc w:val="center"/>
              <w:rPr>
                <w:sz w:val="20"/>
                <w:szCs w:val="20"/>
              </w:rPr>
            </w:pPr>
            <w:r w:rsidRPr="00417632">
              <w:rPr>
                <w:sz w:val="20"/>
                <w:szCs w:val="20"/>
              </w:rPr>
              <w:t>2027</w:t>
            </w:r>
          </w:p>
        </w:tc>
        <w:tc>
          <w:tcPr>
            <w:tcW w:w="993" w:type="dxa"/>
          </w:tcPr>
          <w:p w:rsidR="00171D18" w:rsidRPr="00417632" w:rsidRDefault="00171D18" w:rsidP="00171D18">
            <w:pPr>
              <w:spacing w:line="240" w:lineRule="auto"/>
              <w:jc w:val="center"/>
              <w:rPr>
                <w:sz w:val="20"/>
                <w:szCs w:val="20"/>
              </w:rPr>
            </w:pPr>
            <w:r>
              <w:rPr>
                <w:sz w:val="20"/>
                <w:szCs w:val="20"/>
              </w:rPr>
              <w:t>2028</w:t>
            </w:r>
          </w:p>
        </w:tc>
        <w:tc>
          <w:tcPr>
            <w:tcW w:w="991" w:type="dxa"/>
          </w:tcPr>
          <w:p w:rsidR="00171D18" w:rsidRPr="00417632" w:rsidRDefault="00171D18" w:rsidP="00C37671">
            <w:pPr>
              <w:spacing w:line="240" w:lineRule="auto"/>
              <w:jc w:val="center"/>
              <w:rPr>
                <w:sz w:val="20"/>
                <w:szCs w:val="20"/>
              </w:rPr>
            </w:pPr>
            <w:r>
              <w:rPr>
                <w:sz w:val="20"/>
                <w:szCs w:val="20"/>
              </w:rPr>
              <w:t>2029-2030</w:t>
            </w:r>
          </w:p>
        </w:tc>
        <w:tc>
          <w:tcPr>
            <w:tcW w:w="993" w:type="dxa"/>
          </w:tcPr>
          <w:p w:rsidR="00171D18" w:rsidRPr="00417632" w:rsidRDefault="00171D18" w:rsidP="00C37671">
            <w:pPr>
              <w:spacing w:line="240" w:lineRule="auto"/>
              <w:jc w:val="center"/>
              <w:rPr>
                <w:sz w:val="20"/>
                <w:szCs w:val="20"/>
              </w:rPr>
            </w:pPr>
            <w:r w:rsidRPr="00417632">
              <w:rPr>
                <w:sz w:val="20"/>
                <w:szCs w:val="20"/>
              </w:rPr>
              <w:t>2031–2035</w:t>
            </w:r>
          </w:p>
        </w:tc>
        <w:tc>
          <w:tcPr>
            <w:tcW w:w="1134" w:type="dxa"/>
          </w:tcPr>
          <w:p w:rsidR="00171D18" w:rsidRDefault="00171D18" w:rsidP="00C37671">
            <w:pPr>
              <w:spacing w:line="240" w:lineRule="auto"/>
              <w:jc w:val="center"/>
              <w:rPr>
                <w:b/>
                <w:bCs/>
              </w:rPr>
            </w:pPr>
          </w:p>
        </w:tc>
      </w:tr>
      <w:tr w:rsidR="00171D18" w:rsidTr="00171D18">
        <w:tc>
          <w:tcPr>
            <w:tcW w:w="628" w:type="dxa"/>
          </w:tcPr>
          <w:p w:rsidR="00171D18" w:rsidRPr="00A529B1" w:rsidRDefault="00171D18" w:rsidP="00C37671">
            <w:pPr>
              <w:spacing w:line="240" w:lineRule="auto"/>
              <w:jc w:val="center"/>
              <w:rPr>
                <w:bCs/>
                <w:sz w:val="20"/>
                <w:szCs w:val="20"/>
              </w:rPr>
            </w:pPr>
            <w:r w:rsidRPr="00A529B1">
              <w:rPr>
                <w:bCs/>
                <w:sz w:val="20"/>
                <w:szCs w:val="20"/>
              </w:rPr>
              <w:t>1</w:t>
            </w:r>
          </w:p>
        </w:tc>
        <w:tc>
          <w:tcPr>
            <w:tcW w:w="3342" w:type="dxa"/>
          </w:tcPr>
          <w:p w:rsidR="00171D18" w:rsidRPr="00A529B1" w:rsidRDefault="00171D18" w:rsidP="00C37671">
            <w:pPr>
              <w:spacing w:line="240" w:lineRule="auto"/>
              <w:jc w:val="center"/>
              <w:rPr>
                <w:bCs/>
                <w:sz w:val="20"/>
                <w:szCs w:val="20"/>
              </w:rPr>
            </w:pPr>
            <w:r w:rsidRPr="00A529B1">
              <w:rPr>
                <w:bCs/>
                <w:sz w:val="20"/>
                <w:szCs w:val="20"/>
              </w:rPr>
              <w:t>2</w:t>
            </w:r>
          </w:p>
        </w:tc>
        <w:tc>
          <w:tcPr>
            <w:tcW w:w="1134" w:type="dxa"/>
          </w:tcPr>
          <w:p w:rsidR="00171D18" w:rsidRPr="00A529B1" w:rsidRDefault="00171D18" w:rsidP="00C37671">
            <w:pPr>
              <w:spacing w:line="240" w:lineRule="auto"/>
              <w:jc w:val="center"/>
              <w:rPr>
                <w:bCs/>
                <w:sz w:val="20"/>
                <w:szCs w:val="20"/>
              </w:rPr>
            </w:pPr>
            <w:r w:rsidRPr="00A529B1">
              <w:rPr>
                <w:bCs/>
                <w:sz w:val="20"/>
                <w:szCs w:val="20"/>
              </w:rPr>
              <w:t>3</w:t>
            </w:r>
          </w:p>
        </w:tc>
        <w:tc>
          <w:tcPr>
            <w:tcW w:w="1418" w:type="dxa"/>
          </w:tcPr>
          <w:p w:rsidR="00171D18" w:rsidRPr="00A529B1" w:rsidRDefault="00171D18" w:rsidP="00C37671">
            <w:pPr>
              <w:spacing w:line="240" w:lineRule="auto"/>
              <w:jc w:val="center"/>
              <w:rPr>
                <w:bCs/>
                <w:sz w:val="20"/>
                <w:szCs w:val="20"/>
              </w:rPr>
            </w:pPr>
            <w:r>
              <w:rPr>
                <w:bCs/>
                <w:sz w:val="20"/>
                <w:szCs w:val="20"/>
              </w:rPr>
              <w:t>4</w:t>
            </w:r>
          </w:p>
        </w:tc>
        <w:tc>
          <w:tcPr>
            <w:tcW w:w="851" w:type="dxa"/>
          </w:tcPr>
          <w:p w:rsidR="00171D18" w:rsidRPr="00A529B1" w:rsidRDefault="00171D18" w:rsidP="00C37671">
            <w:pPr>
              <w:spacing w:line="240" w:lineRule="auto"/>
              <w:jc w:val="center"/>
              <w:rPr>
                <w:bCs/>
                <w:sz w:val="20"/>
                <w:szCs w:val="20"/>
              </w:rPr>
            </w:pPr>
            <w:r>
              <w:rPr>
                <w:bCs/>
                <w:sz w:val="20"/>
                <w:szCs w:val="20"/>
              </w:rPr>
              <w:t>5</w:t>
            </w:r>
          </w:p>
        </w:tc>
        <w:tc>
          <w:tcPr>
            <w:tcW w:w="992" w:type="dxa"/>
          </w:tcPr>
          <w:p w:rsidR="00171D18" w:rsidRPr="00A529B1" w:rsidRDefault="00171D18" w:rsidP="00C37671">
            <w:pPr>
              <w:spacing w:line="240" w:lineRule="auto"/>
              <w:jc w:val="center"/>
              <w:rPr>
                <w:bCs/>
                <w:sz w:val="20"/>
                <w:szCs w:val="20"/>
              </w:rPr>
            </w:pPr>
            <w:r>
              <w:rPr>
                <w:bCs/>
                <w:sz w:val="20"/>
                <w:szCs w:val="20"/>
              </w:rPr>
              <w:t>6</w:t>
            </w:r>
          </w:p>
        </w:tc>
        <w:tc>
          <w:tcPr>
            <w:tcW w:w="992" w:type="dxa"/>
          </w:tcPr>
          <w:p w:rsidR="00171D18" w:rsidRPr="00A529B1" w:rsidRDefault="00171D18" w:rsidP="00C37671">
            <w:pPr>
              <w:spacing w:line="240" w:lineRule="auto"/>
              <w:jc w:val="center"/>
              <w:rPr>
                <w:bCs/>
                <w:sz w:val="20"/>
                <w:szCs w:val="20"/>
              </w:rPr>
            </w:pPr>
            <w:r>
              <w:rPr>
                <w:bCs/>
                <w:sz w:val="20"/>
                <w:szCs w:val="20"/>
              </w:rPr>
              <w:t>7</w:t>
            </w:r>
          </w:p>
        </w:tc>
        <w:tc>
          <w:tcPr>
            <w:tcW w:w="992" w:type="dxa"/>
          </w:tcPr>
          <w:p w:rsidR="00171D18" w:rsidRPr="00A529B1" w:rsidRDefault="00171D18" w:rsidP="00C37671">
            <w:pPr>
              <w:spacing w:line="240" w:lineRule="auto"/>
              <w:jc w:val="center"/>
              <w:rPr>
                <w:bCs/>
                <w:sz w:val="20"/>
                <w:szCs w:val="20"/>
              </w:rPr>
            </w:pPr>
            <w:r>
              <w:rPr>
                <w:bCs/>
                <w:sz w:val="20"/>
                <w:szCs w:val="20"/>
              </w:rPr>
              <w:t>8</w:t>
            </w:r>
          </w:p>
        </w:tc>
        <w:tc>
          <w:tcPr>
            <w:tcW w:w="992" w:type="dxa"/>
          </w:tcPr>
          <w:p w:rsidR="00171D18" w:rsidRPr="00A529B1" w:rsidRDefault="00171D18" w:rsidP="00C37671">
            <w:pPr>
              <w:spacing w:line="240" w:lineRule="auto"/>
              <w:jc w:val="center"/>
              <w:rPr>
                <w:bCs/>
                <w:sz w:val="20"/>
                <w:szCs w:val="20"/>
              </w:rPr>
            </w:pPr>
            <w:r>
              <w:rPr>
                <w:bCs/>
                <w:sz w:val="20"/>
                <w:szCs w:val="20"/>
              </w:rPr>
              <w:t>9</w:t>
            </w:r>
          </w:p>
        </w:tc>
        <w:tc>
          <w:tcPr>
            <w:tcW w:w="993" w:type="dxa"/>
          </w:tcPr>
          <w:p w:rsidR="00171D18" w:rsidRPr="00A529B1" w:rsidRDefault="00171D18" w:rsidP="00171D18">
            <w:pPr>
              <w:spacing w:line="240" w:lineRule="auto"/>
              <w:jc w:val="center"/>
              <w:rPr>
                <w:bCs/>
                <w:sz w:val="20"/>
                <w:szCs w:val="20"/>
              </w:rPr>
            </w:pPr>
            <w:r>
              <w:rPr>
                <w:bCs/>
                <w:sz w:val="20"/>
                <w:szCs w:val="20"/>
              </w:rPr>
              <w:t>10</w:t>
            </w:r>
          </w:p>
        </w:tc>
        <w:tc>
          <w:tcPr>
            <w:tcW w:w="991" w:type="dxa"/>
          </w:tcPr>
          <w:p w:rsidR="00171D18" w:rsidRPr="00A529B1" w:rsidRDefault="00171D18" w:rsidP="00171D18">
            <w:pPr>
              <w:spacing w:line="240" w:lineRule="auto"/>
              <w:jc w:val="center"/>
              <w:rPr>
                <w:bCs/>
                <w:sz w:val="20"/>
                <w:szCs w:val="20"/>
              </w:rPr>
            </w:pPr>
            <w:r w:rsidRPr="00A529B1">
              <w:rPr>
                <w:bCs/>
                <w:sz w:val="20"/>
                <w:szCs w:val="20"/>
              </w:rPr>
              <w:t>1</w:t>
            </w:r>
            <w:r>
              <w:rPr>
                <w:bCs/>
                <w:sz w:val="20"/>
                <w:szCs w:val="20"/>
              </w:rPr>
              <w:t>1</w:t>
            </w:r>
          </w:p>
        </w:tc>
        <w:tc>
          <w:tcPr>
            <w:tcW w:w="993" w:type="dxa"/>
          </w:tcPr>
          <w:p w:rsidR="00171D18" w:rsidRPr="00A529B1" w:rsidRDefault="00171D18" w:rsidP="00171D18">
            <w:pPr>
              <w:spacing w:line="240" w:lineRule="auto"/>
              <w:jc w:val="center"/>
              <w:rPr>
                <w:bCs/>
                <w:sz w:val="20"/>
                <w:szCs w:val="20"/>
              </w:rPr>
            </w:pPr>
            <w:r w:rsidRPr="00A529B1">
              <w:rPr>
                <w:bCs/>
                <w:sz w:val="20"/>
                <w:szCs w:val="20"/>
              </w:rPr>
              <w:t>1</w:t>
            </w:r>
            <w:r>
              <w:rPr>
                <w:bCs/>
                <w:sz w:val="20"/>
                <w:szCs w:val="20"/>
              </w:rPr>
              <w:t>2</w:t>
            </w:r>
          </w:p>
        </w:tc>
        <w:tc>
          <w:tcPr>
            <w:tcW w:w="1134" w:type="dxa"/>
          </w:tcPr>
          <w:p w:rsidR="00171D18" w:rsidRPr="00A529B1" w:rsidRDefault="00171D18" w:rsidP="00171D18">
            <w:pPr>
              <w:spacing w:line="240" w:lineRule="auto"/>
              <w:jc w:val="center"/>
              <w:rPr>
                <w:bCs/>
                <w:sz w:val="20"/>
                <w:szCs w:val="20"/>
              </w:rPr>
            </w:pPr>
            <w:r w:rsidRPr="00A529B1">
              <w:rPr>
                <w:bCs/>
                <w:sz w:val="20"/>
                <w:szCs w:val="20"/>
              </w:rPr>
              <w:t>1</w:t>
            </w:r>
            <w:r>
              <w:rPr>
                <w:bCs/>
                <w:sz w:val="20"/>
                <w:szCs w:val="20"/>
              </w:rPr>
              <w:t>3</w:t>
            </w:r>
          </w:p>
        </w:tc>
      </w:tr>
      <w:tr w:rsidR="00171D18" w:rsidTr="00171D18">
        <w:tc>
          <w:tcPr>
            <w:tcW w:w="628" w:type="dxa"/>
          </w:tcPr>
          <w:p w:rsidR="00171D18" w:rsidRPr="00A529B1" w:rsidRDefault="00171D18" w:rsidP="00C37671">
            <w:pPr>
              <w:spacing w:line="240" w:lineRule="auto"/>
              <w:jc w:val="center"/>
              <w:rPr>
                <w:bCs/>
                <w:sz w:val="20"/>
                <w:szCs w:val="20"/>
              </w:rPr>
            </w:pPr>
            <w:r>
              <w:rPr>
                <w:bCs/>
                <w:sz w:val="20"/>
                <w:szCs w:val="20"/>
              </w:rPr>
              <w:t>1.</w:t>
            </w:r>
          </w:p>
        </w:tc>
        <w:tc>
          <w:tcPr>
            <w:tcW w:w="14824" w:type="dxa"/>
            <w:gridSpan w:val="12"/>
          </w:tcPr>
          <w:p w:rsidR="00171D18" w:rsidRPr="00A529B1" w:rsidRDefault="00171D18" w:rsidP="00171D18">
            <w:pPr>
              <w:spacing w:line="240" w:lineRule="auto"/>
              <w:jc w:val="left"/>
              <w:rPr>
                <w:bCs/>
                <w:sz w:val="20"/>
                <w:szCs w:val="20"/>
              </w:rPr>
            </w:pPr>
            <w:r w:rsidRPr="00E83A9A">
              <w:rPr>
                <w:rFonts w:eastAsia="Arial Unicode MS"/>
                <w:bCs/>
                <w:sz w:val="20"/>
                <w:szCs w:val="20"/>
                <w:u w:color="000000"/>
              </w:rPr>
              <w:t>Предотвращение выбытия из сельскохозяйственного оборота земель сельскохозяйственного назначения</w:t>
            </w:r>
          </w:p>
        </w:tc>
      </w:tr>
      <w:tr w:rsidR="00171D18" w:rsidTr="00171D18">
        <w:tc>
          <w:tcPr>
            <w:tcW w:w="628" w:type="dxa"/>
          </w:tcPr>
          <w:p w:rsidR="00171D18" w:rsidRPr="00E5345C" w:rsidRDefault="00171D18" w:rsidP="00C37671">
            <w:pPr>
              <w:spacing w:line="240" w:lineRule="auto"/>
              <w:jc w:val="center"/>
              <w:rPr>
                <w:bCs/>
                <w:sz w:val="20"/>
                <w:szCs w:val="20"/>
              </w:rPr>
            </w:pPr>
            <w:r w:rsidRPr="00E5345C">
              <w:rPr>
                <w:bCs/>
                <w:sz w:val="20"/>
                <w:szCs w:val="20"/>
              </w:rPr>
              <w:t>1.1.</w:t>
            </w:r>
          </w:p>
        </w:tc>
        <w:tc>
          <w:tcPr>
            <w:tcW w:w="3342" w:type="dxa"/>
          </w:tcPr>
          <w:p w:rsidR="00171D18" w:rsidRPr="00E5345C" w:rsidRDefault="00171D18" w:rsidP="00C37671">
            <w:pPr>
              <w:spacing w:line="240" w:lineRule="auto"/>
              <w:jc w:val="left"/>
              <w:rPr>
                <w:sz w:val="20"/>
                <w:szCs w:val="20"/>
              </w:rPr>
            </w:pPr>
            <w:r w:rsidRPr="00E5345C">
              <w:rPr>
                <w:sz w:val="20"/>
                <w:szCs w:val="20"/>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1134" w:type="dxa"/>
          </w:tcPr>
          <w:p w:rsidR="00171D18" w:rsidRDefault="00171D18" w:rsidP="00C37671">
            <w:pPr>
              <w:spacing w:line="240" w:lineRule="auto"/>
              <w:jc w:val="center"/>
              <w:rPr>
                <w:bCs/>
                <w:sz w:val="20"/>
                <w:szCs w:val="20"/>
                <w:lang w:val="en-US"/>
              </w:rPr>
            </w:pPr>
            <w:r w:rsidRPr="00E5345C">
              <w:rPr>
                <w:bCs/>
                <w:sz w:val="20"/>
                <w:szCs w:val="20"/>
              </w:rPr>
              <w:t>903</w:t>
            </w:r>
          </w:p>
          <w:p w:rsidR="00171D18" w:rsidRPr="00075591" w:rsidRDefault="00171D18" w:rsidP="00C37671">
            <w:pPr>
              <w:spacing w:line="240" w:lineRule="auto"/>
              <w:jc w:val="center"/>
              <w:rPr>
                <w:bCs/>
                <w:sz w:val="20"/>
                <w:szCs w:val="20"/>
                <w:lang w:val="en-US"/>
              </w:rPr>
            </w:pPr>
          </w:p>
        </w:tc>
        <w:tc>
          <w:tcPr>
            <w:tcW w:w="1418" w:type="dxa"/>
          </w:tcPr>
          <w:p w:rsidR="00171D18" w:rsidRPr="00075591" w:rsidRDefault="00171D18" w:rsidP="00C37671">
            <w:pPr>
              <w:spacing w:line="240" w:lineRule="auto"/>
              <w:jc w:val="center"/>
              <w:rPr>
                <w:bCs/>
                <w:sz w:val="20"/>
                <w:szCs w:val="20"/>
                <w:lang w:val="en-US"/>
              </w:rPr>
            </w:pPr>
            <w:r>
              <w:rPr>
                <w:bCs/>
                <w:sz w:val="20"/>
                <w:szCs w:val="20"/>
              </w:rPr>
              <w:t>Ц9Б03L5990</w:t>
            </w:r>
          </w:p>
          <w:p w:rsidR="00171D18" w:rsidRDefault="00171D18" w:rsidP="00C37671">
            <w:pPr>
              <w:spacing w:line="240" w:lineRule="auto"/>
              <w:jc w:val="center"/>
              <w:rPr>
                <w:bCs/>
                <w:sz w:val="20"/>
                <w:szCs w:val="20"/>
              </w:rPr>
            </w:pPr>
            <w:r w:rsidRPr="00E5345C">
              <w:rPr>
                <w:bCs/>
                <w:sz w:val="20"/>
                <w:szCs w:val="20"/>
              </w:rPr>
              <w:t>Ц9201</w:t>
            </w:r>
            <w:r w:rsidRPr="00E5345C">
              <w:rPr>
                <w:bCs/>
                <w:sz w:val="20"/>
                <w:szCs w:val="20"/>
                <w:lang w:val="en-US"/>
              </w:rPr>
              <w:t>L</w:t>
            </w:r>
            <w:r w:rsidRPr="00E5345C">
              <w:rPr>
                <w:bCs/>
                <w:sz w:val="20"/>
                <w:szCs w:val="20"/>
              </w:rPr>
              <w:t>5990</w:t>
            </w:r>
          </w:p>
          <w:p w:rsidR="00171D18" w:rsidRPr="00E5345C" w:rsidRDefault="00171D18" w:rsidP="00C37671">
            <w:pPr>
              <w:spacing w:line="240" w:lineRule="auto"/>
              <w:jc w:val="center"/>
              <w:rPr>
                <w:bCs/>
                <w:sz w:val="20"/>
                <w:szCs w:val="20"/>
              </w:rPr>
            </w:pPr>
          </w:p>
        </w:tc>
        <w:tc>
          <w:tcPr>
            <w:tcW w:w="851" w:type="dxa"/>
          </w:tcPr>
          <w:p w:rsidR="00171D18" w:rsidRPr="00FB0AE1" w:rsidRDefault="00171D18" w:rsidP="00C37671">
            <w:pPr>
              <w:spacing w:line="240" w:lineRule="auto"/>
              <w:jc w:val="center"/>
              <w:rPr>
                <w:bCs/>
                <w:sz w:val="20"/>
                <w:szCs w:val="20"/>
              </w:rPr>
            </w:pPr>
            <w:r w:rsidRPr="00FB0AE1">
              <w:rPr>
                <w:bCs/>
                <w:sz w:val="20"/>
                <w:szCs w:val="20"/>
              </w:rPr>
              <w:t>81,7</w:t>
            </w:r>
          </w:p>
        </w:tc>
        <w:tc>
          <w:tcPr>
            <w:tcW w:w="992" w:type="dxa"/>
          </w:tcPr>
          <w:p w:rsidR="00171D18" w:rsidRPr="00FB0AE1" w:rsidRDefault="00171D18" w:rsidP="00C37671">
            <w:pPr>
              <w:spacing w:line="240" w:lineRule="auto"/>
              <w:jc w:val="center"/>
              <w:rPr>
                <w:bCs/>
                <w:sz w:val="20"/>
                <w:szCs w:val="20"/>
              </w:rPr>
            </w:pPr>
            <w:r w:rsidRPr="00FB0AE1">
              <w:rPr>
                <w:bCs/>
                <w:sz w:val="20"/>
                <w:szCs w:val="20"/>
              </w:rPr>
              <w:t>15,</w:t>
            </w:r>
            <w:r>
              <w:rPr>
                <w:bCs/>
                <w:sz w:val="20"/>
                <w:szCs w:val="20"/>
              </w:rPr>
              <w:t>7</w:t>
            </w:r>
          </w:p>
        </w:tc>
        <w:tc>
          <w:tcPr>
            <w:tcW w:w="992" w:type="dxa"/>
          </w:tcPr>
          <w:p w:rsidR="00171D18" w:rsidRPr="00E5345C" w:rsidRDefault="00783582" w:rsidP="00C37671">
            <w:pPr>
              <w:spacing w:line="240" w:lineRule="auto"/>
              <w:jc w:val="center"/>
              <w:rPr>
                <w:bCs/>
                <w:sz w:val="20"/>
                <w:szCs w:val="20"/>
              </w:rPr>
            </w:pPr>
            <w:r>
              <w:rPr>
                <w:bCs/>
                <w:sz w:val="20"/>
                <w:szCs w:val="20"/>
              </w:rPr>
              <w:t>58,9</w:t>
            </w:r>
          </w:p>
        </w:tc>
        <w:tc>
          <w:tcPr>
            <w:tcW w:w="992" w:type="dxa"/>
          </w:tcPr>
          <w:p w:rsidR="00171D18" w:rsidRPr="00E5345C" w:rsidRDefault="00171D18" w:rsidP="00C37671">
            <w:pPr>
              <w:spacing w:line="240" w:lineRule="auto"/>
              <w:jc w:val="center"/>
              <w:rPr>
                <w:bCs/>
                <w:sz w:val="20"/>
                <w:szCs w:val="20"/>
              </w:rPr>
            </w:pPr>
            <w:r>
              <w:rPr>
                <w:bCs/>
                <w:sz w:val="20"/>
                <w:szCs w:val="20"/>
              </w:rPr>
              <w:t>78,1</w:t>
            </w:r>
          </w:p>
        </w:tc>
        <w:tc>
          <w:tcPr>
            <w:tcW w:w="992" w:type="dxa"/>
          </w:tcPr>
          <w:p w:rsidR="00171D18" w:rsidRPr="00E5345C" w:rsidRDefault="00171D18" w:rsidP="00C37671">
            <w:pPr>
              <w:spacing w:line="240" w:lineRule="auto"/>
              <w:jc w:val="center"/>
              <w:rPr>
                <w:bCs/>
                <w:sz w:val="20"/>
                <w:szCs w:val="20"/>
              </w:rPr>
            </w:pPr>
            <w:r>
              <w:rPr>
                <w:bCs/>
                <w:sz w:val="20"/>
                <w:szCs w:val="20"/>
              </w:rPr>
              <w:t>0,0</w:t>
            </w:r>
          </w:p>
        </w:tc>
        <w:tc>
          <w:tcPr>
            <w:tcW w:w="993" w:type="dxa"/>
          </w:tcPr>
          <w:p w:rsidR="00171D18" w:rsidRDefault="00171D18" w:rsidP="00171D18">
            <w:pPr>
              <w:spacing w:line="240" w:lineRule="auto"/>
              <w:jc w:val="center"/>
              <w:rPr>
                <w:bCs/>
                <w:sz w:val="20"/>
                <w:szCs w:val="20"/>
              </w:rPr>
            </w:pPr>
            <w:r>
              <w:rPr>
                <w:bCs/>
                <w:sz w:val="20"/>
                <w:szCs w:val="20"/>
              </w:rPr>
              <w:t>0,0</w:t>
            </w:r>
          </w:p>
        </w:tc>
        <w:tc>
          <w:tcPr>
            <w:tcW w:w="991" w:type="dxa"/>
          </w:tcPr>
          <w:p w:rsidR="00171D18" w:rsidRPr="00E5345C" w:rsidRDefault="00171D18" w:rsidP="00C37671">
            <w:pPr>
              <w:spacing w:line="240" w:lineRule="auto"/>
              <w:jc w:val="center"/>
              <w:rPr>
                <w:bCs/>
                <w:sz w:val="20"/>
                <w:szCs w:val="20"/>
              </w:rPr>
            </w:pPr>
            <w:r>
              <w:rPr>
                <w:bCs/>
                <w:sz w:val="20"/>
                <w:szCs w:val="20"/>
              </w:rPr>
              <w:t>15,1</w:t>
            </w:r>
          </w:p>
        </w:tc>
        <w:tc>
          <w:tcPr>
            <w:tcW w:w="993" w:type="dxa"/>
          </w:tcPr>
          <w:p w:rsidR="00171D18" w:rsidRPr="00E5345C" w:rsidRDefault="00171D18" w:rsidP="00C37671">
            <w:pPr>
              <w:spacing w:line="240" w:lineRule="auto"/>
              <w:jc w:val="center"/>
              <w:rPr>
                <w:bCs/>
                <w:sz w:val="20"/>
                <w:szCs w:val="20"/>
              </w:rPr>
            </w:pPr>
            <w:r>
              <w:rPr>
                <w:bCs/>
                <w:sz w:val="20"/>
                <w:szCs w:val="20"/>
              </w:rPr>
              <w:t>15,1</w:t>
            </w:r>
          </w:p>
        </w:tc>
        <w:tc>
          <w:tcPr>
            <w:tcW w:w="1134" w:type="dxa"/>
          </w:tcPr>
          <w:p w:rsidR="00171D18" w:rsidRPr="00E5345C" w:rsidRDefault="00783582" w:rsidP="00C37671">
            <w:pPr>
              <w:spacing w:line="240" w:lineRule="auto"/>
              <w:jc w:val="center"/>
              <w:rPr>
                <w:bCs/>
                <w:sz w:val="20"/>
                <w:szCs w:val="20"/>
              </w:rPr>
            </w:pPr>
            <w:r>
              <w:rPr>
                <w:bCs/>
                <w:sz w:val="20"/>
                <w:szCs w:val="20"/>
              </w:rPr>
              <w:t>264,6</w:t>
            </w:r>
          </w:p>
        </w:tc>
      </w:tr>
      <w:tr w:rsidR="00783582" w:rsidTr="00171D18">
        <w:tc>
          <w:tcPr>
            <w:tcW w:w="628" w:type="dxa"/>
          </w:tcPr>
          <w:p w:rsidR="00783582" w:rsidRPr="00E5345C" w:rsidRDefault="00783582" w:rsidP="00C37671">
            <w:pPr>
              <w:spacing w:line="240" w:lineRule="auto"/>
              <w:jc w:val="center"/>
              <w:rPr>
                <w:bCs/>
                <w:sz w:val="20"/>
                <w:szCs w:val="20"/>
              </w:rPr>
            </w:pPr>
          </w:p>
        </w:tc>
        <w:tc>
          <w:tcPr>
            <w:tcW w:w="3342" w:type="dxa"/>
          </w:tcPr>
          <w:p w:rsidR="00783582" w:rsidRPr="00E5345C" w:rsidRDefault="00783582" w:rsidP="00C37671">
            <w:pPr>
              <w:spacing w:line="240" w:lineRule="auto"/>
              <w:jc w:val="left"/>
              <w:rPr>
                <w:sz w:val="20"/>
                <w:szCs w:val="20"/>
              </w:rPr>
            </w:pPr>
            <w:r w:rsidRPr="00E5345C">
              <w:rPr>
                <w:iCs/>
                <w:sz w:val="20"/>
                <w:szCs w:val="20"/>
              </w:rPr>
              <w:t>федеральный бюджет</w:t>
            </w:r>
          </w:p>
        </w:tc>
        <w:tc>
          <w:tcPr>
            <w:tcW w:w="1134" w:type="dxa"/>
          </w:tcPr>
          <w:p w:rsidR="00783582" w:rsidRPr="00E5345C" w:rsidRDefault="00783582" w:rsidP="00C37671">
            <w:pPr>
              <w:spacing w:line="240" w:lineRule="auto"/>
              <w:jc w:val="center"/>
              <w:rPr>
                <w:bCs/>
                <w:sz w:val="20"/>
                <w:szCs w:val="20"/>
              </w:rPr>
            </w:pPr>
          </w:p>
        </w:tc>
        <w:tc>
          <w:tcPr>
            <w:tcW w:w="1418" w:type="dxa"/>
          </w:tcPr>
          <w:p w:rsidR="00783582" w:rsidRPr="00E5345C" w:rsidRDefault="00783582" w:rsidP="00C37671">
            <w:pPr>
              <w:spacing w:line="240" w:lineRule="auto"/>
              <w:jc w:val="center"/>
              <w:rPr>
                <w:bCs/>
                <w:sz w:val="20"/>
                <w:szCs w:val="20"/>
              </w:rPr>
            </w:pPr>
          </w:p>
        </w:tc>
        <w:tc>
          <w:tcPr>
            <w:tcW w:w="851" w:type="dxa"/>
          </w:tcPr>
          <w:p w:rsidR="00783582" w:rsidRPr="00FB0AE1" w:rsidRDefault="00783582" w:rsidP="00C37671">
            <w:pPr>
              <w:spacing w:line="240" w:lineRule="auto"/>
              <w:jc w:val="center"/>
              <w:rPr>
                <w:sz w:val="20"/>
                <w:szCs w:val="20"/>
              </w:rPr>
            </w:pPr>
            <w:r w:rsidRPr="00FB0AE1">
              <w:rPr>
                <w:bCs/>
                <w:sz w:val="20"/>
                <w:szCs w:val="20"/>
              </w:rPr>
              <w:t>80,8</w:t>
            </w:r>
          </w:p>
        </w:tc>
        <w:tc>
          <w:tcPr>
            <w:tcW w:w="992" w:type="dxa"/>
          </w:tcPr>
          <w:p w:rsidR="00783582" w:rsidRPr="00FB0AE1" w:rsidRDefault="00783582" w:rsidP="00C37671">
            <w:pPr>
              <w:spacing w:line="240" w:lineRule="auto"/>
              <w:jc w:val="center"/>
              <w:rPr>
                <w:sz w:val="20"/>
                <w:szCs w:val="20"/>
              </w:rPr>
            </w:pPr>
            <w:r w:rsidRPr="00FB0AE1">
              <w:rPr>
                <w:sz w:val="20"/>
                <w:szCs w:val="20"/>
              </w:rPr>
              <w:t>15,5</w:t>
            </w:r>
          </w:p>
        </w:tc>
        <w:tc>
          <w:tcPr>
            <w:tcW w:w="992" w:type="dxa"/>
          </w:tcPr>
          <w:p w:rsidR="00783582" w:rsidRPr="00E5345C" w:rsidRDefault="00783582" w:rsidP="00C37671">
            <w:pPr>
              <w:spacing w:line="240" w:lineRule="auto"/>
              <w:jc w:val="center"/>
              <w:rPr>
                <w:bCs/>
                <w:sz w:val="20"/>
                <w:szCs w:val="20"/>
              </w:rPr>
            </w:pPr>
            <w:r>
              <w:rPr>
                <w:bCs/>
                <w:sz w:val="20"/>
                <w:szCs w:val="20"/>
              </w:rPr>
              <w:t>58,3</w:t>
            </w:r>
          </w:p>
        </w:tc>
        <w:tc>
          <w:tcPr>
            <w:tcW w:w="992" w:type="dxa"/>
          </w:tcPr>
          <w:p w:rsidR="00783582" w:rsidRPr="00FF2C34" w:rsidRDefault="00783582" w:rsidP="00783582">
            <w:pPr>
              <w:jc w:val="center"/>
              <w:rPr>
                <w:sz w:val="20"/>
                <w:szCs w:val="20"/>
              </w:rPr>
            </w:pPr>
            <w:r>
              <w:rPr>
                <w:sz w:val="20"/>
                <w:szCs w:val="20"/>
              </w:rPr>
              <w:t>77,2</w:t>
            </w:r>
          </w:p>
        </w:tc>
        <w:tc>
          <w:tcPr>
            <w:tcW w:w="992" w:type="dxa"/>
          </w:tcPr>
          <w:p w:rsidR="00783582" w:rsidRPr="00E5345C" w:rsidRDefault="00783582" w:rsidP="00C37671">
            <w:pPr>
              <w:spacing w:line="240" w:lineRule="auto"/>
              <w:jc w:val="center"/>
              <w:rPr>
                <w:bCs/>
                <w:sz w:val="20"/>
                <w:szCs w:val="20"/>
              </w:rPr>
            </w:pPr>
            <w:r>
              <w:rPr>
                <w:bCs/>
                <w:sz w:val="20"/>
                <w:szCs w:val="20"/>
              </w:rPr>
              <w:t>0,0</w:t>
            </w:r>
          </w:p>
        </w:tc>
        <w:tc>
          <w:tcPr>
            <w:tcW w:w="993" w:type="dxa"/>
          </w:tcPr>
          <w:p w:rsidR="00783582" w:rsidRDefault="00783582" w:rsidP="00171D18">
            <w:pPr>
              <w:spacing w:line="240" w:lineRule="auto"/>
              <w:jc w:val="center"/>
              <w:rPr>
                <w:bCs/>
                <w:sz w:val="20"/>
                <w:szCs w:val="20"/>
              </w:rPr>
            </w:pPr>
          </w:p>
        </w:tc>
        <w:tc>
          <w:tcPr>
            <w:tcW w:w="991" w:type="dxa"/>
          </w:tcPr>
          <w:p w:rsidR="00783582" w:rsidRPr="00E5345C" w:rsidRDefault="00783582" w:rsidP="00C37671">
            <w:pPr>
              <w:spacing w:line="240" w:lineRule="auto"/>
              <w:jc w:val="center"/>
              <w:rPr>
                <w:bCs/>
                <w:sz w:val="20"/>
                <w:szCs w:val="20"/>
              </w:rPr>
            </w:pPr>
            <w:r>
              <w:rPr>
                <w:bCs/>
                <w:sz w:val="20"/>
                <w:szCs w:val="20"/>
              </w:rPr>
              <w:t>15,1</w:t>
            </w:r>
          </w:p>
        </w:tc>
        <w:tc>
          <w:tcPr>
            <w:tcW w:w="993" w:type="dxa"/>
          </w:tcPr>
          <w:p w:rsidR="00783582" w:rsidRPr="00E5345C" w:rsidRDefault="00783582" w:rsidP="00C37671">
            <w:pPr>
              <w:spacing w:line="240" w:lineRule="auto"/>
              <w:jc w:val="center"/>
              <w:rPr>
                <w:bCs/>
                <w:sz w:val="20"/>
                <w:szCs w:val="20"/>
              </w:rPr>
            </w:pPr>
            <w:r>
              <w:rPr>
                <w:bCs/>
                <w:sz w:val="20"/>
                <w:szCs w:val="20"/>
              </w:rPr>
              <w:t>15,1</w:t>
            </w:r>
          </w:p>
        </w:tc>
        <w:tc>
          <w:tcPr>
            <w:tcW w:w="1134" w:type="dxa"/>
          </w:tcPr>
          <w:p w:rsidR="00783582" w:rsidRPr="00E5345C" w:rsidRDefault="00783582" w:rsidP="00C37671">
            <w:pPr>
              <w:spacing w:line="240" w:lineRule="auto"/>
              <w:jc w:val="center"/>
              <w:rPr>
                <w:bCs/>
                <w:sz w:val="20"/>
                <w:szCs w:val="20"/>
              </w:rPr>
            </w:pPr>
            <w:r>
              <w:rPr>
                <w:bCs/>
                <w:sz w:val="20"/>
                <w:szCs w:val="20"/>
              </w:rPr>
              <w:t>262,0</w:t>
            </w:r>
          </w:p>
        </w:tc>
      </w:tr>
      <w:tr w:rsidR="00783582" w:rsidTr="00171D18">
        <w:tc>
          <w:tcPr>
            <w:tcW w:w="628" w:type="dxa"/>
          </w:tcPr>
          <w:p w:rsidR="00783582" w:rsidRPr="00E5345C" w:rsidRDefault="00783582" w:rsidP="00C37671">
            <w:pPr>
              <w:spacing w:line="240" w:lineRule="auto"/>
              <w:jc w:val="center"/>
              <w:rPr>
                <w:bCs/>
                <w:sz w:val="20"/>
                <w:szCs w:val="20"/>
              </w:rPr>
            </w:pPr>
          </w:p>
        </w:tc>
        <w:tc>
          <w:tcPr>
            <w:tcW w:w="3342" w:type="dxa"/>
          </w:tcPr>
          <w:p w:rsidR="00783582" w:rsidRPr="00E5345C" w:rsidRDefault="00783582" w:rsidP="00C37671">
            <w:pPr>
              <w:spacing w:line="240" w:lineRule="auto"/>
              <w:jc w:val="left"/>
              <w:rPr>
                <w:sz w:val="20"/>
                <w:szCs w:val="20"/>
              </w:rPr>
            </w:pPr>
            <w:r w:rsidRPr="00E5345C">
              <w:rPr>
                <w:sz w:val="20"/>
                <w:szCs w:val="20"/>
              </w:rPr>
              <w:t>республиканский бюджет Чувашской Республики</w:t>
            </w:r>
          </w:p>
        </w:tc>
        <w:tc>
          <w:tcPr>
            <w:tcW w:w="1134" w:type="dxa"/>
          </w:tcPr>
          <w:p w:rsidR="00783582" w:rsidRPr="00E5345C" w:rsidRDefault="00783582" w:rsidP="00C37671">
            <w:pPr>
              <w:spacing w:line="240" w:lineRule="auto"/>
              <w:jc w:val="center"/>
              <w:rPr>
                <w:bCs/>
                <w:sz w:val="20"/>
                <w:szCs w:val="20"/>
              </w:rPr>
            </w:pPr>
          </w:p>
        </w:tc>
        <w:tc>
          <w:tcPr>
            <w:tcW w:w="1418" w:type="dxa"/>
          </w:tcPr>
          <w:p w:rsidR="00783582" w:rsidRPr="00E5345C" w:rsidRDefault="00783582" w:rsidP="00C37671">
            <w:pPr>
              <w:spacing w:line="240" w:lineRule="auto"/>
              <w:jc w:val="center"/>
              <w:rPr>
                <w:bCs/>
                <w:sz w:val="20"/>
                <w:szCs w:val="20"/>
              </w:rPr>
            </w:pPr>
          </w:p>
        </w:tc>
        <w:tc>
          <w:tcPr>
            <w:tcW w:w="851" w:type="dxa"/>
          </w:tcPr>
          <w:p w:rsidR="00783582" w:rsidRPr="00FB0AE1" w:rsidRDefault="00783582" w:rsidP="00C37671">
            <w:pPr>
              <w:spacing w:line="240" w:lineRule="auto"/>
              <w:jc w:val="center"/>
              <w:rPr>
                <w:sz w:val="20"/>
                <w:szCs w:val="20"/>
              </w:rPr>
            </w:pPr>
            <w:r w:rsidRPr="00FB0AE1">
              <w:rPr>
                <w:bCs/>
                <w:sz w:val="20"/>
                <w:szCs w:val="20"/>
              </w:rPr>
              <w:t>0,8</w:t>
            </w:r>
          </w:p>
        </w:tc>
        <w:tc>
          <w:tcPr>
            <w:tcW w:w="992" w:type="dxa"/>
          </w:tcPr>
          <w:p w:rsidR="00783582" w:rsidRPr="00FB0AE1" w:rsidRDefault="00783582" w:rsidP="00C37671">
            <w:pPr>
              <w:spacing w:line="240" w:lineRule="auto"/>
              <w:jc w:val="center"/>
              <w:rPr>
                <w:sz w:val="20"/>
                <w:szCs w:val="20"/>
              </w:rPr>
            </w:pPr>
            <w:r w:rsidRPr="00FB0AE1">
              <w:rPr>
                <w:bCs/>
                <w:sz w:val="20"/>
                <w:szCs w:val="20"/>
              </w:rPr>
              <w:t>0,</w:t>
            </w:r>
            <w:r>
              <w:rPr>
                <w:bCs/>
                <w:sz w:val="20"/>
                <w:szCs w:val="20"/>
              </w:rPr>
              <w:t>2</w:t>
            </w:r>
          </w:p>
        </w:tc>
        <w:tc>
          <w:tcPr>
            <w:tcW w:w="992" w:type="dxa"/>
          </w:tcPr>
          <w:p w:rsidR="00783582" w:rsidRPr="00E5345C" w:rsidRDefault="00783582" w:rsidP="00C37671">
            <w:pPr>
              <w:spacing w:line="240" w:lineRule="auto"/>
              <w:jc w:val="center"/>
              <w:rPr>
                <w:bCs/>
                <w:sz w:val="20"/>
                <w:szCs w:val="20"/>
              </w:rPr>
            </w:pPr>
            <w:r>
              <w:rPr>
                <w:bCs/>
                <w:sz w:val="20"/>
                <w:szCs w:val="20"/>
              </w:rPr>
              <w:t>0,6</w:t>
            </w:r>
          </w:p>
        </w:tc>
        <w:tc>
          <w:tcPr>
            <w:tcW w:w="992" w:type="dxa"/>
          </w:tcPr>
          <w:p w:rsidR="00783582" w:rsidRPr="00FF2C34" w:rsidRDefault="00783582" w:rsidP="00783582">
            <w:pPr>
              <w:jc w:val="center"/>
              <w:rPr>
                <w:sz w:val="20"/>
                <w:szCs w:val="20"/>
              </w:rPr>
            </w:pPr>
            <w:r w:rsidRPr="00FF2C34">
              <w:rPr>
                <w:sz w:val="20"/>
                <w:szCs w:val="20"/>
              </w:rPr>
              <w:t>0,</w:t>
            </w:r>
            <w:r>
              <w:rPr>
                <w:sz w:val="20"/>
                <w:szCs w:val="20"/>
              </w:rPr>
              <w:t>8</w:t>
            </w:r>
          </w:p>
        </w:tc>
        <w:tc>
          <w:tcPr>
            <w:tcW w:w="992" w:type="dxa"/>
          </w:tcPr>
          <w:p w:rsidR="00783582" w:rsidRPr="00E5345C" w:rsidRDefault="00783582" w:rsidP="00C37671">
            <w:pPr>
              <w:spacing w:line="240" w:lineRule="auto"/>
              <w:jc w:val="center"/>
              <w:rPr>
                <w:bCs/>
                <w:sz w:val="20"/>
                <w:szCs w:val="20"/>
              </w:rPr>
            </w:pPr>
            <w:r>
              <w:rPr>
                <w:bCs/>
                <w:sz w:val="20"/>
                <w:szCs w:val="20"/>
              </w:rPr>
              <w:t>0,0</w:t>
            </w:r>
          </w:p>
        </w:tc>
        <w:tc>
          <w:tcPr>
            <w:tcW w:w="993" w:type="dxa"/>
          </w:tcPr>
          <w:p w:rsidR="00783582" w:rsidRDefault="00783582" w:rsidP="00171D18">
            <w:pPr>
              <w:spacing w:line="240" w:lineRule="auto"/>
              <w:jc w:val="center"/>
              <w:rPr>
                <w:bCs/>
                <w:sz w:val="20"/>
                <w:szCs w:val="20"/>
              </w:rPr>
            </w:pPr>
          </w:p>
        </w:tc>
        <w:tc>
          <w:tcPr>
            <w:tcW w:w="991" w:type="dxa"/>
          </w:tcPr>
          <w:p w:rsidR="00783582" w:rsidRPr="00E5345C" w:rsidRDefault="00783582" w:rsidP="00C37671">
            <w:pPr>
              <w:spacing w:line="240" w:lineRule="auto"/>
              <w:jc w:val="center"/>
              <w:rPr>
                <w:bCs/>
                <w:sz w:val="20"/>
                <w:szCs w:val="20"/>
              </w:rPr>
            </w:pPr>
            <w:r>
              <w:rPr>
                <w:bCs/>
                <w:sz w:val="20"/>
                <w:szCs w:val="20"/>
              </w:rPr>
              <w:t>0,0</w:t>
            </w:r>
          </w:p>
        </w:tc>
        <w:tc>
          <w:tcPr>
            <w:tcW w:w="993" w:type="dxa"/>
          </w:tcPr>
          <w:p w:rsidR="00783582" w:rsidRPr="00E5345C" w:rsidRDefault="00783582" w:rsidP="00C37671">
            <w:pPr>
              <w:spacing w:line="240" w:lineRule="auto"/>
              <w:jc w:val="center"/>
              <w:rPr>
                <w:bCs/>
                <w:sz w:val="20"/>
                <w:szCs w:val="20"/>
              </w:rPr>
            </w:pPr>
            <w:r>
              <w:rPr>
                <w:bCs/>
                <w:sz w:val="20"/>
                <w:szCs w:val="20"/>
              </w:rPr>
              <w:t>0,0</w:t>
            </w:r>
          </w:p>
        </w:tc>
        <w:tc>
          <w:tcPr>
            <w:tcW w:w="1134" w:type="dxa"/>
          </w:tcPr>
          <w:p w:rsidR="00783582" w:rsidRPr="00E5345C" w:rsidRDefault="00783582" w:rsidP="00C37671">
            <w:pPr>
              <w:spacing w:line="240" w:lineRule="auto"/>
              <w:jc w:val="center"/>
              <w:rPr>
                <w:bCs/>
                <w:sz w:val="20"/>
                <w:szCs w:val="20"/>
              </w:rPr>
            </w:pPr>
            <w:r>
              <w:rPr>
                <w:bCs/>
                <w:sz w:val="20"/>
                <w:szCs w:val="20"/>
              </w:rPr>
              <w:t>2,4</w:t>
            </w:r>
          </w:p>
        </w:tc>
      </w:tr>
      <w:tr w:rsidR="00783582" w:rsidTr="00171D18">
        <w:tc>
          <w:tcPr>
            <w:tcW w:w="628" w:type="dxa"/>
          </w:tcPr>
          <w:p w:rsidR="00783582" w:rsidRPr="00E5345C" w:rsidRDefault="00783582" w:rsidP="00C37671">
            <w:pPr>
              <w:spacing w:line="240" w:lineRule="auto"/>
              <w:jc w:val="center"/>
              <w:rPr>
                <w:bCs/>
                <w:sz w:val="20"/>
                <w:szCs w:val="20"/>
              </w:rPr>
            </w:pPr>
          </w:p>
        </w:tc>
        <w:tc>
          <w:tcPr>
            <w:tcW w:w="3342" w:type="dxa"/>
          </w:tcPr>
          <w:p w:rsidR="00783582" w:rsidRPr="00E5345C" w:rsidRDefault="00783582" w:rsidP="00C37671">
            <w:pPr>
              <w:spacing w:line="240" w:lineRule="auto"/>
              <w:jc w:val="left"/>
              <w:rPr>
                <w:sz w:val="20"/>
                <w:szCs w:val="20"/>
              </w:rPr>
            </w:pPr>
            <w:r w:rsidRPr="00E5345C">
              <w:rPr>
                <w:sz w:val="20"/>
                <w:szCs w:val="20"/>
              </w:rPr>
              <w:t>местные бюджеты</w:t>
            </w:r>
          </w:p>
        </w:tc>
        <w:tc>
          <w:tcPr>
            <w:tcW w:w="1134" w:type="dxa"/>
          </w:tcPr>
          <w:p w:rsidR="00783582" w:rsidRPr="00E5345C" w:rsidRDefault="00783582" w:rsidP="00C37671">
            <w:pPr>
              <w:spacing w:line="240" w:lineRule="auto"/>
              <w:jc w:val="center"/>
              <w:rPr>
                <w:bCs/>
                <w:sz w:val="20"/>
                <w:szCs w:val="20"/>
              </w:rPr>
            </w:pPr>
          </w:p>
        </w:tc>
        <w:tc>
          <w:tcPr>
            <w:tcW w:w="1418" w:type="dxa"/>
          </w:tcPr>
          <w:p w:rsidR="00783582" w:rsidRPr="00E5345C" w:rsidRDefault="00783582" w:rsidP="00C37671">
            <w:pPr>
              <w:spacing w:line="240" w:lineRule="auto"/>
              <w:jc w:val="center"/>
              <w:rPr>
                <w:bCs/>
                <w:sz w:val="20"/>
                <w:szCs w:val="20"/>
              </w:rPr>
            </w:pPr>
          </w:p>
        </w:tc>
        <w:tc>
          <w:tcPr>
            <w:tcW w:w="851" w:type="dxa"/>
          </w:tcPr>
          <w:p w:rsidR="00783582" w:rsidRPr="00FB0AE1" w:rsidRDefault="00783582" w:rsidP="00C37671">
            <w:pPr>
              <w:spacing w:line="240" w:lineRule="auto"/>
              <w:jc w:val="center"/>
              <w:rPr>
                <w:bCs/>
                <w:sz w:val="20"/>
                <w:szCs w:val="20"/>
              </w:rPr>
            </w:pPr>
            <w:r w:rsidRPr="00FB0AE1">
              <w:rPr>
                <w:bCs/>
                <w:sz w:val="20"/>
                <w:szCs w:val="20"/>
              </w:rPr>
              <w:t>0,1</w:t>
            </w:r>
          </w:p>
        </w:tc>
        <w:tc>
          <w:tcPr>
            <w:tcW w:w="992" w:type="dxa"/>
          </w:tcPr>
          <w:p w:rsidR="00783582" w:rsidRPr="00FB0AE1" w:rsidRDefault="00783582" w:rsidP="00C37671">
            <w:pPr>
              <w:spacing w:line="240" w:lineRule="auto"/>
              <w:jc w:val="center"/>
              <w:rPr>
                <w:sz w:val="20"/>
                <w:szCs w:val="20"/>
              </w:rPr>
            </w:pPr>
            <w:r w:rsidRPr="00FB0AE1">
              <w:rPr>
                <w:bCs/>
                <w:sz w:val="20"/>
                <w:szCs w:val="20"/>
              </w:rPr>
              <w:t>0,0</w:t>
            </w:r>
          </w:p>
        </w:tc>
        <w:tc>
          <w:tcPr>
            <w:tcW w:w="992" w:type="dxa"/>
          </w:tcPr>
          <w:p w:rsidR="00783582" w:rsidRPr="00E5345C" w:rsidRDefault="00783582" w:rsidP="00C37671">
            <w:pPr>
              <w:spacing w:line="240" w:lineRule="auto"/>
              <w:jc w:val="center"/>
              <w:rPr>
                <w:bCs/>
                <w:sz w:val="20"/>
                <w:szCs w:val="20"/>
              </w:rPr>
            </w:pPr>
            <w:r>
              <w:rPr>
                <w:bCs/>
                <w:sz w:val="20"/>
                <w:szCs w:val="20"/>
              </w:rPr>
              <w:t>0,0</w:t>
            </w:r>
          </w:p>
        </w:tc>
        <w:tc>
          <w:tcPr>
            <w:tcW w:w="992" w:type="dxa"/>
          </w:tcPr>
          <w:p w:rsidR="00783582" w:rsidRPr="00FF2C34" w:rsidRDefault="00783582" w:rsidP="00783582">
            <w:pPr>
              <w:autoSpaceDE w:val="0"/>
              <w:autoSpaceDN w:val="0"/>
              <w:spacing w:line="256" w:lineRule="auto"/>
              <w:ind w:left="-89" w:right="-66"/>
              <w:jc w:val="center"/>
              <w:rPr>
                <w:sz w:val="20"/>
                <w:szCs w:val="20"/>
              </w:rPr>
            </w:pPr>
            <w:r w:rsidRPr="00FF2C34">
              <w:rPr>
                <w:sz w:val="20"/>
                <w:szCs w:val="20"/>
              </w:rPr>
              <w:t>0,</w:t>
            </w:r>
            <w:r>
              <w:rPr>
                <w:sz w:val="20"/>
                <w:szCs w:val="20"/>
              </w:rPr>
              <w:t>1</w:t>
            </w:r>
          </w:p>
        </w:tc>
        <w:tc>
          <w:tcPr>
            <w:tcW w:w="992" w:type="dxa"/>
          </w:tcPr>
          <w:p w:rsidR="00783582" w:rsidRPr="00E5345C" w:rsidRDefault="00783582" w:rsidP="00C37671">
            <w:pPr>
              <w:spacing w:line="240" w:lineRule="auto"/>
              <w:jc w:val="center"/>
              <w:rPr>
                <w:bCs/>
                <w:sz w:val="20"/>
                <w:szCs w:val="20"/>
              </w:rPr>
            </w:pPr>
            <w:r>
              <w:rPr>
                <w:bCs/>
                <w:sz w:val="20"/>
                <w:szCs w:val="20"/>
              </w:rPr>
              <w:t>0,0</w:t>
            </w:r>
          </w:p>
        </w:tc>
        <w:tc>
          <w:tcPr>
            <w:tcW w:w="993" w:type="dxa"/>
          </w:tcPr>
          <w:p w:rsidR="00783582" w:rsidRDefault="00783582" w:rsidP="00171D18">
            <w:pPr>
              <w:spacing w:line="240" w:lineRule="auto"/>
              <w:jc w:val="center"/>
              <w:rPr>
                <w:bCs/>
                <w:sz w:val="20"/>
                <w:szCs w:val="20"/>
              </w:rPr>
            </w:pPr>
          </w:p>
        </w:tc>
        <w:tc>
          <w:tcPr>
            <w:tcW w:w="991" w:type="dxa"/>
          </w:tcPr>
          <w:p w:rsidR="00783582" w:rsidRPr="00E5345C" w:rsidRDefault="00783582" w:rsidP="00C37671">
            <w:pPr>
              <w:spacing w:line="240" w:lineRule="auto"/>
              <w:jc w:val="center"/>
              <w:rPr>
                <w:bCs/>
                <w:sz w:val="20"/>
                <w:szCs w:val="20"/>
              </w:rPr>
            </w:pPr>
            <w:r>
              <w:rPr>
                <w:bCs/>
                <w:sz w:val="20"/>
                <w:szCs w:val="20"/>
              </w:rPr>
              <w:t>0,0</w:t>
            </w:r>
          </w:p>
        </w:tc>
        <w:tc>
          <w:tcPr>
            <w:tcW w:w="993" w:type="dxa"/>
          </w:tcPr>
          <w:p w:rsidR="00783582" w:rsidRPr="00E5345C" w:rsidRDefault="00783582" w:rsidP="00C37671">
            <w:pPr>
              <w:spacing w:line="240" w:lineRule="auto"/>
              <w:jc w:val="center"/>
              <w:rPr>
                <w:bCs/>
                <w:sz w:val="20"/>
                <w:szCs w:val="20"/>
              </w:rPr>
            </w:pPr>
            <w:r>
              <w:rPr>
                <w:bCs/>
                <w:sz w:val="20"/>
                <w:szCs w:val="20"/>
              </w:rPr>
              <w:t>0,0</w:t>
            </w:r>
          </w:p>
        </w:tc>
        <w:tc>
          <w:tcPr>
            <w:tcW w:w="1134" w:type="dxa"/>
          </w:tcPr>
          <w:p w:rsidR="00783582" w:rsidRPr="00E5345C" w:rsidRDefault="00783582" w:rsidP="00C37671">
            <w:pPr>
              <w:spacing w:line="240" w:lineRule="auto"/>
              <w:jc w:val="center"/>
              <w:rPr>
                <w:bCs/>
                <w:sz w:val="20"/>
                <w:szCs w:val="20"/>
              </w:rPr>
            </w:pPr>
            <w:r>
              <w:rPr>
                <w:bCs/>
                <w:sz w:val="20"/>
                <w:szCs w:val="20"/>
              </w:rPr>
              <w:t>0,2</w:t>
            </w:r>
          </w:p>
        </w:tc>
      </w:tr>
      <w:tr w:rsidR="00171D18" w:rsidTr="00171D18">
        <w:tc>
          <w:tcPr>
            <w:tcW w:w="628" w:type="dxa"/>
          </w:tcPr>
          <w:p w:rsidR="00171D18" w:rsidRPr="00E5345C" w:rsidRDefault="00171D18" w:rsidP="00C37671">
            <w:pPr>
              <w:spacing w:line="240" w:lineRule="auto"/>
              <w:jc w:val="center"/>
              <w:rPr>
                <w:bCs/>
                <w:sz w:val="20"/>
                <w:szCs w:val="20"/>
              </w:rPr>
            </w:pPr>
          </w:p>
        </w:tc>
        <w:tc>
          <w:tcPr>
            <w:tcW w:w="3342" w:type="dxa"/>
          </w:tcPr>
          <w:p w:rsidR="00171D18" w:rsidRPr="00E5345C" w:rsidRDefault="00171D18" w:rsidP="00C37671">
            <w:pPr>
              <w:spacing w:line="240" w:lineRule="auto"/>
              <w:jc w:val="left"/>
              <w:rPr>
                <w:sz w:val="20"/>
                <w:szCs w:val="20"/>
              </w:rPr>
            </w:pPr>
            <w:r w:rsidRPr="00E5345C">
              <w:rPr>
                <w:sz w:val="20"/>
                <w:szCs w:val="20"/>
              </w:rPr>
              <w:t>бюджеты территориальных государственных внебюджетных фондов</w:t>
            </w:r>
          </w:p>
        </w:tc>
        <w:tc>
          <w:tcPr>
            <w:tcW w:w="1134" w:type="dxa"/>
          </w:tcPr>
          <w:p w:rsidR="00171D18" w:rsidRPr="00E5345C" w:rsidRDefault="00171D18" w:rsidP="00C37671">
            <w:pPr>
              <w:spacing w:line="240" w:lineRule="auto"/>
              <w:jc w:val="center"/>
              <w:rPr>
                <w:bCs/>
                <w:sz w:val="20"/>
                <w:szCs w:val="20"/>
              </w:rPr>
            </w:pPr>
          </w:p>
        </w:tc>
        <w:tc>
          <w:tcPr>
            <w:tcW w:w="1418" w:type="dxa"/>
          </w:tcPr>
          <w:p w:rsidR="00171D18" w:rsidRPr="00E5345C" w:rsidRDefault="00171D18" w:rsidP="00C37671">
            <w:pPr>
              <w:spacing w:line="240" w:lineRule="auto"/>
              <w:jc w:val="center"/>
              <w:rPr>
                <w:bCs/>
                <w:sz w:val="20"/>
                <w:szCs w:val="20"/>
              </w:rPr>
            </w:pPr>
          </w:p>
        </w:tc>
        <w:tc>
          <w:tcPr>
            <w:tcW w:w="851" w:type="dxa"/>
          </w:tcPr>
          <w:p w:rsidR="00171D18" w:rsidRPr="00FB0AE1" w:rsidRDefault="00171D18" w:rsidP="00C37671">
            <w:pPr>
              <w:spacing w:line="240" w:lineRule="auto"/>
              <w:jc w:val="center"/>
              <w:rPr>
                <w:bCs/>
                <w:sz w:val="20"/>
                <w:szCs w:val="20"/>
              </w:rPr>
            </w:pPr>
            <w:r w:rsidRPr="00FB0AE1">
              <w:rPr>
                <w:bCs/>
                <w:sz w:val="20"/>
                <w:szCs w:val="20"/>
              </w:rPr>
              <w:t>0,0</w:t>
            </w:r>
          </w:p>
        </w:tc>
        <w:tc>
          <w:tcPr>
            <w:tcW w:w="992" w:type="dxa"/>
          </w:tcPr>
          <w:p w:rsidR="00171D18" w:rsidRPr="00FB0AE1" w:rsidRDefault="00171D18" w:rsidP="00C37671">
            <w:pPr>
              <w:spacing w:line="240" w:lineRule="auto"/>
              <w:jc w:val="center"/>
              <w:rPr>
                <w:sz w:val="20"/>
                <w:szCs w:val="20"/>
              </w:rPr>
            </w:pPr>
            <w:r w:rsidRPr="00FB0AE1">
              <w:rPr>
                <w:sz w:val="20"/>
                <w:szCs w:val="20"/>
              </w:rPr>
              <w:t>0,0</w:t>
            </w:r>
          </w:p>
        </w:tc>
        <w:tc>
          <w:tcPr>
            <w:tcW w:w="992" w:type="dxa"/>
          </w:tcPr>
          <w:p w:rsidR="00171D18" w:rsidRPr="00E5345C" w:rsidRDefault="00171D18" w:rsidP="00C37671">
            <w:pPr>
              <w:spacing w:line="240" w:lineRule="auto"/>
              <w:jc w:val="center"/>
              <w:rPr>
                <w:bCs/>
                <w:sz w:val="20"/>
                <w:szCs w:val="20"/>
              </w:rPr>
            </w:pPr>
            <w:r>
              <w:rPr>
                <w:bCs/>
                <w:sz w:val="20"/>
                <w:szCs w:val="20"/>
              </w:rPr>
              <w:t>0,0</w:t>
            </w:r>
          </w:p>
        </w:tc>
        <w:tc>
          <w:tcPr>
            <w:tcW w:w="992" w:type="dxa"/>
          </w:tcPr>
          <w:p w:rsidR="00171D18" w:rsidRPr="00E5345C" w:rsidRDefault="00171D18" w:rsidP="00C37671">
            <w:pPr>
              <w:spacing w:line="240" w:lineRule="auto"/>
              <w:jc w:val="center"/>
              <w:rPr>
                <w:bCs/>
                <w:sz w:val="20"/>
                <w:szCs w:val="20"/>
              </w:rPr>
            </w:pPr>
            <w:r>
              <w:rPr>
                <w:bCs/>
                <w:sz w:val="20"/>
                <w:szCs w:val="20"/>
              </w:rPr>
              <w:t>0,0</w:t>
            </w:r>
          </w:p>
        </w:tc>
        <w:tc>
          <w:tcPr>
            <w:tcW w:w="992" w:type="dxa"/>
          </w:tcPr>
          <w:p w:rsidR="00171D18" w:rsidRPr="00E5345C" w:rsidRDefault="00171D18" w:rsidP="00C37671">
            <w:pPr>
              <w:spacing w:line="240" w:lineRule="auto"/>
              <w:jc w:val="center"/>
              <w:rPr>
                <w:bCs/>
                <w:sz w:val="20"/>
                <w:szCs w:val="20"/>
              </w:rPr>
            </w:pPr>
            <w:r>
              <w:rPr>
                <w:bCs/>
                <w:sz w:val="20"/>
                <w:szCs w:val="20"/>
              </w:rPr>
              <w:t>0,0</w:t>
            </w:r>
          </w:p>
        </w:tc>
        <w:tc>
          <w:tcPr>
            <w:tcW w:w="993" w:type="dxa"/>
          </w:tcPr>
          <w:p w:rsidR="00171D18" w:rsidRDefault="00171D18" w:rsidP="00171D18">
            <w:pPr>
              <w:spacing w:line="240" w:lineRule="auto"/>
              <w:jc w:val="center"/>
              <w:rPr>
                <w:bCs/>
                <w:sz w:val="20"/>
                <w:szCs w:val="20"/>
              </w:rPr>
            </w:pPr>
          </w:p>
        </w:tc>
        <w:tc>
          <w:tcPr>
            <w:tcW w:w="991" w:type="dxa"/>
          </w:tcPr>
          <w:p w:rsidR="00171D18" w:rsidRPr="00E5345C" w:rsidRDefault="00171D18" w:rsidP="00C37671">
            <w:pPr>
              <w:spacing w:line="240" w:lineRule="auto"/>
              <w:jc w:val="center"/>
              <w:rPr>
                <w:bCs/>
                <w:sz w:val="20"/>
                <w:szCs w:val="20"/>
              </w:rPr>
            </w:pPr>
            <w:r>
              <w:rPr>
                <w:bCs/>
                <w:sz w:val="20"/>
                <w:szCs w:val="20"/>
              </w:rPr>
              <w:t>0,0</w:t>
            </w:r>
          </w:p>
        </w:tc>
        <w:tc>
          <w:tcPr>
            <w:tcW w:w="993" w:type="dxa"/>
          </w:tcPr>
          <w:p w:rsidR="00171D18" w:rsidRPr="00E5345C" w:rsidRDefault="00171D18" w:rsidP="00C37671">
            <w:pPr>
              <w:spacing w:line="240" w:lineRule="auto"/>
              <w:jc w:val="center"/>
              <w:rPr>
                <w:bCs/>
                <w:sz w:val="20"/>
                <w:szCs w:val="20"/>
              </w:rPr>
            </w:pPr>
            <w:r>
              <w:rPr>
                <w:bCs/>
                <w:sz w:val="20"/>
                <w:szCs w:val="20"/>
              </w:rPr>
              <w:t>0,0</w:t>
            </w:r>
          </w:p>
        </w:tc>
        <w:tc>
          <w:tcPr>
            <w:tcW w:w="1134" w:type="dxa"/>
          </w:tcPr>
          <w:p w:rsidR="00171D18" w:rsidRPr="00E5345C" w:rsidRDefault="00171D18" w:rsidP="00C37671">
            <w:pPr>
              <w:spacing w:line="240" w:lineRule="auto"/>
              <w:jc w:val="center"/>
              <w:rPr>
                <w:bCs/>
                <w:sz w:val="20"/>
                <w:szCs w:val="20"/>
              </w:rPr>
            </w:pPr>
            <w:r>
              <w:rPr>
                <w:bCs/>
                <w:sz w:val="20"/>
                <w:szCs w:val="20"/>
              </w:rPr>
              <w:t>0,0</w:t>
            </w:r>
          </w:p>
        </w:tc>
      </w:tr>
    </w:tbl>
    <w:p w:rsidR="00C1048B" w:rsidRDefault="00C1048B" w:rsidP="00C1048B">
      <w:pPr>
        <w:jc w:val="center"/>
        <w:rPr>
          <w:b/>
          <w:bCs/>
        </w:rPr>
      </w:pPr>
    </w:p>
    <w:p w:rsidR="00E409A9" w:rsidRDefault="00D71EBF" w:rsidP="00D71EBF">
      <w:pPr>
        <w:jc w:val="right"/>
        <w:rPr>
          <w:b/>
          <w:bCs/>
        </w:rPr>
      </w:pPr>
      <w:r w:rsidRPr="00D326F0">
        <w:rPr>
          <w:b/>
          <w:bCs/>
          <w:sz w:val="26"/>
          <w:szCs w:val="26"/>
        </w:rPr>
        <w:t>»</w:t>
      </w:r>
      <w:r>
        <w:rPr>
          <w:b/>
          <w:bCs/>
          <w:sz w:val="26"/>
          <w:szCs w:val="26"/>
        </w:rPr>
        <w:t>.</w:t>
      </w:r>
    </w:p>
    <w:p w:rsidR="00E409A9" w:rsidRDefault="00E409A9" w:rsidP="00E409A9">
      <w:pPr>
        <w:jc w:val="center"/>
        <w:rPr>
          <w:b/>
          <w:bCs/>
        </w:rPr>
      </w:pPr>
    </w:p>
    <w:p w:rsidR="00A6559D" w:rsidRDefault="00A6559D" w:rsidP="00171D18">
      <w:pPr>
        <w:widowControl w:val="0"/>
        <w:autoSpaceDE w:val="0"/>
        <w:autoSpaceDN w:val="0"/>
        <w:adjustRightInd w:val="0"/>
        <w:jc w:val="right"/>
        <w:outlineLvl w:val="0"/>
        <w:rPr>
          <w:bCs/>
          <w:color w:val="26282F"/>
          <w:sz w:val="20"/>
          <w:szCs w:val="20"/>
        </w:rPr>
      </w:pPr>
    </w:p>
    <w:p w:rsidR="00171D18" w:rsidRDefault="00171D18" w:rsidP="00171D18">
      <w:pPr>
        <w:widowControl w:val="0"/>
        <w:autoSpaceDE w:val="0"/>
        <w:autoSpaceDN w:val="0"/>
        <w:adjustRightInd w:val="0"/>
        <w:jc w:val="right"/>
        <w:outlineLvl w:val="0"/>
        <w:rPr>
          <w:bCs/>
          <w:color w:val="26282F"/>
          <w:sz w:val="20"/>
          <w:szCs w:val="20"/>
        </w:rPr>
      </w:pPr>
    </w:p>
    <w:p w:rsidR="00171D18" w:rsidRDefault="00171D18" w:rsidP="00171D18">
      <w:pPr>
        <w:widowControl w:val="0"/>
        <w:autoSpaceDE w:val="0"/>
        <w:autoSpaceDN w:val="0"/>
        <w:adjustRightInd w:val="0"/>
        <w:jc w:val="right"/>
        <w:outlineLvl w:val="0"/>
        <w:rPr>
          <w:bCs/>
          <w:color w:val="26282F"/>
          <w:sz w:val="20"/>
          <w:szCs w:val="20"/>
        </w:rPr>
      </w:pPr>
    </w:p>
    <w:p w:rsidR="00A6559D" w:rsidRDefault="00A6559D" w:rsidP="005D63D4">
      <w:pPr>
        <w:widowControl w:val="0"/>
        <w:numPr>
          <w:ilvl w:val="0"/>
          <w:numId w:val="16"/>
        </w:numPr>
        <w:tabs>
          <w:tab w:val="clear" w:pos="0"/>
        </w:tabs>
        <w:autoSpaceDE w:val="0"/>
        <w:autoSpaceDN w:val="0"/>
        <w:adjustRightInd w:val="0"/>
        <w:jc w:val="right"/>
        <w:outlineLvl w:val="0"/>
        <w:rPr>
          <w:bCs/>
          <w:color w:val="26282F"/>
          <w:sz w:val="20"/>
          <w:szCs w:val="20"/>
        </w:rPr>
      </w:pPr>
    </w:p>
    <w:p w:rsidR="005D63D4" w:rsidRPr="00637B97" w:rsidRDefault="005D63D4" w:rsidP="005D63D4">
      <w:pPr>
        <w:widowControl w:val="0"/>
        <w:numPr>
          <w:ilvl w:val="0"/>
          <w:numId w:val="16"/>
        </w:numPr>
        <w:tabs>
          <w:tab w:val="clear" w:pos="0"/>
        </w:tabs>
        <w:autoSpaceDE w:val="0"/>
        <w:autoSpaceDN w:val="0"/>
        <w:adjustRightInd w:val="0"/>
        <w:jc w:val="right"/>
        <w:outlineLvl w:val="0"/>
        <w:rPr>
          <w:bCs/>
          <w:color w:val="26282F"/>
          <w:sz w:val="20"/>
          <w:szCs w:val="20"/>
        </w:rPr>
      </w:pPr>
      <w:r w:rsidRPr="00637B97">
        <w:rPr>
          <w:bCs/>
          <w:color w:val="26282F"/>
          <w:sz w:val="20"/>
          <w:szCs w:val="20"/>
        </w:rPr>
        <w:t xml:space="preserve">Приложение </w:t>
      </w:r>
      <w:r w:rsidR="00637B97" w:rsidRPr="00637B97">
        <w:rPr>
          <w:bCs/>
          <w:color w:val="26282F"/>
          <w:sz w:val="20"/>
          <w:szCs w:val="20"/>
        </w:rPr>
        <w:t>5</w:t>
      </w:r>
      <w:r w:rsidRPr="00637B97">
        <w:rPr>
          <w:bCs/>
          <w:color w:val="26282F"/>
          <w:sz w:val="20"/>
          <w:szCs w:val="20"/>
        </w:rPr>
        <w:t xml:space="preserve"> к постановлению </w:t>
      </w:r>
    </w:p>
    <w:p w:rsidR="005D63D4" w:rsidRPr="00637B97" w:rsidRDefault="005D63D4" w:rsidP="005D63D4">
      <w:pPr>
        <w:widowControl w:val="0"/>
        <w:numPr>
          <w:ilvl w:val="0"/>
          <w:numId w:val="16"/>
        </w:numPr>
        <w:tabs>
          <w:tab w:val="clear" w:pos="0"/>
        </w:tabs>
        <w:autoSpaceDE w:val="0"/>
        <w:autoSpaceDN w:val="0"/>
        <w:adjustRightInd w:val="0"/>
        <w:jc w:val="right"/>
        <w:outlineLvl w:val="0"/>
        <w:rPr>
          <w:bCs/>
          <w:color w:val="26282F"/>
          <w:sz w:val="20"/>
          <w:szCs w:val="20"/>
        </w:rPr>
      </w:pPr>
      <w:r w:rsidRPr="00637B97">
        <w:rPr>
          <w:bCs/>
          <w:color w:val="26282F"/>
          <w:sz w:val="20"/>
          <w:szCs w:val="20"/>
        </w:rPr>
        <w:t xml:space="preserve">администрации Порецкого муниципального округа </w:t>
      </w:r>
    </w:p>
    <w:p w:rsidR="005D63D4" w:rsidRPr="00637B97" w:rsidRDefault="005D63D4" w:rsidP="005D63D4">
      <w:pPr>
        <w:widowControl w:val="0"/>
        <w:numPr>
          <w:ilvl w:val="0"/>
          <w:numId w:val="16"/>
        </w:numPr>
        <w:tabs>
          <w:tab w:val="clear" w:pos="0"/>
        </w:tabs>
        <w:autoSpaceDE w:val="0"/>
        <w:autoSpaceDN w:val="0"/>
        <w:adjustRightInd w:val="0"/>
        <w:jc w:val="right"/>
        <w:outlineLvl w:val="0"/>
        <w:rPr>
          <w:bCs/>
          <w:color w:val="26282F"/>
          <w:sz w:val="20"/>
          <w:szCs w:val="20"/>
        </w:rPr>
      </w:pPr>
      <w:r w:rsidRPr="00637B97">
        <w:rPr>
          <w:bCs/>
          <w:color w:val="26282F"/>
          <w:sz w:val="20"/>
          <w:szCs w:val="20"/>
        </w:rPr>
        <w:t xml:space="preserve">от </w:t>
      </w:r>
      <w:r w:rsidR="00637B97" w:rsidRPr="00637B97">
        <w:rPr>
          <w:bCs/>
          <w:color w:val="26282F"/>
          <w:sz w:val="20"/>
          <w:szCs w:val="20"/>
        </w:rPr>
        <w:t>«</w:t>
      </w:r>
      <w:r w:rsidR="00160EE4">
        <w:rPr>
          <w:bCs/>
          <w:color w:val="26282F"/>
          <w:sz w:val="20"/>
          <w:szCs w:val="20"/>
        </w:rPr>
        <w:t>09</w:t>
      </w:r>
      <w:r w:rsidR="00637B97" w:rsidRPr="00637B97">
        <w:rPr>
          <w:bCs/>
          <w:color w:val="26282F"/>
          <w:sz w:val="20"/>
          <w:szCs w:val="20"/>
        </w:rPr>
        <w:t>»</w:t>
      </w:r>
      <w:r w:rsidR="00160EE4">
        <w:rPr>
          <w:bCs/>
          <w:color w:val="26282F"/>
          <w:sz w:val="20"/>
          <w:szCs w:val="20"/>
        </w:rPr>
        <w:t xml:space="preserve"> февраля </w:t>
      </w:r>
      <w:r w:rsidR="00637B97" w:rsidRPr="00637B97">
        <w:rPr>
          <w:bCs/>
          <w:color w:val="26282F"/>
          <w:sz w:val="20"/>
          <w:szCs w:val="20"/>
        </w:rPr>
        <w:t>2026</w:t>
      </w:r>
      <w:r w:rsidR="00DD0C72" w:rsidRPr="00637B97">
        <w:rPr>
          <w:bCs/>
          <w:color w:val="26282F"/>
          <w:sz w:val="20"/>
          <w:szCs w:val="20"/>
        </w:rPr>
        <w:t xml:space="preserve"> </w:t>
      </w:r>
      <w:r w:rsidRPr="00637B97">
        <w:rPr>
          <w:bCs/>
          <w:color w:val="26282F"/>
          <w:sz w:val="20"/>
          <w:szCs w:val="20"/>
        </w:rPr>
        <w:t>№</w:t>
      </w:r>
      <w:r w:rsidR="00DD0C72" w:rsidRPr="00637B97">
        <w:rPr>
          <w:bCs/>
          <w:color w:val="26282F"/>
          <w:sz w:val="20"/>
          <w:szCs w:val="20"/>
        </w:rPr>
        <w:t xml:space="preserve"> </w:t>
      </w:r>
      <w:r w:rsidR="00160EE4">
        <w:rPr>
          <w:bCs/>
          <w:color w:val="26282F"/>
          <w:sz w:val="20"/>
          <w:szCs w:val="20"/>
        </w:rPr>
        <w:t>37</w:t>
      </w:r>
    </w:p>
    <w:p w:rsidR="00E409A9" w:rsidRDefault="00E409A9" w:rsidP="00E409A9">
      <w:pPr>
        <w:jc w:val="center"/>
        <w:rPr>
          <w:b/>
          <w:bCs/>
        </w:rPr>
      </w:pPr>
    </w:p>
    <w:p w:rsidR="00E409A9" w:rsidRPr="00745FED" w:rsidRDefault="005D63D4" w:rsidP="00E409A9">
      <w:pPr>
        <w:spacing w:line="247" w:lineRule="auto"/>
        <w:ind w:left="-44"/>
        <w:contextualSpacing/>
        <w:jc w:val="center"/>
        <w:rPr>
          <w:b/>
          <w:bCs/>
        </w:rPr>
      </w:pPr>
      <w:r w:rsidRPr="00745FED">
        <w:rPr>
          <w:b/>
        </w:rPr>
        <w:t>«</w:t>
      </w:r>
      <w:r w:rsidR="00E409A9" w:rsidRPr="00745FED">
        <w:rPr>
          <w:b/>
        </w:rPr>
        <w:t>4.</w:t>
      </w:r>
      <w:r w:rsidR="00E409A9" w:rsidRPr="00745FED">
        <w:rPr>
          <w:b/>
          <w:bCs/>
        </w:rPr>
        <w:t>Финансовое обеспечение реализации ведомственного проекта «Содействие развитию агропромышленного комплекса»</w:t>
      </w:r>
    </w:p>
    <w:p w:rsidR="00E409A9" w:rsidRPr="00745FED" w:rsidRDefault="00E409A9" w:rsidP="00E409A9">
      <w:pPr>
        <w:spacing w:line="247" w:lineRule="auto"/>
        <w:jc w:val="center"/>
        <w:rPr>
          <w:rFonts w:eastAsia="Arial Unicode MS"/>
          <w:u w:color="000000"/>
        </w:rPr>
      </w:pPr>
    </w:p>
    <w:p w:rsidR="00E409A9" w:rsidRPr="00417632" w:rsidRDefault="00E409A9" w:rsidP="00E409A9">
      <w:pPr>
        <w:spacing w:line="247" w:lineRule="auto"/>
        <w:rPr>
          <w:sz w:val="2"/>
          <w:szCs w:val="2"/>
        </w:rPr>
      </w:pPr>
    </w:p>
    <w:tbl>
      <w:tblPr>
        <w:tblStyle w:val="ae"/>
        <w:tblW w:w="15311" w:type="dxa"/>
        <w:tblInd w:w="-601" w:type="dxa"/>
        <w:tblLayout w:type="fixed"/>
        <w:tblLook w:val="04A0" w:firstRow="1" w:lastRow="0" w:firstColumn="1" w:lastColumn="0" w:noHBand="0" w:noVBand="1"/>
      </w:tblPr>
      <w:tblGrid>
        <w:gridCol w:w="628"/>
        <w:gridCol w:w="3342"/>
        <w:gridCol w:w="1275"/>
        <w:gridCol w:w="1418"/>
        <w:gridCol w:w="851"/>
        <w:gridCol w:w="851"/>
        <w:gridCol w:w="849"/>
        <w:gridCol w:w="851"/>
        <w:gridCol w:w="992"/>
        <w:gridCol w:w="851"/>
        <w:gridCol w:w="1135"/>
        <w:gridCol w:w="1134"/>
        <w:gridCol w:w="1134"/>
      </w:tblGrid>
      <w:tr w:rsidR="00117742" w:rsidRPr="00A529B1" w:rsidTr="00117742">
        <w:tc>
          <w:tcPr>
            <w:tcW w:w="628" w:type="dxa"/>
            <w:vMerge w:val="restart"/>
          </w:tcPr>
          <w:p w:rsidR="00117742" w:rsidRPr="00417632" w:rsidRDefault="00117742" w:rsidP="002B0C79">
            <w:pPr>
              <w:spacing w:line="240" w:lineRule="auto"/>
              <w:jc w:val="center"/>
              <w:rPr>
                <w:sz w:val="20"/>
                <w:szCs w:val="20"/>
              </w:rPr>
            </w:pPr>
            <w:r w:rsidRPr="00417632">
              <w:rPr>
                <w:sz w:val="20"/>
                <w:szCs w:val="20"/>
              </w:rPr>
              <w:t xml:space="preserve">№ </w:t>
            </w:r>
            <w:r w:rsidRPr="00417632">
              <w:rPr>
                <w:sz w:val="20"/>
                <w:szCs w:val="20"/>
              </w:rPr>
              <w:br/>
            </w:r>
            <w:proofErr w:type="spellStart"/>
            <w:r w:rsidRPr="00417632">
              <w:rPr>
                <w:sz w:val="20"/>
                <w:szCs w:val="20"/>
              </w:rPr>
              <w:t>пп</w:t>
            </w:r>
            <w:proofErr w:type="spellEnd"/>
          </w:p>
        </w:tc>
        <w:tc>
          <w:tcPr>
            <w:tcW w:w="3342" w:type="dxa"/>
            <w:vMerge w:val="restart"/>
          </w:tcPr>
          <w:p w:rsidR="00117742" w:rsidRPr="00417632" w:rsidRDefault="00117742" w:rsidP="002B0C79">
            <w:pPr>
              <w:spacing w:line="240" w:lineRule="auto"/>
              <w:jc w:val="center"/>
              <w:rPr>
                <w:sz w:val="20"/>
                <w:szCs w:val="20"/>
              </w:rPr>
            </w:pPr>
            <w:r w:rsidRPr="00417632">
              <w:rPr>
                <w:sz w:val="20"/>
                <w:szCs w:val="20"/>
              </w:rPr>
              <w:t>Наименование мероприятия (результата) и источники финансирования</w:t>
            </w:r>
          </w:p>
        </w:tc>
        <w:tc>
          <w:tcPr>
            <w:tcW w:w="2693" w:type="dxa"/>
            <w:gridSpan w:val="2"/>
          </w:tcPr>
          <w:p w:rsidR="00117742" w:rsidRDefault="00117742" w:rsidP="002B0C79">
            <w:pPr>
              <w:spacing w:line="240" w:lineRule="auto"/>
              <w:jc w:val="center"/>
              <w:rPr>
                <w:b/>
                <w:bCs/>
              </w:rPr>
            </w:pPr>
            <w:r w:rsidRPr="00417632">
              <w:rPr>
                <w:sz w:val="20"/>
                <w:szCs w:val="20"/>
              </w:rPr>
              <w:t>Код бюджетной классификации</w:t>
            </w:r>
          </w:p>
        </w:tc>
        <w:tc>
          <w:tcPr>
            <w:tcW w:w="7514" w:type="dxa"/>
            <w:gridSpan w:val="8"/>
          </w:tcPr>
          <w:p w:rsidR="00117742" w:rsidRDefault="00117742" w:rsidP="002B0C79">
            <w:pPr>
              <w:spacing w:line="240" w:lineRule="auto"/>
              <w:jc w:val="center"/>
              <w:rPr>
                <w:b/>
                <w:bCs/>
              </w:rPr>
            </w:pPr>
            <w:r w:rsidRPr="00417632">
              <w:rPr>
                <w:sz w:val="20"/>
                <w:szCs w:val="20"/>
              </w:rPr>
              <w:t>Объем финансового о</w:t>
            </w:r>
            <w:r>
              <w:rPr>
                <w:sz w:val="20"/>
                <w:szCs w:val="20"/>
              </w:rPr>
              <w:t>беспечения по годам реализации, тыс. рублей</w:t>
            </w:r>
          </w:p>
        </w:tc>
        <w:tc>
          <w:tcPr>
            <w:tcW w:w="1134" w:type="dxa"/>
          </w:tcPr>
          <w:p w:rsidR="00117742" w:rsidRPr="00A529B1" w:rsidRDefault="00117742" w:rsidP="002B0C79">
            <w:pPr>
              <w:spacing w:line="240" w:lineRule="auto"/>
              <w:jc w:val="center"/>
              <w:rPr>
                <w:bCs/>
                <w:sz w:val="20"/>
                <w:szCs w:val="20"/>
              </w:rPr>
            </w:pPr>
            <w:r w:rsidRPr="00A529B1">
              <w:rPr>
                <w:bCs/>
                <w:sz w:val="20"/>
                <w:szCs w:val="20"/>
              </w:rPr>
              <w:t>Всего, тыс. рублей</w:t>
            </w:r>
          </w:p>
        </w:tc>
      </w:tr>
      <w:tr w:rsidR="00117742" w:rsidTr="00117742">
        <w:tc>
          <w:tcPr>
            <w:tcW w:w="628" w:type="dxa"/>
            <w:vMerge/>
          </w:tcPr>
          <w:p w:rsidR="00117742" w:rsidRPr="00417632" w:rsidRDefault="00117742" w:rsidP="002B0C79">
            <w:pPr>
              <w:spacing w:line="240" w:lineRule="auto"/>
              <w:jc w:val="center"/>
              <w:rPr>
                <w:sz w:val="20"/>
                <w:szCs w:val="20"/>
              </w:rPr>
            </w:pPr>
          </w:p>
        </w:tc>
        <w:tc>
          <w:tcPr>
            <w:tcW w:w="3342" w:type="dxa"/>
            <w:vMerge/>
          </w:tcPr>
          <w:p w:rsidR="00117742" w:rsidRPr="00417632" w:rsidRDefault="00117742" w:rsidP="002B0C79">
            <w:pPr>
              <w:spacing w:line="240" w:lineRule="auto"/>
              <w:rPr>
                <w:sz w:val="20"/>
                <w:szCs w:val="20"/>
              </w:rPr>
            </w:pPr>
          </w:p>
        </w:tc>
        <w:tc>
          <w:tcPr>
            <w:tcW w:w="1275" w:type="dxa"/>
          </w:tcPr>
          <w:p w:rsidR="00117742" w:rsidRPr="00417632" w:rsidRDefault="00117742" w:rsidP="002B0C79">
            <w:pPr>
              <w:spacing w:line="240" w:lineRule="auto"/>
              <w:jc w:val="center"/>
              <w:rPr>
                <w:sz w:val="20"/>
                <w:szCs w:val="20"/>
              </w:rPr>
            </w:pPr>
            <w:r w:rsidRPr="00417632">
              <w:rPr>
                <w:sz w:val="20"/>
                <w:szCs w:val="20"/>
              </w:rPr>
              <w:t>главный распорядитель бюджетных средств</w:t>
            </w:r>
          </w:p>
        </w:tc>
        <w:tc>
          <w:tcPr>
            <w:tcW w:w="1418" w:type="dxa"/>
          </w:tcPr>
          <w:p w:rsidR="00117742" w:rsidRPr="00417632" w:rsidRDefault="00117742" w:rsidP="002B0C79">
            <w:pPr>
              <w:spacing w:line="240" w:lineRule="auto"/>
              <w:jc w:val="center"/>
              <w:rPr>
                <w:sz w:val="20"/>
                <w:szCs w:val="20"/>
              </w:rPr>
            </w:pPr>
            <w:r w:rsidRPr="00417632">
              <w:rPr>
                <w:sz w:val="20"/>
                <w:szCs w:val="20"/>
              </w:rPr>
              <w:t>целевая статья расходов</w:t>
            </w:r>
          </w:p>
        </w:tc>
        <w:tc>
          <w:tcPr>
            <w:tcW w:w="851" w:type="dxa"/>
          </w:tcPr>
          <w:p w:rsidR="00117742" w:rsidRPr="00417632" w:rsidRDefault="00117742" w:rsidP="002B0C79">
            <w:pPr>
              <w:spacing w:line="240" w:lineRule="auto"/>
              <w:jc w:val="center"/>
              <w:rPr>
                <w:sz w:val="20"/>
                <w:szCs w:val="20"/>
              </w:rPr>
            </w:pPr>
            <w:r w:rsidRPr="00417632">
              <w:rPr>
                <w:sz w:val="20"/>
                <w:szCs w:val="20"/>
              </w:rPr>
              <w:t>2023</w:t>
            </w:r>
          </w:p>
        </w:tc>
        <w:tc>
          <w:tcPr>
            <w:tcW w:w="851" w:type="dxa"/>
          </w:tcPr>
          <w:p w:rsidR="00117742" w:rsidRPr="00417632" w:rsidRDefault="00117742" w:rsidP="002B0C79">
            <w:pPr>
              <w:spacing w:line="240" w:lineRule="auto"/>
              <w:jc w:val="center"/>
              <w:rPr>
                <w:sz w:val="20"/>
                <w:szCs w:val="20"/>
              </w:rPr>
            </w:pPr>
            <w:r w:rsidRPr="00417632">
              <w:rPr>
                <w:sz w:val="20"/>
                <w:szCs w:val="20"/>
              </w:rPr>
              <w:t>2024</w:t>
            </w:r>
          </w:p>
        </w:tc>
        <w:tc>
          <w:tcPr>
            <w:tcW w:w="849" w:type="dxa"/>
          </w:tcPr>
          <w:p w:rsidR="00117742" w:rsidRPr="00417632" w:rsidRDefault="00117742" w:rsidP="002B0C79">
            <w:pPr>
              <w:spacing w:line="240" w:lineRule="auto"/>
              <w:jc w:val="center"/>
              <w:rPr>
                <w:sz w:val="20"/>
                <w:szCs w:val="20"/>
              </w:rPr>
            </w:pPr>
            <w:r w:rsidRPr="00417632">
              <w:rPr>
                <w:sz w:val="20"/>
                <w:szCs w:val="20"/>
              </w:rPr>
              <w:t>2025</w:t>
            </w:r>
          </w:p>
        </w:tc>
        <w:tc>
          <w:tcPr>
            <w:tcW w:w="851" w:type="dxa"/>
          </w:tcPr>
          <w:p w:rsidR="00117742" w:rsidRPr="00417632" w:rsidRDefault="00117742" w:rsidP="002B0C79">
            <w:pPr>
              <w:spacing w:line="240" w:lineRule="auto"/>
              <w:jc w:val="center"/>
              <w:rPr>
                <w:sz w:val="20"/>
                <w:szCs w:val="20"/>
              </w:rPr>
            </w:pPr>
            <w:r w:rsidRPr="00417632">
              <w:rPr>
                <w:sz w:val="20"/>
                <w:szCs w:val="20"/>
              </w:rPr>
              <w:t>2026</w:t>
            </w:r>
          </w:p>
        </w:tc>
        <w:tc>
          <w:tcPr>
            <w:tcW w:w="992" w:type="dxa"/>
          </w:tcPr>
          <w:p w:rsidR="00117742" w:rsidRPr="00417632" w:rsidRDefault="00117742" w:rsidP="002B0C79">
            <w:pPr>
              <w:spacing w:line="240" w:lineRule="auto"/>
              <w:jc w:val="center"/>
              <w:rPr>
                <w:sz w:val="20"/>
                <w:szCs w:val="20"/>
              </w:rPr>
            </w:pPr>
            <w:r w:rsidRPr="00417632">
              <w:rPr>
                <w:sz w:val="20"/>
                <w:szCs w:val="20"/>
              </w:rPr>
              <w:t>2027</w:t>
            </w:r>
          </w:p>
        </w:tc>
        <w:tc>
          <w:tcPr>
            <w:tcW w:w="851" w:type="dxa"/>
          </w:tcPr>
          <w:p w:rsidR="00117742" w:rsidRPr="00417632" w:rsidRDefault="00117742" w:rsidP="00117742">
            <w:pPr>
              <w:spacing w:line="240" w:lineRule="auto"/>
              <w:jc w:val="center"/>
              <w:rPr>
                <w:sz w:val="20"/>
                <w:szCs w:val="20"/>
              </w:rPr>
            </w:pPr>
            <w:r>
              <w:rPr>
                <w:sz w:val="20"/>
                <w:szCs w:val="20"/>
              </w:rPr>
              <w:t>2028</w:t>
            </w:r>
          </w:p>
        </w:tc>
        <w:tc>
          <w:tcPr>
            <w:tcW w:w="1135" w:type="dxa"/>
          </w:tcPr>
          <w:p w:rsidR="00117742" w:rsidRPr="00417632" w:rsidRDefault="00D21C9A" w:rsidP="002B0C79">
            <w:pPr>
              <w:spacing w:line="240" w:lineRule="auto"/>
              <w:jc w:val="center"/>
              <w:rPr>
                <w:sz w:val="20"/>
                <w:szCs w:val="20"/>
              </w:rPr>
            </w:pPr>
            <w:r>
              <w:rPr>
                <w:sz w:val="20"/>
                <w:szCs w:val="20"/>
              </w:rPr>
              <w:t>2029</w:t>
            </w:r>
            <w:r w:rsidR="00117742">
              <w:rPr>
                <w:sz w:val="20"/>
                <w:szCs w:val="20"/>
              </w:rPr>
              <w:t>-2030</w:t>
            </w:r>
          </w:p>
        </w:tc>
        <w:tc>
          <w:tcPr>
            <w:tcW w:w="1134" w:type="dxa"/>
          </w:tcPr>
          <w:p w:rsidR="00117742" w:rsidRPr="00417632" w:rsidRDefault="00117742" w:rsidP="002B0C79">
            <w:pPr>
              <w:spacing w:line="240" w:lineRule="auto"/>
              <w:jc w:val="center"/>
              <w:rPr>
                <w:sz w:val="20"/>
                <w:szCs w:val="20"/>
              </w:rPr>
            </w:pPr>
            <w:r w:rsidRPr="00417632">
              <w:rPr>
                <w:sz w:val="20"/>
                <w:szCs w:val="20"/>
              </w:rPr>
              <w:t>2031–2035</w:t>
            </w:r>
          </w:p>
        </w:tc>
        <w:tc>
          <w:tcPr>
            <w:tcW w:w="1134" w:type="dxa"/>
          </w:tcPr>
          <w:p w:rsidR="00117742" w:rsidRDefault="00117742" w:rsidP="002B0C79">
            <w:pPr>
              <w:spacing w:line="240" w:lineRule="auto"/>
              <w:jc w:val="center"/>
              <w:rPr>
                <w:b/>
                <w:bCs/>
              </w:rPr>
            </w:pPr>
          </w:p>
        </w:tc>
      </w:tr>
      <w:tr w:rsidR="00117742" w:rsidRPr="00A529B1" w:rsidTr="00117742">
        <w:tc>
          <w:tcPr>
            <w:tcW w:w="628" w:type="dxa"/>
          </w:tcPr>
          <w:p w:rsidR="00117742" w:rsidRPr="00A529B1" w:rsidRDefault="00117742" w:rsidP="002B0C79">
            <w:pPr>
              <w:spacing w:line="240" w:lineRule="auto"/>
              <w:jc w:val="center"/>
              <w:rPr>
                <w:bCs/>
                <w:sz w:val="20"/>
                <w:szCs w:val="20"/>
              </w:rPr>
            </w:pPr>
            <w:r w:rsidRPr="00A529B1">
              <w:rPr>
                <w:bCs/>
                <w:sz w:val="20"/>
                <w:szCs w:val="20"/>
              </w:rPr>
              <w:t>1</w:t>
            </w:r>
          </w:p>
        </w:tc>
        <w:tc>
          <w:tcPr>
            <w:tcW w:w="3342" w:type="dxa"/>
          </w:tcPr>
          <w:p w:rsidR="00117742" w:rsidRPr="00A529B1" w:rsidRDefault="00117742" w:rsidP="002B0C79">
            <w:pPr>
              <w:spacing w:line="240" w:lineRule="auto"/>
              <w:jc w:val="center"/>
              <w:rPr>
                <w:bCs/>
                <w:sz w:val="20"/>
                <w:szCs w:val="20"/>
              </w:rPr>
            </w:pPr>
            <w:r w:rsidRPr="00A529B1">
              <w:rPr>
                <w:bCs/>
                <w:sz w:val="20"/>
                <w:szCs w:val="20"/>
              </w:rPr>
              <w:t>2</w:t>
            </w:r>
          </w:p>
        </w:tc>
        <w:tc>
          <w:tcPr>
            <w:tcW w:w="1275" w:type="dxa"/>
          </w:tcPr>
          <w:p w:rsidR="00117742" w:rsidRPr="00A529B1" w:rsidRDefault="00117742" w:rsidP="002B0C79">
            <w:pPr>
              <w:spacing w:line="240" w:lineRule="auto"/>
              <w:jc w:val="center"/>
              <w:rPr>
                <w:bCs/>
                <w:sz w:val="20"/>
                <w:szCs w:val="20"/>
              </w:rPr>
            </w:pPr>
            <w:r w:rsidRPr="00A529B1">
              <w:rPr>
                <w:bCs/>
                <w:sz w:val="20"/>
                <w:szCs w:val="20"/>
              </w:rPr>
              <w:t>3</w:t>
            </w:r>
          </w:p>
        </w:tc>
        <w:tc>
          <w:tcPr>
            <w:tcW w:w="1418" w:type="dxa"/>
          </w:tcPr>
          <w:p w:rsidR="00117742" w:rsidRPr="00A529B1" w:rsidRDefault="00117742" w:rsidP="002B0C79">
            <w:pPr>
              <w:spacing w:line="240" w:lineRule="auto"/>
              <w:jc w:val="center"/>
              <w:rPr>
                <w:bCs/>
                <w:sz w:val="20"/>
                <w:szCs w:val="20"/>
              </w:rPr>
            </w:pPr>
            <w:r>
              <w:rPr>
                <w:bCs/>
                <w:sz w:val="20"/>
                <w:szCs w:val="20"/>
              </w:rPr>
              <w:t>4</w:t>
            </w:r>
          </w:p>
        </w:tc>
        <w:tc>
          <w:tcPr>
            <w:tcW w:w="851" w:type="dxa"/>
          </w:tcPr>
          <w:p w:rsidR="00117742" w:rsidRPr="00A529B1" w:rsidRDefault="00117742" w:rsidP="002B0C79">
            <w:pPr>
              <w:spacing w:line="240" w:lineRule="auto"/>
              <w:jc w:val="center"/>
              <w:rPr>
                <w:bCs/>
                <w:sz w:val="20"/>
                <w:szCs w:val="20"/>
              </w:rPr>
            </w:pPr>
            <w:r>
              <w:rPr>
                <w:bCs/>
                <w:sz w:val="20"/>
                <w:szCs w:val="20"/>
              </w:rPr>
              <w:t>5</w:t>
            </w:r>
          </w:p>
        </w:tc>
        <w:tc>
          <w:tcPr>
            <w:tcW w:w="851" w:type="dxa"/>
          </w:tcPr>
          <w:p w:rsidR="00117742" w:rsidRPr="00A529B1" w:rsidRDefault="00117742" w:rsidP="002B0C79">
            <w:pPr>
              <w:spacing w:line="240" w:lineRule="auto"/>
              <w:jc w:val="center"/>
              <w:rPr>
                <w:bCs/>
                <w:sz w:val="20"/>
                <w:szCs w:val="20"/>
              </w:rPr>
            </w:pPr>
            <w:r>
              <w:rPr>
                <w:bCs/>
                <w:sz w:val="20"/>
                <w:szCs w:val="20"/>
              </w:rPr>
              <w:t>6</w:t>
            </w:r>
          </w:p>
        </w:tc>
        <w:tc>
          <w:tcPr>
            <w:tcW w:w="849" w:type="dxa"/>
          </w:tcPr>
          <w:p w:rsidR="00117742" w:rsidRPr="00A529B1" w:rsidRDefault="00117742" w:rsidP="002B0C79">
            <w:pPr>
              <w:spacing w:line="240" w:lineRule="auto"/>
              <w:jc w:val="center"/>
              <w:rPr>
                <w:bCs/>
                <w:sz w:val="20"/>
                <w:szCs w:val="20"/>
              </w:rPr>
            </w:pPr>
            <w:r>
              <w:rPr>
                <w:bCs/>
                <w:sz w:val="20"/>
                <w:szCs w:val="20"/>
              </w:rPr>
              <w:t>7</w:t>
            </w:r>
          </w:p>
        </w:tc>
        <w:tc>
          <w:tcPr>
            <w:tcW w:w="851" w:type="dxa"/>
          </w:tcPr>
          <w:p w:rsidR="00117742" w:rsidRPr="00A529B1" w:rsidRDefault="00117742" w:rsidP="002B0C79">
            <w:pPr>
              <w:spacing w:line="240" w:lineRule="auto"/>
              <w:jc w:val="center"/>
              <w:rPr>
                <w:bCs/>
                <w:sz w:val="20"/>
                <w:szCs w:val="20"/>
              </w:rPr>
            </w:pPr>
            <w:r>
              <w:rPr>
                <w:bCs/>
                <w:sz w:val="20"/>
                <w:szCs w:val="20"/>
              </w:rPr>
              <w:t>8</w:t>
            </w:r>
          </w:p>
        </w:tc>
        <w:tc>
          <w:tcPr>
            <w:tcW w:w="992" w:type="dxa"/>
          </w:tcPr>
          <w:p w:rsidR="00117742" w:rsidRPr="00A529B1" w:rsidRDefault="00117742" w:rsidP="002B0C79">
            <w:pPr>
              <w:spacing w:line="240" w:lineRule="auto"/>
              <w:jc w:val="center"/>
              <w:rPr>
                <w:bCs/>
                <w:sz w:val="20"/>
                <w:szCs w:val="20"/>
              </w:rPr>
            </w:pPr>
            <w:r>
              <w:rPr>
                <w:bCs/>
                <w:sz w:val="20"/>
                <w:szCs w:val="20"/>
              </w:rPr>
              <w:t>9</w:t>
            </w:r>
          </w:p>
        </w:tc>
        <w:tc>
          <w:tcPr>
            <w:tcW w:w="851" w:type="dxa"/>
          </w:tcPr>
          <w:p w:rsidR="00117742" w:rsidRPr="00A529B1" w:rsidRDefault="00117742" w:rsidP="00117742">
            <w:pPr>
              <w:spacing w:line="240" w:lineRule="auto"/>
              <w:jc w:val="center"/>
              <w:rPr>
                <w:bCs/>
                <w:sz w:val="20"/>
                <w:szCs w:val="20"/>
              </w:rPr>
            </w:pPr>
            <w:r>
              <w:rPr>
                <w:bCs/>
                <w:sz w:val="20"/>
                <w:szCs w:val="20"/>
              </w:rPr>
              <w:t>10</w:t>
            </w:r>
          </w:p>
        </w:tc>
        <w:tc>
          <w:tcPr>
            <w:tcW w:w="1135" w:type="dxa"/>
          </w:tcPr>
          <w:p w:rsidR="00117742" w:rsidRPr="00A529B1" w:rsidRDefault="00117742" w:rsidP="00117742">
            <w:pPr>
              <w:spacing w:line="240" w:lineRule="auto"/>
              <w:jc w:val="center"/>
              <w:rPr>
                <w:bCs/>
                <w:sz w:val="20"/>
                <w:szCs w:val="20"/>
              </w:rPr>
            </w:pPr>
            <w:r w:rsidRPr="00A529B1">
              <w:rPr>
                <w:bCs/>
                <w:sz w:val="20"/>
                <w:szCs w:val="20"/>
              </w:rPr>
              <w:t>1</w:t>
            </w:r>
            <w:r>
              <w:rPr>
                <w:bCs/>
                <w:sz w:val="20"/>
                <w:szCs w:val="20"/>
              </w:rPr>
              <w:t>1</w:t>
            </w:r>
          </w:p>
        </w:tc>
        <w:tc>
          <w:tcPr>
            <w:tcW w:w="1134" w:type="dxa"/>
          </w:tcPr>
          <w:p w:rsidR="00117742" w:rsidRPr="00A529B1" w:rsidRDefault="00117742" w:rsidP="00117742">
            <w:pPr>
              <w:spacing w:line="240" w:lineRule="auto"/>
              <w:jc w:val="center"/>
              <w:rPr>
                <w:bCs/>
                <w:sz w:val="20"/>
                <w:szCs w:val="20"/>
              </w:rPr>
            </w:pPr>
            <w:r w:rsidRPr="00A529B1">
              <w:rPr>
                <w:bCs/>
                <w:sz w:val="20"/>
                <w:szCs w:val="20"/>
              </w:rPr>
              <w:t>1</w:t>
            </w:r>
            <w:r>
              <w:rPr>
                <w:bCs/>
                <w:sz w:val="20"/>
                <w:szCs w:val="20"/>
              </w:rPr>
              <w:t>2</w:t>
            </w:r>
          </w:p>
        </w:tc>
        <w:tc>
          <w:tcPr>
            <w:tcW w:w="1134" w:type="dxa"/>
          </w:tcPr>
          <w:p w:rsidR="00117742" w:rsidRPr="00A529B1" w:rsidRDefault="00117742" w:rsidP="00117742">
            <w:pPr>
              <w:spacing w:line="240" w:lineRule="auto"/>
              <w:jc w:val="center"/>
              <w:rPr>
                <w:bCs/>
                <w:sz w:val="20"/>
                <w:szCs w:val="20"/>
              </w:rPr>
            </w:pPr>
            <w:r w:rsidRPr="00A529B1">
              <w:rPr>
                <w:bCs/>
                <w:sz w:val="20"/>
                <w:szCs w:val="20"/>
              </w:rPr>
              <w:t>1</w:t>
            </w:r>
            <w:r>
              <w:rPr>
                <w:bCs/>
                <w:sz w:val="20"/>
                <w:szCs w:val="20"/>
              </w:rPr>
              <w:t>3</w:t>
            </w:r>
          </w:p>
        </w:tc>
      </w:tr>
      <w:tr w:rsidR="00117742" w:rsidRPr="00E5345C" w:rsidTr="00117742">
        <w:tc>
          <w:tcPr>
            <w:tcW w:w="628" w:type="dxa"/>
          </w:tcPr>
          <w:p w:rsidR="00117742" w:rsidRPr="00E5345C" w:rsidRDefault="00117742" w:rsidP="002B0C79">
            <w:pPr>
              <w:spacing w:line="240" w:lineRule="auto"/>
              <w:jc w:val="center"/>
              <w:rPr>
                <w:bCs/>
                <w:sz w:val="20"/>
                <w:szCs w:val="20"/>
              </w:rPr>
            </w:pPr>
            <w:r w:rsidRPr="00E5345C">
              <w:rPr>
                <w:bCs/>
                <w:sz w:val="20"/>
                <w:szCs w:val="20"/>
              </w:rPr>
              <w:t>1.1.</w:t>
            </w:r>
          </w:p>
        </w:tc>
        <w:tc>
          <w:tcPr>
            <w:tcW w:w="3342" w:type="dxa"/>
          </w:tcPr>
          <w:p w:rsidR="00117742" w:rsidRPr="00DD395B" w:rsidRDefault="00117742" w:rsidP="002B0C79">
            <w:pPr>
              <w:spacing w:line="240" w:lineRule="auto"/>
              <w:rPr>
                <w:sz w:val="20"/>
                <w:szCs w:val="20"/>
              </w:rPr>
            </w:pPr>
            <w:r w:rsidRPr="00417632">
              <w:rPr>
                <w:sz w:val="20"/>
                <w:szCs w:val="20"/>
              </w:rPr>
              <w:t xml:space="preserve">Реализация </w:t>
            </w:r>
            <w:r w:rsidRPr="00822D6C">
              <w:rPr>
                <w:sz w:val="20"/>
                <w:szCs w:val="20"/>
              </w:rPr>
              <w:t xml:space="preserve">комплекса мероприятий </w:t>
            </w:r>
            <w:r w:rsidRPr="00417632">
              <w:rPr>
                <w:sz w:val="20"/>
                <w:szCs w:val="20"/>
              </w:rPr>
              <w:t>по борьбе с распространением борщевика Сосновского на территории Чувашской Республики</w:t>
            </w:r>
          </w:p>
        </w:tc>
        <w:tc>
          <w:tcPr>
            <w:tcW w:w="1275" w:type="dxa"/>
          </w:tcPr>
          <w:p w:rsidR="00117742" w:rsidRPr="00E5345C" w:rsidRDefault="00117742" w:rsidP="002B0C79">
            <w:pPr>
              <w:spacing w:line="240" w:lineRule="auto"/>
              <w:jc w:val="center"/>
              <w:rPr>
                <w:bCs/>
                <w:sz w:val="20"/>
                <w:szCs w:val="20"/>
              </w:rPr>
            </w:pPr>
            <w:r w:rsidRPr="00E5345C">
              <w:rPr>
                <w:bCs/>
                <w:sz w:val="20"/>
                <w:szCs w:val="20"/>
              </w:rPr>
              <w:t>9</w:t>
            </w:r>
            <w:r>
              <w:rPr>
                <w:bCs/>
                <w:sz w:val="20"/>
                <w:szCs w:val="20"/>
              </w:rPr>
              <w:t>92</w:t>
            </w:r>
          </w:p>
        </w:tc>
        <w:tc>
          <w:tcPr>
            <w:tcW w:w="1418" w:type="dxa"/>
          </w:tcPr>
          <w:p w:rsidR="00117742" w:rsidRPr="00895B77" w:rsidRDefault="00117742" w:rsidP="002B0C79">
            <w:pPr>
              <w:spacing w:line="240" w:lineRule="auto"/>
              <w:jc w:val="center"/>
              <w:rPr>
                <w:bCs/>
                <w:sz w:val="20"/>
                <w:szCs w:val="20"/>
                <w:lang w:val="en-US"/>
              </w:rPr>
            </w:pPr>
            <w:r>
              <w:rPr>
                <w:bCs/>
                <w:sz w:val="20"/>
                <w:szCs w:val="20"/>
              </w:rPr>
              <w:t>Ц9И09</w:t>
            </w:r>
            <w:r>
              <w:rPr>
                <w:bCs/>
                <w:sz w:val="20"/>
                <w:szCs w:val="20"/>
                <w:lang w:val="en-US"/>
              </w:rPr>
              <w:t>S6810</w:t>
            </w:r>
          </w:p>
        </w:tc>
        <w:tc>
          <w:tcPr>
            <w:tcW w:w="851" w:type="dxa"/>
          </w:tcPr>
          <w:p w:rsidR="00117742" w:rsidRPr="00C4113D" w:rsidRDefault="00117742" w:rsidP="002B0C79">
            <w:pPr>
              <w:spacing w:line="240" w:lineRule="auto"/>
              <w:jc w:val="center"/>
              <w:rPr>
                <w:bCs/>
                <w:sz w:val="20"/>
                <w:szCs w:val="20"/>
              </w:rPr>
            </w:pPr>
            <w:r>
              <w:rPr>
                <w:bCs/>
                <w:sz w:val="20"/>
                <w:szCs w:val="20"/>
              </w:rPr>
              <w:t>319,8</w:t>
            </w:r>
          </w:p>
        </w:tc>
        <w:tc>
          <w:tcPr>
            <w:tcW w:w="851" w:type="dxa"/>
          </w:tcPr>
          <w:p w:rsidR="00117742" w:rsidRPr="00C4113D" w:rsidRDefault="00117742" w:rsidP="002B0C79">
            <w:pPr>
              <w:spacing w:line="240" w:lineRule="auto"/>
              <w:jc w:val="center"/>
              <w:rPr>
                <w:bCs/>
                <w:sz w:val="20"/>
                <w:szCs w:val="20"/>
              </w:rPr>
            </w:pPr>
            <w:r>
              <w:rPr>
                <w:bCs/>
                <w:sz w:val="20"/>
                <w:szCs w:val="20"/>
              </w:rPr>
              <w:t>156,0</w:t>
            </w:r>
          </w:p>
        </w:tc>
        <w:tc>
          <w:tcPr>
            <w:tcW w:w="849" w:type="dxa"/>
          </w:tcPr>
          <w:p w:rsidR="00117742" w:rsidRPr="00E5345C" w:rsidRDefault="00117742" w:rsidP="002B0C79">
            <w:pPr>
              <w:spacing w:line="240" w:lineRule="auto"/>
              <w:jc w:val="center"/>
              <w:rPr>
                <w:bCs/>
                <w:sz w:val="20"/>
                <w:szCs w:val="20"/>
              </w:rPr>
            </w:pPr>
            <w:r>
              <w:rPr>
                <w:bCs/>
                <w:sz w:val="20"/>
                <w:szCs w:val="20"/>
              </w:rPr>
              <w:t>221,4</w:t>
            </w:r>
          </w:p>
        </w:tc>
        <w:tc>
          <w:tcPr>
            <w:tcW w:w="851" w:type="dxa"/>
          </w:tcPr>
          <w:p w:rsidR="00117742" w:rsidRPr="00E5345C" w:rsidRDefault="00117742" w:rsidP="002B0C79">
            <w:pPr>
              <w:spacing w:line="240" w:lineRule="auto"/>
              <w:jc w:val="center"/>
              <w:rPr>
                <w:bCs/>
                <w:sz w:val="20"/>
                <w:szCs w:val="20"/>
              </w:rPr>
            </w:pPr>
            <w:r>
              <w:rPr>
                <w:bCs/>
                <w:sz w:val="20"/>
                <w:szCs w:val="20"/>
              </w:rPr>
              <w:t>460,5</w:t>
            </w:r>
          </w:p>
        </w:tc>
        <w:tc>
          <w:tcPr>
            <w:tcW w:w="992" w:type="dxa"/>
          </w:tcPr>
          <w:p w:rsidR="00117742" w:rsidRPr="00E5345C" w:rsidRDefault="00117742" w:rsidP="002B0C79">
            <w:pPr>
              <w:spacing w:line="240" w:lineRule="auto"/>
              <w:jc w:val="center"/>
              <w:rPr>
                <w:bCs/>
                <w:sz w:val="20"/>
                <w:szCs w:val="20"/>
              </w:rPr>
            </w:pPr>
            <w:r>
              <w:rPr>
                <w:bCs/>
                <w:sz w:val="20"/>
                <w:szCs w:val="20"/>
              </w:rPr>
              <w:t>460,5</w:t>
            </w:r>
          </w:p>
        </w:tc>
        <w:tc>
          <w:tcPr>
            <w:tcW w:w="851" w:type="dxa"/>
          </w:tcPr>
          <w:p w:rsidR="00117742" w:rsidRDefault="00117742" w:rsidP="00117742">
            <w:pPr>
              <w:spacing w:line="240" w:lineRule="auto"/>
              <w:jc w:val="center"/>
              <w:rPr>
                <w:bCs/>
                <w:sz w:val="20"/>
                <w:szCs w:val="20"/>
              </w:rPr>
            </w:pPr>
            <w:r>
              <w:rPr>
                <w:bCs/>
                <w:sz w:val="20"/>
                <w:szCs w:val="20"/>
              </w:rPr>
              <w:t>0,0</w:t>
            </w:r>
          </w:p>
        </w:tc>
        <w:tc>
          <w:tcPr>
            <w:tcW w:w="1135" w:type="dxa"/>
          </w:tcPr>
          <w:p w:rsidR="00117742" w:rsidRPr="00E5345C" w:rsidRDefault="00117742" w:rsidP="002B0C79">
            <w:pPr>
              <w:spacing w:line="240" w:lineRule="auto"/>
              <w:jc w:val="center"/>
              <w:rPr>
                <w:bCs/>
                <w:sz w:val="20"/>
                <w:szCs w:val="20"/>
              </w:rPr>
            </w:pPr>
            <w:r>
              <w:rPr>
                <w:bCs/>
                <w:sz w:val="20"/>
                <w:szCs w:val="20"/>
              </w:rPr>
              <w:t>0,0</w:t>
            </w:r>
          </w:p>
        </w:tc>
        <w:tc>
          <w:tcPr>
            <w:tcW w:w="1134" w:type="dxa"/>
          </w:tcPr>
          <w:p w:rsidR="00117742" w:rsidRPr="00E5345C" w:rsidRDefault="00117742" w:rsidP="002B0C79">
            <w:pPr>
              <w:spacing w:line="240" w:lineRule="auto"/>
              <w:jc w:val="center"/>
              <w:rPr>
                <w:bCs/>
                <w:sz w:val="20"/>
                <w:szCs w:val="20"/>
              </w:rPr>
            </w:pPr>
            <w:r>
              <w:rPr>
                <w:bCs/>
                <w:sz w:val="20"/>
                <w:szCs w:val="20"/>
              </w:rPr>
              <w:t>0,0</w:t>
            </w:r>
          </w:p>
        </w:tc>
        <w:tc>
          <w:tcPr>
            <w:tcW w:w="1134" w:type="dxa"/>
          </w:tcPr>
          <w:p w:rsidR="00117742" w:rsidRPr="00E5345C" w:rsidRDefault="00117742" w:rsidP="002B0C79">
            <w:pPr>
              <w:spacing w:line="240" w:lineRule="auto"/>
              <w:jc w:val="center"/>
              <w:rPr>
                <w:bCs/>
                <w:sz w:val="20"/>
                <w:szCs w:val="20"/>
              </w:rPr>
            </w:pPr>
            <w:r>
              <w:rPr>
                <w:bCs/>
                <w:sz w:val="20"/>
                <w:szCs w:val="20"/>
              </w:rPr>
              <w:t>1618,2</w:t>
            </w:r>
          </w:p>
        </w:tc>
      </w:tr>
      <w:tr w:rsidR="00117742" w:rsidRPr="00E5345C" w:rsidTr="00117742">
        <w:tc>
          <w:tcPr>
            <w:tcW w:w="628" w:type="dxa"/>
          </w:tcPr>
          <w:p w:rsidR="00117742" w:rsidRPr="00E5345C" w:rsidRDefault="00117742" w:rsidP="002B0C79">
            <w:pPr>
              <w:spacing w:line="240" w:lineRule="auto"/>
              <w:jc w:val="center"/>
              <w:rPr>
                <w:bCs/>
                <w:sz w:val="20"/>
                <w:szCs w:val="20"/>
              </w:rPr>
            </w:pPr>
          </w:p>
        </w:tc>
        <w:tc>
          <w:tcPr>
            <w:tcW w:w="3342" w:type="dxa"/>
          </w:tcPr>
          <w:p w:rsidR="00117742" w:rsidRPr="00E5345C" w:rsidRDefault="00117742" w:rsidP="002B0C79">
            <w:pPr>
              <w:spacing w:line="240" w:lineRule="auto"/>
              <w:jc w:val="left"/>
              <w:rPr>
                <w:sz w:val="20"/>
                <w:szCs w:val="20"/>
              </w:rPr>
            </w:pPr>
            <w:r w:rsidRPr="00E5345C">
              <w:rPr>
                <w:iCs/>
                <w:sz w:val="20"/>
                <w:szCs w:val="20"/>
              </w:rPr>
              <w:t>федеральный бюджет</w:t>
            </w:r>
          </w:p>
        </w:tc>
        <w:tc>
          <w:tcPr>
            <w:tcW w:w="1275" w:type="dxa"/>
          </w:tcPr>
          <w:p w:rsidR="00117742" w:rsidRPr="00E5345C" w:rsidRDefault="00117742" w:rsidP="002B0C79">
            <w:pPr>
              <w:spacing w:line="240" w:lineRule="auto"/>
              <w:jc w:val="center"/>
              <w:rPr>
                <w:bCs/>
                <w:sz w:val="20"/>
                <w:szCs w:val="20"/>
              </w:rPr>
            </w:pPr>
          </w:p>
        </w:tc>
        <w:tc>
          <w:tcPr>
            <w:tcW w:w="1418" w:type="dxa"/>
          </w:tcPr>
          <w:p w:rsidR="00117742" w:rsidRPr="00E5345C" w:rsidRDefault="00117742" w:rsidP="002B0C79">
            <w:pPr>
              <w:spacing w:line="240" w:lineRule="auto"/>
              <w:jc w:val="center"/>
              <w:rPr>
                <w:bCs/>
                <w:sz w:val="20"/>
                <w:szCs w:val="20"/>
              </w:rPr>
            </w:pPr>
          </w:p>
        </w:tc>
        <w:tc>
          <w:tcPr>
            <w:tcW w:w="851" w:type="dxa"/>
          </w:tcPr>
          <w:p w:rsidR="00117742" w:rsidRPr="00C4113D" w:rsidRDefault="00117742" w:rsidP="002B0C79">
            <w:pPr>
              <w:spacing w:line="240" w:lineRule="auto"/>
              <w:jc w:val="center"/>
              <w:rPr>
                <w:sz w:val="20"/>
                <w:szCs w:val="20"/>
              </w:rPr>
            </w:pPr>
            <w:r w:rsidRPr="00C4113D">
              <w:rPr>
                <w:bCs/>
                <w:sz w:val="20"/>
                <w:szCs w:val="20"/>
              </w:rPr>
              <w:t>0,0</w:t>
            </w:r>
          </w:p>
        </w:tc>
        <w:tc>
          <w:tcPr>
            <w:tcW w:w="851" w:type="dxa"/>
          </w:tcPr>
          <w:p w:rsidR="00117742" w:rsidRPr="00C4113D" w:rsidRDefault="00117742" w:rsidP="002B0C79">
            <w:pPr>
              <w:spacing w:line="240" w:lineRule="auto"/>
              <w:jc w:val="center"/>
              <w:rPr>
                <w:sz w:val="20"/>
                <w:szCs w:val="20"/>
              </w:rPr>
            </w:pPr>
            <w:r w:rsidRPr="00C4113D">
              <w:rPr>
                <w:bCs/>
                <w:sz w:val="20"/>
                <w:szCs w:val="20"/>
              </w:rPr>
              <w:t>0,0</w:t>
            </w:r>
          </w:p>
        </w:tc>
        <w:tc>
          <w:tcPr>
            <w:tcW w:w="849" w:type="dxa"/>
          </w:tcPr>
          <w:p w:rsidR="00117742" w:rsidRPr="00E5345C" w:rsidRDefault="00117742" w:rsidP="002B0C79">
            <w:pPr>
              <w:spacing w:line="240" w:lineRule="auto"/>
              <w:jc w:val="center"/>
              <w:rPr>
                <w:bCs/>
                <w:sz w:val="20"/>
                <w:szCs w:val="20"/>
              </w:rPr>
            </w:pPr>
            <w:r>
              <w:rPr>
                <w:bCs/>
                <w:sz w:val="20"/>
                <w:szCs w:val="20"/>
              </w:rPr>
              <w:t>0,0</w:t>
            </w:r>
          </w:p>
        </w:tc>
        <w:tc>
          <w:tcPr>
            <w:tcW w:w="851" w:type="dxa"/>
          </w:tcPr>
          <w:p w:rsidR="00117742" w:rsidRPr="00E5345C" w:rsidRDefault="00117742" w:rsidP="0046451B">
            <w:pPr>
              <w:spacing w:line="240" w:lineRule="auto"/>
              <w:jc w:val="center"/>
              <w:rPr>
                <w:bCs/>
                <w:sz w:val="20"/>
                <w:szCs w:val="20"/>
              </w:rPr>
            </w:pPr>
            <w:r>
              <w:rPr>
                <w:bCs/>
                <w:sz w:val="20"/>
                <w:szCs w:val="20"/>
              </w:rPr>
              <w:t>0,0</w:t>
            </w:r>
          </w:p>
        </w:tc>
        <w:tc>
          <w:tcPr>
            <w:tcW w:w="992" w:type="dxa"/>
          </w:tcPr>
          <w:p w:rsidR="00117742" w:rsidRPr="00E5345C" w:rsidRDefault="00117742" w:rsidP="002B0C79">
            <w:pPr>
              <w:spacing w:line="240" w:lineRule="auto"/>
              <w:jc w:val="center"/>
              <w:rPr>
                <w:bCs/>
                <w:sz w:val="20"/>
                <w:szCs w:val="20"/>
              </w:rPr>
            </w:pPr>
            <w:r>
              <w:rPr>
                <w:bCs/>
                <w:sz w:val="20"/>
                <w:szCs w:val="20"/>
              </w:rPr>
              <w:t>0,0</w:t>
            </w:r>
          </w:p>
        </w:tc>
        <w:tc>
          <w:tcPr>
            <w:tcW w:w="851" w:type="dxa"/>
          </w:tcPr>
          <w:p w:rsidR="00117742" w:rsidRDefault="00117742" w:rsidP="00117742">
            <w:pPr>
              <w:spacing w:line="240" w:lineRule="auto"/>
              <w:jc w:val="center"/>
              <w:rPr>
                <w:bCs/>
                <w:sz w:val="20"/>
                <w:szCs w:val="20"/>
              </w:rPr>
            </w:pPr>
            <w:r>
              <w:rPr>
                <w:bCs/>
                <w:sz w:val="20"/>
                <w:szCs w:val="20"/>
              </w:rPr>
              <w:t>0,0</w:t>
            </w:r>
          </w:p>
        </w:tc>
        <w:tc>
          <w:tcPr>
            <w:tcW w:w="1135" w:type="dxa"/>
          </w:tcPr>
          <w:p w:rsidR="00117742" w:rsidRPr="00E5345C" w:rsidRDefault="00117742" w:rsidP="002B0C79">
            <w:pPr>
              <w:spacing w:line="240" w:lineRule="auto"/>
              <w:jc w:val="center"/>
              <w:rPr>
                <w:bCs/>
                <w:sz w:val="20"/>
                <w:szCs w:val="20"/>
              </w:rPr>
            </w:pPr>
            <w:r>
              <w:rPr>
                <w:bCs/>
                <w:sz w:val="20"/>
                <w:szCs w:val="20"/>
              </w:rPr>
              <w:t>0,0</w:t>
            </w:r>
          </w:p>
        </w:tc>
        <w:tc>
          <w:tcPr>
            <w:tcW w:w="1134" w:type="dxa"/>
          </w:tcPr>
          <w:p w:rsidR="00117742" w:rsidRPr="00E5345C" w:rsidRDefault="00117742" w:rsidP="002B0C79">
            <w:pPr>
              <w:spacing w:line="240" w:lineRule="auto"/>
              <w:jc w:val="center"/>
              <w:rPr>
                <w:bCs/>
                <w:sz w:val="20"/>
                <w:szCs w:val="20"/>
              </w:rPr>
            </w:pPr>
            <w:r>
              <w:rPr>
                <w:bCs/>
                <w:sz w:val="20"/>
                <w:szCs w:val="20"/>
              </w:rPr>
              <w:t>0,0</w:t>
            </w:r>
          </w:p>
        </w:tc>
        <w:tc>
          <w:tcPr>
            <w:tcW w:w="1134" w:type="dxa"/>
          </w:tcPr>
          <w:p w:rsidR="00117742" w:rsidRPr="00E5345C" w:rsidRDefault="00117742" w:rsidP="002B0C79">
            <w:pPr>
              <w:spacing w:line="240" w:lineRule="auto"/>
              <w:jc w:val="center"/>
              <w:rPr>
                <w:bCs/>
                <w:sz w:val="20"/>
                <w:szCs w:val="20"/>
              </w:rPr>
            </w:pPr>
            <w:r>
              <w:rPr>
                <w:bCs/>
                <w:sz w:val="20"/>
                <w:szCs w:val="20"/>
              </w:rPr>
              <w:t>0,0</w:t>
            </w:r>
          </w:p>
        </w:tc>
      </w:tr>
      <w:tr w:rsidR="00117742" w:rsidRPr="00E5345C" w:rsidTr="00117742">
        <w:tc>
          <w:tcPr>
            <w:tcW w:w="628" w:type="dxa"/>
          </w:tcPr>
          <w:p w:rsidR="00117742" w:rsidRPr="00E5345C" w:rsidRDefault="00117742" w:rsidP="002B0C79">
            <w:pPr>
              <w:spacing w:line="240" w:lineRule="auto"/>
              <w:jc w:val="center"/>
              <w:rPr>
                <w:bCs/>
                <w:sz w:val="20"/>
                <w:szCs w:val="20"/>
              </w:rPr>
            </w:pPr>
          </w:p>
        </w:tc>
        <w:tc>
          <w:tcPr>
            <w:tcW w:w="3342" w:type="dxa"/>
          </w:tcPr>
          <w:p w:rsidR="00117742" w:rsidRPr="00E5345C" w:rsidRDefault="00117742" w:rsidP="002B0C79">
            <w:pPr>
              <w:spacing w:line="240" w:lineRule="auto"/>
              <w:jc w:val="left"/>
              <w:rPr>
                <w:sz w:val="20"/>
                <w:szCs w:val="20"/>
              </w:rPr>
            </w:pPr>
            <w:r w:rsidRPr="00E5345C">
              <w:rPr>
                <w:sz w:val="20"/>
                <w:szCs w:val="20"/>
              </w:rPr>
              <w:t>республиканский бюджет Чувашской Республики</w:t>
            </w:r>
          </w:p>
        </w:tc>
        <w:tc>
          <w:tcPr>
            <w:tcW w:w="1275" w:type="dxa"/>
          </w:tcPr>
          <w:p w:rsidR="00117742" w:rsidRPr="00E5345C" w:rsidRDefault="00117742" w:rsidP="002B0C79">
            <w:pPr>
              <w:spacing w:line="240" w:lineRule="auto"/>
              <w:jc w:val="center"/>
              <w:rPr>
                <w:bCs/>
                <w:sz w:val="20"/>
                <w:szCs w:val="20"/>
              </w:rPr>
            </w:pPr>
          </w:p>
        </w:tc>
        <w:tc>
          <w:tcPr>
            <w:tcW w:w="1418" w:type="dxa"/>
          </w:tcPr>
          <w:p w:rsidR="00117742" w:rsidRPr="00E5345C" w:rsidRDefault="00117742" w:rsidP="002B0C79">
            <w:pPr>
              <w:spacing w:line="240" w:lineRule="auto"/>
              <w:jc w:val="center"/>
              <w:rPr>
                <w:bCs/>
                <w:sz w:val="20"/>
                <w:szCs w:val="20"/>
              </w:rPr>
            </w:pPr>
          </w:p>
        </w:tc>
        <w:tc>
          <w:tcPr>
            <w:tcW w:w="851" w:type="dxa"/>
          </w:tcPr>
          <w:p w:rsidR="00117742" w:rsidRPr="00C4113D" w:rsidRDefault="00117742" w:rsidP="002B0C79">
            <w:pPr>
              <w:spacing w:line="240" w:lineRule="auto"/>
              <w:jc w:val="center"/>
              <w:rPr>
                <w:sz w:val="20"/>
                <w:szCs w:val="20"/>
              </w:rPr>
            </w:pPr>
            <w:r>
              <w:rPr>
                <w:bCs/>
                <w:sz w:val="20"/>
                <w:szCs w:val="20"/>
              </w:rPr>
              <w:t>300,6</w:t>
            </w:r>
          </w:p>
        </w:tc>
        <w:tc>
          <w:tcPr>
            <w:tcW w:w="851" w:type="dxa"/>
          </w:tcPr>
          <w:p w:rsidR="00117742" w:rsidRPr="00C4113D" w:rsidRDefault="00117742" w:rsidP="002B0C79">
            <w:pPr>
              <w:spacing w:line="240" w:lineRule="auto"/>
              <w:jc w:val="center"/>
              <w:rPr>
                <w:sz w:val="20"/>
                <w:szCs w:val="20"/>
              </w:rPr>
            </w:pPr>
            <w:r>
              <w:rPr>
                <w:bCs/>
                <w:sz w:val="20"/>
                <w:szCs w:val="20"/>
              </w:rPr>
              <w:t>148,2</w:t>
            </w:r>
          </w:p>
        </w:tc>
        <w:tc>
          <w:tcPr>
            <w:tcW w:w="849" w:type="dxa"/>
          </w:tcPr>
          <w:p w:rsidR="00117742" w:rsidRPr="00E5345C" w:rsidRDefault="00117742" w:rsidP="002B0C79">
            <w:pPr>
              <w:spacing w:line="240" w:lineRule="auto"/>
              <w:jc w:val="center"/>
              <w:rPr>
                <w:bCs/>
                <w:sz w:val="20"/>
                <w:szCs w:val="20"/>
              </w:rPr>
            </w:pPr>
            <w:r>
              <w:rPr>
                <w:bCs/>
                <w:sz w:val="20"/>
                <w:szCs w:val="20"/>
              </w:rPr>
              <w:t>210,3</w:t>
            </w:r>
          </w:p>
        </w:tc>
        <w:tc>
          <w:tcPr>
            <w:tcW w:w="851" w:type="dxa"/>
          </w:tcPr>
          <w:p w:rsidR="00117742" w:rsidRPr="00E5345C" w:rsidRDefault="00117742" w:rsidP="002B0C79">
            <w:pPr>
              <w:spacing w:line="240" w:lineRule="auto"/>
              <w:jc w:val="center"/>
              <w:rPr>
                <w:bCs/>
                <w:sz w:val="20"/>
                <w:szCs w:val="20"/>
              </w:rPr>
            </w:pPr>
            <w:r>
              <w:rPr>
                <w:bCs/>
                <w:sz w:val="20"/>
                <w:szCs w:val="20"/>
              </w:rPr>
              <w:t>437,4</w:t>
            </w:r>
          </w:p>
        </w:tc>
        <w:tc>
          <w:tcPr>
            <w:tcW w:w="992" w:type="dxa"/>
          </w:tcPr>
          <w:p w:rsidR="00117742" w:rsidRPr="00E5345C" w:rsidRDefault="00117742" w:rsidP="002B0C79">
            <w:pPr>
              <w:spacing w:line="240" w:lineRule="auto"/>
              <w:jc w:val="center"/>
              <w:rPr>
                <w:bCs/>
                <w:sz w:val="20"/>
                <w:szCs w:val="20"/>
              </w:rPr>
            </w:pPr>
            <w:r>
              <w:rPr>
                <w:bCs/>
                <w:sz w:val="20"/>
                <w:szCs w:val="20"/>
              </w:rPr>
              <w:t>437,4</w:t>
            </w:r>
          </w:p>
        </w:tc>
        <w:tc>
          <w:tcPr>
            <w:tcW w:w="851" w:type="dxa"/>
          </w:tcPr>
          <w:p w:rsidR="00117742" w:rsidRDefault="00117742" w:rsidP="00117742">
            <w:pPr>
              <w:spacing w:line="240" w:lineRule="auto"/>
              <w:jc w:val="center"/>
              <w:rPr>
                <w:bCs/>
                <w:sz w:val="20"/>
                <w:szCs w:val="20"/>
              </w:rPr>
            </w:pPr>
            <w:r>
              <w:rPr>
                <w:bCs/>
                <w:sz w:val="20"/>
                <w:szCs w:val="20"/>
              </w:rPr>
              <w:t>0,0</w:t>
            </w:r>
          </w:p>
        </w:tc>
        <w:tc>
          <w:tcPr>
            <w:tcW w:w="1135" w:type="dxa"/>
          </w:tcPr>
          <w:p w:rsidR="00117742" w:rsidRPr="00E5345C" w:rsidRDefault="00117742" w:rsidP="002B0C79">
            <w:pPr>
              <w:spacing w:line="240" w:lineRule="auto"/>
              <w:jc w:val="center"/>
              <w:rPr>
                <w:bCs/>
                <w:sz w:val="20"/>
                <w:szCs w:val="20"/>
              </w:rPr>
            </w:pPr>
            <w:r>
              <w:rPr>
                <w:bCs/>
                <w:sz w:val="20"/>
                <w:szCs w:val="20"/>
              </w:rPr>
              <w:t>0,0</w:t>
            </w:r>
          </w:p>
        </w:tc>
        <w:tc>
          <w:tcPr>
            <w:tcW w:w="1134" w:type="dxa"/>
          </w:tcPr>
          <w:p w:rsidR="00117742" w:rsidRPr="00E5345C" w:rsidRDefault="00117742" w:rsidP="002B0C79">
            <w:pPr>
              <w:spacing w:line="240" w:lineRule="auto"/>
              <w:jc w:val="center"/>
              <w:rPr>
                <w:bCs/>
                <w:sz w:val="20"/>
                <w:szCs w:val="20"/>
              </w:rPr>
            </w:pPr>
            <w:r>
              <w:rPr>
                <w:bCs/>
                <w:sz w:val="20"/>
                <w:szCs w:val="20"/>
              </w:rPr>
              <w:t>0,0</w:t>
            </w:r>
          </w:p>
        </w:tc>
        <w:tc>
          <w:tcPr>
            <w:tcW w:w="1134" w:type="dxa"/>
          </w:tcPr>
          <w:p w:rsidR="00117742" w:rsidRPr="00E5345C" w:rsidRDefault="00117742" w:rsidP="002B0C79">
            <w:pPr>
              <w:spacing w:line="240" w:lineRule="auto"/>
              <w:jc w:val="center"/>
              <w:rPr>
                <w:bCs/>
                <w:sz w:val="20"/>
                <w:szCs w:val="20"/>
              </w:rPr>
            </w:pPr>
            <w:r>
              <w:rPr>
                <w:bCs/>
                <w:sz w:val="20"/>
                <w:szCs w:val="20"/>
              </w:rPr>
              <w:t>1533,9</w:t>
            </w:r>
          </w:p>
        </w:tc>
      </w:tr>
      <w:tr w:rsidR="00117742" w:rsidTr="00117742">
        <w:tc>
          <w:tcPr>
            <w:tcW w:w="628" w:type="dxa"/>
          </w:tcPr>
          <w:p w:rsidR="00117742" w:rsidRPr="00E5345C" w:rsidRDefault="00117742" w:rsidP="002B0C79">
            <w:pPr>
              <w:spacing w:line="240" w:lineRule="auto"/>
              <w:jc w:val="center"/>
              <w:rPr>
                <w:bCs/>
                <w:sz w:val="20"/>
                <w:szCs w:val="20"/>
              </w:rPr>
            </w:pPr>
          </w:p>
        </w:tc>
        <w:tc>
          <w:tcPr>
            <w:tcW w:w="3342" w:type="dxa"/>
          </w:tcPr>
          <w:p w:rsidR="00117742" w:rsidRPr="00E5345C" w:rsidRDefault="00117742" w:rsidP="002B0C79">
            <w:pPr>
              <w:spacing w:line="240" w:lineRule="auto"/>
              <w:jc w:val="left"/>
              <w:rPr>
                <w:sz w:val="20"/>
                <w:szCs w:val="20"/>
              </w:rPr>
            </w:pPr>
            <w:r w:rsidRPr="00E5345C">
              <w:rPr>
                <w:sz w:val="20"/>
                <w:szCs w:val="20"/>
              </w:rPr>
              <w:t>местные бюджеты</w:t>
            </w:r>
          </w:p>
        </w:tc>
        <w:tc>
          <w:tcPr>
            <w:tcW w:w="1275" w:type="dxa"/>
          </w:tcPr>
          <w:p w:rsidR="00117742" w:rsidRPr="00E5345C" w:rsidRDefault="00117742" w:rsidP="002B0C79">
            <w:pPr>
              <w:spacing w:line="240" w:lineRule="auto"/>
              <w:jc w:val="center"/>
              <w:rPr>
                <w:bCs/>
                <w:sz w:val="20"/>
                <w:szCs w:val="20"/>
              </w:rPr>
            </w:pPr>
          </w:p>
        </w:tc>
        <w:tc>
          <w:tcPr>
            <w:tcW w:w="1418" w:type="dxa"/>
          </w:tcPr>
          <w:p w:rsidR="00117742" w:rsidRPr="00E5345C" w:rsidRDefault="00117742" w:rsidP="002B0C79">
            <w:pPr>
              <w:spacing w:line="240" w:lineRule="auto"/>
              <w:jc w:val="center"/>
              <w:rPr>
                <w:bCs/>
                <w:sz w:val="20"/>
                <w:szCs w:val="20"/>
              </w:rPr>
            </w:pPr>
          </w:p>
        </w:tc>
        <w:tc>
          <w:tcPr>
            <w:tcW w:w="851" w:type="dxa"/>
          </w:tcPr>
          <w:p w:rsidR="00117742" w:rsidRPr="00C4113D" w:rsidRDefault="00117742" w:rsidP="002B0C79">
            <w:pPr>
              <w:spacing w:line="240" w:lineRule="auto"/>
              <w:jc w:val="center"/>
              <w:rPr>
                <w:bCs/>
                <w:sz w:val="20"/>
                <w:szCs w:val="20"/>
              </w:rPr>
            </w:pPr>
            <w:r>
              <w:rPr>
                <w:bCs/>
                <w:sz w:val="20"/>
                <w:szCs w:val="20"/>
              </w:rPr>
              <w:t>19,2</w:t>
            </w:r>
          </w:p>
        </w:tc>
        <w:tc>
          <w:tcPr>
            <w:tcW w:w="851" w:type="dxa"/>
          </w:tcPr>
          <w:p w:rsidR="00117742" w:rsidRPr="00C4113D" w:rsidRDefault="00117742" w:rsidP="002B0C79">
            <w:pPr>
              <w:spacing w:line="240" w:lineRule="auto"/>
              <w:jc w:val="center"/>
              <w:rPr>
                <w:sz w:val="20"/>
                <w:szCs w:val="20"/>
              </w:rPr>
            </w:pPr>
            <w:r>
              <w:rPr>
                <w:bCs/>
                <w:sz w:val="20"/>
                <w:szCs w:val="20"/>
              </w:rPr>
              <w:t>7,8</w:t>
            </w:r>
          </w:p>
        </w:tc>
        <w:tc>
          <w:tcPr>
            <w:tcW w:w="849" w:type="dxa"/>
          </w:tcPr>
          <w:p w:rsidR="00117742" w:rsidRPr="00E5345C" w:rsidRDefault="00117742" w:rsidP="00783582">
            <w:pPr>
              <w:spacing w:line="240" w:lineRule="auto"/>
              <w:jc w:val="center"/>
              <w:rPr>
                <w:bCs/>
                <w:sz w:val="20"/>
                <w:szCs w:val="20"/>
              </w:rPr>
            </w:pPr>
            <w:r>
              <w:rPr>
                <w:bCs/>
                <w:sz w:val="20"/>
                <w:szCs w:val="20"/>
              </w:rPr>
              <w:t>11,</w:t>
            </w:r>
            <w:r w:rsidR="00783582">
              <w:rPr>
                <w:bCs/>
                <w:sz w:val="20"/>
                <w:szCs w:val="20"/>
              </w:rPr>
              <w:t>1</w:t>
            </w:r>
          </w:p>
        </w:tc>
        <w:tc>
          <w:tcPr>
            <w:tcW w:w="851" w:type="dxa"/>
          </w:tcPr>
          <w:p w:rsidR="00117742" w:rsidRDefault="00117742" w:rsidP="002B0C79">
            <w:pPr>
              <w:spacing w:line="240" w:lineRule="auto"/>
              <w:jc w:val="center"/>
            </w:pPr>
            <w:r>
              <w:rPr>
                <w:bCs/>
                <w:sz w:val="20"/>
                <w:szCs w:val="20"/>
              </w:rPr>
              <w:t>23,1</w:t>
            </w:r>
          </w:p>
        </w:tc>
        <w:tc>
          <w:tcPr>
            <w:tcW w:w="992" w:type="dxa"/>
          </w:tcPr>
          <w:p w:rsidR="00117742" w:rsidRDefault="00117742" w:rsidP="002B0C79">
            <w:pPr>
              <w:spacing w:line="240" w:lineRule="auto"/>
              <w:jc w:val="center"/>
            </w:pPr>
            <w:r>
              <w:rPr>
                <w:bCs/>
                <w:sz w:val="20"/>
                <w:szCs w:val="20"/>
              </w:rPr>
              <w:t>23,1</w:t>
            </w:r>
          </w:p>
        </w:tc>
        <w:tc>
          <w:tcPr>
            <w:tcW w:w="851" w:type="dxa"/>
          </w:tcPr>
          <w:p w:rsidR="00117742" w:rsidRPr="00C80AB6" w:rsidRDefault="00117742" w:rsidP="00117742">
            <w:pPr>
              <w:spacing w:line="240" w:lineRule="auto"/>
              <w:jc w:val="center"/>
              <w:rPr>
                <w:bCs/>
                <w:sz w:val="20"/>
                <w:szCs w:val="20"/>
              </w:rPr>
            </w:pPr>
            <w:r>
              <w:rPr>
                <w:bCs/>
                <w:sz w:val="20"/>
                <w:szCs w:val="20"/>
              </w:rPr>
              <w:t>0,0</w:t>
            </w:r>
          </w:p>
        </w:tc>
        <w:tc>
          <w:tcPr>
            <w:tcW w:w="1135" w:type="dxa"/>
          </w:tcPr>
          <w:p w:rsidR="00117742" w:rsidRDefault="00117742" w:rsidP="002B0C79">
            <w:pPr>
              <w:spacing w:line="240" w:lineRule="auto"/>
              <w:jc w:val="center"/>
            </w:pPr>
            <w:r w:rsidRPr="00C80AB6">
              <w:rPr>
                <w:bCs/>
                <w:sz w:val="20"/>
                <w:szCs w:val="20"/>
              </w:rPr>
              <w:t>0,0</w:t>
            </w:r>
          </w:p>
        </w:tc>
        <w:tc>
          <w:tcPr>
            <w:tcW w:w="1134" w:type="dxa"/>
          </w:tcPr>
          <w:p w:rsidR="00117742" w:rsidRDefault="00117742" w:rsidP="002B0C79">
            <w:pPr>
              <w:spacing w:line="240" w:lineRule="auto"/>
              <w:jc w:val="center"/>
            </w:pPr>
            <w:r w:rsidRPr="00C80AB6">
              <w:rPr>
                <w:bCs/>
                <w:sz w:val="20"/>
                <w:szCs w:val="20"/>
              </w:rPr>
              <w:t>0,0</w:t>
            </w:r>
          </w:p>
        </w:tc>
        <w:tc>
          <w:tcPr>
            <w:tcW w:w="1134" w:type="dxa"/>
          </w:tcPr>
          <w:p w:rsidR="00117742" w:rsidRDefault="00117742" w:rsidP="00783582">
            <w:pPr>
              <w:spacing w:line="240" w:lineRule="auto"/>
              <w:jc w:val="center"/>
            </w:pPr>
            <w:r>
              <w:rPr>
                <w:bCs/>
                <w:sz w:val="20"/>
                <w:szCs w:val="20"/>
              </w:rPr>
              <w:t>84,</w:t>
            </w:r>
            <w:r w:rsidR="00783582">
              <w:rPr>
                <w:bCs/>
                <w:sz w:val="20"/>
                <w:szCs w:val="20"/>
              </w:rPr>
              <w:t>3</w:t>
            </w:r>
          </w:p>
        </w:tc>
      </w:tr>
    </w:tbl>
    <w:p w:rsidR="005D63D4" w:rsidRDefault="005D63D4" w:rsidP="005D63D4">
      <w:pPr>
        <w:jc w:val="right"/>
      </w:pPr>
      <w:r w:rsidRPr="005F61F0">
        <w:t>».</w:t>
      </w: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117742" w:rsidRDefault="00117742" w:rsidP="00E33567">
      <w:pPr>
        <w:autoSpaceDE w:val="0"/>
        <w:autoSpaceDN w:val="0"/>
        <w:jc w:val="center"/>
        <w:outlineLvl w:val="0"/>
        <w:rPr>
          <w:b/>
          <w:sz w:val="26"/>
          <w:szCs w:val="26"/>
        </w:rPr>
      </w:pPr>
    </w:p>
    <w:p w:rsidR="00117742" w:rsidRDefault="00117742" w:rsidP="00E33567">
      <w:pPr>
        <w:autoSpaceDE w:val="0"/>
        <w:autoSpaceDN w:val="0"/>
        <w:jc w:val="center"/>
        <w:outlineLvl w:val="0"/>
        <w:rPr>
          <w:b/>
          <w:sz w:val="26"/>
          <w:szCs w:val="26"/>
        </w:rPr>
      </w:pPr>
    </w:p>
    <w:p w:rsidR="00637B97" w:rsidRDefault="00637B97" w:rsidP="00E33567">
      <w:pPr>
        <w:autoSpaceDE w:val="0"/>
        <w:autoSpaceDN w:val="0"/>
        <w:jc w:val="center"/>
        <w:outlineLvl w:val="0"/>
        <w:rPr>
          <w:b/>
          <w:sz w:val="26"/>
          <w:szCs w:val="26"/>
        </w:rPr>
      </w:pPr>
    </w:p>
    <w:p w:rsidR="00117742" w:rsidRDefault="00117742" w:rsidP="00E33567">
      <w:pPr>
        <w:autoSpaceDE w:val="0"/>
        <w:autoSpaceDN w:val="0"/>
        <w:jc w:val="center"/>
        <w:outlineLvl w:val="0"/>
        <w:rPr>
          <w:b/>
          <w:sz w:val="26"/>
          <w:szCs w:val="26"/>
        </w:rPr>
      </w:pPr>
    </w:p>
    <w:p w:rsidR="00117742" w:rsidRDefault="00117742"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745FED" w:rsidRDefault="00FE1C99" w:rsidP="00745FED">
      <w:pPr>
        <w:widowControl w:val="0"/>
        <w:numPr>
          <w:ilvl w:val="0"/>
          <w:numId w:val="16"/>
        </w:numPr>
        <w:tabs>
          <w:tab w:val="clear" w:pos="0"/>
        </w:tabs>
        <w:autoSpaceDE w:val="0"/>
        <w:autoSpaceDN w:val="0"/>
        <w:adjustRightInd w:val="0"/>
        <w:jc w:val="right"/>
        <w:outlineLvl w:val="0"/>
        <w:rPr>
          <w:bCs/>
          <w:color w:val="26282F"/>
          <w:sz w:val="20"/>
          <w:szCs w:val="20"/>
        </w:rPr>
      </w:pPr>
      <w:r>
        <w:rPr>
          <w:bCs/>
          <w:color w:val="26282F"/>
          <w:sz w:val="20"/>
          <w:szCs w:val="20"/>
        </w:rPr>
        <w:t>Приложение</w:t>
      </w:r>
      <w:r w:rsidR="00745FED" w:rsidRPr="00A5506A">
        <w:rPr>
          <w:bCs/>
          <w:color w:val="26282F"/>
          <w:sz w:val="20"/>
          <w:szCs w:val="20"/>
        </w:rPr>
        <w:t xml:space="preserve"> </w:t>
      </w:r>
      <w:r w:rsidR="00637B97">
        <w:rPr>
          <w:bCs/>
          <w:color w:val="26282F"/>
          <w:sz w:val="20"/>
          <w:szCs w:val="20"/>
        </w:rPr>
        <w:t>6</w:t>
      </w:r>
      <w:r w:rsidR="00745FED" w:rsidRPr="00A5506A">
        <w:rPr>
          <w:bCs/>
          <w:color w:val="26282F"/>
          <w:sz w:val="20"/>
          <w:szCs w:val="20"/>
        </w:rPr>
        <w:t xml:space="preserve"> к постановлению </w:t>
      </w:r>
    </w:p>
    <w:p w:rsidR="00745FED" w:rsidRDefault="00745FED" w:rsidP="00745FED">
      <w:pPr>
        <w:widowControl w:val="0"/>
        <w:numPr>
          <w:ilvl w:val="0"/>
          <w:numId w:val="16"/>
        </w:numPr>
        <w:tabs>
          <w:tab w:val="clear" w:pos="0"/>
        </w:tabs>
        <w:autoSpaceDE w:val="0"/>
        <w:autoSpaceDN w:val="0"/>
        <w:adjustRightInd w:val="0"/>
        <w:jc w:val="right"/>
        <w:outlineLvl w:val="0"/>
        <w:rPr>
          <w:bCs/>
          <w:color w:val="26282F"/>
          <w:sz w:val="20"/>
          <w:szCs w:val="20"/>
        </w:rPr>
      </w:pPr>
      <w:r w:rsidRPr="00A5506A">
        <w:rPr>
          <w:bCs/>
          <w:color w:val="26282F"/>
          <w:sz w:val="20"/>
          <w:szCs w:val="20"/>
        </w:rPr>
        <w:t xml:space="preserve">администрации Порецкого муниципального округа </w:t>
      </w:r>
    </w:p>
    <w:p w:rsidR="00745FED" w:rsidRPr="00A5506A" w:rsidRDefault="004F512C" w:rsidP="00745FED">
      <w:pPr>
        <w:widowControl w:val="0"/>
        <w:numPr>
          <w:ilvl w:val="0"/>
          <w:numId w:val="16"/>
        </w:numPr>
        <w:tabs>
          <w:tab w:val="clear" w:pos="0"/>
        </w:tabs>
        <w:autoSpaceDE w:val="0"/>
        <w:autoSpaceDN w:val="0"/>
        <w:adjustRightInd w:val="0"/>
        <w:jc w:val="right"/>
        <w:outlineLvl w:val="0"/>
        <w:rPr>
          <w:bCs/>
          <w:color w:val="26282F"/>
          <w:sz w:val="20"/>
          <w:szCs w:val="20"/>
        </w:rPr>
      </w:pPr>
      <w:r>
        <w:rPr>
          <w:bCs/>
          <w:color w:val="26282F"/>
          <w:sz w:val="20"/>
          <w:szCs w:val="20"/>
        </w:rPr>
        <w:t>от «</w:t>
      </w:r>
      <w:r w:rsidR="00160EE4">
        <w:rPr>
          <w:bCs/>
          <w:color w:val="26282F"/>
          <w:sz w:val="20"/>
          <w:szCs w:val="20"/>
        </w:rPr>
        <w:t xml:space="preserve">09» февраля </w:t>
      </w:r>
      <w:r>
        <w:rPr>
          <w:bCs/>
          <w:color w:val="26282F"/>
          <w:sz w:val="20"/>
          <w:szCs w:val="20"/>
        </w:rPr>
        <w:t>2026</w:t>
      </w:r>
      <w:r w:rsidR="00DD0C72">
        <w:rPr>
          <w:bCs/>
          <w:color w:val="26282F"/>
          <w:sz w:val="20"/>
          <w:szCs w:val="20"/>
        </w:rPr>
        <w:t xml:space="preserve"> </w:t>
      </w:r>
      <w:r w:rsidR="00745FED" w:rsidRPr="00A5506A">
        <w:rPr>
          <w:bCs/>
          <w:color w:val="26282F"/>
          <w:sz w:val="20"/>
          <w:szCs w:val="20"/>
        </w:rPr>
        <w:t xml:space="preserve">№ </w:t>
      </w:r>
      <w:r w:rsidR="00160EE4">
        <w:rPr>
          <w:bCs/>
          <w:color w:val="26282F"/>
          <w:sz w:val="20"/>
          <w:szCs w:val="20"/>
        </w:rPr>
        <w:t>37</w:t>
      </w:r>
      <w:bookmarkStart w:id="0" w:name="_GoBack"/>
      <w:bookmarkEnd w:id="0"/>
    </w:p>
    <w:p w:rsidR="00E409A9" w:rsidRDefault="00E409A9" w:rsidP="00E33567">
      <w:pPr>
        <w:autoSpaceDE w:val="0"/>
        <w:autoSpaceDN w:val="0"/>
        <w:jc w:val="center"/>
        <w:outlineLvl w:val="0"/>
        <w:rPr>
          <w:b/>
          <w:sz w:val="26"/>
          <w:szCs w:val="26"/>
        </w:rPr>
      </w:pPr>
    </w:p>
    <w:p w:rsidR="004936FB" w:rsidRDefault="004936FB" w:rsidP="00745FED">
      <w:pPr>
        <w:shd w:val="clear" w:color="auto" w:fill="FFFFFF"/>
        <w:contextualSpacing/>
        <w:jc w:val="center"/>
        <w:rPr>
          <w:b/>
          <w:bCs/>
        </w:rPr>
      </w:pPr>
    </w:p>
    <w:p w:rsidR="005D63D4" w:rsidRPr="00745FED" w:rsidRDefault="00745FED" w:rsidP="00745FED">
      <w:pPr>
        <w:shd w:val="clear" w:color="auto" w:fill="FFFFFF"/>
        <w:contextualSpacing/>
        <w:jc w:val="center"/>
        <w:rPr>
          <w:b/>
          <w:bCs/>
        </w:rPr>
      </w:pPr>
      <w:r w:rsidRPr="00745FED">
        <w:rPr>
          <w:b/>
          <w:bCs/>
        </w:rPr>
        <w:t>«</w:t>
      </w:r>
      <w:r w:rsidR="005D63D4" w:rsidRPr="00745FED">
        <w:rPr>
          <w:b/>
          <w:bCs/>
        </w:rPr>
        <w:t xml:space="preserve">4. Финансовое обеспечение реализации комплекса процессных мероприятий </w:t>
      </w:r>
      <w:r w:rsidR="005D63D4" w:rsidRPr="00745FED">
        <w:rPr>
          <w:b/>
          <w:bCs/>
        </w:rPr>
        <w:br/>
        <w:t>«Обеспечение эпизоотического благополучия на территории Порецкого муниципального округа»</w:t>
      </w:r>
    </w:p>
    <w:p w:rsidR="005D63D4" w:rsidRPr="00417632" w:rsidRDefault="005D63D4" w:rsidP="005D63D4">
      <w:pPr>
        <w:shd w:val="clear" w:color="auto" w:fill="FFFFFF"/>
        <w:jc w:val="center"/>
        <w:rPr>
          <w:rFonts w:eastAsia="Arial Unicode MS"/>
          <w:u w:color="000000"/>
        </w:rPr>
      </w:pPr>
    </w:p>
    <w:tbl>
      <w:tblPr>
        <w:tblStyle w:val="ae"/>
        <w:tblW w:w="15026" w:type="dxa"/>
        <w:tblInd w:w="-601" w:type="dxa"/>
        <w:tblLayout w:type="fixed"/>
        <w:tblLook w:val="04A0" w:firstRow="1" w:lastRow="0" w:firstColumn="1" w:lastColumn="0" w:noHBand="0" w:noVBand="1"/>
      </w:tblPr>
      <w:tblGrid>
        <w:gridCol w:w="628"/>
        <w:gridCol w:w="3342"/>
        <w:gridCol w:w="1275"/>
        <w:gridCol w:w="1275"/>
        <w:gridCol w:w="851"/>
        <w:gridCol w:w="851"/>
        <w:gridCol w:w="850"/>
        <w:gridCol w:w="850"/>
        <w:gridCol w:w="851"/>
        <w:gridCol w:w="850"/>
        <w:gridCol w:w="1135"/>
        <w:gridCol w:w="1134"/>
        <w:gridCol w:w="1134"/>
      </w:tblGrid>
      <w:tr w:rsidR="0046451B" w:rsidRPr="00A529B1" w:rsidTr="0046451B">
        <w:tc>
          <w:tcPr>
            <w:tcW w:w="628" w:type="dxa"/>
            <w:vMerge w:val="restart"/>
          </w:tcPr>
          <w:p w:rsidR="0046451B" w:rsidRPr="00417632" w:rsidRDefault="0046451B" w:rsidP="00CA7027">
            <w:pPr>
              <w:spacing w:line="240" w:lineRule="auto"/>
              <w:jc w:val="center"/>
              <w:rPr>
                <w:sz w:val="20"/>
                <w:szCs w:val="20"/>
              </w:rPr>
            </w:pPr>
            <w:r w:rsidRPr="00417632">
              <w:rPr>
                <w:sz w:val="20"/>
                <w:szCs w:val="20"/>
              </w:rPr>
              <w:t xml:space="preserve">№ </w:t>
            </w:r>
            <w:r w:rsidRPr="00417632">
              <w:rPr>
                <w:sz w:val="20"/>
                <w:szCs w:val="20"/>
              </w:rPr>
              <w:br/>
            </w:r>
            <w:proofErr w:type="spellStart"/>
            <w:r w:rsidRPr="00417632">
              <w:rPr>
                <w:sz w:val="20"/>
                <w:szCs w:val="20"/>
              </w:rPr>
              <w:t>пп</w:t>
            </w:r>
            <w:proofErr w:type="spellEnd"/>
          </w:p>
        </w:tc>
        <w:tc>
          <w:tcPr>
            <w:tcW w:w="3342" w:type="dxa"/>
            <w:vMerge w:val="restart"/>
          </w:tcPr>
          <w:p w:rsidR="0046451B" w:rsidRPr="00417632" w:rsidRDefault="0046451B" w:rsidP="00CA7027">
            <w:pPr>
              <w:spacing w:line="240" w:lineRule="auto"/>
              <w:jc w:val="center"/>
              <w:rPr>
                <w:sz w:val="20"/>
                <w:szCs w:val="20"/>
              </w:rPr>
            </w:pPr>
            <w:r w:rsidRPr="00417632">
              <w:rPr>
                <w:sz w:val="20"/>
                <w:szCs w:val="20"/>
              </w:rPr>
              <w:t>Наименование мероприятия (результата) и источники финансирования</w:t>
            </w:r>
          </w:p>
        </w:tc>
        <w:tc>
          <w:tcPr>
            <w:tcW w:w="2550" w:type="dxa"/>
            <w:gridSpan w:val="2"/>
          </w:tcPr>
          <w:p w:rsidR="0046451B" w:rsidRDefault="0046451B" w:rsidP="00CA7027">
            <w:pPr>
              <w:spacing w:line="240" w:lineRule="auto"/>
              <w:jc w:val="center"/>
              <w:rPr>
                <w:b/>
                <w:bCs/>
              </w:rPr>
            </w:pPr>
            <w:r w:rsidRPr="00417632">
              <w:rPr>
                <w:sz w:val="20"/>
                <w:szCs w:val="20"/>
              </w:rPr>
              <w:t>Код бюджетной классификации</w:t>
            </w:r>
          </w:p>
        </w:tc>
        <w:tc>
          <w:tcPr>
            <w:tcW w:w="7372" w:type="dxa"/>
            <w:gridSpan w:val="8"/>
          </w:tcPr>
          <w:p w:rsidR="0046451B" w:rsidRDefault="0046451B" w:rsidP="00CA7027">
            <w:pPr>
              <w:spacing w:line="240" w:lineRule="auto"/>
              <w:jc w:val="center"/>
              <w:rPr>
                <w:b/>
                <w:bCs/>
              </w:rPr>
            </w:pPr>
            <w:r w:rsidRPr="00417632">
              <w:rPr>
                <w:sz w:val="20"/>
                <w:szCs w:val="20"/>
              </w:rPr>
              <w:t>Объем финансового о</w:t>
            </w:r>
            <w:r>
              <w:rPr>
                <w:sz w:val="20"/>
                <w:szCs w:val="20"/>
              </w:rPr>
              <w:t>беспечения по годам реализации, тыс. рублей</w:t>
            </w:r>
          </w:p>
        </w:tc>
        <w:tc>
          <w:tcPr>
            <w:tcW w:w="1134" w:type="dxa"/>
          </w:tcPr>
          <w:p w:rsidR="0046451B" w:rsidRPr="00A529B1" w:rsidRDefault="0046451B" w:rsidP="00CA7027">
            <w:pPr>
              <w:spacing w:line="240" w:lineRule="auto"/>
              <w:jc w:val="center"/>
              <w:rPr>
                <w:bCs/>
                <w:sz w:val="20"/>
                <w:szCs w:val="20"/>
              </w:rPr>
            </w:pPr>
            <w:r w:rsidRPr="00A529B1">
              <w:rPr>
                <w:bCs/>
                <w:sz w:val="20"/>
                <w:szCs w:val="20"/>
              </w:rPr>
              <w:t>Всего, тыс. рублей</w:t>
            </w:r>
          </w:p>
        </w:tc>
      </w:tr>
      <w:tr w:rsidR="0046451B" w:rsidTr="0046451B">
        <w:tc>
          <w:tcPr>
            <w:tcW w:w="628" w:type="dxa"/>
            <w:vMerge/>
          </w:tcPr>
          <w:p w:rsidR="0046451B" w:rsidRPr="00417632" w:rsidRDefault="0046451B" w:rsidP="00CA7027">
            <w:pPr>
              <w:spacing w:line="240" w:lineRule="auto"/>
              <w:jc w:val="center"/>
              <w:rPr>
                <w:sz w:val="20"/>
                <w:szCs w:val="20"/>
              </w:rPr>
            </w:pPr>
          </w:p>
        </w:tc>
        <w:tc>
          <w:tcPr>
            <w:tcW w:w="3342" w:type="dxa"/>
            <w:vMerge/>
          </w:tcPr>
          <w:p w:rsidR="0046451B" w:rsidRPr="00417632" w:rsidRDefault="0046451B" w:rsidP="00CA7027">
            <w:pPr>
              <w:spacing w:line="240" w:lineRule="auto"/>
              <w:rPr>
                <w:sz w:val="20"/>
                <w:szCs w:val="20"/>
              </w:rPr>
            </w:pPr>
          </w:p>
        </w:tc>
        <w:tc>
          <w:tcPr>
            <w:tcW w:w="1275" w:type="dxa"/>
          </w:tcPr>
          <w:p w:rsidR="0046451B" w:rsidRPr="00417632" w:rsidRDefault="0046451B" w:rsidP="00CA7027">
            <w:pPr>
              <w:spacing w:line="240" w:lineRule="auto"/>
              <w:jc w:val="center"/>
              <w:rPr>
                <w:sz w:val="20"/>
                <w:szCs w:val="20"/>
              </w:rPr>
            </w:pPr>
            <w:r w:rsidRPr="00417632">
              <w:rPr>
                <w:sz w:val="20"/>
                <w:szCs w:val="20"/>
              </w:rPr>
              <w:t>главный распорядитель бюджетных средств</w:t>
            </w:r>
          </w:p>
        </w:tc>
        <w:tc>
          <w:tcPr>
            <w:tcW w:w="1275" w:type="dxa"/>
          </w:tcPr>
          <w:p w:rsidR="0046451B" w:rsidRPr="00417632" w:rsidRDefault="0046451B" w:rsidP="00CA7027">
            <w:pPr>
              <w:spacing w:line="240" w:lineRule="auto"/>
              <w:jc w:val="center"/>
              <w:rPr>
                <w:sz w:val="20"/>
                <w:szCs w:val="20"/>
              </w:rPr>
            </w:pPr>
            <w:r w:rsidRPr="00417632">
              <w:rPr>
                <w:sz w:val="20"/>
                <w:szCs w:val="20"/>
              </w:rPr>
              <w:t>целевая статья расходов</w:t>
            </w:r>
          </w:p>
        </w:tc>
        <w:tc>
          <w:tcPr>
            <w:tcW w:w="851" w:type="dxa"/>
          </w:tcPr>
          <w:p w:rsidR="0046451B" w:rsidRPr="00417632" w:rsidRDefault="0046451B" w:rsidP="00CA7027">
            <w:pPr>
              <w:spacing w:line="240" w:lineRule="auto"/>
              <w:jc w:val="center"/>
              <w:rPr>
                <w:sz w:val="20"/>
                <w:szCs w:val="20"/>
              </w:rPr>
            </w:pPr>
            <w:r w:rsidRPr="00417632">
              <w:rPr>
                <w:sz w:val="20"/>
                <w:szCs w:val="20"/>
              </w:rPr>
              <w:t>2023</w:t>
            </w:r>
          </w:p>
        </w:tc>
        <w:tc>
          <w:tcPr>
            <w:tcW w:w="851" w:type="dxa"/>
          </w:tcPr>
          <w:p w:rsidR="0046451B" w:rsidRPr="00417632" w:rsidRDefault="0046451B" w:rsidP="00CA7027">
            <w:pPr>
              <w:spacing w:line="240" w:lineRule="auto"/>
              <w:jc w:val="center"/>
              <w:rPr>
                <w:sz w:val="20"/>
                <w:szCs w:val="20"/>
              </w:rPr>
            </w:pPr>
            <w:r w:rsidRPr="00417632">
              <w:rPr>
                <w:sz w:val="20"/>
                <w:szCs w:val="20"/>
              </w:rPr>
              <w:t>2024</w:t>
            </w:r>
          </w:p>
        </w:tc>
        <w:tc>
          <w:tcPr>
            <w:tcW w:w="850" w:type="dxa"/>
          </w:tcPr>
          <w:p w:rsidR="0046451B" w:rsidRPr="00417632" w:rsidRDefault="0046451B" w:rsidP="00CA7027">
            <w:pPr>
              <w:spacing w:line="240" w:lineRule="auto"/>
              <w:jc w:val="center"/>
              <w:rPr>
                <w:sz w:val="20"/>
                <w:szCs w:val="20"/>
              </w:rPr>
            </w:pPr>
            <w:r w:rsidRPr="00417632">
              <w:rPr>
                <w:sz w:val="20"/>
                <w:szCs w:val="20"/>
              </w:rPr>
              <w:t>2025</w:t>
            </w:r>
          </w:p>
        </w:tc>
        <w:tc>
          <w:tcPr>
            <w:tcW w:w="850" w:type="dxa"/>
          </w:tcPr>
          <w:p w:rsidR="0046451B" w:rsidRPr="00417632" w:rsidRDefault="0046451B" w:rsidP="00CA7027">
            <w:pPr>
              <w:spacing w:line="240" w:lineRule="auto"/>
              <w:jc w:val="center"/>
              <w:rPr>
                <w:sz w:val="20"/>
                <w:szCs w:val="20"/>
              </w:rPr>
            </w:pPr>
            <w:r w:rsidRPr="00417632">
              <w:rPr>
                <w:sz w:val="20"/>
                <w:szCs w:val="20"/>
              </w:rPr>
              <w:t>2026</w:t>
            </w:r>
          </w:p>
        </w:tc>
        <w:tc>
          <w:tcPr>
            <w:tcW w:w="851" w:type="dxa"/>
          </w:tcPr>
          <w:p w:rsidR="0046451B" w:rsidRPr="00417632" w:rsidRDefault="0046451B" w:rsidP="00CA7027">
            <w:pPr>
              <w:spacing w:line="240" w:lineRule="auto"/>
              <w:jc w:val="center"/>
              <w:rPr>
                <w:sz w:val="20"/>
                <w:szCs w:val="20"/>
              </w:rPr>
            </w:pPr>
            <w:r w:rsidRPr="00417632">
              <w:rPr>
                <w:sz w:val="20"/>
                <w:szCs w:val="20"/>
              </w:rPr>
              <w:t>2027</w:t>
            </w:r>
          </w:p>
        </w:tc>
        <w:tc>
          <w:tcPr>
            <w:tcW w:w="850" w:type="dxa"/>
          </w:tcPr>
          <w:p w:rsidR="0046451B" w:rsidRPr="00417632" w:rsidRDefault="0046451B" w:rsidP="0046451B">
            <w:pPr>
              <w:spacing w:line="240" w:lineRule="auto"/>
              <w:jc w:val="center"/>
              <w:rPr>
                <w:sz w:val="20"/>
                <w:szCs w:val="20"/>
              </w:rPr>
            </w:pPr>
            <w:r>
              <w:rPr>
                <w:sz w:val="20"/>
                <w:szCs w:val="20"/>
              </w:rPr>
              <w:t>2028</w:t>
            </w:r>
          </w:p>
        </w:tc>
        <w:tc>
          <w:tcPr>
            <w:tcW w:w="1135" w:type="dxa"/>
          </w:tcPr>
          <w:p w:rsidR="0046451B" w:rsidRPr="00417632" w:rsidRDefault="00117742" w:rsidP="00CA7027">
            <w:pPr>
              <w:spacing w:line="240" w:lineRule="auto"/>
              <w:jc w:val="center"/>
              <w:rPr>
                <w:sz w:val="20"/>
                <w:szCs w:val="20"/>
              </w:rPr>
            </w:pPr>
            <w:r>
              <w:rPr>
                <w:sz w:val="20"/>
                <w:szCs w:val="20"/>
              </w:rPr>
              <w:t>2029</w:t>
            </w:r>
            <w:r w:rsidR="0046451B">
              <w:rPr>
                <w:sz w:val="20"/>
                <w:szCs w:val="20"/>
              </w:rPr>
              <w:t>-2030</w:t>
            </w:r>
          </w:p>
        </w:tc>
        <w:tc>
          <w:tcPr>
            <w:tcW w:w="1134" w:type="dxa"/>
          </w:tcPr>
          <w:p w:rsidR="0046451B" w:rsidRPr="00417632" w:rsidRDefault="0046451B" w:rsidP="00CA7027">
            <w:pPr>
              <w:spacing w:line="240" w:lineRule="auto"/>
              <w:jc w:val="center"/>
              <w:rPr>
                <w:sz w:val="20"/>
                <w:szCs w:val="20"/>
              </w:rPr>
            </w:pPr>
            <w:r w:rsidRPr="00417632">
              <w:rPr>
                <w:sz w:val="20"/>
                <w:szCs w:val="20"/>
              </w:rPr>
              <w:t>2031–2035</w:t>
            </w:r>
          </w:p>
        </w:tc>
        <w:tc>
          <w:tcPr>
            <w:tcW w:w="1134" w:type="dxa"/>
          </w:tcPr>
          <w:p w:rsidR="0046451B" w:rsidRDefault="0046451B" w:rsidP="00CA7027">
            <w:pPr>
              <w:spacing w:line="240" w:lineRule="auto"/>
              <w:jc w:val="center"/>
              <w:rPr>
                <w:b/>
                <w:bCs/>
              </w:rPr>
            </w:pPr>
          </w:p>
        </w:tc>
      </w:tr>
      <w:tr w:rsidR="0046451B" w:rsidRPr="00A529B1" w:rsidTr="0046451B">
        <w:tc>
          <w:tcPr>
            <w:tcW w:w="628" w:type="dxa"/>
          </w:tcPr>
          <w:p w:rsidR="0046451B" w:rsidRPr="00A529B1" w:rsidRDefault="0046451B" w:rsidP="00CA7027">
            <w:pPr>
              <w:spacing w:line="240" w:lineRule="auto"/>
              <w:jc w:val="center"/>
              <w:rPr>
                <w:bCs/>
                <w:sz w:val="20"/>
                <w:szCs w:val="20"/>
              </w:rPr>
            </w:pPr>
            <w:r w:rsidRPr="00A529B1">
              <w:rPr>
                <w:bCs/>
                <w:sz w:val="20"/>
                <w:szCs w:val="20"/>
              </w:rPr>
              <w:t>1</w:t>
            </w:r>
          </w:p>
        </w:tc>
        <w:tc>
          <w:tcPr>
            <w:tcW w:w="3342" w:type="dxa"/>
          </w:tcPr>
          <w:p w:rsidR="0046451B" w:rsidRPr="00A529B1" w:rsidRDefault="0046451B" w:rsidP="00CA7027">
            <w:pPr>
              <w:spacing w:line="240" w:lineRule="auto"/>
              <w:jc w:val="center"/>
              <w:rPr>
                <w:bCs/>
                <w:sz w:val="20"/>
                <w:szCs w:val="20"/>
              </w:rPr>
            </w:pPr>
            <w:r w:rsidRPr="00A529B1">
              <w:rPr>
                <w:bCs/>
                <w:sz w:val="20"/>
                <w:szCs w:val="20"/>
              </w:rPr>
              <w:t>2</w:t>
            </w:r>
          </w:p>
        </w:tc>
        <w:tc>
          <w:tcPr>
            <w:tcW w:w="1275" w:type="dxa"/>
          </w:tcPr>
          <w:p w:rsidR="0046451B" w:rsidRPr="00A529B1" w:rsidRDefault="0046451B" w:rsidP="00CA7027">
            <w:pPr>
              <w:spacing w:line="240" w:lineRule="auto"/>
              <w:jc w:val="center"/>
              <w:rPr>
                <w:bCs/>
                <w:sz w:val="20"/>
                <w:szCs w:val="20"/>
              </w:rPr>
            </w:pPr>
            <w:r w:rsidRPr="00A529B1">
              <w:rPr>
                <w:bCs/>
                <w:sz w:val="20"/>
                <w:szCs w:val="20"/>
              </w:rPr>
              <w:t>3</w:t>
            </w:r>
          </w:p>
        </w:tc>
        <w:tc>
          <w:tcPr>
            <w:tcW w:w="1275" w:type="dxa"/>
          </w:tcPr>
          <w:p w:rsidR="0046451B" w:rsidRPr="00A529B1" w:rsidRDefault="0046451B" w:rsidP="00CA7027">
            <w:pPr>
              <w:spacing w:line="240" w:lineRule="auto"/>
              <w:jc w:val="center"/>
              <w:rPr>
                <w:bCs/>
                <w:sz w:val="20"/>
                <w:szCs w:val="20"/>
              </w:rPr>
            </w:pPr>
            <w:r>
              <w:rPr>
                <w:bCs/>
                <w:sz w:val="20"/>
                <w:szCs w:val="20"/>
              </w:rPr>
              <w:t>4</w:t>
            </w:r>
          </w:p>
        </w:tc>
        <w:tc>
          <w:tcPr>
            <w:tcW w:w="851" w:type="dxa"/>
          </w:tcPr>
          <w:p w:rsidR="0046451B" w:rsidRPr="00A529B1" w:rsidRDefault="0046451B" w:rsidP="00CA7027">
            <w:pPr>
              <w:spacing w:line="240" w:lineRule="auto"/>
              <w:jc w:val="center"/>
              <w:rPr>
                <w:bCs/>
                <w:sz w:val="20"/>
                <w:szCs w:val="20"/>
              </w:rPr>
            </w:pPr>
            <w:r>
              <w:rPr>
                <w:bCs/>
                <w:sz w:val="20"/>
                <w:szCs w:val="20"/>
              </w:rPr>
              <w:t>5</w:t>
            </w:r>
          </w:p>
        </w:tc>
        <w:tc>
          <w:tcPr>
            <w:tcW w:w="851" w:type="dxa"/>
          </w:tcPr>
          <w:p w:rsidR="0046451B" w:rsidRPr="00A529B1" w:rsidRDefault="0046451B" w:rsidP="00CA7027">
            <w:pPr>
              <w:spacing w:line="240" w:lineRule="auto"/>
              <w:jc w:val="center"/>
              <w:rPr>
                <w:bCs/>
                <w:sz w:val="20"/>
                <w:szCs w:val="20"/>
              </w:rPr>
            </w:pPr>
            <w:r>
              <w:rPr>
                <w:bCs/>
                <w:sz w:val="20"/>
                <w:szCs w:val="20"/>
              </w:rPr>
              <w:t>6</w:t>
            </w:r>
          </w:p>
        </w:tc>
        <w:tc>
          <w:tcPr>
            <w:tcW w:w="850" w:type="dxa"/>
          </w:tcPr>
          <w:p w:rsidR="0046451B" w:rsidRPr="00A529B1" w:rsidRDefault="0046451B" w:rsidP="00CA7027">
            <w:pPr>
              <w:spacing w:line="240" w:lineRule="auto"/>
              <w:jc w:val="center"/>
              <w:rPr>
                <w:bCs/>
                <w:sz w:val="20"/>
                <w:szCs w:val="20"/>
              </w:rPr>
            </w:pPr>
            <w:r>
              <w:rPr>
                <w:bCs/>
                <w:sz w:val="20"/>
                <w:szCs w:val="20"/>
              </w:rPr>
              <w:t>7</w:t>
            </w:r>
          </w:p>
        </w:tc>
        <w:tc>
          <w:tcPr>
            <w:tcW w:w="850" w:type="dxa"/>
          </w:tcPr>
          <w:p w:rsidR="0046451B" w:rsidRPr="00A529B1" w:rsidRDefault="0046451B" w:rsidP="00CA7027">
            <w:pPr>
              <w:spacing w:line="240" w:lineRule="auto"/>
              <w:jc w:val="center"/>
              <w:rPr>
                <w:bCs/>
                <w:sz w:val="20"/>
                <w:szCs w:val="20"/>
              </w:rPr>
            </w:pPr>
            <w:r>
              <w:rPr>
                <w:bCs/>
                <w:sz w:val="20"/>
                <w:szCs w:val="20"/>
              </w:rPr>
              <w:t>8</w:t>
            </w:r>
          </w:p>
        </w:tc>
        <w:tc>
          <w:tcPr>
            <w:tcW w:w="851" w:type="dxa"/>
          </w:tcPr>
          <w:p w:rsidR="0046451B" w:rsidRPr="00A529B1" w:rsidRDefault="0046451B" w:rsidP="00CA7027">
            <w:pPr>
              <w:spacing w:line="240" w:lineRule="auto"/>
              <w:jc w:val="center"/>
              <w:rPr>
                <w:bCs/>
                <w:sz w:val="20"/>
                <w:szCs w:val="20"/>
              </w:rPr>
            </w:pPr>
            <w:r>
              <w:rPr>
                <w:bCs/>
                <w:sz w:val="20"/>
                <w:szCs w:val="20"/>
              </w:rPr>
              <w:t>9</w:t>
            </w:r>
          </w:p>
        </w:tc>
        <w:tc>
          <w:tcPr>
            <w:tcW w:w="850" w:type="dxa"/>
          </w:tcPr>
          <w:p w:rsidR="0046451B" w:rsidRPr="00A529B1" w:rsidRDefault="0046451B" w:rsidP="0046451B">
            <w:pPr>
              <w:spacing w:line="240" w:lineRule="auto"/>
              <w:jc w:val="center"/>
              <w:rPr>
                <w:bCs/>
                <w:sz w:val="20"/>
                <w:szCs w:val="20"/>
              </w:rPr>
            </w:pPr>
            <w:r>
              <w:rPr>
                <w:bCs/>
                <w:sz w:val="20"/>
                <w:szCs w:val="20"/>
              </w:rPr>
              <w:t>10</w:t>
            </w:r>
          </w:p>
        </w:tc>
        <w:tc>
          <w:tcPr>
            <w:tcW w:w="1135" w:type="dxa"/>
          </w:tcPr>
          <w:p w:rsidR="0046451B" w:rsidRPr="00A529B1" w:rsidRDefault="0046451B" w:rsidP="0046451B">
            <w:pPr>
              <w:spacing w:line="240" w:lineRule="auto"/>
              <w:jc w:val="center"/>
              <w:rPr>
                <w:bCs/>
                <w:sz w:val="20"/>
                <w:szCs w:val="20"/>
              </w:rPr>
            </w:pPr>
            <w:r w:rsidRPr="00A529B1">
              <w:rPr>
                <w:bCs/>
                <w:sz w:val="20"/>
                <w:szCs w:val="20"/>
              </w:rPr>
              <w:t>1</w:t>
            </w:r>
            <w:r>
              <w:rPr>
                <w:bCs/>
                <w:sz w:val="20"/>
                <w:szCs w:val="20"/>
              </w:rPr>
              <w:t>1</w:t>
            </w:r>
          </w:p>
        </w:tc>
        <w:tc>
          <w:tcPr>
            <w:tcW w:w="1134" w:type="dxa"/>
          </w:tcPr>
          <w:p w:rsidR="0046451B" w:rsidRPr="00A529B1" w:rsidRDefault="0046451B" w:rsidP="0046451B">
            <w:pPr>
              <w:spacing w:line="240" w:lineRule="auto"/>
              <w:jc w:val="center"/>
              <w:rPr>
                <w:bCs/>
                <w:sz w:val="20"/>
                <w:szCs w:val="20"/>
              </w:rPr>
            </w:pPr>
            <w:r w:rsidRPr="00A529B1">
              <w:rPr>
                <w:bCs/>
                <w:sz w:val="20"/>
                <w:szCs w:val="20"/>
              </w:rPr>
              <w:t>1</w:t>
            </w:r>
            <w:r>
              <w:rPr>
                <w:bCs/>
                <w:sz w:val="20"/>
                <w:szCs w:val="20"/>
              </w:rPr>
              <w:t>2</w:t>
            </w:r>
          </w:p>
        </w:tc>
        <w:tc>
          <w:tcPr>
            <w:tcW w:w="1134" w:type="dxa"/>
          </w:tcPr>
          <w:p w:rsidR="0046451B" w:rsidRPr="00A529B1" w:rsidRDefault="0046451B" w:rsidP="0046451B">
            <w:pPr>
              <w:spacing w:line="240" w:lineRule="auto"/>
              <w:jc w:val="center"/>
              <w:rPr>
                <w:bCs/>
                <w:sz w:val="20"/>
                <w:szCs w:val="20"/>
              </w:rPr>
            </w:pPr>
            <w:r w:rsidRPr="00A529B1">
              <w:rPr>
                <w:bCs/>
                <w:sz w:val="20"/>
                <w:szCs w:val="20"/>
              </w:rPr>
              <w:t>1</w:t>
            </w:r>
            <w:r>
              <w:rPr>
                <w:bCs/>
                <w:sz w:val="20"/>
                <w:szCs w:val="20"/>
              </w:rPr>
              <w:t>3</w:t>
            </w:r>
          </w:p>
        </w:tc>
      </w:tr>
      <w:tr w:rsidR="0046451B" w:rsidRPr="00E5345C" w:rsidTr="0046451B">
        <w:tc>
          <w:tcPr>
            <w:tcW w:w="628" w:type="dxa"/>
          </w:tcPr>
          <w:p w:rsidR="0046451B" w:rsidRPr="00E5345C" w:rsidRDefault="0046451B" w:rsidP="00CA7027">
            <w:pPr>
              <w:spacing w:line="240" w:lineRule="auto"/>
              <w:jc w:val="center"/>
              <w:rPr>
                <w:bCs/>
                <w:sz w:val="20"/>
                <w:szCs w:val="20"/>
              </w:rPr>
            </w:pPr>
            <w:r w:rsidRPr="00E5345C">
              <w:rPr>
                <w:bCs/>
                <w:sz w:val="20"/>
                <w:szCs w:val="20"/>
              </w:rPr>
              <w:t>1.1.</w:t>
            </w:r>
          </w:p>
        </w:tc>
        <w:tc>
          <w:tcPr>
            <w:tcW w:w="3342" w:type="dxa"/>
          </w:tcPr>
          <w:p w:rsidR="0046451B" w:rsidRPr="00DD395B" w:rsidRDefault="0046451B" w:rsidP="00CA7027">
            <w:pPr>
              <w:spacing w:line="240" w:lineRule="auto"/>
              <w:rPr>
                <w:sz w:val="20"/>
                <w:szCs w:val="20"/>
              </w:rPr>
            </w:pPr>
            <w:r>
              <w:rPr>
                <w:sz w:val="20"/>
                <w:szCs w:val="20"/>
              </w:rPr>
              <w:t>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w:t>
            </w:r>
          </w:p>
        </w:tc>
        <w:tc>
          <w:tcPr>
            <w:tcW w:w="1275" w:type="dxa"/>
          </w:tcPr>
          <w:p w:rsidR="0046451B" w:rsidRPr="00E5345C" w:rsidRDefault="0046451B" w:rsidP="00CA7027">
            <w:pPr>
              <w:spacing w:line="240" w:lineRule="auto"/>
              <w:jc w:val="center"/>
              <w:rPr>
                <w:bCs/>
                <w:sz w:val="20"/>
                <w:szCs w:val="20"/>
              </w:rPr>
            </w:pPr>
            <w:r w:rsidRPr="00E5345C">
              <w:rPr>
                <w:bCs/>
                <w:sz w:val="20"/>
                <w:szCs w:val="20"/>
              </w:rPr>
              <w:t>903</w:t>
            </w:r>
          </w:p>
        </w:tc>
        <w:tc>
          <w:tcPr>
            <w:tcW w:w="1275" w:type="dxa"/>
          </w:tcPr>
          <w:p w:rsidR="0046451B" w:rsidRDefault="0046451B" w:rsidP="00CA7027">
            <w:pPr>
              <w:spacing w:line="240" w:lineRule="auto"/>
              <w:jc w:val="center"/>
              <w:rPr>
                <w:bCs/>
                <w:sz w:val="20"/>
                <w:szCs w:val="20"/>
              </w:rPr>
            </w:pPr>
            <w:r>
              <w:rPr>
                <w:bCs/>
                <w:sz w:val="20"/>
                <w:szCs w:val="20"/>
              </w:rPr>
              <w:t>Ц970112750</w:t>
            </w:r>
          </w:p>
          <w:p w:rsidR="0046451B" w:rsidRDefault="0046451B" w:rsidP="00CA7027">
            <w:pPr>
              <w:spacing w:line="240" w:lineRule="auto"/>
              <w:jc w:val="center"/>
              <w:rPr>
                <w:bCs/>
                <w:sz w:val="20"/>
                <w:szCs w:val="20"/>
              </w:rPr>
            </w:pPr>
            <w:r w:rsidRPr="00E5345C">
              <w:rPr>
                <w:bCs/>
                <w:sz w:val="20"/>
                <w:szCs w:val="20"/>
              </w:rPr>
              <w:t>Ц</w:t>
            </w:r>
            <w:r>
              <w:rPr>
                <w:bCs/>
                <w:sz w:val="20"/>
                <w:szCs w:val="20"/>
              </w:rPr>
              <w:t>940212750</w:t>
            </w:r>
          </w:p>
          <w:p w:rsidR="0046451B" w:rsidRPr="00E5345C" w:rsidRDefault="0046451B" w:rsidP="00CA7027">
            <w:pPr>
              <w:spacing w:line="240" w:lineRule="auto"/>
              <w:jc w:val="left"/>
              <w:rPr>
                <w:bCs/>
                <w:sz w:val="20"/>
                <w:szCs w:val="20"/>
              </w:rPr>
            </w:pPr>
          </w:p>
        </w:tc>
        <w:tc>
          <w:tcPr>
            <w:tcW w:w="851" w:type="dxa"/>
          </w:tcPr>
          <w:p w:rsidR="0046451B" w:rsidRPr="00C4113D" w:rsidRDefault="0046451B" w:rsidP="00CA7027">
            <w:pPr>
              <w:spacing w:line="240" w:lineRule="auto"/>
              <w:jc w:val="center"/>
              <w:rPr>
                <w:bCs/>
                <w:sz w:val="20"/>
                <w:szCs w:val="20"/>
              </w:rPr>
            </w:pPr>
            <w:r w:rsidRPr="00C4113D">
              <w:rPr>
                <w:bCs/>
                <w:sz w:val="20"/>
                <w:szCs w:val="20"/>
              </w:rPr>
              <w:t>407,3</w:t>
            </w:r>
          </w:p>
        </w:tc>
        <w:tc>
          <w:tcPr>
            <w:tcW w:w="851" w:type="dxa"/>
          </w:tcPr>
          <w:p w:rsidR="0046451B" w:rsidRPr="00C4113D" w:rsidRDefault="0046451B" w:rsidP="00CA7027">
            <w:pPr>
              <w:spacing w:line="240" w:lineRule="auto"/>
              <w:jc w:val="center"/>
              <w:rPr>
                <w:bCs/>
                <w:sz w:val="20"/>
                <w:szCs w:val="20"/>
              </w:rPr>
            </w:pPr>
            <w:r w:rsidRPr="00C4113D">
              <w:rPr>
                <w:bCs/>
                <w:sz w:val="20"/>
                <w:szCs w:val="20"/>
              </w:rPr>
              <w:t>164,4</w:t>
            </w:r>
          </w:p>
        </w:tc>
        <w:tc>
          <w:tcPr>
            <w:tcW w:w="850" w:type="dxa"/>
          </w:tcPr>
          <w:p w:rsidR="0046451B" w:rsidRPr="00E5345C" w:rsidRDefault="0046451B" w:rsidP="00CA7027">
            <w:pPr>
              <w:spacing w:line="240" w:lineRule="auto"/>
              <w:jc w:val="center"/>
              <w:rPr>
                <w:bCs/>
                <w:sz w:val="20"/>
                <w:szCs w:val="20"/>
              </w:rPr>
            </w:pPr>
            <w:r>
              <w:rPr>
                <w:bCs/>
                <w:sz w:val="20"/>
                <w:szCs w:val="20"/>
              </w:rPr>
              <w:t>246,9</w:t>
            </w:r>
          </w:p>
        </w:tc>
        <w:tc>
          <w:tcPr>
            <w:tcW w:w="850" w:type="dxa"/>
          </w:tcPr>
          <w:p w:rsidR="0046451B" w:rsidRPr="00E5345C" w:rsidRDefault="0046451B" w:rsidP="00CA7027">
            <w:pPr>
              <w:spacing w:line="240" w:lineRule="auto"/>
              <w:jc w:val="center"/>
              <w:rPr>
                <w:bCs/>
                <w:sz w:val="20"/>
                <w:szCs w:val="20"/>
              </w:rPr>
            </w:pPr>
            <w:r>
              <w:rPr>
                <w:bCs/>
                <w:sz w:val="20"/>
                <w:szCs w:val="20"/>
              </w:rPr>
              <w:t>263,3</w:t>
            </w:r>
          </w:p>
        </w:tc>
        <w:tc>
          <w:tcPr>
            <w:tcW w:w="851" w:type="dxa"/>
          </w:tcPr>
          <w:p w:rsidR="0046451B" w:rsidRPr="00E5345C" w:rsidRDefault="0046451B" w:rsidP="00CA7027">
            <w:pPr>
              <w:spacing w:line="240" w:lineRule="auto"/>
              <w:jc w:val="center"/>
              <w:rPr>
                <w:bCs/>
                <w:sz w:val="20"/>
                <w:szCs w:val="20"/>
              </w:rPr>
            </w:pPr>
            <w:r>
              <w:rPr>
                <w:bCs/>
                <w:sz w:val="20"/>
                <w:szCs w:val="20"/>
              </w:rPr>
              <w:t>263,3</w:t>
            </w:r>
          </w:p>
        </w:tc>
        <w:tc>
          <w:tcPr>
            <w:tcW w:w="850" w:type="dxa"/>
          </w:tcPr>
          <w:p w:rsidR="0046451B" w:rsidRDefault="0046451B" w:rsidP="0046451B">
            <w:pPr>
              <w:spacing w:line="240" w:lineRule="auto"/>
              <w:jc w:val="center"/>
              <w:rPr>
                <w:bCs/>
                <w:sz w:val="20"/>
                <w:szCs w:val="20"/>
              </w:rPr>
            </w:pPr>
            <w:r>
              <w:rPr>
                <w:bCs/>
                <w:sz w:val="20"/>
                <w:szCs w:val="20"/>
              </w:rPr>
              <w:t>263,3</w:t>
            </w:r>
          </w:p>
        </w:tc>
        <w:tc>
          <w:tcPr>
            <w:tcW w:w="1135" w:type="dxa"/>
          </w:tcPr>
          <w:p w:rsidR="0046451B" w:rsidRPr="00E5345C" w:rsidRDefault="0046451B" w:rsidP="00CA7027">
            <w:pPr>
              <w:spacing w:line="240" w:lineRule="auto"/>
              <w:jc w:val="center"/>
              <w:rPr>
                <w:bCs/>
                <w:sz w:val="20"/>
                <w:szCs w:val="20"/>
              </w:rPr>
            </w:pPr>
            <w:r>
              <w:rPr>
                <w:bCs/>
                <w:sz w:val="20"/>
                <w:szCs w:val="20"/>
              </w:rPr>
              <w:t>0,0</w:t>
            </w:r>
          </w:p>
        </w:tc>
        <w:tc>
          <w:tcPr>
            <w:tcW w:w="1134" w:type="dxa"/>
          </w:tcPr>
          <w:p w:rsidR="0046451B" w:rsidRPr="00E5345C" w:rsidRDefault="0046451B" w:rsidP="00CA7027">
            <w:pPr>
              <w:spacing w:line="240" w:lineRule="auto"/>
              <w:jc w:val="center"/>
              <w:rPr>
                <w:bCs/>
                <w:sz w:val="20"/>
                <w:szCs w:val="20"/>
              </w:rPr>
            </w:pPr>
            <w:r>
              <w:rPr>
                <w:bCs/>
                <w:sz w:val="20"/>
                <w:szCs w:val="20"/>
              </w:rPr>
              <w:t>0,0</w:t>
            </w:r>
          </w:p>
        </w:tc>
        <w:tc>
          <w:tcPr>
            <w:tcW w:w="1134" w:type="dxa"/>
          </w:tcPr>
          <w:p w:rsidR="0046451B" w:rsidRPr="00E5345C" w:rsidRDefault="00885DCB" w:rsidP="00CA7027">
            <w:pPr>
              <w:spacing w:line="240" w:lineRule="auto"/>
              <w:jc w:val="center"/>
              <w:rPr>
                <w:bCs/>
                <w:sz w:val="20"/>
                <w:szCs w:val="20"/>
              </w:rPr>
            </w:pPr>
            <w:r>
              <w:rPr>
                <w:bCs/>
                <w:sz w:val="20"/>
                <w:szCs w:val="20"/>
              </w:rPr>
              <w:t>1608,5</w:t>
            </w:r>
          </w:p>
        </w:tc>
      </w:tr>
      <w:tr w:rsidR="0046451B" w:rsidRPr="00E5345C" w:rsidTr="0046451B">
        <w:tc>
          <w:tcPr>
            <w:tcW w:w="628" w:type="dxa"/>
          </w:tcPr>
          <w:p w:rsidR="0046451B" w:rsidRPr="00E5345C" w:rsidRDefault="0046451B" w:rsidP="00CA7027">
            <w:pPr>
              <w:spacing w:line="240" w:lineRule="auto"/>
              <w:jc w:val="center"/>
              <w:rPr>
                <w:bCs/>
                <w:sz w:val="20"/>
                <w:szCs w:val="20"/>
              </w:rPr>
            </w:pPr>
          </w:p>
        </w:tc>
        <w:tc>
          <w:tcPr>
            <w:tcW w:w="3342" w:type="dxa"/>
          </w:tcPr>
          <w:p w:rsidR="0046451B" w:rsidRPr="00E5345C" w:rsidRDefault="0046451B" w:rsidP="00CA7027">
            <w:pPr>
              <w:spacing w:line="240" w:lineRule="auto"/>
              <w:jc w:val="left"/>
              <w:rPr>
                <w:sz w:val="20"/>
                <w:szCs w:val="20"/>
              </w:rPr>
            </w:pPr>
            <w:r w:rsidRPr="00E5345C">
              <w:rPr>
                <w:iCs/>
                <w:sz w:val="20"/>
                <w:szCs w:val="20"/>
              </w:rPr>
              <w:t>федеральный бюджет</w:t>
            </w:r>
          </w:p>
        </w:tc>
        <w:tc>
          <w:tcPr>
            <w:tcW w:w="1275" w:type="dxa"/>
          </w:tcPr>
          <w:p w:rsidR="0046451B" w:rsidRPr="00E5345C" w:rsidRDefault="0046451B" w:rsidP="00CA7027">
            <w:pPr>
              <w:spacing w:line="240" w:lineRule="auto"/>
              <w:jc w:val="center"/>
              <w:rPr>
                <w:bCs/>
                <w:sz w:val="20"/>
                <w:szCs w:val="20"/>
              </w:rPr>
            </w:pPr>
          </w:p>
        </w:tc>
        <w:tc>
          <w:tcPr>
            <w:tcW w:w="1275" w:type="dxa"/>
          </w:tcPr>
          <w:p w:rsidR="0046451B" w:rsidRPr="00E5345C" w:rsidRDefault="0046451B" w:rsidP="00CA7027">
            <w:pPr>
              <w:spacing w:line="240" w:lineRule="auto"/>
              <w:jc w:val="center"/>
              <w:rPr>
                <w:bCs/>
                <w:sz w:val="20"/>
                <w:szCs w:val="20"/>
              </w:rPr>
            </w:pPr>
          </w:p>
        </w:tc>
        <w:tc>
          <w:tcPr>
            <w:tcW w:w="851" w:type="dxa"/>
          </w:tcPr>
          <w:p w:rsidR="0046451B" w:rsidRPr="00C4113D" w:rsidRDefault="0046451B" w:rsidP="00CA7027">
            <w:pPr>
              <w:spacing w:line="240" w:lineRule="auto"/>
              <w:jc w:val="center"/>
              <w:rPr>
                <w:sz w:val="20"/>
                <w:szCs w:val="20"/>
              </w:rPr>
            </w:pPr>
            <w:r w:rsidRPr="00C4113D">
              <w:rPr>
                <w:bCs/>
                <w:sz w:val="20"/>
                <w:szCs w:val="20"/>
              </w:rPr>
              <w:t>0,0</w:t>
            </w:r>
          </w:p>
        </w:tc>
        <w:tc>
          <w:tcPr>
            <w:tcW w:w="851" w:type="dxa"/>
          </w:tcPr>
          <w:p w:rsidR="0046451B" w:rsidRPr="00C4113D" w:rsidRDefault="0046451B" w:rsidP="00CA7027">
            <w:pPr>
              <w:spacing w:line="240" w:lineRule="auto"/>
              <w:jc w:val="center"/>
              <w:rPr>
                <w:sz w:val="20"/>
                <w:szCs w:val="20"/>
              </w:rPr>
            </w:pPr>
            <w:r w:rsidRPr="00C4113D">
              <w:rPr>
                <w:bCs/>
                <w:sz w:val="20"/>
                <w:szCs w:val="20"/>
              </w:rPr>
              <w:t>0,0</w:t>
            </w:r>
          </w:p>
        </w:tc>
        <w:tc>
          <w:tcPr>
            <w:tcW w:w="850" w:type="dxa"/>
          </w:tcPr>
          <w:p w:rsidR="0046451B" w:rsidRPr="00E5345C" w:rsidRDefault="0046451B" w:rsidP="00CA7027">
            <w:pPr>
              <w:spacing w:line="240" w:lineRule="auto"/>
              <w:jc w:val="center"/>
              <w:rPr>
                <w:bCs/>
                <w:sz w:val="20"/>
                <w:szCs w:val="20"/>
              </w:rPr>
            </w:pPr>
            <w:r>
              <w:rPr>
                <w:bCs/>
                <w:sz w:val="20"/>
                <w:szCs w:val="20"/>
              </w:rPr>
              <w:t>0,0</w:t>
            </w:r>
          </w:p>
        </w:tc>
        <w:tc>
          <w:tcPr>
            <w:tcW w:w="850" w:type="dxa"/>
          </w:tcPr>
          <w:p w:rsidR="0046451B" w:rsidRPr="00E5345C" w:rsidRDefault="0046451B" w:rsidP="00CA7027">
            <w:pPr>
              <w:spacing w:line="240" w:lineRule="auto"/>
              <w:jc w:val="center"/>
              <w:rPr>
                <w:bCs/>
                <w:sz w:val="20"/>
                <w:szCs w:val="20"/>
              </w:rPr>
            </w:pPr>
            <w:r>
              <w:rPr>
                <w:bCs/>
                <w:sz w:val="20"/>
                <w:szCs w:val="20"/>
              </w:rPr>
              <w:t>0,0</w:t>
            </w:r>
          </w:p>
        </w:tc>
        <w:tc>
          <w:tcPr>
            <w:tcW w:w="851" w:type="dxa"/>
          </w:tcPr>
          <w:p w:rsidR="0046451B" w:rsidRPr="00E5345C" w:rsidRDefault="0046451B" w:rsidP="00CA7027">
            <w:pPr>
              <w:spacing w:line="240" w:lineRule="auto"/>
              <w:jc w:val="center"/>
              <w:rPr>
                <w:bCs/>
                <w:sz w:val="20"/>
                <w:szCs w:val="20"/>
              </w:rPr>
            </w:pPr>
            <w:r>
              <w:rPr>
                <w:bCs/>
                <w:sz w:val="20"/>
                <w:szCs w:val="20"/>
              </w:rPr>
              <w:t>0,0</w:t>
            </w:r>
          </w:p>
        </w:tc>
        <w:tc>
          <w:tcPr>
            <w:tcW w:w="850" w:type="dxa"/>
          </w:tcPr>
          <w:p w:rsidR="0046451B" w:rsidRDefault="0046451B" w:rsidP="0046451B">
            <w:pPr>
              <w:spacing w:line="240" w:lineRule="auto"/>
              <w:jc w:val="center"/>
              <w:rPr>
                <w:bCs/>
                <w:sz w:val="20"/>
                <w:szCs w:val="20"/>
              </w:rPr>
            </w:pPr>
            <w:r>
              <w:rPr>
                <w:bCs/>
                <w:sz w:val="20"/>
                <w:szCs w:val="20"/>
              </w:rPr>
              <w:t>0,0</w:t>
            </w:r>
          </w:p>
        </w:tc>
        <w:tc>
          <w:tcPr>
            <w:tcW w:w="1135" w:type="dxa"/>
          </w:tcPr>
          <w:p w:rsidR="0046451B" w:rsidRPr="00E5345C" w:rsidRDefault="0046451B" w:rsidP="00CA7027">
            <w:pPr>
              <w:spacing w:line="240" w:lineRule="auto"/>
              <w:jc w:val="center"/>
              <w:rPr>
                <w:bCs/>
                <w:sz w:val="20"/>
                <w:szCs w:val="20"/>
              </w:rPr>
            </w:pPr>
            <w:r>
              <w:rPr>
                <w:bCs/>
                <w:sz w:val="20"/>
                <w:szCs w:val="20"/>
              </w:rPr>
              <w:t>0,0</w:t>
            </w:r>
          </w:p>
        </w:tc>
        <w:tc>
          <w:tcPr>
            <w:tcW w:w="1134" w:type="dxa"/>
          </w:tcPr>
          <w:p w:rsidR="0046451B" w:rsidRPr="00E5345C" w:rsidRDefault="0046451B" w:rsidP="00CA7027">
            <w:pPr>
              <w:spacing w:line="240" w:lineRule="auto"/>
              <w:jc w:val="center"/>
              <w:rPr>
                <w:bCs/>
                <w:sz w:val="20"/>
                <w:szCs w:val="20"/>
              </w:rPr>
            </w:pPr>
            <w:r>
              <w:rPr>
                <w:bCs/>
                <w:sz w:val="20"/>
                <w:szCs w:val="20"/>
              </w:rPr>
              <w:t>0,0</w:t>
            </w:r>
          </w:p>
        </w:tc>
        <w:tc>
          <w:tcPr>
            <w:tcW w:w="1134" w:type="dxa"/>
          </w:tcPr>
          <w:p w:rsidR="0046451B" w:rsidRPr="00E5345C" w:rsidRDefault="0046451B" w:rsidP="00CA7027">
            <w:pPr>
              <w:spacing w:line="240" w:lineRule="auto"/>
              <w:jc w:val="center"/>
              <w:rPr>
                <w:bCs/>
                <w:sz w:val="20"/>
                <w:szCs w:val="20"/>
              </w:rPr>
            </w:pPr>
            <w:r>
              <w:rPr>
                <w:bCs/>
                <w:sz w:val="20"/>
                <w:szCs w:val="20"/>
              </w:rPr>
              <w:t>0,0</w:t>
            </w:r>
          </w:p>
        </w:tc>
      </w:tr>
      <w:tr w:rsidR="0046451B" w:rsidRPr="00E5345C" w:rsidTr="0046451B">
        <w:tc>
          <w:tcPr>
            <w:tcW w:w="628" w:type="dxa"/>
          </w:tcPr>
          <w:p w:rsidR="0046451B" w:rsidRPr="00E5345C" w:rsidRDefault="0046451B" w:rsidP="00CA7027">
            <w:pPr>
              <w:spacing w:line="240" w:lineRule="auto"/>
              <w:jc w:val="center"/>
              <w:rPr>
                <w:bCs/>
                <w:sz w:val="20"/>
                <w:szCs w:val="20"/>
              </w:rPr>
            </w:pPr>
          </w:p>
        </w:tc>
        <w:tc>
          <w:tcPr>
            <w:tcW w:w="3342" w:type="dxa"/>
          </w:tcPr>
          <w:p w:rsidR="0046451B" w:rsidRPr="00E5345C" w:rsidRDefault="0046451B" w:rsidP="00CA7027">
            <w:pPr>
              <w:spacing w:line="240" w:lineRule="auto"/>
              <w:jc w:val="left"/>
              <w:rPr>
                <w:sz w:val="20"/>
                <w:szCs w:val="20"/>
              </w:rPr>
            </w:pPr>
            <w:r w:rsidRPr="00E5345C">
              <w:rPr>
                <w:sz w:val="20"/>
                <w:szCs w:val="20"/>
              </w:rPr>
              <w:t>республиканский бюджет Чувашской Республики</w:t>
            </w:r>
          </w:p>
        </w:tc>
        <w:tc>
          <w:tcPr>
            <w:tcW w:w="1275" w:type="dxa"/>
          </w:tcPr>
          <w:p w:rsidR="0046451B" w:rsidRPr="00E5345C" w:rsidRDefault="0046451B" w:rsidP="00CA7027">
            <w:pPr>
              <w:spacing w:line="240" w:lineRule="auto"/>
              <w:jc w:val="center"/>
              <w:rPr>
                <w:bCs/>
                <w:sz w:val="20"/>
                <w:szCs w:val="20"/>
              </w:rPr>
            </w:pPr>
          </w:p>
        </w:tc>
        <w:tc>
          <w:tcPr>
            <w:tcW w:w="1275" w:type="dxa"/>
          </w:tcPr>
          <w:p w:rsidR="0046451B" w:rsidRPr="00E5345C" w:rsidRDefault="0046451B" w:rsidP="00CA7027">
            <w:pPr>
              <w:spacing w:line="240" w:lineRule="auto"/>
              <w:jc w:val="center"/>
              <w:rPr>
                <w:bCs/>
                <w:sz w:val="20"/>
                <w:szCs w:val="20"/>
              </w:rPr>
            </w:pPr>
          </w:p>
        </w:tc>
        <w:tc>
          <w:tcPr>
            <w:tcW w:w="851" w:type="dxa"/>
          </w:tcPr>
          <w:p w:rsidR="0046451B" w:rsidRPr="00C4113D" w:rsidRDefault="0046451B" w:rsidP="00CA7027">
            <w:pPr>
              <w:spacing w:line="240" w:lineRule="auto"/>
              <w:jc w:val="center"/>
              <w:rPr>
                <w:sz w:val="20"/>
                <w:szCs w:val="20"/>
              </w:rPr>
            </w:pPr>
            <w:r w:rsidRPr="00C4113D">
              <w:rPr>
                <w:bCs/>
                <w:sz w:val="20"/>
                <w:szCs w:val="20"/>
              </w:rPr>
              <w:t>407,3</w:t>
            </w:r>
          </w:p>
        </w:tc>
        <w:tc>
          <w:tcPr>
            <w:tcW w:w="851" w:type="dxa"/>
          </w:tcPr>
          <w:p w:rsidR="0046451B" w:rsidRPr="00C4113D" w:rsidRDefault="0046451B" w:rsidP="00CA7027">
            <w:pPr>
              <w:spacing w:line="240" w:lineRule="auto"/>
              <w:jc w:val="center"/>
              <w:rPr>
                <w:sz w:val="20"/>
                <w:szCs w:val="20"/>
              </w:rPr>
            </w:pPr>
            <w:r w:rsidRPr="00C4113D">
              <w:rPr>
                <w:bCs/>
                <w:sz w:val="20"/>
                <w:szCs w:val="20"/>
              </w:rPr>
              <w:t>164,4</w:t>
            </w:r>
          </w:p>
        </w:tc>
        <w:tc>
          <w:tcPr>
            <w:tcW w:w="850" w:type="dxa"/>
          </w:tcPr>
          <w:p w:rsidR="0046451B" w:rsidRPr="00E5345C" w:rsidRDefault="0046451B" w:rsidP="00CA7027">
            <w:pPr>
              <w:spacing w:line="240" w:lineRule="auto"/>
              <w:jc w:val="center"/>
              <w:rPr>
                <w:bCs/>
                <w:sz w:val="20"/>
                <w:szCs w:val="20"/>
              </w:rPr>
            </w:pPr>
            <w:r>
              <w:rPr>
                <w:bCs/>
                <w:sz w:val="20"/>
                <w:szCs w:val="20"/>
              </w:rPr>
              <w:t>246,9</w:t>
            </w:r>
          </w:p>
        </w:tc>
        <w:tc>
          <w:tcPr>
            <w:tcW w:w="850" w:type="dxa"/>
          </w:tcPr>
          <w:p w:rsidR="0046451B" w:rsidRPr="00E5345C" w:rsidRDefault="0046451B" w:rsidP="00CA7027">
            <w:pPr>
              <w:spacing w:line="240" w:lineRule="auto"/>
              <w:jc w:val="center"/>
              <w:rPr>
                <w:bCs/>
                <w:sz w:val="20"/>
                <w:szCs w:val="20"/>
              </w:rPr>
            </w:pPr>
            <w:r>
              <w:rPr>
                <w:bCs/>
                <w:sz w:val="20"/>
                <w:szCs w:val="20"/>
              </w:rPr>
              <w:t>263,3</w:t>
            </w:r>
          </w:p>
        </w:tc>
        <w:tc>
          <w:tcPr>
            <w:tcW w:w="851" w:type="dxa"/>
          </w:tcPr>
          <w:p w:rsidR="0046451B" w:rsidRPr="00E5345C" w:rsidRDefault="0046451B" w:rsidP="00CA7027">
            <w:pPr>
              <w:spacing w:line="240" w:lineRule="auto"/>
              <w:jc w:val="center"/>
              <w:rPr>
                <w:bCs/>
                <w:sz w:val="20"/>
                <w:szCs w:val="20"/>
              </w:rPr>
            </w:pPr>
            <w:r>
              <w:rPr>
                <w:bCs/>
                <w:sz w:val="20"/>
                <w:szCs w:val="20"/>
              </w:rPr>
              <w:t>263,3</w:t>
            </w:r>
          </w:p>
        </w:tc>
        <w:tc>
          <w:tcPr>
            <w:tcW w:w="850" w:type="dxa"/>
          </w:tcPr>
          <w:p w:rsidR="0046451B" w:rsidRDefault="0046451B" w:rsidP="0046451B">
            <w:pPr>
              <w:spacing w:line="240" w:lineRule="auto"/>
              <w:jc w:val="center"/>
              <w:rPr>
                <w:bCs/>
                <w:sz w:val="20"/>
                <w:szCs w:val="20"/>
              </w:rPr>
            </w:pPr>
            <w:r>
              <w:rPr>
                <w:bCs/>
                <w:sz w:val="20"/>
                <w:szCs w:val="20"/>
              </w:rPr>
              <w:t>263,3</w:t>
            </w:r>
          </w:p>
        </w:tc>
        <w:tc>
          <w:tcPr>
            <w:tcW w:w="1135" w:type="dxa"/>
          </w:tcPr>
          <w:p w:rsidR="0046451B" w:rsidRPr="00E5345C" w:rsidRDefault="0046451B" w:rsidP="00CA7027">
            <w:pPr>
              <w:spacing w:line="240" w:lineRule="auto"/>
              <w:jc w:val="center"/>
              <w:rPr>
                <w:bCs/>
                <w:sz w:val="20"/>
                <w:szCs w:val="20"/>
              </w:rPr>
            </w:pPr>
            <w:r>
              <w:rPr>
                <w:bCs/>
                <w:sz w:val="20"/>
                <w:szCs w:val="20"/>
              </w:rPr>
              <w:t>0,0</w:t>
            </w:r>
          </w:p>
        </w:tc>
        <w:tc>
          <w:tcPr>
            <w:tcW w:w="1134" w:type="dxa"/>
          </w:tcPr>
          <w:p w:rsidR="0046451B" w:rsidRPr="00E5345C" w:rsidRDefault="0046451B" w:rsidP="00CA7027">
            <w:pPr>
              <w:spacing w:line="240" w:lineRule="auto"/>
              <w:jc w:val="center"/>
              <w:rPr>
                <w:bCs/>
                <w:sz w:val="20"/>
                <w:szCs w:val="20"/>
              </w:rPr>
            </w:pPr>
            <w:r>
              <w:rPr>
                <w:bCs/>
                <w:sz w:val="20"/>
                <w:szCs w:val="20"/>
              </w:rPr>
              <w:t>0,0</w:t>
            </w:r>
          </w:p>
        </w:tc>
        <w:tc>
          <w:tcPr>
            <w:tcW w:w="1134" w:type="dxa"/>
          </w:tcPr>
          <w:p w:rsidR="0046451B" w:rsidRPr="00E5345C" w:rsidRDefault="0046451B" w:rsidP="00CA7027">
            <w:pPr>
              <w:spacing w:line="240" w:lineRule="auto"/>
              <w:jc w:val="center"/>
              <w:rPr>
                <w:bCs/>
                <w:sz w:val="20"/>
                <w:szCs w:val="20"/>
              </w:rPr>
            </w:pPr>
            <w:r>
              <w:rPr>
                <w:bCs/>
                <w:sz w:val="20"/>
                <w:szCs w:val="20"/>
              </w:rPr>
              <w:t>1</w:t>
            </w:r>
            <w:r w:rsidR="00117742">
              <w:rPr>
                <w:bCs/>
                <w:sz w:val="20"/>
                <w:szCs w:val="20"/>
              </w:rPr>
              <w:t>608,5</w:t>
            </w:r>
          </w:p>
        </w:tc>
      </w:tr>
      <w:tr w:rsidR="0046451B" w:rsidTr="0046451B">
        <w:tc>
          <w:tcPr>
            <w:tcW w:w="628" w:type="dxa"/>
          </w:tcPr>
          <w:p w:rsidR="0046451B" w:rsidRPr="00E5345C" w:rsidRDefault="0046451B" w:rsidP="00CA7027">
            <w:pPr>
              <w:spacing w:line="240" w:lineRule="auto"/>
              <w:jc w:val="center"/>
              <w:rPr>
                <w:bCs/>
                <w:sz w:val="20"/>
                <w:szCs w:val="20"/>
              </w:rPr>
            </w:pPr>
          </w:p>
        </w:tc>
        <w:tc>
          <w:tcPr>
            <w:tcW w:w="3342" w:type="dxa"/>
          </w:tcPr>
          <w:p w:rsidR="0046451B" w:rsidRPr="00E5345C" w:rsidRDefault="0046451B" w:rsidP="00CA7027">
            <w:pPr>
              <w:spacing w:line="240" w:lineRule="auto"/>
              <w:jc w:val="left"/>
              <w:rPr>
                <w:sz w:val="20"/>
                <w:szCs w:val="20"/>
              </w:rPr>
            </w:pPr>
            <w:r w:rsidRPr="00E5345C">
              <w:rPr>
                <w:sz w:val="20"/>
                <w:szCs w:val="20"/>
              </w:rPr>
              <w:t>местные бюджеты</w:t>
            </w:r>
          </w:p>
        </w:tc>
        <w:tc>
          <w:tcPr>
            <w:tcW w:w="1275" w:type="dxa"/>
          </w:tcPr>
          <w:p w:rsidR="0046451B" w:rsidRPr="00E5345C" w:rsidRDefault="0046451B" w:rsidP="00CA7027">
            <w:pPr>
              <w:spacing w:line="240" w:lineRule="auto"/>
              <w:jc w:val="center"/>
              <w:rPr>
                <w:bCs/>
                <w:sz w:val="20"/>
                <w:szCs w:val="20"/>
              </w:rPr>
            </w:pPr>
          </w:p>
        </w:tc>
        <w:tc>
          <w:tcPr>
            <w:tcW w:w="1275" w:type="dxa"/>
          </w:tcPr>
          <w:p w:rsidR="0046451B" w:rsidRPr="00E5345C" w:rsidRDefault="0046451B" w:rsidP="00CA7027">
            <w:pPr>
              <w:spacing w:line="240" w:lineRule="auto"/>
              <w:jc w:val="center"/>
              <w:rPr>
                <w:bCs/>
                <w:sz w:val="20"/>
                <w:szCs w:val="20"/>
              </w:rPr>
            </w:pPr>
          </w:p>
        </w:tc>
        <w:tc>
          <w:tcPr>
            <w:tcW w:w="851" w:type="dxa"/>
          </w:tcPr>
          <w:p w:rsidR="0046451B" w:rsidRPr="00C4113D" w:rsidRDefault="0046451B" w:rsidP="00CA7027">
            <w:pPr>
              <w:spacing w:line="240" w:lineRule="auto"/>
              <w:jc w:val="center"/>
              <w:rPr>
                <w:bCs/>
                <w:sz w:val="20"/>
                <w:szCs w:val="20"/>
              </w:rPr>
            </w:pPr>
            <w:r w:rsidRPr="00C4113D">
              <w:rPr>
                <w:bCs/>
                <w:sz w:val="20"/>
                <w:szCs w:val="20"/>
              </w:rPr>
              <w:t>0,0</w:t>
            </w:r>
          </w:p>
        </w:tc>
        <w:tc>
          <w:tcPr>
            <w:tcW w:w="851" w:type="dxa"/>
          </w:tcPr>
          <w:p w:rsidR="0046451B" w:rsidRPr="00C4113D" w:rsidRDefault="0046451B" w:rsidP="00CA7027">
            <w:pPr>
              <w:spacing w:line="240" w:lineRule="auto"/>
              <w:jc w:val="center"/>
              <w:rPr>
                <w:sz w:val="20"/>
                <w:szCs w:val="20"/>
              </w:rPr>
            </w:pPr>
            <w:r w:rsidRPr="00C4113D">
              <w:rPr>
                <w:bCs/>
                <w:sz w:val="20"/>
                <w:szCs w:val="20"/>
              </w:rPr>
              <w:t>0,0</w:t>
            </w:r>
          </w:p>
        </w:tc>
        <w:tc>
          <w:tcPr>
            <w:tcW w:w="850" w:type="dxa"/>
          </w:tcPr>
          <w:p w:rsidR="0046451B" w:rsidRPr="00E5345C" w:rsidRDefault="0046451B" w:rsidP="00CA7027">
            <w:pPr>
              <w:spacing w:line="240" w:lineRule="auto"/>
              <w:jc w:val="center"/>
              <w:rPr>
                <w:bCs/>
                <w:sz w:val="20"/>
                <w:szCs w:val="20"/>
              </w:rPr>
            </w:pPr>
            <w:r>
              <w:rPr>
                <w:bCs/>
                <w:sz w:val="20"/>
                <w:szCs w:val="20"/>
              </w:rPr>
              <w:t>0,0</w:t>
            </w:r>
          </w:p>
        </w:tc>
        <w:tc>
          <w:tcPr>
            <w:tcW w:w="850" w:type="dxa"/>
          </w:tcPr>
          <w:p w:rsidR="0046451B" w:rsidRDefault="0046451B" w:rsidP="00CA7027">
            <w:pPr>
              <w:spacing w:line="240" w:lineRule="auto"/>
              <w:jc w:val="center"/>
            </w:pPr>
            <w:r>
              <w:rPr>
                <w:bCs/>
                <w:sz w:val="20"/>
                <w:szCs w:val="20"/>
              </w:rPr>
              <w:t>0</w:t>
            </w:r>
            <w:r w:rsidRPr="00C80AB6">
              <w:rPr>
                <w:bCs/>
                <w:sz w:val="20"/>
                <w:szCs w:val="20"/>
              </w:rPr>
              <w:t>,0</w:t>
            </w:r>
          </w:p>
        </w:tc>
        <w:tc>
          <w:tcPr>
            <w:tcW w:w="851" w:type="dxa"/>
          </w:tcPr>
          <w:p w:rsidR="0046451B" w:rsidRDefault="0046451B" w:rsidP="00CA7027">
            <w:pPr>
              <w:spacing w:line="240" w:lineRule="auto"/>
              <w:jc w:val="center"/>
            </w:pPr>
            <w:r w:rsidRPr="00C80AB6">
              <w:rPr>
                <w:bCs/>
                <w:sz w:val="20"/>
                <w:szCs w:val="20"/>
              </w:rPr>
              <w:t>0,0</w:t>
            </w:r>
          </w:p>
        </w:tc>
        <w:tc>
          <w:tcPr>
            <w:tcW w:w="850" w:type="dxa"/>
          </w:tcPr>
          <w:p w:rsidR="0046451B" w:rsidRPr="00C80AB6" w:rsidRDefault="0046451B" w:rsidP="0046451B">
            <w:pPr>
              <w:spacing w:line="240" w:lineRule="auto"/>
              <w:jc w:val="center"/>
              <w:rPr>
                <w:bCs/>
                <w:sz w:val="20"/>
                <w:szCs w:val="20"/>
              </w:rPr>
            </w:pPr>
            <w:r>
              <w:rPr>
                <w:bCs/>
                <w:sz w:val="20"/>
                <w:szCs w:val="20"/>
              </w:rPr>
              <w:t>0,0</w:t>
            </w:r>
          </w:p>
        </w:tc>
        <w:tc>
          <w:tcPr>
            <w:tcW w:w="1135" w:type="dxa"/>
          </w:tcPr>
          <w:p w:rsidR="0046451B" w:rsidRDefault="0046451B" w:rsidP="00CA7027">
            <w:pPr>
              <w:spacing w:line="240" w:lineRule="auto"/>
              <w:jc w:val="center"/>
            </w:pPr>
            <w:r w:rsidRPr="00C80AB6">
              <w:rPr>
                <w:bCs/>
                <w:sz w:val="20"/>
                <w:szCs w:val="20"/>
              </w:rPr>
              <w:t>0,0</w:t>
            </w:r>
          </w:p>
        </w:tc>
        <w:tc>
          <w:tcPr>
            <w:tcW w:w="1134" w:type="dxa"/>
          </w:tcPr>
          <w:p w:rsidR="0046451B" w:rsidRDefault="0046451B" w:rsidP="00CA7027">
            <w:pPr>
              <w:spacing w:line="240" w:lineRule="auto"/>
              <w:jc w:val="center"/>
            </w:pPr>
            <w:r w:rsidRPr="00C80AB6">
              <w:rPr>
                <w:bCs/>
                <w:sz w:val="20"/>
                <w:szCs w:val="20"/>
              </w:rPr>
              <w:t>0,0</w:t>
            </w:r>
          </w:p>
        </w:tc>
        <w:tc>
          <w:tcPr>
            <w:tcW w:w="1134" w:type="dxa"/>
          </w:tcPr>
          <w:p w:rsidR="0046451B" w:rsidRDefault="0046451B" w:rsidP="00CA7027">
            <w:pPr>
              <w:spacing w:line="240" w:lineRule="auto"/>
              <w:jc w:val="center"/>
            </w:pPr>
            <w:r w:rsidRPr="00C80AB6">
              <w:rPr>
                <w:bCs/>
                <w:sz w:val="20"/>
                <w:szCs w:val="20"/>
              </w:rPr>
              <w:t>0,0</w:t>
            </w:r>
          </w:p>
        </w:tc>
      </w:tr>
    </w:tbl>
    <w:p w:rsidR="00745FED" w:rsidRDefault="00745FED" w:rsidP="00745FED">
      <w:pPr>
        <w:jc w:val="right"/>
      </w:pPr>
      <w:r w:rsidRPr="005F61F0">
        <w:t>».</w:t>
      </w: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E409A9" w:rsidRDefault="00E409A9" w:rsidP="00E33567">
      <w:pPr>
        <w:autoSpaceDE w:val="0"/>
        <w:autoSpaceDN w:val="0"/>
        <w:jc w:val="center"/>
        <w:outlineLvl w:val="0"/>
        <w:rPr>
          <w:b/>
          <w:sz w:val="26"/>
          <w:szCs w:val="26"/>
        </w:rPr>
      </w:pPr>
    </w:p>
    <w:p w:rsidR="00A952BA" w:rsidRDefault="00A952BA" w:rsidP="00E33567">
      <w:pPr>
        <w:autoSpaceDE w:val="0"/>
        <w:autoSpaceDN w:val="0"/>
        <w:jc w:val="center"/>
        <w:outlineLvl w:val="0"/>
        <w:rPr>
          <w:b/>
          <w:sz w:val="26"/>
          <w:szCs w:val="26"/>
        </w:rPr>
      </w:pPr>
    </w:p>
    <w:sectPr w:rsidR="00A952BA" w:rsidSect="00E409A9">
      <w:headerReference w:type="even" r:id="rId9"/>
      <w:headerReference w:type="default" r:id="rId10"/>
      <w:pgSz w:w="16838" w:h="11906" w:orient="landscape"/>
      <w:pgMar w:top="993" w:right="39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5C9" w:rsidRDefault="009235C9" w:rsidP="0081395A">
      <w:r>
        <w:separator/>
      </w:r>
    </w:p>
  </w:endnote>
  <w:endnote w:type="continuationSeparator" w:id="0">
    <w:p w:rsidR="009235C9" w:rsidRDefault="009235C9"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TimesEC">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5C9" w:rsidRDefault="009235C9" w:rsidP="0081395A">
      <w:r>
        <w:separator/>
      </w:r>
    </w:p>
  </w:footnote>
  <w:footnote w:type="continuationSeparator" w:id="0">
    <w:p w:rsidR="009235C9" w:rsidRDefault="009235C9" w:rsidP="00813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65A" w:rsidRDefault="0043065A">
    <w:pPr>
      <w:pStyle w:val="ac"/>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43065A" w:rsidRDefault="0043065A">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65A" w:rsidRPr="004C2F22" w:rsidRDefault="0043065A" w:rsidP="004C2F2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16">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4"/>
  </w:num>
  <w:num w:numId="15">
    <w:abstractNumId w:val="16"/>
  </w:num>
  <w:num w:numId="16">
    <w:abstractNumId w:val="10"/>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F0B67"/>
    <w:rsid w:val="00000072"/>
    <w:rsid w:val="00000D8C"/>
    <w:rsid w:val="0000295B"/>
    <w:rsid w:val="00002C2C"/>
    <w:rsid w:val="0000487D"/>
    <w:rsid w:val="00005998"/>
    <w:rsid w:val="00006D34"/>
    <w:rsid w:val="00006E3B"/>
    <w:rsid w:val="000070C4"/>
    <w:rsid w:val="00013FD1"/>
    <w:rsid w:val="00014D79"/>
    <w:rsid w:val="000152E3"/>
    <w:rsid w:val="000152F9"/>
    <w:rsid w:val="000154AA"/>
    <w:rsid w:val="00016DC9"/>
    <w:rsid w:val="00016FCE"/>
    <w:rsid w:val="00017703"/>
    <w:rsid w:val="000178B1"/>
    <w:rsid w:val="0002138D"/>
    <w:rsid w:val="000234AC"/>
    <w:rsid w:val="00024ABA"/>
    <w:rsid w:val="00024B9E"/>
    <w:rsid w:val="00024DB2"/>
    <w:rsid w:val="000250CC"/>
    <w:rsid w:val="00027103"/>
    <w:rsid w:val="000277EC"/>
    <w:rsid w:val="00027C4C"/>
    <w:rsid w:val="00030111"/>
    <w:rsid w:val="00031110"/>
    <w:rsid w:val="000316E8"/>
    <w:rsid w:val="00031B52"/>
    <w:rsid w:val="00031D2F"/>
    <w:rsid w:val="00031ED8"/>
    <w:rsid w:val="00031F54"/>
    <w:rsid w:val="00034105"/>
    <w:rsid w:val="00034141"/>
    <w:rsid w:val="00034A0B"/>
    <w:rsid w:val="00034B8C"/>
    <w:rsid w:val="00036559"/>
    <w:rsid w:val="000379B0"/>
    <w:rsid w:val="00037CB3"/>
    <w:rsid w:val="00037D24"/>
    <w:rsid w:val="000440D9"/>
    <w:rsid w:val="000448C8"/>
    <w:rsid w:val="00044C63"/>
    <w:rsid w:val="00045AE3"/>
    <w:rsid w:val="00045CB4"/>
    <w:rsid w:val="00046CE5"/>
    <w:rsid w:val="00047379"/>
    <w:rsid w:val="00047D85"/>
    <w:rsid w:val="00047FC6"/>
    <w:rsid w:val="000517F5"/>
    <w:rsid w:val="000538FD"/>
    <w:rsid w:val="00053DF1"/>
    <w:rsid w:val="00054AA8"/>
    <w:rsid w:val="00054D46"/>
    <w:rsid w:val="0005646A"/>
    <w:rsid w:val="0005665C"/>
    <w:rsid w:val="0005779E"/>
    <w:rsid w:val="00057ADE"/>
    <w:rsid w:val="00060C41"/>
    <w:rsid w:val="00061F8A"/>
    <w:rsid w:val="00062122"/>
    <w:rsid w:val="00063A41"/>
    <w:rsid w:val="0006411F"/>
    <w:rsid w:val="000641D5"/>
    <w:rsid w:val="00065E0D"/>
    <w:rsid w:val="00066C0C"/>
    <w:rsid w:val="00066C27"/>
    <w:rsid w:val="0006796A"/>
    <w:rsid w:val="00070A93"/>
    <w:rsid w:val="000714BB"/>
    <w:rsid w:val="0007365E"/>
    <w:rsid w:val="00074391"/>
    <w:rsid w:val="00074889"/>
    <w:rsid w:val="00074DCE"/>
    <w:rsid w:val="00075591"/>
    <w:rsid w:val="00075A09"/>
    <w:rsid w:val="00076B02"/>
    <w:rsid w:val="000776A3"/>
    <w:rsid w:val="000801E0"/>
    <w:rsid w:val="00080FDC"/>
    <w:rsid w:val="0008113F"/>
    <w:rsid w:val="00081C7E"/>
    <w:rsid w:val="000823D2"/>
    <w:rsid w:val="00084CEE"/>
    <w:rsid w:val="0008566A"/>
    <w:rsid w:val="00090541"/>
    <w:rsid w:val="00091F1B"/>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12F7"/>
    <w:rsid w:val="000B2B3F"/>
    <w:rsid w:val="000B33C9"/>
    <w:rsid w:val="000B342C"/>
    <w:rsid w:val="000B37FA"/>
    <w:rsid w:val="000B45D9"/>
    <w:rsid w:val="000B555C"/>
    <w:rsid w:val="000B5F07"/>
    <w:rsid w:val="000B636F"/>
    <w:rsid w:val="000B63DD"/>
    <w:rsid w:val="000B6DE4"/>
    <w:rsid w:val="000C103E"/>
    <w:rsid w:val="000C15D1"/>
    <w:rsid w:val="000C1C1C"/>
    <w:rsid w:val="000C2A4C"/>
    <w:rsid w:val="000C394D"/>
    <w:rsid w:val="000C3F37"/>
    <w:rsid w:val="000C4A63"/>
    <w:rsid w:val="000C73BE"/>
    <w:rsid w:val="000C73C8"/>
    <w:rsid w:val="000C79AE"/>
    <w:rsid w:val="000D0639"/>
    <w:rsid w:val="000D0A90"/>
    <w:rsid w:val="000D0EE0"/>
    <w:rsid w:val="000D1271"/>
    <w:rsid w:val="000D1AFF"/>
    <w:rsid w:val="000D29DB"/>
    <w:rsid w:val="000D2FBD"/>
    <w:rsid w:val="000D30A9"/>
    <w:rsid w:val="000D3E1A"/>
    <w:rsid w:val="000D3F45"/>
    <w:rsid w:val="000D466A"/>
    <w:rsid w:val="000D4EEE"/>
    <w:rsid w:val="000D4F51"/>
    <w:rsid w:val="000D7A59"/>
    <w:rsid w:val="000E00D7"/>
    <w:rsid w:val="000E236E"/>
    <w:rsid w:val="000E36F4"/>
    <w:rsid w:val="000E45E2"/>
    <w:rsid w:val="000E7B05"/>
    <w:rsid w:val="000F13A7"/>
    <w:rsid w:val="000F1636"/>
    <w:rsid w:val="000F2BDE"/>
    <w:rsid w:val="000F2D8D"/>
    <w:rsid w:val="000F2F46"/>
    <w:rsid w:val="000F3CE2"/>
    <w:rsid w:val="000F4D0C"/>
    <w:rsid w:val="000F503B"/>
    <w:rsid w:val="000F5CC7"/>
    <w:rsid w:val="000F6455"/>
    <w:rsid w:val="000F7EC6"/>
    <w:rsid w:val="00100944"/>
    <w:rsid w:val="00100EB7"/>
    <w:rsid w:val="0010131D"/>
    <w:rsid w:val="001024FE"/>
    <w:rsid w:val="0010359F"/>
    <w:rsid w:val="00104541"/>
    <w:rsid w:val="00107DB9"/>
    <w:rsid w:val="00110D7E"/>
    <w:rsid w:val="00112827"/>
    <w:rsid w:val="00112F56"/>
    <w:rsid w:val="00113E5A"/>
    <w:rsid w:val="00114850"/>
    <w:rsid w:val="0011486C"/>
    <w:rsid w:val="0011632B"/>
    <w:rsid w:val="00116C09"/>
    <w:rsid w:val="00117742"/>
    <w:rsid w:val="00120207"/>
    <w:rsid w:val="00120400"/>
    <w:rsid w:val="00120471"/>
    <w:rsid w:val="001206F9"/>
    <w:rsid w:val="001213BD"/>
    <w:rsid w:val="00123002"/>
    <w:rsid w:val="00123929"/>
    <w:rsid w:val="001249F2"/>
    <w:rsid w:val="00125A1B"/>
    <w:rsid w:val="00126F81"/>
    <w:rsid w:val="00127E86"/>
    <w:rsid w:val="00130D78"/>
    <w:rsid w:val="00130E4F"/>
    <w:rsid w:val="0013251C"/>
    <w:rsid w:val="0013324C"/>
    <w:rsid w:val="0013562D"/>
    <w:rsid w:val="0013573B"/>
    <w:rsid w:val="00136CAC"/>
    <w:rsid w:val="00137483"/>
    <w:rsid w:val="0013749E"/>
    <w:rsid w:val="0014033F"/>
    <w:rsid w:val="00140962"/>
    <w:rsid w:val="00142753"/>
    <w:rsid w:val="00142CA1"/>
    <w:rsid w:val="00143C6C"/>
    <w:rsid w:val="00144339"/>
    <w:rsid w:val="00144428"/>
    <w:rsid w:val="001450F2"/>
    <w:rsid w:val="001462B2"/>
    <w:rsid w:val="001466FF"/>
    <w:rsid w:val="00151DE2"/>
    <w:rsid w:val="00152AF6"/>
    <w:rsid w:val="0015486E"/>
    <w:rsid w:val="00154E7E"/>
    <w:rsid w:val="00156BEA"/>
    <w:rsid w:val="00156FB3"/>
    <w:rsid w:val="001571B8"/>
    <w:rsid w:val="001608E7"/>
    <w:rsid w:val="00160EE4"/>
    <w:rsid w:val="001619A8"/>
    <w:rsid w:val="00165666"/>
    <w:rsid w:val="00165C29"/>
    <w:rsid w:val="001661DE"/>
    <w:rsid w:val="00166B9F"/>
    <w:rsid w:val="00167890"/>
    <w:rsid w:val="001701C1"/>
    <w:rsid w:val="00170A18"/>
    <w:rsid w:val="001711B6"/>
    <w:rsid w:val="001715A2"/>
    <w:rsid w:val="001718AC"/>
    <w:rsid w:val="00171C8E"/>
    <w:rsid w:val="00171D18"/>
    <w:rsid w:val="0017234F"/>
    <w:rsid w:val="00172BB1"/>
    <w:rsid w:val="001733B1"/>
    <w:rsid w:val="0017550F"/>
    <w:rsid w:val="00177732"/>
    <w:rsid w:val="00180A92"/>
    <w:rsid w:val="0018126D"/>
    <w:rsid w:val="001814E0"/>
    <w:rsid w:val="00181A0C"/>
    <w:rsid w:val="00181AEE"/>
    <w:rsid w:val="001827E6"/>
    <w:rsid w:val="00184EB5"/>
    <w:rsid w:val="00187577"/>
    <w:rsid w:val="00187CCD"/>
    <w:rsid w:val="00187DE9"/>
    <w:rsid w:val="00190D61"/>
    <w:rsid w:val="00192172"/>
    <w:rsid w:val="00192F05"/>
    <w:rsid w:val="00194065"/>
    <w:rsid w:val="001954BA"/>
    <w:rsid w:val="00195C27"/>
    <w:rsid w:val="001963F7"/>
    <w:rsid w:val="001A0CEF"/>
    <w:rsid w:val="001A0F3B"/>
    <w:rsid w:val="001A28CD"/>
    <w:rsid w:val="001A4243"/>
    <w:rsid w:val="001A4348"/>
    <w:rsid w:val="001A7EF9"/>
    <w:rsid w:val="001B05E9"/>
    <w:rsid w:val="001B2BCA"/>
    <w:rsid w:val="001B2CFA"/>
    <w:rsid w:val="001B2E77"/>
    <w:rsid w:val="001B3F28"/>
    <w:rsid w:val="001B441F"/>
    <w:rsid w:val="001B48A8"/>
    <w:rsid w:val="001B5BA5"/>
    <w:rsid w:val="001B632F"/>
    <w:rsid w:val="001B6D5D"/>
    <w:rsid w:val="001B7EE5"/>
    <w:rsid w:val="001C294C"/>
    <w:rsid w:val="001C3ED5"/>
    <w:rsid w:val="001C4C06"/>
    <w:rsid w:val="001C5F57"/>
    <w:rsid w:val="001C6B1C"/>
    <w:rsid w:val="001C6B8F"/>
    <w:rsid w:val="001C79FD"/>
    <w:rsid w:val="001D03DA"/>
    <w:rsid w:val="001D05F0"/>
    <w:rsid w:val="001D2F05"/>
    <w:rsid w:val="001D6223"/>
    <w:rsid w:val="001D63EA"/>
    <w:rsid w:val="001D6650"/>
    <w:rsid w:val="001D73FA"/>
    <w:rsid w:val="001E1208"/>
    <w:rsid w:val="001E24E8"/>
    <w:rsid w:val="001E290C"/>
    <w:rsid w:val="001E3FED"/>
    <w:rsid w:val="001E49F1"/>
    <w:rsid w:val="001E5A9A"/>
    <w:rsid w:val="001E5BA8"/>
    <w:rsid w:val="001E659F"/>
    <w:rsid w:val="001E7E2F"/>
    <w:rsid w:val="001F0B67"/>
    <w:rsid w:val="001F0E87"/>
    <w:rsid w:val="001F236B"/>
    <w:rsid w:val="001F3526"/>
    <w:rsid w:val="001F4389"/>
    <w:rsid w:val="001F5517"/>
    <w:rsid w:val="001F613A"/>
    <w:rsid w:val="0020029A"/>
    <w:rsid w:val="00200370"/>
    <w:rsid w:val="00200CF6"/>
    <w:rsid w:val="0020289C"/>
    <w:rsid w:val="00202BF3"/>
    <w:rsid w:val="00203042"/>
    <w:rsid w:val="00203724"/>
    <w:rsid w:val="00203C6B"/>
    <w:rsid w:val="00204589"/>
    <w:rsid w:val="00205091"/>
    <w:rsid w:val="00205A7B"/>
    <w:rsid w:val="002108B9"/>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6821"/>
    <w:rsid w:val="00227F55"/>
    <w:rsid w:val="00230016"/>
    <w:rsid w:val="00231827"/>
    <w:rsid w:val="00231CBC"/>
    <w:rsid w:val="002346A4"/>
    <w:rsid w:val="002349D3"/>
    <w:rsid w:val="002365D5"/>
    <w:rsid w:val="00236C84"/>
    <w:rsid w:val="00240A5F"/>
    <w:rsid w:val="00240A6E"/>
    <w:rsid w:val="0024261B"/>
    <w:rsid w:val="0024348F"/>
    <w:rsid w:val="00243723"/>
    <w:rsid w:val="00244698"/>
    <w:rsid w:val="0024547A"/>
    <w:rsid w:val="00246B6A"/>
    <w:rsid w:val="0025005B"/>
    <w:rsid w:val="00250D95"/>
    <w:rsid w:val="002512BD"/>
    <w:rsid w:val="00251AAA"/>
    <w:rsid w:val="0025283D"/>
    <w:rsid w:val="00253E01"/>
    <w:rsid w:val="002550A9"/>
    <w:rsid w:val="00256778"/>
    <w:rsid w:val="002568A7"/>
    <w:rsid w:val="00256BCB"/>
    <w:rsid w:val="0026078E"/>
    <w:rsid w:val="002628AA"/>
    <w:rsid w:val="0026361A"/>
    <w:rsid w:val="00264987"/>
    <w:rsid w:val="00265399"/>
    <w:rsid w:val="0026600F"/>
    <w:rsid w:val="0026648A"/>
    <w:rsid w:val="002664BF"/>
    <w:rsid w:val="00266AB7"/>
    <w:rsid w:val="00266D5C"/>
    <w:rsid w:val="00266ED7"/>
    <w:rsid w:val="002671C4"/>
    <w:rsid w:val="00267629"/>
    <w:rsid w:val="00267810"/>
    <w:rsid w:val="002700D0"/>
    <w:rsid w:val="00270FC8"/>
    <w:rsid w:val="00271BE2"/>
    <w:rsid w:val="00274325"/>
    <w:rsid w:val="002746A9"/>
    <w:rsid w:val="00274920"/>
    <w:rsid w:val="00274C7D"/>
    <w:rsid w:val="00274F0A"/>
    <w:rsid w:val="00277D53"/>
    <w:rsid w:val="00280210"/>
    <w:rsid w:val="0028199F"/>
    <w:rsid w:val="00282980"/>
    <w:rsid w:val="002829BF"/>
    <w:rsid w:val="0028559A"/>
    <w:rsid w:val="00290F6F"/>
    <w:rsid w:val="00291814"/>
    <w:rsid w:val="00292063"/>
    <w:rsid w:val="002922AE"/>
    <w:rsid w:val="002943B7"/>
    <w:rsid w:val="00294D27"/>
    <w:rsid w:val="0029620F"/>
    <w:rsid w:val="00296E2A"/>
    <w:rsid w:val="00297D97"/>
    <w:rsid w:val="002A0218"/>
    <w:rsid w:val="002A0F24"/>
    <w:rsid w:val="002A1907"/>
    <w:rsid w:val="002A2CB4"/>
    <w:rsid w:val="002A35EA"/>
    <w:rsid w:val="002A3634"/>
    <w:rsid w:val="002A36E2"/>
    <w:rsid w:val="002A49B8"/>
    <w:rsid w:val="002A5627"/>
    <w:rsid w:val="002A61B5"/>
    <w:rsid w:val="002A7EFE"/>
    <w:rsid w:val="002B00F2"/>
    <w:rsid w:val="002B0C79"/>
    <w:rsid w:val="002B168C"/>
    <w:rsid w:val="002B24E3"/>
    <w:rsid w:val="002B34FF"/>
    <w:rsid w:val="002B384F"/>
    <w:rsid w:val="002B41D4"/>
    <w:rsid w:val="002B423D"/>
    <w:rsid w:val="002B56EA"/>
    <w:rsid w:val="002B5B37"/>
    <w:rsid w:val="002B6C83"/>
    <w:rsid w:val="002B6EF8"/>
    <w:rsid w:val="002B7046"/>
    <w:rsid w:val="002B7257"/>
    <w:rsid w:val="002C0416"/>
    <w:rsid w:val="002C0548"/>
    <w:rsid w:val="002C2E0D"/>
    <w:rsid w:val="002C31E9"/>
    <w:rsid w:val="002C3D87"/>
    <w:rsid w:val="002C442A"/>
    <w:rsid w:val="002C4D3B"/>
    <w:rsid w:val="002C65AF"/>
    <w:rsid w:val="002C7324"/>
    <w:rsid w:val="002C7464"/>
    <w:rsid w:val="002C7654"/>
    <w:rsid w:val="002D1802"/>
    <w:rsid w:val="002D310F"/>
    <w:rsid w:val="002D7CAD"/>
    <w:rsid w:val="002D7F9D"/>
    <w:rsid w:val="002E20A2"/>
    <w:rsid w:val="002E3655"/>
    <w:rsid w:val="002E3848"/>
    <w:rsid w:val="002E423C"/>
    <w:rsid w:val="002E6016"/>
    <w:rsid w:val="002E6493"/>
    <w:rsid w:val="002F0A81"/>
    <w:rsid w:val="002F0B18"/>
    <w:rsid w:val="002F1E87"/>
    <w:rsid w:val="002F26CC"/>
    <w:rsid w:val="002F4BF9"/>
    <w:rsid w:val="002F50B1"/>
    <w:rsid w:val="002F5A20"/>
    <w:rsid w:val="002F7F54"/>
    <w:rsid w:val="00300CF3"/>
    <w:rsid w:val="00302346"/>
    <w:rsid w:val="003035FE"/>
    <w:rsid w:val="00303D43"/>
    <w:rsid w:val="003053E9"/>
    <w:rsid w:val="00306616"/>
    <w:rsid w:val="00306FB8"/>
    <w:rsid w:val="00307012"/>
    <w:rsid w:val="00312083"/>
    <w:rsid w:val="00312FE1"/>
    <w:rsid w:val="00313918"/>
    <w:rsid w:val="00314FEF"/>
    <w:rsid w:val="00317097"/>
    <w:rsid w:val="00317B7F"/>
    <w:rsid w:val="00322412"/>
    <w:rsid w:val="003225FD"/>
    <w:rsid w:val="00323126"/>
    <w:rsid w:val="00326469"/>
    <w:rsid w:val="003270CC"/>
    <w:rsid w:val="00327969"/>
    <w:rsid w:val="0033025D"/>
    <w:rsid w:val="00332A88"/>
    <w:rsid w:val="00333E8A"/>
    <w:rsid w:val="0033402D"/>
    <w:rsid w:val="0033573D"/>
    <w:rsid w:val="00335A71"/>
    <w:rsid w:val="00335C3A"/>
    <w:rsid w:val="00336811"/>
    <w:rsid w:val="00336AC2"/>
    <w:rsid w:val="00336E51"/>
    <w:rsid w:val="00337DA5"/>
    <w:rsid w:val="00337FBF"/>
    <w:rsid w:val="00341BFC"/>
    <w:rsid w:val="0034231D"/>
    <w:rsid w:val="00342539"/>
    <w:rsid w:val="00345849"/>
    <w:rsid w:val="0035048A"/>
    <w:rsid w:val="003513D2"/>
    <w:rsid w:val="00352075"/>
    <w:rsid w:val="00352E39"/>
    <w:rsid w:val="003530BC"/>
    <w:rsid w:val="00353A80"/>
    <w:rsid w:val="0035463F"/>
    <w:rsid w:val="0035479E"/>
    <w:rsid w:val="003557DE"/>
    <w:rsid w:val="003560D0"/>
    <w:rsid w:val="0035614A"/>
    <w:rsid w:val="00356226"/>
    <w:rsid w:val="00356470"/>
    <w:rsid w:val="00356FF9"/>
    <w:rsid w:val="0035763A"/>
    <w:rsid w:val="003577B3"/>
    <w:rsid w:val="003612B8"/>
    <w:rsid w:val="0036345F"/>
    <w:rsid w:val="00363C77"/>
    <w:rsid w:val="0036407E"/>
    <w:rsid w:val="003645AB"/>
    <w:rsid w:val="003646BA"/>
    <w:rsid w:val="0036500D"/>
    <w:rsid w:val="00365692"/>
    <w:rsid w:val="00366086"/>
    <w:rsid w:val="003665F3"/>
    <w:rsid w:val="00366F0F"/>
    <w:rsid w:val="0037092C"/>
    <w:rsid w:val="00370ACA"/>
    <w:rsid w:val="0037355B"/>
    <w:rsid w:val="003742DA"/>
    <w:rsid w:val="003747C3"/>
    <w:rsid w:val="003758F1"/>
    <w:rsid w:val="003764F8"/>
    <w:rsid w:val="00377C09"/>
    <w:rsid w:val="003802CD"/>
    <w:rsid w:val="003809B1"/>
    <w:rsid w:val="00380FBD"/>
    <w:rsid w:val="00381E4D"/>
    <w:rsid w:val="0038316B"/>
    <w:rsid w:val="00384060"/>
    <w:rsid w:val="00384B13"/>
    <w:rsid w:val="00385115"/>
    <w:rsid w:val="00385253"/>
    <w:rsid w:val="00386B4B"/>
    <w:rsid w:val="00386CD2"/>
    <w:rsid w:val="003870F2"/>
    <w:rsid w:val="003873BC"/>
    <w:rsid w:val="00391349"/>
    <w:rsid w:val="00392AC1"/>
    <w:rsid w:val="003943A1"/>
    <w:rsid w:val="0039449A"/>
    <w:rsid w:val="003944BE"/>
    <w:rsid w:val="0039516B"/>
    <w:rsid w:val="00395204"/>
    <w:rsid w:val="00396664"/>
    <w:rsid w:val="00396FEF"/>
    <w:rsid w:val="00397685"/>
    <w:rsid w:val="003A3503"/>
    <w:rsid w:val="003A3BBC"/>
    <w:rsid w:val="003A4C8A"/>
    <w:rsid w:val="003A6564"/>
    <w:rsid w:val="003A69AE"/>
    <w:rsid w:val="003A6BF3"/>
    <w:rsid w:val="003A6EB1"/>
    <w:rsid w:val="003A71C3"/>
    <w:rsid w:val="003B1943"/>
    <w:rsid w:val="003B31D9"/>
    <w:rsid w:val="003B40B2"/>
    <w:rsid w:val="003B4CE8"/>
    <w:rsid w:val="003B53D4"/>
    <w:rsid w:val="003B5E82"/>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4F3B"/>
    <w:rsid w:val="003D5F05"/>
    <w:rsid w:val="003D6557"/>
    <w:rsid w:val="003E019E"/>
    <w:rsid w:val="003E19FD"/>
    <w:rsid w:val="003E32C9"/>
    <w:rsid w:val="003E4F44"/>
    <w:rsid w:val="003E5426"/>
    <w:rsid w:val="003E74DC"/>
    <w:rsid w:val="003E7F4A"/>
    <w:rsid w:val="003F09AA"/>
    <w:rsid w:val="003F1A86"/>
    <w:rsid w:val="003F1BC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6BB6"/>
    <w:rsid w:val="004077E8"/>
    <w:rsid w:val="00407F09"/>
    <w:rsid w:val="00410108"/>
    <w:rsid w:val="0041080A"/>
    <w:rsid w:val="00414059"/>
    <w:rsid w:val="00414309"/>
    <w:rsid w:val="00415250"/>
    <w:rsid w:val="004155AD"/>
    <w:rsid w:val="00415610"/>
    <w:rsid w:val="00416511"/>
    <w:rsid w:val="00416DF8"/>
    <w:rsid w:val="00416F67"/>
    <w:rsid w:val="0042094E"/>
    <w:rsid w:val="004230FC"/>
    <w:rsid w:val="00424A38"/>
    <w:rsid w:val="00424F62"/>
    <w:rsid w:val="00426263"/>
    <w:rsid w:val="0042635A"/>
    <w:rsid w:val="00430068"/>
    <w:rsid w:val="0043065A"/>
    <w:rsid w:val="004307D7"/>
    <w:rsid w:val="0043127A"/>
    <w:rsid w:val="004327C7"/>
    <w:rsid w:val="00432EFA"/>
    <w:rsid w:val="00433504"/>
    <w:rsid w:val="00436DEF"/>
    <w:rsid w:val="00437369"/>
    <w:rsid w:val="00437DFE"/>
    <w:rsid w:val="00440E88"/>
    <w:rsid w:val="00441B2C"/>
    <w:rsid w:val="0044200B"/>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CD1"/>
    <w:rsid w:val="004545EC"/>
    <w:rsid w:val="00460467"/>
    <w:rsid w:val="00460C6B"/>
    <w:rsid w:val="0046170E"/>
    <w:rsid w:val="004625A8"/>
    <w:rsid w:val="00463F5E"/>
    <w:rsid w:val="0046451B"/>
    <w:rsid w:val="0046497D"/>
    <w:rsid w:val="0046688C"/>
    <w:rsid w:val="004704D8"/>
    <w:rsid w:val="00471876"/>
    <w:rsid w:val="004725D1"/>
    <w:rsid w:val="0047276A"/>
    <w:rsid w:val="004742F0"/>
    <w:rsid w:val="0047435B"/>
    <w:rsid w:val="004755C5"/>
    <w:rsid w:val="00475C71"/>
    <w:rsid w:val="00475C8A"/>
    <w:rsid w:val="00475E87"/>
    <w:rsid w:val="00475E9E"/>
    <w:rsid w:val="004766D7"/>
    <w:rsid w:val="00477084"/>
    <w:rsid w:val="004771D7"/>
    <w:rsid w:val="004775F2"/>
    <w:rsid w:val="004816CF"/>
    <w:rsid w:val="00481D16"/>
    <w:rsid w:val="00482A45"/>
    <w:rsid w:val="00484D58"/>
    <w:rsid w:val="00484EA3"/>
    <w:rsid w:val="00485AE4"/>
    <w:rsid w:val="00485BB1"/>
    <w:rsid w:val="00486FB4"/>
    <w:rsid w:val="00490F44"/>
    <w:rsid w:val="0049172E"/>
    <w:rsid w:val="004917AF"/>
    <w:rsid w:val="0049329D"/>
    <w:rsid w:val="004936FB"/>
    <w:rsid w:val="0049442A"/>
    <w:rsid w:val="004949F1"/>
    <w:rsid w:val="00495FA5"/>
    <w:rsid w:val="004A122D"/>
    <w:rsid w:val="004A2639"/>
    <w:rsid w:val="004A2976"/>
    <w:rsid w:val="004A2B36"/>
    <w:rsid w:val="004A6165"/>
    <w:rsid w:val="004A6544"/>
    <w:rsid w:val="004A6ACB"/>
    <w:rsid w:val="004A6DDF"/>
    <w:rsid w:val="004A7374"/>
    <w:rsid w:val="004A7C76"/>
    <w:rsid w:val="004B09D1"/>
    <w:rsid w:val="004B20B3"/>
    <w:rsid w:val="004B21A7"/>
    <w:rsid w:val="004B4544"/>
    <w:rsid w:val="004B5F00"/>
    <w:rsid w:val="004B68A2"/>
    <w:rsid w:val="004B6C4D"/>
    <w:rsid w:val="004B7FF8"/>
    <w:rsid w:val="004C0F53"/>
    <w:rsid w:val="004C245C"/>
    <w:rsid w:val="004C2F22"/>
    <w:rsid w:val="004C3C92"/>
    <w:rsid w:val="004C43E2"/>
    <w:rsid w:val="004C6DE8"/>
    <w:rsid w:val="004C76BD"/>
    <w:rsid w:val="004D0E12"/>
    <w:rsid w:val="004D100F"/>
    <w:rsid w:val="004D11A4"/>
    <w:rsid w:val="004D16EA"/>
    <w:rsid w:val="004D4708"/>
    <w:rsid w:val="004D4F2C"/>
    <w:rsid w:val="004D55D2"/>
    <w:rsid w:val="004D5F4B"/>
    <w:rsid w:val="004D70EE"/>
    <w:rsid w:val="004E1B8A"/>
    <w:rsid w:val="004E2794"/>
    <w:rsid w:val="004E3281"/>
    <w:rsid w:val="004E3AC3"/>
    <w:rsid w:val="004E3E4A"/>
    <w:rsid w:val="004E43CC"/>
    <w:rsid w:val="004E492C"/>
    <w:rsid w:val="004E518C"/>
    <w:rsid w:val="004E56A8"/>
    <w:rsid w:val="004E5ACF"/>
    <w:rsid w:val="004E74B3"/>
    <w:rsid w:val="004E7D28"/>
    <w:rsid w:val="004F0283"/>
    <w:rsid w:val="004F0B79"/>
    <w:rsid w:val="004F4B9A"/>
    <w:rsid w:val="004F512C"/>
    <w:rsid w:val="004F5526"/>
    <w:rsid w:val="004F7D1A"/>
    <w:rsid w:val="0050097E"/>
    <w:rsid w:val="00500C1E"/>
    <w:rsid w:val="00501D6A"/>
    <w:rsid w:val="00501FE5"/>
    <w:rsid w:val="00501FE8"/>
    <w:rsid w:val="00503533"/>
    <w:rsid w:val="00503E96"/>
    <w:rsid w:val="00504813"/>
    <w:rsid w:val="00504B27"/>
    <w:rsid w:val="00505203"/>
    <w:rsid w:val="00505C8F"/>
    <w:rsid w:val="00506B55"/>
    <w:rsid w:val="00507081"/>
    <w:rsid w:val="00510493"/>
    <w:rsid w:val="0051122C"/>
    <w:rsid w:val="005116EE"/>
    <w:rsid w:val="00512FC6"/>
    <w:rsid w:val="00513C7B"/>
    <w:rsid w:val="00515429"/>
    <w:rsid w:val="0051593E"/>
    <w:rsid w:val="00515CAD"/>
    <w:rsid w:val="005204DA"/>
    <w:rsid w:val="00521409"/>
    <w:rsid w:val="00522C21"/>
    <w:rsid w:val="00524057"/>
    <w:rsid w:val="00525BF7"/>
    <w:rsid w:val="00526EDE"/>
    <w:rsid w:val="00527F78"/>
    <w:rsid w:val="00531115"/>
    <w:rsid w:val="005314B0"/>
    <w:rsid w:val="005324C0"/>
    <w:rsid w:val="005327C8"/>
    <w:rsid w:val="00532B74"/>
    <w:rsid w:val="00532FAA"/>
    <w:rsid w:val="00533FD0"/>
    <w:rsid w:val="005343AE"/>
    <w:rsid w:val="00534435"/>
    <w:rsid w:val="005358DB"/>
    <w:rsid w:val="00536994"/>
    <w:rsid w:val="00536A15"/>
    <w:rsid w:val="0054107F"/>
    <w:rsid w:val="005413B9"/>
    <w:rsid w:val="00541999"/>
    <w:rsid w:val="005419F1"/>
    <w:rsid w:val="0054210B"/>
    <w:rsid w:val="005430CB"/>
    <w:rsid w:val="00543BDD"/>
    <w:rsid w:val="005450D4"/>
    <w:rsid w:val="005455F5"/>
    <w:rsid w:val="00546CB0"/>
    <w:rsid w:val="00547DC4"/>
    <w:rsid w:val="005500CB"/>
    <w:rsid w:val="00551DCB"/>
    <w:rsid w:val="0055305D"/>
    <w:rsid w:val="0055344C"/>
    <w:rsid w:val="00553835"/>
    <w:rsid w:val="00553D52"/>
    <w:rsid w:val="00555B69"/>
    <w:rsid w:val="00560614"/>
    <w:rsid w:val="00560722"/>
    <w:rsid w:val="0056100C"/>
    <w:rsid w:val="00561454"/>
    <w:rsid w:val="005618BE"/>
    <w:rsid w:val="0056402C"/>
    <w:rsid w:val="00564B2B"/>
    <w:rsid w:val="00565ABF"/>
    <w:rsid w:val="00565D2F"/>
    <w:rsid w:val="00565E4B"/>
    <w:rsid w:val="0056741D"/>
    <w:rsid w:val="00571169"/>
    <w:rsid w:val="00571A5F"/>
    <w:rsid w:val="00573C44"/>
    <w:rsid w:val="00574372"/>
    <w:rsid w:val="00574E50"/>
    <w:rsid w:val="0057508F"/>
    <w:rsid w:val="005762FB"/>
    <w:rsid w:val="005770AD"/>
    <w:rsid w:val="00580534"/>
    <w:rsid w:val="00580C95"/>
    <w:rsid w:val="0058183C"/>
    <w:rsid w:val="0058310A"/>
    <w:rsid w:val="00584622"/>
    <w:rsid w:val="0058470A"/>
    <w:rsid w:val="00584E62"/>
    <w:rsid w:val="0058514E"/>
    <w:rsid w:val="005859F6"/>
    <w:rsid w:val="00587621"/>
    <w:rsid w:val="00587B65"/>
    <w:rsid w:val="00587C5E"/>
    <w:rsid w:val="0059015B"/>
    <w:rsid w:val="00593BD5"/>
    <w:rsid w:val="005946E1"/>
    <w:rsid w:val="0059663F"/>
    <w:rsid w:val="00596923"/>
    <w:rsid w:val="00597942"/>
    <w:rsid w:val="005A014A"/>
    <w:rsid w:val="005A06FB"/>
    <w:rsid w:val="005A107C"/>
    <w:rsid w:val="005A33AD"/>
    <w:rsid w:val="005A3777"/>
    <w:rsid w:val="005A3AA2"/>
    <w:rsid w:val="005A66FC"/>
    <w:rsid w:val="005B1B8C"/>
    <w:rsid w:val="005B1E61"/>
    <w:rsid w:val="005B21BA"/>
    <w:rsid w:val="005B362E"/>
    <w:rsid w:val="005B4495"/>
    <w:rsid w:val="005B4EE3"/>
    <w:rsid w:val="005B55E2"/>
    <w:rsid w:val="005B670F"/>
    <w:rsid w:val="005B7C24"/>
    <w:rsid w:val="005C14BA"/>
    <w:rsid w:val="005C2126"/>
    <w:rsid w:val="005C232F"/>
    <w:rsid w:val="005C300B"/>
    <w:rsid w:val="005C49A1"/>
    <w:rsid w:val="005C52C8"/>
    <w:rsid w:val="005C53E3"/>
    <w:rsid w:val="005C5B60"/>
    <w:rsid w:val="005C65B0"/>
    <w:rsid w:val="005C664D"/>
    <w:rsid w:val="005C6A09"/>
    <w:rsid w:val="005C7353"/>
    <w:rsid w:val="005C763D"/>
    <w:rsid w:val="005D0421"/>
    <w:rsid w:val="005D0CA9"/>
    <w:rsid w:val="005D114B"/>
    <w:rsid w:val="005D1358"/>
    <w:rsid w:val="005D238B"/>
    <w:rsid w:val="005D2618"/>
    <w:rsid w:val="005D37A3"/>
    <w:rsid w:val="005D3B2F"/>
    <w:rsid w:val="005D401E"/>
    <w:rsid w:val="005D56CA"/>
    <w:rsid w:val="005D5C53"/>
    <w:rsid w:val="005D5D68"/>
    <w:rsid w:val="005D63D4"/>
    <w:rsid w:val="005D64FC"/>
    <w:rsid w:val="005D68A3"/>
    <w:rsid w:val="005D7224"/>
    <w:rsid w:val="005D78E2"/>
    <w:rsid w:val="005E0233"/>
    <w:rsid w:val="005E063E"/>
    <w:rsid w:val="005E0BD3"/>
    <w:rsid w:val="005E0C03"/>
    <w:rsid w:val="005E1A02"/>
    <w:rsid w:val="005E4161"/>
    <w:rsid w:val="005E4D2A"/>
    <w:rsid w:val="005E70B1"/>
    <w:rsid w:val="005F0306"/>
    <w:rsid w:val="005F1A50"/>
    <w:rsid w:val="005F389B"/>
    <w:rsid w:val="005F3AF1"/>
    <w:rsid w:val="005F4511"/>
    <w:rsid w:val="005F46A8"/>
    <w:rsid w:val="005F597F"/>
    <w:rsid w:val="005F61F0"/>
    <w:rsid w:val="005F6ECF"/>
    <w:rsid w:val="005F7B55"/>
    <w:rsid w:val="005F7BF7"/>
    <w:rsid w:val="00600A74"/>
    <w:rsid w:val="00602910"/>
    <w:rsid w:val="00602A4C"/>
    <w:rsid w:val="006031DC"/>
    <w:rsid w:val="006043B5"/>
    <w:rsid w:val="006046AA"/>
    <w:rsid w:val="0060494A"/>
    <w:rsid w:val="00605253"/>
    <w:rsid w:val="00605799"/>
    <w:rsid w:val="006063F7"/>
    <w:rsid w:val="006069E1"/>
    <w:rsid w:val="00607385"/>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17F7"/>
    <w:rsid w:val="006237A0"/>
    <w:rsid w:val="00623FDF"/>
    <w:rsid w:val="00625295"/>
    <w:rsid w:val="00626174"/>
    <w:rsid w:val="006262D2"/>
    <w:rsid w:val="0062689B"/>
    <w:rsid w:val="00627029"/>
    <w:rsid w:val="00627310"/>
    <w:rsid w:val="006279C0"/>
    <w:rsid w:val="00627E66"/>
    <w:rsid w:val="0063051D"/>
    <w:rsid w:val="0063069F"/>
    <w:rsid w:val="00631D14"/>
    <w:rsid w:val="00633706"/>
    <w:rsid w:val="00633AC2"/>
    <w:rsid w:val="00633E5B"/>
    <w:rsid w:val="00636251"/>
    <w:rsid w:val="00636F3E"/>
    <w:rsid w:val="00637823"/>
    <w:rsid w:val="00637B97"/>
    <w:rsid w:val="00637DEA"/>
    <w:rsid w:val="00637FB2"/>
    <w:rsid w:val="006416A6"/>
    <w:rsid w:val="00641F28"/>
    <w:rsid w:val="00641FD4"/>
    <w:rsid w:val="00642041"/>
    <w:rsid w:val="00642966"/>
    <w:rsid w:val="00644A7D"/>
    <w:rsid w:val="00644C16"/>
    <w:rsid w:val="00647714"/>
    <w:rsid w:val="00651640"/>
    <w:rsid w:val="00652A44"/>
    <w:rsid w:val="00656542"/>
    <w:rsid w:val="0065679E"/>
    <w:rsid w:val="006569B0"/>
    <w:rsid w:val="00657651"/>
    <w:rsid w:val="00657B39"/>
    <w:rsid w:val="00657B3B"/>
    <w:rsid w:val="00660091"/>
    <w:rsid w:val="00660E88"/>
    <w:rsid w:val="0066136A"/>
    <w:rsid w:val="00661A88"/>
    <w:rsid w:val="00661C3A"/>
    <w:rsid w:val="0066224E"/>
    <w:rsid w:val="00662630"/>
    <w:rsid w:val="00663607"/>
    <w:rsid w:val="0066378F"/>
    <w:rsid w:val="00663915"/>
    <w:rsid w:val="00663CC3"/>
    <w:rsid w:val="00663D7B"/>
    <w:rsid w:val="006647F7"/>
    <w:rsid w:val="00666556"/>
    <w:rsid w:val="00667040"/>
    <w:rsid w:val="00670570"/>
    <w:rsid w:val="00670830"/>
    <w:rsid w:val="00670DD3"/>
    <w:rsid w:val="00670FF6"/>
    <w:rsid w:val="00671D19"/>
    <w:rsid w:val="00672385"/>
    <w:rsid w:val="00674900"/>
    <w:rsid w:val="00675892"/>
    <w:rsid w:val="006775A6"/>
    <w:rsid w:val="00680C81"/>
    <w:rsid w:val="006810A5"/>
    <w:rsid w:val="006824FC"/>
    <w:rsid w:val="00682C7E"/>
    <w:rsid w:val="00683485"/>
    <w:rsid w:val="006848D9"/>
    <w:rsid w:val="0068538C"/>
    <w:rsid w:val="00685806"/>
    <w:rsid w:val="00685A1E"/>
    <w:rsid w:val="00686B13"/>
    <w:rsid w:val="00687E79"/>
    <w:rsid w:val="006909B4"/>
    <w:rsid w:val="0069145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F62"/>
    <w:rsid w:val="006A5FC0"/>
    <w:rsid w:val="006A69A5"/>
    <w:rsid w:val="006A6BBA"/>
    <w:rsid w:val="006B0F2D"/>
    <w:rsid w:val="006B1126"/>
    <w:rsid w:val="006B2815"/>
    <w:rsid w:val="006B38A4"/>
    <w:rsid w:val="006B3CE7"/>
    <w:rsid w:val="006B40CA"/>
    <w:rsid w:val="006B43FA"/>
    <w:rsid w:val="006B4A6B"/>
    <w:rsid w:val="006B4FBB"/>
    <w:rsid w:val="006B581B"/>
    <w:rsid w:val="006B63D8"/>
    <w:rsid w:val="006B76F4"/>
    <w:rsid w:val="006B7BEE"/>
    <w:rsid w:val="006B7C01"/>
    <w:rsid w:val="006C097E"/>
    <w:rsid w:val="006C1C4F"/>
    <w:rsid w:val="006C2049"/>
    <w:rsid w:val="006C3870"/>
    <w:rsid w:val="006C4922"/>
    <w:rsid w:val="006C4DB1"/>
    <w:rsid w:val="006C6485"/>
    <w:rsid w:val="006D2023"/>
    <w:rsid w:val="006D3743"/>
    <w:rsid w:val="006D4D2E"/>
    <w:rsid w:val="006D5889"/>
    <w:rsid w:val="006D676A"/>
    <w:rsid w:val="006E104A"/>
    <w:rsid w:val="006E1395"/>
    <w:rsid w:val="006E1936"/>
    <w:rsid w:val="006E2AD8"/>
    <w:rsid w:val="006E335B"/>
    <w:rsid w:val="006E37E7"/>
    <w:rsid w:val="006E52E2"/>
    <w:rsid w:val="006E5B92"/>
    <w:rsid w:val="006E6380"/>
    <w:rsid w:val="006E6C3C"/>
    <w:rsid w:val="006E7CED"/>
    <w:rsid w:val="006E7DB4"/>
    <w:rsid w:val="006F0E52"/>
    <w:rsid w:val="006F11DD"/>
    <w:rsid w:val="006F1B47"/>
    <w:rsid w:val="006F1CF6"/>
    <w:rsid w:val="006F1D81"/>
    <w:rsid w:val="006F1EA7"/>
    <w:rsid w:val="006F309A"/>
    <w:rsid w:val="006F3E2F"/>
    <w:rsid w:val="006F4262"/>
    <w:rsid w:val="006F7418"/>
    <w:rsid w:val="00702829"/>
    <w:rsid w:val="00702B00"/>
    <w:rsid w:val="00702E9C"/>
    <w:rsid w:val="007033CC"/>
    <w:rsid w:val="0070353F"/>
    <w:rsid w:val="007046C8"/>
    <w:rsid w:val="00706AB9"/>
    <w:rsid w:val="007111C8"/>
    <w:rsid w:val="00714328"/>
    <w:rsid w:val="00714908"/>
    <w:rsid w:val="007151DE"/>
    <w:rsid w:val="007176CB"/>
    <w:rsid w:val="00722432"/>
    <w:rsid w:val="00722931"/>
    <w:rsid w:val="00722E0F"/>
    <w:rsid w:val="007231E4"/>
    <w:rsid w:val="00724BF0"/>
    <w:rsid w:val="007274C3"/>
    <w:rsid w:val="00727C70"/>
    <w:rsid w:val="00730B50"/>
    <w:rsid w:val="00731ADB"/>
    <w:rsid w:val="00731F88"/>
    <w:rsid w:val="007320F8"/>
    <w:rsid w:val="0073222B"/>
    <w:rsid w:val="007322F3"/>
    <w:rsid w:val="00732438"/>
    <w:rsid w:val="00734E12"/>
    <w:rsid w:val="00735878"/>
    <w:rsid w:val="007365D2"/>
    <w:rsid w:val="00736632"/>
    <w:rsid w:val="00737056"/>
    <w:rsid w:val="00737F97"/>
    <w:rsid w:val="007401E9"/>
    <w:rsid w:val="007409A9"/>
    <w:rsid w:val="00741CF6"/>
    <w:rsid w:val="00742577"/>
    <w:rsid w:val="007426D6"/>
    <w:rsid w:val="00742CBF"/>
    <w:rsid w:val="007445E2"/>
    <w:rsid w:val="00744BBD"/>
    <w:rsid w:val="00745FED"/>
    <w:rsid w:val="00747B04"/>
    <w:rsid w:val="00747CAD"/>
    <w:rsid w:val="00751450"/>
    <w:rsid w:val="00754B1F"/>
    <w:rsid w:val="00756625"/>
    <w:rsid w:val="00756861"/>
    <w:rsid w:val="00761927"/>
    <w:rsid w:val="0076408B"/>
    <w:rsid w:val="00766524"/>
    <w:rsid w:val="00767EB9"/>
    <w:rsid w:val="00770CDA"/>
    <w:rsid w:val="007714D8"/>
    <w:rsid w:val="007714E0"/>
    <w:rsid w:val="00773472"/>
    <w:rsid w:val="00774929"/>
    <w:rsid w:val="00774D5E"/>
    <w:rsid w:val="007756EC"/>
    <w:rsid w:val="0077597C"/>
    <w:rsid w:val="00775A29"/>
    <w:rsid w:val="00777DCF"/>
    <w:rsid w:val="00781274"/>
    <w:rsid w:val="00781DC0"/>
    <w:rsid w:val="00782BA6"/>
    <w:rsid w:val="00783582"/>
    <w:rsid w:val="007845E5"/>
    <w:rsid w:val="00785A45"/>
    <w:rsid w:val="00786FE0"/>
    <w:rsid w:val="00787324"/>
    <w:rsid w:val="00787536"/>
    <w:rsid w:val="0078773E"/>
    <w:rsid w:val="00787E75"/>
    <w:rsid w:val="00790BA1"/>
    <w:rsid w:val="00790FBE"/>
    <w:rsid w:val="00793FBE"/>
    <w:rsid w:val="00794388"/>
    <w:rsid w:val="00796732"/>
    <w:rsid w:val="00797A23"/>
    <w:rsid w:val="007A0C56"/>
    <w:rsid w:val="007A25A0"/>
    <w:rsid w:val="007A26C5"/>
    <w:rsid w:val="007A2BF6"/>
    <w:rsid w:val="007A530E"/>
    <w:rsid w:val="007A65C8"/>
    <w:rsid w:val="007A722D"/>
    <w:rsid w:val="007B0449"/>
    <w:rsid w:val="007B18EC"/>
    <w:rsid w:val="007B1A59"/>
    <w:rsid w:val="007B2AE4"/>
    <w:rsid w:val="007B31C1"/>
    <w:rsid w:val="007B445E"/>
    <w:rsid w:val="007B455D"/>
    <w:rsid w:val="007B62B1"/>
    <w:rsid w:val="007B636C"/>
    <w:rsid w:val="007B686D"/>
    <w:rsid w:val="007B77E6"/>
    <w:rsid w:val="007C020A"/>
    <w:rsid w:val="007C05CD"/>
    <w:rsid w:val="007C08CC"/>
    <w:rsid w:val="007C149F"/>
    <w:rsid w:val="007C5DD8"/>
    <w:rsid w:val="007D09AA"/>
    <w:rsid w:val="007D1E7C"/>
    <w:rsid w:val="007D2AEB"/>
    <w:rsid w:val="007D2CB6"/>
    <w:rsid w:val="007D2F4D"/>
    <w:rsid w:val="007D3877"/>
    <w:rsid w:val="007D429F"/>
    <w:rsid w:val="007D443C"/>
    <w:rsid w:val="007D47DA"/>
    <w:rsid w:val="007D5B58"/>
    <w:rsid w:val="007D6218"/>
    <w:rsid w:val="007D6DF6"/>
    <w:rsid w:val="007D7B95"/>
    <w:rsid w:val="007E0AA1"/>
    <w:rsid w:val="007E196B"/>
    <w:rsid w:val="007E46C2"/>
    <w:rsid w:val="007E60A1"/>
    <w:rsid w:val="007F0995"/>
    <w:rsid w:val="007F199A"/>
    <w:rsid w:val="007F3216"/>
    <w:rsid w:val="007F387E"/>
    <w:rsid w:val="007F3B02"/>
    <w:rsid w:val="007F5241"/>
    <w:rsid w:val="007F5685"/>
    <w:rsid w:val="007F5E98"/>
    <w:rsid w:val="007F667D"/>
    <w:rsid w:val="007F6D7E"/>
    <w:rsid w:val="007F761D"/>
    <w:rsid w:val="007F78FB"/>
    <w:rsid w:val="007F7E4C"/>
    <w:rsid w:val="0080046F"/>
    <w:rsid w:val="00801239"/>
    <w:rsid w:val="00802AED"/>
    <w:rsid w:val="00806461"/>
    <w:rsid w:val="00806959"/>
    <w:rsid w:val="00807CD8"/>
    <w:rsid w:val="008113AD"/>
    <w:rsid w:val="0081182D"/>
    <w:rsid w:val="00811F09"/>
    <w:rsid w:val="008124FF"/>
    <w:rsid w:val="008127CB"/>
    <w:rsid w:val="0081395A"/>
    <w:rsid w:val="008141A2"/>
    <w:rsid w:val="008142DB"/>
    <w:rsid w:val="00815CD6"/>
    <w:rsid w:val="00816119"/>
    <w:rsid w:val="00817BF0"/>
    <w:rsid w:val="00820245"/>
    <w:rsid w:val="008224F8"/>
    <w:rsid w:val="00824692"/>
    <w:rsid w:val="00824A66"/>
    <w:rsid w:val="00825647"/>
    <w:rsid w:val="008257AF"/>
    <w:rsid w:val="00826870"/>
    <w:rsid w:val="00826882"/>
    <w:rsid w:val="00826A6E"/>
    <w:rsid w:val="00826A8C"/>
    <w:rsid w:val="00826B49"/>
    <w:rsid w:val="00827ACC"/>
    <w:rsid w:val="00827DEC"/>
    <w:rsid w:val="00830A47"/>
    <w:rsid w:val="00831C9F"/>
    <w:rsid w:val="00832533"/>
    <w:rsid w:val="00834012"/>
    <w:rsid w:val="0083423A"/>
    <w:rsid w:val="00835A5B"/>
    <w:rsid w:val="00837C6C"/>
    <w:rsid w:val="00840516"/>
    <w:rsid w:val="00841842"/>
    <w:rsid w:val="008423F7"/>
    <w:rsid w:val="00842594"/>
    <w:rsid w:val="00843C1C"/>
    <w:rsid w:val="00844122"/>
    <w:rsid w:val="00845814"/>
    <w:rsid w:val="00846B71"/>
    <w:rsid w:val="00847615"/>
    <w:rsid w:val="00851CB4"/>
    <w:rsid w:val="008525D5"/>
    <w:rsid w:val="00852ED4"/>
    <w:rsid w:val="0085330C"/>
    <w:rsid w:val="00853622"/>
    <w:rsid w:val="00856E7D"/>
    <w:rsid w:val="008629E9"/>
    <w:rsid w:val="00863B9C"/>
    <w:rsid w:val="00863C08"/>
    <w:rsid w:val="008667D1"/>
    <w:rsid w:val="0086788E"/>
    <w:rsid w:val="008678CA"/>
    <w:rsid w:val="008703DC"/>
    <w:rsid w:val="008746BB"/>
    <w:rsid w:val="00875502"/>
    <w:rsid w:val="00875967"/>
    <w:rsid w:val="00875DC4"/>
    <w:rsid w:val="0087603D"/>
    <w:rsid w:val="00876322"/>
    <w:rsid w:val="008764C9"/>
    <w:rsid w:val="0087674B"/>
    <w:rsid w:val="00876F97"/>
    <w:rsid w:val="0088037D"/>
    <w:rsid w:val="0088160E"/>
    <w:rsid w:val="00882121"/>
    <w:rsid w:val="00882BA5"/>
    <w:rsid w:val="008836C6"/>
    <w:rsid w:val="00883CB4"/>
    <w:rsid w:val="00885293"/>
    <w:rsid w:val="00885A07"/>
    <w:rsid w:val="00885DCB"/>
    <w:rsid w:val="00886A2B"/>
    <w:rsid w:val="0089029B"/>
    <w:rsid w:val="00890F06"/>
    <w:rsid w:val="00890F0B"/>
    <w:rsid w:val="008911FD"/>
    <w:rsid w:val="00893467"/>
    <w:rsid w:val="0089499E"/>
    <w:rsid w:val="008956C8"/>
    <w:rsid w:val="00895890"/>
    <w:rsid w:val="00895B77"/>
    <w:rsid w:val="00896F39"/>
    <w:rsid w:val="008A2017"/>
    <w:rsid w:val="008A337E"/>
    <w:rsid w:val="008A7085"/>
    <w:rsid w:val="008A7924"/>
    <w:rsid w:val="008B0239"/>
    <w:rsid w:val="008B0763"/>
    <w:rsid w:val="008B10CE"/>
    <w:rsid w:val="008B1889"/>
    <w:rsid w:val="008B1ADA"/>
    <w:rsid w:val="008B2403"/>
    <w:rsid w:val="008B493D"/>
    <w:rsid w:val="008B64F8"/>
    <w:rsid w:val="008B6E95"/>
    <w:rsid w:val="008B7345"/>
    <w:rsid w:val="008B7782"/>
    <w:rsid w:val="008C0340"/>
    <w:rsid w:val="008C06F0"/>
    <w:rsid w:val="008C0A9B"/>
    <w:rsid w:val="008C25DF"/>
    <w:rsid w:val="008C3362"/>
    <w:rsid w:val="008C382C"/>
    <w:rsid w:val="008C51DF"/>
    <w:rsid w:val="008C5366"/>
    <w:rsid w:val="008C765E"/>
    <w:rsid w:val="008D15D3"/>
    <w:rsid w:val="008D1A34"/>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F0"/>
    <w:rsid w:val="008E5095"/>
    <w:rsid w:val="008E5297"/>
    <w:rsid w:val="008E5323"/>
    <w:rsid w:val="008E6AFE"/>
    <w:rsid w:val="008E7432"/>
    <w:rsid w:val="008F11DB"/>
    <w:rsid w:val="008F1BE8"/>
    <w:rsid w:val="008F2D75"/>
    <w:rsid w:val="008F3EC7"/>
    <w:rsid w:val="008F4701"/>
    <w:rsid w:val="008F48AB"/>
    <w:rsid w:val="008F4EA0"/>
    <w:rsid w:val="008F5170"/>
    <w:rsid w:val="008F656D"/>
    <w:rsid w:val="008F719F"/>
    <w:rsid w:val="008F79F1"/>
    <w:rsid w:val="00900347"/>
    <w:rsid w:val="00902177"/>
    <w:rsid w:val="00902286"/>
    <w:rsid w:val="009029BB"/>
    <w:rsid w:val="00902A04"/>
    <w:rsid w:val="00905B25"/>
    <w:rsid w:val="00905D8E"/>
    <w:rsid w:val="00906433"/>
    <w:rsid w:val="00906A60"/>
    <w:rsid w:val="00906D3E"/>
    <w:rsid w:val="009077FB"/>
    <w:rsid w:val="009100B7"/>
    <w:rsid w:val="00911A5C"/>
    <w:rsid w:val="00912D28"/>
    <w:rsid w:val="00913C40"/>
    <w:rsid w:val="00913F65"/>
    <w:rsid w:val="00914910"/>
    <w:rsid w:val="0091555E"/>
    <w:rsid w:val="0091559D"/>
    <w:rsid w:val="0091650E"/>
    <w:rsid w:val="00917CEE"/>
    <w:rsid w:val="00920A4F"/>
    <w:rsid w:val="0092144C"/>
    <w:rsid w:val="00922186"/>
    <w:rsid w:val="009235C9"/>
    <w:rsid w:val="00923DDC"/>
    <w:rsid w:val="00924349"/>
    <w:rsid w:val="00924A2C"/>
    <w:rsid w:val="0092500E"/>
    <w:rsid w:val="00925339"/>
    <w:rsid w:val="0092548E"/>
    <w:rsid w:val="0092554A"/>
    <w:rsid w:val="009257A0"/>
    <w:rsid w:val="00925C71"/>
    <w:rsid w:val="00927958"/>
    <w:rsid w:val="00927B15"/>
    <w:rsid w:val="009301D1"/>
    <w:rsid w:val="00931AAA"/>
    <w:rsid w:val="00932196"/>
    <w:rsid w:val="0093226A"/>
    <w:rsid w:val="00933DFE"/>
    <w:rsid w:val="00933EA1"/>
    <w:rsid w:val="00934210"/>
    <w:rsid w:val="009342E6"/>
    <w:rsid w:val="00934922"/>
    <w:rsid w:val="009356A1"/>
    <w:rsid w:val="0093724D"/>
    <w:rsid w:val="00942745"/>
    <w:rsid w:val="00942893"/>
    <w:rsid w:val="009430E5"/>
    <w:rsid w:val="00945559"/>
    <w:rsid w:val="00945CFD"/>
    <w:rsid w:val="009471AE"/>
    <w:rsid w:val="00951074"/>
    <w:rsid w:val="00952799"/>
    <w:rsid w:val="0095354A"/>
    <w:rsid w:val="009538DF"/>
    <w:rsid w:val="00954CB4"/>
    <w:rsid w:val="009553C9"/>
    <w:rsid w:val="0095729F"/>
    <w:rsid w:val="00957AAC"/>
    <w:rsid w:val="00960FEB"/>
    <w:rsid w:val="009614A5"/>
    <w:rsid w:val="0096157B"/>
    <w:rsid w:val="00962E3B"/>
    <w:rsid w:val="00964783"/>
    <w:rsid w:val="00964DA0"/>
    <w:rsid w:val="00965844"/>
    <w:rsid w:val="00965946"/>
    <w:rsid w:val="009666D7"/>
    <w:rsid w:val="00966B2B"/>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A55"/>
    <w:rsid w:val="00982D78"/>
    <w:rsid w:val="00982F82"/>
    <w:rsid w:val="00985049"/>
    <w:rsid w:val="009850E7"/>
    <w:rsid w:val="00985D64"/>
    <w:rsid w:val="00985DC5"/>
    <w:rsid w:val="0099072E"/>
    <w:rsid w:val="00991EAA"/>
    <w:rsid w:val="00992B88"/>
    <w:rsid w:val="00993101"/>
    <w:rsid w:val="0099312D"/>
    <w:rsid w:val="0099576B"/>
    <w:rsid w:val="0099599D"/>
    <w:rsid w:val="0099607E"/>
    <w:rsid w:val="00996C15"/>
    <w:rsid w:val="009975AC"/>
    <w:rsid w:val="00997B83"/>
    <w:rsid w:val="009A105B"/>
    <w:rsid w:val="009A2472"/>
    <w:rsid w:val="009A32EC"/>
    <w:rsid w:val="009A3C0A"/>
    <w:rsid w:val="009A5081"/>
    <w:rsid w:val="009A61C2"/>
    <w:rsid w:val="009A64D8"/>
    <w:rsid w:val="009A688C"/>
    <w:rsid w:val="009A6D3A"/>
    <w:rsid w:val="009B06EB"/>
    <w:rsid w:val="009B07E7"/>
    <w:rsid w:val="009B193B"/>
    <w:rsid w:val="009B1EC6"/>
    <w:rsid w:val="009B38B0"/>
    <w:rsid w:val="009B390A"/>
    <w:rsid w:val="009B3A0A"/>
    <w:rsid w:val="009B433A"/>
    <w:rsid w:val="009B4D76"/>
    <w:rsid w:val="009B6821"/>
    <w:rsid w:val="009B72E9"/>
    <w:rsid w:val="009C0254"/>
    <w:rsid w:val="009C18A8"/>
    <w:rsid w:val="009C1CFD"/>
    <w:rsid w:val="009C1E16"/>
    <w:rsid w:val="009C20AB"/>
    <w:rsid w:val="009C2721"/>
    <w:rsid w:val="009C404F"/>
    <w:rsid w:val="009C505A"/>
    <w:rsid w:val="009C6A51"/>
    <w:rsid w:val="009C764A"/>
    <w:rsid w:val="009D05AF"/>
    <w:rsid w:val="009D0843"/>
    <w:rsid w:val="009D193E"/>
    <w:rsid w:val="009D2735"/>
    <w:rsid w:val="009D389E"/>
    <w:rsid w:val="009D3B97"/>
    <w:rsid w:val="009D4BBA"/>
    <w:rsid w:val="009D4DDF"/>
    <w:rsid w:val="009D5B5B"/>
    <w:rsid w:val="009D61E7"/>
    <w:rsid w:val="009E08D8"/>
    <w:rsid w:val="009E1C21"/>
    <w:rsid w:val="009E2166"/>
    <w:rsid w:val="009E3024"/>
    <w:rsid w:val="009E34D4"/>
    <w:rsid w:val="009E4165"/>
    <w:rsid w:val="009E4C99"/>
    <w:rsid w:val="009E51A8"/>
    <w:rsid w:val="009E6334"/>
    <w:rsid w:val="009E6A9F"/>
    <w:rsid w:val="009F02C8"/>
    <w:rsid w:val="009F161E"/>
    <w:rsid w:val="009F218C"/>
    <w:rsid w:val="009F22D9"/>
    <w:rsid w:val="009F3B0A"/>
    <w:rsid w:val="009F3B8A"/>
    <w:rsid w:val="009F3DEF"/>
    <w:rsid w:val="009F4376"/>
    <w:rsid w:val="009F51E2"/>
    <w:rsid w:val="009F5A58"/>
    <w:rsid w:val="009F5DC7"/>
    <w:rsid w:val="009F72F6"/>
    <w:rsid w:val="009F737C"/>
    <w:rsid w:val="009F7AF5"/>
    <w:rsid w:val="00A00282"/>
    <w:rsid w:val="00A00FE2"/>
    <w:rsid w:val="00A0373F"/>
    <w:rsid w:val="00A039E5"/>
    <w:rsid w:val="00A04A68"/>
    <w:rsid w:val="00A05B70"/>
    <w:rsid w:val="00A05BFA"/>
    <w:rsid w:val="00A05EF7"/>
    <w:rsid w:val="00A06907"/>
    <w:rsid w:val="00A06C47"/>
    <w:rsid w:val="00A06FC5"/>
    <w:rsid w:val="00A078DD"/>
    <w:rsid w:val="00A1127D"/>
    <w:rsid w:val="00A11E9B"/>
    <w:rsid w:val="00A13C73"/>
    <w:rsid w:val="00A13E1E"/>
    <w:rsid w:val="00A13FFE"/>
    <w:rsid w:val="00A141BE"/>
    <w:rsid w:val="00A1641B"/>
    <w:rsid w:val="00A17093"/>
    <w:rsid w:val="00A20C73"/>
    <w:rsid w:val="00A21AC8"/>
    <w:rsid w:val="00A22A48"/>
    <w:rsid w:val="00A24E9E"/>
    <w:rsid w:val="00A26533"/>
    <w:rsid w:val="00A2654A"/>
    <w:rsid w:val="00A26785"/>
    <w:rsid w:val="00A269CA"/>
    <w:rsid w:val="00A26CD1"/>
    <w:rsid w:val="00A27FAF"/>
    <w:rsid w:val="00A33112"/>
    <w:rsid w:val="00A33395"/>
    <w:rsid w:val="00A367EA"/>
    <w:rsid w:val="00A36DB6"/>
    <w:rsid w:val="00A4042D"/>
    <w:rsid w:val="00A40999"/>
    <w:rsid w:val="00A41680"/>
    <w:rsid w:val="00A42234"/>
    <w:rsid w:val="00A4243C"/>
    <w:rsid w:val="00A424E6"/>
    <w:rsid w:val="00A4338E"/>
    <w:rsid w:val="00A441F6"/>
    <w:rsid w:val="00A458C6"/>
    <w:rsid w:val="00A4598F"/>
    <w:rsid w:val="00A45AB4"/>
    <w:rsid w:val="00A529B1"/>
    <w:rsid w:val="00A52FA6"/>
    <w:rsid w:val="00A54C79"/>
    <w:rsid w:val="00A5506A"/>
    <w:rsid w:val="00A551B8"/>
    <w:rsid w:val="00A5674C"/>
    <w:rsid w:val="00A56A5E"/>
    <w:rsid w:val="00A56C22"/>
    <w:rsid w:val="00A56DC4"/>
    <w:rsid w:val="00A6001F"/>
    <w:rsid w:val="00A606CA"/>
    <w:rsid w:val="00A61AF9"/>
    <w:rsid w:val="00A6337D"/>
    <w:rsid w:val="00A63B2F"/>
    <w:rsid w:val="00A6559D"/>
    <w:rsid w:val="00A7006A"/>
    <w:rsid w:val="00A70269"/>
    <w:rsid w:val="00A71DB5"/>
    <w:rsid w:val="00A72325"/>
    <w:rsid w:val="00A7318A"/>
    <w:rsid w:val="00A75F7E"/>
    <w:rsid w:val="00A76AB6"/>
    <w:rsid w:val="00A77714"/>
    <w:rsid w:val="00A77C6F"/>
    <w:rsid w:val="00A8063C"/>
    <w:rsid w:val="00A80A1A"/>
    <w:rsid w:val="00A811C5"/>
    <w:rsid w:val="00A81595"/>
    <w:rsid w:val="00A81C10"/>
    <w:rsid w:val="00A82449"/>
    <w:rsid w:val="00A826C8"/>
    <w:rsid w:val="00A82777"/>
    <w:rsid w:val="00A82D1E"/>
    <w:rsid w:val="00A82E8F"/>
    <w:rsid w:val="00A84271"/>
    <w:rsid w:val="00A850F4"/>
    <w:rsid w:val="00A856AC"/>
    <w:rsid w:val="00A85C04"/>
    <w:rsid w:val="00A866C8"/>
    <w:rsid w:val="00A90AA0"/>
    <w:rsid w:val="00A932AE"/>
    <w:rsid w:val="00A93414"/>
    <w:rsid w:val="00A94AE2"/>
    <w:rsid w:val="00A94C1A"/>
    <w:rsid w:val="00A952BA"/>
    <w:rsid w:val="00A959EB"/>
    <w:rsid w:val="00A97412"/>
    <w:rsid w:val="00AA27CC"/>
    <w:rsid w:val="00AA3038"/>
    <w:rsid w:val="00AA33BD"/>
    <w:rsid w:val="00AA3725"/>
    <w:rsid w:val="00AA3880"/>
    <w:rsid w:val="00AA38FD"/>
    <w:rsid w:val="00AA3E02"/>
    <w:rsid w:val="00AA3E17"/>
    <w:rsid w:val="00AA680C"/>
    <w:rsid w:val="00AA7079"/>
    <w:rsid w:val="00AA77BA"/>
    <w:rsid w:val="00AB225F"/>
    <w:rsid w:val="00AB38C4"/>
    <w:rsid w:val="00AB4C79"/>
    <w:rsid w:val="00AB5948"/>
    <w:rsid w:val="00AB5F5C"/>
    <w:rsid w:val="00AB61A1"/>
    <w:rsid w:val="00AB7E63"/>
    <w:rsid w:val="00AC2969"/>
    <w:rsid w:val="00AC2975"/>
    <w:rsid w:val="00AC3F6E"/>
    <w:rsid w:val="00AC59B9"/>
    <w:rsid w:val="00AC694E"/>
    <w:rsid w:val="00AC69F1"/>
    <w:rsid w:val="00AD06B8"/>
    <w:rsid w:val="00AD181C"/>
    <w:rsid w:val="00AD20A0"/>
    <w:rsid w:val="00AD2DA4"/>
    <w:rsid w:val="00AD4098"/>
    <w:rsid w:val="00AD4CE8"/>
    <w:rsid w:val="00AD501B"/>
    <w:rsid w:val="00AD5996"/>
    <w:rsid w:val="00AD6B78"/>
    <w:rsid w:val="00AE2796"/>
    <w:rsid w:val="00AE2EDD"/>
    <w:rsid w:val="00AE3673"/>
    <w:rsid w:val="00AE43BA"/>
    <w:rsid w:val="00AE73B3"/>
    <w:rsid w:val="00AF1491"/>
    <w:rsid w:val="00AF2663"/>
    <w:rsid w:val="00AF3B82"/>
    <w:rsid w:val="00AF5B34"/>
    <w:rsid w:val="00AF5D29"/>
    <w:rsid w:val="00AF686D"/>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9DF"/>
    <w:rsid w:val="00B15B5D"/>
    <w:rsid w:val="00B166E2"/>
    <w:rsid w:val="00B16FD5"/>
    <w:rsid w:val="00B1746F"/>
    <w:rsid w:val="00B23BAF"/>
    <w:rsid w:val="00B23D0C"/>
    <w:rsid w:val="00B243E8"/>
    <w:rsid w:val="00B24EC0"/>
    <w:rsid w:val="00B24F70"/>
    <w:rsid w:val="00B2543A"/>
    <w:rsid w:val="00B26216"/>
    <w:rsid w:val="00B263A5"/>
    <w:rsid w:val="00B2757E"/>
    <w:rsid w:val="00B27757"/>
    <w:rsid w:val="00B30669"/>
    <w:rsid w:val="00B30C9A"/>
    <w:rsid w:val="00B31C19"/>
    <w:rsid w:val="00B31FE6"/>
    <w:rsid w:val="00B3202B"/>
    <w:rsid w:val="00B32E15"/>
    <w:rsid w:val="00B33162"/>
    <w:rsid w:val="00B35642"/>
    <w:rsid w:val="00B4166C"/>
    <w:rsid w:val="00B425B7"/>
    <w:rsid w:val="00B42958"/>
    <w:rsid w:val="00B43913"/>
    <w:rsid w:val="00B43FC3"/>
    <w:rsid w:val="00B44530"/>
    <w:rsid w:val="00B4669B"/>
    <w:rsid w:val="00B47081"/>
    <w:rsid w:val="00B473BD"/>
    <w:rsid w:val="00B47E8C"/>
    <w:rsid w:val="00B50498"/>
    <w:rsid w:val="00B5050C"/>
    <w:rsid w:val="00B50AD6"/>
    <w:rsid w:val="00B51F25"/>
    <w:rsid w:val="00B52686"/>
    <w:rsid w:val="00B5280A"/>
    <w:rsid w:val="00B52F26"/>
    <w:rsid w:val="00B547A6"/>
    <w:rsid w:val="00B54DFE"/>
    <w:rsid w:val="00B54F9B"/>
    <w:rsid w:val="00B562C0"/>
    <w:rsid w:val="00B56C68"/>
    <w:rsid w:val="00B57C02"/>
    <w:rsid w:val="00B616A6"/>
    <w:rsid w:val="00B62F03"/>
    <w:rsid w:val="00B650B4"/>
    <w:rsid w:val="00B655FB"/>
    <w:rsid w:val="00B65A12"/>
    <w:rsid w:val="00B65A26"/>
    <w:rsid w:val="00B66E66"/>
    <w:rsid w:val="00B679F9"/>
    <w:rsid w:val="00B700B4"/>
    <w:rsid w:val="00B70641"/>
    <w:rsid w:val="00B742B7"/>
    <w:rsid w:val="00B7523E"/>
    <w:rsid w:val="00B75334"/>
    <w:rsid w:val="00B7598F"/>
    <w:rsid w:val="00B772FD"/>
    <w:rsid w:val="00B77866"/>
    <w:rsid w:val="00B818B8"/>
    <w:rsid w:val="00B82052"/>
    <w:rsid w:val="00B8248B"/>
    <w:rsid w:val="00B8301E"/>
    <w:rsid w:val="00B83CF3"/>
    <w:rsid w:val="00B85411"/>
    <w:rsid w:val="00B85E07"/>
    <w:rsid w:val="00B8654B"/>
    <w:rsid w:val="00B87384"/>
    <w:rsid w:val="00B87495"/>
    <w:rsid w:val="00B87B13"/>
    <w:rsid w:val="00B87CA5"/>
    <w:rsid w:val="00B90473"/>
    <w:rsid w:val="00B906BA"/>
    <w:rsid w:val="00B90A32"/>
    <w:rsid w:val="00B91E5E"/>
    <w:rsid w:val="00B9311A"/>
    <w:rsid w:val="00B935A3"/>
    <w:rsid w:val="00B94CFC"/>
    <w:rsid w:val="00B95B55"/>
    <w:rsid w:val="00B95CC8"/>
    <w:rsid w:val="00B96209"/>
    <w:rsid w:val="00B96456"/>
    <w:rsid w:val="00B96550"/>
    <w:rsid w:val="00B96F58"/>
    <w:rsid w:val="00BA0238"/>
    <w:rsid w:val="00BA051A"/>
    <w:rsid w:val="00BA0A9F"/>
    <w:rsid w:val="00BA1668"/>
    <w:rsid w:val="00BA1997"/>
    <w:rsid w:val="00BA2497"/>
    <w:rsid w:val="00BA5094"/>
    <w:rsid w:val="00BA5ACB"/>
    <w:rsid w:val="00BA7D4D"/>
    <w:rsid w:val="00BB07B3"/>
    <w:rsid w:val="00BB0CF8"/>
    <w:rsid w:val="00BB2386"/>
    <w:rsid w:val="00BB307B"/>
    <w:rsid w:val="00BB383B"/>
    <w:rsid w:val="00BC1EEA"/>
    <w:rsid w:val="00BC42EC"/>
    <w:rsid w:val="00BC4354"/>
    <w:rsid w:val="00BC45CF"/>
    <w:rsid w:val="00BD0559"/>
    <w:rsid w:val="00BD0692"/>
    <w:rsid w:val="00BD09FE"/>
    <w:rsid w:val="00BD136E"/>
    <w:rsid w:val="00BD1EBA"/>
    <w:rsid w:val="00BD216D"/>
    <w:rsid w:val="00BD22BB"/>
    <w:rsid w:val="00BD2F85"/>
    <w:rsid w:val="00BD3E31"/>
    <w:rsid w:val="00BD45A1"/>
    <w:rsid w:val="00BD53DA"/>
    <w:rsid w:val="00BD58BB"/>
    <w:rsid w:val="00BD6B74"/>
    <w:rsid w:val="00BD740D"/>
    <w:rsid w:val="00BE0B40"/>
    <w:rsid w:val="00BE1EAB"/>
    <w:rsid w:val="00BE4BA4"/>
    <w:rsid w:val="00BE51DB"/>
    <w:rsid w:val="00BE541D"/>
    <w:rsid w:val="00BE5762"/>
    <w:rsid w:val="00BE71C8"/>
    <w:rsid w:val="00BE7602"/>
    <w:rsid w:val="00BE7836"/>
    <w:rsid w:val="00BF0084"/>
    <w:rsid w:val="00BF06B4"/>
    <w:rsid w:val="00BF20BD"/>
    <w:rsid w:val="00BF49FD"/>
    <w:rsid w:val="00BF4F55"/>
    <w:rsid w:val="00BF54EF"/>
    <w:rsid w:val="00C007CC"/>
    <w:rsid w:val="00C018A8"/>
    <w:rsid w:val="00C022E9"/>
    <w:rsid w:val="00C027DD"/>
    <w:rsid w:val="00C02D91"/>
    <w:rsid w:val="00C0437C"/>
    <w:rsid w:val="00C056B7"/>
    <w:rsid w:val="00C05E9D"/>
    <w:rsid w:val="00C06B40"/>
    <w:rsid w:val="00C1048B"/>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24D3"/>
    <w:rsid w:val="00C25077"/>
    <w:rsid w:val="00C27080"/>
    <w:rsid w:val="00C276B9"/>
    <w:rsid w:val="00C276C9"/>
    <w:rsid w:val="00C27E4D"/>
    <w:rsid w:val="00C27EC0"/>
    <w:rsid w:val="00C30086"/>
    <w:rsid w:val="00C317ED"/>
    <w:rsid w:val="00C32B2D"/>
    <w:rsid w:val="00C33064"/>
    <w:rsid w:val="00C33994"/>
    <w:rsid w:val="00C33E3D"/>
    <w:rsid w:val="00C33FE5"/>
    <w:rsid w:val="00C3464F"/>
    <w:rsid w:val="00C353B1"/>
    <w:rsid w:val="00C375B8"/>
    <w:rsid w:val="00C37671"/>
    <w:rsid w:val="00C3782E"/>
    <w:rsid w:val="00C403FD"/>
    <w:rsid w:val="00C40C0E"/>
    <w:rsid w:val="00C4113D"/>
    <w:rsid w:val="00C4138E"/>
    <w:rsid w:val="00C41991"/>
    <w:rsid w:val="00C42C11"/>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5690"/>
    <w:rsid w:val="00C5605F"/>
    <w:rsid w:val="00C60EE7"/>
    <w:rsid w:val="00C61A98"/>
    <w:rsid w:val="00C62527"/>
    <w:rsid w:val="00C63661"/>
    <w:rsid w:val="00C636E5"/>
    <w:rsid w:val="00C64CD6"/>
    <w:rsid w:val="00C668E9"/>
    <w:rsid w:val="00C678FC"/>
    <w:rsid w:val="00C67CD3"/>
    <w:rsid w:val="00C70372"/>
    <w:rsid w:val="00C70570"/>
    <w:rsid w:val="00C71947"/>
    <w:rsid w:val="00C72216"/>
    <w:rsid w:val="00C722D5"/>
    <w:rsid w:val="00C73CA9"/>
    <w:rsid w:val="00C75D26"/>
    <w:rsid w:val="00C76CD1"/>
    <w:rsid w:val="00C77248"/>
    <w:rsid w:val="00C80E0D"/>
    <w:rsid w:val="00C80E50"/>
    <w:rsid w:val="00C81E86"/>
    <w:rsid w:val="00C8222C"/>
    <w:rsid w:val="00C824B5"/>
    <w:rsid w:val="00C82502"/>
    <w:rsid w:val="00C835B6"/>
    <w:rsid w:val="00C839B2"/>
    <w:rsid w:val="00C86325"/>
    <w:rsid w:val="00C8695E"/>
    <w:rsid w:val="00C87A8D"/>
    <w:rsid w:val="00C87AB0"/>
    <w:rsid w:val="00C87B45"/>
    <w:rsid w:val="00C91371"/>
    <w:rsid w:val="00C91A8C"/>
    <w:rsid w:val="00C91C51"/>
    <w:rsid w:val="00C92F16"/>
    <w:rsid w:val="00C9428F"/>
    <w:rsid w:val="00C95930"/>
    <w:rsid w:val="00C9674C"/>
    <w:rsid w:val="00CA010B"/>
    <w:rsid w:val="00CA014C"/>
    <w:rsid w:val="00CA014F"/>
    <w:rsid w:val="00CA2110"/>
    <w:rsid w:val="00CA21D4"/>
    <w:rsid w:val="00CA5E77"/>
    <w:rsid w:val="00CA7027"/>
    <w:rsid w:val="00CA7D71"/>
    <w:rsid w:val="00CB0C56"/>
    <w:rsid w:val="00CB13F9"/>
    <w:rsid w:val="00CB17DB"/>
    <w:rsid w:val="00CB2B6E"/>
    <w:rsid w:val="00CB471B"/>
    <w:rsid w:val="00CB4A0B"/>
    <w:rsid w:val="00CB5C45"/>
    <w:rsid w:val="00CB6D5C"/>
    <w:rsid w:val="00CC0F7E"/>
    <w:rsid w:val="00CC1373"/>
    <w:rsid w:val="00CC1EFB"/>
    <w:rsid w:val="00CC223C"/>
    <w:rsid w:val="00CC2411"/>
    <w:rsid w:val="00CC2488"/>
    <w:rsid w:val="00CC3032"/>
    <w:rsid w:val="00CC5EDA"/>
    <w:rsid w:val="00CC7BD6"/>
    <w:rsid w:val="00CC7FB7"/>
    <w:rsid w:val="00CD245D"/>
    <w:rsid w:val="00CD2862"/>
    <w:rsid w:val="00CD2DA9"/>
    <w:rsid w:val="00CD3B07"/>
    <w:rsid w:val="00CD434C"/>
    <w:rsid w:val="00CD447A"/>
    <w:rsid w:val="00CD461C"/>
    <w:rsid w:val="00CD4A3D"/>
    <w:rsid w:val="00CD6E60"/>
    <w:rsid w:val="00CE0A8D"/>
    <w:rsid w:val="00CE1196"/>
    <w:rsid w:val="00CE3AA5"/>
    <w:rsid w:val="00CE3FFE"/>
    <w:rsid w:val="00CE4619"/>
    <w:rsid w:val="00CE6D48"/>
    <w:rsid w:val="00CE6E97"/>
    <w:rsid w:val="00CF0098"/>
    <w:rsid w:val="00CF12D9"/>
    <w:rsid w:val="00CF213E"/>
    <w:rsid w:val="00CF218D"/>
    <w:rsid w:val="00CF3248"/>
    <w:rsid w:val="00CF37A7"/>
    <w:rsid w:val="00CF41C0"/>
    <w:rsid w:val="00CF4C82"/>
    <w:rsid w:val="00CF56EB"/>
    <w:rsid w:val="00CF668E"/>
    <w:rsid w:val="00CF7480"/>
    <w:rsid w:val="00CF7602"/>
    <w:rsid w:val="00D017D9"/>
    <w:rsid w:val="00D019E1"/>
    <w:rsid w:val="00D0351A"/>
    <w:rsid w:val="00D06B40"/>
    <w:rsid w:val="00D10558"/>
    <w:rsid w:val="00D10B00"/>
    <w:rsid w:val="00D11962"/>
    <w:rsid w:val="00D129B8"/>
    <w:rsid w:val="00D129DE"/>
    <w:rsid w:val="00D12E26"/>
    <w:rsid w:val="00D12ED9"/>
    <w:rsid w:val="00D13145"/>
    <w:rsid w:val="00D14AB3"/>
    <w:rsid w:val="00D1592B"/>
    <w:rsid w:val="00D15D3C"/>
    <w:rsid w:val="00D16682"/>
    <w:rsid w:val="00D166D5"/>
    <w:rsid w:val="00D17603"/>
    <w:rsid w:val="00D17907"/>
    <w:rsid w:val="00D20347"/>
    <w:rsid w:val="00D2052C"/>
    <w:rsid w:val="00D20A3D"/>
    <w:rsid w:val="00D21C9A"/>
    <w:rsid w:val="00D2261B"/>
    <w:rsid w:val="00D23205"/>
    <w:rsid w:val="00D23C36"/>
    <w:rsid w:val="00D2439C"/>
    <w:rsid w:val="00D26DDB"/>
    <w:rsid w:val="00D31486"/>
    <w:rsid w:val="00D326F0"/>
    <w:rsid w:val="00D3420E"/>
    <w:rsid w:val="00D35415"/>
    <w:rsid w:val="00D37929"/>
    <w:rsid w:val="00D37BF0"/>
    <w:rsid w:val="00D37F02"/>
    <w:rsid w:val="00D4154C"/>
    <w:rsid w:val="00D431D5"/>
    <w:rsid w:val="00D43314"/>
    <w:rsid w:val="00D445C6"/>
    <w:rsid w:val="00D44DC2"/>
    <w:rsid w:val="00D458D7"/>
    <w:rsid w:val="00D46FE1"/>
    <w:rsid w:val="00D50FA3"/>
    <w:rsid w:val="00D5124C"/>
    <w:rsid w:val="00D544CC"/>
    <w:rsid w:val="00D546DB"/>
    <w:rsid w:val="00D5495B"/>
    <w:rsid w:val="00D5551B"/>
    <w:rsid w:val="00D56620"/>
    <w:rsid w:val="00D56AC7"/>
    <w:rsid w:val="00D56AEF"/>
    <w:rsid w:val="00D57BB7"/>
    <w:rsid w:val="00D57F74"/>
    <w:rsid w:val="00D60178"/>
    <w:rsid w:val="00D6153A"/>
    <w:rsid w:val="00D61708"/>
    <w:rsid w:val="00D63041"/>
    <w:rsid w:val="00D63E15"/>
    <w:rsid w:val="00D647AA"/>
    <w:rsid w:val="00D6522E"/>
    <w:rsid w:val="00D65BE3"/>
    <w:rsid w:val="00D66107"/>
    <w:rsid w:val="00D66ADC"/>
    <w:rsid w:val="00D66CA6"/>
    <w:rsid w:val="00D6710E"/>
    <w:rsid w:val="00D67246"/>
    <w:rsid w:val="00D674DA"/>
    <w:rsid w:val="00D67FFC"/>
    <w:rsid w:val="00D71EBF"/>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943"/>
    <w:rsid w:val="00D95051"/>
    <w:rsid w:val="00D954ED"/>
    <w:rsid w:val="00D960AC"/>
    <w:rsid w:val="00D97144"/>
    <w:rsid w:val="00DA11E3"/>
    <w:rsid w:val="00DA19D8"/>
    <w:rsid w:val="00DA215E"/>
    <w:rsid w:val="00DA251D"/>
    <w:rsid w:val="00DA4DF1"/>
    <w:rsid w:val="00DA5145"/>
    <w:rsid w:val="00DA7D84"/>
    <w:rsid w:val="00DB02A3"/>
    <w:rsid w:val="00DB0A39"/>
    <w:rsid w:val="00DB0D56"/>
    <w:rsid w:val="00DB25A4"/>
    <w:rsid w:val="00DB2D14"/>
    <w:rsid w:val="00DB2DC5"/>
    <w:rsid w:val="00DB4D5F"/>
    <w:rsid w:val="00DB5ED7"/>
    <w:rsid w:val="00DB6A64"/>
    <w:rsid w:val="00DB7FC9"/>
    <w:rsid w:val="00DC11E0"/>
    <w:rsid w:val="00DC4610"/>
    <w:rsid w:val="00DC4ABD"/>
    <w:rsid w:val="00DC55D5"/>
    <w:rsid w:val="00DC5AF8"/>
    <w:rsid w:val="00DC638B"/>
    <w:rsid w:val="00DC70F4"/>
    <w:rsid w:val="00DC783C"/>
    <w:rsid w:val="00DC7D2E"/>
    <w:rsid w:val="00DD048B"/>
    <w:rsid w:val="00DD0C72"/>
    <w:rsid w:val="00DD1F1E"/>
    <w:rsid w:val="00DD20E9"/>
    <w:rsid w:val="00DD395B"/>
    <w:rsid w:val="00DD3C78"/>
    <w:rsid w:val="00DD4DA3"/>
    <w:rsid w:val="00DD5B36"/>
    <w:rsid w:val="00DD6512"/>
    <w:rsid w:val="00DD6A90"/>
    <w:rsid w:val="00DD6AEB"/>
    <w:rsid w:val="00DD6D60"/>
    <w:rsid w:val="00DD7B64"/>
    <w:rsid w:val="00DE0553"/>
    <w:rsid w:val="00DE09D1"/>
    <w:rsid w:val="00DE1F55"/>
    <w:rsid w:val="00DE2066"/>
    <w:rsid w:val="00DE4A0B"/>
    <w:rsid w:val="00DE4AF8"/>
    <w:rsid w:val="00DE5730"/>
    <w:rsid w:val="00DE5E94"/>
    <w:rsid w:val="00DE7159"/>
    <w:rsid w:val="00DF026E"/>
    <w:rsid w:val="00DF1C5A"/>
    <w:rsid w:val="00DF21A3"/>
    <w:rsid w:val="00DF3B0E"/>
    <w:rsid w:val="00DF4A8A"/>
    <w:rsid w:val="00DF5700"/>
    <w:rsid w:val="00DF5BDC"/>
    <w:rsid w:val="00DF7C6B"/>
    <w:rsid w:val="00E00C5C"/>
    <w:rsid w:val="00E014BF"/>
    <w:rsid w:val="00E023A6"/>
    <w:rsid w:val="00E049E1"/>
    <w:rsid w:val="00E052B4"/>
    <w:rsid w:val="00E05742"/>
    <w:rsid w:val="00E05BEC"/>
    <w:rsid w:val="00E07365"/>
    <w:rsid w:val="00E13FA0"/>
    <w:rsid w:val="00E1418F"/>
    <w:rsid w:val="00E14E49"/>
    <w:rsid w:val="00E169CD"/>
    <w:rsid w:val="00E16BF7"/>
    <w:rsid w:val="00E175D9"/>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404C2"/>
    <w:rsid w:val="00E409A9"/>
    <w:rsid w:val="00E410CA"/>
    <w:rsid w:val="00E42AE8"/>
    <w:rsid w:val="00E43A22"/>
    <w:rsid w:val="00E4404C"/>
    <w:rsid w:val="00E4499B"/>
    <w:rsid w:val="00E44BCD"/>
    <w:rsid w:val="00E468AA"/>
    <w:rsid w:val="00E46B7F"/>
    <w:rsid w:val="00E46BEF"/>
    <w:rsid w:val="00E471B5"/>
    <w:rsid w:val="00E4747A"/>
    <w:rsid w:val="00E47CED"/>
    <w:rsid w:val="00E47DAB"/>
    <w:rsid w:val="00E52E17"/>
    <w:rsid w:val="00E53361"/>
    <w:rsid w:val="00E5345C"/>
    <w:rsid w:val="00E56EEE"/>
    <w:rsid w:val="00E57B5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B10"/>
    <w:rsid w:val="00E759D4"/>
    <w:rsid w:val="00E75E59"/>
    <w:rsid w:val="00E767CF"/>
    <w:rsid w:val="00E77474"/>
    <w:rsid w:val="00E77E63"/>
    <w:rsid w:val="00E80828"/>
    <w:rsid w:val="00E80C78"/>
    <w:rsid w:val="00E81155"/>
    <w:rsid w:val="00E814E2"/>
    <w:rsid w:val="00E8238A"/>
    <w:rsid w:val="00E82C92"/>
    <w:rsid w:val="00E8341E"/>
    <w:rsid w:val="00E83619"/>
    <w:rsid w:val="00E83A9A"/>
    <w:rsid w:val="00E84973"/>
    <w:rsid w:val="00E8527B"/>
    <w:rsid w:val="00E85CE3"/>
    <w:rsid w:val="00E8643F"/>
    <w:rsid w:val="00E86DFB"/>
    <w:rsid w:val="00E87F7B"/>
    <w:rsid w:val="00E902D6"/>
    <w:rsid w:val="00E9124E"/>
    <w:rsid w:val="00E91B57"/>
    <w:rsid w:val="00E92232"/>
    <w:rsid w:val="00E92370"/>
    <w:rsid w:val="00E92856"/>
    <w:rsid w:val="00E93BC6"/>
    <w:rsid w:val="00E96E5B"/>
    <w:rsid w:val="00E972B6"/>
    <w:rsid w:val="00E9767D"/>
    <w:rsid w:val="00E97E55"/>
    <w:rsid w:val="00EA0322"/>
    <w:rsid w:val="00EA08BC"/>
    <w:rsid w:val="00EA0F1D"/>
    <w:rsid w:val="00EA26D1"/>
    <w:rsid w:val="00EA270D"/>
    <w:rsid w:val="00EA492E"/>
    <w:rsid w:val="00EA4CB4"/>
    <w:rsid w:val="00EA521C"/>
    <w:rsid w:val="00EA5438"/>
    <w:rsid w:val="00EA5BFC"/>
    <w:rsid w:val="00EA6AB4"/>
    <w:rsid w:val="00EA6CD9"/>
    <w:rsid w:val="00EB01FA"/>
    <w:rsid w:val="00EB2E57"/>
    <w:rsid w:val="00EB31F9"/>
    <w:rsid w:val="00EB32EA"/>
    <w:rsid w:val="00EB4640"/>
    <w:rsid w:val="00EB4B8A"/>
    <w:rsid w:val="00EB57DC"/>
    <w:rsid w:val="00EB5820"/>
    <w:rsid w:val="00EB5962"/>
    <w:rsid w:val="00EB5F5C"/>
    <w:rsid w:val="00EB642E"/>
    <w:rsid w:val="00EB72E7"/>
    <w:rsid w:val="00EC1689"/>
    <w:rsid w:val="00EC1AD2"/>
    <w:rsid w:val="00EC23F3"/>
    <w:rsid w:val="00EC2DFE"/>
    <w:rsid w:val="00EC3796"/>
    <w:rsid w:val="00EC40B1"/>
    <w:rsid w:val="00EC4B18"/>
    <w:rsid w:val="00EC50F2"/>
    <w:rsid w:val="00EC58F2"/>
    <w:rsid w:val="00EC5C49"/>
    <w:rsid w:val="00EC7BF1"/>
    <w:rsid w:val="00ED00E0"/>
    <w:rsid w:val="00ED0AEC"/>
    <w:rsid w:val="00ED13A2"/>
    <w:rsid w:val="00ED213F"/>
    <w:rsid w:val="00ED23A8"/>
    <w:rsid w:val="00ED6348"/>
    <w:rsid w:val="00ED64D2"/>
    <w:rsid w:val="00ED6B22"/>
    <w:rsid w:val="00ED73E2"/>
    <w:rsid w:val="00ED7B6C"/>
    <w:rsid w:val="00EE00D0"/>
    <w:rsid w:val="00EE068D"/>
    <w:rsid w:val="00EE0D95"/>
    <w:rsid w:val="00EE10D5"/>
    <w:rsid w:val="00EE1E82"/>
    <w:rsid w:val="00EE1E9C"/>
    <w:rsid w:val="00EE1EE8"/>
    <w:rsid w:val="00EE2DAF"/>
    <w:rsid w:val="00EE38AD"/>
    <w:rsid w:val="00EE760F"/>
    <w:rsid w:val="00EE78FF"/>
    <w:rsid w:val="00EE7C59"/>
    <w:rsid w:val="00EF0B23"/>
    <w:rsid w:val="00EF1625"/>
    <w:rsid w:val="00EF1BD2"/>
    <w:rsid w:val="00EF3113"/>
    <w:rsid w:val="00EF5EFE"/>
    <w:rsid w:val="00EF671D"/>
    <w:rsid w:val="00EF673E"/>
    <w:rsid w:val="00EF6810"/>
    <w:rsid w:val="00EF7711"/>
    <w:rsid w:val="00F000F3"/>
    <w:rsid w:val="00F000F6"/>
    <w:rsid w:val="00F0013B"/>
    <w:rsid w:val="00F00172"/>
    <w:rsid w:val="00F00221"/>
    <w:rsid w:val="00F01AFA"/>
    <w:rsid w:val="00F01F9A"/>
    <w:rsid w:val="00F02759"/>
    <w:rsid w:val="00F02F5F"/>
    <w:rsid w:val="00F061EC"/>
    <w:rsid w:val="00F101C8"/>
    <w:rsid w:val="00F124EB"/>
    <w:rsid w:val="00F13753"/>
    <w:rsid w:val="00F13D3A"/>
    <w:rsid w:val="00F14534"/>
    <w:rsid w:val="00F14E06"/>
    <w:rsid w:val="00F14E60"/>
    <w:rsid w:val="00F15643"/>
    <w:rsid w:val="00F15AEA"/>
    <w:rsid w:val="00F16789"/>
    <w:rsid w:val="00F16B97"/>
    <w:rsid w:val="00F205B4"/>
    <w:rsid w:val="00F208F1"/>
    <w:rsid w:val="00F223CB"/>
    <w:rsid w:val="00F22979"/>
    <w:rsid w:val="00F234B3"/>
    <w:rsid w:val="00F25172"/>
    <w:rsid w:val="00F25353"/>
    <w:rsid w:val="00F26BA8"/>
    <w:rsid w:val="00F27D85"/>
    <w:rsid w:val="00F304D3"/>
    <w:rsid w:val="00F308CE"/>
    <w:rsid w:val="00F30AE6"/>
    <w:rsid w:val="00F31F5F"/>
    <w:rsid w:val="00F32AB1"/>
    <w:rsid w:val="00F34523"/>
    <w:rsid w:val="00F34B0E"/>
    <w:rsid w:val="00F40DDE"/>
    <w:rsid w:val="00F41D00"/>
    <w:rsid w:val="00F42873"/>
    <w:rsid w:val="00F436FF"/>
    <w:rsid w:val="00F44020"/>
    <w:rsid w:val="00F44837"/>
    <w:rsid w:val="00F45412"/>
    <w:rsid w:val="00F459D2"/>
    <w:rsid w:val="00F46056"/>
    <w:rsid w:val="00F51296"/>
    <w:rsid w:val="00F526CF"/>
    <w:rsid w:val="00F5296A"/>
    <w:rsid w:val="00F52F08"/>
    <w:rsid w:val="00F54FC3"/>
    <w:rsid w:val="00F56064"/>
    <w:rsid w:val="00F56404"/>
    <w:rsid w:val="00F5661B"/>
    <w:rsid w:val="00F573C7"/>
    <w:rsid w:val="00F57D3F"/>
    <w:rsid w:val="00F57F17"/>
    <w:rsid w:val="00F61342"/>
    <w:rsid w:val="00F62FB0"/>
    <w:rsid w:val="00F63E0A"/>
    <w:rsid w:val="00F64E9D"/>
    <w:rsid w:val="00F66C36"/>
    <w:rsid w:val="00F674FF"/>
    <w:rsid w:val="00F71507"/>
    <w:rsid w:val="00F71599"/>
    <w:rsid w:val="00F72D45"/>
    <w:rsid w:val="00F742B5"/>
    <w:rsid w:val="00F75630"/>
    <w:rsid w:val="00F757BD"/>
    <w:rsid w:val="00F7734B"/>
    <w:rsid w:val="00F77780"/>
    <w:rsid w:val="00F82CBF"/>
    <w:rsid w:val="00F837A1"/>
    <w:rsid w:val="00F85585"/>
    <w:rsid w:val="00F86BB9"/>
    <w:rsid w:val="00F86BEC"/>
    <w:rsid w:val="00F8718C"/>
    <w:rsid w:val="00F8733B"/>
    <w:rsid w:val="00F933A4"/>
    <w:rsid w:val="00F9374F"/>
    <w:rsid w:val="00F94B38"/>
    <w:rsid w:val="00F95D27"/>
    <w:rsid w:val="00F95F18"/>
    <w:rsid w:val="00F96E9E"/>
    <w:rsid w:val="00F979C3"/>
    <w:rsid w:val="00FA0C19"/>
    <w:rsid w:val="00FA1398"/>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98E"/>
    <w:rsid w:val="00FB2F15"/>
    <w:rsid w:val="00FB42F4"/>
    <w:rsid w:val="00FB5AB5"/>
    <w:rsid w:val="00FB7B5B"/>
    <w:rsid w:val="00FB7C32"/>
    <w:rsid w:val="00FC035E"/>
    <w:rsid w:val="00FC0A5B"/>
    <w:rsid w:val="00FC1160"/>
    <w:rsid w:val="00FC1283"/>
    <w:rsid w:val="00FC7783"/>
    <w:rsid w:val="00FD0F1F"/>
    <w:rsid w:val="00FD3310"/>
    <w:rsid w:val="00FD36B2"/>
    <w:rsid w:val="00FD44B8"/>
    <w:rsid w:val="00FD5555"/>
    <w:rsid w:val="00FD5A00"/>
    <w:rsid w:val="00FD73DC"/>
    <w:rsid w:val="00FE0855"/>
    <w:rsid w:val="00FE0E13"/>
    <w:rsid w:val="00FE15FF"/>
    <w:rsid w:val="00FE1C99"/>
    <w:rsid w:val="00FE2779"/>
    <w:rsid w:val="00FE3409"/>
    <w:rsid w:val="00FE3D7C"/>
    <w:rsid w:val="00FE3DDF"/>
    <w:rsid w:val="00FE51C8"/>
    <w:rsid w:val="00FE6033"/>
    <w:rsid w:val="00FE7760"/>
    <w:rsid w:val="00FF05F3"/>
    <w:rsid w:val="00FF218A"/>
    <w:rsid w:val="00FF2681"/>
    <w:rsid w:val="00FF29A0"/>
    <w:rsid w:val="00FF2A34"/>
    <w:rsid w:val="00FF2C34"/>
    <w:rsid w:val="00FF2C5B"/>
    <w:rsid w:val="00FF3021"/>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EC7662-F991-423F-A22E-820662CF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lsdException w:name="annotation text" w:locked="1"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nhideWhenUsed="1"/>
    <w:lsdException w:name="List 2" w:locked="1"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A0B"/>
    <w:rPr>
      <w:sz w:val="24"/>
      <w:szCs w:val="24"/>
    </w:rPr>
  </w:style>
  <w:style w:type="paragraph" w:styleId="1">
    <w:name w:val="heading 1"/>
    <w:basedOn w:val="a"/>
    <w:next w:val="a"/>
    <w:link w:val="10"/>
    <w:uiPriority w:val="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9">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rsid w:val="00084CEE"/>
    <w:rPr>
      <w:rFonts w:ascii="Cambria" w:hAnsi="Cambria" w:cs="Cambria"/>
    </w:rPr>
  </w:style>
  <w:style w:type="paragraph" w:customStyle="1" w:styleId="1c">
    <w:name w:val="Текст1"/>
    <w:basedOn w:val="1b"/>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d">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3986D-909C-479C-A014-C1DEB1033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10</Pages>
  <Words>2070</Words>
  <Characters>11800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13843</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Selxoz4</cp:lastModifiedBy>
  <cp:revision>9</cp:revision>
  <cp:lastPrinted>2026-02-04T07:32:00Z</cp:lastPrinted>
  <dcterms:created xsi:type="dcterms:W3CDTF">2026-02-04T07:15:00Z</dcterms:created>
  <dcterms:modified xsi:type="dcterms:W3CDTF">2026-03-03T08:01:00Z</dcterms:modified>
</cp:coreProperties>
</file>