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74CF94A5" w:rsidR="009A3F0A" w:rsidRPr="00803099" w:rsidRDefault="00407F35"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0</w:t>
                            </w:r>
                            <w:r w:rsidR="00995A06">
                              <w:rPr>
                                <w:rFonts w:ascii="Times New Roman" w:eastAsia="Times New Roman" w:hAnsi="Times New Roman" w:cs="Times New Roman"/>
                                <w:sz w:val="24"/>
                                <w:szCs w:val="20"/>
                                <w:u w:val="single"/>
                                <w:lang w:eastAsia="ru-RU"/>
                              </w:rPr>
                              <w:t>1</w:t>
                            </w:r>
                            <w:r w:rsidR="00803099">
                              <w:rPr>
                                <w:rFonts w:ascii="Times New Roman" w:eastAsia="Times New Roman" w:hAnsi="Times New Roman" w:cs="Times New Roman"/>
                                <w:sz w:val="24"/>
                                <w:szCs w:val="20"/>
                                <w:u w:val="single"/>
                                <w:lang w:eastAsia="ru-RU"/>
                              </w:rPr>
                              <w:t>.</w:t>
                            </w:r>
                            <w:r w:rsidR="0016787D" w:rsidRPr="00803099">
                              <w:rPr>
                                <w:rFonts w:ascii="Times New Roman" w:eastAsia="Times New Roman" w:hAnsi="Times New Roman" w:cs="Times New Roman"/>
                                <w:sz w:val="24"/>
                                <w:szCs w:val="20"/>
                                <w:u w:val="single"/>
                                <w:lang w:eastAsia="ru-RU"/>
                              </w:rPr>
                              <w:t>0</w:t>
                            </w:r>
                            <w:r>
                              <w:rPr>
                                <w:rFonts w:ascii="Times New Roman" w:eastAsia="Times New Roman" w:hAnsi="Times New Roman" w:cs="Times New Roman"/>
                                <w:sz w:val="24"/>
                                <w:szCs w:val="20"/>
                                <w:u w:val="single"/>
                                <w:lang w:eastAsia="ru-RU"/>
                              </w:rPr>
                              <w:t>9</w:t>
                            </w:r>
                            <w:r w:rsidR="0016787D">
                              <w:rPr>
                                <w:rFonts w:ascii="Times New Roman" w:eastAsia="Times New Roman" w:hAnsi="Times New Roman" w:cs="Times New Roman"/>
                                <w:sz w:val="24"/>
                                <w:szCs w:val="20"/>
                                <w:u w:val="single"/>
                                <w:lang w:eastAsia="ru-RU"/>
                              </w:rPr>
                              <w:t>.202</w:t>
                            </w:r>
                            <w:r w:rsidR="0016787D" w:rsidRPr="00803099">
                              <w:rPr>
                                <w:rFonts w:ascii="Times New Roman" w:eastAsia="Times New Roman" w:hAnsi="Times New Roman" w:cs="Times New Roman"/>
                                <w:sz w:val="24"/>
                                <w:szCs w:val="20"/>
                                <w:u w:val="single"/>
                                <w:lang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8E392B">
                              <w:rPr>
                                <w:rFonts w:ascii="Times New Roman" w:eastAsia="Times New Roman" w:hAnsi="Times New Roman" w:cs="Times New Roman"/>
                                <w:sz w:val="24"/>
                                <w:szCs w:val="20"/>
                                <w:u w:val="single"/>
                                <w:lang w:eastAsia="ru-RU"/>
                              </w:rPr>
                              <w:t>100</w:t>
                            </w:r>
                            <w:r w:rsidR="005E0DF2">
                              <w:rPr>
                                <w:rFonts w:ascii="Times New Roman" w:eastAsia="Times New Roman" w:hAnsi="Times New Roman" w:cs="Times New Roman"/>
                                <w:sz w:val="24"/>
                                <w:szCs w:val="20"/>
                                <w:u w:val="single"/>
                                <w:lang w:eastAsia="ru-RU"/>
                              </w:rPr>
                              <w:t>2</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74CF94A5" w:rsidR="009A3F0A" w:rsidRPr="00803099" w:rsidRDefault="00407F35"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0</w:t>
                      </w:r>
                      <w:r w:rsidR="00995A06">
                        <w:rPr>
                          <w:rFonts w:ascii="Times New Roman" w:eastAsia="Times New Roman" w:hAnsi="Times New Roman" w:cs="Times New Roman"/>
                          <w:sz w:val="24"/>
                          <w:szCs w:val="20"/>
                          <w:u w:val="single"/>
                          <w:lang w:eastAsia="ru-RU"/>
                        </w:rPr>
                        <w:t>1</w:t>
                      </w:r>
                      <w:r w:rsidR="00803099">
                        <w:rPr>
                          <w:rFonts w:ascii="Times New Roman" w:eastAsia="Times New Roman" w:hAnsi="Times New Roman" w:cs="Times New Roman"/>
                          <w:sz w:val="24"/>
                          <w:szCs w:val="20"/>
                          <w:u w:val="single"/>
                          <w:lang w:eastAsia="ru-RU"/>
                        </w:rPr>
                        <w:t>.</w:t>
                      </w:r>
                      <w:r w:rsidR="0016787D" w:rsidRPr="00803099">
                        <w:rPr>
                          <w:rFonts w:ascii="Times New Roman" w:eastAsia="Times New Roman" w:hAnsi="Times New Roman" w:cs="Times New Roman"/>
                          <w:sz w:val="24"/>
                          <w:szCs w:val="20"/>
                          <w:u w:val="single"/>
                          <w:lang w:eastAsia="ru-RU"/>
                        </w:rPr>
                        <w:t>0</w:t>
                      </w:r>
                      <w:r>
                        <w:rPr>
                          <w:rFonts w:ascii="Times New Roman" w:eastAsia="Times New Roman" w:hAnsi="Times New Roman" w:cs="Times New Roman"/>
                          <w:sz w:val="24"/>
                          <w:szCs w:val="20"/>
                          <w:u w:val="single"/>
                          <w:lang w:eastAsia="ru-RU"/>
                        </w:rPr>
                        <w:t>9</w:t>
                      </w:r>
                      <w:r w:rsidR="0016787D">
                        <w:rPr>
                          <w:rFonts w:ascii="Times New Roman" w:eastAsia="Times New Roman" w:hAnsi="Times New Roman" w:cs="Times New Roman"/>
                          <w:sz w:val="24"/>
                          <w:szCs w:val="20"/>
                          <w:u w:val="single"/>
                          <w:lang w:eastAsia="ru-RU"/>
                        </w:rPr>
                        <w:t>.202</w:t>
                      </w:r>
                      <w:r w:rsidR="0016787D" w:rsidRPr="00803099">
                        <w:rPr>
                          <w:rFonts w:ascii="Times New Roman" w:eastAsia="Times New Roman" w:hAnsi="Times New Roman" w:cs="Times New Roman"/>
                          <w:sz w:val="24"/>
                          <w:szCs w:val="20"/>
                          <w:u w:val="single"/>
                          <w:lang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8E392B">
                        <w:rPr>
                          <w:rFonts w:ascii="Times New Roman" w:eastAsia="Times New Roman" w:hAnsi="Times New Roman" w:cs="Times New Roman"/>
                          <w:sz w:val="24"/>
                          <w:szCs w:val="20"/>
                          <w:u w:val="single"/>
                          <w:lang w:eastAsia="ru-RU"/>
                        </w:rPr>
                        <w:t>100</w:t>
                      </w:r>
                      <w:r w:rsidR="005E0DF2">
                        <w:rPr>
                          <w:rFonts w:ascii="Times New Roman" w:eastAsia="Times New Roman" w:hAnsi="Times New Roman" w:cs="Times New Roman"/>
                          <w:sz w:val="24"/>
                          <w:szCs w:val="20"/>
                          <w:u w:val="single"/>
                          <w:lang w:eastAsia="ru-RU"/>
                        </w:rPr>
                        <w:t>2</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70C26FE1" w:rsidR="009A3F0A" w:rsidRPr="00EE4895" w:rsidRDefault="00407F35"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w:t>
                            </w:r>
                            <w:r w:rsidR="00995A06">
                              <w:rPr>
                                <w:rFonts w:ascii="Times New Roman" w:eastAsia="Times New Roman" w:hAnsi="Times New Roman" w:cs="Times New Roman"/>
                                <w:sz w:val="24"/>
                                <w:szCs w:val="24"/>
                                <w:u w:val="single"/>
                                <w:lang w:eastAsia="ru-RU"/>
                              </w:rPr>
                              <w:t>1</w:t>
                            </w:r>
                            <w:r w:rsidR="003B0AC0">
                              <w:rPr>
                                <w:rFonts w:ascii="Times New Roman" w:eastAsia="Times New Roman" w:hAnsi="Times New Roman" w:cs="Times New Roman"/>
                                <w:sz w:val="24"/>
                                <w:szCs w:val="24"/>
                                <w:u w:val="single"/>
                                <w:lang w:eastAsia="ru-RU"/>
                              </w:rPr>
                              <w:t>.</w:t>
                            </w:r>
                            <w:r w:rsidR="007F6060">
                              <w:rPr>
                                <w:rFonts w:ascii="Times New Roman" w:eastAsia="Times New Roman" w:hAnsi="Times New Roman" w:cs="Times New Roman"/>
                                <w:sz w:val="24"/>
                                <w:szCs w:val="24"/>
                                <w:u w:val="single"/>
                                <w:lang w:eastAsia="ru-RU"/>
                              </w:rPr>
                              <w:t>0</w:t>
                            </w:r>
                            <w:r>
                              <w:rPr>
                                <w:rFonts w:ascii="Times New Roman" w:eastAsia="Times New Roman" w:hAnsi="Times New Roman" w:cs="Times New Roman"/>
                                <w:sz w:val="24"/>
                                <w:szCs w:val="24"/>
                                <w:u w:val="single"/>
                                <w:lang w:eastAsia="ru-RU"/>
                              </w:rPr>
                              <w:t>9</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8E392B">
                              <w:rPr>
                                <w:rFonts w:ascii="Times New Roman" w:eastAsia="Times New Roman" w:hAnsi="Times New Roman" w:cs="Times New Roman"/>
                                <w:sz w:val="24"/>
                                <w:szCs w:val="24"/>
                                <w:u w:val="single"/>
                                <w:lang w:eastAsia="ru-RU"/>
                              </w:rPr>
                              <w:t>100</w:t>
                            </w:r>
                            <w:r w:rsidR="005E0DF2">
                              <w:rPr>
                                <w:rFonts w:ascii="Times New Roman" w:eastAsia="Times New Roman" w:hAnsi="Times New Roman" w:cs="Times New Roman"/>
                                <w:sz w:val="24"/>
                                <w:szCs w:val="24"/>
                                <w:u w:val="single"/>
                                <w:lang w:eastAsia="ru-RU"/>
                              </w:rPr>
                              <w:t>2</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70C26FE1" w:rsidR="009A3F0A" w:rsidRPr="00EE4895" w:rsidRDefault="00407F35"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w:t>
                      </w:r>
                      <w:r w:rsidR="00995A06">
                        <w:rPr>
                          <w:rFonts w:ascii="Times New Roman" w:eastAsia="Times New Roman" w:hAnsi="Times New Roman" w:cs="Times New Roman"/>
                          <w:sz w:val="24"/>
                          <w:szCs w:val="24"/>
                          <w:u w:val="single"/>
                          <w:lang w:eastAsia="ru-RU"/>
                        </w:rPr>
                        <w:t>1</w:t>
                      </w:r>
                      <w:r w:rsidR="003B0AC0">
                        <w:rPr>
                          <w:rFonts w:ascii="Times New Roman" w:eastAsia="Times New Roman" w:hAnsi="Times New Roman" w:cs="Times New Roman"/>
                          <w:sz w:val="24"/>
                          <w:szCs w:val="24"/>
                          <w:u w:val="single"/>
                          <w:lang w:eastAsia="ru-RU"/>
                        </w:rPr>
                        <w:t>.</w:t>
                      </w:r>
                      <w:r w:rsidR="007F6060">
                        <w:rPr>
                          <w:rFonts w:ascii="Times New Roman" w:eastAsia="Times New Roman" w:hAnsi="Times New Roman" w:cs="Times New Roman"/>
                          <w:sz w:val="24"/>
                          <w:szCs w:val="24"/>
                          <w:u w:val="single"/>
                          <w:lang w:eastAsia="ru-RU"/>
                        </w:rPr>
                        <w:t>0</w:t>
                      </w:r>
                      <w:r>
                        <w:rPr>
                          <w:rFonts w:ascii="Times New Roman" w:eastAsia="Times New Roman" w:hAnsi="Times New Roman" w:cs="Times New Roman"/>
                          <w:sz w:val="24"/>
                          <w:szCs w:val="24"/>
                          <w:u w:val="single"/>
                          <w:lang w:eastAsia="ru-RU"/>
                        </w:rPr>
                        <w:t>9</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8E392B">
                        <w:rPr>
                          <w:rFonts w:ascii="Times New Roman" w:eastAsia="Times New Roman" w:hAnsi="Times New Roman" w:cs="Times New Roman"/>
                          <w:sz w:val="24"/>
                          <w:szCs w:val="24"/>
                          <w:u w:val="single"/>
                          <w:lang w:eastAsia="ru-RU"/>
                        </w:rPr>
                        <w:t>100</w:t>
                      </w:r>
                      <w:r w:rsidR="005E0DF2">
                        <w:rPr>
                          <w:rFonts w:ascii="Times New Roman" w:eastAsia="Times New Roman" w:hAnsi="Times New Roman" w:cs="Times New Roman"/>
                          <w:sz w:val="24"/>
                          <w:szCs w:val="24"/>
                          <w:u w:val="single"/>
                          <w:lang w:eastAsia="ru-RU"/>
                        </w:rPr>
                        <w:t>2</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1F10E7C8" w14:textId="77777777" w:rsidR="00BE678F" w:rsidRDefault="00BE678F" w:rsidP="0040655E">
      <w:pPr>
        <w:tabs>
          <w:tab w:val="left" w:pos="4536"/>
        </w:tabs>
        <w:suppressAutoHyphens/>
        <w:spacing w:after="0" w:line="240" w:lineRule="auto"/>
        <w:ind w:firstLine="709"/>
        <w:jc w:val="both"/>
        <w:rPr>
          <w:rFonts w:ascii="Times New Roman" w:hAnsi="Times New Roman" w:cs="Times New Roman"/>
          <w:sz w:val="24"/>
          <w:szCs w:val="24"/>
        </w:rPr>
      </w:pPr>
    </w:p>
    <w:p w14:paraId="39F81591" w14:textId="77777777" w:rsidR="00CE23F3" w:rsidRDefault="00CE23F3" w:rsidP="00165D37">
      <w:pPr>
        <w:widowControl w:val="0"/>
        <w:autoSpaceDE w:val="0"/>
        <w:autoSpaceDN w:val="0"/>
        <w:spacing w:after="0" w:line="240" w:lineRule="auto"/>
        <w:ind w:right="4960"/>
        <w:jc w:val="both"/>
        <w:rPr>
          <w:rFonts w:ascii="Times New Roman" w:hAnsi="Times New Roman" w:cs="Times New Roman"/>
          <w:sz w:val="24"/>
          <w:szCs w:val="24"/>
        </w:rPr>
      </w:pPr>
    </w:p>
    <w:p w14:paraId="0C384B60" w14:textId="77777777" w:rsidR="005E0DF2" w:rsidRDefault="005E0DF2" w:rsidP="005E0DF2">
      <w:pPr>
        <w:spacing w:after="0" w:line="240" w:lineRule="auto"/>
        <w:ind w:right="4962"/>
        <w:jc w:val="both"/>
        <w:rPr>
          <w:rFonts w:ascii="Times New Roman" w:hAnsi="Times New Roman"/>
          <w:color w:val="000000"/>
          <w:sz w:val="24"/>
          <w:szCs w:val="24"/>
        </w:rPr>
      </w:pPr>
      <w:r>
        <w:rPr>
          <w:rFonts w:ascii="Times New Roman" w:hAnsi="Times New Roman"/>
          <w:color w:val="000000"/>
          <w:sz w:val="24"/>
          <w:szCs w:val="24"/>
        </w:rPr>
        <w:t xml:space="preserve">О возможности </w:t>
      </w:r>
      <w:r>
        <w:rPr>
          <w:rFonts w:ascii="Times New Roman" w:hAnsi="Times New Roman"/>
          <w:sz w:val="24"/>
          <w:szCs w:val="24"/>
        </w:rPr>
        <w:t>предоставления в собственность земельных участков без проведения торгов</w:t>
      </w:r>
    </w:p>
    <w:p w14:paraId="66B05D5E" w14:textId="77777777" w:rsidR="005E0DF2" w:rsidRDefault="005E0DF2" w:rsidP="005E0DF2">
      <w:pPr>
        <w:spacing w:after="0" w:line="240" w:lineRule="auto"/>
        <w:ind w:firstLine="709"/>
        <w:jc w:val="both"/>
        <w:rPr>
          <w:rFonts w:ascii="Times New Roman" w:hAnsi="Times New Roman"/>
          <w:sz w:val="24"/>
          <w:szCs w:val="24"/>
        </w:rPr>
      </w:pPr>
    </w:p>
    <w:p w14:paraId="16FAC188" w14:textId="77777777" w:rsidR="005E0DF2" w:rsidRDefault="005E0DF2" w:rsidP="005E0DF2">
      <w:pPr>
        <w:spacing w:after="0" w:line="240" w:lineRule="auto"/>
        <w:ind w:firstLine="709"/>
        <w:jc w:val="both"/>
        <w:rPr>
          <w:rFonts w:ascii="Times New Roman" w:hAnsi="Times New Roman"/>
          <w:sz w:val="24"/>
          <w:szCs w:val="24"/>
        </w:rPr>
      </w:pPr>
    </w:p>
    <w:p w14:paraId="2CDF44D7" w14:textId="1D012C0E" w:rsidR="005E0DF2" w:rsidRDefault="005E0DF2" w:rsidP="005E0DF2">
      <w:pPr>
        <w:spacing w:after="0" w:line="240" w:lineRule="auto"/>
        <w:ind w:firstLine="709"/>
        <w:jc w:val="both"/>
        <w:rPr>
          <w:rFonts w:ascii="Times New Roman" w:hAnsi="Times New Roman"/>
          <w:sz w:val="24"/>
          <w:szCs w:val="24"/>
        </w:rPr>
      </w:pPr>
      <w:r>
        <w:rPr>
          <w:rFonts w:ascii="Times New Roman" w:hAnsi="Times New Roman"/>
          <w:sz w:val="24"/>
          <w:szCs w:val="24"/>
        </w:rPr>
        <w:t xml:space="preserve">В соответствии с пунктом 10 части 2 статьи 39.3, статьи 39.18 Земельного кодекса Российской Федерации, Постановлением Правительства РФ от 10 сентября 2012 г. № 909 "Об определении официального сайта Российской Федерации в информационно-телекоммуникационной сети "Интернет" для размещения информации о проведении торгов и внесении изменений в некоторые акты Правительства Российской Федерации", администрация Урмарского муниципального округа </w:t>
      </w:r>
      <w:r>
        <w:rPr>
          <w:rFonts w:ascii="Times New Roman" w:hAnsi="Times New Roman"/>
          <w:sz w:val="24"/>
          <w:szCs w:val="24"/>
        </w:rPr>
        <w:t xml:space="preserve"> </w:t>
      </w:r>
      <w:r>
        <w:rPr>
          <w:rFonts w:ascii="Times New Roman" w:hAnsi="Times New Roman"/>
          <w:sz w:val="24"/>
          <w:szCs w:val="24"/>
        </w:rPr>
        <w:t xml:space="preserve">п о с т а н о в л я е т: </w:t>
      </w:r>
    </w:p>
    <w:p w14:paraId="0C60BC0F" w14:textId="77777777" w:rsidR="005E0DF2" w:rsidRDefault="005E0DF2" w:rsidP="005E0DF2">
      <w:pPr>
        <w:spacing w:after="0" w:line="240" w:lineRule="auto"/>
        <w:ind w:firstLine="709"/>
        <w:jc w:val="both"/>
        <w:rPr>
          <w:rFonts w:ascii="Times New Roman" w:hAnsi="Times New Roman"/>
          <w:sz w:val="24"/>
          <w:szCs w:val="24"/>
        </w:rPr>
      </w:pPr>
      <w:r>
        <w:rPr>
          <w:rFonts w:ascii="Times New Roman" w:hAnsi="Times New Roman"/>
          <w:sz w:val="24"/>
          <w:szCs w:val="24"/>
        </w:rPr>
        <w:t xml:space="preserve">1. Утвердить прилагаемое Извещение о возможности предоставления в собственность без проведения торгов следующих земельных участков: </w:t>
      </w:r>
    </w:p>
    <w:p w14:paraId="761B37A7" w14:textId="77777777" w:rsidR="005E0DF2" w:rsidRDefault="005E0DF2" w:rsidP="005E0DF2">
      <w:pPr>
        <w:spacing w:after="0" w:line="240" w:lineRule="auto"/>
        <w:ind w:firstLine="624"/>
        <w:jc w:val="both"/>
        <w:rPr>
          <w:rFonts w:ascii="Times New Roman" w:hAnsi="Times New Roman"/>
          <w:sz w:val="24"/>
          <w:szCs w:val="24"/>
        </w:rPr>
      </w:pPr>
      <w:r>
        <w:rPr>
          <w:rFonts w:ascii="Times New Roman" w:hAnsi="Times New Roman"/>
          <w:bCs/>
          <w:sz w:val="24"/>
          <w:szCs w:val="24"/>
        </w:rPr>
        <w:t xml:space="preserve">Лот </w:t>
      </w:r>
      <w:r w:rsidRPr="00E47B04">
        <w:rPr>
          <w:rFonts w:ascii="Times New Roman" w:hAnsi="Times New Roman"/>
          <w:bCs/>
          <w:sz w:val="24"/>
          <w:szCs w:val="24"/>
        </w:rPr>
        <w:t>1</w:t>
      </w:r>
      <w:r>
        <w:rPr>
          <w:rFonts w:ascii="Times New Roman" w:hAnsi="Times New Roman"/>
          <w:bCs/>
          <w:sz w:val="24"/>
          <w:szCs w:val="24"/>
        </w:rPr>
        <w:t>.</w:t>
      </w:r>
      <w:r>
        <w:rPr>
          <w:rFonts w:ascii="Times New Roman" w:hAnsi="Times New Roman"/>
          <w:sz w:val="24"/>
          <w:szCs w:val="24"/>
        </w:rPr>
        <w:t xml:space="preserve"> Земельный участок из категории земель населенных пунктов, площадью 916 кв.м., с кадастровым номером 21:19:030201:442, местоположение: Чувашская Республика-Чувашия, муниципальный округ Урмарский, село Вознесенское, улица Синицина, д. 1Б, вид разрешенного использования – Для ведения личного подсобного хозяйства (приусадебный земельный участок).</w:t>
      </w:r>
    </w:p>
    <w:p w14:paraId="0D330851" w14:textId="77777777" w:rsidR="005E0DF2" w:rsidRDefault="005E0DF2" w:rsidP="005E0DF2">
      <w:pPr>
        <w:spacing w:after="0" w:line="240" w:lineRule="auto"/>
        <w:ind w:firstLine="624"/>
        <w:jc w:val="both"/>
        <w:rPr>
          <w:rFonts w:ascii="Times New Roman" w:hAnsi="Times New Roman"/>
          <w:sz w:val="24"/>
          <w:szCs w:val="24"/>
        </w:rPr>
      </w:pPr>
      <w:r>
        <w:rPr>
          <w:rFonts w:ascii="Times New Roman" w:hAnsi="Times New Roman"/>
          <w:sz w:val="24"/>
          <w:szCs w:val="24"/>
        </w:rPr>
        <w:t xml:space="preserve">Кадастровая стоимость составляет 27 205 (Двадцать семь тысяч двести пять) руб. 20 коп. </w:t>
      </w:r>
    </w:p>
    <w:p w14:paraId="79D2CEA2" w14:textId="77777777" w:rsidR="005E0DF2" w:rsidRDefault="005E0DF2" w:rsidP="005E0DF2">
      <w:pPr>
        <w:spacing w:after="0" w:line="240" w:lineRule="auto"/>
        <w:ind w:firstLine="624"/>
        <w:jc w:val="both"/>
        <w:rPr>
          <w:rFonts w:ascii="Times New Roman" w:hAnsi="Times New Roman"/>
          <w:sz w:val="24"/>
          <w:szCs w:val="24"/>
        </w:rPr>
      </w:pPr>
      <w:r w:rsidRPr="00714E8E">
        <w:rPr>
          <w:rFonts w:ascii="Times New Roman" w:hAnsi="Times New Roman" w:cs="Times New Roman"/>
          <w:bCs/>
          <w:sz w:val="24"/>
          <w:szCs w:val="24"/>
        </w:rPr>
        <w:t xml:space="preserve">Лот </w:t>
      </w:r>
      <w:r>
        <w:rPr>
          <w:rFonts w:ascii="Times New Roman" w:hAnsi="Times New Roman" w:cs="Times New Roman"/>
          <w:bCs/>
          <w:sz w:val="24"/>
          <w:szCs w:val="24"/>
        </w:rPr>
        <w:t>2</w:t>
      </w:r>
      <w:r w:rsidRPr="00714E8E">
        <w:rPr>
          <w:rFonts w:ascii="Times New Roman" w:hAnsi="Times New Roman" w:cs="Times New Roman"/>
          <w:bCs/>
          <w:sz w:val="24"/>
          <w:szCs w:val="24"/>
        </w:rPr>
        <w:t>.</w:t>
      </w:r>
      <w:r w:rsidRPr="00714E8E">
        <w:rPr>
          <w:rFonts w:ascii="Times New Roman" w:hAnsi="Times New Roman" w:cs="Times New Roman"/>
          <w:sz w:val="24"/>
          <w:szCs w:val="24"/>
        </w:rPr>
        <w:t xml:space="preserve"> Земельный участок из категории земель населенных пунктов, площадью </w:t>
      </w:r>
      <w:r>
        <w:rPr>
          <w:rFonts w:ascii="Times New Roman" w:hAnsi="Times New Roman" w:cs="Times New Roman"/>
          <w:sz w:val="24"/>
          <w:szCs w:val="24"/>
        </w:rPr>
        <w:t xml:space="preserve">887 </w:t>
      </w:r>
      <w:r w:rsidRPr="00714E8E">
        <w:rPr>
          <w:rFonts w:ascii="Times New Roman" w:hAnsi="Times New Roman" w:cs="Times New Roman"/>
          <w:sz w:val="24"/>
          <w:szCs w:val="24"/>
        </w:rPr>
        <w:t>кв.м., с кадастровым номером 21:19:</w:t>
      </w:r>
      <w:r>
        <w:rPr>
          <w:rFonts w:ascii="Times New Roman" w:hAnsi="Times New Roman" w:cs="Times New Roman"/>
          <w:sz w:val="24"/>
          <w:szCs w:val="24"/>
        </w:rPr>
        <w:t>030201</w:t>
      </w:r>
      <w:r w:rsidRPr="00714E8E">
        <w:rPr>
          <w:rFonts w:ascii="Times New Roman" w:hAnsi="Times New Roman" w:cs="Times New Roman"/>
          <w:sz w:val="24"/>
          <w:szCs w:val="24"/>
        </w:rPr>
        <w:t>:</w:t>
      </w:r>
      <w:r>
        <w:rPr>
          <w:rFonts w:ascii="Times New Roman" w:hAnsi="Times New Roman" w:cs="Times New Roman"/>
          <w:sz w:val="24"/>
          <w:szCs w:val="24"/>
        </w:rPr>
        <w:t>443</w:t>
      </w:r>
      <w:r w:rsidRPr="00714E8E">
        <w:rPr>
          <w:rFonts w:ascii="Times New Roman" w:hAnsi="Times New Roman" w:cs="Times New Roman"/>
          <w:sz w:val="24"/>
          <w:szCs w:val="24"/>
        </w:rPr>
        <w:t xml:space="preserve">, местоположение: </w:t>
      </w:r>
      <w:r w:rsidRPr="001C4F48">
        <w:rPr>
          <w:rFonts w:ascii="Times New Roman" w:hAnsi="Times New Roman" w:cs="Times New Roman"/>
          <w:sz w:val="24"/>
          <w:szCs w:val="24"/>
        </w:rPr>
        <w:t>Чувашская Республика - Чувашия, м</w:t>
      </w:r>
      <w:r>
        <w:rPr>
          <w:rFonts w:ascii="Times New Roman" w:hAnsi="Times New Roman" w:cs="Times New Roman"/>
          <w:sz w:val="24"/>
          <w:szCs w:val="24"/>
        </w:rPr>
        <w:t xml:space="preserve">униципальный </w:t>
      </w:r>
      <w:r w:rsidRPr="001C4F48">
        <w:rPr>
          <w:rFonts w:ascii="Times New Roman" w:hAnsi="Times New Roman" w:cs="Times New Roman"/>
          <w:sz w:val="24"/>
          <w:szCs w:val="24"/>
        </w:rPr>
        <w:t>о</w:t>
      </w:r>
      <w:r>
        <w:rPr>
          <w:rFonts w:ascii="Times New Roman" w:hAnsi="Times New Roman" w:cs="Times New Roman"/>
          <w:sz w:val="24"/>
          <w:szCs w:val="24"/>
        </w:rPr>
        <w:t>круг</w:t>
      </w:r>
      <w:r w:rsidRPr="001C4F48">
        <w:rPr>
          <w:rFonts w:ascii="Times New Roman" w:hAnsi="Times New Roman" w:cs="Times New Roman"/>
          <w:sz w:val="24"/>
          <w:szCs w:val="24"/>
        </w:rPr>
        <w:t xml:space="preserve"> Урмарский, </w:t>
      </w:r>
      <w:r>
        <w:rPr>
          <w:rFonts w:ascii="Times New Roman" w:hAnsi="Times New Roman" w:cs="Times New Roman"/>
          <w:sz w:val="24"/>
          <w:szCs w:val="24"/>
        </w:rPr>
        <w:t>село Вознесенское, улица Синицина, д. 1А, в</w:t>
      </w:r>
      <w:r w:rsidRPr="00714E8E">
        <w:rPr>
          <w:rFonts w:ascii="Times New Roman" w:hAnsi="Times New Roman" w:cs="Times New Roman"/>
          <w:sz w:val="24"/>
          <w:szCs w:val="24"/>
        </w:rPr>
        <w:t xml:space="preserve">ид разрешенного использования – </w:t>
      </w:r>
      <w:r>
        <w:rPr>
          <w:rFonts w:ascii="Times New Roman" w:hAnsi="Times New Roman"/>
          <w:sz w:val="24"/>
          <w:szCs w:val="24"/>
        </w:rPr>
        <w:t>Для ведения личного подсобного хозяйства (приусадебный земельный участок).</w:t>
      </w:r>
    </w:p>
    <w:p w14:paraId="274E1A6F" w14:textId="77777777" w:rsidR="005E0DF2" w:rsidRDefault="005E0DF2" w:rsidP="005E0DF2">
      <w:pPr>
        <w:spacing w:after="0" w:line="240" w:lineRule="auto"/>
        <w:ind w:firstLine="624"/>
        <w:jc w:val="both"/>
        <w:rPr>
          <w:rFonts w:ascii="Times New Roman" w:hAnsi="Times New Roman" w:cs="Times New Roman"/>
          <w:sz w:val="24"/>
          <w:szCs w:val="24"/>
        </w:rPr>
      </w:pPr>
      <w:r w:rsidRPr="00714E8E">
        <w:rPr>
          <w:rFonts w:ascii="Times New Roman" w:hAnsi="Times New Roman" w:cs="Times New Roman"/>
          <w:sz w:val="24"/>
          <w:szCs w:val="24"/>
        </w:rPr>
        <w:t xml:space="preserve">Кадастровая стоимость составляет </w:t>
      </w:r>
      <w:r>
        <w:rPr>
          <w:rFonts w:ascii="Times New Roman" w:hAnsi="Times New Roman" w:cs="Times New Roman"/>
          <w:sz w:val="24"/>
          <w:szCs w:val="24"/>
        </w:rPr>
        <w:t>26 654 (Двадцать шесть тысяч шестьсот пятьдесят четыре</w:t>
      </w:r>
      <w:r w:rsidRPr="00714E8E">
        <w:rPr>
          <w:rFonts w:ascii="Times New Roman" w:hAnsi="Times New Roman" w:cs="Times New Roman"/>
          <w:sz w:val="24"/>
          <w:szCs w:val="24"/>
        </w:rPr>
        <w:t xml:space="preserve">) руб. </w:t>
      </w:r>
      <w:r>
        <w:rPr>
          <w:rFonts w:ascii="Times New Roman" w:hAnsi="Times New Roman" w:cs="Times New Roman"/>
          <w:sz w:val="24"/>
          <w:szCs w:val="24"/>
        </w:rPr>
        <w:t>35 к</w:t>
      </w:r>
      <w:r w:rsidRPr="00714E8E">
        <w:rPr>
          <w:rFonts w:ascii="Times New Roman" w:hAnsi="Times New Roman" w:cs="Times New Roman"/>
          <w:sz w:val="24"/>
          <w:szCs w:val="24"/>
        </w:rPr>
        <w:t>оп.</w:t>
      </w:r>
    </w:p>
    <w:p w14:paraId="7A58D848" w14:textId="77777777" w:rsidR="005E0DF2" w:rsidRDefault="005E0DF2" w:rsidP="005E0DF2">
      <w:pPr>
        <w:spacing w:after="0" w:line="240" w:lineRule="auto"/>
        <w:ind w:firstLine="624"/>
        <w:jc w:val="both"/>
        <w:rPr>
          <w:rFonts w:ascii="Times New Roman" w:hAnsi="Times New Roman"/>
          <w:sz w:val="24"/>
          <w:szCs w:val="24"/>
        </w:rPr>
      </w:pPr>
      <w:r w:rsidRPr="00714E8E">
        <w:rPr>
          <w:rFonts w:ascii="Times New Roman" w:hAnsi="Times New Roman" w:cs="Times New Roman"/>
          <w:bCs/>
          <w:sz w:val="24"/>
          <w:szCs w:val="24"/>
        </w:rPr>
        <w:t xml:space="preserve">Лот </w:t>
      </w:r>
      <w:r>
        <w:rPr>
          <w:rFonts w:ascii="Times New Roman" w:hAnsi="Times New Roman" w:cs="Times New Roman"/>
          <w:bCs/>
          <w:sz w:val="24"/>
          <w:szCs w:val="24"/>
        </w:rPr>
        <w:t>3</w:t>
      </w:r>
      <w:r w:rsidRPr="00714E8E">
        <w:rPr>
          <w:rFonts w:ascii="Times New Roman" w:hAnsi="Times New Roman" w:cs="Times New Roman"/>
          <w:bCs/>
          <w:sz w:val="24"/>
          <w:szCs w:val="24"/>
        </w:rPr>
        <w:t>.</w:t>
      </w:r>
      <w:r w:rsidRPr="00714E8E">
        <w:rPr>
          <w:rFonts w:ascii="Times New Roman" w:hAnsi="Times New Roman" w:cs="Times New Roman"/>
          <w:sz w:val="24"/>
          <w:szCs w:val="24"/>
        </w:rPr>
        <w:t xml:space="preserve"> Земельный участок из категории земель населенных пунктов, площадью </w:t>
      </w:r>
      <w:r>
        <w:rPr>
          <w:rFonts w:ascii="Times New Roman" w:hAnsi="Times New Roman" w:cs="Times New Roman"/>
          <w:sz w:val="24"/>
          <w:szCs w:val="24"/>
        </w:rPr>
        <w:t xml:space="preserve">344 </w:t>
      </w:r>
      <w:r w:rsidRPr="00714E8E">
        <w:rPr>
          <w:rFonts w:ascii="Times New Roman" w:hAnsi="Times New Roman" w:cs="Times New Roman"/>
          <w:sz w:val="24"/>
          <w:szCs w:val="24"/>
        </w:rPr>
        <w:t>кв.м., с кадастровым номером 21:19:</w:t>
      </w:r>
      <w:r>
        <w:rPr>
          <w:rFonts w:ascii="Times New Roman" w:hAnsi="Times New Roman" w:cs="Times New Roman"/>
          <w:sz w:val="24"/>
          <w:szCs w:val="24"/>
        </w:rPr>
        <w:t>130101</w:t>
      </w:r>
      <w:r w:rsidRPr="00714E8E">
        <w:rPr>
          <w:rFonts w:ascii="Times New Roman" w:hAnsi="Times New Roman" w:cs="Times New Roman"/>
          <w:sz w:val="24"/>
          <w:szCs w:val="24"/>
        </w:rPr>
        <w:t>:</w:t>
      </w:r>
      <w:r>
        <w:rPr>
          <w:rFonts w:ascii="Times New Roman" w:hAnsi="Times New Roman" w:cs="Times New Roman"/>
          <w:sz w:val="24"/>
          <w:szCs w:val="24"/>
        </w:rPr>
        <w:t>575</w:t>
      </w:r>
      <w:r w:rsidRPr="00714E8E">
        <w:rPr>
          <w:rFonts w:ascii="Times New Roman" w:hAnsi="Times New Roman" w:cs="Times New Roman"/>
          <w:sz w:val="24"/>
          <w:szCs w:val="24"/>
        </w:rPr>
        <w:t xml:space="preserve">, местоположение: Чувашская Республика - Чувашия, </w:t>
      </w:r>
      <w:r>
        <w:rPr>
          <w:rFonts w:ascii="Times New Roman" w:hAnsi="Times New Roman" w:cs="Times New Roman"/>
          <w:sz w:val="24"/>
          <w:szCs w:val="24"/>
        </w:rPr>
        <w:t>муниципальный округ</w:t>
      </w:r>
      <w:r w:rsidRPr="00714E8E">
        <w:rPr>
          <w:rFonts w:ascii="Times New Roman" w:hAnsi="Times New Roman" w:cs="Times New Roman"/>
          <w:sz w:val="24"/>
          <w:szCs w:val="24"/>
        </w:rPr>
        <w:t xml:space="preserve"> Урмарский</w:t>
      </w:r>
      <w:r>
        <w:rPr>
          <w:rFonts w:ascii="Times New Roman" w:hAnsi="Times New Roman" w:cs="Times New Roman"/>
          <w:sz w:val="24"/>
          <w:szCs w:val="24"/>
        </w:rPr>
        <w:t xml:space="preserve">, село </w:t>
      </w:r>
      <w:proofErr w:type="spellStart"/>
      <w:r>
        <w:rPr>
          <w:rFonts w:ascii="Times New Roman" w:hAnsi="Times New Roman" w:cs="Times New Roman"/>
          <w:sz w:val="24"/>
          <w:szCs w:val="24"/>
        </w:rPr>
        <w:t>Шоркистры</w:t>
      </w:r>
      <w:proofErr w:type="spellEnd"/>
      <w:r>
        <w:rPr>
          <w:rFonts w:ascii="Times New Roman" w:hAnsi="Times New Roman" w:cs="Times New Roman"/>
          <w:sz w:val="24"/>
          <w:szCs w:val="24"/>
        </w:rPr>
        <w:t>, улица Лесная, в</w:t>
      </w:r>
      <w:r w:rsidRPr="00714E8E">
        <w:rPr>
          <w:rFonts w:ascii="Times New Roman" w:hAnsi="Times New Roman" w:cs="Times New Roman"/>
          <w:sz w:val="24"/>
          <w:szCs w:val="24"/>
        </w:rPr>
        <w:t xml:space="preserve">ид разрешенного использования – </w:t>
      </w:r>
      <w:r>
        <w:rPr>
          <w:rFonts w:ascii="Times New Roman" w:hAnsi="Times New Roman"/>
          <w:sz w:val="24"/>
          <w:szCs w:val="24"/>
        </w:rPr>
        <w:t>Садоводство</w:t>
      </w:r>
    </w:p>
    <w:p w14:paraId="3D6E38B1" w14:textId="77777777" w:rsidR="005E0DF2" w:rsidRDefault="005E0DF2" w:rsidP="005E0DF2">
      <w:pPr>
        <w:spacing w:after="0" w:line="240" w:lineRule="auto"/>
        <w:ind w:firstLine="624"/>
        <w:jc w:val="both"/>
        <w:rPr>
          <w:rFonts w:ascii="Times New Roman" w:hAnsi="Times New Roman" w:cs="Times New Roman"/>
          <w:sz w:val="24"/>
          <w:szCs w:val="24"/>
        </w:rPr>
      </w:pPr>
      <w:r w:rsidRPr="00714E8E">
        <w:rPr>
          <w:rFonts w:ascii="Times New Roman" w:hAnsi="Times New Roman" w:cs="Times New Roman"/>
          <w:sz w:val="24"/>
          <w:szCs w:val="24"/>
        </w:rPr>
        <w:t xml:space="preserve">Кадастровая стоимость составляет </w:t>
      </w:r>
      <w:r>
        <w:rPr>
          <w:rFonts w:ascii="Times New Roman" w:hAnsi="Times New Roman" w:cs="Times New Roman"/>
          <w:sz w:val="24"/>
          <w:szCs w:val="24"/>
        </w:rPr>
        <w:t>7 757</w:t>
      </w:r>
      <w:r w:rsidRPr="00714E8E">
        <w:rPr>
          <w:rFonts w:ascii="Times New Roman" w:hAnsi="Times New Roman" w:cs="Times New Roman"/>
          <w:sz w:val="24"/>
          <w:szCs w:val="24"/>
        </w:rPr>
        <w:t xml:space="preserve"> (</w:t>
      </w:r>
      <w:r>
        <w:rPr>
          <w:rFonts w:ascii="Times New Roman" w:hAnsi="Times New Roman" w:cs="Times New Roman"/>
          <w:sz w:val="24"/>
          <w:szCs w:val="24"/>
        </w:rPr>
        <w:t>Семь тысяч семьсот пятьдесят семь</w:t>
      </w:r>
      <w:r w:rsidRPr="00714E8E">
        <w:rPr>
          <w:rFonts w:ascii="Times New Roman" w:hAnsi="Times New Roman" w:cs="Times New Roman"/>
          <w:sz w:val="24"/>
          <w:szCs w:val="24"/>
        </w:rPr>
        <w:t xml:space="preserve">) руб. </w:t>
      </w:r>
      <w:r>
        <w:rPr>
          <w:rFonts w:ascii="Times New Roman" w:hAnsi="Times New Roman" w:cs="Times New Roman"/>
          <w:sz w:val="24"/>
          <w:szCs w:val="24"/>
        </w:rPr>
        <w:t xml:space="preserve">20 </w:t>
      </w:r>
      <w:r w:rsidRPr="00714E8E">
        <w:rPr>
          <w:rFonts w:ascii="Times New Roman" w:hAnsi="Times New Roman" w:cs="Times New Roman"/>
          <w:sz w:val="24"/>
          <w:szCs w:val="24"/>
        </w:rPr>
        <w:t xml:space="preserve">коп. </w:t>
      </w:r>
    </w:p>
    <w:p w14:paraId="4881C5ED" w14:textId="77777777" w:rsidR="005E0DF2" w:rsidRDefault="005E0DF2" w:rsidP="005E0DF2">
      <w:pPr>
        <w:spacing w:after="0" w:line="240" w:lineRule="auto"/>
        <w:ind w:firstLine="624"/>
        <w:jc w:val="both"/>
        <w:rPr>
          <w:rFonts w:ascii="Times New Roman" w:hAnsi="Times New Roman"/>
          <w:sz w:val="24"/>
          <w:szCs w:val="24"/>
        </w:rPr>
      </w:pPr>
      <w:r w:rsidRPr="00714E8E">
        <w:rPr>
          <w:rFonts w:ascii="Times New Roman" w:hAnsi="Times New Roman" w:cs="Times New Roman"/>
          <w:bCs/>
          <w:sz w:val="24"/>
          <w:szCs w:val="24"/>
        </w:rPr>
        <w:t xml:space="preserve">Лот </w:t>
      </w:r>
      <w:r>
        <w:rPr>
          <w:rFonts w:ascii="Times New Roman" w:hAnsi="Times New Roman" w:cs="Times New Roman"/>
          <w:bCs/>
          <w:sz w:val="24"/>
          <w:szCs w:val="24"/>
        </w:rPr>
        <w:t>4</w:t>
      </w:r>
      <w:r w:rsidRPr="00714E8E">
        <w:rPr>
          <w:rFonts w:ascii="Times New Roman" w:hAnsi="Times New Roman" w:cs="Times New Roman"/>
          <w:bCs/>
          <w:sz w:val="24"/>
          <w:szCs w:val="24"/>
        </w:rPr>
        <w:t>.</w:t>
      </w:r>
      <w:r w:rsidRPr="00714E8E">
        <w:rPr>
          <w:rFonts w:ascii="Times New Roman" w:hAnsi="Times New Roman" w:cs="Times New Roman"/>
          <w:sz w:val="24"/>
          <w:szCs w:val="24"/>
        </w:rPr>
        <w:t xml:space="preserve"> Земельный участок из категории земель населенных пунктов, площадью </w:t>
      </w:r>
      <w:r>
        <w:rPr>
          <w:rFonts w:ascii="Times New Roman" w:hAnsi="Times New Roman" w:cs="Times New Roman"/>
          <w:sz w:val="24"/>
          <w:szCs w:val="24"/>
        </w:rPr>
        <w:t xml:space="preserve">132 </w:t>
      </w:r>
      <w:r w:rsidRPr="00714E8E">
        <w:rPr>
          <w:rFonts w:ascii="Times New Roman" w:hAnsi="Times New Roman" w:cs="Times New Roman"/>
          <w:sz w:val="24"/>
          <w:szCs w:val="24"/>
        </w:rPr>
        <w:t>кв.м., с кадастровым номером 21:19:</w:t>
      </w:r>
      <w:r>
        <w:rPr>
          <w:rFonts w:ascii="Times New Roman" w:hAnsi="Times New Roman" w:cs="Times New Roman"/>
          <w:sz w:val="24"/>
          <w:szCs w:val="24"/>
        </w:rPr>
        <w:t>170103</w:t>
      </w:r>
      <w:r w:rsidRPr="00714E8E">
        <w:rPr>
          <w:rFonts w:ascii="Times New Roman" w:hAnsi="Times New Roman" w:cs="Times New Roman"/>
          <w:sz w:val="24"/>
          <w:szCs w:val="24"/>
        </w:rPr>
        <w:t>:</w:t>
      </w:r>
      <w:r>
        <w:rPr>
          <w:rFonts w:ascii="Times New Roman" w:hAnsi="Times New Roman" w:cs="Times New Roman"/>
          <w:sz w:val="24"/>
          <w:szCs w:val="24"/>
        </w:rPr>
        <w:t>3117</w:t>
      </w:r>
      <w:r w:rsidRPr="00714E8E">
        <w:rPr>
          <w:rFonts w:ascii="Times New Roman" w:hAnsi="Times New Roman" w:cs="Times New Roman"/>
          <w:sz w:val="24"/>
          <w:szCs w:val="24"/>
        </w:rPr>
        <w:t xml:space="preserve">, местоположение: Чувашская Республика - Чувашия, </w:t>
      </w:r>
      <w:r>
        <w:rPr>
          <w:rFonts w:ascii="Times New Roman" w:hAnsi="Times New Roman" w:cs="Times New Roman"/>
          <w:sz w:val="24"/>
          <w:szCs w:val="24"/>
        </w:rPr>
        <w:t>муниципальный округ</w:t>
      </w:r>
      <w:r w:rsidRPr="00714E8E">
        <w:rPr>
          <w:rFonts w:ascii="Times New Roman" w:hAnsi="Times New Roman" w:cs="Times New Roman"/>
          <w:sz w:val="24"/>
          <w:szCs w:val="24"/>
        </w:rPr>
        <w:t xml:space="preserve"> Урмарский</w:t>
      </w:r>
      <w:r>
        <w:rPr>
          <w:rFonts w:ascii="Times New Roman" w:hAnsi="Times New Roman" w:cs="Times New Roman"/>
          <w:sz w:val="24"/>
          <w:szCs w:val="24"/>
        </w:rPr>
        <w:t>, поселок городского типа Урмары, улица Комарова, земельный участок 13/4, в</w:t>
      </w:r>
      <w:r w:rsidRPr="00714E8E">
        <w:rPr>
          <w:rFonts w:ascii="Times New Roman" w:hAnsi="Times New Roman" w:cs="Times New Roman"/>
          <w:sz w:val="24"/>
          <w:szCs w:val="24"/>
        </w:rPr>
        <w:t xml:space="preserve">ид разрешенного использования – </w:t>
      </w:r>
      <w:r>
        <w:rPr>
          <w:rFonts w:ascii="Times New Roman" w:hAnsi="Times New Roman" w:cs="Times New Roman"/>
          <w:sz w:val="24"/>
          <w:szCs w:val="24"/>
        </w:rPr>
        <w:t>Ведение с</w:t>
      </w:r>
      <w:r>
        <w:rPr>
          <w:rFonts w:ascii="Times New Roman" w:hAnsi="Times New Roman"/>
          <w:sz w:val="24"/>
          <w:szCs w:val="24"/>
        </w:rPr>
        <w:t>адоводства</w:t>
      </w:r>
    </w:p>
    <w:p w14:paraId="3592F6F4" w14:textId="77777777" w:rsidR="005E0DF2" w:rsidRDefault="005E0DF2" w:rsidP="005E0DF2">
      <w:pPr>
        <w:spacing w:after="0" w:line="240" w:lineRule="auto"/>
        <w:ind w:firstLine="624"/>
        <w:jc w:val="both"/>
        <w:rPr>
          <w:rFonts w:ascii="Times New Roman" w:hAnsi="Times New Roman" w:cs="Times New Roman"/>
          <w:sz w:val="24"/>
          <w:szCs w:val="24"/>
        </w:rPr>
      </w:pPr>
      <w:r w:rsidRPr="00714E8E">
        <w:rPr>
          <w:rFonts w:ascii="Times New Roman" w:hAnsi="Times New Roman" w:cs="Times New Roman"/>
          <w:sz w:val="24"/>
          <w:szCs w:val="24"/>
        </w:rPr>
        <w:t xml:space="preserve">Кадастровая стоимость составляет </w:t>
      </w:r>
      <w:r>
        <w:rPr>
          <w:rFonts w:ascii="Times New Roman" w:hAnsi="Times New Roman" w:cs="Times New Roman"/>
          <w:sz w:val="24"/>
          <w:szCs w:val="24"/>
        </w:rPr>
        <w:t>11 341</w:t>
      </w:r>
      <w:r w:rsidRPr="00714E8E">
        <w:rPr>
          <w:rFonts w:ascii="Times New Roman" w:hAnsi="Times New Roman" w:cs="Times New Roman"/>
          <w:sz w:val="24"/>
          <w:szCs w:val="24"/>
        </w:rPr>
        <w:t xml:space="preserve"> (</w:t>
      </w:r>
      <w:r>
        <w:rPr>
          <w:rFonts w:ascii="Times New Roman" w:hAnsi="Times New Roman" w:cs="Times New Roman"/>
          <w:sz w:val="24"/>
          <w:szCs w:val="24"/>
        </w:rPr>
        <w:t>Одиннадцать тысяч триста сорок один</w:t>
      </w:r>
      <w:r w:rsidRPr="00714E8E">
        <w:rPr>
          <w:rFonts w:ascii="Times New Roman" w:hAnsi="Times New Roman" w:cs="Times New Roman"/>
          <w:sz w:val="24"/>
          <w:szCs w:val="24"/>
        </w:rPr>
        <w:t xml:space="preserve">) руб. </w:t>
      </w:r>
      <w:r>
        <w:rPr>
          <w:rFonts w:ascii="Times New Roman" w:hAnsi="Times New Roman" w:cs="Times New Roman"/>
          <w:sz w:val="24"/>
          <w:szCs w:val="24"/>
        </w:rPr>
        <w:t xml:space="preserve">44 </w:t>
      </w:r>
      <w:r w:rsidRPr="00714E8E">
        <w:rPr>
          <w:rFonts w:ascii="Times New Roman" w:hAnsi="Times New Roman" w:cs="Times New Roman"/>
          <w:sz w:val="24"/>
          <w:szCs w:val="24"/>
        </w:rPr>
        <w:t xml:space="preserve">коп. </w:t>
      </w:r>
    </w:p>
    <w:p w14:paraId="6218D105" w14:textId="77777777" w:rsidR="005E0DF2" w:rsidRDefault="005E0DF2" w:rsidP="005E0DF2">
      <w:pPr>
        <w:spacing w:after="0" w:line="240" w:lineRule="auto"/>
        <w:ind w:firstLine="624"/>
        <w:jc w:val="both"/>
        <w:rPr>
          <w:rFonts w:ascii="Times New Roman" w:hAnsi="Times New Roman"/>
          <w:sz w:val="24"/>
          <w:szCs w:val="24"/>
        </w:rPr>
      </w:pPr>
      <w:r w:rsidRPr="00714E8E">
        <w:rPr>
          <w:rFonts w:ascii="Times New Roman" w:hAnsi="Times New Roman" w:cs="Times New Roman"/>
          <w:bCs/>
          <w:sz w:val="24"/>
          <w:szCs w:val="24"/>
        </w:rPr>
        <w:t xml:space="preserve">Лот </w:t>
      </w:r>
      <w:r>
        <w:rPr>
          <w:rFonts w:ascii="Times New Roman" w:hAnsi="Times New Roman" w:cs="Times New Roman"/>
          <w:bCs/>
          <w:sz w:val="24"/>
          <w:szCs w:val="24"/>
        </w:rPr>
        <w:t>5</w:t>
      </w:r>
      <w:r w:rsidRPr="00714E8E">
        <w:rPr>
          <w:rFonts w:ascii="Times New Roman" w:hAnsi="Times New Roman" w:cs="Times New Roman"/>
          <w:bCs/>
          <w:sz w:val="24"/>
          <w:szCs w:val="24"/>
        </w:rPr>
        <w:t>.</w:t>
      </w:r>
      <w:r w:rsidRPr="00714E8E">
        <w:rPr>
          <w:rFonts w:ascii="Times New Roman" w:hAnsi="Times New Roman" w:cs="Times New Roman"/>
          <w:sz w:val="24"/>
          <w:szCs w:val="24"/>
        </w:rPr>
        <w:t xml:space="preserve"> Земельный участок из категории земель населенных пунктов, площадью </w:t>
      </w:r>
      <w:r>
        <w:rPr>
          <w:rFonts w:ascii="Times New Roman" w:hAnsi="Times New Roman" w:cs="Times New Roman"/>
          <w:sz w:val="24"/>
          <w:szCs w:val="24"/>
        </w:rPr>
        <w:t xml:space="preserve">342 </w:t>
      </w:r>
      <w:r w:rsidRPr="00714E8E">
        <w:rPr>
          <w:rFonts w:ascii="Times New Roman" w:hAnsi="Times New Roman" w:cs="Times New Roman"/>
          <w:sz w:val="24"/>
          <w:szCs w:val="24"/>
        </w:rPr>
        <w:t>кв.м., с кадастровым номером 21:19:</w:t>
      </w:r>
      <w:r>
        <w:rPr>
          <w:rFonts w:ascii="Times New Roman" w:hAnsi="Times New Roman" w:cs="Times New Roman"/>
          <w:sz w:val="24"/>
          <w:szCs w:val="24"/>
        </w:rPr>
        <w:t>170103</w:t>
      </w:r>
      <w:r w:rsidRPr="00714E8E">
        <w:rPr>
          <w:rFonts w:ascii="Times New Roman" w:hAnsi="Times New Roman" w:cs="Times New Roman"/>
          <w:sz w:val="24"/>
          <w:szCs w:val="24"/>
        </w:rPr>
        <w:t>:</w:t>
      </w:r>
      <w:r>
        <w:rPr>
          <w:rFonts w:ascii="Times New Roman" w:hAnsi="Times New Roman" w:cs="Times New Roman"/>
          <w:sz w:val="24"/>
          <w:szCs w:val="24"/>
        </w:rPr>
        <w:t>3118</w:t>
      </w:r>
      <w:r w:rsidRPr="00714E8E">
        <w:rPr>
          <w:rFonts w:ascii="Times New Roman" w:hAnsi="Times New Roman" w:cs="Times New Roman"/>
          <w:sz w:val="24"/>
          <w:szCs w:val="24"/>
        </w:rPr>
        <w:t xml:space="preserve">, местоположение: Чувашская Республика - </w:t>
      </w:r>
      <w:r w:rsidRPr="00714E8E">
        <w:rPr>
          <w:rFonts w:ascii="Times New Roman" w:hAnsi="Times New Roman" w:cs="Times New Roman"/>
          <w:sz w:val="24"/>
          <w:szCs w:val="24"/>
        </w:rPr>
        <w:lastRenderedPageBreak/>
        <w:t xml:space="preserve">Чувашия, </w:t>
      </w:r>
      <w:r>
        <w:rPr>
          <w:rFonts w:ascii="Times New Roman" w:hAnsi="Times New Roman" w:cs="Times New Roman"/>
          <w:sz w:val="24"/>
          <w:szCs w:val="24"/>
        </w:rPr>
        <w:t>муниципальный округ</w:t>
      </w:r>
      <w:r w:rsidRPr="00714E8E">
        <w:rPr>
          <w:rFonts w:ascii="Times New Roman" w:hAnsi="Times New Roman" w:cs="Times New Roman"/>
          <w:sz w:val="24"/>
          <w:szCs w:val="24"/>
        </w:rPr>
        <w:t xml:space="preserve"> Урмарский</w:t>
      </w:r>
      <w:r>
        <w:rPr>
          <w:rFonts w:ascii="Times New Roman" w:hAnsi="Times New Roman" w:cs="Times New Roman"/>
          <w:sz w:val="24"/>
          <w:szCs w:val="24"/>
        </w:rPr>
        <w:t>, поселок городского типа Урмары, улица Пушкина, земельный участок 38б, в</w:t>
      </w:r>
      <w:r w:rsidRPr="00714E8E">
        <w:rPr>
          <w:rFonts w:ascii="Times New Roman" w:hAnsi="Times New Roman" w:cs="Times New Roman"/>
          <w:sz w:val="24"/>
          <w:szCs w:val="24"/>
        </w:rPr>
        <w:t xml:space="preserve">ид разрешенного использования – </w:t>
      </w:r>
      <w:r>
        <w:rPr>
          <w:rFonts w:ascii="Times New Roman" w:hAnsi="Times New Roman" w:cs="Times New Roman"/>
          <w:sz w:val="24"/>
          <w:szCs w:val="24"/>
        </w:rPr>
        <w:t>Ведение с</w:t>
      </w:r>
      <w:r>
        <w:rPr>
          <w:rFonts w:ascii="Times New Roman" w:hAnsi="Times New Roman"/>
          <w:sz w:val="24"/>
          <w:szCs w:val="24"/>
        </w:rPr>
        <w:t>адоводства</w:t>
      </w:r>
    </w:p>
    <w:p w14:paraId="6D17999C" w14:textId="77777777" w:rsidR="005E0DF2" w:rsidRDefault="005E0DF2" w:rsidP="005E0DF2">
      <w:pPr>
        <w:spacing w:after="0" w:line="240" w:lineRule="auto"/>
        <w:ind w:firstLine="624"/>
        <w:jc w:val="both"/>
        <w:rPr>
          <w:rFonts w:ascii="Times New Roman" w:hAnsi="Times New Roman" w:cs="Times New Roman"/>
          <w:sz w:val="24"/>
          <w:szCs w:val="24"/>
        </w:rPr>
      </w:pPr>
      <w:r w:rsidRPr="00714E8E">
        <w:rPr>
          <w:rFonts w:ascii="Times New Roman" w:hAnsi="Times New Roman" w:cs="Times New Roman"/>
          <w:sz w:val="24"/>
          <w:szCs w:val="24"/>
        </w:rPr>
        <w:t xml:space="preserve">Кадастровая стоимость составляет </w:t>
      </w:r>
      <w:r>
        <w:rPr>
          <w:rFonts w:ascii="Times New Roman" w:hAnsi="Times New Roman" w:cs="Times New Roman"/>
          <w:sz w:val="24"/>
          <w:szCs w:val="24"/>
        </w:rPr>
        <w:t>29 384</w:t>
      </w:r>
      <w:r w:rsidRPr="00714E8E">
        <w:rPr>
          <w:rFonts w:ascii="Times New Roman" w:hAnsi="Times New Roman" w:cs="Times New Roman"/>
          <w:sz w:val="24"/>
          <w:szCs w:val="24"/>
        </w:rPr>
        <w:t xml:space="preserve"> (</w:t>
      </w:r>
      <w:r>
        <w:rPr>
          <w:rFonts w:ascii="Times New Roman" w:hAnsi="Times New Roman" w:cs="Times New Roman"/>
          <w:sz w:val="24"/>
          <w:szCs w:val="24"/>
        </w:rPr>
        <w:t>Двадцать девять тысяч триста восемьдесят четыре</w:t>
      </w:r>
      <w:r w:rsidRPr="00714E8E">
        <w:rPr>
          <w:rFonts w:ascii="Times New Roman" w:hAnsi="Times New Roman" w:cs="Times New Roman"/>
          <w:sz w:val="24"/>
          <w:szCs w:val="24"/>
        </w:rPr>
        <w:t xml:space="preserve">) руб. </w:t>
      </w:r>
      <w:r>
        <w:rPr>
          <w:rFonts w:ascii="Times New Roman" w:hAnsi="Times New Roman" w:cs="Times New Roman"/>
          <w:sz w:val="24"/>
          <w:szCs w:val="24"/>
        </w:rPr>
        <w:t xml:space="preserve">64 </w:t>
      </w:r>
      <w:r w:rsidRPr="00714E8E">
        <w:rPr>
          <w:rFonts w:ascii="Times New Roman" w:hAnsi="Times New Roman" w:cs="Times New Roman"/>
          <w:sz w:val="24"/>
          <w:szCs w:val="24"/>
        </w:rPr>
        <w:t xml:space="preserve">коп. </w:t>
      </w:r>
    </w:p>
    <w:p w14:paraId="16A5F532" w14:textId="77777777" w:rsidR="005E0DF2" w:rsidRDefault="005E0DF2" w:rsidP="005E0DF2">
      <w:pPr>
        <w:spacing w:after="0" w:line="240" w:lineRule="auto"/>
        <w:ind w:firstLine="624"/>
        <w:jc w:val="both"/>
        <w:rPr>
          <w:rFonts w:ascii="Times New Roman" w:hAnsi="Times New Roman"/>
          <w:sz w:val="24"/>
          <w:szCs w:val="24"/>
        </w:rPr>
      </w:pPr>
      <w:r>
        <w:rPr>
          <w:rFonts w:ascii="Times New Roman" w:hAnsi="Times New Roman"/>
          <w:sz w:val="24"/>
          <w:szCs w:val="24"/>
        </w:rPr>
        <w:t xml:space="preserve">2. Установить, что цена выкупа земельных участков, указанных в пункте 1 настоящего постановления    определена    в     соответствии с подпунктом 3 части 2 статьи 39.4 Земельного кодекса РФ и </w:t>
      </w:r>
    </w:p>
    <w:p w14:paraId="77BC400D" w14:textId="77777777" w:rsidR="005E0DF2" w:rsidRDefault="005E0DF2" w:rsidP="005E0DF2">
      <w:pPr>
        <w:spacing w:after="0" w:line="240" w:lineRule="auto"/>
        <w:jc w:val="both"/>
        <w:rPr>
          <w:rFonts w:ascii="Times New Roman" w:hAnsi="Times New Roman"/>
          <w:sz w:val="24"/>
          <w:szCs w:val="24"/>
        </w:rPr>
      </w:pPr>
      <w:r>
        <w:rPr>
          <w:rFonts w:ascii="Times New Roman" w:eastAsia="Times New Roman" w:hAnsi="Times New Roman"/>
          <w:sz w:val="24"/>
          <w:szCs w:val="24"/>
          <w:lang w:eastAsia="ru-RU"/>
        </w:rPr>
        <w:t>Постановлением администрации Урмарского района Чувашской Республики от 2 мая 2017 года N 366 "Об утверждении Порядка определения цены, при заключении договора купли-продажи земельных участков, предоставляемых на территории Урмарского района Чувашской Республики, без проведения торгов, находящихся в муниципальной собственности Урмарского района Чувашской Республики" в размере их кадастровой</w:t>
      </w:r>
      <w:r>
        <w:rPr>
          <w:rFonts w:ascii="Times New Roman" w:hAnsi="Times New Roman"/>
          <w:sz w:val="24"/>
          <w:szCs w:val="24"/>
        </w:rPr>
        <w:t xml:space="preserve"> стоимости.</w:t>
      </w:r>
    </w:p>
    <w:p w14:paraId="0BF2181B" w14:textId="77777777" w:rsidR="005E0DF2" w:rsidRDefault="005E0DF2" w:rsidP="005E0DF2">
      <w:pPr>
        <w:spacing w:after="0" w:line="240" w:lineRule="auto"/>
        <w:ind w:firstLine="720"/>
        <w:jc w:val="both"/>
        <w:rPr>
          <w:rFonts w:ascii="Times New Roman" w:hAnsi="Times New Roman"/>
          <w:sz w:val="24"/>
          <w:szCs w:val="24"/>
        </w:rPr>
      </w:pPr>
      <w:r>
        <w:rPr>
          <w:rFonts w:ascii="Times New Roman" w:hAnsi="Times New Roman"/>
          <w:sz w:val="24"/>
          <w:szCs w:val="24"/>
        </w:rPr>
        <w:t>3. Место, сроки подачи заявок:</w:t>
      </w:r>
    </w:p>
    <w:p w14:paraId="61936E24" w14:textId="77777777" w:rsidR="005E0DF2" w:rsidRPr="00A04A3E" w:rsidRDefault="005E0DF2" w:rsidP="005E0DF2">
      <w:pPr>
        <w:spacing w:after="0" w:line="240" w:lineRule="auto"/>
        <w:ind w:firstLine="708"/>
        <w:jc w:val="both"/>
        <w:rPr>
          <w:rFonts w:ascii="Times New Roman" w:eastAsia="Times New Roman" w:hAnsi="Times New Roman" w:cs="Times New Roman"/>
          <w:sz w:val="24"/>
          <w:szCs w:val="24"/>
          <w:lang w:eastAsia="ru-RU"/>
        </w:rPr>
      </w:pPr>
      <w:r w:rsidRPr="00A04A3E">
        <w:rPr>
          <w:rFonts w:ascii="Times New Roman" w:eastAsia="Times New Roman" w:hAnsi="Times New Roman" w:cs="Times New Roman"/>
          <w:color w:val="000000"/>
          <w:sz w:val="24"/>
          <w:szCs w:val="24"/>
          <w:lang w:eastAsia="ru-RU"/>
        </w:rPr>
        <w:t xml:space="preserve">Заявление может быть подано </w:t>
      </w:r>
      <w:r w:rsidRPr="00A04A3E">
        <w:rPr>
          <w:rFonts w:ascii="Times New Roman" w:hAnsi="Times New Roman" w:cs="Times New Roman"/>
          <w:color w:val="000000"/>
          <w:sz w:val="24"/>
          <w:szCs w:val="24"/>
        </w:rPr>
        <w:t xml:space="preserve">в электронной форме посредством </w:t>
      </w:r>
      <w:hyperlink r:id="rId10" w:history="1">
        <w:r w:rsidRPr="00A04A3E">
          <w:rPr>
            <w:rStyle w:val="af3"/>
            <w:rFonts w:ascii="Times New Roman" w:hAnsi="Times New Roman"/>
            <w:color w:val="000000"/>
            <w:sz w:val="24"/>
            <w:szCs w:val="24"/>
          </w:rPr>
          <w:t>Единого портала</w:t>
        </w:r>
      </w:hyperlink>
      <w:r w:rsidRPr="00A04A3E">
        <w:rPr>
          <w:rFonts w:ascii="Times New Roman" w:hAnsi="Times New Roman" w:cs="Times New Roman"/>
          <w:color w:val="000000"/>
          <w:sz w:val="24"/>
          <w:szCs w:val="24"/>
        </w:rPr>
        <w:t xml:space="preserve"> государственных и муниципальных услуг (заявление заполняется путем внесения соответствующих сведений в интерактивную форму на Едином портале государственных и муниципальных услуг); на бумажном носителе через </w:t>
      </w:r>
      <w:r w:rsidRPr="0032085C">
        <w:rPr>
          <w:rFonts w:ascii="Times New Roman" w:hAnsi="Times New Roman" w:cs="Times New Roman"/>
          <w:color w:val="000000"/>
          <w:sz w:val="24"/>
          <w:szCs w:val="24"/>
        </w:rPr>
        <w:t xml:space="preserve">МФЦ по адресу: Чувашская Республика, Урмарский район, пгт. Урмары, ул. Мира, д.5, </w:t>
      </w:r>
      <w:r w:rsidRPr="00E47B04">
        <w:rPr>
          <w:rFonts w:ascii="Times New Roman" w:eastAsia="Times New Roman" w:hAnsi="Times New Roman" w:cs="Times New Roman"/>
          <w:sz w:val="24"/>
          <w:szCs w:val="24"/>
          <w:lang w:eastAsia="ru-RU"/>
        </w:rPr>
        <w:t xml:space="preserve">с 08 час. 00 мин.  </w:t>
      </w:r>
      <w:r>
        <w:rPr>
          <w:rFonts w:ascii="Times New Roman" w:eastAsia="Times New Roman" w:hAnsi="Times New Roman" w:cs="Times New Roman"/>
          <w:sz w:val="24"/>
          <w:szCs w:val="24"/>
          <w:lang w:eastAsia="ru-RU"/>
        </w:rPr>
        <w:t>05</w:t>
      </w:r>
      <w:r w:rsidRPr="00E47B0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сентября</w:t>
      </w:r>
      <w:r w:rsidRPr="00E47B04">
        <w:rPr>
          <w:rFonts w:ascii="Times New Roman" w:eastAsia="Times New Roman" w:hAnsi="Times New Roman" w:cs="Times New Roman"/>
          <w:sz w:val="24"/>
          <w:szCs w:val="24"/>
          <w:lang w:eastAsia="ru-RU"/>
        </w:rPr>
        <w:t xml:space="preserve"> 2026 года по 16 час. 00 мин. </w:t>
      </w:r>
      <w:r>
        <w:rPr>
          <w:rFonts w:ascii="Times New Roman" w:eastAsia="Times New Roman" w:hAnsi="Times New Roman" w:cs="Times New Roman"/>
          <w:sz w:val="24"/>
          <w:szCs w:val="24"/>
          <w:lang w:eastAsia="ru-RU"/>
        </w:rPr>
        <w:t>04</w:t>
      </w:r>
      <w:r w:rsidRPr="00E47B0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октября</w:t>
      </w:r>
      <w:r w:rsidRPr="00E47B04">
        <w:rPr>
          <w:rFonts w:ascii="Times New Roman" w:eastAsia="Times New Roman" w:hAnsi="Times New Roman" w:cs="Times New Roman"/>
          <w:sz w:val="24"/>
          <w:szCs w:val="24"/>
          <w:lang w:eastAsia="ru-RU"/>
        </w:rPr>
        <w:t xml:space="preserve"> 2026 года по московскому времени.</w:t>
      </w:r>
    </w:p>
    <w:p w14:paraId="6FF54CF7" w14:textId="77777777" w:rsidR="005E0DF2" w:rsidRPr="004066D9" w:rsidRDefault="005E0DF2" w:rsidP="005E0DF2">
      <w:pPr>
        <w:shd w:val="clear" w:color="auto" w:fill="FFFFFF"/>
        <w:spacing w:after="0" w:line="240" w:lineRule="auto"/>
        <w:ind w:firstLine="709"/>
        <w:jc w:val="both"/>
        <w:rPr>
          <w:rFonts w:ascii="Times New Roman" w:eastAsia="Calibri" w:hAnsi="Times New Roman"/>
          <w:color w:val="000000"/>
          <w:sz w:val="24"/>
          <w:szCs w:val="24"/>
        </w:rPr>
      </w:pPr>
      <w:r>
        <w:rPr>
          <w:rFonts w:ascii="Times New Roman" w:hAnsi="Times New Roman"/>
          <w:color w:val="000000"/>
          <w:sz w:val="24"/>
          <w:szCs w:val="24"/>
        </w:rPr>
        <w:t xml:space="preserve">4. Отделу </w:t>
      </w:r>
      <w:r w:rsidRPr="004066D9">
        <w:rPr>
          <w:rFonts w:ascii="Times New Roman" w:hAnsi="Times New Roman"/>
          <w:color w:val="000000"/>
          <w:sz w:val="24"/>
          <w:szCs w:val="24"/>
        </w:rPr>
        <w:t xml:space="preserve">имущественных отношений администрации Урмарского муниципального округа обеспечить размещение Извещения </w:t>
      </w:r>
      <w:r w:rsidRPr="004066D9">
        <w:rPr>
          <w:rFonts w:ascii="Times New Roman" w:eastAsia="Times New Roman" w:hAnsi="Times New Roman"/>
          <w:color w:val="000000"/>
          <w:sz w:val="24"/>
          <w:szCs w:val="24"/>
          <w:lang w:eastAsia="ru-RU"/>
        </w:rPr>
        <w:t>о возможности предоставления в собственность земельных участков</w:t>
      </w:r>
      <w:r w:rsidRPr="004066D9">
        <w:rPr>
          <w:rFonts w:ascii="Times New Roman" w:hAnsi="Times New Roman"/>
          <w:color w:val="000000"/>
          <w:sz w:val="24"/>
          <w:szCs w:val="24"/>
        </w:rPr>
        <w:t>, указанных в п</w:t>
      </w:r>
      <w:r>
        <w:rPr>
          <w:rFonts w:ascii="Times New Roman" w:hAnsi="Times New Roman"/>
          <w:color w:val="000000"/>
          <w:sz w:val="24"/>
          <w:szCs w:val="24"/>
        </w:rPr>
        <w:t xml:space="preserve">ункте </w:t>
      </w:r>
      <w:r w:rsidRPr="004066D9">
        <w:rPr>
          <w:rFonts w:ascii="Times New Roman" w:hAnsi="Times New Roman"/>
          <w:color w:val="000000"/>
          <w:sz w:val="24"/>
          <w:szCs w:val="24"/>
        </w:rPr>
        <w:t xml:space="preserve">1 настоящего постановления на официальном сайте </w:t>
      </w:r>
      <w:hyperlink r:id="rId11" w:history="1">
        <w:r w:rsidRPr="004066D9">
          <w:rPr>
            <w:rStyle w:val="ae"/>
            <w:rFonts w:ascii="Times New Roman" w:hAnsi="Times New Roman"/>
            <w:color w:val="000000"/>
            <w:sz w:val="24"/>
            <w:szCs w:val="24"/>
            <w:u w:val="none"/>
          </w:rPr>
          <w:t>www.torgi.gov.ru</w:t>
        </w:r>
      </w:hyperlink>
      <w:r w:rsidRPr="004066D9">
        <w:rPr>
          <w:rFonts w:ascii="Times New Roman" w:hAnsi="Times New Roman"/>
          <w:color w:val="000000"/>
          <w:sz w:val="24"/>
          <w:szCs w:val="24"/>
        </w:rPr>
        <w:t xml:space="preserve">.  </w:t>
      </w:r>
    </w:p>
    <w:p w14:paraId="3096A388" w14:textId="77777777" w:rsidR="005E0DF2" w:rsidRDefault="005E0DF2" w:rsidP="005E0DF2">
      <w:pPr>
        <w:spacing w:after="0" w:line="240" w:lineRule="auto"/>
        <w:ind w:firstLine="709"/>
        <w:jc w:val="both"/>
        <w:rPr>
          <w:rFonts w:ascii="Times New Roman" w:hAnsi="Times New Roman"/>
          <w:sz w:val="24"/>
          <w:szCs w:val="24"/>
        </w:rPr>
      </w:pPr>
      <w:r w:rsidRPr="004066D9">
        <w:rPr>
          <w:rFonts w:ascii="Times New Roman" w:hAnsi="Times New Roman"/>
          <w:color w:val="000000"/>
          <w:sz w:val="24"/>
          <w:szCs w:val="24"/>
        </w:rPr>
        <w:t xml:space="preserve">5. Информационному отделу администрации Урмарского муниципального округа </w:t>
      </w:r>
      <w:r>
        <w:rPr>
          <w:rFonts w:ascii="Times New Roman" w:hAnsi="Times New Roman"/>
          <w:color w:val="000000"/>
          <w:sz w:val="24"/>
          <w:szCs w:val="24"/>
        </w:rPr>
        <w:t xml:space="preserve">разместить на официальном сайте администрации Урмарского </w:t>
      </w:r>
      <w:r>
        <w:rPr>
          <w:rFonts w:ascii="Times New Roman" w:hAnsi="Times New Roman"/>
          <w:sz w:val="24"/>
          <w:szCs w:val="24"/>
        </w:rPr>
        <w:t>муниципального округа в срок не менее чем за 30 дней до дня окончания приема заявок.</w:t>
      </w:r>
    </w:p>
    <w:p w14:paraId="1E0C5F5E" w14:textId="77777777" w:rsidR="005E0DF2" w:rsidRDefault="005E0DF2" w:rsidP="005E0DF2">
      <w:pPr>
        <w:spacing w:after="0" w:line="240" w:lineRule="auto"/>
        <w:jc w:val="both"/>
        <w:rPr>
          <w:rFonts w:ascii="Times New Roman" w:hAnsi="Times New Roman"/>
          <w:sz w:val="24"/>
          <w:szCs w:val="24"/>
        </w:rPr>
      </w:pPr>
    </w:p>
    <w:p w14:paraId="5BB34D26" w14:textId="77777777" w:rsidR="005E0DF2" w:rsidRDefault="005E0DF2" w:rsidP="005E0DF2">
      <w:pPr>
        <w:spacing w:after="0" w:line="240" w:lineRule="auto"/>
        <w:jc w:val="both"/>
        <w:rPr>
          <w:rFonts w:ascii="Times New Roman" w:hAnsi="Times New Roman"/>
          <w:sz w:val="24"/>
          <w:szCs w:val="24"/>
        </w:rPr>
      </w:pPr>
    </w:p>
    <w:p w14:paraId="7380EC24" w14:textId="77777777" w:rsidR="005E0DF2" w:rsidRDefault="005E0DF2" w:rsidP="005E0DF2">
      <w:pPr>
        <w:spacing w:after="0" w:line="240" w:lineRule="auto"/>
        <w:jc w:val="both"/>
        <w:rPr>
          <w:rFonts w:ascii="Times New Roman" w:hAnsi="Times New Roman"/>
          <w:sz w:val="24"/>
          <w:szCs w:val="24"/>
        </w:rPr>
      </w:pPr>
    </w:p>
    <w:p w14:paraId="33F020E8" w14:textId="77777777" w:rsidR="005E0DF2" w:rsidRDefault="005E0DF2" w:rsidP="005E0DF2">
      <w:pPr>
        <w:spacing w:after="0" w:line="240" w:lineRule="auto"/>
        <w:jc w:val="both"/>
        <w:rPr>
          <w:rFonts w:ascii="Times New Roman" w:hAnsi="Times New Roman"/>
          <w:sz w:val="24"/>
          <w:szCs w:val="24"/>
        </w:rPr>
      </w:pPr>
      <w:r>
        <w:rPr>
          <w:rFonts w:ascii="Times New Roman" w:hAnsi="Times New Roman"/>
          <w:sz w:val="24"/>
          <w:szCs w:val="24"/>
        </w:rPr>
        <w:t>Глава Урмарского</w:t>
      </w:r>
    </w:p>
    <w:p w14:paraId="1E2B39A1" w14:textId="0C22E236" w:rsidR="005E0DF2" w:rsidRDefault="005E0DF2" w:rsidP="005E0DF2">
      <w:pPr>
        <w:spacing w:after="0" w:line="240" w:lineRule="auto"/>
        <w:jc w:val="both"/>
        <w:rPr>
          <w:rFonts w:ascii="Times New Roman" w:hAnsi="Times New Roman"/>
          <w:sz w:val="24"/>
          <w:szCs w:val="24"/>
        </w:rPr>
      </w:pPr>
      <w:r>
        <w:rPr>
          <w:rFonts w:ascii="Times New Roman" w:hAnsi="Times New Roman"/>
          <w:sz w:val="24"/>
          <w:szCs w:val="24"/>
        </w:rPr>
        <w:t xml:space="preserve">муниципального округа                                                                                </w:t>
      </w:r>
      <w:r>
        <w:rPr>
          <w:rFonts w:ascii="Times New Roman" w:hAnsi="Times New Roman"/>
          <w:sz w:val="24"/>
          <w:szCs w:val="24"/>
        </w:rPr>
        <w:t xml:space="preserve">  </w:t>
      </w:r>
      <w:r>
        <w:rPr>
          <w:rFonts w:ascii="Times New Roman" w:hAnsi="Times New Roman"/>
          <w:sz w:val="24"/>
          <w:szCs w:val="24"/>
        </w:rPr>
        <w:t xml:space="preserve">    В.В. Шигильдеев</w:t>
      </w:r>
    </w:p>
    <w:p w14:paraId="7B4E84B1" w14:textId="77777777" w:rsidR="005E0DF2" w:rsidRDefault="005E0DF2" w:rsidP="005E0DF2">
      <w:pPr>
        <w:spacing w:after="0" w:line="240" w:lineRule="auto"/>
        <w:jc w:val="both"/>
        <w:rPr>
          <w:rFonts w:ascii="Times New Roman" w:hAnsi="Times New Roman"/>
          <w:sz w:val="24"/>
          <w:szCs w:val="24"/>
        </w:rPr>
      </w:pPr>
    </w:p>
    <w:p w14:paraId="0E4564C7" w14:textId="77777777" w:rsidR="005E0DF2" w:rsidRDefault="005E0DF2" w:rsidP="005E0DF2">
      <w:pPr>
        <w:spacing w:after="0" w:line="240" w:lineRule="auto"/>
        <w:jc w:val="both"/>
        <w:rPr>
          <w:rFonts w:ascii="Times New Roman" w:hAnsi="Times New Roman"/>
          <w:sz w:val="20"/>
          <w:szCs w:val="20"/>
        </w:rPr>
      </w:pPr>
    </w:p>
    <w:p w14:paraId="1737DE1E" w14:textId="77777777" w:rsidR="005E0DF2" w:rsidRDefault="005E0DF2" w:rsidP="005E0DF2">
      <w:pPr>
        <w:spacing w:after="0" w:line="240" w:lineRule="auto"/>
        <w:jc w:val="both"/>
        <w:rPr>
          <w:rFonts w:ascii="Times New Roman" w:hAnsi="Times New Roman"/>
          <w:sz w:val="20"/>
          <w:szCs w:val="20"/>
        </w:rPr>
      </w:pPr>
    </w:p>
    <w:p w14:paraId="5550E4BD" w14:textId="77777777" w:rsidR="005E0DF2" w:rsidRDefault="005E0DF2" w:rsidP="005E0DF2">
      <w:pPr>
        <w:spacing w:after="0" w:line="240" w:lineRule="auto"/>
        <w:jc w:val="both"/>
        <w:rPr>
          <w:rFonts w:ascii="Times New Roman" w:hAnsi="Times New Roman"/>
          <w:sz w:val="20"/>
          <w:szCs w:val="20"/>
        </w:rPr>
      </w:pPr>
    </w:p>
    <w:p w14:paraId="1B63F736" w14:textId="77777777" w:rsidR="005E0DF2" w:rsidRDefault="005E0DF2" w:rsidP="005E0DF2">
      <w:pPr>
        <w:spacing w:after="0" w:line="240" w:lineRule="auto"/>
        <w:jc w:val="both"/>
        <w:rPr>
          <w:rFonts w:ascii="Times New Roman" w:hAnsi="Times New Roman"/>
          <w:sz w:val="20"/>
          <w:szCs w:val="20"/>
        </w:rPr>
      </w:pPr>
    </w:p>
    <w:p w14:paraId="650F9035" w14:textId="77777777" w:rsidR="005E0DF2" w:rsidRDefault="005E0DF2" w:rsidP="005E0DF2">
      <w:pPr>
        <w:spacing w:after="0" w:line="240" w:lineRule="auto"/>
        <w:jc w:val="both"/>
        <w:rPr>
          <w:rFonts w:ascii="Times New Roman" w:hAnsi="Times New Roman"/>
          <w:sz w:val="20"/>
          <w:szCs w:val="20"/>
        </w:rPr>
      </w:pPr>
    </w:p>
    <w:p w14:paraId="211C26EF" w14:textId="77777777" w:rsidR="005E0DF2" w:rsidRDefault="005E0DF2" w:rsidP="005E0DF2">
      <w:pPr>
        <w:spacing w:after="0" w:line="240" w:lineRule="auto"/>
        <w:jc w:val="both"/>
        <w:rPr>
          <w:rFonts w:ascii="Times New Roman" w:hAnsi="Times New Roman"/>
          <w:sz w:val="20"/>
          <w:szCs w:val="20"/>
        </w:rPr>
      </w:pPr>
    </w:p>
    <w:p w14:paraId="500E64F5" w14:textId="77777777" w:rsidR="005E0DF2" w:rsidRDefault="005E0DF2" w:rsidP="005E0DF2">
      <w:pPr>
        <w:spacing w:after="0" w:line="240" w:lineRule="auto"/>
        <w:jc w:val="both"/>
        <w:rPr>
          <w:rFonts w:ascii="Times New Roman" w:hAnsi="Times New Roman"/>
          <w:sz w:val="20"/>
          <w:szCs w:val="20"/>
        </w:rPr>
      </w:pPr>
    </w:p>
    <w:p w14:paraId="5343E571" w14:textId="77777777" w:rsidR="005E0DF2" w:rsidRDefault="005E0DF2" w:rsidP="005E0DF2">
      <w:pPr>
        <w:spacing w:after="0" w:line="240" w:lineRule="auto"/>
        <w:jc w:val="both"/>
        <w:rPr>
          <w:rFonts w:ascii="Times New Roman" w:hAnsi="Times New Roman"/>
          <w:sz w:val="20"/>
          <w:szCs w:val="20"/>
        </w:rPr>
      </w:pPr>
    </w:p>
    <w:p w14:paraId="6EC6031A" w14:textId="77777777" w:rsidR="005E0DF2" w:rsidRDefault="005E0DF2" w:rsidP="005E0DF2">
      <w:pPr>
        <w:spacing w:after="0" w:line="240" w:lineRule="auto"/>
        <w:jc w:val="both"/>
        <w:rPr>
          <w:rFonts w:ascii="Times New Roman" w:hAnsi="Times New Roman"/>
          <w:sz w:val="20"/>
          <w:szCs w:val="20"/>
        </w:rPr>
      </w:pPr>
    </w:p>
    <w:p w14:paraId="3D720198" w14:textId="77777777" w:rsidR="005E0DF2" w:rsidRDefault="005E0DF2" w:rsidP="005E0DF2">
      <w:pPr>
        <w:spacing w:after="0" w:line="240" w:lineRule="auto"/>
        <w:jc w:val="both"/>
        <w:rPr>
          <w:rFonts w:ascii="Times New Roman" w:hAnsi="Times New Roman"/>
          <w:sz w:val="20"/>
          <w:szCs w:val="20"/>
        </w:rPr>
      </w:pPr>
    </w:p>
    <w:p w14:paraId="6E2019D6" w14:textId="77777777" w:rsidR="005E0DF2" w:rsidRDefault="005E0DF2" w:rsidP="005E0DF2">
      <w:pPr>
        <w:spacing w:after="0" w:line="240" w:lineRule="auto"/>
        <w:jc w:val="both"/>
        <w:rPr>
          <w:rFonts w:ascii="Times New Roman" w:hAnsi="Times New Roman"/>
          <w:sz w:val="20"/>
          <w:szCs w:val="20"/>
        </w:rPr>
      </w:pPr>
    </w:p>
    <w:p w14:paraId="7A043793" w14:textId="77777777" w:rsidR="005E0DF2" w:rsidRDefault="005E0DF2" w:rsidP="005E0DF2">
      <w:pPr>
        <w:spacing w:after="0" w:line="240" w:lineRule="auto"/>
        <w:jc w:val="both"/>
        <w:rPr>
          <w:rFonts w:ascii="Times New Roman" w:hAnsi="Times New Roman"/>
          <w:sz w:val="20"/>
          <w:szCs w:val="20"/>
        </w:rPr>
      </w:pPr>
    </w:p>
    <w:p w14:paraId="1B2B38FE" w14:textId="77777777" w:rsidR="005E0DF2" w:rsidRDefault="005E0DF2" w:rsidP="005E0DF2">
      <w:pPr>
        <w:spacing w:after="0" w:line="240" w:lineRule="auto"/>
        <w:jc w:val="both"/>
        <w:rPr>
          <w:rFonts w:ascii="Times New Roman" w:hAnsi="Times New Roman"/>
          <w:sz w:val="20"/>
          <w:szCs w:val="20"/>
        </w:rPr>
      </w:pPr>
    </w:p>
    <w:p w14:paraId="0F4E52D3" w14:textId="77777777" w:rsidR="005E0DF2" w:rsidRDefault="005E0DF2" w:rsidP="005E0DF2">
      <w:pPr>
        <w:spacing w:after="0" w:line="240" w:lineRule="auto"/>
        <w:jc w:val="both"/>
        <w:rPr>
          <w:rFonts w:ascii="Times New Roman" w:hAnsi="Times New Roman"/>
          <w:sz w:val="20"/>
          <w:szCs w:val="20"/>
        </w:rPr>
      </w:pPr>
    </w:p>
    <w:p w14:paraId="59B3F584" w14:textId="77777777" w:rsidR="005E0DF2" w:rsidRDefault="005E0DF2" w:rsidP="005E0DF2">
      <w:pPr>
        <w:spacing w:after="0" w:line="240" w:lineRule="auto"/>
        <w:jc w:val="both"/>
        <w:rPr>
          <w:rFonts w:ascii="Times New Roman" w:hAnsi="Times New Roman"/>
          <w:sz w:val="20"/>
          <w:szCs w:val="20"/>
        </w:rPr>
      </w:pPr>
    </w:p>
    <w:p w14:paraId="67DEA5DD" w14:textId="77777777" w:rsidR="005E0DF2" w:rsidRDefault="005E0DF2" w:rsidP="005E0DF2">
      <w:pPr>
        <w:spacing w:after="0" w:line="240" w:lineRule="auto"/>
        <w:jc w:val="both"/>
        <w:rPr>
          <w:rFonts w:ascii="Times New Roman" w:hAnsi="Times New Roman"/>
          <w:sz w:val="20"/>
          <w:szCs w:val="20"/>
        </w:rPr>
      </w:pPr>
    </w:p>
    <w:p w14:paraId="638DF21D" w14:textId="77777777" w:rsidR="005E0DF2" w:rsidRDefault="005E0DF2" w:rsidP="005E0DF2">
      <w:pPr>
        <w:spacing w:after="0" w:line="240" w:lineRule="auto"/>
        <w:jc w:val="both"/>
        <w:rPr>
          <w:rFonts w:ascii="Times New Roman" w:hAnsi="Times New Roman"/>
          <w:sz w:val="20"/>
          <w:szCs w:val="20"/>
        </w:rPr>
      </w:pPr>
    </w:p>
    <w:p w14:paraId="578E32C7" w14:textId="77777777" w:rsidR="005E0DF2" w:rsidRDefault="005E0DF2" w:rsidP="005E0DF2">
      <w:pPr>
        <w:spacing w:after="0" w:line="240" w:lineRule="auto"/>
        <w:jc w:val="both"/>
        <w:rPr>
          <w:rFonts w:ascii="Times New Roman" w:hAnsi="Times New Roman"/>
          <w:sz w:val="20"/>
          <w:szCs w:val="20"/>
        </w:rPr>
      </w:pPr>
    </w:p>
    <w:p w14:paraId="053ED9E2" w14:textId="77777777" w:rsidR="005E0DF2" w:rsidRDefault="005E0DF2" w:rsidP="005E0DF2">
      <w:pPr>
        <w:spacing w:after="0" w:line="240" w:lineRule="auto"/>
        <w:jc w:val="both"/>
        <w:rPr>
          <w:rFonts w:ascii="Times New Roman" w:hAnsi="Times New Roman"/>
          <w:sz w:val="20"/>
          <w:szCs w:val="20"/>
        </w:rPr>
      </w:pPr>
      <w:r>
        <w:rPr>
          <w:rFonts w:ascii="Times New Roman" w:hAnsi="Times New Roman"/>
          <w:sz w:val="20"/>
          <w:szCs w:val="20"/>
        </w:rPr>
        <w:t>Васильев Ирина Николаевна</w:t>
      </w:r>
    </w:p>
    <w:p w14:paraId="5739618E" w14:textId="77777777" w:rsidR="005E0DF2" w:rsidRDefault="005E0DF2" w:rsidP="005E0DF2">
      <w:pPr>
        <w:shd w:val="clear" w:color="auto" w:fill="FFFFFF"/>
        <w:spacing w:after="0" w:line="240" w:lineRule="auto"/>
        <w:jc w:val="both"/>
        <w:rPr>
          <w:rFonts w:ascii="Times New Roman" w:hAnsi="Times New Roman"/>
          <w:sz w:val="20"/>
          <w:szCs w:val="20"/>
        </w:rPr>
      </w:pPr>
      <w:r>
        <w:rPr>
          <w:rFonts w:ascii="Times New Roman" w:hAnsi="Times New Roman"/>
          <w:sz w:val="20"/>
          <w:szCs w:val="20"/>
        </w:rPr>
        <w:t xml:space="preserve">8(835-44) 2-10-20                                                              </w:t>
      </w:r>
    </w:p>
    <w:p w14:paraId="4F60761A" w14:textId="77777777" w:rsidR="005E0DF2" w:rsidRDefault="005E0DF2" w:rsidP="005E0DF2">
      <w:pPr>
        <w:shd w:val="clear" w:color="auto" w:fill="FFFFFF"/>
        <w:spacing w:after="0" w:line="240" w:lineRule="auto"/>
        <w:jc w:val="both"/>
        <w:rPr>
          <w:rFonts w:ascii="Times New Roman" w:hAnsi="Times New Roman"/>
          <w:sz w:val="20"/>
          <w:szCs w:val="20"/>
        </w:rPr>
      </w:pPr>
    </w:p>
    <w:p w14:paraId="429FA467" w14:textId="77777777" w:rsidR="005E0DF2" w:rsidRDefault="005E0DF2" w:rsidP="005E0DF2">
      <w:pPr>
        <w:shd w:val="clear" w:color="auto" w:fill="FFFFFF"/>
        <w:spacing w:after="0" w:line="240" w:lineRule="auto"/>
        <w:jc w:val="both"/>
        <w:rPr>
          <w:rFonts w:ascii="Times New Roman" w:hAnsi="Times New Roman"/>
          <w:sz w:val="20"/>
          <w:szCs w:val="20"/>
        </w:rPr>
      </w:pPr>
    </w:p>
    <w:p w14:paraId="0172DEE9" w14:textId="77777777" w:rsidR="005E0DF2" w:rsidRDefault="005E0DF2" w:rsidP="005E0DF2">
      <w:pPr>
        <w:shd w:val="clear" w:color="auto" w:fill="FFFFFF"/>
        <w:spacing w:after="0" w:line="240" w:lineRule="auto"/>
        <w:jc w:val="both"/>
        <w:rPr>
          <w:rFonts w:ascii="Times New Roman" w:hAnsi="Times New Roman"/>
          <w:sz w:val="20"/>
          <w:szCs w:val="20"/>
        </w:rPr>
      </w:pPr>
    </w:p>
    <w:p w14:paraId="2EDE3BCE" w14:textId="77777777" w:rsidR="005E0DF2" w:rsidRDefault="005E0DF2" w:rsidP="005E0DF2">
      <w:pPr>
        <w:shd w:val="clear" w:color="auto" w:fill="FFFFFF"/>
        <w:spacing w:after="0" w:line="240" w:lineRule="auto"/>
        <w:jc w:val="both"/>
        <w:rPr>
          <w:rFonts w:ascii="Times New Roman" w:hAnsi="Times New Roman"/>
          <w:sz w:val="20"/>
          <w:szCs w:val="20"/>
        </w:rPr>
      </w:pPr>
    </w:p>
    <w:p w14:paraId="204FCB26" w14:textId="4ACC2100" w:rsidR="005E0DF2" w:rsidRDefault="005E0DF2" w:rsidP="005E0DF2">
      <w:pPr>
        <w:pStyle w:val="18"/>
        <w:ind w:left="0"/>
        <w:jc w:val="center"/>
      </w:pPr>
      <w:r>
        <w:t xml:space="preserve">  </w:t>
      </w:r>
      <w:r>
        <w:tab/>
      </w:r>
      <w:r>
        <w:tab/>
      </w:r>
      <w:r>
        <w:tab/>
      </w:r>
      <w:r>
        <w:tab/>
      </w:r>
      <w:r>
        <w:tab/>
      </w:r>
      <w:r>
        <w:tab/>
      </w:r>
      <w:r>
        <w:tab/>
        <w:t>УТВЕРЖДЕНО</w:t>
      </w:r>
    </w:p>
    <w:p w14:paraId="30314015" w14:textId="77777777" w:rsidR="005E0DF2" w:rsidRDefault="005E0DF2" w:rsidP="005E0DF2">
      <w:pPr>
        <w:pStyle w:val="18"/>
      </w:pPr>
      <w:r>
        <w:lastRenderedPageBreak/>
        <w:tab/>
      </w:r>
      <w:r>
        <w:tab/>
      </w:r>
      <w:r>
        <w:tab/>
      </w:r>
      <w:r>
        <w:tab/>
      </w:r>
      <w:r>
        <w:tab/>
      </w:r>
      <w:r>
        <w:tab/>
      </w:r>
      <w:r>
        <w:tab/>
      </w:r>
      <w:r>
        <w:tab/>
      </w:r>
      <w:r>
        <w:tab/>
        <w:t>постановлением администрации</w:t>
      </w:r>
    </w:p>
    <w:p w14:paraId="6C741FD9" w14:textId="77777777" w:rsidR="005E0DF2" w:rsidRDefault="005E0DF2" w:rsidP="005E0DF2">
      <w:pPr>
        <w:pStyle w:val="18"/>
      </w:pPr>
      <w:r>
        <w:t xml:space="preserve">                                                                                               Урмарского муниципального округа</w:t>
      </w:r>
    </w:p>
    <w:p w14:paraId="3DF6A6D7" w14:textId="3E85DD88" w:rsidR="005E0DF2" w:rsidRDefault="005E0DF2" w:rsidP="005E0DF2">
      <w:pPr>
        <w:pStyle w:val="18"/>
        <w:jc w:val="center"/>
      </w:pPr>
      <w:r>
        <w:tab/>
      </w:r>
      <w:r>
        <w:tab/>
      </w:r>
      <w:r>
        <w:tab/>
      </w:r>
      <w:r>
        <w:tab/>
      </w:r>
      <w:r>
        <w:tab/>
      </w:r>
      <w:r>
        <w:tab/>
      </w:r>
      <w:r>
        <w:tab/>
      </w:r>
      <w:r>
        <w:tab/>
        <w:t xml:space="preserve"> Чувашской Республики</w:t>
      </w:r>
    </w:p>
    <w:p w14:paraId="3A6B6C3C" w14:textId="3A25E79F" w:rsidR="005E0DF2" w:rsidRDefault="005E0DF2" w:rsidP="005E0DF2">
      <w:pPr>
        <w:pStyle w:val="18"/>
        <w:jc w:val="center"/>
      </w:pPr>
      <w:r>
        <w:tab/>
      </w:r>
      <w:r>
        <w:tab/>
      </w:r>
      <w:r>
        <w:tab/>
      </w:r>
      <w:r>
        <w:tab/>
      </w:r>
      <w:r>
        <w:tab/>
      </w:r>
      <w:r>
        <w:tab/>
      </w:r>
      <w:r>
        <w:tab/>
      </w:r>
      <w:r>
        <w:tab/>
        <w:t xml:space="preserve">   </w:t>
      </w:r>
      <w:r w:rsidRPr="005E0DF2">
        <w:t xml:space="preserve">от </w:t>
      </w:r>
      <w:r w:rsidRPr="005E0DF2">
        <w:t>01.</w:t>
      </w:r>
      <w:r w:rsidRPr="005E0DF2">
        <w:t xml:space="preserve">09.2026 № </w:t>
      </w:r>
      <w:r>
        <w:t>1002</w:t>
      </w:r>
    </w:p>
    <w:p w14:paraId="46240360" w14:textId="77777777" w:rsidR="005E0DF2" w:rsidRDefault="005E0DF2" w:rsidP="005E0DF2">
      <w:pPr>
        <w:pStyle w:val="18"/>
        <w:jc w:val="right"/>
        <w:rPr>
          <w:color w:val="000000"/>
        </w:rPr>
      </w:pPr>
    </w:p>
    <w:p w14:paraId="6EA261F3" w14:textId="77777777" w:rsidR="005E0DF2" w:rsidRDefault="005E0DF2" w:rsidP="005E0DF2">
      <w:pPr>
        <w:pStyle w:val="18"/>
        <w:jc w:val="center"/>
        <w:rPr>
          <w:color w:val="000000"/>
        </w:rPr>
      </w:pPr>
    </w:p>
    <w:p w14:paraId="66948C94" w14:textId="77777777" w:rsidR="005E0DF2" w:rsidRDefault="005E0DF2" w:rsidP="005E0DF2">
      <w:pPr>
        <w:pStyle w:val="18"/>
        <w:ind w:left="0"/>
        <w:jc w:val="center"/>
      </w:pPr>
      <w:r>
        <w:rPr>
          <w:color w:val="000000"/>
        </w:rPr>
        <w:t>Извещение</w:t>
      </w:r>
      <w:r>
        <w:t xml:space="preserve"> </w:t>
      </w:r>
    </w:p>
    <w:p w14:paraId="6BE1F9C8" w14:textId="77777777" w:rsidR="005E0DF2" w:rsidRDefault="005E0DF2" w:rsidP="005E0DF2">
      <w:pPr>
        <w:pStyle w:val="18"/>
        <w:ind w:left="0"/>
        <w:jc w:val="center"/>
      </w:pPr>
      <w:r>
        <w:t>о возможности приобретения земельных участков в собственность без торгов</w:t>
      </w:r>
    </w:p>
    <w:p w14:paraId="57385CB3" w14:textId="77777777" w:rsidR="005E0DF2" w:rsidRDefault="005E0DF2" w:rsidP="005E0DF2">
      <w:pPr>
        <w:pStyle w:val="18"/>
        <w:rPr>
          <w:color w:val="000000"/>
        </w:rPr>
      </w:pPr>
    </w:p>
    <w:p w14:paraId="2849205C" w14:textId="77777777" w:rsidR="005E0DF2" w:rsidRPr="00467C44" w:rsidRDefault="005E0DF2" w:rsidP="005E0DF2">
      <w:pPr>
        <w:pStyle w:val="18"/>
        <w:ind w:left="0"/>
      </w:pPr>
      <w:r>
        <w:t xml:space="preserve">            Администрация Урмарского муниципального округа Чувашской Республики, в соответствии с пунктом 10 части 2 статьи 39.3, пункт 1 статьи 39.18 Земельного кодекса Российской Федерации, извещает заинтересованных лиц о возможности приобретения земельных участков в собственность. </w:t>
      </w:r>
    </w:p>
    <w:p w14:paraId="186B4164" w14:textId="77777777" w:rsidR="005E0DF2" w:rsidRDefault="005E0DF2" w:rsidP="005E0DF2">
      <w:pPr>
        <w:spacing w:after="0" w:line="240" w:lineRule="auto"/>
        <w:ind w:firstLine="624"/>
        <w:jc w:val="both"/>
        <w:rPr>
          <w:rFonts w:ascii="Times New Roman" w:hAnsi="Times New Roman"/>
          <w:sz w:val="24"/>
          <w:szCs w:val="24"/>
        </w:rPr>
      </w:pPr>
      <w:r>
        <w:rPr>
          <w:rFonts w:ascii="Times New Roman" w:hAnsi="Times New Roman"/>
          <w:bCs/>
          <w:sz w:val="24"/>
          <w:szCs w:val="24"/>
        </w:rPr>
        <w:t>Лот 1.</w:t>
      </w:r>
      <w:r>
        <w:rPr>
          <w:rFonts w:ascii="Times New Roman" w:hAnsi="Times New Roman"/>
          <w:sz w:val="24"/>
          <w:szCs w:val="24"/>
        </w:rPr>
        <w:t xml:space="preserve"> Земельный участок из категории земель населенных пунктов, площадью 916 кв.м., с кадастровым номером 21:19:030201:442, местоположение: Чувашская Республика-Чувашия, муниципальный округ Урмарский, село Вознесенское, улица Синицина, вид разрешенного использования – Для ведения личного подсобного хозяйства (приусадебный земельный участок).</w:t>
      </w:r>
    </w:p>
    <w:p w14:paraId="65B8563E" w14:textId="77777777" w:rsidR="005E0DF2" w:rsidRDefault="005E0DF2" w:rsidP="005E0DF2">
      <w:pPr>
        <w:spacing w:after="0" w:line="240" w:lineRule="auto"/>
        <w:ind w:firstLine="624"/>
        <w:jc w:val="both"/>
        <w:rPr>
          <w:rFonts w:ascii="Times New Roman" w:hAnsi="Times New Roman"/>
          <w:sz w:val="24"/>
          <w:szCs w:val="24"/>
        </w:rPr>
      </w:pPr>
      <w:r>
        <w:rPr>
          <w:rFonts w:ascii="Times New Roman" w:hAnsi="Times New Roman"/>
          <w:sz w:val="24"/>
          <w:szCs w:val="24"/>
        </w:rPr>
        <w:t xml:space="preserve">Кадастровая стоимость составляет 27 205 (Двадцать семь тысяч двести пять) руб. 20 коп. </w:t>
      </w:r>
    </w:p>
    <w:p w14:paraId="6BD17C36" w14:textId="77777777" w:rsidR="005E0DF2" w:rsidRDefault="005E0DF2" w:rsidP="005E0DF2">
      <w:pPr>
        <w:spacing w:after="0" w:line="240" w:lineRule="auto"/>
        <w:ind w:firstLine="624"/>
        <w:jc w:val="both"/>
        <w:rPr>
          <w:rFonts w:ascii="Times New Roman" w:hAnsi="Times New Roman" w:cs="Times New Roman"/>
          <w:color w:val="000000" w:themeColor="text1"/>
          <w:sz w:val="24"/>
          <w:szCs w:val="24"/>
        </w:rPr>
      </w:pPr>
      <w:r>
        <w:rPr>
          <w:rFonts w:ascii="Times New Roman" w:hAnsi="Times New Roman"/>
          <w:sz w:val="24"/>
          <w:szCs w:val="24"/>
        </w:rPr>
        <w:t xml:space="preserve"> </w:t>
      </w:r>
      <w:r w:rsidRPr="008528C5">
        <w:rPr>
          <w:rFonts w:ascii="Times New Roman" w:hAnsi="Times New Roman" w:cs="Times New Roman"/>
          <w:color w:val="000000"/>
          <w:sz w:val="24"/>
          <w:szCs w:val="24"/>
        </w:rPr>
        <w:t>Ограничения (обременения):</w:t>
      </w:r>
      <w:r>
        <w:rPr>
          <w:rFonts w:ascii="Times New Roman" w:hAnsi="Times New Roman" w:cs="Times New Roman"/>
          <w:color w:val="000000"/>
          <w:sz w:val="24"/>
          <w:szCs w:val="24"/>
        </w:rPr>
        <w:t xml:space="preserve"> </w:t>
      </w:r>
      <w:r w:rsidRPr="008528C5">
        <w:rPr>
          <w:rFonts w:ascii="Times New Roman" w:hAnsi="Times New Roman" w:cs="Times New Roman"/>
          <w:color w:val="000000" w:themeColor="text1"/>
          <w:sz w:val="24"/>
          <w:szCs w:val="24"/>
        </w:rPr>
        <w:t>ограничения прав на земельный участок, предусмотренные статьей 56 Земельного кодекса Российской Федерации</w:t>
      </w:r>
      <w:r w:rsidRPr="001C4F48">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Pr="000120CE">
        <w:rPr>
          <w:rFonts w:ascii="Times New Roman" w:hAnsi="Times New Roman" w:cs="Times New Roman"/>
          <w:color w:val="000000" w:themeColor="text1"/>
          <w:sz w:val="24"/>
          <w:szCs w:val="24"/>
        </w:rPr>
        <w:t>Зона с особыми условиями использования территории; Вид зоны по документу: Водоохранная зона р.</w:t>
      </w:r>
      <w:r>
        <w:rPr>
          <w:rFonts w:ascii="Times New Roman" w:hAnsi="Times New Roman" w:cs="Times New Roman"/>
          <w:color w:val="000000" w:themeColor="text1"/>
          <w:sz w:val="24"/>
          <w:szCs w:val="24"/>
        </w:rPr>
        <w:t xml:space="preserve"> </w:t>
      </w:r>
      <w:r w:rsidRPr="000120CE">
        <w:rPr>
          <w:rFonts w:ascii="Times New Roman" w:hAnsi="Times New Roman" w:cs="Times New Roman"/>
          <w:color w:val="000000" w:themeColor="text1"/>
          <w:sz w:val="24"/>
          <w:szCs w:val="24"/>
        </w:rPr>
        <w:t>Средний Аниш; Тип зоны: Водоохранная зона</w:t>
      </w:r>
      <w:r>
        <w:rPr>
          <w:rFonts w:ascii="Times New Roman" w:hAnsi="Times New Roman" w:cs="Times New Roman"/>
          <w:color w:val="000000" w:themeColor="text1"/>
          <w:sz w:val="24"/>
          <w:szCs w:val="24"/>
        </w:rPr>
        <w:t xml:space="preserve"> (реестровый номер 21:00-6.49. </w:t>
      </w:r>
      <w:r w:rsidRPr="00D47E86">
        <w:rPr>
          <w:rFonts w:ascii="Times New Roman" w:hAnsi="Times New Roman" w:cs="Times New Roman"/>
          <w:color w:val="000000" w:themeColor="text1"/>
          <w:sz w:val="24"/>
          <w:szCs w:val="24"/>
        </w:rPr>
        <w:t>Прибрежная защитная полоса р.</w:t>
      </w:r>
      <w:r>
        <w:rPr>
          <w:rFonts w:ascii="Times New Roman" w:hAnsi="Times New Roman" w:cs="Times New Roman"/>
          <w:color w:val="000000" w:themeColor="text1"/>
          <w:sz w:val="24"/>
          <w:szCs w:val="24"/>
        </w:rPr>
        <w:t xml:space="preserve"> </w:t>
      </w:r>
      <w:r w:rsidRPr="00D47E86">
        <w:rPr>
          <w:rFonts w:ascii="Times New Roman" w:hAnsi="Times New Roman" w:cs="Times New Roman"/>
          <w:color w:val="000000" w:themeColor="text1"/>
          <w:sz w:val="24"/>
          <w:szCs w:val="24"/>
        </w:rPr>
        <w:t>Средний Аниш; Тип зоны: Прибрежная защитная полоса</w:t>
      </w:r>
      <w:r>
        <w:rPr>
          <w:rFonts w:ascii="Times New Roman" w:hAnsi="Times New Roman" w:cs="Times New Roman"/>
          <w:color w:val="000000" w:themeColor="text1"/>
          <w:sz w:val="24"/>
          <w:szCs w:val="24"/>
        </w:rPr>
        <w:t xml:space="preserve"> (реестровый номер 21:00-6.48). </w:t>
      </w:r>
    </w:p>
    <w:p w14:paraId="5E970ED7" w14:textId="77777777" w:rsidR="005E0DF2" w:rsidRPr="00714E8E" w:rsidRDefault="005E0DF2" w:rsidP="005E0DF2">
      <w:pPr>
        <w:spacing w:after="0" w:line="240" w:lineRule="auto"/>
        <w:ind w:firstLine="624"/>
        <w:jc w:val="both"/>
        <w:rPr>
          <w:rFonts w:ascii="Times New Roman" w:hAnsi="Times New Roman" w:cs="Times New Roman"/>
          <w:sz w:val="24"/>
          <w:szCs w:val="24"/>
        </w:rPr>
      </w:pPr>
      <w:r w:rsidRPr="00714E8E">
        <w:rPr>
          <w:rFonts w:ascii="Times New Roman" w:hAnsi="Times New Roman" w:cs="Times New Roman"/>
          <w:bCs/>
          <w:sz w:val="24"/>
          <w:szCs w:val="24"/>
        </w:rPr>
        <w:t xml:space="preserve">Лот </w:t>
      </w:r>
      <w:r>
        <w:rPr>
          <w:rFonts w:ascii="Times New Roman" w:hAnsi="Times New Roman" w:cs="Times New Roman"/>
          <w:bCs/>
          <w:sz w:val="24"/>
          <w:szCs w:val="24"/>
        </w:rPr>
        <w:t>2</w:t>
      </w:r>
      <w:r w:rsidRPr="00714E8E">
        <w:rPr>
          <w:rFonts w:ascii="Times New Roman" w:hAnsi="Times New Roman" w:cs="Times New Roman"/>
          <w:bCs/>
          <w:sz w:val="24"/>
          <w:szCs w:val="24"/>
        </w:rPr>
        <w:t>.</w:t>
      </w:r>
      <w:r w:rsidRPr="00714E8E">
        <w:rPr>
          <w:rFonts w:ascii="Times New Roman" w:hAnsi="Times New Roman" w:cs="Times New Roman"/>
          <w:sz w:val="24"/>
          <w:szCs w:val="24"/>
        </w:rPr>
        <w:t xml:space="preserve"> Земельный участок из категории земель населенных пунктов, площадью </w:t>
      </w:r>
      <w:r>
        <w:rPr>
          <w:rFonts w:ascii="Times New Roman" w:hAnsi="Times New Roman" w:cs="Times New Roman"/>
          <w:sz w:val="24"/>
          <w:szCs w:val="24"/>
        </w:rPr>
        <w:t xml:space="preserve">887 </w:t>
      </w:r>
      <w:r w:rsidRPr="00714E8E">
        <w:rPr>
          <w:rFonts w:ascii="Times New Roman" w:hAnsi="Times New Roman" w:cs="Times New Roman"/>
          <w:sz w:val="24"/>
          <w:szCs w:val="24"/>
        </w:rPr>
        <w:t>кв.м., с кадастровым номером 21:19:</w:t>
      </w:r>
      <w:r>
        <w:rPr>
          <w:rFonts w:ascii="Times New Roman" w:hAnsi="Times New Roman" w:cs="Times New Roman"/>
          <w:sz w:val="24"/>
          <w:szCs w:val="24"/>
        </w:rPr>
        <w:t>030201</w:t>
      </w:r>
      <w:r w:rsidRPr="00714E8E">
        <w:rPr>
          <w:rFonts w:ascii="Times New Roman" w:hAnsi="Times New Roman" w:cs="Times New Roman"/>
          <w:sz w:val="24"/>
          <w:szCs w:val="24"/>
        </w:rPr>
        <w:t>:</w:t>
      </w:r>
      <w:r>
        <w:rPr>
          <w:rFonts w:ascii="Times New Roman" w:hAnsi="Times New Roman" w:cs="Times New Roman"/>
          <w:sz w:val="24"/>
          <w:szCs w:val="24"/>
        </w:rPr>
        <w:t>443</w:t>
      </w:r>
      <w:r w:rsidRPr="00714E8E">
        <w:rPr>
          <w:rFonts w:ascii="Times New Roman" w:hAnsi="Times New Roman" w:cs="Times New Roman"/>
          <w:sz w:val="24"/>
          <w:szCs w:val="24"/>
        </w:rPr>
        <w:t>, местоположение:</w:t>
      </w:r>
      <w:r>
        <w:rPr>
          <w:rFonts w:ascii="Times New Roman" w:hAnsi="Times New Roman" w:cs="Times New Roman"/>
          <w:sz w:val="24"/>
          <w:szCs w:val="24"/>
        </w:rPr>
        <w:t xml:space="preserve"> </w:t>
      </w:r>
      <w:r w:rsidRPr="001C4F48">
        <w:rPr>
          <w:rFonts w:ascii="Times New Roman" w:hAnsi="Times New Roman" w:cs="Times New Roman"/>
          <w:sz w:val="24"/>
          <w:szCs w:val="24"/>
        </w:rPr>
        <w:t>Чувашская Республика - Чувашия, м</w:t>
      </w:r>
      <w:r>
        <w:rPr>
          <w:rFonts w:ascii="Times New Roman" w:hAnsi="Times New Roman" w:cs="Times New Roman"/>
          <w:sz w:val="24"/>
          <w:szCs w:val="24"/>
        </w:rPr>
        <w:t>униципальный</w:t>
      </w:r>
      <w:r>
        <w:rPr>
          <w:rFonts w:ascii="Times New Roman" w:hAnsi="Times New Roman" w:cs="Times New Roman"/>
          <w:sz w:val="24"/>
          <w:szCs w:val="24"/>
        </w:rPr>
        <w:tab/>
      </w:r>
      <w:r w:rsidRPr="001C4F48">
        <w:rPr>
          <w:rFonts w:ascii="Times New Roman" w:hAnsi="Times New Roman" w:cs="Times New Roman"/>
          <w:sz w:val="24"/>
          <w:szCs w:val="24"/>
        </w:rPr>
        <w:t>о</w:t>
      </w:r>
      <w:r>
        <w:rPr>
          <w:rFonts w:ascii="Times New Roman" w:hAnsi="Times New Roman" w:cs="Times New Roman"/>
          <w:sz w:val="24"/>
          <w:szCs w:val="24"/>
        </w:rPr>
        <w:t>круг</w:t>
      </w:r>
      <w:r w:rsidRPr="001C4F48">
        <w:rPr>
          <w:rFonts w:ascii="Times New Roman" w:hAnsi="Times New Roman" w:cs="Times New Roman"/>
          <w:sz w:val="24"/>
          <w:szCs w:val="24"/>
        </w:rPr>
        <w:t xml:space="preserve"> Урмарский, </w:t>
      </w:r>
      <w:r>
        <w:rPr>
          <w:rFonts w:ascii="Times New Roman" w:hAnsi="Times New Roman" w:cs="Times New Roman"/>
          <w:sz w:val="24"/>
          <w:szCs w:val="24"/>
        </w:rPr>
        <w:t>село Вознесенское</w:t>
      </w:r>
      <w:r w:rsidRPr="001C4F48">
        <w:rPr>
          <w:rFonts w:ascii="Times New Roman" w:hAnsi="Times New Roman" w:cs="Times New Roman"/>
          <w:sz w:val="24"/>
          <w:szCs w:val="24"/>
        </w:rPr>
        <w:t>, ул</w:t>
      </w:r>
      <w:r>
        <w:rPr>
          <w:rFonts w:ascii="Times New Roman" w:hAnsi="Times New Roman" w:cs="Times New Roman"/>
          <w:sz w:val="24"/>
          <w:szCs w:val="24"/>
        </w:rPr>
        <w:t>ица</w:t>
      </w:r>
      <w:r w:rsidRPr="001C4F48">
        <w:rPr>
          <w:rFonts w:ascii="Times New Roman" w:hAnsi="Times New Roman" w:cs="Times New Roman"/>
          <w:sz w:val="24"/>
          <w:szCs w:val="24"/>
        </w:rPr>
        <w:t xml:space="preserve"> С</w:t>
      </w:r>
      <w:r>
        <w:rPr>
          <w:rFonts w:ascii="Times New Roman" w:hAnsi="Times New Roman" w:cs="Times New Roman"/>
          <w:sz w:val="24"/>
          <w:szCs w:val="24"/>
        </w:rPr>
        <w:t>иницина</w:t>
      </w:r>
      <w:r w:rsidRPr="001C4F48">
        <w:rPr>
          <w:rFonts w:ascii="Times New Roman" w:hAnsi="Times New Roman" w:cs="Times New Roman"/>
          <w:sz w:val="24"/>
          <w:szCs w:val="24"/>
        </w:rPr>
        <w:t>,</w:t>
      </w:r>
      <w:r>
        <w:rPr>
          <w:rFonts w:ascii="Times New Roman" w:hAnsi="Times New Roman" w:cs="Times New Roman"/>
          <w:sz w:val="24"/>
          <w:szCs w:val="24"/>
        </w:rPr>
        <w:t xml:space="preserve"> д. 1А, в</w:t>
      </w:r>
      <w:r w:rsidRPr="00714E8E">
        <w:rPr>
          <w:rFonts w:ascii="Times New Roman" w:hAnsi="Times New Roman" w:cs="Times New Roman"/>
          <w:sz w:val="24"/>
          <w:szCs w:val="24"/>
        </w:rPr>
        <w:t xml:space="preserve">ид разрешенного использования – </w:t>
      </w:r>
      <w:r>
        <w:rPr>
          <w:rFonts w:ascii="Times New Roman" w:hAnsi="Times New Roman"/>
          <w:sz w:val="24"/>
          <w:szCs w:val="24"/>
        </w:rPr>
        <w:t>Для ведения личного подсобного хозяйства (приусадебный земельный участок).</w:t>
      </w:r>
    </w:p>
    <w:p w14:paraId="6421253F" w14:textId="77777777" w:rsidR="005E0DF2" w:rsidRDefault="005E0DF2" w:rsidP="005E0DF2">
      <w:pPr>
        <w:spacing w:after="0" w:line="240" w:lineRule="auto"/>
        <w:ind w:firstLine="624"/>
        <w:jc w:val="both"/>
        <w:rPr>
          <w:rFonts w:ascii="Times New Roman" w:hAnsi="Times New Roman" w:cs="Times New Roman"/>
          <w:sz w:val="24"/>
          <w:szCs w:val="24"/>
        </w:rPr>
      </w:pPr>
      <w:r w:rsidRPr="00714E8E">
        <w:rPr>
          <w:rFonts w:ascii="Times New Roman" w:hAnsi="Times New Roman" w:cs="Times New Roman"/>
          <w:sz w:val="24"/>
          <w:szCs w:val="24"/>
        </w:rPr>
        <w:t xml:space="preserve">Кадастровая стоимость составляет </w:t>
      </w:r>
      <w:r>
        <w:rPr>
          <w:rFonts w:ascii="Times New Roman" w:hAnsi="Times New Roman" w:cs="Times New Roman"/>
          <w:sz w:val="24"/>
          <w:szCs w:val="24"/>
        </w:rPr>
        <w:t>26 654 (Двадцать шесть тысяч шестьсот пятьдесят четыре</w:t>
      </w:r>
      <w:r w:rsidRPr="00714E8E">
        <w:rPr>
          <w:rFonts w:ascii="Times New Roman" w:hAnsi="Times New Roman" w:cs="Times New Roman"/>
          <w:sz w:val="24"/>
          <w:szCs w:val="24"/>
        </w:rPr>
        <w:t xml:space="preserve">) руб. </w:t>
      </w:r>
      <w:r>
        <w:rPr>
          <w:rFonts w:ascii="Times New Roman" w:hAnsi="Times New Roman" w:cs="Times New Roman"/>
          <w:sz w:val="24"/>
          <w:szCs w:val="24"/>
        </w:rPr>
        <w:t>35 к</w:t>
      </w:r>
      <w:r w:rsidRPr="00714E8E">
        <w:rPr>
          <w:rFonts w:ascii="Times New Roman" w:hAnsi="Times New Roman" w:cs="Times New Roman"/>
          <w:sz w:val="24"/>
          <w:szCs w:val="24"/>
        </w:rPr>
        <w:t>оп.</w:t>
      </w:r>
    </w:p>
    <w:p w14:paraId="669EC53D" w14:textId="77777777" w:rsidR="005E0DF2" w:rsidRDefault="005E0DF2" w:rsidP="005E0DF2">
      <w:pPr>
        <w:spacing w:after="0" w:line="240" w:lineRule="auto"/>
        <w:ind w:firstLine="624"/>
        <w:jc w:val="both"/>
        <w:rPr>
          <w:rFonts w:ascii="Times New Roman" w:hAnsi="Times New Roman" w:cs="Times New Roman"/>
          <w:color w:val="000000" w:themeColor="text1"/>
          <w:sz w:val="24"/>
          <w:szCs w:val="24"/>
        </w:rPr>
      </w:pPr>
      <w:r w:rsidRPr="00C1322B">
        <w:rPr>
          <w:rFonts w:ascii="Times New Roman" w:hAnsi="Times New Roman" w:cs="Times New Roman"/>
          <w:color w:val="000000"/>
          <w:sz w:val="24"/>
          <w:szCs w:val="24"/>
        </w:rPr>
        <w:t xml:space="preserve">Ограничения (обременения): </w:t>
      </w:r>
      <w:r w:rsidRPr="008528C5">
        <w:rPr>
          <w:rFonts w:ascii="Times New Roman" w:hAnsi="Times New Roman" w:cs="Times New Roman"/>
          <w:color w:val="000000" w:themeColor="text1"/>
          <w:sz w:val="24"/>
          <w:szCs w:val="24"/>
        </w:rPr>
        <w:t>ограничения прав на земельный участок, предусмотренные статьей 56 Земельного кодекса Российской Федерации</w:t>
      </w:r>
      <w:r w:rsidRPr="001C4F48">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Pr="000120CE">
        <w:rPr>
          <w:rFonts w:ascii="Times New Roman" w:hAnsi="Times New Roman" w:cs="Times New Roman"/>
          <w:color w:val="000000" w:themeColor="text1"/>
          <w:sz w:val="24"/>
          <w:szCs w:val="24"/>
        </w:rPr>
        <w:t>Зона с особыми условиями использования территории; Вид зоны по документу: Водоохранная зона р.</w:t>
      </w:r>
      <w:r>
        <w:rPr>
          <w:rFonts w:ascii="Times New Roman" w:hAnsi="Times New Roman" w:cs="Times New Roman"/>
          <w:color w:val="000000" w:themeColor="text1"/>
          <w:sz w:val="24"/>
          <w:szCs w:val="24"/>
        </w:rPr>
        <w:t xml:space="preserve"> </w:t>
      </w:r>
      <w:r w:rsidRPr="000120CE">
        <w:rPr>
          <w:rFonts w:ascii="Times New Roman" w:hAnsi="Times New Roman" w:cs="Times New Roman"/>
          <w:color w:val="000000" w:themeColor="text1"/>
          <w:sz w:val="24"/>
          <w:szCs w:val="24"/>
        </w:rPr>
        <w:t>Средний Аниш; Тип зоны: Водоохранная зона</w:t>
      </w:r>
      <w:r>
        <w:rPr>
          <w:rFonts w:ascii="Times New Roman" w:hAnsi="Times New Roman" w:cs="Times New Roman"/>
          <w:color w:val="000000" w:themeColor="text1"/>
          <w:sz w:val="24"/>
          <w:szCs w:val="24"/>
        </w:rPr>
        <w:t xml:space="preserve"> (реестровый номер 21:00-6.49. </w:t>
      </w:r>
      <w:r w:rsidRPr="00D47E86">
        <w:rPr>
          <w:rFonts w:ascii="Times New Roman" w:hAnsi="Times New Roman" w:cs="Times New Roman"/>
          <w:color w:val="000000" w:themeColor="text1"/>
          <w:sz w:val="24"/>
          <w:szCs w:val="24"/>
        </w:rPr>
        <w:t>Прибрежная защитная полоса р.</w:t>
      </w:r>
      <w:r>
        <w:rPr>
          <w:rFonts w:ascii="Times New Roman" w:hAnsi="Times New Roman" w:cs="Times New Roman"/>
          <w:color w:val="000000" w:themeColor="text1"/>
          <w:sz w:val="24"/>
          <w:szCs w:val="24"/>
        </w:rPr>
        <w:t xml:space="preserve"> </w:t>
      </w:r>
      <w:r w:rsidRPr="00D47E86">
        <w:rPr>
          <w:rFonts w:ascii="Times New Roman" w:hAnsi="Times New Roman" w:cs="Times New Roman"/>
          <w:color w:val="000000" w:themeColor="text1"/>
          <w:sz w:val="24"/>
          <w:szCs w:val="24"/>
        </w:rPr>
        <w:t>Средний Аниш; Тип зоны: Прибрежная защитная полоса</w:t>
      </w:r>
      <w:r>
        <w:rPr>
          <w:rFonts w:ascii="Times New Roman" w:hAnsi="Times New Roman" w:cs="Times New Roman"/>
          <w:color w:val="000000" w:themeColor="text1"/>
          <w:sz w:val="24"/>
          <w:szCs w:val="24"/>
        </w:rPr>
        <w:t xml:space="preserve"> (реестровый номер 21:00-6.48).</w:t>
      </w:r>
    </w:p>
    <w:p w14:paraId="7401AFD1" w14:textId="77777777" w:rsidR="005E0DF2" w:rsidRDefault="005E0DF2" w:rsidP="005E0DF2">
      <w:pPr>
        <w:spacing w:after="0" w:line="240" w:lineRule="auto"/>
        <w:ind w:firstLine="624"/>
        <w:jc w:val="both"/>
        <w:rPr>
          <w:rFonts w:ascii="Times New Roman" w:hAnsi="Times New Roman"/>
          <w:sz w:val="24"/>
          <w:szCs w:val="24"/>
        </w:rPr>
      </w:pPr>
      <w:r w:rsidRPr="00714E8E">
        <w:rPr>
          <w:rFonts w:ascii="Times New Roman" w:hAnsi="Times New Roman" w:cs="Times New Roman"/>
          <w:bCs/>
          <w:sz w:val="24"/>
          <w:szCs w:val="24"/>
        </w:rPr>
        <w:t xml:space="preserve">Лот </w:t>
      </w:r>
      <w:r>
        <w:rPr>
          <w:rFonts w:ascii="Times New Roman" w:hAnsi="Times New Roman" w:cs="Times New Roman"/>
          <w:bCs/>
          <w:sz w:val="24"/>
          <w:szCs w:val="24"/>
        </w:rPr>
        <w:t>3</w:t>
      </w:r>
      <w:r w:rsidRPr="00714E8E">
        <w:rPr>
          <w:rFonts w:ascii="Times New Roman" w:hAnsi="Times New Roman" w:cs="Times New Roman"/>
          <w:bCs/>
          <w:sz w:val="24"/>
          <w:szCs w:val="24"/>
        </w:rPr>
        <w:t>.</w:t>
      </w:r>
      <w:r w:rsidRPr="00714E8E">
        <w:rPr>
          <w:rFonts w:ascii="Times New Roman" w:hAnsi="Times New Roman" w:cs="Times New Roman"/>
          <w:sz w:val="24"/>
          <w:szCs w:val="24"/>
        </w:rPr>
        <w:t xml:space="preserve"> Земельный участок из категории земель населенных пунктов, площадью </w:t>
      </w:r>
      <w:r>
        <w:rPr>
          <w:rFonts w:ascii="Times New Roman" w:hAnsi="Times New Roman" w:cs="Times New Roman"/>
          <w:sz w:val="24"/>
          <w:szCs w:val="24"/>
        </w:rPr>
        <w:t xml:space="preserve">344 </w:t>
      </w:r>
      <w:r w:rsidRPr="00714E8E">
        <w:rPr>
          <w:rFonts w:ascii="Times New Roman" w:hAnsi="Times New Roman" w:cs="Times New Roman"/>
          <w:sz w:val="24"/>
          <w:szCs w:val="24"/>
        </w:rPr>
        <w:t>кв.м., с кадастровым номером 21:19:</w:t>
      </w:r>
      <w:r>
        <w:rPr>
          <w:rFonts w:ascii="Times New Roman" w:hAnsi="Times New Roman" w:cs="Times New Roman"/>
          <w:sz w:val="24"/>
          <w:szCs w:val="24"/>
        </w:rPr>
        <w:t>130101</w:t>
      </w:r>
      <w:r w:rsidRPr="00714E8E">
        <w:rPr>
          <w:rFonts w:ascii="Times New Roman" w:hAnsi="Times New Roman" w:cs="Times New Roman"/>
          <w:sz w:val="24"/>
          <w:szCs w:val="24"/>
        </w:rPr>
        <w:t>:</w:t>
      </w:r>
      <w:r>
        <w:rPr>
          <w:rFonts w:ascii="Times New Roman" w:hAnsi="Times New Roman" w:cs="Times New Roman"/>
          <w:sz w:val="24"/>
          <w:szCs w:val="24"/>
        </w:rPr>
        <w:t>575</w:t>
      </w:r>
      <w:r w:rsidRPr="00714E8E">
        <w:rPr>
          <w:rFonts w:ascii="Times New Roman" w:hAnsi="Times New Roman" w:cs="Times New Roman"/>
          <w:sz w:val="24"/>
          <w:szCs w:val="24"/>
        </w:rPr>
        <w:t xml:space="preserve">, местоположение: Чувашская Республика - Чувашия, </w:t>
      </w:r>
      <w:r>
        <w:rPr>
          <w:rFonts w:ascii="Times New Roman" w:hAnsi="Times New Roman" w:cs="Times New Roman"/>
          <w:sz w:val="24"/>
          <w:szCs w:val="24"/>
        </w:rPr>
        <w:t>муниципальный округ</w:t>
      </w:r>
      <w:r w:rsidRPr="00714E8E">
        <w:rPr>
          <w:rFonts w:ascii="Times New Roman" w:hAnsi="Times New Roman" w:cs="Times New Roman"/>
          <w:sz w:val="24"/>
          <w:szCs w:val="24"/>
        </w:rPr>
        <w:t xml:space="preserve"> Урмарский</w:t>
      </w:r>
      <w:r>
        <w:rPr>
          <w:rFonts w:ascii="Times New Roman" w:hAnsi="Times New Roman" w:cs="Times New Roman"/>
          <w:sz w:val="24"/>
          <w:szCs w:val="24"/>
        </w:rPr>
        <w:t xml:space="preserve">, с. </w:t>
      </w:r>
      <w:proofErr w:type="spellStart"/>
      <w:r>
        <w:rPr>
          <w:rFonts w:ascii="Times New Roman" w:hAnsi="Times New Roman" w:cs="Times New Roman"/>
          <w:sz w:val="24"/>
          <w:szCs w:val="24"/>
        </w:rPr>
        <w:t>Шоркистры</w:t>
      </w:r>
      <w:proofErr w:type="spellEnd"/>
      <w:r>
        <w:rPr>
          <w:rFonts w:ascii="Times New Roman" w:hAnsi="Times New Roman" w:cs="Times New Roman"/>
          <w:sz w:val="24"/>
          <w:szCs w:val="24"/>
        </w:rPr>
        <w:t>, улица Лесная, в</w:t>
      </w:r>
      <w:r w:rsidRPr="00714E8E">
        <w:rPr>
          <w:rFonts w:ascii="Times New Roman" w:hAnsi="Times New Roman" w:cs="Times New Roman"/>
          <w:sz w:val="24"/>
          <w:szCs w:val="24"/>
        </w:rPr>
        <w:t xml:space="preserve">ид разрешенного использования – </w:t>
      </w:r>
      <w:r>
        <w:rPr>
          <w:rFonts w:ascii="Times New Roman" w:hAnsi="Times New Roman"/>
          <w:sz w:val="24"/>
          <w:szCs w:val="24"/>
        </w:rPr>
        <w:t>Садоводство.</w:t>
      </w:r>
    </w:p>
    <w:p w14:paraId="7FC2CC06" w14:textId="77777777" w:rsidR="005E0DF2" w:rsidRDefault="005E0DF2" w:rsidP="005E0DF2">
      <w:pPr>
        <w:spacing w:after="0" w:line="240" w:lineRule="auto"/>
        <w:ind w:firstLine="624"/>
        <w:jc w:val="both"/>
        <w:rPr>
          <w:rFonts w:ascii="Times New Roman" w:hAnsi="Times New Roman" w:cs="Times New Roman"/>
          <w:sz w:val="24"/>
          <w:szCs w:val="24"/>
        </w:rPr>
      </w:pPr>
      <w:r w:rsidRPr="00714E8E">
        <w:rPr>
          <w:rFonts w:ascii="Times New Roman" w:hAnsi="Times New Roman" w:cs="Times New Roman"/>
          <w:sz w:val="24"/>
          <w:szCs w:val="24"/>
        </w:rPr>
        <w:t xml:space="preserve">Кадастровая стоимость составляет </w:t>
      </w:r>
      <w:r>
        <w:rPr>
          <w:rFonts w:ascii="Times New Roman" w:hAnsi="Times New Roman" w:cs="Times New Roman"/>
          <w:sz w:val="24"/>
          <w:szCs w:val="24"/>
        </w:rPr>
        <w:t>7 757</w:t>
      </w:r>
      <w:r w:rsidRPr="00714E8E">
        <w:rPr>
          <w:rFonts w:ascii="Times New Roman" w:hAnsi="Times New Roman" w:cs="Times New Roman"/>
          <w:sz w:val="24"/>
          <w:szCs w:val="24"/>
        </w:rPr>
        <w:t xml:space="preserve"> (</w:t>
      </w:r>
      <w:r>
        <w:rPr>
          <w:rFonts w:ascii="Times New Roman" w:hAnsi="Times New Roman" w:cs="Times New Roman"/>
          <w:sz w:val="24"/>
          <w:szCs w:val="24"/>
        </w:rPr>
        <w:t>Семь тысяч семьсот пятьдесят семь</w:t>
      </w:r>
      <w:r w:rsidRPr="00714E8E">
        <w:rPr>
          <w:rFonts w:ascii="Times New Roman" w:hAnsi="Times New Roman" w:cs="Times New Roman"/>
          <w:sz w:val="24"/>
          <w:szCs w:val="24"/>
        </w:rPr>
        <w:t xml:space="preserve">) руб. </w:t>
      </w:r>
      <w:r>
        <w:rPr>
          <w:rFonts w:ascii="Times New Roman" w:hAnsi="Times New Roman" w:cs="Times New Roman"/>
          <w:sz w:val="24"/>
          <w:szCs w:val="24"/>
        </w:rPr>
        <w:t xml:space="preserve">20 </w:t>
      </w:r>
      <w:r w:rsidRPr="00714E8E">
        <w:rPr>
          <w:rFonts w:ascii="Times New Roman" w:hAnsi="Times New Roman" w:cs="Times New Roman"/>
          <w:sz w:val="24"/>
          <w:szCs w:val="24"/>
        </w:rPr>
        <w:t xml:space="preserve">коп. </w:t>
      </w:r>
    </w:p>
    <w:p w14:paraId="6F19FFFB" w14:textId="77777777" w:rsidR="005E0DF2" w:rsidRDefault="005E0DF2" w:rsidP="005E0DF2">
      <w:pPr>
        <w:spacing w:after="0" w:line="240" w:lineRule="auto"/>
        <w:ind w:firstLine="624"/>
        <w:jc w:val="both"/>
        <w:rPr>
          <w:rFonts w:ascii="Times New Roman" w:hAnsi="Times New Roman" w:cs="Times New Roman"/>
          <w:color w:val="000000" w:themeColor="text1"/>
          <w:sz w:val="24"/>
          <w:szCs w:val="24"/>
        </w:rPr>
      </w:pPr>
      <w:r w:rsidRPr="008528C5">
        <w:rPr>
          <w:rFonts w:ascii="Times New Roman" w:hAnsi="Times New Roman" w:cs="Times New Roman"/>
          <w:color w:val="000000"/>
          <w:sz w:val="24"/>
          <w:szCs w:val="24"/>
        </w:rPr>
        <w:t xml:space="preserve">Ограничения (обременения): </w:t>
      </w:r>
      <w:r w:rsidRPr="008528C5">
        <w:rPr>
          <w:rFonts w:ascii="Times New Roman" w:hAnsi="Times New Roman" w:cs="Times New Roman"/>
          <w:color w:val="000000" w:themeColor="text1"/>
          <w:sz w:val="24"/>
          <w:szCs w:val="24"/>
        </w:rPr>
        <w:t>не зарегистрированы.</w:t>
      </w:r>
    </w:p>
    <w:p w14:paraId="537E3F7C" w14:textId="77777777" w:rsidR="005E0DF2" w:rsidRDefault="005E0DF2" w:rsidP="005E0DF2">
      <w:pPr>
        <w:spacing w:after="0" w:line="240" w:lineRule="auto"/>
        <w:ind w:firstLine="624"/>
        <w:jc w:val="both"/>
        <w:rPr>
          <w:rFonts w:ascii="Times New Roman" w:hAnsi="Times New Roman"/>
          <w:sz w:val="24"/>
          <w:szCs w:val="24"/>
        </w:rPr>
      </w:pPr>
      <w:r w:rsidRPr="00714E8E">
        <w:rPr>
          <w:rFonts w:ascii="Times New Roman" w:hAnsi="Times New Roman" w:cs="Times New Roman"/>
          <w:bCs/>
          <w:sz w:val="24"/>
          <w:szCs w:val="24"/>
        </w:rPr>
        <w:t xml:space="preserve">Лот </w:t>
      </w:r>
      <w:r>
        <w:rPr>
          <w:rFonts w:ascii="Times New Roman" w:hAnsi="Times New Roman" w:cs="Times New Roman"/>
          <w:bCs/>
          <w:sz w:val="24"/>
          <w:szCs w:val="24"/>
        </w:rPr>
        <w:t>4</w:t>
      </w:r>
      <w:r w:rsidRPr="00714E8E">
        <w:rPr>
          <w:rFonts w:ascii="Times New Roman" w:hAnsi="Times New Roman" w:cs="Times New Roman"/>
          <w:bCs/>
          <w:sz w:val="24"/>
          <w:szCs w:val="24"/>
        </w:rPr>
        <w:t>.</w:t>
      </w:r>
      <w:r w:rsidRPr="00714E8E">
        <w:rPr>
          <w:rFonts w:ascii="Times New Roman" w:hAnsi="Times New Roman" w:cs="Times New Roman"/>
          <w:sz w:val="24"/>
          <w:szCs w:val="24"/>
        </w:rPr>
        <w:t xml:space="preserve"> Земельный участок из категории земель населенных пунктов, площадью </w:t>
      </w:r>
      <w:r>
        <w:rPr>
          <w:rFonts w:ascii="Times New Roman" w:hAnsi="Times New Roman" w:cs="Times New Roman"/>
          <w:sz w:val="24"/>
          <w:szCs w:val="24"/>
        </w:rPr>
        <w:t xml:space="preserve">132 </w:t>
      </w:r>
      <w:r w:rsidRPr="00714E8E">
        <w:rPr>
          <w:rFonts w:ascii="Times New Roman" w:hAnsi="Times New Roman" w:cs="Times New Roman"/>
          <w:sz w:val="24"/>
          <w:szCs w:val="24"/>
        </w:rPr>
        <w:t>кв.м., с кадастровым номером 21:19:</w:t>
      </w:r>
      <w:r>
        <w:rPr>
          <w:rFonts w:ascii="Times New Roman" w:hAnsi="Times New Roman" w:cs="Times New Roman"/>
          <w:sz w:val="24"/>
          <w:szCs w:val="24"/>
        </w:rPr>
        <w:t>170103</w:t>
      </w:r>
      <w:r w:rsidRPr="00714E8E">
        <w:rPr>
          <w:rFonts w:ascii="Times New Roman" w:hAnsi="Times New Roman" w:cs="Times New Roman"/>
          <w:sz w:val="24"/>
          <w:szCs w:val="24"/>
        </w:rPr>
        <w:t>:</w:t>
      </w:r>
      <w:r>
        <w:rPr>
          <w:rFonts w:ascii="Times New Roman" w:hAnsi="Times New Roman" w:cs="Times New Roman"/>
          <w:sz w:val="24"/>
          <w:szCs w:val="24"/>
        </w:rPr>
        <w:t>3117</w:t>
      </w:r>
      <w:r w:rsidRPr="00714E8E">
        <w:rPr>
          <w:rFonts w:ascii="Times New Roman" w:hAnsi="Times New Roman" w:cs="Times New Roman"/>
          <w:sz w:val="24"/>
          <w:szCs w:val="24"/>
        </w:rPr>
        <w:t xml:space="preserve">, местоположение: Чувашская Республика - Чувашия, </w:t>
      </w:r>
      <w:r>
        <w:rPr>
          <w:rFonts w:ascii="Times New Roman" w:hAnsi="Times New Roman" w:cs="Times New Roman"/>
          <w:sz w:val="24"/>
          <w:szCs w:val="24"/>
        </w:rPr>
        <w:t>муниципальный округ</w:t>
      </w:r>
      <w:r w:rsidRPr="00714E8E">
        <w:rPr>
          <w:rFonts w:ascii="Times New Roman" w:hAnsi="Times New Roman" w:cs="Times New Roman"/>
          <w:sz w:val="24"/>
          <w:szCs w:val="24"/>
        </w:rPr>
        <w:t xml:space="preserve"> Урмарский</w:t>
      </w:r>
      <w:r>
        <w:rPr>
          <w:rFonts w:ascii="Times New Roman" w:hAnsi="Times New Roman" w:cs="Times New Roman"/>
          <w:sz w:val="24"/>
          <w:szCs w:val="24"/>
        </w:rPr>
        <w:t>, поселок городского типа Урмары, улица Комарова, земельный участок 13/4, в</w:t>
      </w:r>
      <w:r w:rsidRPr="00714E8E">
        <w:rPr>
          <w:rFonts w:ascii="Times New Roman" w:hAnsi="Times New Roman" w:cs="Times New Roman"/>
          <w:sz w:val="24"/>
          <w:szCs w:val="24"/>
        </w:rPr>
        <w:t xml:space="preserve">ид разрешенного использования – </w:t>
      </w:r>
      <w:r>
        <w:rPr>
          <w:rFonts w:ascii="Times New Roman" w:hAnsi="Times New Roman" w:cs="Times New Roman"/>
          <w:sz w:val="24"/>
          <w:szCs w:val="24"/>
        </w:rPr>
        <w:t>Ведение с</w:t>
      </w:r>
      <w:r>
        <w:rPr>
          <w:rFonts w:ascii="Times New Roman" w:hAnsi="Times New Roman"/>
          <w:sz w:val="24"/>
          <w:szCs w:val="24"/>
        </w:rPr>
        <w:t>адоводства</w:t>
      </w:r>
    </w:p>
    <w:p w14:paraId="2D566944" w14:textId="77777777" w:rsidR="005E0DF2" w:rsidRDefault="005E0DF2" w:rsidP="005E0DF2">
      <w:pPr>
        <w:spacing w:after="0" w:line="240" w:lineRule="auto"/>
        <w:ind w:firstLine="624"/>
        <w:jc w:val="both"/>
        <w:rPr>
          <w:rFonts w:ascii="Times New Roman" w:hAnsi="Times New Roman" w:cs="Times New Roman"/>
          <w:sz w:val="24"/>
          <w:szCs w:val="24"/>
        </w:rPr>
      </w:pPr>
      <w:r w:rsidRPr="00714E8E">
        <w:rPr>
          <w:rFonts w:ascii="Times New Roman" w:hAnsi="Times New Roman" w:cs="Times New Roman"/>
          <w:sz w:val="24"/>
          <w:szCs w:val="24"/>
        </w:rPr>
        <w:t xml:space="preserve">Кадастровая стоимость составляет </w:t>
      </w:r>
      <w:r>
        <w:rPr>
          <w:rFonts w:ascii="Times New Roman" w:hAnsi="Times New Roman" w:cs="Times New Roman"/>
          <w:sz w:val="24"/>
          <w:szCs w:val="24"/>
        </w:rPr>
        <w:t>11 341</w:t>
      </w:r>
      <w:r w:rsidRPr="00714E8E">
        <w:rPr>
          <w:rFonts w:ascii="Times New Roman" w:hAnsi="Times New Roman" w:cs="Times New Roman"/>
          <w:sz w:val="24"/>
          <w:szCs w:val="24"/>
        </w:rPr>
        <w:t xml:space="preserve"> (</w:t>
      </w:r>
      <w:r>
        <w:rPr>
          <w:rFonts w:ascii="Times New Roman" w:hAnsi="Times New Roman" w:cs="Times New Roman"/>
          <w:sz w:val="24"/>
          <w:szCs w:val="24"/>
        </w:rPr>
        <w:t>Одиннадцать тысяч триста сорок один</w:t>
      </w:r>
      <w:r w:rsidRPr="00714E8E">
        <w:rPr>
          <w:rFonts w:ascii="Times New Roman" w:hAnsi="Times New Roman" w:cs="Times New Roman"/>
          <w:sz w:val="24"/>
          <w:szCs w:val="24"/>
        </w:rPr>
        <w:t xml:space="preserve">) руб. </w:t>
      </w:r>
      <w:r>
        <w:rPr>
          <w:rFonts w:ascii="Times New Roman" w:hAnsi="Times New Roman" w:cs="Times New Roman"/>
          <w:sz w:val="24"/>
          <w:szCs w:val="24"/>
        </w:rPr>
        <w:t xml:space="preserve">44 </w:t>
      </w:r>
      <w:r w:rsidRPr="00714E8E">
        <w:rPr>
          <w:rFonts w:ascii="Times New Roman" w:hAnsi="Times New Roman" w:cs="Times New Roman"/>
          <w:sz w:val="24"/>
          <w:szCs w:val="24"/>
        </w:rPr>
        <w:t xml:space="preserve">коп. </w:t>
      </w:r>
    </w:p>
    <w:p w14:paraId="67111AC9" w14:textId="77777777" w:rsidR="005E0DF2" w:rsidRDefault="005E0DF2" w:rsidP="005E0DF2">
      <w:pPr>
        <w:spacing w:after="0" w:line="240" w:lineRule="auto"/>
        <w:ind w:firstLine="624"/>
        <w:jc w:val="both"/>
        <w:rPr>
          <w:rFonts w:ascii="Times New Roman" w:hAnsi="Times New Roman" w:cs="Times New Roman"/>
          <w:color w:val="000000" w:themeColor="text1"/>
          <w:sz w:val="24"/>
          <w:szCs w:val="24"/>
        </w:rPr>
      </w:pPr>
      <w:r w:rsidRPr="008528C5">
        <w:rPr>
          <w:rFonts w:ascii="Times New Roman" w:hAnsi="Times New Roman" w:cs="Times New Roman"/>
          <w:color w:val="000000"/>
          <w:sz w:val="24"/>
          <w:szCs w:val="24"/>
        </w:rPr>
        <w:t xml:space="preserve">Ограничения (обременения): </w:t>
      </w:r>
      <w:r w:rsidRPr="008528C5">
        <w:rPr>
          <w:rFonts w:ascii="Times New Roman" w:hAnsi="Times New Roman" w:cs="Times New Roman"/>
          <w:color w:val="000000" w:themeColor="text1"/>
          <w:sz w:val="24"/>
          <w:szCs w:val="24"/>
        </w:rPr>
        <w:t>не зарегистрированы.</w:t>
      </w:r>
    </w:p>
    <w:p w14:paraId="163D7CFE" w14:textId="77777777" w:rsidR="005E0DF2" w:rsidRDefault="005E0DF2" w:rsidP="005E0DF2">
      <w:pPr>
        <w:spacing w:after="0" w:line="240" w:lineRule="auto"/>
        <w:ind w:firstLine="624"/>
        <w:jc w:val="both"/>
        <w:rPr>
          <w:rFonts w:ascii="Times New Roman" w:hAnsi="Times New Roman"/>
          <w:sz w:val="24"/>
          <w:szCs w:val="24"/>
        </w:rPr>
      </w:pPr>
      <w:r w:rsidRPr="00714E8E">
        <w:rPr>
          <w:rFonts w:ascii="Times New Roman" w:hAnsi="Times New Roman" w:cs="Times New Roman"/>
          <w:bCs/>
          <w:sz w:val="24"/>
          <w:szCs w:val="24"/>
        </w:rPr>
        <w:lastRenderedPageBreak/>
        <w:t xml:space="preserve">Лот </w:t>
      </w:r>
      <w:r>
        <w:rPr>
          <w:rFonts w:ascii="Times New Roman" w:hAnsi="Times New Roman" w:cs="Times New Roman"/>
          <w:bCs/>
          <w:sz w:val="24"/>
          <w:szCs w:val="24"/>
        </w:rPr>
        <w:t>5</w:t>
      </w:r>
      <w:r w:rsidRPr="00714E8E">
        <w:rPr>
          <w:rFonts w:ascii="Times New Roman" w:hAnsi="Times New Roman" w:cs="Times New Roman"/>
          <w:bCs/>
          <w:sz w:val="24"/>
          <w:szCs w:val="24"/>
        </w:rPr>
        <w:t>.</w:t>
      </w:r>
      <w:r w:rsidRPr="00714E8E">
        <w:rPr>
          <w:rFonts w:ascii="Times New Roman" w:hAnsi="Times New Roman" w:cs="Times New Roman"/>
          <w:sz w:val="24"/>
          <w:szCs w:val="24"/>
        </w:rPr>
        <w:t xml:space="preserve"> Земельный участок из категории земель населенных пунктов, площадью </w:t>
      </w:r>
      <w:r>
        <w:rPr>
          <w:rFonts w:ascii="Times New Roman" w:hAnsi="Times New Roman" w:cs="Times New Roman"/>
          <w:sz w:val="24"/>
          <w:szCs w:val="24"/>
        </w:rPr>
        <w:t xml:space="preserve">342 </w:t>
      </w:r>
      <w:r w:rsidRPr="00714E8E">
        <w:rPr>
          <w:rFonts w:ascii="Times New Roman" w:hAnsi="Times New Roman" w:cs="Times New Roman"/>
          <w:sz w:val="24"/>
          <w:szCs w:val="24"/>
        </w:rPr>
        <w:t>кв.м., с кадастровым номером 21:19:</w:t>
      </w:r>
      <w:r>
        <w:rPr>
          <w:rFonts w:ascii="Times New Roman" w:hAnsi="Times New Roman" w:cs="Times New Roman"/>
          <w:sz w:val="24"/>
          <w:szCs w:val="24"/>
        </w:rPr>
        <w:t>170103</w:t>
      </w:r>
      <w:r w:rsidRPr="00714E8E">
        <w:rPr>
          <w:rFonts w:ascii="Times New Roman" w:hAnsi="Times New Roman" w:cs="Times New Roman"/>
          <w:sz w:val="24"/>
          <w:szCs w:val="24"/>
        </w:rPr>
        <w:t>:</w:t>
      </w:r>
      <w:r>
        <w:rPr>
          <w:rFonts w:ascii="Times New Roman" w:hAnsi="Times New Roman" w:cs="Times New Roman"/>
          <w:sz w:val="24"/>
          <w:szCs w:val="24"/>
        </w:rPr>
        <w:t>3118</w:t>
      </w:r>
      <w:r w:rsidRPr="00714E8E">
        <w:rPr>
          <w:rFonts w:ascii="Times New Roman" w:hAnsi="Times New Roman" w:cs="Times New Roman"/>
          <w:sz w:val="24"/>
          <w:szCs w:val="24"/>
        </w:rPr>
        <w:t xml:space="preserve">, местоположение: Чувашская Республика - Чувашия, </w:t>
      </w:r>
      <w:r>
        <w:rPr>
          <w:rFonts w:ascii="Times New Roman" w:hAnsi="Times New Roman" w:cs="Times New Roman"/>
          <w:sz w:val="24"/>
          <w:szCs w:val="24"/>
        </w:rPr>
        <w:t>муниципальный округ</w:t>
      </w:r>
      <w:r w:rsidRPr="00714E8E">
        <w:rPr>
          <w:rFonts w:ascii="Times New Roman" w:hAnsi="Times New Roman" w:cs="Times New Roman"/>
          <w:sz w:val="24"/>
          <w:szCs w:val="24"/>
        </w:rPr>
        <w:t xml:space="preserve"> Урмарский</w:t>
      </w:r>
      <w:r>
        <w:rPr>
          <w:rFonts w:ascii="Times New Roman" w:hAnsi="Times New Roman" w:cs="Times New Roman"/>
          <w:sz w:val="24"/>
          <w:szCs w:val="24"/>
        </w:rPr>
        <w:t>, поселок городского типа Урмары, улица Пушкина, земельный участок 38б, в</w:t>
      </w:r>
      <w:r w:rsidRPr="00714E8E">
        <w:rPr>
          <w:rFonts w:ascii="Times New Roman" w:hAnsi="Times New Roman" w:cs="Times New Roman"/>
          <w:sz w:val="24"/>
          <w:szCs w:val="24"/>
        </w:rPr>
        <w:t xml:space="preserve">ид разрешенного использования – </w:t>
      </w:r>
      <w:r>
        <w:rPr>
          <w:rFonts w:ascii="Times New Roman" w:hAnsi="Times New Roman" w:cs="Times New Roman"/>
          <w:sz w:val="24"/>
          <w:szCs w:val="24"/>
        </w:rPr>
        <w:t>Ведение с</w:t>
      </w:r>
      <w:r>
        <w:rPr>
          <w:rFonts w:ascii="Times New Roman" w:hAnsi="Times New Roman"/>
          <w:sz w:val="24"/>
          <w:szCs w:val="24"/>
        </w:rPr>
        <w:t>адоводства</w:t>
      </w:r>
    </w:p>
    <w:p w14:paraId="4FF0EC4C" w14:textId="77777777" w:rsidR="005E0DF2" w:rsidRDefault="005E0DF2" w:rsidP="005E0DF2">
      <w:pPr>
        <w:spacing w:after="0" w:line="240" w:lineRule="auto"/>
        <w:ind w:firstLine="624"/>
        <w:jc w:val="both"/>
        <w:rPr>
          <w:rFonts w:ascii="Times New Roman" w:hAnsi="Times New Roman" w:cs="Times New Roman"/>
          <w:sz w:val="24"/>
          <w:szCs w:val="24"/>
        </w:rPr>
      </w:pPr>
      <w:r w:rsidRPr="00714E8E">
        <w:rPr>
          <w:rFonts w:ascii="Times New Roman" w:hAnsi="Times New Roman" w:cs="Times New Roman"/>
          <w:sz w:val="24"/>
          <w:szCs w:val="24"/>
        </w:rPr>
        <w:t xml:space="preserve">Кадастровая стоимость составляет </w:t>
      </w:r>
      <w:r>
        <w:rPr>
          <w:rFonts w:ascii="Times New Roman" w:hAnsi="Times New Roman" w:cs="Times New Roman"/>
          <w:sz w:val="24"/>
          <w:szCs w:val="24"/>
        </w:rPr>
        <w:t>29 384</w:t>
      </w:r>
      <w:r w:rsidRPr="00714E8E">
        <w:rPr>
          <w:rFonts w:ascii="Times New Roman" w:hAnsi="Times New Roman" w:cs="Times New Roman"/>
          <w:sz w:val="24"/>
          <w:szCs w:val="24"/>
        </w:rPr>
        <w:t xml:space="preserve"> (</w:t>
      </w:r>
      <w:r>
        <w:rPr>
          <w:rFonts w:ascii="Times New Roman" w:hAnsi="Times New Roman" w:cs="Times New Roman"/>
          <w:sz w:val="24"/>
          <w:szCs w:val="24"/>
        </w:rPr>
        <w:t>Двадцать девять тысяч триста восемьдесят четыре</w:t>
      </w:r>
      <w:r w:rsidRPr="00714E8E">
        <w:rPr>
          <w:rFonts w:ascii="Times New Roman" w:hAnsi="Times New Roman" w:cs="Times New Roman"/>
          <w:sz w:val="24"/>
          <w:szCs w:val="24"/>
        </w:rPr>
        <w:t xml:space="preserve">) руб. </w:t>
      </w:r>
      <w:r>
        <w:rPr>
          <w:rFonts w:ascii="Times New Roman" w:hAnsi="Times New Roman" w:cs="Times New Roman"/>
          <w:sz w:val="24"/>
          <w:szCs w:val="24"/>
        </w:rPr>
        <w:t xml:space="preserve">64 </w:t>
      </w:r>
      <w:r w:rsidRPr="00714E8E">
        <w:rPr>
          <w:rFonts w:ascii="Times New Roman" w:hAnsi="Times New Roman" w:cs="Times New Roman"/>
          <w:sz w:val="24"/>
          <w:szCs w:val="24"/>
        </w:rPr>
        <w:t xml:space="preserve">коп. </w:t>
      </w:r>
    </w:p>
    <w:p w14:paraId="68A5F926" w14:textId="77777777" w:rsidR="005E0DF2" w:rsidRDefault="005E0DF2" w:rsidP="005E0DF2">
      <w:pPr>
        <w:spacing w:after="0" w:line="240" w:lineRule="auto"/>
        <w:ind w:firstLine="624"/>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Ограничения (обременения): </w:t>
      </w:r>
      <w:r w:rsidRPr="008528C5">
        <w:rPr>
          <w:rFonts w:ascii="Times New Roman" w:hAnsi="Times New Roman" w:cs="Times New Roman"/>
          <w:color w:val="000000" w:themeColor="text1"/>
          <w:sz w:val="24"/>
          <w:szCs w:val="24"/>
        </w:rPr>
        <w:t>ограничения прав на земельный участок, предусмотренные статьей 56 Земельного кодекса Российской Федерации</w:t>
      </w:r>
      <w:r w:rsidRPr="001C4F48">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Pr="00CC477B">
        <w:rPr>
          <w:rFonts w:ascii="Times New Roman" w:hAnsi="Times New Roman" w:cs="Times New Roman"/>
          <w:color w:val="000000" w:themeColor="text1"/>
          <w:sz w:val="24"/>
          <w:szCs w:val="24"/>
        </w:rPr>
        <w:t xml:space="preserve">Зона с особыми условиями использования территории; Вид зоны по документу: Зона с особыми условиями использования территории (охранная зона производственно-технологического комплекса - воздушная высоковольтная линия электропередачи 10 </w:t>
      </w:r>
      <w:proofErr w:type="spellStart"/>
      <w:r w:rsidRPr="00CC477B">
        <w:rPr>
          <w:rFonts w:ascii="Times New Roman" w:hAnsi="Times New Roman" w:cs="Times New Roman"/>
          <w:color w:val="000000" w:themeColor="text1"/>
          <w:sz w:val="24"/>
          <w:szCs w:val="24"/>
        </w:rPr>
        <w:t>кВ</w:t>
      </w:r>
      <w:proofErr w:type="spellEnd"/>
      <w:r w:rsidRPr="00CC477B">
        <w:rPr>
          <w:rFonts w:ascii="Times New Roman" w:hAnsi="Times New Roman" w:cs="Times New Roman"/>
          <w:color w:val="000000" w:themeColor="text1"/>
          <w:sz w:val="24"/>
          <w:szCs w:val="24"/>
        </w:rPr>
        <w:t xml:space="preserve"> Урмары-Известковая от подстанции 110/35/10 </w:t>
      </w:r>
      <w:proofErr w:type="spellStart"/>
      <w:r w:rsidRPr="00CC477B">
        <w:rPr>
          <w:rFonts w:ascii="Times New Roman" w:hAnsi="Times New Roman" w:cs="Times New Roman"/>
          <w:color w:val="000000" w:themeColor="text1"/>
          <w:sz w:val="24"/>
          <w:szCs w:val="24"/>
        </w:rPr>
        <w:t>кВ</w:t>
      </w:r>
      <w:proofErr w:type="spellEnd"/>
      <w:r w:rsidRPr="00CC477B">
        <w:rPr>
          <w:rFonts w:ascii="Times New Roman" w:hAnsi="Times New Roman" w:cs="Times New Roman"/>
          <w:color w:val="000000" w:themeColor="text1"/>
          <w:sz w:val="24"/>
          <w:szCs w:val="24"/>
        </w:rPr>
        <w:t xml:space="preserve"> Урмары; Тип зоны: Охранная зона инженерных коммуникаций</w:t>
      </w:r>
      <w:r>
        <w:rPr>
          <w:rFonts w:ascii="Times New Roman" w:hAnsi="Times New Roman" w:cs="Times New Roman"/>
          <w:color w:val="000000" w:themeColor="text1"/>
          <w:sz w:val="24"/>
          <w:szCs w:val="24"/>
        </w:rPr>
        <w:t xml:space="preserve"> (реестровый номер границы 21:19-6.50); </w:t>
      </w:r>
      <w:r w:rsidRPr="00CC477B">
        <w:rPr>
          <w:rFonts w:ascii="Times New Roman" w:hAnsi="Times New Roman" w:cs="Times New Roman"/>
          <w:color w:val="000000" w:themeColor="text1"/>
          <w:sz w:val="24"/>
          <w:szCs w:val="24"/>
        </w:rPr>
        <w:t xml:space="preserve">Зона с особыми условиями использования территории; Вид зоны по документу: охранная зона объекта электросетевого комплекса: воздушная высоковольтная линия электропередачи ВЛ 35 </w:t>
      </w:r>
      <w:proofErr w:type="spellStart"/>
      <w:r w:rsidRPr="00CC477B">
        <w:rPr>
          <w:rFonts w:ascii="Times New Roman" w:hAnsi="Times New Roman" w:cs="Times New Roman"/>
          <w:color w:val="000000" w:themeColor="text1"/>
          <w:sz w:val="24"/>
          <w:szCs w:val="24"/>
        </w:rPr>
        <w:t>кВ</w:t>
      </w:r>
      <w:proofErr w:type="spellEnd"/>
      <w:r w:rsidRPr="00CC477B">
        <w:rPr>
          <w:rFonts w:ascii="Times New Roman" w:hAnsi="Times New Roman" w:cs="Times New Roman"/>
          <w:color w:val="000000" w:themeColor="text1"/>
          <w:sz w:val="24"/>
          <w:szCs w:val="24"/>
        </w:rPr>
        <w:t xml:space="preserve"> «Урмары – </w:t>
      </w:r>
      <w:proofErr w:type="spellStart"/>
      <w:r w:rsidRPr="00CC477B">
        <w:rPr>
          <w:rFonts w:ascii="Times New Roman" w:hAnsi="Times New Roman" w:cs="Times New Roman"/>
          <w:color w:val="000000" w:themeColor="text1"/>
          <w:sz w:val="24"/>
          <w:szCs w:val="24"/>
        </w:rPr>
        <w:t>Шигали</w:t>
      </w:r>
      <w:proofErr w:type="spellEnd"/>
      <w:r w:rsidRPr="00CC477B">
        <w:rPr>
          <w:rFonts w:ascii="Times New Roman" w:hAnsi="Times New Roman" w:cs="Times New Roman"/>
          <w:color w:val="000000" w:themeColor="text1"/>
          <w:sz w:val="24"/>
          <w:szCs w:val="24"/>
        </w:rPr>
        <w:t>»; Тип зоны: Охранная зона инженерных коммуникаций</w:t>
      </w:r>
      <w:r>
        <w:rPr>
          <w:rFonts w:ascii="Times New Roman" w:hAnsi="Times New Roman" w:cs="Times New Roman"/>
          <w:color w:val="000000" w:themeColor="text1"/>
          <w:sz w:val="24"/>
          <w:szCs w:val="24"/>
        </w:rPr>
        <w:t xml:space="preserve"> (реестровый номер границы 21:19-6.1)</w:t>
      </w:r>
    </w:p>
    <w:p w14:paraId="425402F7" w14:textId="77777777" w:rsidR="005E0DF2" w:rsidRDefault="005E0DF2" w:rsidP="005E0DF2">
      <w:pPr>
        <w:spacing w:after="0" w:line="240" w:lineRule="auto"/>
        <w:ind w:right="-285"/>
        <w:rPr>
          <w:rFonts w:ascii="Times New Roman" w:hAnsi="Times New Roman"/>
          <w:sz w:val="24"/>
          <w:szCs w:val="24"/>
        </w:rPr>
      </w:pPr>
      <w:r>
        <w:rPr>
          <w:rFonts w:ascii="Times New Roman" w:hAnsi="Times New Roman"/>
          <w:b/>
          <w:spacing w:val="4"/>
          <w:sz w:val="24"/>
          <w:szCs w:val="24"/>
        </w:rPr>
        <w:t xml:space="preserve">           Способ подачи заявлений:</w:t>
      </w:r>
    </w:p>
    <w:p w14:paraId="2C02A79B" w14:textId="77777777" w:rsidR="005E0DF2" w:rsidRDefault="005E0DF2" w:rsidP="005E0DF2">
      <w:pPr>
        <w:spacing w:after="0" w:line="240" w:lineRule="auto"/>
        <w:jc w:val="both"/>
        <w:rPr>
          <w:rFonts w:ascii="Times New Roman" w:hAnsi="Times New Roman"/>
          <w:color w:val="000000"/>
          <w:sz w:val="24"/>
          <w:szCs w:val="24"/>
        </w:rPr>
      </w:pPr>
      <w:r w:rsidRPr="008E2871">
        <w:rPr>
          <w:rFonts w:ascii="Times New Roman" w:eastAsia="Times New Roman" w:hAnsi="Times New Roman" w:cs="Times New Roman"/>
          <w:color w:val="000000"/>
          <w:sz w:val="24"/>
          <w:szCs w:val="24"/>
          <w:lang w:eastAsia="ru-RU"/>
        </w:rPr>
        <w:t xml:space="preserve">        </w:t>
      </w:r>
      <w:r w:rsidRPr="008E2871">
        <w:rPr>
          <w:rFonts w:ascii="Times New Roman" w:eastAsia="Times New Roman" w:hAnsi="Times New Roman" w:cs="Times New Roman"/>
          <w:color w:val="000000"/>
          <w:sz w:val="24"/>
          <w:szCs w:val="24"/>
          <w:lang w:eastAsia="ru-RU"/>
        </w:rPr>
        <w:tab/>
        <w:t xml:space="preserve">Заявление может быть подано </w:t>
      </w:r>
      <w:r w:rsidRPr="008E2871">
        <w:rPr>
          <w:rFonts w:ascii="Times New Roman" w:hAnsi="Times New Roman" w:cs="Times New Roman"/>
          <w:color w:val="000000"/>
          <w:sz w:val="24"/>
          <w:szCs w:val="24"/>
        </w:rPr>
        <w:t xml:space="preserve">в электронной форме посредством </w:t>
      </w:r>
      <w:hyperlink r:id="rId12" w:history="1">
        <w:r w:rsidRPr="008E2871">
          <w:rPr>
            <w:rStyle w:val="af3"/>
            <w:rFonts w:ascii="Times New Roman" w:hAnsi="Times New Roman"/>
            <w:color w:val="000000"/>
            <w:sz w:val="24"/>
            <w:szCs w:val="24"/>
          </w:rPr>
          <w:t>Единого портала</w:t>
        </w:r>
      </w:hyperlink>
      <w:r w:rsidRPr="008E2871">
        <w:rPr>
          <w:rFonts w:ascii="Times New Roman" w:hAnsi="Times New Roman" w:cs="Times New Roman"/>
          <w:b/>
          <w:color w:val="000000"/>
          <w:sz w:val="24"/>
          <w:szCs w:val="24"/>
        </w:rPr>
        <w:t xml:space="preserve"> </w:t>
      </w:r>
      <w:r w:rsidRPr="008E2871">
        <w:rPr>
          <w:rFonts w:ascii="Times New Roman" w:hAnsi="Times New Roman" w:cs="Times New Roman"/>
          <w:color w:val="000000"/>
          <w:sz w:val="24"/>
          <w:szCs w:val="24"/>
        </w:rPr>
        <w:t>государственных и муниципальных услуг (заявление заполняется путем внесения соответствующих сведений в интерактивную форму на Едином портале государственных и муниципальных услуг</w:t>
      </w:r>
      <w:proofErr w:type="gramStart"/>
      <w:r w:rsidRPr="008E2871">
        <w:rPr>
          <w:rFonts w:ascii="Times New Roman" w:hAnsi="Times New Roman" w:cs="Times New Roman"/>
          <w:color w:val="000000"/>
          <w:sz w:val="24"/>
          <w:szCs w:val="24"/>
        </w:rPr>
        <w:t xml:space="preserve">);   </w:t>
      </w:r>
      <w:proofErr w:type="gramEnd"/>
      <w:r w:rsidRPr="008E2871">
        <w:rPr>
          <w:rFonts w:ascii="Times New Roman" w:hAnsi="Times New Roman" w:cs="Times New Roman"/>
          <w:color w:val="000000"/>
          <w:sz w:val="24"/>
          <w:szCs w:val="24"/>
        </w:rPr>
        <w:t xml:space="preserve"> на    бумажном    носителе    посредством    личного   </w:t>
      </w:r>
      <w:proofErr w:type="gramStart"/>
      <w:r w:rsidRPr="008E2871">
        <w:rPr>
          <w:rFonts w:ascii="Times New Roman" w:hAnsi="Times New Roman" w:cs="Times New Roman"/>
          <w:color w:val="000000"/>
          <w:sz w:val="24"/>
          <w:szCs w:val="24"/>
        </w:rPr>
        <w:t>обращения  в</w:t>
      </w:r>
      <w:proofErr w:type="gramEnd"/>
      <w:r w:rsidRPr="008E2871">
        <w:rPr>
          <w:rFonts w:ascii="Times New Roman" w:hAnsi="Times New Roman" w:cs="Times New Roman"/>
          <w:color w:val="000000"/>
          <w:sz w:val="24"/>
          <w:szCs w:val="24"/>
        </w:rPr>
        <w:t xml:space="preserve"> </w:t>
      </w:r>
    </w:p>
    <w:p w14:paraId="7CE4B208" w14:textId="77777777" w:rsidR="005E0DF2" w:rsidRDefault="005E0DF2" w:rsidP="005E0DF2">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Администрацию Урмарского муниципального округа по адресу: Чувашская Республика, Урмарский район, пгт. Урмары, ул. Мира, д.5, </w:t>
      </w:r>
      <w:proofErr w:type="spellStart"/>
      <w:r>
        <w:rPr>
          <w:rFonts w:ascii="Times New Roman" w:hAnsi="Times New Roman"/>
          <w:color w:val="000000"/>
          <w:sz w:val="24"/>
          <w:szCs w:val="24"/>
        </w:rPr>
        <w:t>каб</w:t>
      </w:r>
      <w:proofErr w:type="spellEnd"/>
      <w:r>
        <w:rPr>
          <w:rFonts w:ascii="Times New Roman" w:hAnsi="Times New Roman"/>
          <w:color w:val="000000"/>
          <w:sz w:val="24"/>
          <w:szCs w:val="24"/>
        </w:rPr>
        <w:t>. 201, 204, в том числе через МФЦ.</w:t>
      </w:r>
    </w:p>
    <w:p w14:paraId="6C8EDD1B" w14:textId="77777777" w:rsidR="005E0DF2" w:rsidRDefault="005E0DF2" w:rsidP="005E0DF2">
      <w:pPr>
        <w:spacing w:after="0" w:line="240" w:lineRule="auto"/>
        <w:ind w:firstLine="567"/>
        <w:jc w:val="both"/>
        <w:rPr>
          <w:rFonts w:ascii="Times New Roman" w:hAnsi="Times New Roman"/>
          <w:sz w:val="24"/>
          <w:szCs w:val="24"/>
        </w:rPr>
      </w:pPr>
      <w:r>
        <w:rPr>
          <w:rFonts w:ascii="Times New Roman" w:hAnsi="Times New Roman"/>
          <w:spacing w:val="4"/>
          <w:sz w:val="24"/>
          <w:szCs w:val="24"/>
        </w:rPr>
        <w:t>Лица, подающие заявление о намерении участвовать в аукционе по продаже вышеуказанных земельных участков, предъявляют документ, удостоверяющий личность заявителя, а в случае обращения представителя физического лица - документ, подтверждающий полномочия представителя заявителя, в соответствии с законодательством Российской Федерации.</w:t>
      </w:r>
    </w:p>
    <w:p w14:paraId="3FC54CEB" w14:textId="77777777" w:rsidR="005E0DF2" w:rsidRDefault="005E0DF2" w:rsidP="005E0DF2">
      <w:pPr>
        <w:spacing w:after="0" w:line="240" w:lineRule="auto"/>
        <w:ind w:firstLine="624"/>
        <w:jc w:val="both"/>
        <w:rPr>
          <w:rFonts w:ascii="Times New Roman" w:hAnsi="Times New Roman"/>
          <w:color w:val="000000"/>
          <w:sz w:val="24"/>
          <w:szCs w:val="24"/>
        </w:rPr>
      </w:pPr>
      <w:r>
        <w:rPr>
          <w:rFonts w:ascii="Times New Roman" w:hAnsi="Times New Roman"/>
          <w:sz w:val="24"/>
          <w:szCs w:val="24"/>
        </w:rPr>
        <w:t xml:space="preserve">Для ознакомления со схемой расположения земельных участков, предоставляемых в собственность необходимо обратиться в Администрацию Урмарского муниципального округа Чувашской Республики с 8-00 до 12-00 часов, ежедневно в рабочие дни по адресу: Чувашская Республика, Урмарский район, пос. Урмары, ул. Мира, д.5, каб.204, 201 (Отдел имущественных </w:t>
      </w:r>
      <w:r>
        <w:rPr>
          <w:rFonts w:ascii="Times New Roman" w:hAnsi="Times New Roman"/>
          <w:color w:val="000000"/>
          <w:sz w:val="24"/>
          <w:szCs w:val="24"/>
        </w:rPr>
        <w:t xml:space="preserve">отношений), телефон 8(83544)2-10-20, 2-70-74, выходные дни: суббота, воскресенье. </w:t>
      </w:r>
    </w:p>
    <w:p w14:paraId="0F24B3CF" w14:textId="77777777" w:rsidR="005E0DF2" w:rsidRPr="004066D9" w:rsidRDefault="005E0DF2" w:rsidP="005E0DF2">
      <w:pPr>
        <w:spacing w:after="0" w:line="240" w:lineRule="auto"/>
        <w:ind w:firstLine="624"/>
        <w:jc w:val="both"/>
        <w:rPr>
          <w:rFonts w:ascii="Times New Roman" w:hAnsi="Times New Roman"/>
          <w:color w:val="000000"/>
          <w:sz w:val="24"/>
          <w:szCs w:val="24"/>
        </w:rPr>
      </w:pPr>
      <w:r>
        <w:rPr>
          <w:rFonts w:ascii="Times New Roman" w:hAnsi="Times New Roman"/>
          <w:color w:val="000000"/>
          <w:sz w:val="24"/>
          <w:szCs w:val="24"/>
        </w:rPr>
        <w:t xml:space="preserve">Форма заявления опубликована </w:t>
      </w:r>
      <w:proofErr w:type="gramStart"/>
      <w:r>
        <w:rPr>
          <w:rFonts w:ascii="Times New Roman" w:hAnsi="Times New Roman"/>
          <w:color w:val="000000"/>
          <w:sz w:val="24"/>
          <w:szCs w:val="24"/>
        </w:rPr>
        <w:t>на  официальном</w:t>
      </w:r>
      <w:proofErr w:type="gramEnd"/>
      <w:r>
        <w:rPr>
          <w:rFonts w:ascii="Times New Roman" w:hAnsi="Times New Roman"/>
          <w:color w:val="000000"/>
          <w:sz w:val="24"/>
          <w:szCs w:val="24"/>
        </w:rPr>
        <w:t xml:space="preserve"> сайте Российской Федерации: </w:t>
      </w:r>
      <w:hyperlink r:id="rId13" w:history="1">
        <w:r w:rsidRPr="004066D9">
          <w:rPr>
            <w:rStyle w:val="ae"/>
            <w:rFonts w:ascii="Times New Roman" w:hAnsi="Times New Roman"/>
            <w:color w:val="000000"/>
            <w:sz w:val="24"/>
            <w:szCs w:val="24"/>
            <w:u w:val="none"/>
          </w:rPr>
          <w:t>www.torgi.gov.ru</w:t>
        </w:r>
      </w:hyperlink>
      <w:r w:rsidRPr="004066D9">
        <w:rPr>
          <w:rStyle w:val="ae"/>
          <w:rFonts w:ascii="Times New Roman" w:hAnsi="Times New Roman"/>
          <w:color w:val="000000"/>
          <w:sz w:val="24"/>
          <w:szCs w:val="24"/>
          <w:u w:val="none"/>
        </w:rPr>
        <w:t xml:space="preserve">, </w:t>
      </w:r>
      <w:r w:rsidRPr="004066D9">
        <w:rPr>
          <w:rFonts w:ascii="Times New Roman" w:hAnsi="Times New Roman"/>
          <w:color w:val="000000"/>
          <w:sz w:val="24"/>
          <w:szCs w:val="24"/>
        </w:rPr>
        <w:t xml:space="preserve">на официальном сайте администрации Урмарского муниципального округа Чувашской Республики </w:t>
      </w:r>
      <w:hyperlink r:id="rId14" w:history="1">
        <w:r w:rsidRPr="004066D9">
          <w:rPr>
            <w:rStyle w:val="ae"/>
            <w:rFonts w:ascii="Times New Roman" w:hAnsi="Times New Roman"/>
            <w:color w:val="000000"/>
            <w:sz w:val="24"/>
            <w:szCs w:val="24"/>
            <w:u w:val="none"/>
          </w:rPr>
          <w:t>https://urmary.cap.ru/</w:t>
        </w:r>
      </w:hyperlink>
      <w:r w:rsidRPr="004066D9">
        <w:rPr>
          <w:rFonts w:ascii="Times New Roman" w:hAnsi="Times New Roman"/>
          <w:color w:val="000000"/>
          <w:sz w:val="24"/>
          <w:szCs w:val="24"/>
        </w:rPr>
        <w:t> </w:t>
      </w:r>
    </w:p>
    <w:p w14:paraId="0E12B6E9" w14:textId="77777777" w:rsidR="005E0DF2" w:rsidRPr="004066D9" w:rsidRDefault="005E0DF2" w:rsidP="005E0DF2">
      <w:pPr>
        <w:spacing w:after="0" w:line="240" w:lineRule="auto"/>
        <w:ind w:right="-285"/>
        <w:jc w:val="both"/>
        <w:rPr>
          <w:rFonts w:ascii="Times New Roman" w:hAnsi="Times New Roman"/>
          <w:b/>
          <w:color w:val="000000"/>
          <w:spacing w:val="4"/>
          <w:sz w:val="24"/>
          <w:szCs w:val="24"/>
        </w:rPr>
      </w:pPr>
    </w:p>
    <w:p w14:paraId="7EFFD0A6" w14:textId="77777777" w:rsidR="005E0DF2" w:rsidRPr="0032085C" w:rsidRDefault="005E0DF2" w:rsidP="005E0DF2">
      <w:pPr>
        <w:spacing w:after="0" w:line="240" w:lineRule="auto"/>
        <w:ind w:right="-285"/>
        <w:jc w:val="both"/>
        <w:rPr>
          <w:rFonts w:ascii="Times New Roman" w:hAnsi="Times New Roman"/>
          <w:sz w:val="24"/>
          <w:szCs w:val="24"/>
        </w:rPr>
      </w:pPr>
      <w:r>
        <w:rPr>
          <w:rFonts w:ascii="Times New Roman" w:hAnsi="Times New Roman"/>
          <w:b/>
          <w:color w:val="000000"/>
          <w:spacing w:val="4"/>
          <w:sz w:val="24"/>
          <w:szCs w:val="24"/>
        </w:rPr>
        <w:t>Дата и время начала приема заявлений:</w:t>
      </w:r>
      <w:r>
        <w:rPr>
          <w:rFonts w:ascii="Times New Roman" w:hAnsi="Times New Roman"/>
          <w:b/>
          <w:color w:val="000000"/>
          <w:spacing w:val="4"/>
          <w:sz w:val="24"/>
          <w:szCs w:val="24"/>
        </w:rPr>
        <w:tab/>
      </w:r>
      <w:r>
        <w:rPr>
          <w:rFonts w:ascii="Times New Roman" w:hAnsi="Times New Roman"/>
          <w:b/>
          <w:color w:val="000000"/>
          <w:spacing w:val="4"/>
          <w:sz w:val="24"/>
          <w:szCs w:val="24"/>
        </w:rPr>
        <w:tab/>
      </w:r>
      <w:r w:rsidRPr="00022422">
        <w:rPr>
          <w:rFonts w:ascii="Times New Roman" w:hAnsi="Times New Roman"/>
          <w:bCs/>
          <w:color w:val="000000"/>
          <w:spacing w:val="4"/>
          <w:sz w:val="24"/>
          <w:szCs w:val="24"/>
        </w:rPr>
        <w:t>05.0</w:t>
      </w:r>
      <w:r>
        <w:rPr>
          <w:rFonts w:ascii="Times New Roman" w:hAnsi="Times New Roman"/>
          <w:bCs/>
          <w:color w:val="000000"/>
          <w:spacing w:val="4"/>
          <w:sz w:val="24"/>
          <w:szCs w:val="24"/>
        </w:rPr>
        <w:t>9</w:t>
      </w:r>
      <w:r w:rsidRPr="00022422">
        <w:rPr>
          <w:rFonts w:ascii="Times New Roman" w:hAnsi="Times New Roman"/>
          <w:bCs/>
          <w:color w:val="000000"/>
          <w:spacing w:val="4"/>
          <w:sz w:val="24"/>
          <w:szCs w:val="24"/>
        </w:rPr>
        <w:t>.2026</w:t>
      </w:r>
      <w:r w:rsidRPr="00022422">
        <w:rPr>
          <w:rFonts w:ascii="Times New Roman" w:hAnsi="Times New Roman"/>
          <w:color w:val="000000"/>
          <w:spacing w:val="4"/>
          <w:sz w:val="24"/>
          <w:szCs w:val="24"/>
        </w:rPr>
        <w:t xml:space="preserve"> года с 08 час 00 мин.</w:t>
      </w:r>
    </w:p>
    <w:p w14:paraId="36F45F80" w14:textId="77777777" w:rsidR="005E0DF2" w:rsidRPr="0032085C" w:rsidRDefault="005E0DF2" w:rsidP="005E0DF2">
      <w:pPr>
        <w:spacing w:after="0" w:line="240" w:lineRule="auto"/>
        <w:ind w:right="-285" w:firstLine="540"/>
        <w:jc w:val="both"/>
        <w:rPr>
          <w:rFonts w:ascii="Times New Roman" w:hAnsi="Times New Roman"/>
          <w:b/>
          <w:bCs/>
          <w:color w:val="000000"/>
          <w:spacing w:val="4"/>
          <w:sz w:val="24"/>
          <w:szCs w:val="24"/>
        </w:rPr>
      </w:pPr>
    </w:p>
    <w:p w14:paraId="58007A41" w14:textId="77777777" w:rsidR="005E0DF2" w:rsidRDefault="005E0DF2" w:rsidP="005E0DF2">
      <w:pPr>
        <w:spacing w:after="0" w:line="240" w:lineRule="auto"/>
        <w:ind w:right="-285"/>
        <w:jc w:val="both"/>
        <w:rPr>
          <w:rFonts w:ascii="Times New Roman" w:hAnsi="Times New Roman"/>
          <w:sz w:val="24"/>
          <w:szCs w:val="24"/>
        </w:rPr>
      </w:pPr>
      <w:r w:rsidRPr="0032085C">
        <w:rPr>
          <w:rFonts w:ascii="Times New Roman" w:hAnsi="Times New Roman"/>
          <w:b/>
          <w:bCs/>
          <w:color w:val="000000"/>
          <w:spacing w:val="4"/>
          <w:sz w:val="24"/>
          <w:szCs w:val="24"/>
        </w:rPr>
        <w:t>Дата и время окончания приема заявлений:</w:t>
      </w:r>
      <w:r w:rsidRPr="0032085C">
        <w:rPr>
          <w:rFonts w:ascii="Times New Roman" w:hAnsi="Times New Roman"/>
          <w:b/>
          <w:bCs/>
          <w:color w:val="000000"/>
          <w:spacing w:val="4"/>
          <w:sz w:val="24"/>
          <w:szCs w:val="24"/>
        </w:rPr>
        <w:tab/>
      </w:r>
      <w:r w:rsidRPr="00022422">
        <w:rPr>
          <w:rFonts w:ascii="Times New Roman" w:hAnsi="Times New Roman"/>
          <w:color w:val="000000"/>
          <w:spacing w:val="4"/>
          <w:sz w:val="24"/>
          <w:szCs w:val="24"/>
        </w:rPr>
        <w:t>04.10.2026 года до 16 час 00 мин.</w:t>
      </w:r>
      <w:r>
        <w:rPr>
          <w:rFonts w:ascii="Times New Roman" w:hAnsi="Times New Roman"/>
          <w:color w:val="000000"/>
          <w:spacing w:val="4"/>
          <w:sz w:val="24"/>
          <w:szCs w:val="24"/>
        </w:rPr>
        <w:t xml:space="preserve"> </w:t>
      </w:r>
    </w:p>
    <w:p w14:paraId="255EF7C4" w14:textId="77777777" w:rsidR="005E0DF2" w:rsidRDefault="005E0DF2" w:rsidP="005E0DF2">
      <w:pPr>
        <w:spacing w:after="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4753E01C" w14:textId="77777777" w:rsidR="005E0DF2" w:rsidRDefault="005E0DF2" w:rsidP="005E0DF2">
      <w:pPr>
        <w:spacing w:after="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77C97E11" w14:textId="77777777" w:rsidR="005E0DF2" w:rsidRDefault="005E0DF2" w:rsidP="005E0DF2">
      <w:pPr>
        <w:spacing w:after="0"/>
        <w:jc w:val="both"/>
        <w:rPr>
          <w:rFonts w:ascii="Times New Roman" w:hAnsi="Times New Roman"/>
          <w:sz w:val="24"/>
          <w:szCs w:val="24"/>
        </w:rPr>
      </w:pPr>
    </w:p>
    <w:p w14:paraId="07F64199" w14:textId="77777777" w:rsidR="005E0DF2" w:rsidRDefault="005E0DF2" w:rsidP="005E0DF2">
      <w:pPr>
        <w:spacing w:after="0" w:line="240" w:lineRule="auto"/>
        <w:jc w:val="center"/>
        <w:rPr>
          <w:rFonts w:ascii="Times New Roman" w:hAnsi="Times New Roman"/>
          <w:sz w:val="24"/>
          <w:szCs w:val="24"/>
        </w:rPr>
      </w:pPr>
      <w:r>
        <w:rPr>
          <w:rFonts w:ascii="Times New Roman" w:hAnsi="Times New Roman"/>
          <w:sz w:val="24"/>
          <w:szCs w:val="24"/>
        </w:rPr>
        <w:t xml:space="preserve">                            </w:t>
      </w:r>
    </w:p>
    <w:p w14:paraId="0D3F41F5" w14:textId="4B129FED" w:rsidR="005E0DF2" w:rsidRDefault="005E0DF2" w:rsidP="005E0DF2">
      <w:pPr>
        <w:spacing w:after="0" w:line="240" w:lineRule="auto"/>
        <w:jc w:val="center"/>
        <w:rPr>
          <w:rFonts w:ascii="Times New Roman" w:hAnsi="Times New Roman"/>
          <w:sz w:val="24"/>
          <w:szCs w:val="24"/>
        </w:rPr>
      </w:pPr>
      <w:r>
        <w:rPr>
          <w:rFonts w:ascii="Times New Roman" w:hAnsi="Times New Roman"/>
          <w:sz w:val="24"/>
          <w:szCs w:val="24"/>
        </w:rPr>
        <w:br w:type="page"/>
      </w:r>
      <w:r>
        <w:rPr>
          <w:rFonts w:ascii="Times New Roman" w:hAnsi="Times New Roman"/>
          <w:sz w:val="24"/>
          <w:szCs w:val="24"/>
        </w:rPr>
        <w:lastRenderedPageBreak/>
        <w:t xml:space="preserve">                                                                                        </w:t>
      </w:r>
      <w:r>
        <w:rPr>
          <w:rFonts w:ascii="Times New Roman" w:hAnsi="Times New Roman"/>
          <w:sz w:val="24"/>
          <w:szCs w:val="24"/>
        </w:rPr>
        <w:t xml:space="preserve">Приложение </w:t>
      </w:r>
    </w:p>
    <w:p w14:paraId="4ED21065" w14:textId="7CA65C71" w:rsidR="005E0DF2" w:rsidRDefault="005E0DF2" w:rsidP="005E0DF2">
      <w:pPr>
        <w:spacing w:after="0" w:line="24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 xml:space="preserve">                         </w:t>
      </w:r>
      <w:r>
        <w:rPr>
          <w:rFonts w:ascii="Times New Roman" w:hAnsi="Times New Roman"/>
          <w:sz w:val="24"/>
          <w:szCs w:val="24"/>
        </w:rPr>
        <w:t>к извещению о проведении аукциона</w:t>
      </w:r>
      <w:r>
        <w:rPr>
          <w:rFonts w:ascii="Times New Roman" w:hAnsi="Times New Roman"/>
          <w:b/>
          <w:sz w:val="24"/>
          <w:szCs w:val="24"/>
        </w:rPr>
        <w:t xml:space="preserve">                               </w:t>
      </w:r>
    </w:p>
    <w:p w14:paraId="06C27471" w14:textId="77777777" w:rsidR="005E0DF2" w:rsidRDefault="005E0DF2" w:rsidP="005E0DF2">
      <w:pPr>
        <w:spacing w:after="0" w:line="240" w:lineRule="auto"/>
        <w:jc w:val="both"/>
        <w:rPr>
          <w:rFonts w:ascii="Times New Roman" w:hAnsi="Times New Roman"/>
          <w:b/>
          <w:sz w:val="24"/>
          <w:szCs w:val="24"/>
        </w:rPr>
      </w:pPr>
    </w:p>
    <w:p w14:paraId="6CF9C121" w14:textId="77777777" w:rsidR="005E0DF2" w:rsidRDefault="005E0DF2" w:rsidP="005E0DF2">
      <w:pPr>
        <w:spacing w:after="0" w:line="240" w:lineRule="auto"/>
        <w:jc w:val="center"/>
        <w:rPr>
          <w:rFonts w:ascii="Times New Roman" w:hAnsi="Times New Roman"/>
          <w:b/>
          <w:sz w:val="24"/>
          <w:szCs w:val="24"/>
        </w:rPr>
      </w:pPr>
      <w:r>
        <w:rPr>
          <w:rFonts w:ascii="Times New Roman" w:hAnsi="Times New Roman"/>
          <w:b/>
          <w:sz w:val="24"/>
          <w:szCs w:val="24"/>
        </w:rPr>
        <w:t>Договор</w:t>
      </w:r>
    </w:p>
    <w:p w14:paraId="44730407" w14:textId="77777777" w:rsidR="005E0DF2" w:rsidRDefault="005E0DF2" w:rsidP="005E0DF2">
      <w:pPr>
        <w:spacing w:after="0" w:line="240" w:lineRule="auto"/>
        <w:ind w:firstLine="720"/>
        <w:jc w:val="center"/>
        <w:rPr>
          <w:rFonts w:ascii="Times New Roman" w:hAnsi="Times New Roman"/>
          <w:b/>
          <w:sz w:val="24"/>
          <w:szCs w:val="24"/>
        </w:rPr>
      </w:pPr>
      <w:r>
        <w:rPr>
          <w:rFonts w:ascii="Times New Roman" w:hAnsi="Times New Roman"/>
          <w:b/>
          <w:sz w:val="24"/>
          <w:szCs w:val="24"/>
        </w:rPr>
        <w:t>купли – продажи земельного участка</w:t>
      </w:r>
    </w:p>
    <w:p w14:paraId="0B6E4FE5" w14:textId="77777777" w:rsidR="005E0DF2" w:rsidRDefault="005E0DF2" w:rsidP="005E0DF2">
      <w:pPr>
        <w:spacing w:after="0" w:line="240" w:lineRule="auto"/>
        <w:ind w:firstLine="720"/>
        <w:jc w:val="center"/>
        <w:rPr>
          <w:rFonts w:ascii="Times New Roman" w:hAnsi="Times New Roman"/>
          <w:sz w:val="24"/>
          <w:szCs w:val="24"/>
        </w:rPr>
      </w:pPr>
    </w:p>
    <w:p w14:paraId="21FBC562" w14:textId="77777777" w:rsidR="005E0DF2" w:rsidRDefault="005E0DF2" w:rsidP="005E0DF2">
      <w:pPr>
        <w:spacing w:after="0" w:line="240" w:lineRule="auto"/>
        <w:jc w:val="center"/>
        <w:rPr>
          <w:rFonts w:ascii="Times New Roman" w:hAnsi="Times New Roman"/>
          <w:sz w:val="24"/>
          <w:szCs w:val="24"/>
        </w:rPr>
      </w:pPr>
      <w:r>
        <w:rPr>
          <w:rFonts w:ascii="Times New Roman" w:hAnsi="Times New Roman"/>
          <w:sz w:val="24"/>
          <w:szCs w:val="24"/>
        </w:rPr>
        <w:t>пос. Урмары</w:t>
      </w:r>
      <w:r>
        <w:rPr>
          <w:rFonts w:ascii="Times New Roman" w:hAnsi="Times New Roman"/>
          <w:sz w:val="24"/>
          <w:szCs w:val="24"/>
        </w:rPr>
        <w:tab/>
      </w:r>
      <w:r>
        <w:rPr>
          <w:rFonts w:ascii="Times New Roman" w:hAnsi="Times New Roman"/>
          <w:sz w:val="24"/>
          <w:szCs w:val="24"/>
        </w:rPr>
        <w:tab/>
        <w:t xml:space="preserve">     </w:t>
      </w:r>
      <w:r>
        <w:rPr>
          <w:rFonts w:ascii="Times New Roman" w:hAnsi="Times New Roman"/>
          <w:sz w:val="24"/>
          <w:szCs w:val="24"/>
        </w:rPr>
        <w:tab/>
      </w:r>
      <w:r>
        <w:rPr>
          <w:rFonts w:ascii="Times New Roman" w:hAnsi="Times New Roman"/>
          <w:sz w:val="24"/>
          <w:szCs w:val="24"/>
        </w:rPr>
        <w:tab/>
      </w:r>
      <w:proofErr w:type="gramStart"/>
      <w:r>
        <w:rPr>
          <w:rFonts w:ascii="Times New Roman" w:hAnsi="Times New Roman"/>
          <w:sz w:val="24"/>
          <w:szCs w:val="24"/>
        </w:rPr>
        <w:tab/>
        <w:t xml:space="preserve">  </w:t>
      </w:r>
      <w:r>
        <w:rPr>
          <w:rFonts w:ascii="Times New Roman" w:hAnsi="Times New Roman"/>
          <w:b/>
          <w:sz w:val="24"/>
          <w:szCs w:val="24"/>
        </w:rPr>
        <w:t>№</w:t>
      </w:r>
      <w:proofErr w:type="gramEnd"/>
      <w:r>
        <w:rPr>
          <w:rFonts w:ascii="Times New Roman" w:hAnsi="Times New Roman"/>
          <w:sz w:val="24"/>
          <w:szCs w:val="24"/>
        </w:rPr>
        <w:t xml:space="preserve">                                   _______________</w:t>
      </w:r>
    </w:p>
    <w:p w14:paraId="52CFF520" w14:textId="77777777" w:rsidR="005E0DF2" w:rsidRDefault="005E0DF2" w:rsidP="005E0DF2">
      <w:pPr>
        <w:pStyle w:val="af6"/>
        <w:jc w:val="both"/>
      </w:pPr>
      <w:r>
        <w:t xml:space="preserve">  </w:t>
      </w:r>
      <w:r>
        <w:tab/>
        <w:t xml:space="preserve">Настоящий договор купли-продажи земельного участка, составленный на основании постановления администрации Урмарского муниципального округа Чувашской Республики «О </w:t>
      </w:r>
      <w:r>
        <w:rPr>
          <w:color w:val="000000"/>
        </w:rPr>
        <w:t xml:space="preserve">возможности продажи </w:t>
      </w:r>
      <w:r>
        <w:t>земельных участков без проведения торгов»  №___  от _________ года заключен</w:t>
      </w:r>
      <w:r>
        <w:rPr>
          <w:bCs/>
        </w:rPr>
        <w:t xml:space="preserve"> </w:t>
      </w:r>
      <w:r>
        <w:t>между администрацией Урмарского муниципального округа Чувашской Республики, именуемой в дальнейшем «Продавец», в лице главы Урмарского муниципального округа Чувашской Республики ______________________, действующего на основании Устава, с одной стороны, и</w:t>
      </w:r>
      <w:r>
        <w:rPr>
          <w:bCs/>
        </w:rPr>
        <w:t xml:space="preserve"> </w:t>
      </w:r>
    </w:p>
    <w:p w14:paraId="0EFBB321" w14:textId="77777777" w:rsidR="005E0DF2" w:rsidRDefault="005E0DF2" w:rsidP="005E0DF2">
      <w:pPr>
        <w:pStyle w:val="af6"/>
        <w:spacing w:before="0" w:beforeAutospacing="0" w:after="0" w:afterAutospacing="0"/>
        <w:ind w:firstLine="709"/>
        <w:jc w:val="both"/>
        <w:rPr>
          <w:bCs/>
        </w:rPr>
      </w:pPr>
      <w:r>
        <w:t>гр.___________________________________________ года рождения, паспорт _____________________выдан ___________________________, проживающим по адресу: ______________________________________________, именуемым в дальнейшем «Покупатель», с другой стороны, о нижеследующем:</w:t>
      </w:r>
    </w:p>
    <w:p w14:paraId="6913BF0B" w14:textId="77777777" w:rsidR="005E0DF2" w:rsidRDefault="005E0DF2" w:rsidP="005E0DF2">
      <w:pPr>
        <w:spacing w:after="0" w:line="240" w:lineRule="auto"/>
        <w:ind w:firstLine="709"/>
        <w:jc w:val="both"/>
        <w:rPr>
          <w:rFonts w:ascii="Times New Roman" w:hAnsi="Times New Roman"/>
          <w:sz w:val="24"/>
          <w:szCs w:val="24"/>
          <w:lang w:eastAsia="x-none"/>
        </w:rPr>
      </w:pPr>
    </w:p>
    <w:p w14:paraId="359502D5" w14:textId="77777777" w:rsidR="005E0DF2" w:rsidRDefault="005E0DF2" w:rsidP="005E0DF2">
      <w:pPr>
        <w:spacing w:after="0" w:line="240" w:lineRule="auto"/>
        <w:ind w:firstLine="709"/>
        <w:jc w:val="both"/>
        <w:rPr>
          <w:rFonts w:ascii="Times New Roman" w:hAnsi="Times New Roman"/>
          <w:sz w:val="24"/>
          <w:szCs w:val="24"/>
        </w:rPr>
      </w:pPr>
      <w:r>
        <w:rPr>
          <w:rFonts w:ascii="Times New Roman" w:hAnsi="Times New Roman"/>
          <w:sz w:val="24"/>
          <w:szCs w:val="24"/>
          <w:lang w:eastAsia="x-none"/>
        </w:rPr>
        <w:t xml:space="preserve">1. </w:t>
      </w:r>
      <w:r>
        <w:rPr>
          <w:rFonts w:ascii="Times New Roman" w:hAnsi="Times New Roman"/>
          <w:sz w:val="24"/>
          <w:szCs w:val="24"/>
        </w:rPr>
        <w:t>Предмет договора</w:t>
      </w:r>
    </w:p>
    <w:p w14:paraId="309A6631" w14:textId="77777777" w:rsidR="005E0DF2" w:rsidRDefault="005E0DF2" w:rsidP="005E0DF2">
      <w:pPr>
        <w:pStyle w:val="af6"/>
        <w:spacing w:before="0" w:beforeAutospacing="0" w:after="0" w:afterAutospacing="0"/>
        <w:ind w:firstLine="709"/>
        <w:jc w:val="both"/>
      </w:pPr>
      <w:r>
        <w:t>1.1. Продавец продает, а Покупатель приобретает в собственность земельный участок из категории _________________, площадью ____ кв. м., кадастровым №___________________, расположенный по адресу: _______________________________</w:t>
      </w:r>
      <w:proofErr w:type="gramStart"/>
      <w:r>
        <w:t>_  для</w:t>
      </w:r>
      <w:proofErr w:type="gramEnd"/>
      <w:r>
        <w:t xml:space="preserve"> _______________________________.   </w:t>
      </w:r>
    </w:p>
    <w:p w14:paraId="2E4F4436" w14:textId="77777777" w:rsidR="005E0DF2" w:rsidRDefault="005E0DF2" w:rsidP="005E0DF2">
      <w:pPr>
        <w:pStyle w:val="af6"/>
        <w:spacing w:before="0" w:beforeAutospacing="0" w:after="0" w:afterAutospacing="0"/>
        <w:ind w:firstLine="709"/>
        <w:jc w:val="both"/>
      </w:pPr>
      <w:r>
        <w:t>1.2. На указанном земельном участке строений не имеется.</w:t>
      </w:r>
    </w:p>
    <w:p w14:paraId="31F8A05D" w14:textId="77777777" w:rsidR="005E0DF2" w:rsidRDefault="005E0DF2" w:rsidP="005E0DF2">
      <w:pPr>
        <w:spacing w:after="0" w:line="240" w:lineRule="auto"/>
        <w:ind w:firstLine="709"/>
        <w:jc w:val="both"/>
        <w:rPr>
          <w:rFonts w:ascii="Times New Roman" w:hAnsi="Times New Roman"/>
          <w:sz w:val="24"/>
          <w:szCs w:val="24"/>
        </w:rPr>
      </w:pPr>
      <w:r>
        <w:rPr>
          <w:rFonts w:ascii="Times New Roman" w:hAnsi="Times New Roman"/>
          <w:sz w:val="24"/>
          <w:szCs w:val="24"/>
        </w:rPr>
        <w:t>2. Цена договора</w:t>
      </w:r>
    </w:p>
    <w:p w14:paraId="2A2CD3F9" w14:textId="77777777" w:rsidR="005E0DF2" w:rsidRDefault="005E0DF2" w:rsidP="005E0DF2">
      <w:pPr>
        <w:pStyle w:val="af6"/>
        <w:spacing w:before="0" w:beforeAutospacing="0" w:after="0" w:afterAutospacing="0"/>
        <w:ind w:firstLine="709"/>
        <w:jc w:val="both"/>
      </w:pPr>
      <w:r>
        <w:t xml:space="preserve">2.1. Цена продаваемого земельного участка </w:t>
      </w:r>
      <w:proofErr w:type="gramStart"/>
      <w:r>
        <w:t>составляет  _</w:t>
      </w:r>
      <w:proofErr w:type="gramEnd"/>
      <w:r>
        <w:t xml:space="preserve">__________ (_______________) руб. 00 копеек.  </w:t>
      </w:r>
    </w:p>
    <w:p w14:paraId="14CCB62D" w14:textId="77777777" w:rsidR="005E0DF2" w:rsidRDefault="005E0DF2" w:rsidP="005E0DF2">
      <w:pPr>
        <w:tabs>
          <w:tab w:val="left" w:pos="0"/>
        </w:tabs>
        <w:spacing w:after="0" w:line="240" w:lineRule="auto"/>
        <w:ind w:firstLine="709"/>
        <w:jc w:val="both"/>
        <w:rPr>
          <w:rFonts w:ascii="Times New Roman" w:hAnsi="Times New Roman"/>
          <w:sz w:val="24"/>
          <w:szCs w:val="24"/>
        </w:rPr>
      </w:pPr>
      <w:r>
        <w:rPr>
          <w:rFonts w:ascii="Times New Roman" w:hAnsi="Times New Roman"/>
          <w:sz w:val="24"/>
          <w:szCs w:val="24"/>
        </w:rPr>
        <w:t xml:space="preserve">2.2. Покупатель перечисляет на счет </w:t>
      </w:r>
      <w:r w:rsidRPr="000170CC">
        <w:rPr>
          <w:rFonts w:ascii="Times New Roman" w:hAnsi="Times New Roman" w:cs="Times New Roman"/>
          <w:bCs/>
          <w:sz w:val="23"/>
          <w:szCs w:val="23"/>
        </w:rPr>
        <w:t>УФК по Чувашской Республике (</w:t>
      </w:r>
      <w:proofErr w:type="gramStart"/>
      <w:r w:rsidRPr="000170CC">
        <w:rPr>
          <w:rFonts w:ascii="Times New Roman" w:hAnsi="Times New Roman" w:cs="Times New Roman"/>
          <w:bCs/>
          <w:sz w:val="23"/>
          <w:szCs w:val="23"/>
        </w:rPr>
        <w:t>Администрация  Урмарского</w:t>
      </w:r>
      <w:proofErr w:type="gramEnd"/>
      <w:r w:rsidRPr="000170CC">
        <w:rPr>
          <w:rFonts w:ascii="Times New Roman" w:hAnsi="Times New Roman" w:cs="Times New Roman"/>
          <w:bCs/>
          <w:sz w:val="23"/>
          <w:szCs w:val="23"/>
        </w:rPr>
        <w:t xml:space="preserve"> муниципального округа Чувашской Республики, л/с 04153</w:t>
      </w:r>
      <w:r w:rsidRPr="000170CC">
        <w:rPr>
          <w:rFonts w:ascii="Times New Roman" w:hAnsi="Times New Roman" w:cs="Times New Roman"/>
          <w:bCs/>
          <w:sz w:val="23"/>
          <w:szCs w:val="23"/>
          <w:lang w:val="en-US"/>
        </w:rPr>
        <w:t>Q</w:t>
      </w:r>
      <w:r w:rsidRPr="000170CC">
        <w:rPr>
          <w:rFonts w:ascii="Times New Roman" w:hAnsi="Times New Roman" w:cs="Times New Roman"/>
          <w:bCs/>
          <w:sz w:val="23"/>
          <w:szCs w:val="23"/>
        </w:rPr>
        <w:t xml:space="preserve">47510) </w:t>
      </w:r>
      <w:r w:rsidRPr="000170CC">
        <w:rPr>
          <w:rFonts w:ascii="Times New Roman" w:hAnsi="Times New Roman" w:cs="Times New Roman"/>
          <w:sz w:val="23"/>
          <w:szCs w:val="23"/>
        </w:rPr>
        <w:t>р/с 03100643000000011500 в ОКЦ №1 ВВГУ Банка России//УФК по Чувашской Республике г. Чебоксары, код 903 1 14 0601214 0000 430</w:t>
      </w:r>
      <w:r>
        <w:rPr>
          <w:rFonts w:ascii="Times New Roman" w:hAnsi="Times New Roman"/>
          <w:sz w:val="24"/>
          <w:szCs w:val="24"/>
        </w:rPr>
        <w:t xml:space="preserve"> указанную сумму единовременно, не позднее 10 дней со дня подписания настоящего договора.</w:t>
      </w:r>
    </w:p>
    <w:p w14:paraId="0C75911A" w14:textId="77777777" w:rsidR="005E0DF2" w:rsidRDefault="005E0DF2" w:rsidP="005E0DF2">
      <w:pPr>
        <w:spacing w:after="0" w:line="240" w:lineRule="auto"/>
        <w:ind w:firstLine="709"/>
        <w:jc w:val="both"/>
        <w:rPr>
          <w:rFonts w:ascii="Times New Roman" w:hAnsi="Times New Roman"/>
          <w:sz w:val="24"/>
          <w:szCs w:val="24"/>
        </w:rPr>
      </w:pPr>
      <w:r>
        <w:rPr>
          <w:rFonts w:ascii="Times New Roman" w:hAnsi="Times New Roman"/>
          <w:sz w:val="24"/>
          <w:szCs w:val="24"/>
        </w:rPr>
        <w:t>3. Право собственности</w:t>
      </w:r>
    </w:p>
    <w:p w14:paraId="154C4121" w14:textId="77777777" w:rsidR="005E0DF2" w:rsidRPr="008E2871" w:rsidRDefault="005E0DF2" w:rsidP="005E0DF2">
      <w:pPr>
        <w:pStyle w:val="afa"/>
        <w:spacing w:after="0"/>
        <w:ind w:firstLine="709"/>
        <w:jc w:val="both"/>
        <w:rPr>
          <w:rFonts w:ascii="Times New Roman" w:hAnsi="Times New Roman" w:cs="Times New Roman"/>
          <w:sz w:val="24"/>
          <w:szCs w:val="24"/>
        </w:rPr>
      </w:pPr>
      <w:r w:rsidRPr="008E2871">
        <w:rPr>
          <w:rFonts w:ascii="Times New Roman" w:hAnsi="Times New Roman" w:cs="Times New Roman"/>
          <w:sz w:val="24"/>
          <w:szCs w:val="24"/>
        </w:rPr>
        <w:t>3.1 Право собственности Покупателя на земельный участок подлежит государственной регистрации уполномоченным органом в установленном законодательством порядке.</w:t>
      </w:r>
    </w:p>
    <w:p w14:paraId="296B48AF" w14:textId="77777777" w:rsidR="005E0DF2" w:rsidRDefault="005E0DF2" w:rsidP="005E0DF2">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lang w:eastAsia="x-none"/>
        </w:rPr>
        <w:t xml:space="preserve">4. </w:t>
      </w:r>
      <w:r>
        <w:rPr>
          <w:rFonts w:ascii="Times New Roman" w:hAnsi="Times New Roman" w:cs="Times New Roman"/>
          <w:sz w:val="24"/>
          <w:szCs w:val="24"/>
        </w:rPr>
        <w:t>Обременения земельного участка</w:t>
      </w:r>
    </w:p>
    <w:p w14:paraId="13D0362C" w14:textId="77777777" w:rsidR="005E0DF2" w:rsidRDefault="005E0DF2" w:rsidP="005E0DF2">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4.1. Земельный участок правами третьих лиц не обременен, в споре и под арестом (запрещением) не состоит.</w:t>
      </w:r>
    </w:p>
    <w:p w14:paraId="35BAEC3C" w14:textId="77777777" w:rsidR="005E0DF2" w:rsidRDefault="005E0DF2" w:rsidP="005E0DF2">
      <w:pPr>
        <w:pStyle w:val="af6"/>
        <w:spacing w:before="0" w:beforeAutospacing="0" w:after="0" w:afterAutospacing="0"/>
        <w:ind w:firstLine="709"/>
        <w:jc w:val="both"/>
      </w:pPr>
      <w:r>
        <w:t>4.2. Ограничения в пользовании земельным участком ___________________________.</w:t>
      </w:r>
    </w:p>
    <w:p w14:paraId="5F0580C1" w14:textId="77777777" w:rsidR="005E0DF2" w:rsidRDefault="005E0DF2" w:rsidP="005E0DF2">
      <w:pPr>
        <w:pStyle w:val="af6"/>
        <w:spacing w:before="0" w:beforeAutospacing="0" w:after="0" w:afterAutospacing="0"/>
        <w:ind w:firstLine="709"/>
        <w:jc w:val="both"/>
      </w:pPr>
      <w:r>
        <w:t>5. Особые условия</w:t>
      </w:r>
    </w:p>
    <w:p w14:paraId="71294679" w14:textId="77777777" w:rsidR="005E0DF2" w:rsidRDefault="005E0DF2" w:rsidP="005E0DF2">
      <w:pPr>
        <w:pStyle w:val="af6"/>
        <w:spacing w:before="0" w:beforeAutospacing="0" w:after="0" w:afterAutospacing="0"/>
        <w:ind w:firstLine="709"/>
        <w:jc w:val="both"/>
      </w:pPr>
      <w:r>
        <w:t xml:space="preserve">5.1. Продавец </w:t>
      </w:r>
      <w:proofErr w:type="gramStart"/>
      <w:r>
        <w:t>продал  земельный</w:t>
      </w:r>
      <w:proofErr w:type="gramEnd"/>
      <w:r>
        <w:t xml:space="preserve"> участок свободным от любых имущественных прав и претензий третьих лиц, о которых в момент заключения договора Продавец или Покупатель не могли не знать.</w:t>
      </w:r>
    </w:p>
    <w:p w14:paraId="57819268" w14:textId="77777777" w:rsidR="005E0DF2" w:rsidRDefault="005E0DF2" w:rsidP="005E0DF2">
      <w:pPr>
        <w:pStyle w:val="af6"/>
        <w:spacing w:before="0" w:beforeAutospacing="0" w:after="0" w:afterAutospacing="0"/>
        <w:ind w:firstLine="709"/>
        <w:jc w:val="both"/>
      </w:pPr>
      <w:r>
        <w:t xml:space="preserve">5.2. Покупатель осмотрел земельный участок в натуре, ознакомился с его количественными и качественными характеристиками, подземными и </w:t>
      </w:r>
      <w:proofErr w:type="gramStart"/>
      <w:r>
        <w:t>наземными  сооружениями</w:t>
      </w:r>
      <w:proofErr w:type="gramEnd"/>
      <w:r>
        <w:t xml:space="preserve"> и объектами, правовым режимом земель и претензий не имеет.</w:t>
      </w:r>
    </w:p>
    <w:p w14:paraId="20DA82C4" w14:textId="77777777" w:rsidR="005E0DF2" w:rsidRDefault="005E0DF2" w:rsidP="005E0DF2">
      <w:pPr>
        <w:pStyle w:val="af6"/>
        <w:spacing w:before="0" w:beforeAutospacing="0" w:after="0" w:afterAutospacing="0"/>
        <w:ind w:firstLine="709"/>
        <w:jc w:val="both"/>
      </w:pPr>
      <w:r>
        <w:t xml:space="preserve">5.3. Покупатель обязуется обеспечить свободный доступ соответствующих служб в целях ремонта коммунальных, инженерных, электрических и других линий и сетей, а также </w:t>
      </w:r>
      <w:r>
        <w:lastRenderedPageBreak/>
        <w:t xml:space="preserve">объектов транспортной инфраструктуры </w:t>
      </w:r>
      <w:proofErr w:type="gramStart"/>
      <w:r>
        <w:t>при  прохождении</w:t>
      </w:r>
      <w:proofErr w:type="gramEnd"/>
      <w:r>
        <w:t xml:space="preserve"> их через земельный участок, указанный в пункте 1.1.</w:t>
      </w:r>
    </w:p>
    <w:p w14:paraId="79D74AA7" w14:textId="77777777" w:rsidR="005E0DF2" w:rsidRDefault="005E0DF2" w:rsidP="005E0DF2">
      <w:pPr>
        <w:pStyle w:val="af6"/>
        <w:spacing w:before="0" w:beforeAutospacing="0" w:after="0" w:afterAutospacing="0"/>
        <w:ind w:firstLine="709"/>
        <w:jc w:val="both"/>
      </w:pPr>
      <w:r>
        <w:t>5.4. За каждый день просрочки по оплате земельного участка в соответствии с пунктами 2.1. и 2.2 Покупатель уплачивает пеню в размере 0,1% от подлежащей уплате суммы.</w:t>
      </w:r>
    </w:p>
    <w:p w14:paraId="5357E460" w14:textId="77777777" w:rsidR="005E0DF2" w:rsidRDefault="005E0DF2" w:rsidP="005E0DF2">
      <w:pPr>
        <w:pStyle w:val="af6"/>
        <w:spacing w:before="0" w:beforeAutospacing="0" w:after="0" w:afterAutospacing="0"/>
        <w:ind w:firstLine="709"/>
        <w:jc w:val="both"/>
      </w:pPr>
      <w:r>
        <w:t>5.5. Ответственность и права сторон, не предусмотренные в настоящем договоре, определяются в соответствии с законодательством Российской Федерации.</w:t>
      </w:r>
    </w:p>
    <w:p w14:paraId="6DE10C84" w14:textId="77777777" w:rsidR="005E0DF2" w:rsidRDefault="005E0DF2" w:rsidP="005E0DF2">
      <w:pPr>
        <w:pStyle w:val="af6"/>
        <w:spacing w:before="0" w:beforeAutospacing="0" w:after="0" w:afterAutospacing="0"/>
        <w:ind w:firstLine="709"/>
        <w:jc w:val="both"/>
      </w:pPr>
      <w:r>
        <w:t>6. Рассмотрение споров</w:t>
      </w:r>
    </w:p>
    <w:p w14:paraId="6DAA1564" w14:textId="77777777" w:rsidR="005E0DF2" w:rsidRDefault="005E0DF2" w:rsidP="005E0DF2">
      <w:pPr>
        <w:pStyle w:val="af6"/>
        <w:spacing w:before="0" w:beforeAutospacing="0" w:after="0" w:afterAutospacing="0"/>
        <w:ind w:firstLine="709"/>
        <w:jc w:val="both"/>
      </w:pPr>
      <w:r>
        <w:t>6.1. Все споры и разногласия, которые могут возникнуть из настоящего договора, будут разрешаться сторонами путем переговоров, либо в судебных инстанциях.</w:t>
      </w:r>
    </w:p>
    <w:p w14:paraId="31039DD5" w14:textId="77777777" w:rsidR="005E0DF2" w:rsidRDefault="005E0DF2" w:rsidP="005E0DF2">
      <w:pPr>
        <w:pStyle w:val="af6"/>
        <w:spacing w:before="0" w:beforeAutospacing="0" w:after="0" w:afterAutospacing="0"/>
        <w:ind w:firstLine="709"/>
        <w:jc w:val="both"/>
      </w:pPr>
      <w:r>
        <w:t>7. Действие договора</w:t>
      </w:r>
    </w:p>
    <w:p w14:paraId="72CABBA2" w14:textId="77777777" w:rsidR="005E0DF2" w:rsidRDefault="005E0DF2" w:rsidP="005E0DF2">
      <w:pPr>
        <w:pStyle w:val="af6"/>
        <w:spacing w:before="0" w:beforeAutospacing="0" w:after="0" w:afterAutospacing="0"/>
        <w:ind w:firstLine="709"/>
        <w:jc w:val="both"/>
      </w:pPr>
      <w:r>
        <w:t>7.1.   Настоящий договор вступает в силу со дня его подписания сторонами.</w:t>
      </w:r>
    </w:p>
    <w:p w14:paraId="668D2C16" w14:textId="77777777" w:rsidR="005E0DF2" w:rsidRDefault="005E0DF2" w:rsidP="005E0DF2">
      <w:pPr>
        <w:pStyle w:val="af6"/>
        <w:spacing w:before="0" w:beforeAutospacing="0" w:after="0" w:afterAutospacing="0"/>
        <w:ind w:firstLine="709"/>
        <w:jc w:val="both"/>
      </w:pPr>
      <w:r>
        <w:t>7.2. Отношения между сторонами прекращаются при выполнении ими всех условий настоящего договора и полного завершения расчетов.</w:t>
      </w:r>
    </w:p>
    <w:p w14:paraId="50E13A1B" w14:textId="77777777" w:rsidR="005E0DF2" w:rsidRDefault="005E0DF2" w:rsidP="005E0DF2">
      <w:pPr>
        <w:pStyle w:val="af6"/>
        <w:spacing w:before="0" w:beforeAutospacing="0" w:after="0" w:afterAutospacing="0"/>
        <w:ind w:firstLine="709"/>
        <w:jc w:val="both"/>
      </w:pPr>
      <w:r>
        <w:t>8. Заключительные положения</w:t>
      </w:r>
    </w:p>
    <w:p w14:paraId="6B7F1026" w14:textId="77777777" w:rsidR="005E0DF2" w:rsidRDefault="005E0DF2" w:rsidP="005E0DF2">
      <w:pPr>
        <w:pStyle w:val="af6"/>
        <w:spacing w:before="0" w:beforeAutospacing="0" w:after="0" w:afterAutospacing="0"/>
        <w:ind w:firstLine="709"/>
        <w:jc w:val="both"/>
      </w:pPr>
      <w:r>
        <w:t>8.1. Настоящий договор составлен в 2-х экземплярах, имеющих одинаковую юридическую силу; один из которых находится в администрации Урмарского муниципального округа Чувашской Республики;</w:t>
      </w:r>
    </w:p>
    <w:p w14:paraId="049B62B1" w14:textId="77777777" w:rsidR="005E0DF2" w:rsidRDefault="005E0DF2" w:rsidP="005E0DF2">
      <w:pPr>
        <w:pStyle w:val="af6"/>
        <w:spacing w:before="0" w:beforeAutospacing="0" w:after="0" w:afterAutospacing="0"/>
        <w:ind w:firstLine="709"/>
        <w:jc w:val="both"/>
      </w:pPr>
      <w:proofErr w:type="gramStart"/>
      <w:r>
        <w:t>второй  у</w:t>
      </w:r>
      <w:proofErr w:type="gramEnd"/>
      <w:r>
        <w:t xml:space="preserve"> Покупателя – ______________ </w:t>
      </w:r>
    </w:p>
    <w:p w14:paraId="5825CE88" w14:textId="77777777" w:rsidR="005E0DF2" w:rsidRDefault="005E0DF2" w:rsidP="005E0DF2">
      <w:pPr>
        <w:pStyle w:val="af6"/>
      </w:pPr>
      <w:r>
        <w:t>Подписи сторон:</w:t>
      </w:r>
    </w:p>
    <w:p w14:paraId="3D711405" w14:textId="77777777" w:rsidR="005E0DF2" w:rsidRDefault="005E0DF2" w:rsidP="005E0DF2">
      <w:pPr>
        <w:pStyle w:val="af6"/>
      </w:pPr>
    </w:p>
    <w:p w14:paraId="3619CAC6" w14:textId="77777777" w:rsidR="005E0DF2" w:rsidRDefault="005E0DF2" w:rsidP="005E0DF2">
      <w:pPr>
        <w:pStyle w:val="af6"/>
        <w:spacing w:before="0" w:beforeAutospacing="0" w:after="0" w:afterAutospacing="0"/>
        <w:jc w:val="both"/>
      </w:pPr>
      <w:r>
        <w:t>Продавец:</w:t>
      </w:r>
      <w:r>
        <w:tab/>
      </w:r>
      <w:r>
        <w:tab/>
      </w:r>
      <w:r>
        <w:tab/>
      </w:r>
      <w:r>
        <w:tab/>
      </w:r>
      <w:r>
        <w:tab/>
      </w:r>
      <w:r>
        <w:tab/>
      </w:r>
      <w:r>
        <w:tab/>
      </w:r>
      <w:r>
        <w:tab/>
        <w:t>Покупатель:</w:t>
      </w:r>
    </w:p>
    <w:p w14:paraId="1684E84C" w14:textId="77777777" w:rsidR="005E0DF2" w:rsidRDefault="005E0DF2" w:rsidP="005E0DF2">
      <w:pPr>
        <w:pStyle w:val="af6"/>
        <w:spacing w:before="0" w:beforeAutospacing="0" w:after="0" w:afterAutospacing="0"/>
        <w:jc w:val="both"/>
      </w:pPr>
      <w:r>
        <w:t xml:space="preserve">Глава Урмарского </w:t>
      </w:r>
    </w:p>
    <w:p w14:paraId="03D06156" w14:textId="77777777" w:rsidR="005E0DF2" w:rsidRDefault="005E0DF2" w:rsidP="005E0DF2">
      <w:pPr>
        <w:pStyle w:val="af6"/>
        <w:spacing w:before="0" w:beforeAutospacing="0" w:after="0" w:afterAutospacing="0"/>
        <w:jc w:val="both"/>
        <w:rPr>
          <w:lang w:val="x-none"/>
        </w:rPr>
      </w:pPr>
      <w:r>
        <w:t>муниципального округа</w:t>
      </w:r>
    </w:p>
    <w:p w14:paraId="6C32DCC8" w14:textId="77777777" w:rsidR="005E0DF2" w:rsidRDefault="005E0DF2" w:rsidP="005E0DF2">
      <w:pPr>
        <w:pStyle w:val="af6"/>
        <w:spacing w:before="0" w:beforeAutospacing="0" w:after="0" w:afterAutospacing="0"/>
        <w:jc w:val="both"/>
      </w:pPr>
    </w:p>
    <w:p w14:paraId="764CDBDD" w14:textId="77777777" w:rsidR="005E0DF2" w:rsidRDefault="005E0DF2" w:rsidP="005E0DF2">
      <w:pPr>
        <w:pStyle w:val="af6"/>
        <w:spacing w:before="0" w:beforeAutospacing="0" w:after="0" w:afterAutospacing="0"/>
        <w:jc w:val="both"/>
      </w:pPr>
      <w:r>
        <w:t xml:space="preserve">______________ </w:t>
      </w:r>
      <w:r>
        <w:tab/>
      </w:r>
      <w:r>
        <w:tab/>
      </w:r>
      <w:r>
        <w:tab/>
      </w:r>
      <w:r>
        <w:tab/>
      </w:r>
      <w:r>
        <w:tab/>
      </w:r>
      <w:r>
        <w:tab/>
        <w:t xml:space="preserve">            _____________</w:t>
      </w:r>
    </w:p>
    <w:p w14:paraId="7D9BAD2F" w14:textId="77777777" w:rsidR="005E0DF2" w:rsidRDefault="005E0DF2" w:rsidP="005E0DF2">
      <w:pPr>
        <w:pStyle w:val="af6"/>
        <w:spacing w:before="0" w:beforeAutospacing="0" w:after="0" w:afterAutospacing="0"/>
        <w:jc w:val="both"/>
      </w:pPr>
      <w:r>
        <w:t xml:space="preserve">           М.П.</w:t>
      </w:r>
      <w:r>
        <w:tab/>
        <w:t xml:space="preserve">              </w:t>
      </w:r>
      <w:r>
        <w:tab/>
        <w:t xml:space="preserve">              </w:t>
      </w:r>
      <w:r>
        <w:tab/>
      </w:r>
      <w:r>
        <w:tab/>
        <w:t xml:space="preserve">  </w:t>
      </w:r>
      <w:r>
        <w:tab/>
      </w:r>
      <w:r>
        <w:tab/>
      </w:r>
    </w:p>
    <w:p w14:paraId="584FE6AC" w14:textId="77777777" w:rsidR="005E0DF2" w:rsidRDefault="005E0DF2" w:rsidP="005E0DF2">
      <w:pPr>
        <w:pStyle w:val="af6"/>
      </w:pPr>
      <w:r>
        <w:t xml:space="preserve">                                                                            </w:t>
      </w:r>
    </w:p>
    <w:p w14:paraId="0C514568" w14:textId="77777777" w:rsidR="005E0DF2" w:rsidRDefault="005E0DF2" w:rsidP="005E0DF2">
      <w:pPr>
        <w:pStyle w:val="af6"/>
      </w:pPr>
    </w:p>
    <w:p w14:paraId="24E04FFE" w14:textId="77777777" w:rsidR="005E0DF2" w:rsidRDefault="005E0DF2" w:rsidP="005E0DF2">
      <w:pPr>
        <w:pStyle w:val="af6"/>
      </w:pPr>
    </w:p>
    <w:p w14:paraId="4C69995E" w14:textId="77777777" w:rsidR="005E0DF2" w:rsidRDefault="005E0DF2" w:rsidP="005E0DF2">
      <w:pPr>
        <w:spacing w:after="0" w:line="240" w:lineRule="auto"/>
        <w:ind w:firstLine="720"/>
        <w:rPr>
          <w:rFonts w:ascii="Times New Roman" w:hAnsi="Times New Roman"/>
          <w:sz w:val="24"/>
          <w:szCs w:val="24"/>
        </w:rPr>
      </w:pPr>
    </w:p>
    <w:p w14:paraId="0A2D79AD" w14:textId="77777777" w:rsidR="005E0DF2" w:rsidRDefault="005E0DF2" w:rsidP="005E0DF2">
      <w:pPr>
        <w:spacing w:after="0" w:line="240" w:lineRule="auto"/>
        <w:ind w:firstLine="720"/>
        <w:rPr>
          <w:rFonts w:ascii="Times New Roman" w:hAnsi="Times New Roman"/>
          <w:sz w:val="24"/>
          <w:szCs w:val="24"/>
        </w:rPr>
      </w:pPr>
    </w:p>
    <w:p w14:paraId="0DA1A31D" w14:textId="77777777" w:rsidR="005E0DF2" w:rsidRDefault="005E0DF2" w:rsidP="005E0DF2">
      <w:pPr>
        <w:spacing w:after="0" w:line="240" w:lineRule="auto"/>
        <w:ind w:firstLine="720"/>
        <w:rPr>
          <w:rFonts w:ascii="Times New Roman" w:hAnsi="Times New Roman"/>
          <w:sz w:val="24"/>
          <w:szCs w:val="24"/>
        </w:rPr>
      </w:pPr>
    </w:p>
    <w:p w14:paraId="0CFB4B08" w14:textId="77777777" w:rsidR="005E0DF2" w:rsidRDefault="005E0DF2" w:rsidP="005E0DF2">
      <w:pPr>
        <w:spacing w:after="0" w:line="240" w:lineRule="auto"/>
        <w:jc w:val="center"/>
        <w:rPr>
          <w:rFonts w:ascii="Times New Roman" w:hAnsi="Times New Roman"/>
          <w:sz w:val="24"/>
          <w:szCs w:val="24"/>
        </w:rPr>
      </w:pPr>
    </w:p>
    <w:p w14:paraId="1F7A2DED" w14:textId="77777777" w:rsidR="005E0DF2" w:rsidRDefault="005E0DF2" w:rsidP="005E0DF2">
      <w:pPr>
        <w:spacing w:after="0" w:line="240" w:lineRule="auto"/>
        <w:jc w:val="center"/>
        <w:rPr>
          <w:rFonts w:ascii="Times New Roman" w:hAnsi="Times New Roman"/>
          <w:sz w:val="24"/>
          <w:szCs w:val="24"/>
        </w:rPr>
      </w:pPr>
    </w:p>
    <w:p w14:paraId="2D40A388" w14:textId="77777777" w:rsidR="005E0DF2" w:rsidRDefault="005E0DF2" w:rsidP="005E0DF2">
      <w:pPr>
        <w:spacing w:after="0" w:line="240" w:lineRule="auto"/>
        <w:jc w:val="center"/>
        <w:rPr>
          <w:rFonts w:ascii="Times New Roman" w:hAnsi="Times New Roman"/>
          <w:sz w:val="24"/>
          <w:szCs w:val="24"/>
        </w:rPr>
      </w:pPr>
    </w:p>
    <w:p w14:paraId="23CE685B" w14:textId="77777777" w:rsidR="005E0DF2" w:rsidRDefault="005E0DF2" w:rsidP="005E0DF2">
      <w:pPr>
        <w:spacing w:after="0" w:line="240" w:lineRule="auto"/>
        <w:jc w:val="center"/>
        <w:rPr>
          <w:rFonts w:ascii="Times New Roman" w:hAnsi="Times New Roman"/>
          <w:sz w:val="24"/>
          <w:szCs w:val="24"/>
        </w:rPr>
      </w:pPr>
    </w:p>
    <w:p w14:paraId="40863DA1" w14:textId="77777777" w:rsidR="005E0DF2" w:rsidRDefault="005E0DF2" w:rsidP="005E0DF2">
      <w:pPr>
        <w:spacing w:after="0" w:line="240" w:lineRule="auto"/>
        <w:jc w:val="center"/>
        <w:rPr>
          <w:rFonts w:ascii="Times New Roman" w:hAnsi="Times New Roman"/>
          <w:sz w:val="24"/>
          <w:szCs w:val="24"/>
        </w:rPr>
      </w:pPr>
    </w:p>
    <w:p w14:paraId="78F729C5" w14:textId="77777777" w:rsidR="005E0DF2" w:rsidRDefault="005E0DF2" w:rsidP="005E0DF2">
      <w:pPr>
        <w:spacing w:after="0" w:line="240" w:lineRule="auto"/>
        <w:jc w:val="center"/>
        <w:rPr>
          <w:rFonts w:ascii="Times New Roman" w:hAnsi="Times New Roman"/>
          <w:sz w:val="24"/>
          <w:szCs w:val="24"/>
        </w:rPr>
      </w:pPr>
    </w:p>
    <w:p w14:paraId="3D0A5411" w14:textId="77777777" w:rsidR="005E0DF2" w:rsidRDefault="005E0DF2" w:rsidP="005E0DF2">
      <w:pPr>
        <w:spacing w:after="0" w:line="240" w:lineRule="auto"/>
        <w:jc w:val="center"/>
        <w:rPr>
          <w:rFonts w:ascii="Times New Roman" w:hAnsi="Times New Roman"/>
          <w:sz w:val="24"/>
          <w:szCs w:val="24"/>
        </w:rPr>
      </w:pPr>
    </w:p>
    <w:p w14:paraId="5047E06C" w14:textId="77777777" w:rsidR="005E0DF2" w:rsidRDefault="005E0DF2" w:rsidP="005E0DF2">
      <w:pPr>
        <w:spacing w:after="0" w:line="240" w:lineRule="auto"/>
        <w:jc w:val="center"/>
        <w:rPr>
          <w:rFonts w:ascii="Times New Roman" w:hAnsi="Times New Roman"/>
          <w:sz w:val="24"/>
          <w:szCs w:val="24"/>
        </w:rPr>
      </w:pPr>
    </w:p>
    <w:p w14:paraId="70797DAD" w14:textId="77777777" w:rsidR="005E0DF2" w:rsidRDefault="005E0DF2" w:rsidP="005E0DF2">
      <w:pPr>
        <w:spacing w:after="0" w:line="240" w:lineRule="auto"/>
        <w:jc w:val="center"/>
        <w:rPr>
          <w:rFonts w:ascii="Times New Roman" w:hAnsi="Times New Roman"/>
          <w:sz w:val="24"/>
          <w:szCs w:val="24"/>
        </w:rPr>
      </w:pPr>
    </w:p>
    <w:p w14:paraId="7FD74C02" w14:textId="77777777" w:rsidR="005E0DF2" w:rsidRDefault="005E0DF2" w:rsidP="005E0DF2">
      <w:pPr>
        <w:rPr>
          <w:rFonts w:ascii="Times New Roman" w:hAnsi="Times New Roman"/>
          <w:sz w:val="24"/>
          <w:szCs w:val="24"/>
        </w:rPr>
      </w:pPr>
      <w:r>
        <w:rPr>
          <w:rFonts w:ascii="Times New Roman" w:hAnsi="Times New Roman"/>
          <w:sz w:val="24"/>
          <w:szCs w:val="24"/>
        </w:rPr>
        <w:br w:type="page"/>
      </w:r>
    </w:p>
    <w:p w14:paraId="018BD3CE" w14:textId="77777777" w:rsidR="005E0DF2" w:rsidRDefault="005E0DF2" w:rsidP="005E0DF2">
      <w:pPr>
        <w:spacing w:after="0" w:line="240" w:lineRule="auto"/>
        <w:jc w:val="center"/>
        <w:rPr>
          <w:rFonts w:ascii="Times New Roman" w:hAnsi="Times New Roman"/>
          <w:sz w:val="24"/>
          <w:szCs w:val="24"/>
        </w:rPr>
      </w:pPr>
      <w:r>
        <w:rPr>
          <w:rFonts w:ascii="Times New Roman" w:hAnsi="Times New Roman"/>
          <w:sz w:val="24"/>
          <w:szCs w:val="24"/>
        </w:rPr>
        <w:lastRenderedPageBreak/>
        <w:t>Акт</w:t>
      </w:r>
    </w:p>
    <w:p w14:paraId="6C4928AD" w14:textId="77777777" w:rsidR="005E0DF2" w:rsidRDefault="005E0DF2" w:rsidP="005E0DF2">
      <w:pPr>
        <w:spacing w:after="0" w:line="240" w:lineRule="auto"/>
        <w:ind w:firstLine="72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приема-передачи земельного участка</w:t>
      </w:r>
    </w:p>
    <w:p w14:paraId="4DAA6072" w14:textId="77777777" w:rsidR="005E0DF2" w:rsidRDefault="005E0DF2" w:rsidP="005E0DF2">
      <w:pPr>
        <w:spacing w:after="0" w:line="240" w:lineRule="auto"/>
        <w:ind w:firstLine="720"/>
        <w:jc w:val="both"/>
        <w:rPr>
          <w:rFonts w:ascii="Times New Roman" w:hAnsi="Times New Roman"/>
          <w:sz w:val="24"/>
          <w:szCs w:val="24"/>
        </w:rPr>
      </w:pPr>
    </w:p>
    <w:p w14:paraId="1C42D480" w14:textId="77777777" w:rsidR="005E0DF2" w:rsidRDefault="005E0DF2" w:rsidP="005E0DF2">
      <w:pPr>
        <w:spacing w:after="0" w:line="240" w:lineRule="auto"/>
        <w:jc w:val="both"/>
        <w:rPr>
          <w:rFonts w:ascii="Times New Roman" w:hAnsi="Times New Roman"/>
          <w:sz w:val="24"/>
          <w:szCs w:val="24"/>
        </w:rPr>
      </w:pPr>
      <w:r>
        <w:rPr>
          <w:rFonts w:ascii="Times New Roman" w:hAnsi="Times New Roman"/>
          <w:sz w:val="24"/>
          <w:szCs w:val="24"/>
        </w:rPr>
        <w:t xml:space="preserve">______________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______________ года</w:t>
      </w:r>
    </w:p>
    <w:p w14:paraId="4ADEF93B" w14:textId="77777777" w:rsidR="005E0DF2" w:rsidRDefault="005E0DF2" w:rsidP="005E0DF2">
      <w:pPr>
        <w:spacing w:after="0" w:line="240" w:lineRule="auto"/>
        <w:ind w:firstLine="720"/>
        <w:jc w:val="both"/>
        <w:rPr>
          <w:rFonts w:ascii="Times New Roman" w:hAnsi="Times New Roman"/>
          <w:sz w:val="24"/>
          <w:szCs w:val="24"/>
        </w:rPr>
      </w:pPr>
    </w:p>
    <w:p w14:paraId="670C3841" w14:textId="77777777" w:rsidR="005E0DF2" w:rsidRDefault="005E0DF2" w:rsidP="005E0DF2">
      <w:pPr>
        <w:pStyle w:val="af6"/>
        <w:ind w:firstLine="709"/>
        <w:jc w:val="both"/>
        <w:rPr>
          <w:b/>
          <w:bCs/>
        </w:rPr>
      </w:pPr>
      <w:r>
        <w:tab/>
        <w:t xml:space="preserve">Настоящий акт приема-передачи земельного участка составлен в соответствии со статьей 556 Гражданского кодекса Российской Федерации между администрацией Урмарского муниципального округа Чувашской Республики, именуемой в дальнейшем «Продавец», в </w:t>
      </w:r>
      <w:proofErr w:type="gramStart"/>
      <w:r>
        <w:t>лице  главы</w:t>
      </w:r>
      <w:proofErr w:type="gramEnd"/>
      <w:r>
        <w:t xml:space="preserve"> Урмарского муниципального округа Чувашской </w:t>
      </w:r>
      <w:proofErr w:type="gramStart"/>
      <w:r>
        <w:t>Республики  _</w:t>
      </w:r>
      <w:proofErr w:type="gramEnd"/>
      <w:r>
        <w:t xml:space="preserve">____________, действующего на основании Устава Урмарского муниципального </w:t>
      </w:r>
      <w:proofErr w:type="gramStart"/>
      <w:r>
        <w:t>округа с одной стороны</w:t>
      </w:r>
      <w:proofErr w:type="gramEnd"/>
      <w:r>
        <w:t>, и</w:t>
      </w:r>
    </w:p>
    <w:p w14:paraId="5AD6FE10" w14:textId="77777777" w:rsidR="005E0DF2" w:rsidRDefault="005E0DF2" w:rsidP="005E0DF2">
      <w:pPr>
        <w:pStyle w:val="af6"/>
        <w:ind w:firstLine="709"/>
        <w:jc w:val="both"/>
      </w:pPr>
      <w:r>
        <w:t xml:space="preserve">гр. ______________________________ года рождения, паспорт _____________________ </w:t>
      </w:r>
      <w:proofErr w:type="gramStart"/>
      <w:r>
        <w:t>выдан  _</w:t>
      </w:r>
      <w:proofErr w:type="gramEnd"/>
      <w:r>
        <w:t>__________________________, проживающим по адресу: ______________________________________________, именуемым в дальнейшем «Покупатель», с другой стороны, о нижеследующем:</w:t>
      </w:r>
    </w:p>
    <w:p w14:paraId="04DD8D99" w14:textId="77777777" w:rsidR="005E0DF2" w:rsidRDefault="005E0DF2" w:rsidP="005E0DF2">
      <w:pPr>
        <w:pStyle w:val="af6"/>
        <w:ind w:firstLine="709"/>
        <w:jc w:val="both"/>
      </w:pPr>
      <w:r>
        <w:t xml:space="preserve">  1. Продавец в соответствии с договором купли-продажи земельного участка №___ от _________</w:t>
      </w:r>
      <w:proofErr w:type="gramStart"/>
      <w:r>
        <w:t>_  2025</w:t>
      </w:r>
      <w:proofErr w:type="gramEnd"/>
      <w:r>
        <w:t xml:space="preserve"> года передал в собственность Покупателю земельный участок из категории ____________</w:t>
      </w:r>
      <w:proofErr w:type="gramStart"/>
      <w:r>
        <w:t>_,  площадью</w:t>
      </w:r>
      <w:proofErr w:type="gramEnd"/>
      <w:r>
        <w:t xml:space="preserve"> ____ кв. м., кадастровым №_____________, расположенный по адресу: _________________________</w:t>
      </w:r>
      <w:proofErr w:type="gramStart"/>
      <w:r>
        <w:t>_,  для</w:t>
      </w:r>
      <w:proofErr w:type="gramEnd"/>
      <w:r>
        <w:t xml:space="preserve"> ____________________, а Покупатель принял от Продавца указанный земельный участок. </w:t>
      </w:r>
    </w:p>
    <w:p w14:paraId="428DDBA2" w14:textId="77777777" w:rsidR="005E0DF2" w:rsidRDefault="005E0DF2" w:rsidP="005E0DF2">
      <w:pPr>
        <w:tabs>
          <w:tab w:val="left" w:pos="360"/>
        </w:tabs>
        <w:spacing w:after="0" w:line="240" w:lineRule="auto"/>
        <w:ind w:firstLine="709"/>
        <w:jc w:val="both"/>
        <w:rPr>
          <w:rFonts w:ascii="Times New Roman" w:hAnsi="Times New Roman"/>
          <w:sz w:val="24"/>
          <w:szCs w:val="24"/>
        </w:rPr>
      </w:pPr>
      <w:r>
        <w:rPr>
          <w:rFonts w:ascii="Times New Roman" w:hAnsi="Times New Roman"/>
          <w:sz w:val="24"/>
          <w:szCs w:val="24"/>
        </w:rPr>
        <w:t xml:space="preserve"> 2. Претензий у Покупателя к Продавцу по передаваемому земельному участку не имеется.</w:t>
      </w:r>
    </w:p>
    <w:p w14:paraId="572FA067" w14:textId="77777777" w:rsidR="005E0DF2" w:rsidRDefault="005E0DF2" w:rsidP="005E0DF2">
      <w:pPr>
        <w:tabs>
          <w:tab w:val="left" w:pos="360"/>
        </w:tabs>
        <w:spacing w:after="0" w:line="240" w:lineRule="auto"/>
        <w:ind w:firstLine="709"/>
        <w:jc w:val="both"/>
        <w:rPr>
          <w:rFonts w:ascii="Times New Roman" w:hAnsi="Times New Roman"/>
          <w:sz w:val="24"/>
          <w:szCs w:val="24"/>
        </w:rPr>
      </w:pPr>
      <w:r>
        <w:rPr>
          <w:rFonts w:ascii="Times New Roman" w:hAnsi="Times New Roman"/>
          <w:sz w:val="24"/>
          <w:szCs w:val="24"/>
        </w:rPr>
        <w:t xml:space="preserve"> 3. Настоящим актом каждая из сторон по договору подтверждает, что обязательства сторон выполнены, расчет произведен полностью, у сторон нет друг к другу претензий по существу договора.</w:t>
      </w:r>
    </w:p>
    <w:p w14:paraId="5929855B" w14:textId="77777777" w:rsidR="005E0DF2" w:rsidRDefault="005E0DF2" w:rsidP="005E0DF2">
      <w:pPr>
        <w:spacing w:after="0" w:line="240" w:lineRule="auto"/>
        <w:ind w:firstLine="709"/>
        <w:jc w:val="both"/>
        <w:rPr>
          <w:rFonts w:ascii="Times New Roman" w:hAnsi="Times New Roman"/>
          <w:sz w:val="24"/>
          <w:szCs w:val="24"/>
        </w:rPr>
      </w:pPr>
      <w:r>
        <w:rPr>
          <w:rFonts w:ascii="Times New Roman" w:hAnsi="Times New Roman"/>
          <w:sz w:val="24"/>
          <w:szCs w:val="24"/>
        </w:rPr>
        <w:t xml:space="preserve"> 4. Настоящий передаточный акт составлен в двух экземплярах, по одному экземпляру для Продавца и Покупателя.</w:t>
      </w:r>
    </w:p>
    <w:p w14:paraId="28EDCA27" w14:textId="77777777" w:rsidR="005E0DF2" w:rsidRDefault="005E0DF2" w:rsidP="005E0DF2">
      <w:pPr>
        <w:spacing w:after="0" w:line="240" w:lineRule="auto"/>
        <w:ind w:firstLine="720"/>
        <w:jc w:val="both"/>
        <w:rPr>
          <w:rFonts w:ascii="Times New Roman" w:hAnsi="Times New Roman"/>
          <w:sz w:val="24"/>
          <w:szCs w:val="24"/>
        </w:rPr>
      </w:pPr>
    </w:p>
    <w:p w14:paraId="457108B1" w14:textId="77777777" w:rsidR="005E0DF2" w:rsidRDefault="005E0DF2" w:rsidP="005E0DF2">
      <w:pPr>
        <w:spacing w:after="0" w:line="240" w:lineRule="auto"/>
        <w:ind w:firstLine="720"/>
        <w:jc w:val="both"/>
        <w:rPr>
          <w:rFonts w:ascii="Times New Roman" w:hAnsi="Times New Roman"/>
          <w:sz w:val="24"/>
          <w:szCs w:val="24"/>
        </w:rPr>
      </w:pPr>
    </w:p>
    <w:p w14:paraId="1C6755EE" w14:textId="77777777" w:rsidR="005E0DF2" w:rsidRDefault="005E0DF2" w:rsidP="005E0DF2">
      <w:pPr>
        <w:spacing w:after="0" w:line="240" w:lineRule="auto"/>
        <w:ind w:firstLine="720"/>
        <w:jc w:val="both"/>
        <w:rPr>
          <w:rFonts w:ascii="Times New Roman" w:hAnsi="Times New Roman"/>
          <w:sz w:val="24"/>
          <w:szCs w:val="24"/>
        </w:rPr>
      </w:pPr>
    </w:p>
    <w:p w14:paraId="435846F4" w14:textId="77777777" w:rsidR="005E0DF2" w:rsidRDefault="005E0DF2" w:rsidP="005E0DF2">
      <w:pPr>
        <w:spacing w:after="0" w:line="240" w:lineRule="auto"/>
        <w:ind w:firstLine="720"/>
        <w:jc w:val="both"/>
        <w:rPr>
          <w:rFonts w:ascii="Times New Roman" w:hAnsi="Times New Roman"/>
          <w:sz w:val="24"/>
          <w:szCs w:val="24"/>
        </w:rPr>
      </w:pPr>
      <w:r>
        <w:rPr>
          <w:rFonts w:ascii="Times New Roman" w:hAnsi="Times New Roman"/>
          <w:sz w:val="24"/>
          <w:szCs w:val="24"/>
        </w:rPr>
        <w:t>ПОДПИСИ СТОРОН:</w:t>
      </w:r>
    </w:p>
    <w:p w14:paraId="2CA6E106" w14:textId="77777777" w:rsidR="005E0DF2" w:rsidRDefault="005E0DF2" w:rsidP="005E0DF2">
      <w:pPr>
        <w:pStyle w:val="af6"/>
      </w:pPr>
    </w:p>
    <w:p w14:paraId="1913699D" w14:textId="77777777" w:rsidR="005E0DF2" w:rsidRDefault="005E0DF2" w:rsidP="005E0DF2">
      <w:pPr>
        <w:pStyle w:val="af6"/>
        <w:spacing w:before="0" w:beforeAutospacing="0" w:after="0" w:afterAutospacing="0"/>
        <w:jc w:val="both"/>
      </w:pPr>
      <w:r>
        <w:t>Продавец:</w:t>
      </w:r>
      <w:r>
        <w:tab/>
      </w:r>
      <w:r>
        <w:tab/>
      </w:r>
      <w:r>
        <w:tab/>
      </w:r>
      <w:r>
        <w:tab/>
      </w:r>
      <w:r>
        <w:tab/>
      </w:r>
      <w:r>
        <w:tab/>
      </w:r>
      <w:r>
        <w:tab/>
        <w:t xml:space="preserve">                                  Покупатель:</w:t>
      </w:r>
    </w:p>
    <w:p w14:paraId="18C77BFD" w14:textId="77777777" w:rsidR="005E0DF2" w:rsidRDefault="005E0DF2" w:rsidP="005E0DF2">
      <w:pPr>
        <w:pStyle w:val="af6"/>
        <w:spacing w:before="0" w:beforeAutospacing="0" w:after="0" w:afterAutospacing="0"/>
        <w:jc w:val="both"/>
      </w:pPr>
      <w:r>
        <w:t xml:space="preserve">Глава Урмарского  </w:t>
      </w:r>
      <w:r>
        <w:tab/>
      </w:r>
    </w:p>
    <w:p w14:paraId="37EC451E" w14:textId="77777777" w:rsidR="005E0DF2" w:rsidRDefault="005E0DF2" w:rsidP="005E0DF2">
      <w:pPr>
        <w:pStyle w:val="af6"/>
        <w:spacing w:before="0" w:beforeAutospacing="0" w:after="0" w:afterAutospacing="0"/>
        <w:jc w:val="both"/>
      </w:pPr>
      <w:r>
        <w:t xml:space="preserve">муниципального округа                              </w:t>
      </w:r>
      <w:r>
        <w:tab/>
      </w:r>
      <w:r>
        <w:tab/>
        <w:t xml:space="preserve">                                                           ________________________      </w:t>
      </w:r>
      <w:r>
        <w:rPr>
          <w:lang w:val="x-none" w:eastAsia="x-none"/>
        </w:rPr>
        <w:t>М.П.</w:t>
      </w:r>
      <w:r>
        <w:rPr>
          <w:lang w:eastAsia="x-none"/>
        </w:rPr>
        <w:t xml:space="preserve">                   _________________________</w:t>
      </w:r>
      <w:r>
        <w:rPr>
          <w:lang w:val="x-none" w:eastAsia="x-none"/>
        </w:rPr>
        <w:tab/>
        <w:t xml:space="preserve">              </w:t>
      </w:r>
      <w:r>
        <w:rPr>
          <w:lang w:val="x-none" w:eastAsia="x-none"/>
        </w:rPr>
        <w:tab/>
        <w:t xml:space="preserve">              </w:t>
      </w:r>
      <w:r>
        <w:rPr>
          <w:lang w:val="x-none" w:eastAsia="x-none"/>
        </w:rPr>
        <w:tab/>
      </w:r>
    </w:p>
    <w:p w14:paraId="7E24702E" w14:textId="77777777" w:rsidR="005E0DF2" w:rsidRDefault="005E0DF2" w:rsidP="005E0DF2">
      <w:pPr>
        <w:spacing w:after="0" w:line="240" w:lineRule="auto"/>
        <w:ind w:right="4962"/>
        <w:jc w:val="both"/>
        <w:rPr>
          <w:sz w:val="20"/>
          <w:szCs w:val="20"/>
        </w:rPr>
      </w:pPr>
    </w:p>
    <w:p w14:paraId="56F07E35" w14:textId="77777777" w:rsidR="005E0DF2" w:rsidRDefault="005E0DF2" w:rsidP="005E0DF2">
      <w:pPr>
        <w:spacing w:after="0" w:line="240" w:lineRule="auto"/>
        <w:ind w:right="4962"/>
        <w:jc w:val="both"/>
        <w:rPr>
          <w:rFonts w:ascii="Times New Roman" w:hAnsi="Times New Roman" w:cs="Times New Roman"/>
          <w:b/>
          <w:sz w:val="24"/>
          <w:szCs w:val="24"/>
        </w:rPr>
      </w:pPr>
    </w:p>
    <w:p w14:paraId="6326ADDD" w14:textId="77777777" w:rsidR="005E0DF2" w:rsidRPr="00175F80" w:rsidRDefault="005E0DF2" w:rsidP="005E0DF2">
      <w:pPr>
        <w:spacing w:after="0" w:line="240" w:lineRule="auto"/>
        <w:ind w:right="4962"/>
        <w:jc w:val="both"/>
        <w:rPr>
          <w:rFonts w:ascii="Times New Roman" w:hAnsi="Times New Roman" w:cs="Times New Roman"/>
          <w:sz w:val="24"/>
          <w:szCs w:val="24"/>
        </w:rPr>
      </w:pPr>
    </w:p>
    <w:p w14:paraId="7854A38D" w14:textId="63779CB8" w:rsidR="00D46DDB" w:rsidRPr="008E392B" w:rsidRDefault="00D46DDB" w:rsidP="005E0DF2">
      <w:pPr>
        <w:spacing w:after="0" w:line="240" w:lineRule="auto"/>
        <w:ind w:right="4678"/>
        <w:jc w:val="both"/>
        <w:rPr>
          <w:rFonts w:cs="Times New Roman"/>
          <w:sz w:val="24"/>
          <w:szCs w:val="24"/>
        </w:rPr>
      </w:pPr>
    </w:p>
    <w:sectPr w:rsidR="00D46DDB" w:rsidRPr="008E392B" w:rsidSect="0085061E">
      <w:pgSz w:w="11900" w:h="16800"/>
      <w:pgMar w:top="1276" w:right="701" w:bottom="568" w:left="1701"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037689" w14:textId="77777777" w:rsidR="00D2414A" w:rsidRDefault="00D2414A" w:rsidP="00C65999">
      <w:pPr>
        <w:spacing w:after="0" w:line="240" w:lineRule="auto"/>
      </w:pPr>
      <w:r>
        <w:separator/>
      </w:r>
    </w:p>
  </w:endnote>
  <w:endnote w:type="continuationSeparator" w:id="0">
    <w:p w14:paraId="1C60A247" w14:textId="77777777" w:rsidR="00D2414A" w:rsidRDefault="00D2414A"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00"/>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Calibri"/>
    <w:charset w:val="00"/>
    <w:family w:val="auto"/>
    <w:pitch w:val="variable"/>
    <w:sig w:usb0="00000205"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0"/>
    <w:family w:val="swiss"/>
    <w:pitch w:val="variable"/>
    <w:sig w:usb0="004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00"/>
    <w:family w:val="roman"/>
    <w:notTrueType/>
    <w:pitch w:val="default"/>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4E62F0" w14:textId="77777777" w:rsidR="00D2414A" w:rsidRDefault="00D2414A" w:rsidP="00C65999">
      <w:pPr>
        <w:spacing w:after="0" w:line="240" w:lineRule="auto"/>
      </w:pPr>
      <w:r>
        <w:separator/>
      </w:r>
    </w:p>
  </w:footnote>
  <w:footnote w:type="continuationSeparator" w:id="0">
    <w:p w14:paraId="1F21A148" w14:textId="77777777" w:rsidR="00D2414A" w:rsidRDefault="00D2414A" w:rsidP="00C659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7" w15:restartNumberingAfterBreak="0">
    <w:nsid w:val="07904A0A"/>
    <w:multiLevelType w:val="hybridMultilevel"/>
    <w:tmpl w:val="91866F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9" w15:restartNumberingAfterBreak="0">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10" w15:restartNumberingAfterBreak="0">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1" w15:restartNumberingAfterBreak="0">
    <w:nsid w:val="0DA92CDE"/>
    <w:multiLevelType w:val="hybridMultilevel"/>
    <w:tmpl w:val="0D42E63E"/>
    <w:lvl w:ilvl="0" w:tplc="77940924">
      <w:start w:val="1"/>
      <w:numFmt w:val="decimal"/>
      <w:lvlText w:val="%1."/>
      <w:lvlJc w:val="left"/>
      <w:pPr>
        <w:ind w:left="1140" w:hanging="360"/>
      </w:pPr>
      <w:rPr>
        <w:rFonts w:hint="default"/>
      </w:rPr>
    </w:lvl>
    <w:lvl w:ilvl="1" w:tplc="1F988AE2">
      <w:start w:val="1"/>
      <w:numFmt w:val="lowerLetter"/>
      <w:lvlText w:val="%2."/>
      <w:lvlJc w:val="left"/>
      <w:pPr>
        <w:ind w:left="1860" w:hanging="360"/>
      </w:pPr>
    </w:lvl>
    <w:lvl w:ilvl="2" w:tplc="8EEC7412">
      <w:start w:val="1"/>
      <w:numFmt w:val="lowerRoman"/>
      <w:lvlText w:val="%3."/>
      <w:lvlJc w:val="right"/>
      <w:pPr>
        <w:ind w:left="2580" w:hanging="180"/>
      </w:pPr>
    </w:lvl>
    <w:lvl w:ilvl="3" w:tplc="7932E3D2">
      <w:start w:val="1"/>
      <w:numFmt w:val="decimal"/>
      <w:lvlText w:val="%4."/>
      <w:lvlJc w:val="left"/>
      <w:pPr>
        <w:ind w:left="3300" w:hanging="360"/>
      </w:pPr>
    </w:lvl>
    <w:lvl w:ilvl="4" w:tplc="82A697C0">
      <w:start w:val="1"/>
      <w:numFmt w:val="lowerLetter"/>
      <w:lvlText w:val="%5."/>
      <w:lvlJc w:val="left"/>
      <w:pPr>
        <w:ind w:left="4020" w:hanging="360"/>
      </w:pPr>
    </w:lvl>
    <w:lvl w:ilvl="5" w:tplc="312231E8">
      <w:start w:val="1"/>
      <w:numFmt w:val="lowerRoman"/>
      <w:lvlText w:val="%6."/>
      <w:lvlJc w:val="right"/>
      <w:pPr>
        <w:ind w:left="4740" w:hanging="180"/>
      </w:pPr>
    </w:lvl>
    <w:lvl w:ilvl="6" w:tplc="F7C6FDF8">
      <w:start w:val="1"/>
      <w:numFmt w:val="decimal"/>
      <w:lvlText w:val="%7."/>
      <w:lvlJc w:val="left"/>
      <w:pPr>
        <w:ind w:left="5460" w:hanging="360"/>
      </w:pPr>
    </w:lvl>
    <w:lvl w:ilvl="7" w:tplc="BBAAE2FE">
      <w:start w:val="1"/>
      <w:numFmt w:val="lowerLetter"/>
      <w:lvlText w:val="%8."/>
      <w:lvlJc w:val="left"/>
      <w:pPr>
        <w:ind w:left="6180" w:hanging="360"/>
      </w:pPr>
    </w:lvl>
    <w:lvl w:ilvl="8" w:tplc="C3E0E8D6">
      <w:start w:val="1"/>
      <w:numFmt w:val="lowerRoman"/>
      <w:lvlText w:val="%9."/>
      <w:lvlJc w:val="right"/>
      <w:pPr>
        <w:ind w:left="6900" w:hanging="180"/>
      </w:pPr>
    </w:lvl>
  </w:abstractNum>
  <w:abstractNum w:abstractNumId="12" w15:restartNumberingAfterBreak="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3" w15:restartNumberingAfterBreak="0">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22193E6F"/>
    <w:multiLevelType w:val="multilevel"/>
    <w:tmpl w:val="24F64832"/>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5" w15:restartNumberingAfterBreak="0">
    <w:nsid w:val="26FF478C"/>
    <w:multiLevelType w:val="hybridMultilevel"/>
    <w:tmpl w:val="565ED88A"/>
    <w:lvl w:ilvl="0" w:tplc="765E67E6">
      <w:start w:val="1"/>
      <w:numFmt w:val="decimal"/>
      <w:lvlText w:val="%1."/>
      <w:lvlJc w:val="left"/>
      <w:pPr>
        <w:ind w:left="1185" w:hanging="525"/>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16"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7" w15:restartNumberingAfterBreak="0">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8" w15:restartNumberingAfterBreak="0">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20"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1"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2" w15:restartNumberingAfterBreak="0">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23"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4" w15:restartNumberingAfterBreak="0">
    <w:nsid w:val="49EB0BC1"/>
    <w:multiLevelType w:val="hybridMultilevel"/>
    <w:tmpl w:val="9BC0A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26" w15:restartNumberingAfterBreak="0">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28"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31" w15:restartNumberingAfterBreak="0">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32"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3" w15:restartNumberingAfterBreak="0">
    <w:nsid w:val="608D21FC"/>
    <w:multiLevelType w:val="singleLevel"/>
    <w:tmpl w:val="608D21FC"/>
    <w:lvl w:ilvl="0">
      <w:start w:val="1"/>
      <w:numFmt w:val="decimal"/>
      <w:suff w:val="space"/>
      <w:lvlText w:val="%1."/>
      <w:lvlJc w:val="left"/>
      <w:pPr>
        <w:ind w:left="0" w:firstLine="0"/>
      </w:pPr>
    </w:lvl>
  </w:abstractNum>
  <w:abstractNum w:abstractNumId="34"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5" w15:restartNumberingAfterBreak="0">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36" w15:restartNumberingAfterBreak="0">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abstractNum w:abstractNumId="37" w15:restartNumberingAfterBreak="0">
    <w:nsid w:val="79655C63"/>
    <w:multiLevelType w:val="hybridMultilevel"/>
    <w:tmpl w:val="F90008A8"/>
    <w:lvl w:ilvl="0" w:tplc="0F86E78E">
      <w:start w:val="1"/>
      <w:numFmt w:val="decimal"/>
      <w:lvlText w:val="%1."/>
      <w:lvlJc w:val="left"/>
      <w:pPr>
        <w:ind w:left="1129" w:hanging="4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622077289">
    <w:abstractNumId w:val="0"/>
  </w:num>
  <w:num w:numId="2" w16cid:durableId="741366473">
    <w:abstractNumId w:val="32"/>
  </w:num>
  <w:num w:numId="3" w16cid:durableId="1289817535">
    <w:abstractNumId w:val="30"/>
  </w:num>
  <w:num w:numId="4" w16cid:durableId="538250083">
    <w:abstractNumId w:val="16"/>
  </w:num>
  <w:num w:numId="5" w16cid:durableId="529224787">
    <w:abstractNumId w:val="28"/>
  </w:num>
  <w:num w:numId="6" w16cid:durableId="250701633">
    <w:abstractNumId w:val="20"/>
  </w:num>
  <w:num w:numId="7" w16cid:durableId="134493218">
    <w:abstractNumId w:val="5"/>
  </w:num>
  <w:num w:numId="8" w16cid:durableId="1925214075">
    <w:abstractNumId w:val="21"/>
  </w:num>
  <w:num w:numId="9" w16cid:durableId="103377027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6732039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41321914">
    <w:abstractNumId w:val="27"/>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16cid:durableId="834882775">
    <w:abstractNumId w:val="9"/>
  </w:num>
  <w:num w:numId="13" w16cid:durableId="1083064436">
    <w:abstractNumId w:val="36"/>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16cid:durableId="1425102870">
    <w:abstractNumId w:val="10"/>
  </w:num>
  <w:num w:numId="15" w16cid:durableId="681859486">
    <w:abstractNumId w:val="25"/>
    <w:lvlOverride w:ilvl="0">
      <w:startOverride w:val="1"/>
    </w:lvlOverride>
    <w:lvlOverride w:ilvl="1"/>
    <w:lvlOverride w:ilvl="2"/>
    <w:lvlOverride w:ilvl="3"/>
    <w:lvlOverride w:ilvl="4"/>
    <w:lvlOverride w:ilvl="5"/>
    <w:lvlOverride w:ilvl="6"/>
    <w:lvlOverride w:ilvl="7"/>
    <w:lvlOverride w:ilvl="8"/>
  </w:num>
  <w:num w:numId="16" w16cid:durableId="1355229030">
    <w:abstractNumId w:val="35"/>
  </w:num>
  <w:num w:numId="17" w16cid:durableId="669873905">
    <w:abstractNumId w:val="33"/>
    <w:lvlOverride w:ilvl="0">
      <w:startOverride w:val="1"/>
    </w:lvlOverride>
  </w:num>
  <w:num w:numId="18" w16cid:durableId="9035658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149926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5139315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68253957">
    <w:abstractNumId w:val="13"/>
  </w:num>
  <w:num w:numId="22" w16cid:durableId="211502486">
    <w:abstractNumId w:val="23"/>
  </w:num>
  <w:num w:numId="23" w16cid:durableId="152375916">
    <w:abstractNumId w:val="1"/>
  </w:num>
  <w:num w:numId="24" w16cid:durableId="103310092">
    <w:abstractNumId w:val="34"/>
  </w:num>
  <w:num w:numId="25" w16cid:durableId="27949421">
    <w:abstractNumId w:val="18"/>
  </w:num>
  <w:num w:numId="26" w16cid:durableId="11507082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91594271">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68098309">
    <w:abstractNumId w:val="17"/>
  </w:num>
  <w:num w:numId="29" w16cid:durableId="18062950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63995850">
    <w:abstractNumId w:val="2"/>
  </w:num>
  <w:num w:numId="31" w16cid:durableId="770126280">
    <w:abstractNumId w:val="26"/>
  </w:num>
  <w:num w:numId="32" w16cid:durableId="32023590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41377769">
    <w:abstractNumId w:val="14"/>
  </w:num>
  <w:num w:numId="34" w16cid:durableId="130171557">
    <w:abstractNumId w:val="24"/>
  </w:num>
  <w:num w:numId="35" w16cid:durableId="2038460865">
    <w:abstractNumId w:val="15"/>
  </w:num>
  <w:num w:numId="36" w16cid:durableId="815990558">
    <w:abstractNumId w:val="11"/>
  </w:num>
  <w:num w:numId="37" w16cid:durableId="1271819298">
    <w:abstractNumId w:val="7"/>
  </w:num>
  <w:num w:numId="38" w16cid:durableId="2124617586">
    <w:abstractNumId w:val="3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687"/>
    <w:rsid w:val="00002176"/>
    <w:rsid w:val="0000283E"/>
    <w:rsid w:val="0000290A"/>
    <w:rsid w:val="00002946"/>
    <w:rsid w:val="00003239"/>
    <w:rsid w:val="00003593"/>
    <w:rsid w:val="000036F7"/>
    <w:rsid w:val="00003E05"/>
    <w:rsid w:val="000049E2"/>
    <w:rsid w:val="000055BD"/>
    <w:rsid w:val="0000598D"/>
    <w:rsid w:val="00005BC9"/>
    <w:rsid w:val="00005EA9"/>
    <w:rsid w:val="000062D7"/>
    <w:rsid w:val="00006AB5"/>
    <w:rsid w:val="00006EB7"/>
    <w:rsid w:val="00010F81"/>
    <w:rsid w:val="000110E4"/>
    <w:rsid w:val="000113D6"/>
    <w:rsid w:val="000116D8"/>
    <w:rsid w:val="000119BB"/>
    <w:rsid w:val="00012104"/>
    <w:rsid w:val="000128EE"/>
    <w:rsid w:val="00013128"/>
    <w:rsid w:val="00013134"/>
    <w:rsid w:val="0001322A"/>
    <w:rsid w:val="00013858"/>
    <w:rsid w:val="00013E82"/>
    <w:rsid w:val="0001463B"/>
    <w:rsid w:val="00014F74"/>
    <w:rsid w:val="00015055"/>
    <w:rsid w:val="000154CA"/>
    <w:rsid w:val="000161FF"/>
    <w:rsid w:val="0001795B"/>
    <w:rsid w:val="00017FC7"/>
    <w:rsid w:val="00020078"/>
    <w:rsid w:val="0002095D"/>
    <w:rsid w:val="00020BE1"/>
    <w:rsid w:val="000210A9"/>
    <w:rsid w:val="00023847"/>
    <w:rsid w:val="00024CCF"/>
    <w:rsid w:val="00024E55"/>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953"/>
    <w:rsid w:val="00036FBA"/>
    <w:rsid w:val="00037C2E"/>
    <w:rsid w:val="00037C9A"/>
    <w:rsid w:val="000404FE"/>
    <w:rsid w:val="000406F1"/>
    <w:rsid w:val="00043DBD"/>
    <w:rsid w:val="0004660D"/>
    <w:rsid w:val="00046FD2"/>
    <w:rsid w:val="000471A6"/>
    <w:rsid w:val="00047E9A"/>
    <w:rsid w:val="00050B1D"/>
    <w:rsid w:val="00050FFA"/>
    <w:rsid w:val="00051660"/>
    <w:rsid w:val="00053BFA"/>
    <w:rsid w:val="00053E85"/>
    <w:rsid w:val="0005456F"/>
    <w:rsid w:val="0005458F"/>
    <w:rsid w:val="000545E4"/>
    <w:rsid w:val="00055BEE"/>
    <w:rsid w:val="00056A7D"/>
    <w:rsid w:val="0005764F"/>
    <w:rsid w:val="00057D60"/>
    <w:rsid w:val="000602DA"/>
    <w:rsid w:val="00060E96"/>
    <w:rsid w:val="000613C3"/>
    <w:rsid w:val="0006145B"/>
    <w:rsid w:val="0006185D"/>
    <w:rsid w:val="00061A6A"/>
    <w:rsid w:val="00062059"/>
    <w:rsid w:val="0006261A"/>
    <w:rsid w:val="00062BC8"/>
    <w:rsid w:val="00062FEA"/>
    <w:rsid w:val="00063786"/>
    <w:rsid w:val="00064727"/>
    <w:rsid w:val="000648A4"/>
    <w:rsid w:val="00064C1E"/>
    <w:rsid w:val="00065A23"/>
    <w:rsid w:val="00065E88"/>
    <w:rsid w:val="00066121"/>
    <w:rsid w:val="000662B1"/>
    <w:rsid w:val="000662F7"/>
    <w:rsid w:val="0006672D"/>
    <w:rsid w:val="00070034"/>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6FE5"/>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475"/>
    <w:rsid w:val="000B0528"/>
    <w:rsid w:val="000B1B53"/>
    <w:rsid w:val="000B27F8"/>
    <w:rsid w:val="000B3412"/>
    <w:rsid w:val="000B4496"/>
    <w:rsid w:val="000B498E"/>
    <w:rsid w:val="000B6629"/>
    <w:rsid w:val="000B6978"/>
    <w:rsid w:val="000B6D7A"/>
    <w:rsid w:val="000B710F"/>
    <w:rsid w:val="000B79AB"/>
    <w:rsid w:val="000C01BA"/>
    <w:rsid w:val="000C11F7"/>
    <w:rsid w:val="000C1A91"/>
    <w:rsid w:val="000C2AED"/>
    <w:rsid w:val="000C2E74"/>
    <w:rsid w:val="000C34F8"/>
    <w:rsid w:val="000C39F1"/>
    <w:rsid w:val="000C3B24"/>
    <w:rsid w:val="000C403B"/>
    <w:rsid w:val="000C4964"/>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10B8"/>
    <w:rsid w:val="000E1568"/>
    <w:rsid w:val="000E18F7"/>
    <w:rsid w:val="000E31AA"/>
    <w:rsid w:val="000E3255"/>
    <w:rsid w:val="000E3E74"/>
    <w:rsid w:val="000E40C2"/>
    <w:rsid w:val="000E4FCA"/>
    <w:rsid w:val="000E511C"/>
    <w:rsid w:val="000E5508"/>
    <w:rsid w:val="000E59DE"/>
    <w:rsid w:val="000E6D50"/>
    <w:rsid w:val="000E7285"/>
    <w:rsid w:val="000E7CB8"/>
    <w:rsid w:val="000F1111"/>
    <w:rsid w:val="000F1B08"/>
    <w:rsid w:val="000F2537"/>
    <w:rsid w:val="000F259D"/>
    <w:rsid w:val="000F3350"/>
    <w:rsid w:val="000F39C3"/>
    <w:rsid w:val="000F431B"/>
    <w:rsid w:val="000F51C5"/>
    <w:rsid w:val="000F55A8"/>
    <w:rsid w:val="000F752A"/>
    <w:rsid w:val="000F7E81"/>
    <w:rsid w:val="001006CF"/>
    <w:rsid w:val="00101E7F"/>
    <w:rsid w:val="00101F89"/>
    <w:rsid w:val="0010395F"/>
    <w:rsid w:val="001039B9"/>
    <w:rsid w:val="00103D4D"/>
    <w:rsid w:val="00103D70"/>
    <w:rsid w:val="001044A1"/>
    <w:rsid w:val="00105341"/>
    <w:rsid w:val="00105E83"/>
    <w:rsid w:val="00110CEB"/>
    <w:rsid w:val="0011146D"/>
    <w:rsid w:val="00111A80"/>
    <w:rsid w:val="00112097"/>
    <w:rsid w:val="0011226D"/>
    <w:rsid w:val="0011389B"/>
    <w:rsid w:val="001139A1"/>
    <w:rsid w:val="00113E90"/>
    <w:rsid w:val="00113FE1"/>
    <w:rsid w:val="001142D8"/>
    <w:rsid w:val="00114806"/>
    <w:rsid w:val="001149B7"/>
    <w:rsid w:val="001159BD"/>
    <w:rsid w:val="00115CE2"/>
    <w:rsid w:val="00117363"/>
    <w:rsid w:val="00117541"/>
    <w:rsid w:val="001175D8"/>
    <w:rsid w:val="001175ED"/>
    <w:rsid w:val="00117EB2"/>
    <w:rsid w:val="00117EC5"/>
    <w:rsid w:val="001214D7"/>
    <w:rsid w:val="001217E5"/>
    <w:rsid w:val="0012193A"/>
    <w:rsid w:val="00121CB2"/>
    <w:rsid w:val="00122E15"/>
    <w:rsid w:val="0012330C"/>
    <w:rsid w:val="00123DF5"/>
    <w:rsid w:val="00123E1C"/>
    <w:rsid w:val="001256ED"/>
    <w:rsid w:val="00125D48"/>
    <w:rsid w:val="0012656F"/>
    <w:rsid w:val="001268B7"/>
    <w:rsid w:val="001274B3"/>
    <w:rsid w:val="00130DCC"/>
    <w:rsid w:val="00133292"/>
    <w:rsid w:val="00133964"/>
    <w:rsid w:val="00134A3D"/>
    <w:rsid w:val="00134EDF"/>
    <w:rsid w:val="001353D9"/>
    <w:rsid w:val="00135C2A"/>
    <w:rsid w:val="00137043"/>
    <w:rsid w:val="00140250"/>
    <w:rsid w:val="00140A3A"/>
    <w:rsid w:val="0014117F"/>
    <w:rsid w:val="0014126C"/>
    <w:rsid w:val="0014293D"/>
    <w:rsid w:val="00142DB4"/>
    <w:rsid w:val="00143F93"/>
    <w:rsid w:val="00144481"/>
    <w:rsid w:val="00145BE8"/>
    <w:rsid w:val="00145D28"/>
    <w:rsid w:val="00146017"/>
    <w:rsid w:val="00150378"/>
    <w:rsid w:val="001533B2"/>
    <w:rsid w:val="00153A42"/>
    <w:rsid w:val="00153C98"/>
    <w:rsid w:val="00154EA5"/>
    <w:rsid w:val="00157C1C"/>
    <w:rsid w:val="00157E7D"/>
    <w:rsid w:val="001602BA"/>
    <w:rsid w:val="001616D0"/>
    <w:rsid w:val="00161BA4"/>
    <w:rsid w:val="00161F2D"/>
    <w:rsid w:val="001633F0"/>
    <w:rsid w:val="00163811"/>
    <w:rsid w:val="0016453F"/>
    <w:rsid w:val="00164A93"/>
    <w:rsid w:val="00164F5B"/>
    <w:rsid w:val="00165603"/>
    <w:rsid w:val="00165D37"/>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746"/>
    <w:rsid w:val="00180AD2"/>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43E3"/>
    <w:rsid w:val="001950F9"/>
    <w:rsid w:val="00195242"/>
    <w:rsid w:val="00195C9E"/>
    <w:rsid w:val="0019609B"/>
    <w:rsid w:val="001965E5"/>
    <w:rsid w:val="001966DC"/>
    <w:rsid w:val="001966E8"/>
    <w:rsid w:val="00196BE3"/>
    <w:rsid w:val="001A048E"/>
    <w:rsid w:val="001A10B2"/>
    <w:rsid w:val="001A2A22"/>
    <w:rsid w:val="001A3D93"/>
    <w:rsid w:val="001A4342"/>
    <w:rsid w:val="001A496F"/>
    <w:rsid w:val="001A4BEB"/>
    <w:rsid w:val="001A4C9E"/>
    <w:rsid w:val="001A5C53"/>
    <w:rsid w:val="001A678F"/>
    <w:rsid w:val="001A788F"/>
    <w:rsid w:val="001A7C46"/>
    <w:rsid w:val="001B24C7"/>
    <w:rsid w:val="001B300D"/>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801"/>
    <w:rsid w:val="001C3B5A"/>
    <w:rsid w:val="001C3BD0"/>
    <w:rsid w:val="001C3C51"/>
    <w:rsid w:val="001C3D0F"/>
    <w:rsid w:val="001C4B3E"/>
    <w:rsid w:val="001C507C"/>
    <w:rsid w:val="001C5566"/>
    <w:rsid w:val="001C66D6"/>
    <w:rsid w:val="001C68A6"/>
    <w:rsid w:val="001C79A2"/>
    <w:rsid w:val="001C7D6D"/>
    <w:rsid w:val="001D09A4"/>
    <w:rsid w:val="001D1A37"/>
    <w:rsid w:val="001D2343"/>
    <w:rsid w:val="001D351F"/>
    <w:rsid w:val="001D4AEE"/>
    <w:rsid w:val="001D4CC7"/>
    <w:rsid w:val="001D4EC9"/>
    <w:rsid w:val="001D4EE2"/>
    <w:rsid w:val="001D584A"/>
    <w:rsid w:val="001D5E16"/>
    <w:rsid w:val="001D742B"/>
    <w:rsid w:val="001D7E1B"/>
    <w:rsid w:val="001E0C5B"/>
    <w:rsid w:val="001E0F10"/>
    <w:rsid w:val="001E258C"/>
    <w:rsid w:val="001E32FC"/>
    <w:rsid w:val="001E388B"/>
    <w:rsid w:val="001E3C09"/>
    <w:rsid w:val="001E3FAE"/>
    <w:rsid w:val="001E447A"/>
    <w:rsid w:val="001E4552"/>
    <w:rsid w:val="001E54FD"/>
    <w:rsid w:val="001E5F45"/>
    <w:rsid w:val="001E67F7"/>
    <w:rsid w:val="001F0BA4"/>
    <w:rsid w:val="001F3259"/>
    <w:rsid w:val="001F378B"/>
    <w:rsid w:val="001F3F94"/>
    <w:rsid w:val="001F51F2"/>
    <w:rsid w:val="001F641C"/>
    <w:rsid w:val="001F698E"/>
    <w:rsid w:val="001F6B37"/>
    <w:rsid w:val="001F704C"/>
    <w:rsid w:val="001F7CE2"/>
    <w:rsid w:val="00200318"/>
    <w:rsid w:val="002006E7"/>
    <w:rsid w:val="002007AE"/>
    <w:rsid w:val="00200C5C"/>
    <w:rsid w:val="002011CE"/>
    <w:rsid w:val="0020195F"/>
    <w:rsid w:val="002038E2"/>
    <w:rsid w:val="00203BE3"/>
    <w:rsid w:val="00203D6B"/>
    <w:rsid w:val="00204852"/>
    <w:rsid w:val="00205040"/>
    <w:rsid w:val="00205442"/>
    <w:rsid w:val="0020548A"/>
    <w:rsid w:val="00205A8F"/>
    <w:rsid w:val="00206440"/>
    <w:rsid w:val="00206485"/>
    <w:rsid w:val="0021106A"/>
    <w:rsid w:val="0021114C"/>
    <w:rsid w:val="00211B7D"/>
    <w:rsid w:val="00211E14"/>
    <w:rsid w:val="0021277D"/>
    <w:rsid w:val="00212918"/>
    <w:rsid w:val="00212D19"/>
    <w:rsid w:val="00213491"/>
    <w:rsid w:val="002134CB"/>
    <w:rsid w:val="0021370A"/>
    <w:rsid w:val="00213B9D"/>
    <w:rsid w:val="00214439"/>
    <w:rsid w:val="002163DD"/>
    <w:rsid w:val="0021644C"/>
    <w:rsid w:val="002164BB"/>
    <w:rsid w:val="00217FC9"/>
    <w:rsid w:val="002216D5"/>
    <w:rsid w:val="00221AB9"/>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EBE"/>
    <w:rsid w:val="002402DE"/>
    <w:rsid w:val="002405A0"/>
    <w:rsid w:val="00240C1F"/>
    <w:rsid w:val="00240D65"/>
    <w:rsid w:val="00241E01"/>
    <w:rsid w:val="0024273B"/>
    <w:rsid w:val="00242AE2"/>
    <w:rsid w:val="00243627"/>
    <w:rsid w:val="00243C3A"/>
    <w:rsid w:val="00243FD9"/>
    <w:rsid w:val="00244216"/>
    <w:rsid w:val="00244910"/>
    <w:rsid w:val="002456BC"/>
    <w:rsid w:val="002459A1"/>
    <w:rsid w:val="00245A9E"/>
    <w:rsid w:val="0024611C"/>
    <w:rsid w:val="0024635F"/>
    <w:rsid w:val="0024676F"/>
    <w:rsid w:val="00247699"/>
    <w:rsid w:val="00247B0C"/>
    <w:rsid w:val="00250153"/>
    <w:rsid w:val="002503AD"/>
    <w:rsid w:val="002508CB"/>
    <w:rsid w:val="00252D73"/>
    <w:rsid w:val="0025351E"/>
    <w:rsid w:val="00253581"/>
    <w:rsid w:val="002537BA"/>
    <w:rsid w:val="00253CD7"/>
    <w:rsid w:val="00254215"/>
    <w:rsid w:val="00255036"/>
    <w:rsid w:val="00255EED"/>
    <w:rsid w:val="0025661E"/>
    <w:rsid w:val="0025724B"/>
    <w:rsid w:val="00260843"/>
    <w:rsid w:val="00261480"/>
    <w:rsid w:val="00262A2C"/>
    <w:rsid w:val="002634B6"/>
    <w:rsid w:val="0026388F"/>
    <w:rsid w:val="00263CC8"/>
    <w:rsid w:val="0026484B"/>
    <w:rsid w:val="00264A84"/>
    <w:rsid w:val="00265416"/>
    <w:rsid w:val="002669E2"/>
    <w:rsid w:val="00267704"/>
    <w:rsid w:val="00271045"/>
    <w:rsid w:val="00271C9C"/>
    <w:rsid w:val="002723F2"/>
    <w:rsid w:val="00272F53"/>
    <w:rsid w:val="00274239"/>
    <w:rsid w:val="002745C4"/>
    <w:rsid w:val="00275CF0"/>
    <w:rsid w:val="00276B61"/>
    <w:rsid w:val="0028114D"/>
    <w:rsid w:val="00281816"/>
    <w:rsid w:val="00281AC7"/>
    <w:rsid w:val="0028223B"/>
    <w:rsid w:val="00282B03"/>
    <w:rsid w:val="00282B51"/>
    <w:rsid w:val="00282D43"/>
    <w:rsid w:val="002833DB"/>
    <w:rsid w:val="002846CA"/>
    <w:rsid w:val="00285220"/>
    <w:rsid w:val="002865ED"/>
    <w:rsid w:val="002869E6"/>
    <w:rsid w:val="00287218"/>
    <w:rsid w:val="002872D4"/>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09F"/>
    <w:rsid w:val="00297283"/>
    <w:rsid w:val="002A025F"/>
    <w:rsid w:val="002A059E"/>
    <w:rsid w:val="002A09A6"/>
    <w:rsid w:val="002A190A"/>
    <w:rsid w:val="002A19A3"/>
    <w:rsid w:val="002A2A0C"/>
    <w:rsid w:val="002A32E7"/>
    <w:rsid w:val="002A391D"/>
    <w:rsid w:val="002A3FBC"/>
    <w:rsid w:val="002A4776"/>
    <w:rsid w:val="002A5AD5"/>
    <w:rsid w:val="002A7E01"/>
    <w:rsid w:val="002B07FC"/>
    <w:rsid w:val="002B0C10"/>
    <w:rsid w:val="002B0D25"/>
    <w:rsid w:val="002B0D53"/>
    <w:rsid w:val="002B185B"/>
    <w:rsid w:val="002B1E51"/>
    <w:rsid w:val="002B2037"/>
    <w:rsid w:val="002B21CF"/>
    <w:rsid w:val="002B2F61"/>
    <w:rsid w:val="002B3A45"/>
    <w:rsid w:val="002B4617"/>
    <w:rsid w:val="002B4DA9"/>
    <w:rsid w:val="002B5110"/>
    <w:rsid w:val="002B5C9C"/>
    <w:rsid w:val="002B6B64"/>
    <w:rsid w:val="002B6CC4"/>
    <w:rsid w:val="002B6CF7"/>
    <w:rsid w:val="002B732B"/>
    <w:rsid w:val="002B757F"/>
    <w:rsid w:val="002C0ADD"/>
    <w:rsid w:val="002C0B06"/>
    <w:rsid w:val="002C375F"/>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622"/>
    <w:rsid w:val="002D2A0D"/>
    <w:rsid w:val="002D2AA4"/>
    <w:rsid w:val="002D3C02"/>
    <w:rsid w:val="002D486C"/>
    <w:rsid w:val="002D4ACF"/>
    <w:rsid w:val="002D534D"/>
    <w:rsid w:val="002D53F2"/>
    <w:rsid w:val="002D5562"/>
    <w:rsid w:val="002D576D"/>
    <w:rsid w:val="002D64AB"/>
    <w:rsid w:val="002D656A"/>
    <w:rsid w:val="002D73A2"/>
    <w:rsid w:val="002D7703"/>
    <w:rsid w:val="002D7E3E"/>
    <w:rsid w:val="002E0D0B"/>
    <w:rsid w:val="002E12EC"/>
    <w:rsid w:val="002E22F0"/>
    <w:rsid w:val="002E34D6"/>
    <w:rsid w:val="002E4EBE"/>
    <w:rsid w:val="002E5864"/>
    <w:rsid w:val="002E597A"/>
    <w:rsid w:val="002E62DF"/>
    <w:rsid w:val="002E6A3C"/>
    <w:rsid w:val="002E6A52"/>
    <w:rsid w:val="002E6D1A"/>
    <w:rsid w:val="002E71A7"/>
    <w:rsid w:val="002F13F3"/>
    <w:rsid w:val="002F1D82"/>
    <w:rsid w:val="002F265D"/>
    <w:rsid w:val="002F2B74"/>
    <w:rsid w:val="002F2F44"/>
    <w:rsid w:val="002F3371"/>
    <w:rsid w:val="002F3828"/>
    <w:rsid w:val="002F3B12"/>
    <w:rsid w:val="002F48B3"/>
    <w:rsid w:val="002F59D5"/>
    <w:rsid w:val="002F6028"/>
    <w:rsid w:val="002F6035"/>
    <w:rsid w:val="003005EA"/>
    <w:rsid w:val="003009F8"/>
    <w:rsid w:val="00300DC0"/>
    <w:rsid w:val="0030205F"/>
    <w:rsid w:val="003038F5"/>
    <w:rsid w:val="00303A03"/>
    <w:rsid w:val="00304375"/>
    <w:rsid w:val="00306FD3"/>
    <w:rsid w:val="00307315"/>
    <w:rsid w:val="0030779E"/>
    <w:rsid w:val="003079AB"/>
    <w:rsid w:val="00310F3D"/>
    <w:rsid w:val="003117B2"/>
    <w:rsid w:val="003119B7"/>
    <w:rsid w:val="003121E2"/>
    <w:rsid w:val="0031230A"/>
    <w:rsid w:val="00312A1F"/>
    <w:rsid w:val="0031358E"/>
    <w:rsid w:val="003139A6"/>
    <w:rsid w:val="0031436D"/>
    <w:rsid w:val="00314C93"/>
    <w:rsid w:val="00315164"/>
    <w:rsid w:val="0031541B"/>
    <w:rsid w:val="0031560B"/>
    <w:rsid w:val="00315E3A"/>
    <w:rsid w:val="003161B3"/>
    <w:rsid w:val="00316A2C"/>
    <w:rsid w:val="0031741A"/>
    <w:rsid w:val="00317EC7"/>
    <w:rsid w:val="00317F0B"/>
    <w:rsid w:val="00320633"/>
    <w:rsid w:val="00320D5C"/>
    <w:rsid w:val="00320D8D"/>
    <w:rsid w:val="00322A7E"/>
    <w:rsid w:val="003235D9"/>
    <w:rsid w:val="0032467F"/>
    <w:rsid w:val="00324972"/>
    <w:rsid w:val="00325E4F"/>
    <w:rsid w:val="003263AA"/>
    <w:rsid w:val="0032665A"/>
    <w:rsid w:val="00326982"/>
    <w:rsid w:val="00326AD2"/>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5F"/>
    <w:rsid w:val="00360F8D"/>
    <w:rsid w:val="00362CA7"/>
    <w:rsid w:val="00362E34"/>
    <w:rsid w:val="003641F0"/>
    <w:rsid w:val="00364467"/>
    <w:rsid w:val="00364F4A"/>
    <w:rsid w:val="00365F37"/>
    <w:rsid w:val="00366225"/>
    <w:rsid w:val="003672D9"/>
    <w:rsid w:val="003675EC"/>
    <w:rsid w:val="003677F6"/>
    <w:rsid w:val="0037040B"/>
    <w:rsid w:val="00371E55"/>
    <w:rsid w:val="00371E74"/>
    <w:rsid w:val="003723F8"/>
    <w:rsid w:val="00372523"/>
    <w:rsid w:val="0037275A"/>
    <w:rsid w:val="00372D70"/>
    <w:rsid w:val="00373A54"/>
    <w:rsid w:val="00375448"/>
    <w:rsid w:val="00375513"/>
    <w:rsid w:val="00375B18"/>
    <w:rsid w:val="00375DE8"/>
    <w:rsid w:val="00376680"/>
    <w:rsid w:val="003771D5"/>
    <w:rsid w:val="00377AA8"/>
    <w:rsid w:val="0038123F"/>
    <w:rsid w:val="003814BC"/>
    <w:rsid w:val="00381BAD"/>
    <w:rsid w:val="00382167"/>
    <w:rsid w:val="00382403"/>
    <w:rsid w:val="003835B1"/>
    <w:rsid w:val="003835E7"/>
    <w:rsid w:val="003839F2"/>
    <w:rsid w:val="003850D5"/>
    <w:rsid w:val="003853E6"/>
    <w:rsid w:val="0038599F"/>
    <w:rsid w:val="00386395"/>
    <w:rsid w:val="0038646B"/>
    <w:rsid w:val="003866F2"/>
    <w:rsid w:val="00393329"/>
    <w:rsid w:val="003934F4"/>
    <w:rsid w:val="00393652"/>
    <w:rsid w:val="00393692"/>
    <w:rsid w:val="00393DBA"/>
    <w:rsid w:val="00396294"/>
    <w:rsid w:val="0039790C"/>
    <w:rsid w:val="003A1037"/>
    <w:rsid w:val="003A2224"/>
    <w:rsid w:val="003A24E4"/>
    <w:rsid w:val="003A2BDB"/>
    <w:rsid w:val="003A43BC"/>
    <w:rsid w:val="003A4A72"/>
    <w:rsid w:val="003A4C0A"/>
    <w:rsid w:val="003B0287"/>
    <w:rsid w:val="003B0316"/>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3FB1"/>
    <w:rsid w:val="003C4357"/>
    <w:rsid w:val="003C43D4"/>
    <w:rsid w:val="003C5FA4"/>
    <w:rsid w:val="003C646B"/>
    <w:rsid w:val="003C6A55"/>
    <w:rsid w:val="003C702A"/>
    <w:rsid w:val="003D0D7B"/>
    <w:rsid w:val="003D13C2"/>
    <w:rsid w:val="003D144E"/>
    <w:rsid w:val="003D15BC"/>
    <w:rsid w:val="003D2EE4"/>
    <w:rsid w:val="003D33EE"/>
    <w:rsid w:val="003D3B17"/>
    <w:rsid w:val="003D42E6"/>
    <w:rsid w:val="003D454D"/>
    <w:rsid w:val="003D4B1D"/>
    <w:rsid w:val="003D4F8F"/>
    <w:rsid w:val="003D532C"/>
    <w:rsid w:val="003D5656"/>
    <w:rsid w:val="003D5B60"/>
    <w:rsid w:val="003D6780"/>
    <w:rsid w:val="003D7866"/>
    <w:rsid w:val="003E10DA"/>
    <w:rsid w:val="003E1BEB"/>
    <w:rsid w:val="003E219C"/>
    <w:rsid w:val="003E22BD"/>
    <w:rsid w:val="003E2784"/>
    <w:rsid w:val="003E3423"/>
    <w:rsid w:val="003E35E9"/>
    <w:rsid w:val="003E38F3"/>
    <w:rsid w:val="003E5795"/>
    <w:rsid w:val="003E631D"/>
    <w:rsid w:val="003E6B9B"/>
    <w:rsid w:val="003E6CB1"/>
    <w:rsid w:val="003F0203"/>
    <w:rsid w:val="003F248E"/>
    <w:rsid w:val="003F2E62"/>
    <w:rsid w:val="003F32E7"/>
    <w:rsid w:val="003F350E"/>
    <w:rsid w:val="003F50A7"/>
    <w:rsid w:val="003F5734"/>
    <w:rsid w:val="003F6682"/>
    <w:rsid w:val="003F67E6"/>
    <w:rsid w:val="003F6D8A"/>
    <w:rsid w:val="003F7DEE"/>
    <w:rsid w:val="0040061D"/>
    <w:rsid w:val="00401C5E"/>
    <w:rsid w:val="0040320C"/>
    <w:rsid w:val="00403B8C"/>
    <w:rsid w:val="00404B3D"/>
    <w:rsid w:val="0040655E"/>
    <w:rsid w:val="004066D9"/>
    <w:rsid w:val="00406743"/>
    <w:rsid w:val="00407419"/>
    <w:rsid w:val="004078FD"/>
    <w:rsid w:val="004079FF"/>
    <w:rsid w:val="00407F35"/>
    <w:rsid w:val="00410D0D"/>
    <w:rsid w:val="0041217D"/>
    <w:rsid w:val="004127DE"/>
    <w:rsid w:val="00412E33"/>
    <w:rsid w:val="00413C77"/>
    <w:rsid w:val="00414130"/>
    <w:rsid w:val="0041445F"/>
    <w:rsid w:val="0041468E"/>
    <w:rsid w:val="00415647"/>
    <w:rsid w:val="00416214"/>
    <w:rsid w:val="0041793D"/>
    <w:rsid w:val="00417D44"/>
    <w:rsid w:val="00421107"/>
    <w:rsid w:val="00421D89"/>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D2C"/>
    <w:rsid w:val="0044219A"/>
    <w:rsid w:val="00442322"/>
    <w:rsid w:val="00442C0A"/>
    <w:rsid w:val="00443D29"/>
    <w:rsid w:val="004441CD"/>
    <w:rsid w:val="004455E1"/>
    <w:rsid w:val="00445DF4"/>
    <w:rsid w:val="00445E69"/>
    <w:rsid w:val="004463B6"/>
    <w:rsid w:val="004479D4"/>
    <w:rsid w:val="00447CC6"/>
    <w:rsid w:val="0045010A"/>
    <w:rsid w:val="00450A45"/>
    <w:rsid w:val="0045103F"/>
    <w:rsid w:val="00451521"/>
    <w:rsid w:val="00451600"/>
    <w:rsid w:val="00451BCB"/>
    <w:rsid w:val="0045229E"/>
    <w:rsid w:val="0045269E"/>
    <w:rsid w:val="004528B7"/>
    <w:rsid w:val="00452985"/>
    <w:rsid w:val="00452CDB"/>
    <w:rsid w:val="00453791"/>
    <w:rsid w:val="00453A21"/>
    <w:rsid w:val="00455587"/>
    <w:rsid w:val="0045601C"/>
    <w:rsid w:val="00457125"/>
    <w:rsid w:val="004602A9"/>
    <w:rsid w:val="00460612"/>
    <w:rsid w:val="00460D38"/>
    <w:rsid w:val="004611FA"/>
    <w:rsid w:val="0046162F"/>
    <w:rsid w:val="00461960"/>
    <w:rsid w:val="004621A3"/>
    <w:rsid w:val="00462B24"/>
    <w:rsid w:val="0046340F"/>
    <w:rsid w:val="00463633"/>
    <w:rsid w:val="00463760"/>
    <w:rsid w:val="00463964"/>
    <w:rsid w:val="00463C94"/>
    <w:rsid w:val="00463ED4"/>
    <w:rsid w:val="0046615F"/>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7777"/>
    <w:rsid w:val="00487999"/>
    <w:rsid w:val="00487D36"/>
    <w:rsid w:val="0049038D"/>
    <w:rsid w:val="00491237"/>
    <w:rsid w:val="004927D8"/>
    <w:rsid w:val="00493F6D"/>
    <w:rsid w:val="004940CD"/>
    <w:rsid w:val="00495FE0"/>
    <w:rsid w:val="00497CBD"/>
    <w:rsid w:val="00497EF2"/>
    <w:rsid w:val="004A0195"/>
    <w:rsid w:val="004A159B"/>
    <w:rsid w:val="004A2536"/>
    <w:rsid w:val="004A3A13"/>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B687E"/>
    <w:rsid w:val="004C0224"/>
    <w:rsid w:val="004C05BC"/>
    <w:rsid w:val="004C0F54"/>
    <w:rsid w:val="004C1552"/>
    <w:rsid w:val="004C1596"/>
    <w:rsid w:val="004C2C9F"/>
    <w:rsid w:val="004C3653"/>
    <w:rsid w:val="004C48DB"/>
    <w:rsid w:val="004C5FC9"/>
    <w:rsid w:val="004C5FF4"/>
    <w:rsid w:val="004C6107"/>
    <w:rsid w:val="004C63EE"/>
    <w:rsid w:val="004C65AF"/>
    <w:rsid w:val="004C74EC"/>
    <w:rsid w:val="004C764C"/>
    <w:rsid w:val="004D105A"/>
    <w:rsid w:val="004D1443"/>
    <w:rsid w:val="004D1531"/>
    <w:rsid w:val="004D1898"/>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3DA0"/>
    <w:rsid w:val="004E4C7E"/>
    <w:rsid w:val="004E6119"/>
    <w:rsid w:val="004E7A00"/>
    <w:rsid w:val="004F0A59"/>
    <w:rsid w:val="004F0EFB"/>
    <w:rsid w:val="004F1235"/>
    <w:rsid w:val="004F2204"/>
    <w:rsid w:val="004F3DDD"/>
    <w:rsid w:val="004F439A"/>
    <w:rsid w:val="004F4B72"/>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17AA"/>
    <w:rsid w:val="00512356"/>
    <w:rsid w:val="005125CD"/>
    <w:rsid w:val="00512683"/>
    <w:rsid w:val="00512ECF"/>
    <w:rsid w:val="00512EF0"/>
    <w:rsid w:val="00513705"/>
    <w:rsid w:val="00514063"/>
    <w:rsid w:val="0051429A"/>
    <w:rsid w:val="00515168"/>
    <w:rsid w:val="00515852"/>
    <w:rsid w:val="00515E59"/>
    <w:rsid w:val="00515F9D"/>
    <w:rsid w:val="00521167"/>
    <w:rsid w:val="00522E1E"/>
    <w:rsid w:val="00523175"/>
    <w:rsid w:val="00524039"/>
    <w:rsid w:val="00524368"/>
    <w:rsid w:val="00524ACF"/>
    <w:rsid w:val="00524E16"/>
    <w:rsid w:val="005255E5"/>
    <w:rsid w:val="005256FE"/>
    <w:rsid w:val="00525C77"/>
    <w:rsid w:val="00526406"/>
    <w:rsid w:val="005266F5"/>
    <w:rsid w:val="0053004C"/>
    <w:rsid w:val="00530B70"/>
    <w:rsid w:val="00530CD8"/>
    <w:rsid w:val="0053138E"/>
    <w:rsid w:val="005322B8"/>
    <w:rsid w:val="00532DE4"/>
    <w:rsid w:val="005332E1"/>
    <w:rsid w:val="00533F17"/>
    <w:rsid w:val="00533F42"/>
    <w:rsid w:val="0053524D"/>
    <w:rsid w:val="005352D2"/>
    <w:rsid w:val="00535373"/>
    <w:rsid w:val="00535846"/>
    <w:rsid w:val="00536218"/>
    <w:rsid w:val="00536D2E"/>
    <w:rsid w:val="00540369"/>
    <w:rsid w:val="005421AA"/>
    <w:rsid w:val="005422F6"/>
    <w:rsid w:val="00543157"/>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6D5C"/>
    <w:rsid w:val="005573B7"/>
    <w:rsid w:val="00557770"/>
    <w:rsid w:val="005601B5"/>
    <w:rsid w:val="00561429"/>
    <w:rsid w:val="005614F6"/>
    <w:rsid w:val="00561698"/>
    <w:rsid w:val="00561B0E"/>
    <w:rsid w:val="0056240B"/>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3144"/>
    <w:rsid w:val="00583AC2"/>
    <w:rsid w:val="005842BB"/>
    <w:rsid w:val="005847EB"/>
    <w:rsid w:val="00585C6A"/>
    <w:rsid w:val="0058647B"/>
    <w:rsid w:val="00587051"/>
    <w:rsid w:val="005902F9"/>
    <w:rsid w:val="005905FE"/>
    <w:rsid w:val="005908F4"/>
    <w:rsid w:val="00590C76"/>
    <w:rsid w:val="00590DF2"/>
    <w:rsid w:val="00590F35"/>
    <w:rsid w:val="00590F6C"/>
    <w:rsid w:val="00591E43"/>
    <w:rsid w:val="00592045"/>
    <w:rsid w:val="0059205F"/>
    <w:rsid w:val="00592D2C"/>
    <w:rsid w:val="005941E1"/>
    <w:rsid w:val="00594ADF"/>
    <w:rsid w:val="005975CD"/>
    <w:rsid w:val="005A1D4C"/>
    <w:rsid w:val="005A2450"/>
    <w:rsid w:val="005A31A4"/>
    <w:rsid w:val="005A3813"/>
    <w:rsid w:val="005A4987"/>
    <w:rsid w:val="005A4C00"/>
    <w:rsid w:val="005A4CC1"/>
    <w:rsid w:val="005A55EC"/>
    <w:rsid w:val="005A5F1E"/>
    <w:rsid w:val="005A606D"/>
    <w:rsid w:val="005A6D2D"/>
    <w:rsid w:val="005A6E28"/>
    <w:rsid w:val="005A73BB"/>
    <w:rsid w:val="005A78A2"/>
    <w:rsid w:val="005B06E9"/>
    <w:rsid w:val="005B1377"/>
    <w:rsid w:val="005B1A12"/>
    <w:rsid w:val="005B23A8"/>
    <w:rsid w:val="005B2EB5"/>
    <w:rsid w:val="005B3DB9"/>
    <w:rsid w:val="005B515D"/>
    <w:rsid w:val="005B56B9"/>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7074"/>
    <w:rsid w:val="005C71C8"/>
    <w:rsid w:val="005C72B4"/>
    <w:rsid w:val="005D0496"/>
    <w:rsid w:val="005D1B23"/>
    <w:rsid w:val="005D237B"/>
    <w:rsid w:val="005D2A23"/>
    <w:rsid w:val="005D2BFB"/>
    <w:rsid w:val="005D2C3C"/>
    <w:rsid w:val="005D2E0D"/>
    <w:rsid w:val="005D3185"/>
    <w:rsid w:val="005D32E3"/>
    <w:rsid w:val="005D38EA"/>
    <w:rsid w:val="005D3E95"/>
    <w:rsid w:val="005D5477"/>
    <w:rsid w:val="005D5635"/>
    <w:rsid w:val="005D6BE1"/>
    <w:rsid w:val="005E0999"/>
    <w:rsid w:val="005E0DF2"/>
    <w:rsid w:val="005E0E97"/>
    <w:rsid w:val="005E0FD8"/>
    <w:rsid w:val="005E1191"/>
    <w:rsid w:val="005E25EF"/>
    <w:rsid w:val="005E2C54"/>
    <w:rsid w:val="005E3387"/>
    <w:rsid w:val="005E5441"/>
    <w:rsid w:val="005E660B"/>
    <w:rsid w:val="005E66EB"/>
    <w:rsid w:val="005E79E2"/>
    <w:rsid w:val="005F0BDC"/>
    <w:rsid w:val="005F0EB1"/>
    <w:rsid w:val="005F1739"/>
    <w:rsid w:val="005F20AA"/>
    <w:rsid w:val="005F310E"/>
    <w:rsid w:val="005F33CA"/>
    <w:rsid w:val="005F3433"/>
    <w:rsid w:val="005F3685"/>
    <w:rsid w:val="005F4991"/>
    <w:rsid w:val="005F52CE"/>
    <w:rsid w:val="005F5338"/>
    <w:rsid w:val="005F551A"/>
    <w:rsid w:val="005F5BD6"/>
    <w:rsid w:val="005F73B0"/>
    <w:rsid w:val="005F7A9C"/>
    <w:rsid w:val="00602D23"/>
    <w:rsid w:val="006030C2"/>
    <w:rsid w:val="00603475"/>
    <w:rsid w:val="00603FD8"/>
    <w:rsid w:val="00604CB2"/>
    <w:rsid w:val="00605217"/>
    <w:rsid w:val="0060550E"/>
    <w:rsid w:val="00605F2B"/>
    <w:rsid w:val="006061B3"/>
    <w:rsid w:val="006074E1"/>
    <w:rsid w:val="00607F49"/>
    <w:rsid w:val="0061144D"/>
    <w:rsid w:val="00612A64"/>
    <w:rsid w:val="0061321B"/>
    <w:rsid w:val="00614226"/>
    <w:rsid w:val="00615232"/>
    <w:rsid w:val="0061543A"/>
    <w:rsid w:val="0061670D"/>
    <w:rsid w:val="00617DB5"/>
    <w:rsid w:val="00617F96"/>
    <w:rsid w:val="006201B8"/>
    <w:rsid w:val="00620E42"/>
    <w:rsid w:val="00621924"/>
    <w:rsid w:val="00621A95"/>
    <w:rsid w:val="0062213D"/>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68A"/>
    <w:rsid w:val="00635B64"/>
    <w:rsid w:val="006378B5"/>
    <w:rsid w:val="00637B1B"/>
    <w:rsid w:val="00637E64"/>
    <w:rsid w:val="0064055D"/>
    <w:rsid w:val="006413A2"/>
    <w:rsid w:val="00641B00"/>
    <w:rsid w:val="00645DC1"/>
    <w:rsid w:val="006464B5"/>
    <w:rsid w:val="0064695B"/>
    <w:rsid w:val="00646DC6"/>
    <w:rsid w:val="0065058D"/>
    <w:rsid w:val="00650DA9"/>
    <w:rsid w:val="00650EF4"/>
    <w:rsid w:val="006510D3"/>
    <w:rsid w:val="00652190"/>
    <w:rsid w:val="0065445B"/>
    <w:rsid w:val="0065450B"/>
    <w:rsid w:val="00655D95"/>
    <w:rsid w:val="00655F14"/>
    <w:rsid w:val="0065637B"/>
    <w:rsid w:val="0065722E"/>
    <w:rsid w:val="006601B6"/>
    <w:rsid w:val="0066022A"/>
    <w:rsid w:val="006610F9"/>
    <w:rsid w:val="00661419"/>
    <w:rsid w:val="00661C51"/>
    <w:rsid w:val="00661E3E"/>
    <w:rsid w:val="00662C8B"/>
    <w:rsid w:val="0066313D"/>
    <w:rsid w:val="00663426"/>
    <w:rsid w:val="00664105"/>
    <w:rsid w:val="006644D8"/>
    <w:rsid w:val="006648FA"/>
    <w:rsid w:val="00664AA3"/>
    <w:rsid w:val="006652FA"/>
    <w:rsid w:val="00666866"/>
    <w:rsid w:val="0066687F"/>
    <w:rsid w:val="006668B8"/>
    <w:rsid w:val="006671E9"/>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3D7"/>
    <w:rsid w:val="00680C66"/>
    <w:rsid w:val="00680D2C"/>
    <w:rsid w:val="00681269"/>
    <w:rsid w:val="00681E6F"/>
    <w:rsid w:val="0068326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971"/>
    <w:rsid w:val="0069678B"/>
    <w:rsid w:val="006972CB"/>
    <w:rsid w:val="00697F4F"/>
    <w:rsid w:val="006A0009"/>
    <w:rsid w:val="006A05E3"/>
    <w:rsid w:val="006A0C4F"/>
    <w:rsid w:val="006A131B"/>
    <w:rsid w:val="006A2015"/>
    <w:rsid w:val="006A366B"/>
    <w:rsid w:val="006A3769"/>
    <w:rsid w:val="006A47FF"/>
    <w:rsid w:val="006A48ED"/>
    <w:rsid w:val="006A4C3E"/>
    <w:rsid w:val="006A537C"/>
    <w:rsid w:val="006A54EA"/>
    <w:rsid w:val="006A56F0"/>
    <w:rsid w:val="006A5D20"/>
    <w:rsid w:val="006A6587"/>
    <w:rsid w:val="006A76D2"/>
    <w:rsid w:val="006B1054"/>
    <w:rsid w:val="006B252A"/>
    <w:rsid w:val="006B274A"/>
    <w:rsid w:val="006B3B08"/>
    <w:rsid w:val="006B3B60"/>
    <w:rsid w:val="006B3DEB"/>
    <w:rsid w:val="006B4EEF"/>
    <w:rsid w:val="006B5877"/>
    <w:rsid w:val="006B5DF4"/>
    <w:rsid w:val="006B60CD"/>
    <w:rsid w:val="006B65B1"/>
    <w:rsid w:val="006B68A6"/>
    <w:rsid w:val="006B6D25"/>
    <w:rsid w:val="006C0B8A"/>
    <w:rsid w:val="006C1A10"/>
    <w:rsid w:val="006C41A5"/>
    <w:rsid w:val="006C459F"/>
    <w:rsid w:val="006C4CEE"/>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7E2"/>
    <w:rsid w:val="006E7F17"/>
    <w:rsid w:val="006F012D"/>
    <w:rsid w:val="006F1676"/>
    <w:rsid w:val="006F1B9F"/>
    <w:rsid w:val="006F34D2"/>
    <w:rsid w:val="006F3A36"/>
    <w:rsid w:val="006F46AB"/>
    <w:rsid w:val="006F640C"/>
    <w:rsid w:val="006F6669"/>
    <w:rsid w:val="006F74A5"/>
    <w:rsid w:val="007009B9"/>
    <w:rsid w:val="007021A2"/>
    <w:rsid w:val="007029C8"/>
    <w:rsid w:val="00702CFC"/>
    <w:rsid w:val="00702EFD"/>
    <w:rsid w:val="00702F32"/>
    <w:rsid w:val="00703888"/>
    <w:rsid w:val="007041B3"/>
    <w:rsid w:val="00704484"/>
    <w:rsid w:val="00705361"/>
    <w:rsid w:val="0070676E"/>
    <w:rsid w:val="00706D6C"/>
    <w:rsid w:val="007073C9"/>
    <w:rsid w:val="00707646"/>
    <w:rsid w:val="00707CCF"/>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7A0A"/>
    <w:rsid w:val="00727E81"/>
    <w:rsid w:val="00727EAD"/>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0A85"/>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ADA"/>
    <w:rsid w:val="0077048C"/>
    <w:rsid w:val="00770B52"/>
    <w:rsid w:val="00771396"/>
    <w:rsid w:val="00771443"/>
    <w:rsid w:val="007716C8"/>
    <w:rsid w:val="007718BE"/>
    <w:rsid w:val="00772437"/>
    <w:rsid w:val="0077385D"/>
    <w:rsid w:val="0077518F"/>
    <w:rsid w:val="007751CA"/>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3B3"/>
    <w:rsid w:val="00791698"/>
    <w:rsid w:val="00791CF8"/>
    <w:rsid w:val="00792113"/>
    <w:rsid w:val="0079240D"/>
    <w:rsid w:val="0079270E"/>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1FB2"/>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4446"/>
    <w:rsid w:val="007D5172"/>
    <w:rsid w:val="007D547F"/>
    <w:rsid w:val="007D57CE"/>
    <w:rsid w:val="007D5A90"/>
    <w:rsid w:val="007D5D39"/>
    <w:rsid w:val="007D5DC4"/>
    <w:rsid w:val="007D6197"/>
    <w:rsid w:val="007D61C8"/>
    <w:rsid w:val="007D796C"/>
    <w:rsid w:val="007E093C"/>
    <w:rsid w:val="007E0B8B"/>
    <w:rsid w:val="007E0FCE"/>
    <w:rsid w:val="007E23EB"/>
    <w:rsid w:val="007E27EF"/>
    <w:rsid w:val="007E2842"/>
    <w:rsid w:val="007E3B61"/>
    <w:rsid w:val="007E484E"/>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060"/>
    <w:rsid w:val="007F68AC"/>
    <w:rsid w:val="007F71AA"/>
    <w:rsid w:val="00800127"/>
    <w:rsid w:val="00800DD5"/>
    <w:rsid w:val="00800E90"/>
    <w:rsid w:val="0080133B"/>
    <w:rsid w:val="00801D1F"/>
    <w:rsid w:val="008026DC"/>
    <w:rsid w:val="00803099"/>
    <w:rsid w:val="0080340B"/>
    <w:rsid w:val="0080409D"/>
    <w:rsid w:val="00804B53"/>
    <w:rsid w:val="00804C31"/>
    <w:rsid w:val="00804C91"/>
    <w:rsid w:val="00806156"/>
    <w:rsid w:val="00806479"/>
    <w:rsid w:val="00806C99"/>
    <w:rsid w:val="008075C7"/>
    <w:rsid w:val="00810D12"/>
    <w:rsid w:val="00810FAD"/>
    <w:rsid w:val="00811334"/>
    <w:rsid w:val="00811BFE"/>
    <w:rsid w:val="0081214B"/>
    <w:rsid w:val="008122CE"/>
    <w:rsid w:val="00812619"/>
    <w:rsid w:val="00812BFD"/>
    <w:rsid w:val="00813243"/>
    <w:rsid w:val="008137BC"/>
    <w:rsid w:val="00813BC5"/>
    <w:rsid w:val="00815901"/>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7F7"/>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4227"/>
    <w:rsid w:val="00834951"/>
    <w:rsid w:val="00835C2A"/>
    <w:rsid w:val="00836520"/>
    <w:rsid w:val="00836528"/>
    <w:rsid w:val="00836CA9"/>
    <w:rsid w:val="008405AA"/>
    <w:rsid w:val="008406EF"/>
    <w:rsid w:val="00841E1D"/>
    <w:rsid w:val="008425F0"/>
    <w:rsid w:val="00842B4F"/>
    <w:rsid w:val="00843B5A"/>
    <w:rsid w:val="008443CF"/>
    <w:rsid w:val="0084455A"/>
    <w:rsid w:val="00845480"/>
    <w:rsid w:val="0084710E"/>
    <w:rsid w:val="00847BFD"/>
    <w:rsid w:val="00850014"/>
    <w:rsid w:val="0085061E"/>
    <w:rsid w:val="00850EC4"/>
    <w:rsid w:val="008511A0"/>
    <w:rsid w:val="008514BB"/>
    <w:rsid w:val="0085238B"/>
    <w:rsid w:val="008533C3"/>
    <w:rsid w:val="008539F1"/>
    <w:rsid w:val="00856872"/>
    <w:rsid w:val="0085690F"/>
    <w:rsid w:val="00856D09"/>
    <w:rsid w:val="00857BED"/>
    <w:rsid w:val="00861683"/>
    <w:rsid w:val="008630BD"/>
    <w:rsid w:val="0086409D"/>
    <w:rsid w:val="0086424D"/>
    <w:rsid w:val="008651A5"/>
    <w:rsid w:val="008661E9"/>
    <w:rsid w:val="008675AD"/>
    <w:rsid w:val="00870237"/>
    <w:rsid w:val="00870635"/>
    <w:rsid w:val="00870F16"/>
    <w:rsid w:val="00871E55"/>
    <w:rsid w:val="00872729"/>
    <w:rsid w:val="00872844"/>
    <w:rsid w:val="00874385"/>
    <w:rsid w:val="00875127"/>
    <w:rsid w:val="00875361"/>
    <w:rsid w:val="00875A32"/>
    <w:rsid w:val="008761C0"/>
    <w:rsid w:val="00876610"/>
    <w:rsid w:val="008770C8"/>
    <w:rsid w:val="00880995"/>
    <w:rsid w:val="00881215"/>
    <w:rsid w:val="00881FB8"/>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5B4B"/>
    <w:rsid w:val="0089609A"/>
    <w:rsid w:val="00896A9F"/>
    <w:rsid w:val="00896DEE"/>
    <w:rsid w:val="00897898"/>
    <w:rsid w:val="008A1225"/>
    <w:rsid w:val="008A1513"/>
    <w:rsid w:val="008A19E8"/>
    <w:rsid w:val="008A21A2"/>
    <w:rsid w:val="008A2601"/>
    <w:rsid w:val="008A34D1"/>
    <w:rsid w:val="008A3776"/>
    <w:rsid w:val="008A414A"/>
    <w:rsid w:val="008A4E35"/>
    <w:rsid w:val="008A4E5C"/>
    <w:rsid w:val="008A51A1"/>
    <w:rsid w:val="008A5304"/>
    <w:rsid w:val="008A5514"/>
    <w:rsid w:val="008A5DDF"/>
    <w:rsid w:val="008A62EA"/>
    <w:rsid w:val="008A78A7"/>
    <w:rsid w:val="008A7F68"/>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FA2"/>
    <w:rsid w:val="008C422E"/>
    <w:rsid w:val="008C46C5"/>
    <w:rsid w:val="008C4EF0"/>
    <w:rsid w:val="008C4F36"/>
    <w:rsid w:val="008C5E36"/>
    <w:rsid w:val="008C5FBC"/>
    <w:rsid w:val="008D0707"/>
    <w:rsid w:val="008D0BBB"/>
    <w:rsid w:val="008D2248"/>
    <w:rsid w:val="008D2CDD"/>
    <w:rsid w:val="008D38A6"/>
    <w:rsid w:val="008D3FB1"/>
    <w:rsid w:val="008D4AC2"/>
    <w:rsid w:val="008D5105"/>
    <w:rsid w:val="008D533E"/>
    <w:rsid w:val="008D5A6B"/>
    <w:rsid w:val="008D5F18"/>
    <w:rsid w:val="008D75E7"/>
    <w:rsid w:val="008D7A8C"/>
    <w:rsid w:val="008D7E54"/>
    <w:rsid w:val="008E0708"/>
    <w:rsid w:val="008E1041"/>
    <w:rsid w:val="008E121C"/>
    <w:rsid w:val="008E1506"/>
    <w:rsid w:val="008E1518"/>
    <w:rsid w:val="008E1B79"/>
    <w:rsid w:val="008E20C5"/>
    <w:rsid w:val="008E25CB"/>
    <w:rsid w:val="008E2B94"/>
    <w:rsid w:val="008E350B"/>
    <w:rsid w:val="008E38A1"/>
    <w:rsid w:val="008E392B"/>
    <w:rsid w:val="008E3F97"/>
    <w:rsid w:val="008E49FC"/>
    <w:rsid w:val="008E50B9"/>
    <w:rsid w:val="008E56A9"/>
    <w:rsid w:val="008E5C25"/>
    <w:rsid w:val="008E6E25"/>
    <w:rsid w:val="008E7365"/>
    <w:rsid w:val="008E7465"/>
    <w:rsid w:val="008F036E"/>
    <w:rsid w:val="008F09AB"/>
    <w:rsid w:val="008F0EDA"/>
    <w:rsid w:val="008F13DD"/>
    <w:rsid w:val="008F14C0"/>
    <w:rsid w:val="008F21E2"/>
    <w:rsid w:val="008F4EC9"/>
    <w:rsid w:val="008F52E4"/>
    <w:rsid w:val="008F5D9E"/>
    <w:rsid w:val="008F76B5"/>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1C0"/>
    <w:rsid w:val="009129A9"/>
    <w:rsid w:val="00913196"/>
    <w:rsid w:val="0091335A"/>
    <w:rsid w:val="00913721"/>
    <w:rsid w:val="00915FA3"/>
    <w:rsid w:val="0091609E"/>
    <w:rsid w:val="009179CB"/>
    <w:rsid w:val="00917C0B"/>
    <w:rsid w:val="009200CF"/>
    <w:rsid w:val="009202CA"/>
    <w:rsid w:val="00922CE3"/>
    <w:rsid w:val="009232EF"/>
    <w:rsid w:val="009235B9"/>
    <w:rsid w:val="00923729"/>
    <w:rsid w:val="00923BD2"/>
    <w:rsid w:val="00923F56"/>
    <w:rsid w:val="00924396"/>
    <w:rsid w:val="00925569"/>
    <w:rsid w:val="009262B0"/>
    <w:rsid w:val="00926753"/>
    <w:rsid w:val="00931373"/>
    <w:rsid w:val="00931861"/>
    <w:rsid w:val="00931F0B"/>
    <w:rsid w:val="00931F74"/>
    <w:rsid w:val="00934ADC"/>
    <w:rsid w:val="00935777"/>
    <w:rsid w:val="00936870"/>
    <w:rsid w:val="0094058B"/>
    <w:rsid w:val="00940F5F"/>
    <w:rsid w:val="00942909"/>
    <w:rsid w:val="00942A9C"/>
    <w:rsid w:val="00942E11"/>
    <w:rsid w:val="00942F01"/>
    <w:rsid w:val="00943828"/>
    <w:rsid w:val="009440E3"/>
    <w:rsid w:val="009442F8"/>
    <w:rsid w:val="009456AA"/>
    <w:rsid w:val="00945BA3"/>
    <w:rsid w:val="00946289"/>
    <w:rsid w:val="0094713F"/>
    <w:rsid w:val="00947BD2"/>
    <w:rsid w:val="00947D69"/>
    <w:rsid w:val="009502A0"/>
    <w:rsid w:val="00950D32"/>
    <w:rsid w:val="00950D73"/>
    <w:rsid w:val="00951163"/>
    <w:rsid w:val="00952988"/>
    <w:rsid w:val="00952D83"/>
    <w:rsid w:val="0095399B"/>
    <w:rsid w:val="00954DA6"/>
    <w:rsid w:val="00955038"/>
    <w:rsid w:val="00955757"/>
    <w:rsid w:val="00955C29"/>
    <w:rsid w:val="009566BB"/>
    <w:rsid w:val="009567D2"/>
    <w:rsid w:val="00956E62"/>
    <w:rsid w:val="0095791B"/>
    <w:rsid w:val="00960EF4"/>
    <w:rsid w:val="0096146D"/>
    <w:rsid w:val="00961880"/>
    <w:rsid w:val="009618AF"/>
    <w:rsid w:val="00963B18"/>
    <w:rsid w:val="00965944"/>
    <w:rsid w:val="00966ACA"/>
    <w:rsid w:val="00970BDC"/>
    <w:rsid w:val="00970E81"/>
    <w:rsid w:val="00971FBA"/>
    <w:rsid w:val="00972222"/>
    <w:rsid w:val="00972A91"/>
    <w:rsid w:val="00972B5A"/>
    <w:rsid w:val="00972FE7"/>
    <w:rsid w:val="00973240"/>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EFA"/>
    <w:rsid w:val="00986F7D"/>
    <w:rsid w:val="009877CD"/>
    <w:rsid w:val="0099008F"/>
    <w:rsid w:val="00990EAC"/>
    <w:rsid w:val="00991C2D"/>
    <w:rsid w:val="0099292E"/>
    <w:rsid w:val="00992A88"/>
    <w:rsid w:val="009938FB"/>
    <w:rsid w:val="00994153"/>
    <w:rsid w:val="009956E8"/>
    <w:rsid w:val="00995A06"/>
    <w:rsid w:val="009968BF"/>
    <w:rsid w:val="00996A10"/>
    <w:rsid w:val="00996D7F"/>
    <w:rsid w:val="00997443"/>
    <w:rsid w:val="00997FE5"/>
    <w:rsid w:val="009A013C"/>
    <w:rsid w:val="009A08CA"/>
    <w:rsid w:val="009A1D36"/>
    <w:rsid w:val="009A2327"/>
    <w:rsid w:val="009A317A"/>
    <w:rsid w:val="009A3AF8"/>
    <w:rsid w:val="009A3F0A"/>
    <w:rsid w:val="009A417B"/>
    <w:rsid w:val="009A4209"/>
    <w:rsid w:val="009A4C3D"/>
    <w:rsid w:val="009A5095"/>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5A89"/>
    <w:rsid w:val="009B63B0"/>
    <w:rsid w:val="009B6E37"/>
    <w:rsid w:val="009B71E2"/>
    <w:rsid w:val="009B7E52"/>
    <w:rsid w:val="009C0BB9"/>
    <w:rsid w:val="009C1087"/>
    <w:rsid w:val="009C120E"/>
    <w:rsid w:val="009C1598"/>
    <w:rsid w:val="009C1B8B"/>
    <w:rsid w:val="009C2299"/>
    <w:rsid w:val="009C248A"/>
    <w:rsid w:val="009C3AB0"/>
    <w:rsid w:val="009C3B53"/>
    <w:rsid w:val="009C3EA2"/>
    <w:rsid w:val="009C427B"/>
    <w:rsid w:val="009C4576"/>
    <w:rsid w:val="009C45F0"/>
    <w:rsid w:val="009C47CE"/>
    <w:rsid w:val="009C4F32"/>
    <w:rsid w:val="009C73EA"/>
    <w:rsid w:val="009C763E"/>
    <w:rsid w:val="009D0A9A"/>
    <w:rsid w:val="009D0B40"/>
    <w:rsid w:val="009D0C96"/>
    <w:rsid w:val="009D0E32"/>
    <w:rsid w:val="009D0EB9"/>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6B03"/>
    <w:rsid w:val="009D6D0E"/>
    <w:rsid w:val="009D7565"/>
    <w:rsid w:val="009D7EEE"/>
    <w:rsid w:val="009E0093"/>
    <w:rsid w:val="009E06F2"/>
    <w:rsid w:val="009E0C3D"/>
    <w:rsid w:val="009E1023"/>
    <w:rsid w:val="009E11D0"/>
    <w:rsid w:val="009E2958"/>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ABB"/>
    <w:rsid w:val="009F6CAF"/>
    <w:rsid w:val="009F6D76"/>
    <w:rsid w:val="009F70B9"/>
    <w:rsid w:val="009F71B7"/>
    <w:rsid w:val="009F751D"/>
    <w:rsid w:val="00A000BE"/>
    <w:rsid w:val="00A00D69"/>
    <w:rsid w:val="00A010F0"/>
    <w:rsid w:val="00A012E1"/>
    <w:rsid w:val="00A01412"/>
    <w:rsid w:val="00A01AB8"/>
    <w:rsid w:val="00A0299C"/>
    <w:rsid w:val="00A02EB6"/>
    <w:rsid w:val="00A02EBE"/>
    <w:rsid w:val="00A03A14"/>
    <w:rsid w:val="00A03CCA"/>
    <w:rsid w:val="00A03EA4"/>
    <w:rsid w:val="00A049ED"/>
    <w:rsid w:val="00A0506D"/>
    <w:rsid w:val="00A068A9"/>
    <w:rsid w:val="00A07FA0"/>
    <w:rsid w:val="00A1038A"/>
    <w:rsid w:val="00A10527"/>
    <w:rsid w:val="00A10E64"/>
    <w:rsid w:val="00A1180F"/>
    <w:rsid w:val="00A11AE3"/>
    <w:rsid w:val="00A12353"/>
    <w:rsid w:val="00A129B6"/>
    <w:rsid w:val="00A13B24"/>
    <w:rsid w:val="00A149E9"/>
    <w:rsid w:val="00A14DC9"/>
    <w:rsid w:val="00A155B9"/>
    <w:rsid w:val="00A16023"/>
    <w:rsid w:val="00A20846"/>
    <w:rsid w:val="00A20F49"/>
    <w:rsid w:val="00A221EC"/>
    <w:rsid w:val="00A22EEF"/>
    <w:rsid w:val="00A22F48"/>
    <w:rsid w:val="00A231ED"/>
    <w:rsid w:val="00A23209"/>
    <w:rsid w:val="00A2334A"/>
    <w:rsid w:val="00A239EA"/>
    <w:rsid w:val="00A23B2D"/>
    <w:rsid w:val="00A23D18"/>
    <w:rsid w:val="00A23DF6"/>
    <w:rsid w:val="00A25477"/>
    <w:rsid w:val="00A25928"/>
    <w:rsid w:val="00A259FA"/>
    <w:rsid w:val="00A25DCF"/>
    <w:rsid w:val="00A26DC2"/>
    <w:rsid w:val="00A270F8"/>
    <w:rsid w:val="00A314AD"/>
    <w:rsid w:val="00A31A6B"/>
    <w:rsid w:val="00A31E7F"/>
    <w:rsid w:val="00A32B35"/>
    <w:rsid w:val="00A33A07"/>
    <w:rsid w:val="00A3418F"/>
    <w:rsid w:val="00A34EA1"/>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67D"/>
    <w:rsid w:val="00A547CC"/>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A49"/>
    <w:rsid w:val="00A6754F"/>
    <w:rsid w:val="00A675D9"/>
    <w:rsid w:val="00A714EE"/>
    <w:rsid w:val="00A7164D"/>
    <w:rsid w:val="00A723B1"/>
    <w:rsid w:val="00A72DB7"/>
    <w:rsid w:val="00A73704"/>
    <w:rsid w:val="00A7408D"/>
    <w:rsid w:val="00A740AD"/>
    <w:rsid w:val="00A742DE"/>
    <w:rsid w:val="00A74A4C"/>
    <w:rsid w:val="00A76577"/>
    <w:rsid w:val="00A76B68"/>
    <w:rsid w:val="00A76D3B"/>
    <w:rsid w:val="00A7799F"/>
    <w:rsid w:val="00A77F14"/>
    <w:rsid w:val="00A80118"/>
    <w:rsid w:val="00A80444"/>
    <w:rsid w:val="00A815CA"/>
    <w:rsid w:val="00A8165B"/>
    <w:rsid w:val="00A8295F"/>
    <w:rsid w:val="00A83495"/>
    <w:rsid w:val="00A84620"/>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ED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417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7C0"/>
    <w:rsid w:val="00AC349C"/>
    <w:rsid w:val="00AC3840"/>
    <w:rsid w:val="00AC3B63"/>
    <w:rsid w:val="00AC5B6C"/>
    <w:rsid w:val="00AC6DCE"/>
    <w:rsid w:val="00AC6E09"/>
    <w:rsid w:val="00AC6FF0"/>
    <w:rsid w:val="00AC7033"/>
    <w:rsid w:val="00AC7831"/>
    <w:rsid w:val="00AC7DDA"/>
    <w:rsid w:val="00AD1B61"/>
    <w:rsid w:val="00AD2094"/>
    <w:rsid w:val="00AD2DD8"/>
    <w:rsid w:val="00AD2F95"/>
    <w:rsid w:val="00AD44A0"/>
    <w:rsid w:val="00AD4B3C"/>
    <w:rsid w:val="00AD6314"/>
    <w:rsid w:val="00AD63FC"/>
    <w:rsid w:val="00AD6586"/>
    <w:rsid w:val="00AD7D74"/>
    <w:rsid w:val="00AE0A59"/>
    <w:rsid w:val="00AE0D0A"/>
    <w:rsid w:val="00AE185A"/>
    <w:rsid w:val="00AE43F9"/>
    <w:rsid w:val="00AE4C69"/>
    <w:rsid w:val="00AE5C2E"/>
    <w:rsid w:val="00AE6789"/>
    <w:rsid w:val="00AE6B23"/>
    <w:rsid w:val="00AF00DD"/>
    <w:rsid w:val="00AF0362"/>
    <w:rsid w:val="00AF097F"/>
    <w:rsid w:val="00AF183B"/>
    <w:rsid w:val="00AF20CF"/>
    <w:rsid w:val="00AF20EC"/>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27D"/>
    <w:rsid w:val="00B03E24"/>
    <w:rsid w:val="00B04FFE"/>
    <w:rsid w:val="00B05228"/>
    <w:rsid w:val="00B0538D"/>
    <w:rsid w:val="00B05921"/>
    <w:rsid w:val="00B0664C"/>
    <w:rsid w:val="00B0718D"/>
    <w:rsid w:val="00B073E6"/>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12F"/>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E1E"/>
    <w:rsid w:val="00B27DED"/>
    <w:rsid w:val="00B302FD"/>
    <w:rsid w:val="00B30AB2"/>
    <w:rsid w:val="00B31287"/>
    <w:rsid w:val="00B31411"/>
    <w:rsid w:val="00B319FE"/>
    <w:rsid w:val="00B31BF2"/>
    <w:rsid w:val="00B324A0"/>
    <w:rsid w:val="00B32C10"/>
    <w:rsid w:val="00B3393C"/>
    <w:rsid w:val="00B34D8B"/>
    <w:rsid w:val="00B3564B"/>
    <w:rsid w:val="00B35B5A"/>
    <w:rsid w:val="00B35D3B"/>
    <w:rsid w:val="00B3655B"/>
    <w:rsid w:val="00B36E92"/>
    <w:rsid w:val="00B37EAA"/>
    <w:rsid w:val="00B37F1F"/>
    <w:rsid w:val="00B400EA"/>
    <w:rsid w:val="00B402EC"/>
    <w:rsid w:val="00B414A7"/>
    <w:rsid w:val="00B42566"/>
    <w:rsid w:val="00B42FD3"/>
    <w:rsid w:val="00B450B3"/>
    <w:rsid w:val="00B45974"/>
    <w:rsid w:val="00B45DEF"/>
    <w:rsid w:val="00B462A1"/>
    <w:rsid w:val="00B46AF8"/>
    <w:rsid w:val="00B46CCE"/>
    <w:rsid w:val="00B473DA"/>
    <w:rsid w:val="00B473DF"/>
    <w:rsid w:val="00B4742B"/>
    <w:rsid w:val="00B50359"/>
    <w:rsid w:val="00B506C7"/>
    <w:rsid w:val="00B516D5"/>
    <w:rsid w:val="00B52BFE"/>
    <w:rsid w:val="00B52C55"/>
    <w:rsid w:val="00B531C6"/>
    <w:rsid w:val="00B53561"/>
    <w:rsid w:val="00B543F9"/>
    <w:rsid w:val="00B54D3D"/>
    <w:rsid w:val="00B54ED1"/>
    <w:rsid w:val="00B5524B"/>
    <w:rsid w:val="00B565AD"/>
    <w:rsid w:val="00B567CA"/>
    <w:rsid w:val="00B56D6B"/>
    <w:rsid w:val="00B56EC8"/>
    <w:rsid w:val="00B5776D"/>
    <w:rsid w:val="00B57A83"/>
    <w:rsid w:val="00B60500"/>
    <w:rsid w:val="00B63915"/>
    <w:rsid w:val="00B65256"/>
    <w:rsid w:val="00B655DC"/>
    <w:rsid w:val="00B66287"/>
    <w:rsid w:val="00B66684"/>
    <w:rsid w:val="00B66AA6"/>
    <w:rsid w:val="00B66F74"/>
    <w:rsid w:val="00B6732F"/>
    <w:rsid w:val="00B67B6A"/>
    <w:rsid w:val="00B67D54"/>
    <w:rsid w:val="00B67D65"/>
    <w:rsid w:val="00B7013A"/>
    <w:rsid w:val="00B71147"/>
    <w:rsid w:val="00B7174F"/>
    <w:rsid w:val="00B71F96"/>
    <w:rsid w:val="00B728B8"/>
    <w:rsid w:val="00B74584"/>
    <w:rsid w:val="00B746DA"/>
    <w:rsid w:val="00B74987"/>
    <w:rsid w:val="00B74B11"/>
    <w:rsid w:val="00B75D28"/>
    <w:rsid w:val="00B760BE"/>
    <w:rsid w:val="00B7633D"/>
    <w:rsid w:val="00B76B83"/>
    <w:rsid w:val="00B77324"/>
    <w:rsid w:val="00B806A6"/>
    <w:rsid w:val="00B80F0A"/>
    <w:rsid w:val="00B8292F"/>
    <w:rsid w:val="00B83646"/>
    <w:rsid w:val="00B83A98"/>
    <w:rsid w:val="00B84076"/>
    <w:rsid w:val="00B8618B"/>
    <w:rsid w:val="00B86886"/>
    <w:rsid w:val="00B86DEA"/>
    <w:rsid w:val="00B871F4"/>
    <w:rsid w:val="00B8777C"/>
    <w:rsid w:val="00B908DB"/>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90"/>
    <w:rsid w:val="00BA5BD0"/>
    <w:rsid w:val="00BA695F"/>
    <w:rsid w:val="00BA6B30"/>
    <w:rsid w:val="00BA6F6A"/>
    <w:rsid w:val="00BB09D9"/>
    <w:rsid w:val="00BB0CF1"/>
    <w:rsid w:val="00BB119B"/>
    <w:rsid w:val="00BB20BD"/>
    <w:rsid w:val="00BB25EA"/>
    <w:rsid w:val="00BB2623"/>
    <w:rsid w:val="00BB26BC"/>
    <w:rsid w:val="00BB2894"/>
    <w:rsid w:val="00BB2BEB"/>
    <w:rsid w:val="00BB36AB"/>
    <w:rsid w:val="00BB40F5"/>
    <w:rsid w:val="00BB4335"/>
    <w:rsid w:val="00BB4A1A"/>
    <w:rsid w:val="00BB50AA"/>
    <w:rsid w:val="00BB51BF"/>
    <w:rsid w:val="00BB548C"/>
    <w:rsid w:val="00BB5600"/>
    <w:rsid w:val="00BB56F8"/>
    <w:rsid w:val="00BB5901"/>
    <w:rsid w:val="00BB60D3"/>
    <w:rsid w:val="00BB79B6"/>
    <w:rsid w:val="00BC08C4"/>
    <w:rsid w:val="00BC0CF1"/>
    <w:rsid w:val="00BC24E5"/>
    <w:rsid w:val="00BC2611"/>
    <w:rsid w:val="00BC34E1"/>
    <w:rsid w:val="00BC3EEF"/>
    <w:rsid w:val="00BC4D57"/>
    <w:rsid w:val="00BC5328"/>
    <w:rsid w:val="00BC6B41"/>
    <w:rsid w:val="00BC703A"/>
    <w:rsid w:val="00BC768C"/>
    <w:rsid w:val="00BC7FD6"/>
    <w:rsid w:val="00BD0168"/>
    <w:rsid w:val="00BD0B05"/>
    <w:rsid w:val="00BD1D2F"/>
    <w:rsid w:val="00BD200A"/>
    <w:rsid w:val="00BD24C7"/>
    <w:rsid w:val="00BD3C57"/>
    <w:rsid w:val="00BD4D99"/>
    <w:rsid w:val="00BD4EF1"/>
    <w:rsid w:val="00BD4FE0"/>
    <w:rsid w:val="00BD5B47"/>
    <w:rsid w:val="00BD69A6"/>
    <w:rsid w:val="00BD6A18"/>
    <w:rsid w:val="00BD73DC"/>
    <w:rsid w:val="00BE06E5"/>
    <w:rsid w:val="00BE0D4B"/>
    <w:rsid w:val="00BE1392"/>
    <w:rsid w:val="00BE158E"/>
    <w:rsid w:val="00BE15CA"/>
    <w:rsid w:val="00BE21EB"/>
    <w:rsid w:val="00BE2786"/>
    <w:rsid w:val="00BE34AC"/>
    <w:rsid w:val="00BE3A91"/>
    <w:rsid w:val="00BE4A28"/>
    <w:rsid w:val="00BE56AF"/>
    <w:rsid w:val="00BE57FD"/>
    <w:rsid w:val="00BE6278"/>
    <w:rsid w:val="00BE678F"/>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2EE4"/>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4469"/>
    <w:rsid w:val="00C247EF"/>
    <w:rsid w:val="00C2571E"/>
    <w:rsid w:val="00C272DF"/>
    <w:rsid w:val="00C27A28"/>
    <w:rsid w:val="00C30155"/>
    <w:rsid w:val="00C301F0"/>
    <w:rsid w:val="00C30372"/>
    <w:rsid w:val="00C30D42"/>
    <w:rsid w:val="00C31611"/>
    <w:rsid w:val="00C32B8D"/>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CF0"/>
    <w:rsid w:val="00C4585D"/>
    <w:rsid w:val="00C45C21"/>
    <w:rsid w:val="00C45C30"/>
    <w:rsid w:val="00C463F6"/>
    <w:rsid w:val="00C467A5"/>
    <w:rsid w:val="00C46931"/>
    <w:rsid w:val="00C50359"/>
    <w:rsid w:val="00C517F1"/>
    <w:rsid w:val="00C51D81"/>
    <w:rsid w:val="00C52FAB"/>
    <w:rsid w:val="00C5369F"/>
    <w:rsid w:val="00C53AC8"/>
    <w:rsid w:val="00C53BC7"/>
    <w:rsid w:val="00C5507A"/>
    <w:rsid w:val="00C5544C"/>
    <w:rsid w:val="00C5600E"/>
    <w:rsid w:val="00C562D2"/>
    <w:rsid w:val="00C564BB"/>
    <w:rsid w:val="00C56E36"/>
    <w:rsid w:val="00C57B0A"/>
    <w:rsid w:val="00C60744"/>
    <w:rsid w:val="00C61E4A"/>
    <w:rsid w:val="00C62216"/>
    <w:rsid w:val="00C627AD"/>
    <w:rsid w:val="00C62A9A"/>
    <w:rsid w:val="00C65999"/>
    <w:rsid w:val="00C660C3"/>
    <w:rsid w:val="00C6651F"/>
    <w:rsid w:val="00C6675C"/>
    <w:rsid w:val="00C66FC8"/>
    <w:rsid w:val="00C67A67"/>
    <w:rsid w:val="00C707E8"/>
    <w:rsid w:val="00C70E2D"/>
    <w:rsid w:val="00C71993"/>
    <w:rsid w:val="00C71A10"/>
    <w:rsid w:val="00C72491"/>
    <w:rsid w:val="00C729AC"/>
    <w:rsid w:val="00C73886"/>
    <w:rsid w:val="00C746E8"/>
    <w:rsid w:val="00C74B75"/>
    <w:rsid w:val="00C74FAD"/>
    <w:rsid w:val="00C75384"/>
    <w:rsid w:val="00C76077"/>
    <w:rsid w:val="00C765BB"/>
    <w:rsid w:val="00C76A87"/>
    <w:rsid w:val="00C76C02"/>
    <w:rsid w:val="00C775B1"/>
    <w:rsid w:val="00C7792B"/>
    <w:rsid w:val="00C80E0D"/>
    <w:rsid w:val="00C81BBF"/>
    <w:rsid w:val="00C81C2E"/>
    <w:rsid w:val="00C82041"/>
    <w:rsid w:val="00C83801"/>
    <w:rsid w:val="00C83D13"/>
    <w:rsid w:val="00C84AF5"/>
    <w:rsid w:val="00C84F87"/>
    <w:rsid w:val="00C8662E"/>
    <w:rsid w:val="00C86E0D"/>
    <w:rsid w:val="00C874BA"/>
    <w:rsid w:val="00C87A8E"/>
    <w:rsid w:val="00C87B25"/>
    <w:rsid w:val="00C90423"/>
    <w:rsid w:val="00C90C30"/>
    <w:rsid w:val="00C91F98"/>
    <w:rsid w:val="00C92769"/>
    <w:rsid w:val="00C93142"/>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2F75"/>
    <w:rsid w:val="00CC4F4D"/>
    <w:rsid w:val="00CC4FDD"/>
    <w:rsid w:val="00CC5198"/>
    <w:rsid w:val="00CC51F8"/>
    <w:rsid w:val="00CC565F"/>
    <w:rsid w:val="00CC56F2"/>
    <w:rsid w:val="00CC5851"/>
    <w:rsid w:val="00CC58F2"/>
    <w:rsid w:val="00CC67AC"/>
    <w:rsid w:val="00CC67F5"/>
    <w:rsid w:val="00CC7DE3"/>
    <w:rsid w:val="00CD09B8"/>
    <w:rsid w:val="00CD0D87"/>
    <w:rsid w:val="00CD1179"/>
    <w:rsid w:val="00CD258E"/>
    <w:rsid w:val="00CD29CA"/>
    <w:rsid w:val="00CD2BAB"/>
    <w:rsid w:val="00CD32B0"/>
    <w:rsid w:val="00CD32B2"/>
    <w:rsid w:val="00CD6315"/>
    <w:rsid w:val="00CD6B30"/>
    <w:rsid w:val="00CD6F26"/>
    <w:rsid w:val="00CD6FEC"/>
    <w:rsid w:val="00CD798F"/>
    <w:rsid w:val="00CE0DD6"/>
    <w:rsid w:val="00CE1399"/>
    <w:rsid w:val="00CE23F3"/>
    <w:rsid w:val="00CE25D9"/>
    <w:rsid w:val="00CE34B2"/>
    <w:rsid w:val="00CE35C1"/>
    <w:rsid w:val="00CE43F5"/>
    <w:rsid w:val="00CE4D11"/>
    <w:rsid w:val="00CE504B"/>
    <w:rsid w:val="00CE5284"/>
    <w:rsid w:val="00CE5432"/>
    <w:rsid w:val="00CE59F0"/>
    <w:rsid w:val="00CE5B7E"/>
    <w:rsid w:val="00CE6689"/>
    <w:rsid w:val="00CE6A38"/>
    <w:rsid w:val="00CE7B1F"/>
    <w:rsid w:val="00CF0AF9"/>
    <w:rsid w:val="00CF1E69"/>
    <w:rsid w:val="00CF274E"/>
    <w:rsid w:val="00CF2E17"/>
    <w:rsid w:val="00CF365F"/>
    <w:rsid w:val="00CF3909"/>
    <w:rsid w:val="00CF4089"/>
    <w:rsid w:val="00CF4CDF"/>
    <w:rsid w:val="00CF5336"/>
    <w:rsid w:val="00CF595A"/>
    <w:rsid w:val="00CF5CB5"/>
    <w:rsid w:val="00CF6115"/>
    <w:rsid w:val="00CF6729"/>
    <w:rsid w:val="00D00A0D"/>
    <w:rsid w:val="00D00E50"/>
    <w:rsid w:val="00D03250"/>
    <w:rsid w:val="00D03505"/>
    <w:rsid w:val="00D04023"/>
    <w:rsid w:val="00D04BC0"/>
    <w:rsid w:val="00D05304"/>
    <w:rsid w:val="00D0567B"/>
    <w:rsid w:val="00D058E7"/>
    <w:rsid w:val="00D06B55"/>
    <w:rsid w:val="00D06CC5"/>
    <w:rsid w:val="00D07C8C"/>
    <w:rsid w:val="00D11FB3"/>
    <w:rsid w:val="00D12406"/>
    <w:rsid w:val="00D127E8"/>
    <w:rsid w:val="00D14835"/>
    <w:rsid w:val="00D14880"/>
    <w:rsid w:val="00D14B23"/>
    <w:rsid w:val="00D15602"/>
    <w:rsid w:val="00D169C4"/>
    <w:rsid w:val="00D16D5F"/>
    <w:rsid w:val="00D17A9E"/>
    <w:rsid w:val="00D17F2A"/>
    <w:rsid w:val="00D20B68"/>
    <w:rsid w:val="00D210C1"/>
    <w:rsid w:val="00D214E9"/>
    <w:rsid w:val="00D2172B"/>
    <w:rsid w:val="00D22063"/>
    <w:rsid w:val="00D23BBF"/>
    <w:rsid w:val="00D23E6F"/>
    <w:rsid w:val="00D2414A"/>
    <w:rsid w:val="00D243C0"/>
    <w:rsid w:val="00D24609"/>
    <w:rsid w:val="00D25814"/>
    <w:rsid w:val="00D267B4"/>
    <w:rsid w:val="00D269FD"/>
    <w:rsid w:val="00D26E78"/>
    <w:rsid w:val="00D27204"/>
    <w:rsid w:val="00D3169F"/>
    <w:rsid w:val="00D322B5"/>
    <w:rsid w:val="00D323DD"/>
    <w:rsid w:val="00D32BD5"/>
    <w:rsid w:val="00D338C4"/>
    <w:rsid w:val="00D33A71"/>
    <w:rsid w:val="00D33B62"/>
    <w:rsid w:val="00D33E91"/>
    <w:rsid w:val="00D3432D"/>
    <w:rsid w:val="00D3556E"/>
    <w:rsid w:val="00D3570E"/>
    <w:rsid w:val="00D35BDC"/>
    <w:rsid w:val="00D35E32"/>
    <w:rsid w:val="00D376A2"/>
    <w:rsid w:val="00D37C18"/>
    <w:rsid w:val="00D37F38"/>
    <w:rsid w:val="00D403D2"/>
    <w:rsid w:val="00D40E6A"/>
    <w:rsid w:val="00D4147E"/>
    <w:rsid w:val="00D415AB"/>
    <w:rsid w:val="00D42132"/>
    <w:rsid w:val="00D42B7A"/>
    <w:rsid w:val="00D43803"/>
    <w:rsid w:val="00D43E60"/>
    <w:rsid w:val="00D44887"/>
    <w:rsid w:val="00D459C9"/>
    <w:rsid w:val="00D45A86"/>
    <w:rsid w:val="00D46DDB"/>
    <w:rsid w:val="00D46F60"/>
    <w:rsid w:val="00D47293"/>
    <w:rsid w:val="00D47D86"/>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CF8"/>
    <w:rsid w:val="00D66DCE"/>
    <w:rsid w:val="00D7028A"/>
    <w:rsid w:val="00D711C0"/>
    <w:rsid w:val="00D7319E"/>
    <w:rsid w:val="00D748DA"/>
    <w:rsid w:val="00D749F8"/>
    <w:rsid w:val="00D74A3A"/>
    <w:rsid w:val="00D759B7"/>
    <w:rsid w:val="00D75C0F"/>
    <w:rsid w:val="00D76513"/>
    <w:rsid w:val="00D769D5"/>
    <w:rsid w:val="00D77482"/>
    <w:rsid w:val="00D77C9E"/>
    <w:rsid w:val="00D803B4"/>
    <w:rsid w:val="00D8066E"/>
    <w:rsid w:val="00D80776"/>
    <w:rsid w:val="00D811B1"/>
    <w:rsid w:val="00D82A21"/>
    <w:rsid w:val="00D82EA3"/>
    <w:rsid w:val="00D84252"/>
    <w:rsid w:val="00D842BF"/>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39BC"/>
    <w:rsid w:val="00DA4511"/>
    <w:rsid w:val="00DA51D3"/>
    <w:rsid w:val="00DA523F"/>
    <w:rsid w:val="00DA648E"/>
    <w:rsid w:val="00DA73CE"/>
    <w:rsid w:val="00DA7D5F"/>
    <w:rsid w:val="00DB0392"/>
    <w:rsid w:val="00DB1C59"/>
    <w:rsid w:val="00DB1CD3"/>
    <w:rsid w:val="00DB2384"/>
    <w:rsid w:val="00DB2978"/>
    <w:rsid w:val="00DB29FB"/>
    <w:rsid w:val="00DB2B18"/>
    <w:rsid w:val="00DB2C19"/>
    <w:rsid w:val="00DB3AEE"/>
    <w:rsid w:val="00DB4586"/>
    <w:rsid w:val="00DB7F30"/>
    <w:rsid w:val="00DC1BB1"/>
    <w:rsid w:val="00DC2C50"/>
    <w:rsid w:val="00DC2E56"/>
    <w:rsid w:val="00DC3084"/>
    <w:rsid w:val="00DC47A4"/>
    <w:rsid w:val="00DC4A14"/>
    <w:rsid w:val="00DC56D0"/>
    <w:rsid w:val="00DC56FC"/>
    <w:rsid w:val="00DC60A5"/>
    <w:rsid w:val="00DC61CD"/>
    <w:rsid w:val="00DC6523"/>
    <w:rsid w:val="00DC6DA4"/>
    <w:rsid w:val="00DC7ECA"/>
    <w:rsid w:val="00DD018C"/>
    <w:rsid w:val="00DD099A"/>
    <w:rsid w:val="00DD0CA5"/>
    <w:rsid w:val="00DD11D5"/>
    <w:rsid w:val="00DD230E"/>
    <w:rsid w:val="00DD4E9B"/>
    <w:rsid w:val="00DD5737"/>
    <w:rsid w:val="00DD5A44"/>
    <w:rsid w:val="00DD6CEA"/>
    <w:rsid w:val="00DE025C"/>
    <w:rsid w:val="00DE0635"/>
    <w:rsid w:val="00DE06ED"/>
    <w:rsid w:val="00DE11D9"/>
    <w:rsid w:val="00DE2D9A"/>
    <w:rsid w:val="00DE3978"/>
    <w:rsid w:val="00DE4D42"/>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E6F"/>
    <w:rsid w:val="00E07F4B"/>
    <w:rsid w:val="00E100B6"/>
    <w:rsid w:val="00E10F1B"/>
    <w:rsid w:val="00E10F55"/>
    <w:rsid w:val="00E11944"/>
    <w:rsid w:val="00E12E03"/>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1FFC"/>
    <w:rsid w:val="00E2227C"/>
    <w:rsid w:val="00E22D20"/>
    <w:rsid w:val="00E22DA9"/>
    <w:rsid w:val="00E2308A"/>
    <w:rsid w:val="00E23294"/>
    <w:rsid w:val="00E24E3B"/>
    <w:rsid w:val="00E25988"/>
    <w:rsid w:val="00E304DA"/>
    <w:rsid w:val="00E30E80"/>
    <w:rsid w:val="00E3129E"/>
    <w:rsid w:val="00E31756"/>
    <w:rsid w:val="00E320CD"/>
    <w:rsid w:val="00E35DF7"/>
    <w:rsid w:val="00E36AB7"/>
    <w:rsid w:val="00E37FA8"/>
    <w:rsid w:val="00E40981"/>
    <w:rsid w:val="00E40D68"/>
    <w:rsid w:val="00E41317"/>
    <w:rsid w:val="00E418C1"/>
    <w:rsid w:val="00E41C11"/>
    <w:rsid w:val="00E4266E"/>
    <w:rsid w:val="00E426F1"/>
    <w:rsid w:val="00E438AA"/>
    <w:rsid w:val="00E44C64"/>
    <w:rsid w:val="00E462DF"/>
    <w:rsid w:val="00E46CB8"/>
    <w:rsid w:val="00E470B6"/>
    <w:rsid w:val="00E47360"/>
    <w:rsid w:val="00E47701"/>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A65"/>
    <w:rsid w:val="00E64457"/>
    <w:rsid w:val="00E64565"/>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C6"/>
    <w:rsid w:val="00E76817"/>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6D89"/>
    <w:rsid w:val="00E87ECB"/>
    <w:rsid w:val="00E9061D"/>
    <w:rsid w:val="00E9119E"/>
    <w:rsid w:val="00E912DE"/>
    <w:rsid w:val="00E9166D"/>
    <w:rsid w:val="00E9186D"/>
    <w:rsid w:val="00E93A8A"/>
    <w:rsid w:val="00E9634E"/>
    <w:rsid w:val="00E966EB"/>
    <w:rsid w:val="00E96C85"/>
    <w:rsid w:val="00E97D0C"/>
    <w:rsid w:val="00E97E5B"/>
    <w:rsid w:val="00EA0472"/>
    <w:rsid w:val="00EA04B1"/>
    <w:rsid w:val="00EA07C1"/>
    <w:rsid w:val="00EA0A19"/>
    <w:rsid w:val="00EA117D"/>
    <w:rsid w:val="00EA11C1"/>
    <w:rsid w:val="00EA1E39"/>
    <w:rsid w:val="00EA24E6"/>
    <w:rsid w:val="00EA3BCD"/>
    <w:rsid w:val="00EA418F"/>
    <w:rsid w:val="00EA45DB"/>
    <w:rsid w:val="00EA57EA"/>
    <w:rsid w:val="00EA5ED4"/>
    <w:rsid w:val="00EA705B"/>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C22"/>
    <w:rsid w:val="00EC2DB0"/>
    <w:rsid w:val="00EC2FBE"/>
    <w:rsid w:val="00EC3AFB"/>
    <w:rsid w:val="00EC4591"/>
    <w:rsid w:val="00EC4D25"/>
    <w:rsid w:val="00EC4E63"/>
    <w:rsid w:val="00EC6299"/>
    <w:rsid w:val="00EC6572"/>
    <w:rsid w:val="00EC7542"/>
    <w:rsid w:val="00EC7770"/>
    <w:rsid w:val="00EC79DA"/>
    <w:rsid w:val="00ED0F81"/>
    <w:rsid w:val="00ED1A2C"/>
    <w:rsid w:val="00ED21B5"/>
    <w:rsid w:val="00ED2572"/>
    <w:rsid w:val="00ED2D9D"/>
    <w:rsid w:val="00ED3087"/>
    <w:rsid w:val="00ED3B6D"/>
    <w:rsid w:val="00ED4694"/>
    <w:rsid w:val="00ED6045"/>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5B7"/>
    <w:rsid w:val="00EE6D20"/>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3A9"/>
    <w:rsid w:val="00EF7DF8"/>
    <w:rsid w:val="00EF7FB6"/>
    <w:rsid w:val="00F00399"/>
    <w:rsid w:val="00F009ED"/>
    <w:rsid w:val="00F00BD7"/>
    <w:rsid w:val="00F010C8"/>
    <w:rsid w:val="00F01418"/>
    <w:rsid w:val="00F01CDD"/>
    <w:rsid w:val="00F02065"/>
    <w:rsid w:val="00F02434"/>
    <w:rsid w:val="00F025F4"/>
    <w:rsid w:val="00F02613"/>
    <w:rsid w:val="00F029E2"/>
    <w:rsid w:val="00F0303E"/>
    <w:rsid w:val="00F039A2"/>
    <w:rsid w:val="00F03F99"/>
    <w:rsid w:val="00F049D3"/>
    <w:rsid w:val="00F04C05"/>
    <w:rsid w:val="00F06241"/>
    <w:rsid w:val="00F064A2"/>
    <w:rsid w:val="00F06C46"/>
    <w:rsid w:val="00F06EA2"/>
    <w:rsid w:val="00F07668"/>
    <w:rsid w:val="00F076F3"/>
    <w:rsid w:val="00F07967"/>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4B2"/>
    <w:rsid w:val="00F267C2"/>
    <w:rsid w:val="00F2722B"/>
    <w:rsid w:val="00F30537"/>
    <w:rsid w:val="00F30C2B"/>
    <w:rsid w:val="00F30EB4"/>
    <w:rsid w:val="00F31053"/>
    <w:rsid w:val="00F3120C"/>
    <w:rsid w:val="00F316A9"/>
    <w:rsid w:val="00F31909"/>
    <w:rsid w:val="00F32BDC"/>
    <w:rsid w:val="00F32D9E"/>
    <w:rsid w:val="00F330DA"/>
    <w:rsid w:val="00F33EBD"/>
    <w:rsid w:val="00F34628"/>
    <w:rsid w:val="00F34C36"/>
    <w:rsid w:val="00F351CC"/>
    <w:rsid w:val="00F368C8"/>
    <w:rsid w:val="00F36A0D"/>
    <w:rsid w:val="00F36C99"/>
    <w:rsid w:val="00F37971"/>
    <w:rsid w:val="00F37A09"/>
    <w:rsid w:val="00F37BD8"/>
    <w:rsid w:val="00F37FA5"/>
    <w:rsid w:val="00F40FD1"/>
    <w:rsid w:val="00F41C15"/>
    <w:rsid w:val="00F42121"/>
    <w:rsid w:val="00F4260C"/>
    <w:rsid w:val="00F4484A"/>
    <w:rsid w:val="00F4534E"/>
    <w:rsid w:val="00F457E6"/>
    <w:rsid w:val="00F45897"/>
    <w:rsid w:val="00F45BAD"/>
    <w:rsid w:val="00F47794"/>
    <w:rsid w:val="00F507FC"/>
    <w:rsid w:val="00F51E09"/>
    <w:rsid w:val="00F520CE"/>
    <w:rsid w:val="00F54B59"/>
    <w:rsid w:val="00F54F49"/>
    <w:rsid w:val="00F55918"/>
    <w:rsid w:val="00F5617F"/>
    <w:rsid w:val="00F566AF"/>
    <w:rsid w:val="00F56D5F"/>
    <w:rsid w:val="00F56F93"/>
    <w:rsid w:val="00F6019B"/>
    <w:rsid w:val="00F60338"/>
    <w:rsid w:val="00F60F91"/>
    <w:rsid w:val="00F61336"/>
    <w:rsid w:val="00F61739"/>
    <w:rsid w:val="00F635EE"/>
    <w:rsid w:val="00F637C9"/>
    <w:rsid w:val="00F63CDA"/>
    <w:rsid w:val="00F64087"/>
    <w:rsid w:val="00F65749"/>
    <w:rsid w:val="00F65AEC"/>
    <w:rsid w:val="00F660F0"/>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E98"/>
    <w:rsid w:val="00F81209"/>
    <w:rsid w:val="00F8196C"/>
    <w:rsid w:val="00F8199E"/>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0971"/>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AB3"/>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72E"/>
    <w:rsid w:val="00FC3A21"/>
    <w:rsid w:val="00FC3C98"/>
    <w:rsid w:val="00FC4B44"/>
    <w:rsid w:val="00FC5F04"/>
    <w:rsid w:val="00FC68C3"/>
    <w:rsid w:val="00FC69FA"/>
    <w:rsid w:val="00FC7710"/>
    <w:rsid w:val="00FC7D1B"/>
    <w:rsid w:val="00FC7EE9"/>
    <w:rsid w:val="00FD1034"/>
    <w:rsid w:val="00FD125E"/>
    <w:rsid w:val="00FD4428"/>
    <w:rsid w:val="00FD4BE7"/>
    <w:rsid w:val="00FD6544"/>
    <w:rsid w:val="00FD6563"/>
    <w:rsid w:val="00FD6E05"/>
    <w:rsid w:val="00FD6F58"/>
    <w:rsid w:val="00FD7677"/>
    <w:rsid w:val="00FD79BE"/>
    <w:rsid w:val="00FE147A"/>
    <w:rsid w:val="00FE22F2"/>
    <w:rsid w:val="00FE230A"/>
    <w:rsid w:val="00FE241D"/>
    <w:rsid w:val="00FE24F0"/>
    <w:rsid w:val="00FE34B4"/>
    <w:rsid w:val="00FE35CE"/>
    <w:rsid w:val="00FE35CF"/>
    <w:rsid w:val="00FE3799"/>
    <w:rsid w:val="00FE3DD3"/>
    <w:rsid w:val="00FE5EC1"/>
    <w:rsid w:val="00FE634C"/>
    <w:rsid w:val="00FE6541"/>
    <w:rsid w:val="00FE6A9E"/>
    <w:rsid w:val="00FE7D23"/>
    <w:rsid w:val="00FF03A1"/>
    <w:rsid w:val="00FF1109"/>
    <w:rsid w:val="00FF135F"/>
    <w:rsid w:val="00FF2D49"/>
    <w:rsid w:val="00FF3652"/>
    <w:rsid w:val="00FF4181"/>
    <w:rsid w:val="00FF4443"/>
    <w:rsid w:val="00FF4B92"/>
    <w:rsid w:val="00FF4B9D"/>
    <w:rsid w:val="00FF4DBC"/>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979E790F-DBE1-4005-B02B-192EDABB4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iPriority w:val="99"/>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aliases w:val="Обычный (веб) Знак,Обычный (веб)1 Знак"/>
    <w:link w:val="afffffffff"/>
    <w:uiPriority w:val="99"/>
    <w:locked/>
    <w:rsid w:val="00B52BFE"/>
    <w:rPr>
      <w:sz w:val="24"/>
      <w:szCs w:val="24"/>
      <w:lang w:val="ru-RU" w:eastAsia="ru-RU" w:bidi="ar-SA"/>
    </w:rPr>
  </w:style>
  <w:style w:type="character" w:customStyle="1" w:styleId="afffffffff0">
    <w:name w:val="Цветовое выделение для Текст"/>
    <w:uiPriority w:val="99"/>
    <w:rsid w:val="00B52BFE"/>
  </w:style>
  <w:style w:type="paragraph" w:customStyle="1" w:styleId="afffffffff1">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2">
    <w:name w:val="page number"/>
    <w:basedOn w:val="a3"/>
    <w:uiPriority w:val="99"/>
    <w:rsid w:val="009F6ABB"/>
  </w:style>
  <w:style w:type="paragraph" w:styleId="afffffffff3">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4">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5">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6">
    <w:name w:val="Колонтитул_"/>
    <w:basedOn w:val="a3"/>
    <w:link w:val="afffffffff7"/>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7">
    <w:name w:val="Колонтитул"/>
    <w:basedOn w:val="a2"/>
    <w:link w:val="afffffffff6"/>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8">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9">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a">
    <w:name w:val="Date"/>
    <w:basedOn w:val="a2"/>
    <w:next w:val="a2"/>
    <w:link w:val="afffffffffb"/>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b">
    <w:name w:val="Дата Знак"/>
    <w:basedOn w:val="a3"/>
    <w:link w:val="afffffffffa"/>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c">
    <w:name w:val="Подпись к картинке_"/>
    <w:link w:val="afffffffffd"/>
    <w:locked/>
    <w:rsid w:val="00AF097F"/>
    <w:rPr>
      <w:sz w:val="23"/>
      <w:szCs w:val="23"/>
      <w:shd w:val="clear" w:color="auto" w:fill="FFFFFF"/>
    </w:rPr>
  </w:style>
  <w:style w:type="paragraph" w:customStyle="1" w:styleId="afffffffffd">
    <w:name w:val="Подпись к картинке"/>
    <w:basedOn w:val="a2"/>
    <w:link w:val="afffffffffc"/>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e">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0">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1">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2">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3">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4">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5">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6">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7">
    <w:name w:val="Устав"/>
    <w:basedOn w:val="a2"/>
    <w:link w:val="affffffffff8"/>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8">
    <w:name w:val="Устав Знак"/>
    <w:link w:val="affffffffff7"/>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9">
    <w:name w:val="Salutation"/>
    <w:basedOn w:val="a2"/>
    <w:next w:val="a2"/>
    <w:link w:val="affffffffffa"/>
    <w:uiPriority w:val="99"/>
    <w:unhideWhenUsed/>
    <w:rsid w:val="000D2361"/>
    <w:rPr>
      <w:rFonts w:ascii="Calibri" w:eastAsia="Calibri" w:hAnsi="Calibri" w:cs="Times New Roman"/>
      <w:sz w:val="20"/>
      <w:szCs w:val="20"/>
      <w:lang w:val="x-none" w:eastAsia="x-none"/>
    </w:rPr>
  </w:style>
  <w:style w:type="character" w:customStyle="1" w:styleId="affffffffffa">
    <w:name w:val="Приветствие Знак"/>
    <w:basedOn w:val="a3"/>
    <w:link w:val="affffffffff9"/>
    <w:uiPriority w:val="99"/>
    <w:rsid w:val="000D2361"/>
    <w:rPr>
      <w:rFonts w:ascii="Calibri" w:eastAsia="Calibri" w:hAnsi="Calibri" w:cs="Times New Roman"/>
      <w:sz w:val="20"/>
      <w:szCs w:val="20"/>
      <w:lang w:val="x-none" w:eastAsia="x-none"/>
    </w:rPr>
  </w:style>
  <w:style w:type="paragraph" w:customStyle="1" w:styleId="affffffffffb">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c">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d">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e">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f">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0">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1">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2">
    <w:name w:val="Тема примечания Знак"/>
    <w:basedOn w:val="1f8"/>
    <w:link w:val="afffffffffff3"/>
    <w:uiPriority w:val="99"/>
    <w:semiHidden/>
    <w:qFormat/>
    <w:locked/>
    <w:rsid w:val="009A73A8"/>
    <w:rPr>
      <w:rFonts w:ascii="Arial" w:eastAsia="Times New Roman" w:hAnsi="Arial" w:cs="Arial"/>
      <w:b/>
      <w:bCs/>
      <w:sz w:val="20"/>
      <w:szCs w:val="20"/>
    </w:rPr>
  </w:style>
  <w:style w:type="character" w:customStyle="1" w:styleId="afffffffffff4">
    <w:name w:val="Текст абзаца Знак"/>
    <w:link w:val="afffffffffff5"/>
    <w:locked/>
    <w:rsid w:val="009A73A8"/>
    <w:rPr>
      <w:rFonts w:ascii="Times New Roman" w:eastAsia="Times New Roman" w:hAnsi="Times New Roman" w:cs="Times New Roman"/>
      <w:sz w:val="24"/>
      <w:szCs w:val="24"/>
    </w:rPr>
  </w:style>
  <w:style w:type="paragraph" w:customStyle="1" w:styleId="afffffffffff5">
    <w:name w:val="Текст абзаца"/>
    <w:basedOn w:val="a2"/>
    <w:link w:val="afffffffffff4"/>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6">
    <w:name w:val="Placeholder Text"/>
    <w:uiPriority w:val="99"/>
    <w:semiHidden/>
    <w:rsid w:val="009A73A8"/>
    <w:rPr>
      <w:color w:val="808080"/>
    </w:rPr>
  </w:style>
  <w:style w:type="character" w:customStyle="1" w:styleId="afffffffffff7">
    <w:name w:val="Название Знак"/>
    <w:locked/>
    <w:rsid w:val="009A73A8"/>
    <w:rPr>
      <w:rFonts w:ascii="Calibri Light" w:eastAsia="SimSun" w:hAnsi="Calibri Light" w:cs="Calibri Light" w:hint="default"/>
      <w:spacing w:val="-10"/>
      <w:sz w:val="56"/>
      <w:szCs w:val="56"/>
    </w:rPr>
  </w:style>
  <w:style w:type="paragraph" w:styleId="afffffffffff3">
    <w:name w:val="annotation subject"/>
    <w:basedOn w:val="aff7"/>
    <w:next w:val="aff7"/>
    <w:link w:val="afffffffffff2"/>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8">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9">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f">
    <w:basedOn w:val="a2"/>
    <w:next w:val="af6"/>
    <w:link w:val="affffffffe"/>
    <w:uiPriority w:val="99"/>
    <w:unhideWhenUsed/>
    <w:qFormat/>
    <w:rsid w:val="00ED6045"/>
    <w:pPr>
      <w:spacing w:before="100" w:beforeAutospacing="1" w:after="119" w:line="240" w:lineRule="auto"/>
    </w:pPr>
    <w:rPr>
      <w:sz w:val="24"/>
      <w:szCs w:val="24"/>
      <w:lang w:eastAsia="ru-RU"/>
    </w:rPr>
  </w:style>
  <w:style w:type="paragraph" w:customStyle="1" w:styleId="afffffffffffa">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e">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f">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www.torgi.gov.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internet.garant.ru/document/redirect/17520999/1068"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rgi.gov.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internet.garant.ru/document/redirect/17520999/1068" TargetMode="External"/><Relationship Id="rId4" Type="http://schemas.openxmlformats.org/officeDocument/2006/relationships/settings" Target="settings.xml"/><Relationship Id="rId9" Type="http://schemas.openxmlformats.org/officeDocument/2006/relationships/image" Target="media/image10.emf"/><Relationship Id="rId14" Type="http://schemas.openxmlformats.org/officeDocument/2006/relationships/hyperlink" Target="https://urmary.cap.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0E8426-E381-4780-ACA5-C59A52AC38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2571</Words>
  <Characters>14658</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Паденькова Татьяна Михайловна</dc:creator>
  <cp:lastModifiedBy>Николаева Екатерина Владимировна</cp:lastModifiedBy>
  <cp:revision>2</cp:revision>
  <cp:lastPrinted>2026-09-01T05:30:00Z</cp:lastPrinted>
  <dcterms:created xsi:type="dcterms:W3CDTF">2026-09-01T06:05:00Z</dcterms:created>
  <dcterms:modified xsi:type="dcterms:W3CDTF">2026-09-01T06:05:00Z</dcterms:modified>
</cp:coreProperties>
</file>