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="003331ED">
        <w:rPr>
          <w:rFonts w:ascii="Times New Roman" w:eastAsia="Times New Roman" w:hAnsi="Times New Roman" w:cs="Times New Roman"/>
          <w:b/>
          <w:lang w:eastAsia="ru-RU"/>
        </w:rPr>
        <w:t xml:space="preserve"> аренды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3331ED">
        <w:rPr>
          <w:rFonts w:ascii="Times New Roman" w:hAnsi="Times New Roman" w:cs="Times New Roman"/>
        </w:rPr>
        <w:t>21:06:</w:t>
      </w:r>
      <w:r w:rsidR="00F66D8F">
        <w:rPr>
          <w:rFonts w:ascii="Times New Roman" w:hAnsi="Times New Roman" w:cs="Times New Roman"/>
        </w:rPr>
        <w:t>260201</w:t>
      </w:r>
      <w:r w:rsidR="003331ED">
        <w:rPr>
          <w:rFonts w:ascii="Times New Roman" w:hAnsi="Times New Roman" w:cs="Times New Roman"/>
        </w:rPr>
        <w:t>:1</w:t>
      </w:r>
      <w:r w:rsidR="00F66D8F">
        <w:rPr>
          <w:rFonts w:ascii="Times New Roman" w:hAnsi="Times New Roman" w:cs="Times New Roman"/>
        </w:rPr>
        <w:t>32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F66D8F">
        <w:rPr>
          <w:rFonts w:ascii="Times New Roman" w:hAnsi="Times New Roman" w:cs="Times New Roman"/>
        </w:rPr>
        <w:t>30000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F66D8F">
        <w:rPr>
          <w:rFonts w:ascii="Times New Roman" w:hAnsi="Times New Roman" w:cs="Times New Roman"/>
        </w:rPr>
        <w:t>сельскохозяйственного назначения</w:t>
      </w:r>
      <w:r w:rsidR="003331ED" w:rsidRPr="00DA1764">
        <w:rPr>
          <w:rFonts w:ascii="Times New Roman" w:hAnsi="Times New Roman" w:cs="Times New Roman"/>
          <w:sz w:val="24"/>
          <w:szCs w:val="24"/>
        </w:rPr>
        <w:t>,</w:t>
      </w:r>
      <w:r w:rsidR="003331ED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в</w:t>
      </w:r>
      <w:r w:rsidR="003331ED">
        <w:rPr>
          <w:rFonts w:ascii="Times New Roman" w:hAnsi="Times New Roman" w:cs="Times New Roman"/>
        </w:rPr>
        <w:t xml:space="preserve">ид разрешенного использования – </w:t>
      </w:r>
      <w:r w:rsidR="00F66D8F">
        <w:rPr>
          <w:rFonts w:ascii="Times New Roman" w:hAnsi="Times New Roman" w:cs="Times New Roman"/>
        </w:rPr>
        <w:t>сельскохозяйственное назначение</w:t>
      </w:r>
      <w:r w:rsidR="003331ED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</w:t>
      </w:r>
      <w:r w:rsidR="003331ED">
        <w:rPr>
          <w:rFonts w:ascii="Times New Roman" w:hAnsi="Times New Roman" w:cs="Times New Roman"/>
        </w:rPr>
        <w:t xml:space="preserve">вашская Республика - Чувашия, </w:t>
      </w:r>
      <w:proofErr w:type="spellStart"/>
      <w:proofErr w:type="gramStart"/>
      <w:r w:rsidR="00F66D8F">
        <w:rPr>
          <w:rFonts w:ascii="Times New Roman" w:hAnsi="Times New Roman" w:cs="Times New Roman"/>
        </w:rPr>
        <w:t>Алатырски</w:t>
      </w:r>
      <w:proofErr w:type="spellEnd"/>
      <w:r w:rsidR="00F66D8F">
        <w:rPr>
          <w:rFonts w:ascii="Times New Roman" w:hAnsi="Times New Roman" w:cs="Times New Roman"/>
        </w:rPr>
        <w:tab/>
        <w:t>й</w:t>
      </w:r>
      <w:proofErr w:type="gramEnd"/>
      <w:r w:rsidR="00F66D8F">
        <w:rPr>
          <w:rFonts w:ascii="Times New Roman" w:hAnsi="Times New Roman" w:cs="Times New Roman"/>
        </w:rPr>
        <w:t xml:space="preserve"> муниципальный округ.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233EBD">
        <w:rPr>
          <w:b/>
        </w:rPr>
        <w:t>23000001980000000</w:t>
      </w:r>
      <w:r w:rsidR="00B24789">
        <w:rPr>
          <w:b/>
        </w:rPr>
        <w:t>145</w:t>
      </w:r>
      <w:r w:rsidR="000B188D">
        <w:rPr>
          <w:b/>
        </w:rPr>
        <w:t xml:space="preserve">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8952AA" w:rsidRPr="007176D7" w:rsidRDefault="003E39A0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8952AA"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2AA" w:rsidRDefault="008952AA" w:rsidP="003331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8952AA" w:rsidRPr="00F02BCA" w:rsidRDefault="008952AA" w:rsidP="008952AA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8952AA" w:rsidRPr="007176D7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Pr="00F02BCA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="003331ED">
        <w:rPr>
          <w:rFonts w:ascii="Times New Roman" w:eastAsia="Times New Roman" w:hAnsi="Times New Roman" w:cs="Times New Roman"/>
          <w:b/>
          <w:lang w:eastAsia="ru-RU"/>
        </w:rPr>
        <w:t xml:space="preserve"> аренды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DD3" w:rsidRDefault="00241DD3" w:rsidP="00241DD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 xml:space="preserve">21:06:260201:132 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30000</w:t>
      </w:r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кв. м., категория земель – земли сельскохозяйственного назначения</w:t>
      </w:r>
      <w:r w:rsidRPr="00DA17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ид разрешенного использования – сельскохозяйственное назначение,</w:t>
      </w:r>
      <w:r w:rsidRPr="004E6129">
        <w:rPr>
          <w:rFonts w:ascii="Times New Roman" w:hAnsi="Times New Roman" w:cs="Times New Roman"/>
        </w:rPr>
        <w:t xml:space="preserve"> расположенный по адресу: Чу</w:t>
      </w:r>
      <w:r>
        <w:rPr>
          <w:rFonts w:ascii="Times New Roman" w:hAnsi="Times New Roman" w:cs="Times New Roman"/>
        </w:rPr>
        <w:t xml:space="preserve">вашская Республика - Чувашия, </w:t>
      </w:r>
      <w:proofErr w:type="spellStart"/>
      <w:proofErr w:type="gramStart"/>
      <w:r>
        <w:rPr>
          <w:rFonts w:ascii="Times New Roman" w:hAnsi="Times New Roman" w:cs="Times New Roman"/>
        </w:rPr>
        <w:t>Алатырски</w:t>
      </w:r>
      <w:proofErr w:type="spellEnd"/>
      <w:r>
        <w:rPr>
          <w:rFonts w:ascii="Times New Roman" w:hAnsi="Times New Roman" w:cs="Times New Roman"/>
        </w:rPr>
        <w:tab/>
        <w:t>й</w:t>
      </w:r>
      <w:proofErr w:type="gramEnd"/>
      <w:r>
        <w:rPr>
          <w:rFonts w:ascii="Times New Roman" w:hAnsi="Times New Roman" w:cs="Times New Roman"/>
        </w:rPr>
        <w:t xml:space="preserve"> муниципальный округ.</w:t>
      </w:r>
    </w:p>
    <w:p w:rsidR="008952AA" w:rsidRPr="004E6129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8952AA" w:rsidRPr="00F02BCA" w:rsidRDefault="008952AA" w:rsidP="008952A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 w:rsidR="00233EBD">
        <w:rPr>
          <w:b/>
        </w:rPr>
        <w:t>23000001980000000</w:t>
      </w:r>
      <w:r w:rsidR="00B24789">
        <w:rPr>
          <w:b/>
        </w:rPr>
        <w:t>145</w:t>
      </w:r>
      <w:bookmarkStart w:id="0" w:name="_GoBack"/>
      <w:bookmarkEnd w:id="0"/>
      <w:r w:rsidR="000B188D">
        <w:rPr>
          <w:b/>
        </w:rPr>
        <w:t xml:space="preserve"> </w:t>
      </w:r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8952AA" w:rsidRPr="00F02BCA" w:rsidRDefault="008952AA" w:rsidP="008952A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8952AA" w:rsidRPr="000C4492" w:rsidRDefault="008952AA" w:rsidP="008952A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</w:p>
    <w:sectPr w:rsidR="003E39A0" w:rsidSect="003331ED">
      <w:headerReference w:type="even" r:id="rId9"/>
      <w:headerReference w:type="default" r:id="rId10"/>
      <w:pgSz w:w="11906" w:h="16838"/>
      <w:pgMar w:top="672" w:right="566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93" w:rsidRDefault="00DB1893">
      <w:pPr>
        <w:spacing w:after="0" w:line="240" w:lineRule="auto"/>
      </w:pPr>
      <w:r>
        <w:separator/>
      </w:r>
    </w:p>
  </w:endnote>
  <w:endnote w:type="continuationSeparator" w:id="0">
    <w:p w:rsidR="00DB1893" w:rsidRDefault="00DB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93" w:rsidRDefault="00DB1893">
      <w:pPr>
        <w:spacing w:after="0" w:line="240" w:lineRule="auto"/>
      </w:pPr>
      <w:r>
        <w:separator/>
      </w:r>
    </w:p>
  </w:footnote>
  <w:footnote w:type="continuationSeparator" w:id="0">
    <w:p w:rsidR="00DB1893" w:rsidRDefault="00DB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DB1893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B24789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DB1893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243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B188D"/>
    <w:rsid w:val="000C4492"/>
    <w:rsid w:val="000D7762"/>
    <w:rsid w:val="001413A3"/>
    <w:rsid w:val="001A38BF"/>
    <w:rsid w:val="001B60F6"/>
    <w:rsid w:val="00233EBD"/>
    <w:rsid w:val="00241DD3"/>
    <w:rsid w:val="002E6AC1"/>
    <w:rsid w:val="003176F6"/>
    <w:rsid w:val="003331ED"/>
    <w:rsid w:val="003D6418"/>
    <w:rsid w:val="003E39A0"/>
    <w:rsid w:val="00441AF4"/>
    <w:rsid w:val="004609B0"/>
    <w:rsid w:val="004A5852"/>
    <w:rsid w:val="004E6129"/>
    <w:rsid w:val="005C739B"/>
    <w:rsid w:val="006618A0"/>
    <w:rsid w:val="0069353D"/>
    <w:rsid w:val="006D5601"/>
    <w:rsid w:val="007176D7"/>
    <w:rsid w:val="0073183C"/>
    <w:rsid w:val="00781307"/>
    <w:rsid w:val="00794F79"/>
    <w:rsid w:val="008567A9"/>
    <w:rsid w:val="008952AA"/>
    <w:rsid w:val="00926CA4"/>
    <w:rsid w:val="009B276A"/>
    <w:rsid w:val="009B51E2"/>
    <w:rsid w:val="009D4DD5"/>
    <w:rsid w:val="009E251A"/>
    <w:rsid w:val="00A54F5D"/>
    <w:rsid w:val="00AB0D12"/>
    <w:rsid w:val="00AB1C98"/>
    <w:rsid w:val="00AE3FFF"/>
    <w:rsid w:val="00AF0010"/>
    <w:rsid w:val="00B24789"/>
    <w:rsid w:val="00B7358A"/>
    <w:rsid w:val="00BD636C"/>
    <w:rsid w:val="00BF61F4"/>
    <w:rsid w:val="00C83EA0"/>
    <w:rsid w:val="00D2547F"/>
    <w:rsid w:val="00D60210"/>
    <w:rsid w:val="00DB1893"/>
    <w:rsid w:val="00DF3178"/>
    <w:rsid w:val="00E04CE1"/>
    <w:rsid w:val="00EA1046"/>
    <w:rsid w:val="00EB2C55"/>
    <w:rsid w:val="00F02BCA"/>
    <w:rsid w:val="00F66D8F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7DEF-EB9F-421D-8F15-61925E39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2022-10-06T07:20:00Z</dcterms:created>
  <dcterms:modified xsi:type="dcterms:W3CDTF">2024-09-09T10:44:00Z</dcterms:modified>
</cp:coreProperties>
</file>