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23" w:rsidRDefault="00261923" w:rsidP="00261923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                                 ПРОЕКТ</w:t>
      </w:r>
    </w:p>
    <w:p w:rsidR="00261923" w:rsidRDefault="00261923" w:rsidP="00261923">
      <w:pPr>
        <w:tabs>
          <w:tab w:val="left" w:pos="945"/>
          <w:tab w:val="left" w:pos="133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</w:p>
    <w:p w:rsidR="00261923" w:rsidRDefault="00261923" w:rsidP="00261923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C4CFED" wp14:editId="7B6992A8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923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261923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261923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261923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261923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261923" w:rsidRDefault="00261923" w:rsidP="0026192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261923" w:rsidRDefault="00261923" w:rsidP="0026192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261923" w:rsidRDefault="00261923" w:rsidP="0026192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261923" w:rsidRDefault="00261923" w:rsidP="00261923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261923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261923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261923" w:rsidRDefault="00261923" w:rsidP="0026192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4CFED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BSkAIAABA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" o:allowincell="f" stroked="f">
                <v:textbox>
                  <w:txbxContent>
                    <w:p w:rsidR="00261923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261923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261923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261923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261923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261923" w:rsidRDefault="00261923" w:rsidP="0026192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261923" w:rsidRDefault="00261923" w:rsidP="0026192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261923" w:rsidRDefault="00261923" w:rsidP="00261923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261923" w:rsidRDefault="00261923" w:rsidP="00261923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261923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261923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261923" w:rsidRDefault="00261923" w:rsidP="0026192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1C2C35E3" wp14:editId="671C0CDF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9" name="Рисунок 9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23" w:rsidRDefault="00261923" w:rsidP="00261923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26A4D3" wp14:editId="778DF603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923" w:rsidRPr="005A7359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261923" w:rsidRPr="005A7359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261923" w:rsidRPr="005A7359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261923" w:rsidRPr="005A7359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261923" w:rsidRPr="005A7359" w:rsidRDefault="00261923" w:rsidP="00261923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261923" w:rsidRPr="005A7359" w:rsidRDefault="00261923" w:rsidP="00261923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261923" w:rsidRPr="005A7359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261923" w:rsidRPr="005A7359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261923" w:rsidRPr="005A7359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261923" w:rsidRPr="005A7359" w:rsidRDefault="00261923" w:rsidP="00261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261923" w:rsidRDefault="00261923" w:rsidP="00261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6A4D3" id="Поле 8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xSkwIAABc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" o:allowincell="f" stroked="f">
                <v:textbox>
                  <w:txbxContent>
                    <w:p w:rsidR="00261923" w:rsidRPr="005A7359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261923" w:rsidRPr="005A7359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261923" w:rsidRPr="005A7359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261923" w:rsidRPr="005A7359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261923" w:rsidRPr="005A7359" w:rsidRDefault="00261923" w:rsidP="00261923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261923" w:rsidRPr="005A7359" w:rsidRDefault="00261923" w:rsidP="00261923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261923" w:rsidRPr="005A7359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261923" w:rsidRPr="005A7359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261923" w:rsidRPr="005A7359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261923" w:rsidRPr="005A7359" w:rsidRDefault="00261923" w:rsidP="002619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261923" w:rsidRDefault="00261923" w:rsidP="00261923"/>
                  </w:txbxContent>
                </v:textbox>
              </v:shape>
            </w:pict>
          </mc:Fallback>
        </mc:AlternateContent>
      </w:r>
    </w:p>
    <w:p w:rsidR="00261923" w:rsidRDefault="00261923" w:rsidP="00261923"/>
    <w:p w:rsidR="00261923" w:rsidRPr="00C14699" w:rsidRDefault="00261923" w:rsidP="00261923"/>
    <w:p w:rsidR="00261923" w:rsidRPr="00C14699" w:rsidRDefault="00261923" w:rsidP="00261923"/>
    <w:p w:rsidR="00261923" w:rsidRPr="00C14699" w:rsidRDefault="00261923" w:rsidP="00261923"/>
    <w:p w:rsidR="00261923" w:rsidRPr="00C14699" w:rsidRDefault="00261923" w:rsidP="00261923"/>
    <w:p w:rsidR="00261923" w:rsidRDefault="00261923" w:rsidP="00261923">
      <w:pPr>
        <w:spacing w:after="0"/>
      </w:pPr>
    </w:p>
    <w:p w:rsidR="00261923" w:rsidRPr="006E787D" w:rsidRDefault="00261923" w:rsidP="0026192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О выявлении </w:t>
      </w:r>
      <w:proofErr w:type="gramStart"/>
      <w:r w:rsidRPr="006E787D">
        <w:rPr>
          <w:rFonts w:ascii="Times New Roman" w:eastAsia="Arial Unicode MS" w:hAnsi="Times New Roman"/>
          <w:sz w:val="24"/>
          <w:szCs w:val="24"/>
        </w:rPr>
        <w:t>правообладателя  ранее</w:t>
      </w:r>
      <w:proofErr w:type="gramEnd"/>
    </w:p>
    <w:p w:rsidR="00261923" w:rsidRPr="006E787D" w:rsidRDefault="00261923" w:rsidP="0026192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261923" w:rsidRPr="006E787D" w:rsidRDefault="00261923" w:rsidP="0026192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61923" w:rsidRPr="006E787D" w:rsidRDefault="00261923" w:rsidP="0026192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 от 13.07.2015 года №218- ФЗ «О 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>арственной регистрации недвижимости» администрация Аликовского муниципального округа</w:t>
      </w:r>
      <w:r>
        <w:rPr>
          <w:rFonts w:ascii="Times New Roman" w:eastAsia="Arial Unicode MS" w:hAnsi="Times New Roman"/>
          <w:sz w:val="24"/>
          <w:szCs w:val="24"/>
        </w:rPr>
        <w:t xml:space="preserve">   п о с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261923" w:rsidRPr="006E787D" w:rsidRDefault="00261923" w:rsidP="0026192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кадастровым номером </w:t>
      </w:r>
      <w:r>
        <w:rPr>
          <w:rFonts w:ascii="Times New Roman" w:eastAsia="Arial Unicode MS" w:hAnsi="Times New Roman"/>
          <w:sz w:val="24"/>
          <w:szCs w:val="24"/>
        </w:rPr>
        <w:t>21:07:141803:31,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>увашская Республика, Аликовский район, Аликовское сельское поселение, категория: земли сельскохозяйс</w:t>
      </w:r>
      <w:r>
        <w:rPr>
          <w:rFonts w:ascii="Times New Roman" w:eastAsia="Arial Unicode MS" w:hAnsi="Times New Roman"/>
          <w:sz w:val="24"/>
          <w:szCs w:val="24"/>
        </w:rPr>
        <w:t>т</w:t>
      </w:r>
      <w:r w:rsidRPr="006E787D">
        <w:rPr>
          <w:rFonts w:ascii="Times New Roman" w:eastAsia="Arial Unicode MS" w:hAnsi="Times New Roman"/>
          <w:sz w:val="24"/>
          <w:szCs w:val="24"/>
        </w:rPr>
        <w:t>венного назначения, разрешенное использование: для ведения личного подсобного хозяйства, общей п</w:t>
      </w:r>
      <w:r>
        <w:rPr>
          <w:rFonts w:ascii="Times New Roman" w:eastAsia="Arial Unicode MS" w:hAnsi="Times New Roman"/>
          <w:sz w:val="24"/>
          <w:szCs w:val="24"/>
        </w:rPr>
        <w:t>лощадью 500 кв. м. в качестве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выявлен гр. </w:t>
      </w:r>
      <w:r>
        <w:rPr>
          <w:rFonts w:ascii="Times New Roman" w:eastAsia="Arial Unicode MS" w:hAnsi="Times New Roman"/>
          <w:sz w:val="24"/>
          <w:szCs w:val="24"/>
        </w:rPr>
        <w:t xml:space="preserve">Данилов Лев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Августович</w:t>
      </w:r>
      <w:proofErr w:type="spellEnd"/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05.05.1963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г.р., место рождения:</w:t>
      </w:r>
      <w:r>
        <w:rPr>
          <w:rFonts w:ascii="Times New Roman" w:eastAsia="Arial Unicode MS" w:hAnsi="Times New Roman"/>
          <w:sz w:val="24"/>
          <w:szCs w:val="24"/>
        </w:rPr>
        <w:t xml:space="preserve"> г. Новочебоксарск</w:t>
      </w:r>
      <w:r w:rsidRPr="006E787D">
        <w:rPr>
          <w:rFonts w:ascii="Times New Roman" w:eastAsia="Arial Unicode MS" w:hAnsi="Times New Roman"/>
          <w:sz w:val="24"/>
          <w:szCs w:val="24"/>
        </w:rPr>
        <w:t>, Чувашской АССР, СНИЛС</w:t>
      </w:r>
      <w:r>
        <w:rPr>
          <w:rFonts w:ascii="Times New Roman" w:eastAsia="Arial Unicode MS" w:hAnsi="Times New Roman"/>
          <w:sz w:val="24"/>
          <w:szCs w:val="24"/>
        </w:rPr>
        <w:t xml:space="preserve"> 014-155-307-02, паспорт </w:t>
      </w:r>
      <w:r w:rsidRPr="006E787D">
        <w:rPr>
          <w:rFonts w:ascii="Times New Roman" w:eastAsia="Arial Unicode MS" w:hAnsi="Times New Roman"/>
          <w:sz w:val="24"/>
          <w:szCs w:val="24"/>
        </w:rPr>
        <w:t>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0</w:t>
      </w:r>
      <w:r>
        <w:rPr>
          <w:rFonts w:ascii="Times New Roman" w:eastAsia="Arial Unicode MS" w:hAnsi="Times New Roman"/>
          <w:sz w:val="24"/>
          <w:szCs w:val="24"/>
        </w:rPr>
        <w:t>8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№</w:t>
      </w:r>
      <w:r>
        <w:rPr>
          <w:rFonts w:ascii="Times New Roman" w:eastAsia="Arial Unicode MS" w:hAnsi="Times New Roman"/>
          <w:sz w:val="24"/>
          <w:szCs w:val="24"/>
        </w:rPr>
        <w:t>638724</w:t>
      </w:r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выдан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Аликовским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РОВД 10.06</w:t>
      </w:r>
      <w:r w:rsidRPr="006E787D">
        <w:rPr>
          <w:rFonts w:ascii="Times New Roman" w:eastAsia="Arial Unicode MS" w:hAnsi="Times New Roman"/>
          <w:sz w:val="24"/>
          <w:szCs w:val="24"/>
        </w:rPr>
        <w:t>.200</w:t>
      </w:r>
      <w:r>
        <w:rPr>
          <w:rFonts w:ascii="Times New Roman" w:eastAsia="Arial Unicode MS" w:hAnsi="Times New Roman"/>
          <w:sz w:val="24"/>
          <w:szCs w:val="24"/>
        </w:rPr>
        <w:t>8</w:t>
      </w:r>
      <w:r w:rsidRPr="006E787D">
        <w:rPr>
          <w:rFonts w:ascii="Times New Roman" w:eastAsia="Arial Unicode MS" w:hAnsi="Times New Roman"/>
          <w:sz w:val="24"/>
          <w:szCs w:val="24"/>
        </w:rPr>
        <w:t>, зарегистрирован по месту  жительства по адресу: Чувашская Республика, Аликовский район, с.Аликово, ул. Парковая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д.</w:t>
      </w:r>
      <w:r>
        <w:rPr>
          <w:rFonts w:ascii="Times New Roman" w:eastAsia="Arial Unicode MS" w:hAnsi="Times New Roman"/>
          <w:sz w:val="24"/>
          <w:szCs w:val="24"/>
        </w:rPr>
        <w:t>16,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кв.</w:t>
      </w:r>
      <w:r>
        <w:rPr>
          <w:rFonts w:ascii="Times New Roman" w:eastAsia="Arial Unicode MS" w:hAnsi="Times New Roman"/>
          <w:sz w:val="24"/>
          <w:szCs w:val="24"/>
        </w:rPr>
        <w:t>21</w:t>
      </w:r>
      <w:r w:rsidRPr="006E787D">
        <w:rPr>
          <w:rFonts w:ascii="Times New Roman" w:eastAsia="Arial Unicode MS" w:hAnsi="Times New Roman"/>
          <w:sz w:val="24"/>
          <w:szCs w:val="24"/>
        </w:rPr>
        <w:t>.</w:t>
      </w:r>
    </w:p>
    <w:p w:rsidR="00261923" w:rsidRPr="006E787D" w:rsidRDefault="00261923" w:rsidP="0026192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 на объе</w:t>
      </w:r>
      <w:r>
        <w:rPr>
          <w:rFonts w:ascii="Times New Roman" w:eastAsia="Arial Unicode MS" w:hAnsi="Times New Roman"/>
          <w:sz w:val="24"/>
          <w:szCs w:val="24"/>
        </w:rPr>
        <w:t xml:space="preserve">кт недвижимости подтверждается архивной выпиской </w:t>
      </w:r>
      <w:r w:rsidRPr="006E787D">
        <w:rPr>
          <w:rFonts w:ascii="Times New Roman" w:eastAsia="Arial Unicode MS" w:hAnsi="Times New Roman"/>
          <w:sz w:val="24"/>
          <w:szCs w:val="24"/>
        </w:rPr>
        <w:t>из постановления главы администрации Аликовского рай</w:t>
      </w:r>
      <w:r>
        <w:rPr>
          <w:rFonts w:ascii="Times New Roman" w:eastAsia="Arial Unicode MS" w:hAnsi="Times New Roman"/>
          <w:sz w:val="24"/>
          <w:szCs w:val="24"/>
        </w:rPr>
        <w:t>она №101 от 15.04.1998 года «</w:t>
      </w:r>
      <w:r w:rsidRPr="006E787D">
        <w:rPr>
          <w:rFonts w:ascii="Times New Roman" w:eastAsia="Arial Unicode MS" w:hAnsi="Times New Roman"/>
          <w:sz w:val="24"/>
          <w:szCs w:val="24"/>
        </w:rPr>
        <w:t>О перерегистрации и закреплении земельных участков гражданам под коллективное садоводство»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261923" w:rsidRDefault="00261923" w:rsidP="0026192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61923" w:rsidRDefault="00261923" w:rsidP="0026192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61923" w:rsidRDefault="00261923" w:rsidP="0026192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округа                                             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261923" w:rsidRPr="000A2C1A" w:rsidRDefault="00261923" w:rsidP="00261923">
      <w:pPr>
        <w:rPr>
          <w:rFonts w:ascii="Times New Roman" w:eastAsia="Arial Unicode MS" w:hAnsi="Times New Roman"/>
          <w:sz w:val="24"/>
          <w:szCs w:val="24"/>
        </w:rPr>
      </w:pPr>
    </w:p>
    <w:p w:rsidR="00F961A6" w:rsidRDefault="00F961A6">
      <w:bookmarkStart w:id="0" w:name="_GoBack"/>
      <w:bookmarkEnd w:id="0"/>
    </w:p>
    <w:sectPr w:rsidR="00F9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13"/>
    <w:rsid w:val="00232113"/>
    <w:rsid w:val="00261923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FCBA-9225-4CE4-A51B-67C0D29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2023-07-31T11:37:00Z</dcterms:created>
  <dcterms:modified xsi:type="dcterms:W3CDTF">2023-07-31T11:37:00Z</dcterms:modified>
</cp:coreProperties>
</file>