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958"/>
        <w:gridCol w:w="176"/>
        <w:gridCol w:w="4360"/>
      </w:tblGrid>
      <w:tr w:rsidR="009E6543" w:rsidRPr="00E22F72" w:rsidTr="00B015C5">
        <w:trPr>
          <w:gridBefore w:val="1"/>
          <w:wBefore w:w="567" w:type="dxa"/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AE3C03">
              <w:rPr>
                <w:rFonts w:ascii="Times New Roman" w:hAnsi="Times New Roman" w:cs="Times New Roman"/>
                <w:b/>
                <w:color w:val="000000"/>
              </w:rPr>
              <w:t>15.05</w:t>
            </w:r>
            <w:r w:rsidR="00733B41">
              <w:rPr>
                <w:rFonts w:ascii="Times New Roman" w:hAnsi="Times New Roman" w:cs="Times New Roman"/>
                <w:b/>
                <w:color w:val="000000"/>
              </w:rPr>
              <w:t xml:space="preserve">.2023 г. 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AE3C0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15.05</w:t>
            </w:r>
            <w:r w:rsidR="00733B41">
              <w:rPr>
                <w:rFonts w:ascii="Times New Roman" w:hAnsi="Times New Roman" w:cs="Times New Roman"/>
                <w:b/>
                <w:color w:val="000000"/>
              </w:rPr>
              <w:t xml:space="preserve">.2023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9D16D4">
              <w:rPr>
                <w:rFonts w:ascii="Times New Roman" w:hAnsi="Times New Roman" w:cs="Times New Roman"/>
                <w:b/>
                <w:color w:val="000000"/>
              </w:rPr>
              <w:t>535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B015C5" w:rsidRPr="0056793E" w:rsidTr="00B015C5">
        <w:tblPrEx>
          <w:tblLook w:val="04A0"/>
        </w:tblPrEx>
        <w:trPr>
          <w:gridAfter w:val="2"/>
          <w:wAfter w:w="4536" w:type="dxa"/>
        </w:trPr>
        <w:tc>
          <w:tcPr>
            <w:tcW w:w="5778" w:type="dxa"/>
            <w:gridSpan w:val="3"/>
            <w:shd w:val="clear" w:color="auto" w:fill="auto"/>
          </w:tcPr>
          <w:p w:rsidR="00B015C5" w:rsidRPr="0079589B" w:rsidRDefault="00B015C5" w:rsidP="007100DF">
            <w:pPr>
              <w:pStyle w:val="af6"/>
              <w:rPr>
                <w:rFonts w:eastAsia="Calibri"/>
                <w:b/>
              </w:rPr>
            </w:pPr>
            <w:r w:rsidRPr="0079589B">
              <w:rPr>
                <w:b/>
              </w:rPr>
              <w:t>О  назначении и проведении публичных слушаний по проекту планировки и межевания территории линейного объекта «</w:t>
            </w:r>
            <w:r w:rsidRPr="0079589B">
              <w:rPr>
                <w:rFonts w:eastAsia="Calibri"/>
                <w:b/>
              </w:rPr>
              <w:t xml:space="preserve">Улично-дорожная сеть </w:t>
            </w:r>
          </w:p>
          <w:p w:rsidR="00B015C5" w:rsidRPr="0079589B" w:rsidRDefault="00B015C5" w:rsidP="007100DF">
            <w:pPr>
              <w:pStyle w:val="af6"/>
              <w:rPr>
                <w:rFonts w:eastAsia="Calibri"/>
                <w:b/>
              </w:rPr>
            </w:pPr>
            <w:r w:rsidRPr="0079589B">
              <w:rPr>
                <w:rFonts w:eastAsia="Calibri"/>
                <w:b/>
              </w:rPr>
              <w:t xml:space="preserve">по улицам Молодежная, Садовая и Школьная </w:t>
            </w:r>
          </w:p>
          <w:p w:rsidR="00B015C5" w:rsidRPr="0079589B" w:rsidRDefault="00B015C5" w:rsidP="007100DF">
            <w:pPr>
              <w:pStyle w:val="af6"/>
              <w:rPr>
                <w:rFonts w:eastAsia="Calibri"/>
                <w:b/>
              </w:rPr>
            </w:pPr>
            <w:r w:rsidRPr="0079589B">
              <w:rPr>
                <w:rFonts w:eastAsia="Calibri"/>
                <w:b/>
              </w:rPr>
              <w:t>с.Первое Чурашево Первочурашевского  сельского поселения Мариинско-Посадского района</w:t>
            </w:r>
            <w:r>
              <w:rPr>
                <w:rFonts w:eastAsia="Calibri"/>
                <w:b/>
              </w:rPr>
              <w:t xml:space="preserve"> </w:t>
            </w:r>
            <w:r w:rsidRPr="0079589B">
              <w:rPr>
                <w:rFonts w:eastAsia="Calibri"/>
                <w:b/>
              </w:rPr>
              <w:t>Чувашской Республики»</w:t>
            </w:r>
          </w:p>
        </w:tc>
      </w:tr>
    </w:tbl>
    <w:p w:rsidR="00B015C5" w:rsidRDefault="00B015C5" w:rsidP="00B015C5">
      <w:pPr>
        <w:ind w:firstLine="709"/>
      </w:pPr>
    </w:p>
    <w:p w:rsidR="00B015C5" w:rsidRPr="000347BE" w:rsidRDefault="00B015C5" w:rsidP="00B015C5">
      <w:pPr>
        <w:ind w:firstLine="709"/>
      </w:pPr>
      <w:r w:rsidRPr="000347BE">
        <w:t>В соответствии со ст.</w:t>
      </w:r>
      <w:r>
        <w:t xml:space="preserve"> </w:t>
      </w:r>
      <w:r w:rsidRPr="000347BE">
        <w:t xml:space="preserve">45, 46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Правилами землепользования и застройки Первочурашевского сельского поселения, Уставом </w:t>
      </w:r>
      <w:r w:rsidR="005D6D0D">
        <w:t>Мариинско-Посадского муниципального округа Чувашской Республики</w:t>
      </w:r>
      <w:r w:rsidRPr="000347BE">
        <w:t xml:space="preserve">, администрация </w:t>
      </w:r>
      <w:r w:rsidR="005D6D0D">
        <w:t>Мариинско-Посадского муниципального округа Чувашской Республики</w:t>
      </w:r>
      <w:r w:rsidRPr="000347BE">
        <w:t xml:space="preserve"> постановляет:</w:t>
      </w:r>
    </w:p>
    <w:p w:rsidR="00B015C5" w:rsidRDefault="00B015C5" w:rsidP="00B015C5">
      <w:pPr>
        <w:pStyle w:val="af6"/>
        <w:rPr>
          <w:rFonts w:eastAsia="Calibri"/>
        </w:rPr>
      </w:pPr>
      <w:r w:rsidRPr="000347BE">
        <w:t xml:space="preserve">1.Назначить публичные слушания по  проекту планировки и межевания территории </w:t>
      </w:r>
      <w:r>
        <w:t>линейного объекта «</w:t>
      </w:r>
      <w:r>
        <w:rPr>
          <w:rFonts w:eastAsia="Calibri"/>
        </w:rPr>
        <w:t xml:space="preserve">Улично-дорожная сеть </w:t>
      </w:r>
      <w:r w:rsidRPr="001F7458">
        <w:rPr>
          <w:rFonts w:eastAsia="Calibri"/>
        </w:rPr>
        <w:t xml:space="preserve">по улицам Молодежная, Садовая и Школьная </w:t>
      </w:r>
    </w:p>
    <w:p w:rsidR="00B015C5" w:rsidRPr="004E34FF" w:rsidRDefault="00B015C5" w:rsidP="00B015C5">
      <w:pPr>
        <w:pStyle w:val="af6"/>
        <w:rPr>
          <w:rFonts w:eastAsia="Calibri"/>
        </w:rPr>
      </w:pPr>
      <w:r w:rsidRPr="001F7458">
        <w:rPr>
          <w:rFonts w:eastAsia="Calibri"/>
        </w:rPr>
        <w:t>с.Первое Чурашево Перво</w:t>
      </w:r>
      <w:r>
        <w:rPr>
          <w:rFonts w:eastAsia="Calibri"/>
        </w:rPr>
        <w:t>ч</w:t>
      </w:r>
      <w:r w:rsidRPr="001F7458">
        <w:rPr>
          <w:rFonts w:eastAsia="Calibri"/>
        </w:rPr>
        <w:t>урашевского</w:t>
      </w:r>
      <w:r>
        <w:rPr>
          <w:rFonts w:eastAsia="Calibri"/>
        </w:rPr>
        <w:t xml:space="preserve">  </w:t>
      </w:r>
      <w:r w:rsidRPr="00BD6C7D">
        <w:rPr>
          <w:rFonts w:eastAsia="Calibri"/>
        </w:rPr>
        <w:t>сельского поселения</w:t>
      </w:r>
      <w:r>
        <w:rPr>
          <w:rFonts w:eastAsia="Calibri"/>
        </w:rPr>
        <w:t xml:space="preserve"> </w:t>
      </w:r>
      <w:r w:rsidRPr="00BD6C7D">
        <w:rPr>
          <w:rFonts w:eastAsia="Calibri"/>
        </w:rPr>
        <w:t>Мариинско-Посадского района</w:t>
      </w:r>
      <w:r>
        <w:rPr>
          <w:rFonts w:eastAsia="Calibri"/>
        </w:rPr>
        <w:t>Чувашской Республики</w:t>
      </w:r>
      <w:r>
        <w:t>»</w:t>
      </w:r>
      <w:r w:rsidRPr="000347BE">
        <w:t>.</w:t>
      </w:r>
    </w:p>
    <w:p w:rsidR="00B015C5" w:rsidRPr="000347BE" w:rsidRDefault="00B015C5" w:rsidP="00B015C5">
      <w:pPr>
        <w:ind w:firstLine="709"/>
      </w:pPr>
      <w:r w:rsidRPr="000347BE">
        <w:t xml:space="preserve">2.Установить срок проведения публичных слушаний </w:t>
      </w:r>
      <w:r w:rsidR="002B30F0">
        <w:t xml:space="preserve"> </w:t>
      </w:r>
      <w:r w:rsidR="00AE3C03">
        <w:t>07.06</w:t>
      </w:r>
      <w:r w:rsidR="00D32FC6">
        <w:t xml:space="preserve">.2023 </w:t>
      </w:r>
      <w:r w:rsidRPr="000347BE">
        <w:t xml:space="preserve"> года.</w:t>
      </w:r>
    </w:p>
    <w:p w:rsidR="00B015C5" w:rsidRPr="000347BE" w:rsidRDefault="00B015C5" w:rsidP="00B015C5">
      <w:pPr>
        <w:ind w:firstLine="709"/>
      </w:pPr>
      <w:r w:rsidRPr="000347BE">
        <w:t xml:space="preserve">3.Установить место проведения публичных слушаний: </w:t>
      </w:r>
      <w:r>
        <w:t>с. Первое Чурашево</w:t>
      </w:r>
      <w:r w:rsidRPr="000347BE">
        <w:t>, ул.</w:t>
      </w:r>
      <w:r>
        <w:t xml:space="preserve"> Школьная</w:t>
      </w:r>
      <w:r w:rsidRPr="000347BE">
        <w:t>, д.</w:t>
      </w:r>
      <w:r>
        <w:t xml:space="preserve"> 9б</w:t>
      </w:r>
      <w:r w:rsidRPr="000347BE">
        <w:t xml:space="preserve">, здание </w:t>
      </w:r>
      <w:r w:rsidR="005D6D0D">
        <w:t>Первочурашевского территориального</w:t>
      </w:r>
      <w:r w:rsidR="005D6D0D">
        <w:rPr>
          <w:bCs/>
        </w:rPr>
        <w:t xml:space="preserve"> отдела администрации Мариинско-Посадского муниципального округа Чувашской Республики в</w:t>
      </w:r>
      <w:r>
        <w:rPr>
          <w:bCs/>
        </w:rPr>
        <w:t xml:space="preserve"> 10 часов 00 минут</w:t>
      </w:r>
      <w:r>
        <w:t>.</w:t>
      </w:r>
    </w:p>
    <w:p w:rsidR="00B015C5" w:rsidRPr="000347BE" w:rsidRDefault="00B015C5" w:rsidP="00B015C5">
      <w:pPr>
        <w:ind w:firstLine="709"/>
      </w:pPr>
      <w:r w:rsidRPr="000347BE">
        <w:t xml:space="preserve">4.Установить, что предварительное ознакомление с документацией возможно в рабочие дни </w:t>
      </w:r>
      <w:r w:rsidR="00AE3C03">
        <w:t>15.05.2023 г. по 02.06</w:t>
      </w:r>
      <w:r w:rsidR="00D32FC6">
        <w:t xml:space="preserve">.2023 г. </w:t>
      </w:r>
      <w:r w:rsidRPr="000347BE">
        <w:t xml:space="preserve">с 9.00 до 16.00 в </w:t>
      </w:r>
      <w:r w:rsidR="005D6D0D">
        <w:t>Первочурашевском территориальном отделе админ</w:t>
      </w:r>
      <w:r w:rsidR="00D32FC6">
        <w:t>ист</w:t>
      </w:r>
      <w:r w:rsidR="005D6D0D">
        <w:t>рации Мариинско-Посадского муниципального округа Чувашской Республики</w:t>
      </w:r>
      <w:r w:rsidRPr="000347BE">
        <w:t xml:space="preserve"> по адресу: с.</w:t>
      </w:r>
      <w:r>
        <w:t xml:space="preserve"> </w:t>
      </w:r>
      <w:r w:rsidRPr="000347BE">
        <w:t>Первое Чурашево, ул.</w:t>
      </w:r>
      <w:r>
        <w:t xml:space="preserve"> Школьная</w:t>
      </w:r>
      <w:r w:rsidRPr="000347BE">
        <w:t>, д.</w:t>
      </w:r>
      <w:r>
        <w:t xml:space="preserve"> 9б </w:t>
      </w:r>
      <w:r w:rsidRPr="000347BE">
        <w:t xml:space="preserve"> и на официальном сайте администрации </w:t>
      </w:r>
      <w:r w:rsidR="00D32FC6">
        <w:t>Мариинско-Посадского муни</w:t>
      </w:r>
      <w:r w:rsidR="005D6D0D">
        <w:t>ц</w:t>
      </w:r>
      <w:r w:rsidR="00D32FC6">
        <w:t>и</w:t>
      </w:r>
      <w:r w:rsidR="005D6D0D">
        <w:t>пального округа Чувашской Республики</w:t>
      </w:r>
      <w:r w:rsidRPr="000347BE">
        <w:t>.</w:t>
      </w:r>
    </w:p>
    <w:p w:rsidR="00B015C5" w:rsidRPr="000347BE" w:rsidRDefault="00B015C5" w:rsidP="00B015C5">
      <w:pPr>
        <w:ind w:firstLine="709"/>
      </w:pPr>
      <w:r>
        <w:t xml:space="preserve">5.Специалисту </w:t>
      </w:r>
      <w:r w:rsidRPr="000347BE">
        <w:t>Первочу</w:t>
      </w:r>
      <w:r>
        <w:t xml:space="preserve">рашевского </w:t>
      </w:r>
      <w:r w:rsidR="005D6D0D">
        <w:t>территориального отдела администрации Мариинско-Посадского муниципального округа</w:t>
      </w:r>
      <w:r>
        <w:t xml:space="preserve">  Семёновой Н.Н.</w:t>
      </w:r>
      <w:r w:rsidRPr="000347BE">
        <w:t>:</w:t>
      </w:r>
    </w:p>
    <w:p w:rsidR="00B015C5" w:rsidRPr="000347BE" w:rsidRDefault="00B015C5" w:rsidP="00B015C5">
      <w:pPr>
        <w:ind w:firstLine="709"/>
      </w:pPr>
      <w:r w:rsidRPr="000347BE">
        <w:t>1)обеспечить сбор и обобщение предложений, поступивших в ходе проведения публичных слушаний;</w:t>
      </w:r>
    </w:p>
    <w:p w:rsidR="00B015C5" w:rsidRPr="000347BE" w:rsidRDefault="00B015C5" w:rsidP="00B015C5">
      <w:pPr>
        <w:ind w:firstLine="709"/>
      </w:pPr>
      <w:r w:rsidRPr="000347BE">
        <w:t>2)подготовить протокол публичных слушаний;</w:t>
      </w:r>
    </w:p>
    <w:p w:rsidR="00B015C5" w:rsidRPr="000347BE" w:rsidRDefault="00B015C5" w:rsidP="00B015C5">
      <w:pPr>
        <w:ind w:firstLine="709"/>
      </w:pPr>
      <w:r w:rsidRPr="000347BE">
        <w:t>3)подготовить заключение о результатах публичных слушаний.</w:t>
      </w:r>
    </w:p>
    <w:p w:rsidR="00B015C5" w:rsidRPr="000347BE" w:rsidRDefault="00B015C5" w:rsidP="00B015C5">
      <w:pPr>
        <w:ind w:firstLine="709"/>
      </w:pPr>
      <w:r w:rsidRPr="000347BE">
        <w:t xml:space="preserve">6.Установить, что сбор и обобщение письменных предложений и замечаний граждан по документации осуществляется </w:t>
      </w:r>
      <w:r>
        <w:t xml:space="preserve">до </w:t>
      </w:r>
      <w:r w:rsidR="005D6D0D">
        <w:t xml:space="preserve"> </w:t>
      </w:r>
      <w:r w:rsidR="00AE3C03">
        <w:t>02.06</w:t>
      </w:r>
      <w:r w:rsidR="00D32FC6">
        <w:t>.2023</w:t>
      </w:r>
      <w:r w:rsidR="005D6D0D">
        <w:t xml:space="preserve"> </w:t>
      </w:r>
      <w:r>
        <w:t xml:space="preserve">г. </w:t>
      </w:r>
      <w:r w:rsidRPr="000347BE">
        <w:t xml:space="preserve"> со дня опубликования настоящего постановления.</w:t>
      </w:r>
    </w:p>
    <w:p w:rsidR="00B015C5" w:rsidRPr="000347BE" w:rsidRDefault="00B015C5" w:rsidP="00B015C5">
      <w:pPr>
        <w:ind w:firstLine="709"/>
      </w:pPr>
      <w:r w:rsidRPr="000347BE">
        <w:t>7.</w:t>
      </w:r>
      <w:r w:rsidR="005D6D0D">
        <w:t xml:space="preserve"> </w:t>
      </w:r>
      <w:r w:rsidRPr="000347BE">
        <w:t>Опубликовать на официальном сайте администрации</w:t>
      </w:r>
      <w:r>
        <w:t xml:space="preserve"> </w:t>
      </w:r>
      <w:r w:rsidRPr="000347BE">
        <w:t xml:space="preserve">Мариинско-Посадского </w:t>
      </w:r>
      <w:r w:rsidR="005D6D0D">
        <w:t>муниципального округа Чувашской Республики</w:t>
      </w:r>
      <w:r w:rsidRPr="000347BE">
        <w:t xml:space="preserve"> настоящее постановление и заключение о результатах публичных слушаний.  </w:t>
      </w:r>
    </w:p>
    <w:p w:rsidR="00B015C5" w:rsidRPr="000347BE" w:rsidRDefault="00B015C5" w:rsidP="00B015C5">
      <w:pPr>
        <w:ind w:firstLine="709"/>
      </w:pPr>
      <w:r w:rsidRPr="000347BE">
        <w:t>8.Контроль за исполнением настоящего постановления оставляю за собой.</w:t>
      </w:r>
    </w:p>
    <w:p w:rsidR="00B015C5" w:rsidRPr="000347BE" w:rsidRDefault="00B015C5" w:rsidP="00B015C5"/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B015C5" w:rsidRDefault="00B015C5" w:rsidP="00B015C5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Глава </w:t>
      </w:r>
      <w:r w:rsidR="003E3F41" w:rsidRPr="00E22F72">
        <w:rPr>
          <w:rFonts w:ascii="Times New Roman" w:hAnsi="Times New Roman" w:cs="Times New Roman"/>
          <w:color w:val="000000"/>
        </w:rPr>
        <w:t xml:space="preserve">Мариинско-Посадского </w:t>
      </w:r>
    </w:p>
    <w:p w:rsidR="00FE6550" w:rsidRPr="005D6D0D" w:rsidRDefault="00B015C5" w:rsidP="005D6D0D">
      <w:pPr>
        <w:ind w:firstLine="0"/>
        <w:rPr>
          <w:rStyle w:val="a3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3E3F41"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="003E3F41"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="003E3F41" w:rsidRPr="00E22F72">
        <w:rPr>
          <w:rFonts w:ascii="Times New Roman" w:hAnsi="Times New Roman" w:cs="Times New Roman"/>
          <w:color w:val="000000"/>
        </w:rPr>
        <w:t>В.В. Петров</w:t>
      </w:r>
      <w:bookmarkStart w:id="0" w:name="sub_1000"/>
      <w:bookmarkStart w:id="1" w:name="_GoBack"/>
      <w:bookmarkEnd w:id="0"/>
      <w:bookmarkEnd w:id="1"/>
    </w:p>
    <w:sectPr w:rsidR="00FE6550" w:rsidRPr="005D6D0D" w:rsidSect="005D6D0D">
      <w:pgSz w:w="11900" w:h="16800"/>
      <w:pgMar w:top="1135" w:right="800" w:bottom="426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7A" w:rsidRDefault="0024277A" w:rsidP="00957F23">
      <w:r>
        <w:separator/>
      </w:r>
    </w:p>
  </w:endnote>
  <w:endnote w:type="continuationSeparator" w:id="0">
    <w:p w:rsidR="0024277A" w:rsidRDefault="0024277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7A" w:rsidRDefault="0024277A" w:rsidP="00957F23">
      <w:r>
        <w:separator/>
      </w:r>
    </w:p>
  </w:footnote>
  <w:footnote w:type="continuationSeparator" w:id="0">
    <w:p w:rsidR="0024277A" w:rsidRDefault="0024277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0D636D"/>
    <w:rsid w:val="00106B78"/>
    <w:rsid w:val="00111F35"/>
    <w:rsid w:val="00133015"/>
    <w:rsid w:val="00135A85"/>
    <w:rsid w:val="001758F9"/>
    <w:rsid w:val="001836A9"/>
    <w:rsid w:val="001962E8"/>
    <w:rsid w:val="001B2942"/>
    <w:rsid w:val="0024277A"/>
    <w:rsid w:val="002466E1"/>
    <w:rsid w:val="00261F89"/>
    <w:rsid w:val="00296034"/>
    <w:rsid w:val="002A1577"/>
    <w:rsid w:val="002B30F0"/>
    <w:rsid w:val="002E3E05"/>
    <w:rsid w:val="002F71C1"/>
    <w:rsid w:val="00350572"/>
    <w:rsid w:val="003E3F41"/>
    <w:rsid w:val="0040195C"/>
    <w:rsid w:val="004179D3"/>
    <w:rsid w:val="004A240B"/>
    <w:rsid w:val="004D36B6"/>
    <w:rsid w:val="0053102A"/>
    <w:rsid w:val="00540BFF"/>
    <w:rsid w:val="00540D54"/>
    <w:rsid w:val="00563A29"/>
    <w:rsid w:val="005D6D0D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33B41"/>
    <w:rsid w:val="007411B8"/>
    <w:rsid w:val="00742930"/>
    <w:rsid w:val="007667D3"/>
    <w:rsid w:val="007A4887"/>
    <w:rsid w:val="007B5693"/>
    <w:rsid w:val="007C09DD"/>
    <w:rsid w:val="007C6CB1"/>
    <w:rsid w:val="007E34C4"/>
    <w:rsid w:val="007F1B7A"/>
    <w:rsid w:val="00835AE2"/>
    <w:rsid w:val="00842F68"/>
    <w:rsid w:val="008437E3"/>
    <w:rsid w:val="008613F3"/>
    <w:rsid w:val="00881D44"/>
    <w:rsid w:val="008E459C"/>
    <w:rsid w:val="00931B2D"/>
    <w:rsid w:val="00933219"/>
    <w:rsid w:val="009362B2"/>
    <w:rsid w:val="0094359E"/>
    <w:rsid w:val="00957F23"/>
    <w:rsid w:val="00970646"/>
    <w:rsid w:val="00991C16"/>
    <w:rsid w:val="009A15EE"/>
    <w:rsid w:val="009D16D4"/>
    <w:rsid w:val="009E6543"/>
    <w:rsid w:val="00A167C4"/>
    <w:rsid w:val="00AE3C03"/>
    <w:rsid w:val="00B015C5"/>
    <w:rsid w:val="00B209B0"/>
    <w:rsid w:val="00B41EAB"/>
    <w:rsid w:val="00B63640"/>
    <w:rsid w:val="00BA4EAF"/>
    <w:rsid w:val="00BC2423"/>
    <w:rsid w:val="00BC6A7F"/>
    <w:rsid w:val="00BD0355"/>
    <w:rsid w:val="00C219BE"/>
    <w:rsid w:val="00C471FF"/>
    <w:rsid w:val="00C61651"/>
    <w:rsid w:val="00CC14BC"/>
    <w:rsid w:val="00D06380"/>
    <w:rsid w:val="00D17934"/>
    <w:rsid w:val="00D32FC6"/>
    <w:rsid w:val="00D6693A"/>
    <w:rsid w:val="00D84268"/>
    <w:rsid w:val="00D848E1"/>
    <w:rsid w:val="00E22F72"/>
    <w:rsid w:val="00E26A61"/>
    <w:rsid w:val="00E5471E"/>
    <w:rsid w:val="00E70841"/>
    <w:rsid w:val="00E7327D"/>
    <w:rsid w:val="00E74ED0"/>
    <w:rsid w:val="00E95988"/>
    <w:rsid w:val="00ED71AF"/>
    <w:rsid w:val="00F303D3"/>
    <w:rsid w:val="00F37316"/>
    <w:rsid w:val="00F554C0"/>
    <w:rsid w:val="00F61F6E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 Spacing"/>
    <w:qFormat/>
    <w:rsid w:val="00B015C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2897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2023-05-15T07:23:00Z</cp:lastPrinted>
  <dcterms:created xsi:type="dcterms:W3CDTF">2023-05-15T07:24:00Z</dcterms:created>
  <dcterms:modified xsi:type="dcterms:W3CDTF">2023-05-15T07:24:00Z</dcterms:modified>
</cp:coreProperties>
</file>