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381E70" w:rsidRPr="0001362C" w:rsidTr="00800F98">
        <w:trPr>
          <w:trHeight w:val="845"/>
        </w:trPr>
        <w:tc>
          <w:tcPr>
            <w:tcW w:w="4395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381E70" w:rsidRPr="0001362C" w:rsidRDefault="007A5158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6" type="#_x0000_t75" style="position:absolute;left:0;text-align:left;margin-left:24.5pt;margin-top:-.25pt;width:35.05pt;height:41.3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>
                  <v:imagedata r:id="rId8" o:title=""/>
                  <w10:wrap type="square" anchorx="margin" anchory="margin"/>
                </v:shape>
              </w:pict>
            </w:r>
          </w:p>
        </w:tc>
        <w:tc>
          <w:tcPr>
            <w:tcW w:w="3828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381E70" w:rsidRPr="0001362C" w:rsidTr="00800F98">
        <w:trPr>
          <w:trHeight w:val="2118"/>
        </w:trPr>
        <w:tc>
          <w:tcPr>
            <w:tcW w:w="4395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B126A0" w:rsidRDefault="00381E70" w:rsidP="00381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612CBF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.0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.202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5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г</w:t>
            </w:r>
            <w:r w:rsidRPr="00B126A0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B126A0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B126A0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B126A0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B126A0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B126A0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ПУҪЛӐХӖ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612CBF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bookmarkStart w:id="0" w:name="_GoBack"/>
            <w:bookmarkEnd w:id="0"/>
            <w:r w:rsidR="00381E70" w:rsidRPr="00B126A0">
              <w:rPr>
                <w:rFonts w:ascii="Times New Roman" w:hAnsi="Times New Roman"/>
                <w:sz w:val="26"/>
                <w:szCs w:val="26"/>
              </w:rPr>
              <w:t>.0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.202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5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B126A0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B126A0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B126A0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B126A0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B126A0">
              <w:rPr>
                <w:rFonts w:ascii="Times New Roman" w:hAnsi="Times New Roman"/>
                <w:sz w:val="26"/>
                <w:szCs w:val="26"/>
              </w:rPr>
              <w:t>г</w:t>
            </w:r>
            <w:r w:rsidRPr="00B126A0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9812"/>
      </w:tblGrid>
      <w:tr w:rsidR="00F024D3" w:rsidRPr="00F024D3" w:rsidTr="006C3FA7">
        <w:tc>
          <w:tcPr>
            <w:tcW w:w="9812" w:type="dxa"/>
          </w:tcPr>
          <w:p w:rsidR="00F024D3" w:rsidRPr="00F024D3" w:rsidRDefault="00F024D3" w:rsidP="006C3FA7">
            <w:pPr>
              <w:pStyle w:val="210"/>
              <w:ind w:firstLine="0"/>
              <w:jc w:val="center"/>
              <w:rPr>
                <w:b/>
                <w:sz w:val="26"/>
                <w:szCs w:val="26"/>
              </w:rPr>
            </w:pPr>
            <w:r w:rsidRPr="00F024D3">
              <w:rPr>
                <w:b/>
                <w:sz w:val="26"/>
                <w:szCs w:val="26"/>
              </w:rPr>
              <w:t xml:space="preserve">О проведении публичных слушаний по проекту решения Собрания депутатов </w:t>
            </w:r>
            <w:proofErr w:type="spellStart"/>
            <w:r w:rsidRPr="00F024D3">
              <w:rPr>
                <w:b/>
                <w:sz w:val="26"/>
                <w:szCs w:val="26"/>
              </w:rPr>
              <w:t>Алатырского</w:t>
            </w:r>
            <w:proofErr w:type="spellEnd"/>
            <w:r w:rsidRPr="00F024D3">
              <w:rPr>
                <w:b/>
                <w:sz w:val="26"/>
                <w:szCs w:val="26"/>
              </w:rPr>
              <w:t xml:space="preserve"> </w:t>
            </w:r>
            <w:r w:rsidR="006C3FA7">
              <w:rPr>
                <w:b/>
                <w:sz w:val="26"/>
                <w:szCs w:val="26"/>
              </w:rPr>
              <w:t xml:space="preserve">муниципального округа </w:t>
            </w:r>
            <w:r w:rsidRPr="00F024D3">
              <w:rPr>
                <w:b/>
                <w:sz w:val="26"/>
                <w:szCs w:val="26"/>
              </w:rPr>
              <w:t xml:space="preserve">«Об утверждении отчета об исполнении бюджета </w:t>
            </w:r>
            <w:r w:rsidR="00B126A0">
              <w:rPr>
                <w:b/>
                <w:sz w:val="26"/>
                <w:szCs w:val="26"/>
              </w:rPr>
              <w:t>города Алатыря</w:t>
            </w:r>
            <w:r w:rsidRPr="00F024D3">
              <w:rPr>
                <w:b/>
                <w:sz w:val="26"/>
                <w:szCs w:val="26"/>
              </w:rPr>
              <w:t xml:space="preserve"> за 202</w:t>
            </w:r>
            <w:r w:rsidR="00C42622">
              <w:rPr>
                <w:b/>
                <w:sz w:val="26"/>
                <w:szCs w:val="26"/>
              </w:rPr>
              <w:t>4</w:t>
            </w:r>
            <w:r w:rsidRPr="00F024D3">
              <w:rPr>
                <w:b/>
                <w:sz w:val="26"/>
                <w:szCs w:val="26"/>
              </w:rPr>
              <w:t xml:space="preserve"> год»</w:t>
            </w: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DE60D0" w:rsidRDefault="00F024D3" w:rsidP="00F024D3">
      <w:pPr>
        <w:pStyle w:val="24"/>
        <w:spacing w:line="240" w:lineRule="auto"/>
        <w:ind w:left="0" w:firstLine="589"/>
        <w:jc w:val="both"/>
        <w:rPr>
          <w:rFonts w:ascii="Times New Roman" w:hAnsi="Times New Roman"/>
          <w:sz w:val="26"/>
          <w:szCs w:val="26"/>
        </w:rPr>
      </w:pPr>
      <w:r w:rsidRPr="00A35691">
        <w:rPr>
          <w:rFonts w:ascii="Times New Roman" w:hAnsi="Times New Roman"/>
          <w:sz w:val="26"/>
          <w:szCs w:val="26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Республике», </w:t>
      </w:r>
    </w:p>
    <w:p w:rsidR="00F024D3" w:rsidRPr="00F024D3" w:rsidRDefault="00F024D3" w:rsidP="00DE60D0">
      <w:pPr>
        <w:pStyle w:val="24"/>
        <w:spacing w:line="240" w:lineRule="auto"/>
        <w:ind w:left="0" w:firstLine="589"/>
        <w:jc w:val="center"/>
        <w:rPr>
          <w:rStyle w:val="af2"/>
          <w:rFonts w:ascii="Times New Roman" w:hAnsi="Times New Roman"/>
          <w:sz w:val="26"/>
          <w:szCs w:val="26"/>
        </w:rPr>
      </w:pPr>
      <w:proofErr w:type="gramStart"/>
      <w:r w:rsidRPr="00A35691">
        <w:rPr>
          <w:rStyle w:val="af2"/>
          <w:rFonts w:ascii="Times New Roman" w:hAnsi="Times New Roman"/>
          <w:sz w:val="26"/>
          <w:szCs w:val="26"/>
        </w:rPr>
        <w:t>п</w:t>
      </w:r>
      <w:proofErr w:type="gramEnd"/>
      <w:r w:rsidRPr="00A35691">
        <w:rPr>
          <w:rStyle w:val="af2"/>
          <w:rFonts w:ascii="Times New Roman" w:hAnsi="Times New Roman"/>
          <w:sz w:val="26"/>
          <w:szCs w:val="26"/>
        </w:rPr>
        <w:t xml:space="preserve"> о с т а н о в л я ю: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6C3FA7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r w:rsidR="00B126A0">
        <w:rPr>
          <w:rFonts w:ascii="Times New Roman" w:hAnsi="Times New Roman"/>
          <w:sz w:val="26"/>
          <w:szCs w:val="26"/>
        </w:rPr>
        <w:t>города Алатыря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C42622">
        <w:rPr>
          <w:rFonts w:ascii="Times New Roman" w:hAnsi="Times New Roman"/>
          <w:sz w:val="26"/>
          <w:szCs w:val="26"/>
        </w:rPr>
        <w:t>4</w:t>
      </w:r>
      <w:r w:rsidRPr="00F024D3">
        <w:rPr>
          <w:rFonts w:ascii="Times New Roman" w:hAnsi="Times New Roman"/>
          <w:sz w:val="26"/>
          <w:szCs w:val="26"/>
        </w:rPr>
        <w:t xml:space="preserve"> год».</w:t>
      </w:r>
    </w:p>
    <w:p w:rsidR="00F024D3" w:rsidRPr="00B126A0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на </w:t>
      </w:r>
      <w:r w:rsidR="00AD4F70" w:rsidRPr="00B126A0">
        <w:rPr>
          <w:rFonts w:ascii="Times New Roman" w:hAnsi="Times New Roman"/>
          <w:sz w:val="26"/>
          <w:szCs w:val="26"/>
        </w:rPr>
        <w:t xml:space="preserve"> 10 часов </w:t>
      </w:r>
      <w:r w:rsidR="009D306D" w:rsidRPr="00B126A0">
        <w:rPr>
          <w:rFonts w:ascii="Times New Roman" w:hAnsi="Times New Roman"/>
          <w:sz w:val="26"/>
          <w:szCs w:val="26"/>
        </w:rPr>
        <w:t>05</w:t>
      </w:r>
      <w:r w:rsidRPr="00B126A0">
        <w:rPr>
          <w:rFonts w:ascii="Times New Roman" w:hAnsi="Times New Roman"/>
          <w:sz w:val="26"/>
          <w:szCs w:val="26"/>
        </w:rPr>
        <w:t xml:space="preserve"> </w:t>
      </w:r>
      <w:r w:rsidR="009D306D" w:rsidRPr="00B126A0">
        <w:rPr>
          <w:rFonts w:ascii="Times New Roman" w:hAnsi="Times New Roman"/>
          <w:sz w:val="26"/>
          <w:szCs w:val="26"/>
        </w:rPr>
        <w:t>мая</w:t>
      </w:r>
      <w:r w:rsidRPr="00B126A0">
        <w:rPr>
          <w:rFonts w:ascii="Times New Roman" w:hAnsi="Times New Roman"/>
          <w:sz w:val="26"/>
          <w:szCs w:val="26"/>
        </w:rPr>
        <w:t xml:space="preserve"> 202</w:t>
      </w:r>
      <w:r w:rsidR="009D306D" w:rsidRPr="00B126A0">
        <w:rPr>
          <w:rFonts w:ascii="Times New Roman" w:hAnsi="Times New Roman"/>
          <w:sz w:val="26"/>
          <w:szCs w:val="26"/>
        </w:rPr>
        <w:t>5</w:t>
      </w:r>
      <w:r w:rsidRPr="00B126A0">
        <w:rPr>
          <w:rFonts w:ascii="Times New Roman" w:hAnsi="Times New Roman"/>
          <w:sz w:val="26"/>
          <w:szCs w:val="26"/>
        </w:rPr>
        <w:t xml:space="preserve"> года в зале заседаний администрации </w:t>
      </w:r>
      <w:proofErr w:type="spellStart"/>
      <w:r w:rsidR="00AD4F70"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AD4F70" w:rsidRPr="00B126A0">
        <w:rPr>
          <w:rFonts w:ascii="Times New Roman" w:hAnsi="Times New Roman"/>
          <w:sz w:val="26"/>
          <w:szCs w:val="26"/>
        </w:rPr>
        <w:t xml:space="preserve"> </w:t>
      </w:r>
      <w:r w:rsidR="00A84ECC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="00AD4F70" w:rsidRPr="00B126A0">
        <w:rPr>
          <w:rFonts w:ascii="Times New Roman" w:hAnsi="Times New Roman"/>
          <w:sz w:val="26"/>
          <w:szCs w:val="26"/>
        </w:rPr>
        <w:t xml:space="preserve"> </w:t>
      </w:r>
      <w:r w:rsidRPr="00B126A0">
        <w:rPr>
          <w:rFonts w:ascii="Times New Roman" w:hAnsi="Times New Roman"/>
          <w:sz w:val="26"/>
          <w:szCs w:val="26"/>
        </w:rPr>
        <w:t xml:space="preserve">по адресу: г. Алатырь, ул. </w:t>
      </w:r>
      <w:r w:rsidR="009D306D" w:rsidRPr="00B126A0">
        <w:rPr>
          <w:rFonts w:ascii="Times New Roman" w:hAnsi="Times New Roman"/>
          <w:sz w:val="26"/>
          <w:szCs w:val="26"/>
        </w:rPr>
        <w:t>Первомайская, д. 87</w:t>
      </w:r>
      <w:r w:rsidRPr="00B126A0">
        <w:rPr>
          <w:rFonts w:ascii="Times New Roman" w:hAnsi="Times New Roman"/>
          <w:sz w:val="26"/>
          <w:szCs w:val="26"/>
        </w:rPr>
        <w:t>.</w:t>
      </w:r>
    </w:p>
    <w:p w:rsidR="00F024D3" w:rsidRPr="00B126A0" w:rsidRDefault="00F024D3" w:rsidP="00476D04">
      <w:pPr>
        <w:spacing w:after="0" w:line="240" w:lineRule="auto"/>
        <w:ind w:firstLine="300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    3. Проведение публичных слушаний и подведение итогов публичных слушаний возложить на постоянную комиссию </w:t>
      </w:r>
      <w:r w:rsidRPr="00B126A0">
        <w:rPr>
          <w:rStyle w:val="af2"/>
          <w:rFonts w:ascii="Times New Roman" w:hAnsi="Times New Roman"/>
          <w:b w:val="0"/>
          <w:sz w:val="26"/>
          <w:szCs w:val="26"/>
        </w:rPr>
        <w:t>по</w:t>
      </w:r>
      <w:r w:rsidR="006C3FA7" w:rsidRPr="00B126A0">
        <w:rPr>
          <w:rStyle w:val="af2"/>
          <w:rFonts w:ascii="Times New Roman" w:hAnsi="Times New Roman"/>
          <w:b w:val="0"/>
          <w:sz w:val="26"/>
          <w:szCs w:val="26"/>
        </w:rPr>
        <w:t xml:space="preserve"> </w:t>
      </w:r>
      <w:r w:rsidR="00C928EA" w:rsidRPr="00B126A0">
        <w:rPr>
          <w:rStyle w:val="af2"/>
          <w:rFonts w:ascii="Times New Roman" w:hAnsi="Times New Roman"/>
          <w:b w:val="0"/>
          <w:sz w:val="26"/>
          <w:szCs w:val="26"/>
        </w:rPr>
        <w:t xml:space="preserve">бюджету, налогам, финансам, имущественных и земельных отношений </w:t>
      </w:r>
      <w:r w:rsidRPr="00B126A0">
        <w:rPr>
          <w:rFonts w:ascii="Times New Roman" w:hAnsi="Times New Roman"/>
          <w:sz w:val="26"/>
          <w:szCs w:val="26"/>
        </w:rPr>
        <w:t xml:space="preserve">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>.</w:t>
      </w:r>
    </w:p>
    <w:p w:rsidR="00F024D3" w:rsidRPr="00B126A0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B126A0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«Об утверждении отчета об исполнении бюджета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A9124A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за 202</w:t>
      </w:r>
      <w:r w:rsidR="00C42622" w:rsidRPr="00B126A0">
        <w:rPr>
          <w:rFonts w:ascii="Times New Roman" w:hAnsi="Times New Roman"/>
          <w:sz w:val="26"/>
          <w:szCs w:val="26"/>
        </w:rPr>
        <w:t>4</w:t>
      </w:r>
      <w:r w:rsidR="006C3FA7" w:rsidRPr="00B126A0">
        <w:rPr>
          <w:rFonts w:ascii="Times New Roman" w:hAnsi="Times New Roman"/>
          <w:sz w:val="26"/>
          <w:szCs w:val="26"/>
        </w:rPr>
        <w:t xml:space="preserve"> год» </w:t>
      </w:r>
      <w:r w:rsidRPr="00B126A0">
        <w:rPr>
          <w:rFonts w:ascii="Times New Roman" w:hAnsi="Times New Roman"/>
          <w:sz w:val="26"/>
          <w:szCs w:val="26"/>
        </w:rPr>
        <w:t xml:space="preserve">следует направлять в письменном </w:t>
      </w:r>
      <w:r w:rsidR="006C3FA7" w:rsidRPr="00B126A0">
        <w:rPr>
          <w:rFonts w:ascii="Times New Roman" w:hAnsi="Times New Roman"/>
          <w:sz w:val="26"/>
          <w:szCs w:val="26"/>
        </w:rPr>
        <w:t>или электронном виде</w:t>
      </w:r>
      <w:r w:rsidRPr="00B126A0">
        <w:rPr>
          <w:rFonts w:ascii="Times New Roman" w:hAnsi="Times New Roman"/>
          <w:sz w:val="26"/>
          <w:szCs w:val="26"/>
        </w:rPr>
        <w:t xml:space="preserve"> в </w:t>
      </w:r>
      <w:r w:rsidR="00B126A0" w:rsidRPr="00B126A0">
        <w:rPr>
          <w:rFonts w:ascii="Times New Roman" w:hAnsi="Times New Roman"/>
          <w:sz w:val="26"/>
          <w:szCs w:val="26"/>
        </w:rPr>
        <w:t>ф</w:t>
      </w:r>
      <w:r w:rsidR="007D753D" w:rsidRPr="00B126A0">
        <w:rPr>
          <w:rFonts w:ascii="Times New Roman" w:hAnsi="Times New Roman"/>
          <w:sz w:val="26"/>
          <w:szCs w:val="26"/>
        </w:rPr>
        <w:t xml:space="preserve">инансовый отдел администрации </w:t>
      </w:r>
      <w:proofErr w:type="spellStart"/>
      <w:r w:rsidR="007D753D"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7D753D"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по адресу: г. Алатырь, ул. </w:t>
      </w:r>
      <w:r w:rsidR="00C928EA" w:rsidRPr="00B126A0">
        <w:rPr>
          <w:rFonts w:ascii="Times New Roman" w:hAnsi="Times New Roman"/>
          <w:sz w:val="26"/>
          <w:szCs w:val="26"/>
        </w:rPr>
        <w:t>Первомайская</w:t>
      </w:r>
      <w:r w:rsidRPr="00B126A0">
        <w:rPr>
          <w:rFonts w:ascii="Times New Roman" w:hAnsi="Times New Roman"/>
          <w:sz w:val="26"/>
          <w:szCs w:val="26"/>
        </w:rPr>
        <w:t xml:space="preserve">, д. </w:t>
      </w:r>
      <w:r w:rsidR="00C928EA" w:rsidRPr="00B126A0">
        <w:rPr>
          <w:rFonts w:ascii="Times New Roman" w:hAnsi="Times New Roman"/>
          <w:sz w:val="26"/>
          <w:szCs w:val="26"/>
        </w:rPr>
        <w:t>87</w:t>
      </w:r>
      <w:r w:rsidRPr="00B126A0">
        <w:rPr>
          <w:rFonts w:ascii="Times New Roman" w:hAnsi="Times New Roman"/>
          <w:sz w:val="26"/>
          <w:szCs w:val="26"/>
        </w:rPr>
        <w:t xml:space="preserve">, кабинет </w:t>
      </w:r>
      <w:r w:rsidR="00B126A0" w:rsidRPr="00B126A0">
        <w:rPr>
          <w:rFonts w:ascii="Times New Roman" w:hAnsi="Times New Roman"/>
          <w:sz w:val="26"/>
          <w:szCs w:val="26"/>
        </w:rPr>
        <w:t>310</w:t>
      </w:r>
      <w:r w:rsidRPr="00B126A0">
        <w:rPr>
          <w:rFonts w:ascii="Times New Roman" w:hAnsi="Times New Roman"/>
          <w:sz w:val="26"/>
          <w:szCs w:val="26"/>
        </w:rPr>
        <w:t>, контактный телефон: 2-</w:t>
      </w:r>
      <w:r w:rsidR="00B126A0" w:rsidRPr="00B126A0">
        <w:rPr>
          <w:rFonts w:ascii="Times New Roman" w:hAnsi="Times New Roman"/>
          <w:sz w:val="26"/>
          <w:szCs w:val="26"/>
        </w:rPr>
        <w:t>03-28</w:t>
      </w:r>
      <w:r w:rsidR="006C3FA7" w:rsidRPr="00B126A0">
        <w:rPr>
          <w:rFonts w:ascii="Times New Roman" w:hAnsi="Times New Roman"/>
          <w:sz w:val="26"/>
          <w:szCs w:val="26"/>
        </w:rPr>
        <w:t>,</w:t>
      </w:r>
      <w:r w:rsidR="000454CC" w:rsidRPr="00B126A0">
        <w:rPr>
          <w:rFonts w:ascii="Times New Roman" w:hAnsi="Times New Roman"/>
          <w:sz w:val="26"/>
          <w:szCs w:val="26"/>
        </w:rPr>
        <w:t xml:space="preserve"> </w:t>
      </w:r>
      <w:r w:rsidR="00453473" w:rsidRPr="00B126A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126A0" w:rsidRPr="00B126A0">
        <w:rPr>
          <w:rFonts w:ascii="Times New Roman" w:hAnsi="Times New Roman"/>
          <w:sz w:val="26"/>
          <w:szCs w:val="26"/>
          <w:lang w:val="en-US"/>
        </w:rPr>
        <w:t>g</w:t>
      </w:r>
      <w:r w:rsidR="00453473" w:rsidRPr="00B126A0">
        <w:rPr>
          <w:rFonts w:ascii="Times New Roman" w:hAnsi="Times New Roman"/>
          <w:sz w:val="26"/>
          <w:szCs w:val="26"/>
          <w:lang w:val="en-US"/>
        </w:rPr>
        <w:t>alatr</w:t>
      </w:r>
      <w:proofErr w:type="spellEnd"/>
      <w:r w:rsidR="00453473" w:rsidRPr="00B126A0">
        <w:rPr>
          <w:rFonts w:ascii="Times New Roman" w:hAnsi="Times New Roman"/>
          <w:sz w:val="26"/>
          <w:szCs w:val="26"/>
        </w:rPr>
        <w:t>_</w:t>
      </w:r>
      <w:r w:rsidR="00453473" w:rsidRPr="00B126A0">
        <w:rPr>
          <w:rFonts w:ascii="Times New Roman" w:hAnsi="Times New Roman"/>
          <w:sz w:val="26"/>
          <w:szCs w:val="26"/>
          <w:lang w:val="en-US"/>
        </w:rPr>
        <w:t>fin</w:t>
      </w:r>
      <w:r w:rsidR="00B126A0" w:rsidRPr="00B126A0">
        <w:rPr>
          <w:rFonts w:ascii="Times New Roman" w:hAnsi="Times New Roman"/>
          <w:sz w:val="26"/>
          <w:szCs w:val="26"/>
          <w:lang w:val="en-US"/>
        </w:rPr>
        <w:t>otdel04</w:t>
      </w:r>
      <w:r w:rsidR="000454CC" w:rsidRPr="00B126A0">
        <w:rPr>
          <w:rFonts w:ascii="Times New Roman" w:hAnsi="Times New Roman"/>
          <w:sz w:val="26"/>
          <w:szCs w:val="26"/>
        </w:rPr>
        <w:t>@</w:t>
      </w:r>
      <w:r w:rsidR="000454CC" w:rsidRPr="00B126A0">
        <w:rPr>
          <w:rFonts w:ascii="Times New Roman" w:hAnsi="Times New Roman"/>
          <w:sz w:val="26"/>
          <w:szCs w:val="26"/>
          <w:lang w:val="en-US"/>
        </w:rPr>
        <w:t>cap</w:t>
      </w:r>
      <w:r w:rsidR="000454CC" w:rsidRPr="00B126A0">
        <w:rPr>
          <w:rFonts w:ascii="Times New Roman" w:hAnsi="Times New Roman"/>
          <w:sz w:val="26"/>
          <w:szCs w:val="26"/>
        </w:rPr>
        <w:t>.</w:t>
      </w:r>
      <w:proofErr w:type="spellStart"/>
      <w:r w:rsidR="000454CC" w:rsidRPr="00B126A0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B126A0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5. На публичные слушания приглашаются: </w:t>
      </w:r>
      <w:r w:rsidR="00476D04" w:rsidRPr="00B126A0">
        <w:rPr>
          <w:rFonts w:ascii="Times New Roman" w:hAnsi="Times New Roman"/>
          <w:sz w:val="26"/>
          <w:szCs w:val="26"/>
        </w:rPr>
        <w:t>председатель Собрания депутатов</w:t>
      </w:r>
      <w:r w:rsidR="00476D0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76D04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476D04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EA5781">
        <w:rPr>
          <w:rFonts w:ascii="Times New Roman" w:hAnsi="Times New Roman"/>
          <w:sz w:val="26"/>
          <w:szCs w:val="26"/>
        </w:rPr>
        <w:t xml:space="preserve">, </w:t>
      </w:r>
      <w:r w:rsidR="00EA5781" w:rsidRPr="00F024D3">
        <w:rPr>
          <w:rFonts w:ascii="Times New Roman" w:hAnsi="Times New Roman"/>
          <w:sz w:val="26"/>
          <w:szCs w:val="26"/>
        </w:rPr>
        <w:t xml:space="preserve">депутаты Собрания депутатов </w:t>
      </w:r>
      <w:proofErr w:type="spellStart"/>
      <w:r w:rsidR="00EA5781"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EA5781" w:rsidRPr="00F024D3">
        <w:rPr>
          <w:rFonts w:ascii="Times New Roman" w:hAnsi="Times New Roman"/>
          <w:sz w:val="26"/>
          <w:szCs w:val="26"/>
        </w:rPr>
        <w:t xml:space="preserve"> </w:t>
      </w:r>
      <w:r w:rsidR="00EA5781">
        <w:rPr>
          <w:rFonts w:ascii="Times New Roman" w:hAnsi="Times New Roman"/>
          <w:sz w:val="26"/>
          <w:szCs w:val="26"/>
        </w:rPr>
        <w:t xml:space="preserve">муниципального округа первого созыва, </w:t>
      </w:r>
      <w:r w:rsidRPr="00F024D3">
        <w:rPr>
          <w:rFonts w:ascii="Times New Roman" w:hAnsi="Times New Roman"/>
          <w:sz w:val="26"/>
          <w:szCs w:val="26"/>
        </w:rPr>
        <w:t xml:space="preserve">начальники отделов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EA578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, руководители организаций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="00EA5781" w:rsidRPr="00F43F11">
        <w:rPr>
          <w:rFonts w:ascii="Times New Roman" w:hAnsi="Times New Roman"/>
          <w:sz w:val="26"/>
          <w:szCs w:val="26"/>
        </w:rPr>
        <w:t>и</w:t>
      </w:r>
      <w:r w:rsidRPr="00F43F11">
        <w:rPr>
          <w:rFonts w:ascii="Times New Roman" w:hAnsi="Times New Roman"/>
          <w:sz w:val="26"/>
          <w:szCs w:val="26"/>
        </w:rPr>
        <w:t xml:space="preserve"> учреждений 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5781"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EA5781" w:rsidRPr="00F43F11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F43F11">
        <w:rPr>
          <w:rFonts w:ascii="Times New Roman" w:hAnsi="Times New Roman"/>
          <w:sz w:val="26"/>
          <w:szCs w:val="26"/>
        </w:rPr>
        <w:t xml:space="preserve">, представители </w:t>
      </w:r>
      <w:r w:rsidR="00EA5781" w:rsidRPr="00F43F11">
        <w:rPr>
          <w:rFonts w:ascii="Times New Roman" w:hAnsi="Times New Roman"/>
          <w:sz w:val="26"/>
          <w:szCs w:val="26"/>
        </w:rPr>
        <w:t>средств массовой информации</w:t>
      </w:r>
      <w:r w:rsidRPr="00F43F11">
        <w:rPr>
          <w:rFonts w:ascii="Times New Roman" w:hAnsi="Times New Roman"/>
          <w:sz w:val="26"/>
          <w:szCs w:val="26"/>
        </w:rPr>
        <w:t>,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r w:rsidRPr="00F43F11">
        <w:rPr>
          <w:rFonts w:ascii="Times New Roman" w:hAnsi="Times New Roman"/>
          <w:sz w:val="26"/>
          <w:szCs w:val="26"/>
        </w:rPr>
        <w:t xml:space="preserve"> жители </w:t>
      </w:r>
      <w:proofErr w:type="spellStart"/>
      <w:r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43F11">
        <w:rPr>
          <w:rFonts w:ascii="Times New Roman" w:hAnsi="Times New Roman"/>
          <w:sz w:val="26"/>
          <w:szCs w:val="26"/>
        </w:rPr>
        <w:t xml:space="preserve"> </w:t>
      </w:r>
      <w:r w:rsidR="00F43F11" w:rsidRP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43F11">
        <w:rPr>
          <w:rFonts w:ascii="Times New Roman" w:hAnsi="Times New Roman"/>
          <w:sz w:val="26"/>
          <w:szCs w:val="26"/>
        </w:rPr>
        <w:t>.</w:t>
      </w:r>
    </w:p>
    <w:p w:rsidR="00F024D3" w:rsidRPr="004C746D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6. </w:t>
      </w:r>
      <w:proofErr w:type="gramStart"/>
      <w:r w:rsidRPr="00F024D3">
        <w:rPr>
          <w:rFonts w:ascii="Times New Roman" w:hAnsi="Times New Roman"/>
          <w:sz w:val="26"/>
          <w:szCs w:val="26"/>
        </w:rPr>
        <w:t xml:space="preserve">Данное постановление и проект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F43F11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r w:rsidR="00B126A0">
        <w:rPr>
          <w:rFonts w:ascii="Times New Roman" w:hAnsi="Times New Roman"/>
          <w:sz w:val="26"/>
          <w:szCs w:val="26"/>
        </w:rPr>
        <w:t>города Алатыря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C42622">
        <w:rPr>
          <w:rFonts w:ascii="Times New Roman" w:hAnsi="Times New Roman"/>
          <w:sz w:val="26"/>
          <w:szCs w:val="26"/>
        </w:rPr>
        <w:t>4</w:t>
      </w:r>
      <w:r w:rsidRPr="00F024D3">
        <w:rPr>
          <w:rFonts w:ascii="Times New Roman" w:hAnsi="Times New Roman"/>
          <w:sz w:val="26"/>
          <w:szCs w:val="26"/>
        </w:rPr>
        <w:t xml:space="preserve"> год» опубликовать в периодическом печатном издании «Вестник </w:t>
      </w:r>
      <w:proofErr w:type="spellStart"/>
      <w:r w:rsidRPr="00F024D3">
        <w:rPr>
          <w:rFonts w:ascii="Times New Roman" w:hAnsi="Times New Roman"/>
          <w:sz w:val="26"/>
          <w:szCs w:val="26"/>
        </w:rPr>
        <w:lastRenderedPageBreak/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»</w:t>
      </w:r>
      <w:r w:rsidR="004C746D">
        <w:rPr>
          <w:rFonts w:ascii="Times New Roman" w:hAnsi="Times New Roman"/>
          <w:sz w:val="26"/>
          <w:szCs w:val="26"/>
        </w:rPr>
        <w:t xml:space="preserve">, </w:t>
      </w:r>
      <w:r w:rsidRPr="00F024D3">
        <w:rPr>
          <w:rFonts w:ascii="Times New Roman" w:hAnsi="Times New Roman"/>
          <w:sz w:val="26"/>
          <w:szCs w:val="26"/>
        </w:rPr>
        <w:t xml:space="preserve"> разместить на официальном сайте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>в разделе «Публичные слушания</w:t>
      </w:r>
      <w:r w:rsidRPr="004C746D">
        <w:rPr>
          <w:rFonts w:ascii="Times New Roman" w:hAnsi="Times New Roman"/>
          <w:sz w:val="26"/>
          <w:szCs w:val="26"/>
        </w:rPr>
        <w:t>»</w:t>
      </w:r>
      <w:r w:rsidR="00707146" w:rsidRPr="004C746D">
        <w:rPr>
          <w:rFonts w:ascii="Times New Roman" w:hAnsi="Times New Roman"/>
          <w:sz w:val="26"/>
          <w:szCs w:val="26"/>
        </w:rPr>
        <w:t xml:space="preserve"> и </w:t>
      </w:r>
      <w:r w:rsidR="004C746D" w:rsidRPr="004C746D">
        <w:rPr>
          <w:rFonts w:ascii="Times New Roman" w:hAnsi="Times New Roman"/>
          <w:sz w:val="26"/>
          <w:szCs w:val="26"/>
        </w:rPr>
        <w:t>на платформе обратной связи в разделе «Общественное голосование»</w:t>
      </w:r>
      <w:r w:rsidRPr="004C746D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Default="00F024D3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C746D">
        <w:rPr>
          <w:rFonts w:ascii="Times New Roman" w:hAnsi="Times New Roman"/>
          <w:sz w:val="26"/>
          <w:szCs w:val="26"/>
        </w:rPr>
        <w:t xml:space="preserve">7. </w:t>
      </w:r>
      <w:proofErr w:type="gramStart"/>
      <w:r w:rsidRPr="004C746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C746D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F024D3" w:rsidP="00F024D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Н</w:t>
      </w:r>
      <w:r w:rsidRPr="00F024D3">
        <w:rPr>
          <w:rFonts w:ascii="Times New Roman" w:hAnsi="Times New Roman"/>
          <w:sz w:val="26"/>
          <w:szCs w:val="26"/>
        </w:rPr>
        <w:t>.</w:t>
      </w:r>
      <w:r w:rsidR="00F43F11">
        <w:rPr>
          <w:rFonts w:ascii="Times New Roman" w:hAnsi="Times New Roman"/>
          <w:sz w:val="26"/>
          <w:szCs w:val="26"/>
        </w:rPr>
        <w:t>И</w:t>
      </w:r>
      <w:r w:rsidRPr="00F024D3">
        <w:rPr>
          <w:rFonts w:ascii="Times New Roman" w:hAnsi="Times New Roman"/>
          <w:sz w:val="26"/>
          <w:szCs w:val="26"/>
        </w:rPr>
        <w:t xml:space="preserve">. </w:t>
      </w:r>
      <w:r w:rsidR="00F43F11">
        <w:rPr>
          <w:rFonts w:ascii="Times New Roman" w:hAnsi="Times New Roman"/>
          <w:sz w:val="26"/>
          <w:szCs w:val="26"/>
        </w:rPr>
        <w:t>Шпилевая</w:t>
      </w:r>
    </w:p>
    <w:p w:rsidR="00970FCF" w:rsidRPr="00F024D3" w:rsidRDefault="00970FCF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sectPr w:rsidR="001F3350" w:rsidRPr="00211B69" w:rsidSect="00F024D3">
      <w:headerReference w:type="even" r:id="rId9"/>
      <w:pgSz w:w="11906" w:h="16838"/>
      <w:pgMar w:top="851" w:right="849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158" w:rsidRDefault="007A5158" w:rsidP="00FC7127">
      <w:pPr>
        <w:spacing w:after="0" w:line="240" w:lineRule="auto"/>
      </w:pPr>
      <w:r>
        <w:separator/>
      </w:r>
    </w:p>
  </w:endnote>
  <w:endnote w:type="continuationSeparator" w:id="0">
    <w:p w:rsidR="007A5158" w:rsidRDefault="007A515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158" w:rsidRDefault="007A5158" w:rsidP="00FC7127">
      <w:pPr>
        <w:spacing w:after="0" w:line="240" w:lineRule="auto"/>
      </w:pPr>
      <w:r>
        <w:separator/>
      </w:r>
    </w:p>
  </w:footnote>
  <w:footnote w:type="continuationSeparator" w:id="0">
    <w:p w:rsidR="007A5158" w:rsidRDefault="007A515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9F0" w:rsidRDefault="009579F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579F0" w:rsidRDefault="009579F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4CC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25B3"/>
    <w:rsid w:val="000C48F8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A5D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36B6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266F"/>
    <w:rsid w:val="002C297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0747"/>
    <w:rsid w:val="00372F4C"/>
    <w:rsid w:val="00381E70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47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76D04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C746D"/>
    <w:rsid w:val="004D0115"/>
    <w:rsid w:val="004D3D55"/>
    <w:rsid w:val="004F0AE4"/>
    <w:rsid w:val="004F3CE7"/>
    <w:rsid w:val="004F5D0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90F2D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2CBF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0B0F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3FA7"/>
    <w:rsid w:val="006C5089"/>
    <w:rsid w:val="006D0351"/>
    <w:rsid w:val="006D65AA"/>
    <w:rsid w:val="006D7E24"/>
    <w:rsid w:val="006E3105"/>
    <w:rsid w:val="006F2C01"/>
    <w:rsid w:val="006F506E"/>
    <w:rsid w:val="006F74A3"/>
    <w:rsid w:val="00707146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5CC4"/>
    <w:rsid w:val="00787CA2"/>
    <w:rsid w:val="0079467D"/>
    <w:rsid w:val="00796F3D"/>
    <w:rsid w:val="007A1ECD"/>
    <w:rsid w:val="007A5158"/>
    <w:rsid w:val="007A54DD"/>
    <w:rsid w:val="007B0B3B"/>
    <w:rsid w:val="007B5712"/>
    <w:rsid w:val="007B6288"/>
    <w:rsid w:val="007C1805"/>
    <w:rsid w:val="007C4971"/>
    <w:rsid w:val="007D753D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54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0F1F"/>
    <w:rsid w:val="009579F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06D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691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4ECC"/>
    <w:rsid w:val="00A9124A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4F70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26A0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622"/>
    <w:rsid w:val="00C50641"/>
    <w:rsid w:val="00C56D2B"/>
    <w:rsid w:val="00C77098"/>
    <w:rsid w:val="00C777C1"/>
    <w:rsid w:val="00C815CC"/>
    <w:rsid w:val="00C846F5"/>
    <w:rsid w:val="00C928EA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60D0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781"/>
    <w:rsid w:val="00EA59A9"/>
    <w:rsid w:val="00EA7533"/>
    <w:rsid w:val="00EA75AD"/>
    <w:rsid w:val="00EB107E"/>
    <w:rsid w:val="00EB5037"/>
    <w:rsid w:val="00EC2763"/>
    <w:rsid w:val="00EC4352"/>
    <w:rsid w:val="00ED018D"/>
    <w:rsid w:val="00ED3E2D"/>
    <w:rsid w:val="00ED554D"/>
    <w:rsid w:val="00ED62C9"/>
    <w:rsid w:val="00ED63EA"/>
    <w:rsid w:val="00ED6FFA"/>
    <w:rsid w:val="00EF4026"/>
    <w:rsid w:val="00EF56BF"/>
    <w:rsid w:val="00EF6331"/>
    <w:rsid w:val="00F024D3"/>
    <w:rsid w:val="00F10F68"/>
    <w:rsid w:val="00F14B95"/>
    <w:rsid w:val="00F14FBD"/>
    <w:rsid w:val="00F2018F"/>
    <w:rsid w:val="00F32D76"/>
    <w:rsid w:val="00F346AF"/>
    <w:rsid w:val="00F37043"/>
    <w:rsid w:val="00F3744B"/>
    <w:rsid w:val="00F37456"/>
    <w:rsid w:val="00F405B6"/>
    <w:rsid w:val="00F40B2D"/>
    <w:rsid w:val="00F4262C"/>
    <w:rsid w:val="00F43F11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  <w:rPr>
      <w:sz w:val="22"/>
      <w:szCs w:val="22"/>
    </w:rPr>
  </w:style>
  <w:style w:type="table" w:styleId="af1">
    <w:name w:val="Table Grid"/>
    <w:basedOn w:val="a1"/>
    <w:uiPriority w:val="9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24">
    <w:name w:val="Body Text Indent 2"/>
    <w:basedOn w:val="a"/>
    <w:link w:val="25"/>
    <w:uiPriority w:val="99"/>
    <w:unhideWhenUsed/>
    <w:rsid w:val="00F024D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F024D3"/>
  </w:style>
  <w:style w:type="paragraph" w:customStyle="1" w:styleId="210">
    <w:name w:val="Основной текст 21"/>
    <w:basedOn w:val="a"/>
    <w:rsid w:val="00F024D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Килеева Светлана Валерьевна</cp:lastModifiedBy>
  <cp:revision>31</cp:revision>
  <cp:lastPrinted>2024-05-29T05:06:00Z</cp:lastPrinted>
  <dcterms:created xsi:type="dcterms:W3CDTF">2021-10-29T08:04:00Z</dcterms:created>
  <dcterms:modified xsi:type="dcterms:W3CDTF">2025-04-17T11:05:00Z</dcterms:modified>
</cp:coreProperties>
</file>