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8EE" w:rsidRDefault="001348EE"/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534411" w:rsidTr="00BD0E56">
        <w:trPr>
          <w:trHeight w:val="715"/>
        </w:trPr>
        <w:tc>
          <w:tcPr>
            <w:tcW w:w="4253" w:type="dxa"/>
          </w:tcPr>
          <w:p w:rsidR="00534411" w:rsidRPr="00DD7E50" w:rsidRDefault="00534411" w:rsidP="00BE7FD8">
            <w:pPr>
              <w:pStyle w:val="af6"/>
              <w:tabs>
                <w:tab w:val="center" w:pos="2018"/>
                <w:tab w:val="left" w:pos="3206"/>
              </w:tabs>
            </w:pPr>
          </w:p>
        </w:tc>
        <w:tc>
          <w:tcPr>
            <w:tcW w:w="1984" w:type="dxa"/>
          </w:tcPr>
          <w:p w:rsidR="00534411" w:rsidRPr="00DD7E50" w:rsidRDefault="000F598E" w:rsidP="00BE7FD8">
            <w:pPr>
              <w:pStyle w:val="af6"/>
              <w:jc w:val="center"/>
            </w:pPr>
            <w:r>
              <w:rPr>
                <w:rFonts w:ascii="Times New Roman" w:eastAsia="Times New Roman" w:hAnsi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508635" cy="699770"/>
                  <wp:effectExtent l="0" t="0" r="5715" b="508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63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534411" w:rsidRPr="00DD7E50" w:rsidRDefault="00534411" w:rsidP="00BE7FD8">
            <w:pPr>
              <w:pStyle w:val="af6"/>
              <w:jc w:val="center"/>
            </w:pPr>
          </w:p>
        </w:tc>
      </w:tr>
      <w:tr w:rsidR="00534411" w:rsidRPr="005B4111" w:rsidTr="00BD0E56">
        <w:trPr>
          <w:trHeight w:val="2853"/>
        </w:trPr>
        <w:tc>
          <w:tcPr>
            <w:tcW w:w="4253" w:type="dxa"/>
          </w:tcPr>
          <w:p w:rsidR="00534411" w:rsidRPr="00443F54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ЧУВАШСКОЙ РЕСПУБЛИКИ</w:t>
            </w:r>
          </w:p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411" w:rsidRPr="001E2403" w:rsidRDefault="00534411" w:rsidP="00BE7FD8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534411" w:rsidRPr="00DD7E50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411" w:rsidRPr="00DD7E50" w:rsidRDefault="00D24544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34411">
              <w:rPr>
                <w:rFonts w:ascii="Times New Roman" w:hAnsi="Times New Roman"/>
                <w:sz w:val="24"/>
                <w:szCs w:val="24"/>
              </w:rPr>
              <w:t>.0</w:t>
            </w:r>
            <w:r w:rsidR="00BD0E56">
              <w:rPr>
                <w:rFonts w:ascii="Times New Roman" w:hAnsi="Times New Roman"/>
                <w:sz w:val="24"/>
                <w:szCs w:val="24"/>
              </w:rPr>
              <w:t>2</w:t>
            </w:r>
            <w:r w:rsidR="00534411">
              <w:rPr>
                <w:rFonts w:ascii="Times New Roman" w:hAnsi="Times New Roman"/>
                <w:sz w:val="24"/>
                <w:szCs w:val="24"/>
              </w:rPr>
              <w:t xml:space="preserve">.2025 </w:t>
            </w:r>
            <w:r w:rsidR="00534411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</w:p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411" w:rsidRPr="00DD7E50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534411" w:rsidRPr="00FC5228" w:rsidRDefault="00534411" w:rsidP="00BE7FD8">
            <w:pPr>
              <w:pStyle w:val="af6"/>
              <w:jc w:val="center"/>
              <w:rPr>
                <w:rFonts w:ascii="Times New Roman" w:hAnsi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4411" w:rsidRPr="00443F54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МУНИЦИПАЛИТЕТ ОКРУГӖН АДМИНИСТРАЦИЙӖ</w:t>
            </w:r>
          </w:p>
          <w:p w:rsidR="00534411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3F54">
              <w:rPr>
                <w:rFonts w:ascii="Times New Roman" w:hAnsi="Times New Roman"/>
                <w:sz w:val="24"/>
                <w:szCs w:val="24"/>
              </w:rPr>
              <w:t>ЧӐВАШ РЕСПУБЛИКИН</w:t>
            </w:r>
          </w:p>
          <w:p w:rsidR="00534411" w:rsidRPr="003F1EC2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411" w:rsidRPr="001E2403" w:rsidRDefault="00534411" w:rsidP="00BE7FD8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/>
                <w:b/>
                <w:sz w:val="24"/>
                <w:szCs w:val="24"/>
              </w:rPr>
              <w:t>ЙЫШĂНУ</w:t>
            </w:r>
          </w:p>
          <w:p w:rsidR="00534411" w:rsidRPr="00DD7E50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411" w:rsidRPr="00DD7E50" w:rsidRDefault="00D24544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534411">
              <w:rPr>
                <w:rFonts w:ascii="Times New Roman" w:hAnsi="Times New Roman"/>
                <w:sz w:val="24"/>
                <w:szCs w:val="24"/>
              </w:rPr>
              <w:t>.0</w:t>
            </w:r>
            <w:r w:rsidR="00BD0E56">
              <w:rPr>
                <w:rFonts w:ascii="Times New Roman" w:hAnsi="Times New Roman"/>
                <w:sz w:val="24"/>
                <w:szCs w:val="24"/>
              </w:rPr>
              <w:t>2</w:t>
            </w:r>
            <w:r w:rsidR="00534411">
              <w:rPr>
                <w:rFonts w:ascii="Times New Roman" w:hAnsi="Times New Roman"/>
                <w:sz w:val="24"/>
                <w:szCs w:val="24"/>
              </w:rPr>
              <w:t xml:space="preserve">.2025 </w:t>
            </w:r>
            <w:r w:rsidR="00534411" w:rsidRPr="00DD7E5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bookmarkStart w:id="0" w:name="_GoBack"/>
            <w:bookmarkEnd w:id="0"/>
          </w:p>
          <w:p w:rsidR="00534411" w:rsidRPr="003F1EC2" w:rsidRDefault="00534411" w:rsidP="00BE7FD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4411" w:rsidRPr="00BD0E56" w:rsidRDefault="00534411" w:rsidP="00BD0E56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E56">
              <w:rPr>
                <w:rFonts w:ascii="Times New Roman" w:hAnsi="Times New Roman"/>
                <w:sz w:val="24"/>
                <w:szCs w:val="24"/>
              </w:rPr>
              <w:t>хули</w:t>
            </w:r>
          </w:p>
        </w:tc>
      </w:tr>
    </w:tbl>
    <w:p w:rsidR="008E7375" w:rsidRPr="00250E77" w:rsidRDefault="008E7375" w:rsidP="008E7375">
      <w:pPr>
        <w:jc w:val="both"/>
      </w:pPr>
    </w:p>
    <w:p w:rsidR="008E7375" w:rsidRPr="00250E77" w:rsidRDefault="008E7375" w:rsidP="008E7375">
      <w:pPr>
        <w:shd w:val="clear" w:color="auto" w:fill="FFFFFF"/>
        <w:rPr>
          <w:color w:val="000000"/>
        </w:rPr>
      </w:pPr>
    </w:p>
    <w:p w:rsidR="008E7375" w:rsidRPr="00127A19" w:rsidRDefault="00534411" w:rsidP="008E7375">
      <w:pPr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Алатырского муниципального округа от 07.11.2023 № 1007 «</w:t>
      </w:r>
      <w:r w:rsidR="008E7375" w:rsidRPr="00127A19">
        <w:rPr>
          <w:b/>
          <w:sz w:val="26"/>
          <w:szCs w:val="26"/>
        </w:rPr>
        <w:t>О муниципальной программе Алатырского муниципального округа «</w:t>
      </w:r>
      <w:r w:rsidR="006156ED">
        <w:rPr>
          <w:b/>
          <w:sz w:val="26"/>
          <w:szCs w:val="26"/>
        </w:rPr>
        <w:t>Доступная среда</w:t>
      </w:r>
      <w:r w:rsidR="008E7375" w:rsidRPr="00127A19">
        <w:rPr>
          <w:b/>
          <w:sz w:val="26"/>
          <w:szCs w:val="26"/>
        </w:rPr>
        <w:t>»</w:t>
      </w:r>
    </w:p>
    <w:p w:rsidR="008E7375" w:rsidRPr="005532C9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5532C9" w:rsidRDefault="008E7375" w:rsidP="008E7375">
      <w:pPr>
        <w:shd w:val="clear" w:color="auto" w:fill="FFFFFF"/>
        <w:jc w:val="center"/>
        <w:rPr>
          <w:color w:val="000000"/>
        </w:rPr>
      </w:pPr>
    </w:p>
    <w:p w:rsidR="008E7375" w:rsidRPr="005532C9" w:rsidRDefault="008E7375" w:rsidP="008E7375">
      <w:pPr>
        <w:shd w:val="clear" w:color="auto" w:fill="FFFFFF"/>
        <w:jc w:val="center"/>
        <w:rPr>
          <w:snapToGrid w:val="0"/>
          <w:color w:val="000000"/>
        </w:rPr>
      </w:pPr>
    </w:p>
    <w:p w:rsidR="00534411" w:rsidRPr="00127A19" w:rsidRDefault="00534411" w:rsidP="00534411">
      <w:pPr>
        <w:suppressAutoHyphens/>
        <w:ind w:firstLine="540"/>
        <w:jc w:val="both"/>
        <w:rPr>
          <w:color w:val="000000"/>
          <w:sz w:val="26"/>
          <w:szCs w:val="26"/>
        </w:rPr>
      </w:pPr>
      <w:r w:rsidRPr="00424D52">
        <w:rPr>
          <w:sz w:val="26"/>
          <w:szCs w:val="26"/>
        </w:rPr>
        <w:t xml:space="preserve">В соответствии Бюджетным кодексом Российской Федерации, </w:t>
      </w:r>
      <w:r w:rsidR="001F46E8">
        <w:rPr>
          <w:sz w:val="26"/>
          <w:szCs w:val="26"/>
        </w:rPr>
        <w:t xml:space="preserve">решением Собрания депутатов Алатырского муниципального округа от 20.12.2024 № 8/78 «О вопросах правопреемства», </w:t>
      </w:r>
      <w:r w:rsidRPr="00424D52">
        <w:rPr>
          <w:sz w:val="26"/>
          <w:szCs w:val="26"/>
        </w:rPr>
        <w:t xml:space="preserve">постановлением администрации Алатырского </w:t>
      </w:r>
      <w:r>
        <w:rPr>
          <w:sz w:val="26"/>
          <w:szCs w:val="26"/>
        </w:rPr>
        <w:t>муниципального округа Чувашской Республики</w:t>
      </w:r>
      <w:r w:rsidRPr="00424D52">
        <w:rPr>
          <w:sz w:val="26"/>
          <w:szCs w:val="26"/>
        </w:rPr>
        <w:t xml:space="preserve"> от </w:t>
      </w:r>
      <w:r w:rsidR="001F46E8">
        <w:rPr>
          <w:sz w:val="26"/>
          <w:szCs w:val="26"/>
        </w:rPr>
        <w:t>10</w:t>
      </w:r>
      <w:r w:rsidRPr="00424D52">
        <w:rPr>
          <w:sz w:val="26"/>
          <w:szCs w:val="26"/>
        </w:rPr>
        <w:t>.</w:t>
      </w:r>
      <w:r w:rsidR="001F46E8">
        <w:rPr>
          <w:sz w:val="26"/>
          <w:szCs w:val="26"/>
        </w:rPr>
        <w:t>02</w:t>
      </w:r>
      <w:r w:rsidRPr="00424D52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1F46E8">
        <w:rPr>
          <w:sz w:val="26"/>
          <w:szCs w:val="26"/>
        </w:rPr>
        <w:t>5</w:t>
      </w:r>
      <w:r w:rsidRPr="00424D52">
        <w:rPr>
          <w:sz w:val="26"/>
          <w:szCs w:val="26"/>
        </w:rPr>
        <w:t xml:space="preserve"> № </w:t>
      </w:r>
      <w:r w:rsidR="001F46E8">
        <w:rPr>
          <w:sz w:val="26"/>
          <w:szCs w:val="26"/>
        </w:rPr>
        <w:t>120</w:t>
      </w:r>
      <w:r w:rsidRPr="00424D52">
        <w:rPr>
          <w:sz w:val="26"/>
          <w:szCs w:val="26"/>
        </w:rPr>
        <w:t xml:space="preserve"> «</w:t>
      </w:r>
      <w:r w:rsidR="001F46E8" w:rsidRPr="001F46E8">
        <w:rPr>
          <w:sz w:val="26"/>
          <w:szCs w:val="26"/>
        </w:rPr>
        <w:t>Об утверждении Порядка разработки и реализации муниципальных программ Алатырского муниципального округа Чувашской Республики</w:t>
      </w:r>
      <w:r w:rsidRPr="00424D52">
        <w:rPr>
          <w:sz w:val="26"/>
          <w:szCs w:val="26"/>
        </w:rPr>
        <w:t>»,</w:t>
      </w:r>
      <w:r w:rsidRPr="00F222DA">
        <w:rPr>
          <w:sz w:val="28"/>
          <w:szCs w:val="28"/>
        </w:rPr>
        <w:t xml:space="preserve"> </w:t>
      </w:r>
      <w:r w:rsidRPr="00127A19">
        <w:rPr>
          <w:color w:val="000000"/>
          <w:sz w:val="26"/>
          <w:szCs w:val="26"/>
        </w:rPr>
        <w:t>администрация Алатырского муниципального округа</w:t>
      </w:r>
    </w:p>
    <w:p w:rsidR="008E7375" w:rsidRPr="00947C9C" w:rsidRDefault="005532C9" w:rsidP="005532C9">
      <w:pPr>
        <w:shd w:val="clear" w:color="auto" w:fill="FFFFFF"/>
        <w:spacing w:line="276" w:lineRule="auto"/>
        <w:jc w:val="center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</w:t>
      </w:r>
      <w:r w:rsidR="008E7375" w:rsidRPr="00947C9C">
        <w:rPr>
          <w:b/>
          <w:snapToGrid w:val="0"/>
          <w:color w:val="000000"/>
          <w:sz w:val="26"/>
          <w:szCs w:val="26"/>
        </w:rPr>
        <w:t>остановляет:</w:t>
      </w:r>
    </w:p>
    <w:p w:rsidR="008E7375" w:rsidRPr="00127A19" w:rsidRDefault="00534411" w:rsidP="00C6534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55E45">
        <w:rPr>
          <w:color w:val="000000"/>
          <w:sz w:val="26"/>
          <w:szCs w:val="26"/>
        </w:rPr>
        <w:t xml:space="preserve">Утвердить прилагаемые изменения, которые вносятся в муниципальную программу Алатырского </w:t>
      </w:r>
      <w:r w:rsidRPr="00155E45">
        <w:rPr>
          <w:sz w:val="26"/>
          <w:szCs w:val="26"/>
        </w:rPr>
        <w:t xml:space="preserve">муниципального округа </w:t>
      </w:r>
      <w:r w:rsidRPr="00155E45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Доступная среда</w:t>
      </w:r>
      <w:r w:rsidRPr="00155E45">
        <w:rPr>
          <w:color w:val="000000"/>
          <w:sz w:val="26"/>
          <w:szCs w:val="26"/>
        </w:rPr>
        <w:t xml:space="preserve">», утвержденную постановлением администрации Алатырского </w:t>
      </w:r>
      <w:r w:rsidRPr="00155E45">
        <w:rPr>
          <w:sz w:val="26"/>
          <w:szCs w:val="26"/>
        </w:rPr>
        <w:t>муниципального округа Чувашской Республики</w:t>
      </w:r>
      <w:r w:rsidRPr="00155E45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07</w:t>
      </w:r>
      <w:r w:rsidRPr="00155E45">
        <w:rPr>
          <w:color w:val="000000"/>
          <w:sz w:val="26"/>
          <w:szCs w:val="26"/>
        </w:rPr>
        <w:t>.1</w:t>
      </w:r>
      <w:r>
        <w:rPr>
          <w:color w:val="000000"/>
          <w:sz w:val="26"/>
          <w:szCs w:val="26"/>
        </w:rPr>
        <w:t>1</w:t>
      </w:r>
      <w:r w:rsidRPr="00155E45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155E45">
        <w:rPr>
          <w:color w:val="000000"/>
          <w:sz w:val="26"/>
          <w:szCs w:val="26"/>
        </w:rPr>
        <w:t xml:space="preserve"> № 1</w:t>
      </w:r>
      <w:r>
        <w:rPr>
          <w:color w:val="000000"/>
          <w:sz w:val="26"/>
          <w:szCs w:val="26"/>
        </w:rPr>
        <w:t>007</w:t>
      </w:r>
      <w:r w:rsidR="008E7375" w:rsidRPr="00127A19">
        <w:rPr>
          <w:sz w:val="26"/>
          <w:szCs w:val="26"/>
        </w:rPr>
        <w:t>.</w:t>
      </w:r>
    </w:p>
    <w:p w:rsidR="008E7375" w:rsidRPr="00127A19" w:rsidRDefault="008E7375" w:rsidP="00C65347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127A19">
        <w:rPr>
          <w:sz w:val="26"/>
          <w:szCs w:val="26"/>
        </w:rPr>
        <w:t xml:space="preserve">Настоящее постановление вступает в силу </w:t>
      </w:r>
      <w:r w:rsidR="006156ED" w:rsidRPr="006156ED">
        <w:rPr>
          <w:color w:val="000000"/>
          <w:sz w:val="26"/>
          <w:szCs w:val="26"/>
          <w:shd w:val="clear" w:color="auto" w:fill="FFFFFF"/>
        </w:rPr>
        <w:t>после его официального опубликования</w:t>
      </w:r>
      <w:r w:rsidRPr="006156ED">
        <w:rPr>
          <w:sz w:val="26"/>
          <w:szCs w:val="26"/>
        </w:rPr>
        <w:t>.</w:t>
      </w:r>
    </w:p>
    <w:p w:rsidR="00257AD7" w:rsidRPr="00C65347" w:rsidRDefault="00257AD7" w:rsidP="00B44C65">
      <w:pPr>
        <w:ind w:firstLine="709"/>
        <w:jc w:val="both"/>
      </w:pPr>
    </w:p>
    <w:p w:rsidR="008678DF" w:rsidRPr="00C65347" w:rsidRDefault="008678DF" w:rsidP="008619A6">
      <w:pPr>
        <w:jc w:val="both"/>
      </w:pPr>
    </w:p>
    <w:p w:rsidR="0076490A" w:rsidRPr="008678DF" w:rsidRDefault="008360DA" w:rsidP="003E6756">
      <w:pPr>
        <w:jc w:val="both"/>
        <w:rPr>
          <w:sz w:val="26"/>
          <w:szCs w:val="26"/>
        </w:rPr>
      </w:pPr>
      <w:r w:rsidRPr="008678DF">
        <w:rPr>
          <w:sz w:val="26"/>
          <w:szCs w:val="26"/>
        </w:rPr>
        <w:t>Г</w:t>
      </w:r>
      <w:r w:rsidR="008B6B3B" w:rsidRPr="008678DF">
        <w:rPr>
          <w:sz w:val="26"/>
          <w:szCs w:val="26"/>
        </w:rPr>
        <w:t>лав</w:t>
      </w:r>
      <w:r w:rsidRPr="008678DF">
        <w:rPr>
          <w:sz w:val="26"/>
          <w:szCs w:val="26"/>
        </w:rPr>
        <w:t>а</w:t>
      </w:r>
      <w:r w:rsidR="001255AB" w:rsidRPr="008678DF">
        <w:rPr>
          <w:sz w:val="26"/>
          <w:szCs w:val="26"/>
        </w:rPr>
        <w:t xml:space="preserve"> </w:t>
      </w:r>
      <w:r w:rsidR="0076490A" w:rsidRPr="008678DF">
        <w:rPr>
          <w:sz w:val="26"/>
          <w:szCs w:val="26"/>
        </w:rPr>
        <w:t xml:space="preserve">Алатырского </w:t>
      </w:r>
    </w:p>
    <w:p w:rsidR="00C65347" w:rsidRDefault="00534411" w:rsidP="00C65347">
      <w:pPr>
        <w:jc w:val="both"/>
        <w:rPr>
          <w:sz w:val="26"/>
          <w:szCs w:val="26"/>
        </w:rPr>
        <w:sectPr w:rsidR="00C65347" w:rsidSect="00BD0E56">
          <w:headerReference w:type="default" r:id="rId10"/>
          <w:pgSz w:w="11906" w:h="16838"/>
          <w:pgMar w:top="567" w:right="567" w:bottom="567" w:left="1134" w:header="425" w:footer="308" w:gutter="0"/>
          <w:cols w:space="720"/>
          <w:titlePg/>
          <w:docGrid w:linePitch="326"/>
        </w:sectPr>
      </w:pPr>
      <w:r>
        <w:rPr>
          <w:sz w:val="26"/>
          <w:szCs w:val="26"/>
        </w:rPr>
        <w:t>м</w:t>
      </w:r>
      <w:r w:rsidR="0076490A" w:rsidRPr="008678DF">
        <w:rPr>
          <w:sz w:val="26"/>
          <w:szCs w:val="26"/>
        </w:rPr>
        <w:t>униципального округа</w:t>
      </w:r>
      <w:r w:rsidR="001F46E8">
        <w:rPr>
          <w:sz w:val="26"/>
          <w:szCs w:val="26"/>
        </w:rPr>
        <w:t xml:space="preserve">       </w:t>
      </w:r>
      <w:r w:rsidR="004210C0" w:rsidRPr="008678DF">
        <w:rPr>
          <w:sz w:val="26"/>
          <w:szCs w:val="26"/>
        </w:rPr>
        <w:t xml:space="preserve">                </w:t>
      </w:r>
      <w:r w:rsidR="00772AAB" w:rsidRPr="008678DF">
        <w:rPr>
          <w:sz w:val="26"/>
          <w:szCs w:val="26"/>
        </w:rPr>
        <w:t xml:space="preserve">  </w:t>
      </w:r>
      <w:r w:rsidR="00352F60" w:rsidRPr="008678DF">
        <w:rPr>
          <w:sz w:val="26"/>
          <w:szCs w:val="26"/>
        </w:rPr>
        <w:t xml:space="preserve"> </w:t>
      </w:r>
      <w:r w:rsidR="008678DF">
        <w:rPr>
          <w:sz w:val="26"/>
          <w:szCs w:val="26"/>
        </w:rPr>
        <w:t xml:space="preserve">                        </w:t>
      </w:r>
      <w:r w:rsidR="00F028B1" w:rsidRPr="008678DF">
        <w:rPr>
          <w:sz w:val="26"/>
          <w:szCs w:val="26"/>
        </w:rPr>
        <w:t xml:space="preserve">   </w:t>
      </w:r>
      <w:r w:rsidR="000515F0">
        <w:rPr>
          <w:sz w:val="26"/>
          <w:szCs w:val="26"/>
        </w:rPr>
        <w:t xml:space="preserve">    </w:t>
      </w:r>
      <w:r w:rsidR="00C65347">
        <w:rPr>
          <w:sz w:val="26"/>
          <w:szCs w:val="26"/>
        </w:rPr>
        <w:t xml:space="preserve">  </w:t>
      </w:r>
      <w:r w:rsidR="00F028B1" w:rsidRPr="008678DF">
        <w:rPr>
          <w:sz w:val="26"/>
          <w:szCs w:val="26"/>
        </w:rPr>
        <w:t xml:space="preserve">  </w:t>
      </w:r>
      <w:r w:rsidR="008360DA" w:rsidRPr="008678DF">
        <w:rPr>
          <w:sz w:val="26"/>
          <w:szCs w:val="26"/>
        </w:rPr>
        <w:t>Н.И. Шпилевая</w:t>
      </w:r>
    </w:p>
    <w:p w:rsidR="003B2380" w:rsidRPr="00C65347" w:rsidRDefault="003B2380" w:rsidP="00C65347">
      <w:pPr>
        <w:widowControl w:val="0"/>
        <w:autoSpaceDE w:val="0"/>
        <w:autoSpaceDN w:val="0"/>
        <w:adjustRightInd w:val="0"/>
        <w:ind w:left="6521"/>
        <w:rPr>
          <w:caps/>
          <w:sz w:val="22"/>
          <w:szCs w:val="22"/>
        </w:rPr>
      </w:pPr>
      <w:r w:rsidRPr="00C65347">
        <w:rPr>
          <w:caps/>
          <w:sz w:val="22"/>
          <w:szCs w:val="22"/>
        </w:rPr>
        <w:lastRenderedPageBreak/>
        <w:t>Утвержден</w:t>
      </w:r>
      <w:r w:rsidR="00534411">
        <w:rPr>
          <w:caps/>
          <w:sz w:val="22"/>
          <w:szCs w:val="22"/>
        </w:rPr>
        <w:t>Ы</w:t>
      </w:r>
    </w:p>
    <w:p w:rsidR="003B2380" w:rsidRPr="00C65347" w:rsidRDefault="003B2380" w:rsidP="00C65347">
      <w:pPr>
        <w:widowControl w:val="0"/>
        <w:autoSpaceDE w:val="0"/>
        <w:autoSpaceDN w:val="0"/>
        <w:adjustRightInd w:val="0"/>
        <w:ind w:left="6521"/>
        <w:rPr>
          <w:sz w:val="22"/>
          <w:szCs w:val="22"/>
        </w:rPr>
      </w:pPr>
      <w:r w:rsidRPr="00C65347">
        <w:rPr>
          <w:sz w:val="22"/>
          <w:szCs w:val="22"/>
        </w:rPr>
        <w:t>постановлением администрации</w:t>
      </w:r>
    </w:p>
    <w:p w:rsidR="003B2380" w:rsidRPr="00C65347" w:rsidRDefault="003B2380" w:rsidP="00C65347">
      <w:pPr>
        <w:widowControl w:val="0"/>
        <w:autoSpaceDE w:val="0"/>
        <w:autoSpaceDN w:val="0"/>
        <w:adjustRightInd w:val="0"/>
        <w:ind w:left="6521"/>
        <w:rPr>
          <w:sz w:val="22"/>
          <w:szCs w:val="22"/>
        </w:rPr>
      </w:pPr>
      <w:r w:rsidRPr="00C65347">
        <w:rPr>
          <w:sz w:val="22"/>
          <w:szCs w:val="22"/>
        </w:rPr>
        <w:t xml:space="preserve">Алатырского </w:t>
      </w:r>
      <w:r w:rsidR="00455172" w:rsidRPr="00C65347">
        <w:rPr>
          <w:sz w:val="22"/>
          <w:szCs w:val="22"/>
        </w:rPr>
        <w:t>муниципального округа</w:t>
      </w:r>
    </w:p>
    <w:p w:rsidR="003B2380" w:rsidRDefault="008619A6" w:rsidP="00C65347">
      <w:pPr>
        <w:widowControl w:val="0"/>
        <w:autoSpaceDE w:val="0"/>
        <w:autoSpaceDN w:val="0"/>
        <w:adjustRightInd w:val="0"/>
        <w:ind w:left="6521"/>
        <w:rPr>
          <w:sz w:val="22"/>
          <w:szCs w:val="22"/>
        </w:rPr>
      </w:pPr>
      <w:r w:rsidRPr="00C65347">
        <w:rPr>
          <w:sz w:val="22"/>
          <w:szCs w:val="22"/>
        </w:rPr>
        <w:t>о</w:t>
      </w:r>
      <w:r w:rsidR="003B2380" w:rsidRPr="00C65347">
        <w:rPr>
          <w:sz w:val="22"/>
          <w:szCs w:val="22"/>
        </w:rPr>
        <w:t>т</w:t>
      </w:r>
      <w:r w:rsidR="00A30053" w:rsidRPr="00C65347">
        <w:rPr>
          <w:sz w:val="22"/>
          <w:szCs w:val="22"/>
        </w:rPr>
        <w:t xml:space="preserve"> </w:t>
      </w:r>
      <w:r w:rsidR="001F46E8">
        <w:rPr>
          <w:sz w:val="22"/>
          <w:szCs w:val="22"/>
        </w:rPr>
        <w:t>___</w:t>
      </w:r>
      <w:r w:rsidR="00A30053" w:rsidRPr="00C65347">
        <w:rPr>
          <w:sz w:val="22"/>
          <w:szCs w:val="22"/>
        </w:rPr>
        <w:t>.</w:t>
      </w:r>
      <w:r w:rsidR="00534411">
        <w:rPr>
          <w:sz w:val="22"/>
          <w:szCs w:val="22"/>
        </w:rPr>
        <w:t>0</w:t>
      </w:r>
      <w:r w:rsidR="001F46E8">
        <w:rPr>
          <w:sz w:val="22"/>
          <w:szCs w:val="22"/>
        </w:rPr>
        <w:t>2</w:t>
      </w:r>
      <w:r w:rsidR="00A30053" w:rsidRPr="00C65347">
        <w:rPr>
          <w:sz w:val="22"/>
          <w:szCs w:val="22"/>
        </w:rPr>
        <w:t>.202</w:t>
      </w:r>
      <w:r w:rsidR="00534411">
        <w:rPr>
          <w:sz w:val="22"/>
          <w:szCs w:val="22"/>
        </w:rPr>
        <w:t>5</w:t>
      </w:r>
      <w:r w:rsidR="003B2380" w:rsidRPr="00C65347">
        <w:rPr>
          <w:sz w:val="22"/>
          <w:szCs w:val="22"/>
        </w:rPr>
        <w:t xml:space="preserve"> № </w:t>
      </w:r>
      <w:r w:rsidR="001F46E8">
        <w:rPr>
          <w:sz w:val="22"/>
          <w:szCs w:val="22"/>
        </w:rPr>
        <w:t>____</w:t>
      </w:r>
    </w:p>
    <w:p w:rsidR="00534411" w:rsidRDefault="00534411" w:rsidP="00C65347">
      <w:pPr>
        <w:widowControl w:val="0"/>
        <w:autoSpaceDE w:val="0"/>
        <w:autoSpaceDN w:val="0"/>
        <w:adjustRightInd w:val="0"/>
        <w:ind w:left="6521"/>
        <w:rPr>
          <w:sz w:val="22"/>
          <w:szCs w:val="22"/>
        </w:rPr>
      </w:pPr>
    </w:p>
    <w:p w:rsidR="00534411" w:rsidRPr="00155E45" w:rsidRDefault="00534411" w:rsidP="00534411">
      <w:pPr>
        <w:suppressAutoHyphens/>
        <w:jc w:val="center"/>
        <w:rPr>
          <w:b/>
          <w:bCs/>
        </w:rPr>
      </w:pPr>
      <w:bookmarkStart w:id="1" w:name="sub_1001"/>
      <w:r w:rsidRPr="00155E45">
        <w:rPr>
          <w:b/>
          <w:bCs/>
        </w:rPr>
        <w:t>Изменения,</w:t>
      </w:r>
    </w:p>
    <w:p w:rsidR="00534411" w:rsidRPr="00155E45" w:rsidRDefault="00534411" w:rsidP="00534411">
      <w:pPr>
        <w:pStyle w:val="aff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55E45">
        <w:rPr>
          <w:rFonts w:ascii="Times New Roman" w:hAnsi="Times New Roman"/>
          <w:b/>
          <w:bCs/>
          <w:sz w:val="24"/>
          <w:szCs w:val="24"/>
        </w:rPr>
        <w:t>вносимые</w:t>
      </w:r>
      <w:proofErr w:type="gramEnd"/>
      <w:r w:rsidRPr="00155E45">
        <w:rPr>
          <w:rFonts w:ascii="Times New Roman" w:hAnsi="Times New Roman"/>
          <w:b/>
          <w:bCs/>
          <w:sz w:val="24"/>
          <w:szCs w:val="24"/>
        </w:rPr>
        <w:t xml:space="preserve"> в муниципальную программу Алатырского муниципального округа </w:t>
      </w:r>
      <w:r w:rsidRPr="00155E45">
        <w:rPr>
          <w:rFonts w:ascii="Times New Roman" w:hAnsi="Times New Roman"/>
          <w:b/>
          <w:sz w:val="24"/>
          <w:szCs w:val="24"/>
        </w:rPr>
        <w:t>муниципального округа</w:t>
      </w:r>
      <w:r w:rsidRPr="00155E45">
        <w:rPr>
          <w:rFonts w:ascii="Times New Roman" w:hAnsi="Times New Roman"/>
          <w:sz w:val="24"/>
          <w:szCs w:val="24"/>
        </w:rPr>
        <w:t xml:space="preserve"> </w:t>
      </w:r>
      <w:r w:rsidRPr="00155E45">
        <w:rPr>
          <w:rFonts w:ascii="Times New Roman" w:hAnsi="Times New Roman"/>
          <w:b/>
          <w:bCs/>
          <w:sz w:val="24"/>
          <w:szCs w:val="24"/>
        </w:rPr>
        <w:t>«</w:t>
      </w:r>
      <w:r w:rsidR="001F46E8">
        <w:rPr>
          <w:rFonts w:ascii="Times New Roman" w:hAnsi="Times New Roman"/>
          <w:b/>
          <w:bCs/>
          <w:sz w:val="24"/>
          <w:szCs w:val="24"/>
        </w:rPr>
        <w:t>Доступная среда</w:t>
      </w:r>
      <w:r w:rsidRPr="00155E45">
        <w:rPr>
          <w:rFonts w:ascii="Times New Roman" w:hAnsi="Times New Roman"/>
          <w:b/>
          <w:bCs/>
          <w:sz w:val="24"/>
          <w:szCs w:val="24"/>
        </w:rPr>
        <w:t>»</w:t>
      </w:r>
    </w:p>
    <w:p w:rsidR="00534411" w:rsidRPr="00155E45" w:rsidRDefault="00534411" w:rsidP="00534411"/>
    <w:p w:rsidR="00CD2BE0" w:rsidRPr="002A1567" w:rsidRDefault="00CD2BE0" w:rsidP="00CD2BE0">
      <w:pPr>
        <w:rPr>
          <w:color w:val="000000"/>
          <w:sz w:val="26"/>
          <w:szCs w:val="26"/>
        </w:rPr>
      </w:pPr>
    </w:p>
    <w:p w:rsidR="007D0C17" w:rsidRDefault="00534411" w:rsidP="00532765">
      <w:pPr>
        <w:ind w:firstLine="567"/>
        <w:jc w:val="both"/>
      </w:pPr>
      <w:r>
        <w:t xml:space="preserve">Приложение к подпрограмме </w:t>
      </w:r>
      <w:r w:rsidR="007F2362">
        <w:t xml:space="preserve"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 муниципальной программы Алатырского муниципального округа «Доступная среда» </w:t>
      </w:r>
      <w:r w:rsidR="007D0C17">
        <w:t>изложить в следующей редакции:</w:t>
      </w:r>
    </w:p>
    <w:bookmarkEnd w:id="1"/>
    <w:p w:rsidR="005246CB" w:rsidRDefault="005246CB" w:rsidP="00FC078F">
      <w:pPr>
        <w:rPr>
          <w:rStyle w:val="af8"/>
          <w:bCs w:val="0"/>
        </w:rPr>
        <w:sectPr w:rsidR="005246CB" w:rsidSect="00BD0E56">
          <w:headerReference w:type="default" r:id="rId11"/>
          <w:headerReference w:type="first" r:id="rId12"/>
          <w:pgSz w:w="11906" w:h="16838"/>
          <w:pgMar w:top="567" w:right="567" w:bottom="567" w:left="1134" w:header="425" w:footer="374" w:gutter="0"/>
          <w:cols w:space="720"/>
          <w:titlePg/>
          <w:docGrid w:linePitch="326"/>
        </w:sectPr>
      </w:pPr>
    </w:p>
    <w:p w:rsidR="00916862" w:rsidRPr="00916862" w:rsidRDefault="007D0C17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>
        <w:rPr>
          <w:rStyle w:val="af8"/>
          <w:b w:val="0"/>
          <w:bCs w:val="0"/>
          <w:color w:val="auto"/>
          <w:sz w:val="22"/>
          <w:szCs w:val="22"/>
        </w:rPr>
        <w:lastRenderedPageBreak/>
        <w:t>«</w:t>
      </w:r>
      <w:r w:rsidR="005246CB" w:rsidRPr="00916862">
        <w:rPr>
          <w:rStyle w:val="af8"/>
          <w:b w:val="0"/>
          <w:bCs w:val="0"/>
          <w:color w:val="auto"/>
          <w:sz w:val="22"/>
          <w:szCs w:val="22"/>
        </w:rPr>
        <w:t>Приложение</w:t>
      </w:r>
    </w:p>
    <w:p w:rsidR="00B56FF7" w:rsidRPr="00916862" w:rsidRDefault="005246CB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 w:rsidRPr="00916862">
        <w:rPr>
          <w:rStyle w:val="af8"/>
          <w:b w:val="0"/>
          <w:bCs w:val="0"/>
          <w:color w:val="auto"/>
          <w:sz w:val="22"/>
          <w:szCs w:val="22"/>
        </w:rPr>
        <w:t xml:space="preserve">к </w:t>
      </w:r>
      <w:hyperlink w:anchor="sub_3000" w:history="1">
        <w:r w:rsidRPr="00916862">
          <w:rPr>
            <w:rStyle w:val="afc"/>
            <w:color w:val="auto"/>
            <w:sz w:val="22"/>
            <w:szCs w:val="22"/>
            <w:u w:val="none"/>
          </w:rPr>
          <w:t>подпрограмме</w:t>
        </w:r>
      </w:hyperlink>
      <w:r w:rsidRPr="00916862">
        <w:rPr>
          <w:rStyle w:val="af8"/>
          <w:b w:val="0"/>
          <w:bCs w:val="0"/>
          <w:color w:val="auto"/>
          <w:sz w:val="22"/>
          <w:szCs w:val="22"/>
        </w:rPr>
        <w:t xml:space="preserve"> </w:t>
      </w:r>
      <w:r w:rsidR="00916862">
        <w:rPr>
          <w:rStyle w:val="af8"/>
          <w:b w:val="0"/>
          <w:bCs w:val="0"/>
          <w:color w:val="auto"/>
          <w:sz w:val="22"/>
          <w:szCs w:val="22"/>
        </w:rPr>
        <w:t>«</w:t>
      </w:r>
      <w:r w:rsidR="00B56FF7" w:rsidRPr="00916862">
        <w:rPr>
          <w:rStyle w:val="af8"/>
          <w:b w:val="0"/>
          <w:bCs w:val="0"/>
          <w:color w:val="auto"/>
          <w:sz w:val="22"/>
          <w:szCs w:val="22"/>
        </w:rPr>
        <w:t>Обеспечение условий</w:t>
      </w:r>
    </w:p>
    <w:p w:rsidR="00B56FF7" w:rsidRPr="00916862" w:rsidRDefault="00B56FF7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 w:rsidRPr="00916862">
        <w:rPr>
          <w:rStyle w:val="af8"/>
          <w:b w:val="0"/>
          <w:bCs w:val="0"/>
          <w:color w:val="auto"/>
          <w:sz w:val="22"/>
          <w:szCs w:val="22"/>
        </w:rPr>
        <w:t xml:space="preserve"> доступности приоритетных объектов и услуг</w:t>
      </w:r>
    </w:p>
    <w:p w:rsidR="00B56FF7" w:rsidRPr="00916862" w:rsidRDefault="00B56FF7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 w:rsidRPr="00916862">
        <w:rPr>
          <w:rStyle w:val="af8"/>
          <w:b w:val="0"/>
          <w:bCs w:val="0"/>
          <w:color w:val="auto"/>
          <w:sz w:val="22"/>
          <w:szCs w:val="22"/>
        </w:rPr>
        <w:t>в приоритетных сферах жизнедеятельности</w:t>
      </w:r>
    </w:p>
    <w:p w:rsidR="00B56FF7" w:rsidRPr="00916862" w:rsidRDefault="00B56FF7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 w:rsidRPr="00916862">
        <w:rPr>
          <w:rStyle w:val="af8"/>
          <w:b w:val="0"/>
          <w:bCs w:val="0"/>
          <w:color w:val="auto"/>
          <w:sz w:val="22"/>
          <w:szCs w:val="22"/>
        </w:rPr>
        <w:t>инвалидов и других маломобильных групп</w:t>
      </w:r>
    </w:p>
    <w:p w:rsidR="00B56FF7" w:rsidRPr="00916862" w:rsidRDefault="00B56FF7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 w:rsidRPr="00916862">
        <w:rPr>
          <w:rStyle w:val="af8"/>
          <w:b w:val="0"/>
          <w:bCs w:val="0"/>
          <w:color w:val="auto"/>
          <w:sz w:val="22"/>
          <w:szCs w:val="22"/>
        </w:rPr>
        <w:t>населения» муниципальной программы</w:t>
      </w:r>
    </w:p>
    <w:p w:rsidR="005246CB" w:rsidRPr="00916862" w:rsidRDefault="005246CB" w:rsidP="00916862">
      <w:pPr>
        <w:ind w:left="10773"/>
        <w:rPr>
          <w:rStyle w:val="af8"/>
          <w:b w:val="0"/>
          <w:bCs w:val="0"/>
          <w:color w:val="auto"/>
          <w:sz w:val="22"/>
          <w:szCs w:val="22"/>
        </w:rPr>
      </w:pPr>
      <w:r w:rsidRPr="00916862">
        <w:rPr>
          <w:rStyle w:val="af8"/>
          <w:b w:val="0"/>
          <w:bCs w:val="0"/>
          <w:color w:val="auto"/>
          <w:sz w:val="22"/>
          <w:szCs w:val="22"/>
        </w:rPr>
        <w:t xml:space="preserve">Алатырского </w:t>
      </w:r>
      <w:r w:rsidR="00455172" w:rsidRPr="00916862">
        <w:rPr>
          <w:rStyle w:val="af8"/>
          <w:b w:val="0"/>
          <w:bCs w:val="0"/>
          <w:color w:val="auto"/>
          <w:sz w:val="22"/>
          <w:szCs w:val="22"/>
        </w:rPr>
        <w:t>муниципального округа</w:t>
      </w:r>
      <w:r w:rsidR="00916862">
        <w:rPr>
          <w:rStyle w:val="af8"/>
          <w:b w:val="0"/>
          <w:bCs w:val="0"/>
          <w:color w:val="auto"/>
          <w:sz w:val="22"/>
          <w:szCs w:val="22"/>
        </w:rPr>
        <w:t xml:space="preserve"> «</w:t>
      </w:r>
      <w:r w:rsidR="00B56FF7" w:rsidRPr="00916862">
        <w:rPr>
          <w:rStyle w:val="af8"/>
          <w:b w:val="0"/>
          <w:bCs w:val="0"/>
          <w:color w:val="auto"/>
          <w:sz w:val="22"/>
          <w:szCs w:val="22"/>
        </w:rPr>
        <w:t>Доступная среда</w:t>
      </w:r>
      <w:r w:rsidR="00916862">
        <w:rPr>
          <w:rStyle w:val="af8"/>
          <w:b w:val="0"/>
          <w:bCs w:val="0"/>
          <w:color w:val="auto"/>
          <w:sz w:val="22"/>
          <w:szCs w:val="22"/>
        </w:rPr>
        <w:t>»</w:t>
      </w:r>
    </w:p>
    <w:p w:rsidR="005246CB" w:rsidRDefault="005246CB" w:rsidP="005246CB"/>
    <w:p w:rsidR="00916862" w:rsidRPr="00916862" w:rsidRDefault="005246CB" w:rsidP="000A5B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862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0A5B5C" w:rsidRPr="00916862" w:rsidRDefault="005246CB" w:rsidP="000A5B5C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6862">
        <w:rPr>
          <w:rFonts w:ascii="Times New Roman" w:hAnsi="Times New Roman" w:cs="Times New Roman"/>
          <w:b/>
          <w:sz w:val="24"/>
          <w:szCs w:val="24"/>
        </w:rPr>
        <w:t xml:space="preserve">реализации подпрограммы </w:t>
      </w:r>
      <w:r w:rsidR="00916862" w:rsidRPr="00916862">
        <w:rPr>
          <w:rFonts w:ascii="Times New Roman" w:hAnsi="Times New Roman" w:cs="Times New Roman"/>
          <w:b/>
          <w:sz w:val="24"/>
          <w:szCs w:val="24"/>
        </w:rPr>
        <w:t>«</w:t>
      </w:r>
      <w:r w:rsidR="000A5B5C" w:rsidRPr="00916862">
        <w:rPr>
          <w:rFonts w:ascii="Times New Roman" w:hAnsi="Times New Roman" w:cs="Times New Roman"/>
          <w:b/>
          <w:color w:val="000000"/>
          <w:sz w:val="24"/>
          <w:szCs w:val="24"/>
        </w:rPr>
        <w:t>Обеспечение условий доступности приоритетных объектов и услуг</w:t>
      </w:r>
    </w:p>
    <w:p w:rsidR="005246CB" w:rsidRPr="00916862" w:rsidRDefault="000A5B5C" w:rsidP="00916862">
      <w:pPr>
        <w:pStyle w:val="1"/>
        <w:keepNext w:val="0"/>
        <w:widowControl w:val="0"/>
        <w:rPr>
          <w:rFonts w:ascii="Times New Roman" w:hAnsi="Times New Roman"/>
          <w:b/>
          <w:sz w:val="24"/>
        </w:rPr>
      </w:pPr>
      <w:r w:rsidRPr="00916862">
        <w:rPr>
          <w:rFonts w:ascii="Times New Roman" w:hAnsi="Times New Roman"/>
          <w:b/>
          <w:color w:val="000000"/>
          <w:sz w:val="24"/>
        </w:rPr>
        <w:t>в приоритетных сферах жизнедеятельности инвалидов и других маломобильных групп населения</w:t>
      </w:r>
      <w:r w:rsidR="00916862" w:rsidRPr="00916862">
        <w:rPr>
          <w:rFonts w:ascii="Times New Roman" w:hAnsi="Times New Roman"/>
          <w:b/>
          <w:color w:val="000000"/>
          <w:sz w:val="24"/>
        </w:rPr>
        <w:t>»</w:t>
      </w:r>
      <w:r w:rsidR="005246CB" w:rsidRPr="00916862">
        <w:rPr>
          <w:rFonts w:ascii="Times New Roman" w:hAnsi="Times New Roman"/>
          <w:b/>
          <w:sz w:val="24"/>
        </w:rPr>
        <w:t xml:space="preserve"> муниципальной программы Алатырского </w:t>
      </w:r>
      <w:r w:rsidR="00455172" w:rsidRPr="00916862">
        <w:rPr>
          <w:rFonts w:ascii="Times New Roman" w:hAnsi="Times New Roman"/>
          <w:b/>
          <w:sz w:val="24"/>
        </w:rPr>
        <w:t>муниципального округа</w:t>
      </w:r>
      <w:r w:rsidR="005246CB" w:rsidRPr="00916862">
        <w:rPr>
          <w:rFonts w:ascii="Times New Roman" w:hAnsi="Times New Roman"/>
          <w:b/>
          <w:sz w:val="24"/>
        </w:rPr>
        <w:t xml:space="preserve"> </w:t>
      </w:r>
      <w:r w:rsidR="00916862" w:rsidRPr="00916862">
        <w:rPr>
          <w:rFonts w:ascii="Times New Roman" w:hAnsi="Times New Roman"/>
          <w:b/>
          <w:sz w:val="24"/>
        </w:rPr>
        <w:t>«</w:t>
      </w:r>
      <w:r w:rsidRPr="00916862">
        <w:rPr>
          <w:rFonts w:ascii="Times New Roman" w:hAnsi="Times New Roman"/>
          <w:b/>
          <w:sz w:val="24"/>
        </w:rPr>
        <w:t>Доступная среда</w:t>
      </w:r>
      <w:r w:rsidR="00916862" w:rsidRPr="00916862">
        <w:rPr>
          <w:rFonts w:ascii="Times New Roman" w:hAnsi="Times New Roman"/>
          <w:b/>
          <w:sz w:val="24"/>
        </w:rPr>
        <w:t>»</w:t>
      </w:r>
      <w:r w:rsidR="005246CB" w:rsidRPr="00916862">
        <w:rPr>
          <w:rFonts w:ascii="Times New Roman" w:hAnsi="Times New Roman"/>
          <w:b/>
          <w:sz w:val="24"/>
        </w:rPr>
        <w:t xml:space="preserve"> за счет всех источников финансирования</w:t>
      </w:r>
    </w:p>
    <w:tbl>
      <w:tblPr>
        <w:tblW w:w="503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50"/>
        <w:gridCol w:w="2243"/>
        <w:gridCol w:w="2653"/>
        <w:gridCol w:w="9"/>
        <w:gridCol w:w="1531"/>
        <w:gridCol w:w="12"/>
        <w:gridCol w:w="22"/>
        <w:gridCol w:w="713"/>
        <w:gridCol w:w="569"/>
        <w:gridCol w:w="566"/>
        <w:gridCol w:w="6"/>
        <w:gridCol w:w="602"/>
        <w:gridCol w:w="1405"/>
        <w:gridCol w:w="953"/>
        <w:gridCol w:w="772"/>
        <w:gridCol w:w="775"/>
        <w:gridCol w:w="778"/>
        <w:gridCol w:w="510"/>
      </w:tblGrid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bookmarkStart w:id="2" w:name="sub_11111"/>
            <w:r w:rsidRPr="00B52BF6">
              <w:rPr>
                <w:color w:val="000000"/>
                <w:sz w:val="17"/>
                <w:szCs w:val="17"/>
              </w:rPr>
              <w:t>Статус</w:t>
            </w:r>
          </w:p>
        </w:tc>
        <w:tc>
          <w:tcPr>
            <w:tcW w:w="730" w:type="pct"/>
            <w:vMerge w:val="restart"/>
            <w:tcBorders>
              <w:bottom w:val="nil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Наименование подпрограммы муниципальной программы</w:t>
            </w:r>
            <w:r w:rsidR="00916862"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(основного мероприятия, мероприятия)</w:t>
            </w:r>
          </w:p>
        </w:tc>
        <w:tc>
          <w:tcPr>
            <w:tcW w:w="863" w:type="pct"/>
            <w:vMerge w:val="restart"/>
            <w:tcBorders>
              <w:bottom w:val="nil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Задача подпрограммы муниципальной программы</w:t>
            </w:r>
          </w:p>
        </w:tc>
        <w:tc>
          <w:tcPr>
            <w:tcW w:w="501" w:type="pct"/>
            <w:gridSpan w:val="2"/>
            <w:vMerge w:val="restart"/>
            <w:tcBorders>
              <w:bottom w:val="nil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Ответственный исполнитель, соисполнители, участники</w:t>
            </w:r>
          </w:p>
        </w:tc>
        <w:tc>
          <w:tcPr>
            <w:tcW w:w="810" w:type="pct"/>
            <w:gridSpan w:val="7"/>
            <w:tcBorders>
              <w:bottom w:val="single" w:sz="4" w:space="0" w:color="auto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Код бюджетной классификации</w:t>
            </w:r>
          </w:p>
        </w:tc>
        <w:tc>
          <w:tcPr>
            <w:tcW w:w="456" w:type="pct"/>
            <w:vMerge w:val="restart"/>
            <w:tcBorders>
              <w:bottom w:val="nil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Источники</w:t>
            </w:r>
          </w:p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финансирования</w:t>
            </w:r>
          </w:p>
        </w:tc>
        <w:tc>
          <w:tcPr>
            <w:tcW w:w="1232" w:type="pct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Расходы по годам, тыс. рублей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6862" w:rsidRPr="00B52BF6" w:rsidRDefault="00916862" w:rsidP="0096397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  <w:tcBorders>
              <w:bottom w:val="nil"/>
            </w:tcBorders>
          </w:tcPr>
          <w:p w:rsidR="00916862" w:rsidRPr="00B52BF6" w:rsidRDefault="00916862" w:rsidP="0096397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  <w:tcBorders>
              <w:bottom w:val="nil"/>
            </w:tcBorders>
          </w:tcPr>
          <w:p w:rsidR="00916862" w:rsidRPr="00B52BF6" w:rsidRDefault="00916862" w:rsidP="0096397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  <w:tcBorders>
              <w:bottom w:val="nil"/>
            </w:tcBorders>
          </w:tcPr>
          <w:p w:rsidR="00916862" w:rsidRPr="00B52BF6" w:rsidRDefault="00916862" w:rsidP="0096397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  <w:tcBorders>
              <w:bottom w:val="nil"/>
            </w:tcBorders>
          </w:tcPr>
          <w:p w:rsidR="00916862" w:rsidRPr="00085FFB" w:rsidRDefault="00916862" w:rsidP="009168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ГРБС</w:t>
            </w:r>
          </w:p>
        </w:tc>
        <w:tc>
          <w:tcPr>
            <w:tcW w:w="185" w:type="pct"/>
            <w:tcBorders>
              <w:bottom w:val="nil"/>
            </w:tcBorders>
          </w:tcPr>
          <w:p w:rsidR="00916862" w:rsidRPr="00085FFB" w:rsidRDefault="00916862" w:rsidP="009168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РП</w:t>
            </w:r>
          </w:p>
        </w:tc>
        <w:tc>
          <w:tcPr>
            <w:tcW w:w="186" w:type="pct"/>
            <w:gridSpan w:val="2"/>
            <w:tcBorders>
              <w:bottom w:val="nil"/>
            </w:tcBorders>
          </w:tcPr>
          <w:p w:rsidR="00916862" w:rsidRPr="00085FFB" w:rsidRDefault="00916862" w:rsidP="009168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ЦСР</w:t>
            </w:r>
          </w:p>
        </w:tc>
        <w:tc>
          <w:tcPr>
            <w:tcW w:w="196" w:type="pct"/>
            <w:tcBorders>
              <w:bottom w:val="nil"/>
            </w:tcBorders>
          </w:tcPr>
          <w:p w:rsidR="00916862" w:rsidRPr="00085FFB" w:rsidRDefault="00916862" w:rsidP="0091686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26282F"/>
                <w:sz w:val="16"/>
                <w:szCs w:val="16"/>
              </w:rPr>
            </w:pPr>
            <w:r w:rsidRPr="00085FFB">
              <w:rPr>
                <w:bCs/>
                <w:color w:val="26282F"/>
                <w:sz w:val="16"/>
                <w:szCs w:val="16"/>
              </w:rPr>
              <w:t>ГВР</w:t>
            </w:r>
          </w:p>
        </w:tc>
        <w:tc>
          <w:tcPr>
            <w:tcW w:w="456" w:type="pct"/>
            <w:vMerge/>
            <w:tcBorders>
              <w:bottom w:val="nil"/>
            </w:tcBorders>
          </w:tcPr>
          <w:p w:rsidR="00916862" w:rsidRPr="00B52BF6" w:rsidRDefault="00916862" w:rsidP="0096397C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310" w:type="pct"/>
            <w:tcBorders>
              <w:bottom w:val="nil"/>
            </w:tcBorders>
          </w:tcPr>
          <w:p w:rsidR="00916862" w:rsidRPr="00B52BF6" w:rsidRDefault="00916862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2023</w:t>
            </w:r>
          </w:p>
        </w:tc>
        <w:tc>
          <w:tcPr>
            <w:tcW w:w="251" w:type="pct"/>
            <w:tcBorders>
              <w:bottom w:val="nil"/>
            </w:tcBorders>
          </w:tcPr>
          <w:p w:rsidR="00916862" w:rsidRPr="00B52BF6" w:rsidRDefault="00916862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2024</w:t>
            </w:r>
          </w:p>
        </w:tc>
        <w:tc>
          <w:tcPr>
            <w:tcW w:w="252" w:type="pct"/>
            <w:tcBorders>
              <w:bottom w:val="nil"/>
            </w:tcBorders>
          </w:tcPr>
          <w:p w:rsidR="00916862" w:rsidRPr="00B52BF6" w:rsidRDefault="00916862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2025</w:t>
            </w:r>
          </w:p>
        </w:tc>
        <w:tc>
          <w:tcPr>
            <w:tcW w:w="253" w:type="pct"/>
            <w:tcBorders>
              <w:bottom w:val="nil"/>
            </w:tcBorders>
          </w:tcPr>
          <w:p w:rsidR="00916862" w:rsidRPr="00B52BF6" w:rsidRDefault="00916862" w:rsidP="00916862">
            <w:pPr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2026–2030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916862" w:rsidRPr="00B52BF6" w:rsidRDefault="00916862" w:rsidP="00916862">
            <w:pPr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2031–2035</w:t>
            </w:r>
          </w:p>
        </w:tc>
      </w:tr>
      <w:tr w:rsidR="00AF4098" w:rsidRPr="00B52BF6" w:rsidTr="0074503D">
        <w:trPr>
          <w:trHeight w:val="52"/>
          <w:tblHeader/>
        </w:trPr>
        <w:tc>
          <w:tcPr>
            <w:tcW w:w="407" w:type="pct"/>
            <w:tcBorders>
              <w:left w:val="single" w:sz="4" w:space="0" w:color="auto"/>
              <w:bottom w:val="single" w:sz="4" w:space="0" w:color="auto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730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863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501" w:type="pct"/>
            <w:gridSpan w:val="2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4</w:t>
            </w:r>
          </w:p>
        </w:tc>
        <w:tc>
          <w:tcPr>
            <w:tcW w:w="243" w:type="pct"/>
            <w:gridSpan w:val="3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185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6</w:t>
            </w:r>
          </w:p>
        </w:tc>
        <w:tc>
          <w:tcPr>
            <w:tcW w:w="186" w:type="pct"/>
            <w:gridSpan w:val="2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196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8</w:t>
            </w:r>
          </w:p>
        </w:tc>
        <w:tc>
          <w:tcPr>
            <w:tcW w:w="456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9</w:t>
            </w:r>
          </w:p>
        </w:tc>
        <w:tc>
          <w:tcPr>
            <w:tcW w:w="310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</w:t>
            </w:r>
            <w:r w:rsidR="00916862">
              <w:rPr>
                <w:color w:val="000000"/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</w:t>
            </w:r>
            <w:r w:rsidR="00916862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52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</w:t>
            </w:r>
            <w:r w:rsidR="00916862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53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</w:t>
            </w:r>
            <w:r w:rsidR="00916862">
              <w:rPr>
                <w:color w:val="000000"/>
                <w:sz w:val="17"/>
                <w:szCs w:val="17"/>
              </w:rPr>
              <w:t>3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</w:t>
            </w:r>
            <w:r w:rsidR="00916862">
              <w:rPr>
                <w:color w:val="000000"/>
                <w:sz w:val="17"/>
                <w:szCs w:val="17"/>
              </w:rPr>
              <w:t>4</w:t>
            </w:r>
          </w:p>
        </w:tc>
      </w:tr>
      <w:tr w:rsidR="00AF4098" w:rsidRPr="00B52BF6" w:rsidTr="0074503D">
        <w:trPr>
          <w:trHeight w:val="71"/>
        </w:trPr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55525" w:rsidRPr="00B52BF6" w:rsidRDefault="00755525" w:rsidP="00916862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Подпрограмма</w:t>
            </w:r>
          </w:p>
        </w:tc>
        <w:tc>
          <w:tcPr>
            <w:tcW w:w="730" w:type="pct"/>
            <w:vMerge w:val="restart"/>
          </w:tcPr>
          <w:p w:rsidR="00755525" w:rsidRPr="00B52BF6" w:rsidRDefault="00755525" w:rsidP="003B00CF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3" w:type="pct"/>
            <w:vMerge w:val="restart"/>
          </w:tcPr>
          <w:p w:rsidR="00755525" w:rsidRPr="00B52BF6" w:rsidRDefault="00755525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 w:val="restart"/>
          </w:tcPr>
          <w:p w:rsidR="00F44225" w:rsidRDefault="00755525" w:rsidP="00F44225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  <w:r w:rsidR="00F44225">
              <w:rPr>
                <w:color w:val="000000"/>
                <w:sz w:val="17"/>
                <w:szCs w:val="17"/>
              </w:rPr>
              <w:t>;</w:t>
            </w:r>
          </w:p>
          <w:p w:rsidR="00B56FF7" w:rsidRDefault="00B56FF7" w:rsidP="00F44225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Одел культуры;</w:t>
            </w:r>
          </w:p>
          <w:p w:rsidR="00755525" w:rsidRPr="00B52BF6" w:rsidRDefault="00755525" w:rsidP="00916862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 w:rsidR="00F4422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БРТ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755525" w:rsidRPr="00B52BF6" w:rsidRDefault="00755525" w:rsidP="00F442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sz w:val="17"/>
                <w:szCs w:val="17"/>
              </w:rPr>
              <w:t xml:space="preserve">Отдел </w:t>
            </w:r>
            <w:proofErr w:type="spellStart"/>
            <w:r w:rsidR="00B56FF7"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</w:p>
        </w:tc>
        <w:tc>
          <w:tcPr>
            <w:tcW w:w="243" w:type="pct"/>
            <w:gridSpan w:val="3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755525" w:rsidRPr="00B52BF6" w:rsidRDefault="00916862" w:rsidP="00916862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20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140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55525" w:rsidRPr="00B52BF6" w:rsidRDefault="00755525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755525" w:rsidRPr="00B52BF6" w:rsidRDefault="00755525" w:rsidP="0091686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</w:tcPr>
          <w:p w:rsidR="00755525" w:rsidRPr="00B52BF6" w:rsidRDefault="00755525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55525" w:rsidRPr="00B52BF6" w:rsidRDefault="00755525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55525" w:rsidRPr="00B52BF6" w:rsidRDefault="00916862" w:rsidP="00916862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="00755525"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55525" w:rsidRPr="00B52BF6" w:rsidRDefault="00755525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Основное мероприятие 1</w:t>
            </w:r>
          </w:p>
        </w:tc>
        <w:tc>
          <w:tcPr>
            <w:tcW w:w="730" w:type="pct"/>
            <w:vMerge w:val="restart"/>
          </w:tcPr>
          <w:p w:rsidR="003B00CF" w:rsidRPr="00B52BF6" w:rsidRDefault="003B00CF" w:rsidP="00DE3639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Совершенствование нормативно-правовой и организационной основы формирования доступной среды</w:t>
            </w:r>
          </w:p>
        </w:tc>
        <w:tc>
          <w:tcPr>
            <w:tcW w:w="863" w:type="pct"/>
            <w:vMerge w:val="restart"/>
          </w:tcPr>
          <w:p w:rsidR="003B00CF" w:rsidRPr="00B52BF6" w:rsidRDefault="003B00CF" w:rsidP="00AF409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оценка состояния доступности приоритетных объектов и услуг и формирование нормативно-правовой и методической базы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501" w:type="pct"/>
            <w:gridSpan w:val="2"/>
            <w:vMerge w:val="restart"/>
          </w:tcPr>
          <w:p w:rsidR="003B00CF" w:rsidRDefault="003B00CF" w:rsidP="00F44225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</w:p>
          <w:p w:rsidR="003B00CF" w:rsidRDefault="003B00CF" w:rsidP="00F44225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Одел культуры;</w:t>
            </w:r>
          </w:p>
          <w:p w:rsidR="003B00CF" w:rsidRPr="00B52BF6" w:rsidRDefault="003B00CF" w:rsidP="00F44225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БРТ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3B00CF" w:rsidRPr="00B52BF6" w:rsidRDefault="003B00CF" w:rsidP="00F442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sz w:val="17"/>
                <w:szCs w:val="17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</w:p>
        </w:tc>
        <w:tc>
          <w:tcPr>
            <w:tcW w:w="243" w:type="pct"/>
            <w:gridSpan w:val="3"/>
          </w:tcPr>
          <w:p w:rsidR="003B00CF" w:rsidRPr="00B52BF6" w:rsidRDefault="003B00CF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3B00CF" w:rsidRPr="00B52BF6" w:rsidRDefault="003B00CF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3B00CF" w:rsidRPr="00B52BF6" w:rsidRDefault="003B00CF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3B00CF" w:rsidRPr="00B52BF6" w:rsidRDefault="003B00CF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3B00CF" w:rsidRPr="00B52BF6" w:rsidRDefault="003B00CF" w:rsidP="003B00C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3B00CF" w:rsidRPr="00B52BF6" w:rsidRDefault="003B00CF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3B00CF" w:rsidRPr="00B52BF6" w:rsidRDefault="003B00CF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1" w:type="pct"/>
            <w:gridSpan w:val="2"/>
            <w:vMerge/>
          </w:tcPr>
          <w:p w:rsidR="003B00CF" w:rsidRPr="00B52BF6" w:rsidRDefault="003B00CF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43" w:type="pct"/>
            <w:gridSpan w:val="3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6" w:type="pct"/>
            <w:gridSpan w:val="2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96" w:type="pct"/>
          </w:tcPr>
          <w:p w:rsidR="003B00CF" w:rsidRPr="00B52BF6" w:rsidRDefault="003B00CF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3B00CF" w:rsidRPr="00B52BF6" w:rsidRDefault="003B00CF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3B00CF" w:rsidRPr="00B52BF6" w:rsidRDefault="003B00CF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7D0C17" w:rsidRPr="00B52BF6" w:rsidTr="0074503D">
        <w:tc>
          <w:tcPr>
            <w:tcW w:w="1137" w:type="pct"/>
            <w:gridSpan w:val="2"/>
            <w:vMerge w:val="restart"/>
            <w:tcBorders>
              <w:left w:val="single" w:sz="4" w:space="0" w:color="auto"/>
            </w:tcBorders>
          </w:tcPr>
          <w:p w:rsidR="007D0C17" w:rsidRPr="00B52BF6" w:rsidRDefault="007D0C17" w:rsidP="0096397C">
            <w:pPr>
              <w:ind w:right="82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Целевые индикаторы и показатели подпрограммы, увязанные с основным мероприятием 1</w:t>
            </w:r>
          </w:p>
        </w:tc>
        <w:tc>
          <w:tcPr>
            <w:tcW w:w="2631" w:type="pct"/>
            <w:gridSpan w:val="11"/>
          </w:tcPr>
          <w:p w:rsidR="007D0C17" w:rsidRPr="00B52BF6" w:rsidRDefault="007D0C17" w:rsidP="00B93452">
            <w:pPr>
              <w:ind w:right="82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Алатырском </w:t>
            </w:r>
            <w:r>
              <w:rPr>
                <w:color w:val="000000"/>
                <w:sz w:val="17"/>
                <w:szCs w:val="17"/>
              </w:rPr>
              <w:t>МО</w:t>
            </w:r>
            <w:r w:rsidRPr="00B52BF6">
              <w:rPr>
                <w:color w:val="000000"/>
                <w:sz w:val="17"/>
                <w:szCs w:val="17"/>
              </w:rPr>
              <w:t>, процентов</w:t>
            </w:r>
          </w:p>
        </w:tc>
        <w:tc>
          <w:tcPr>
            <w:tcW w:w="310" w:type="pct"/>
          </w:tcPr>
          <w:p w:rsidR="007D0C17" w:rsidRPr="00B52BF6" w:rsidRDefault="007D0C17" w:rsidP="00BE7FD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54,6</w:t>
            </w:r>
          </w:p>
        </w:tc>
        <w:tc>
          <w:tcPr>
            <w:tcW w:w="251" w:type="pct"/>
          </w:tcPr>
          <w:p w:rsidR="007D0C17" w:rsidRPr="00B52BF6" w:rsidRDefault="007D0C17" w:rsidP="00BE7FD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55,3</w:t>
            </w:r>
          </w:p>
        </w:tc>
        <w:tc>
          <w:tcPr>
            <w:tcW w:w="252" w:type="pct"/>
          </w:tcPr>
          <w:p w:rsidR="007D0C17" w:rsidRPr="00B52BF6" w:rsidRDefault="007D0C17" w:rsidP="00BE7FD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56,0</w:t>
            </w:r>
          </w:p>
        </w:tc>
        <w:tc>
          <w:tcPr>
            <w:tcW w:w="253" w:type="pct"/>
          </w:tcPr>
          <w:p w:rsidR="007D0C17" w:rsidRPr="00B52BF6" w:rsidRDefault="007D0C17" w:rsidP="00BE7FD8">
            <w:pPr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59,5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D0C17" w:rsidRPr="00B52BF6" w:rsidRDefault="007D0C17" w:rsidP="00BE7FD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63,0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ind w:right="82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743BF8" w:rsidRPr="00B52BF6" w:rsidRDefault="00743BF8" w:rsidP="00B93452">
            <w:pPr>
              <w:ind w:right="82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инвалидов, положительно оценивающих отношение населения к проблемам лиц с ограниченными возможностями здоровья, в общей </w:t>
            </w:r>
            <w:proofErr w:type="gramStart"/>
            <w:r w:rsidRPr="00B52BF6">
              <w:rPr>
                <w:color w:val="000000"/>
                <w:sz w:val="17"/>
                <w:szCs w:val="17"/>
              </w:rPr>
              <w:t>численности</w:t>
            </w:r>
            <w:proofErr w:type="gramEnd"/>
            <w:r w:rsidRPr="00B52BF6">
              <w:rPr>
                <w:color w:val="000000"/>
                <w:sz w:val="17"/>
                <w:szCs w:val="17"/>
              </w:rPr>
              <w:t xml:space="preserve"> опрошенных инвалидов в Алатырском </w:t>
            </w:r>
            <w:r w:rsidR="00B93452">
              <w:rPr>
                <w:color w:val="000000"/>
                <w:sz w:val="17"/>
                <w:szCs w:val="17"/>
              </w:rPr>
              <w:t>МО</w:t>
            </w:r>
            <w:r w:rsidRPr="00B52BF6">
              <w:rPr>
                <w:color w:val="000000"/>
                <w:sz w:val="17"/>
                <w:szCs w:val="17"/>
              </w:rPr>
              <w:t xml:space="preserve">, процентов 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54,6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55,3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56,0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59,5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63,0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Основное мероприятие 2</w:t>
            </w:r>
          </w:p>
        </w:tc>
        <w:tc>
          <w:tcPr>
            <w:tcW w:w="730" w:type="pct"/>
            <w:vMerge w:val="restart"/>
          </w:tcPr>
          <w:p w:rsidR="00743BF8" w:rsidRPr="00B52BF6" w:rsidRDefault="00743BF8" w:rsidP="00DE3639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863" w:type="pct"/>
            <w:vMerge w:val="restart"/>
          </w:tcPr>
          <w:p w:rsidR="00743BF8" w:rsidRPr="00B52BF6" w:rsidRDefault="00743BF8" w:rsidP="00B9345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</w:t>
            </w:r>
            <w:r w:rsidRPr="00B52BF6">
              <w:rPr>
                <w:color w:val="000000"/>
                <w:sz w:val="17"/>
                <w:szCs w:val="17"/>
              </w:rPr>
              <w:lastRenderedPageBreak/>
              <w:t>физической культуры и спорта</w:t>
            </w:r>
          </w:p>
        </w:tc>
        <w:tc>
          <w:tcPr>
            <w:tcW w:w="505" w:type="pct"/>
            <w:gridSpan w:val="3"/>
            <w:vMerge w:val="restart"/>
          </w:tcPr>
          <w:p w:rsidR="00743BF8" w:rsidRDefault="00743BF8" w:rsidP="00F44225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lastRenderedPageBreak/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</w:p>
          <w:p w:rsidR="00743BF8" w:rsidRDefault="00743BF8" w:rsidP="00F44225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Одел культуры;</w:t>
            </w:r>
          </w:p>
          <w:p w:rsidR="00743BF8" w:rsidRPr="00B52BF6" w:rsidRDefault="00743BF8" w:rsidP="00F44225">
            <w:pPr>
              <w:pStyle w:val="ConsPlusNormal"/>
              <w:ind w:firstLine="0"/>
              <w:rPr>
                <w:rFonts w:ascii="Times New Roman" w:hAnsi="Times New Roman" w:cs="Times New Roman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БРТ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;</w:t>
            </w:r>
          </w:p>
          <w:p w:rsidR="00743BF8" w:rsidRPr="00B52BF6" w:rsidRDefault="00743BF8" w:rsidP="00F442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sz w:val="17"/>
                <w:szCs w:val="17"/>
              </w:rPr>
              <w:t xml:space="preserve">Отдел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соцразвития</w:t>
            </w:r>
            <w:proofErr w:type="spellEnd"/>
          </w:p>
        </w:tc>
        <w:tc>
          <w:tcPr>
            <w:tcW w:w="239" w:type="pct"/>
            <w:gridSpan w:val="2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5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9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5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9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3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5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9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743BF8" w:rsidRPr="00B52BF6" w:rsidRDefault="00743BF8" w:rsidP="003B00CF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453"/>
        </w:trPr>
        <w:tc>
          <w:tcPr>
            <w:tcW w:w="1137" w:type="pct"/>
            <w:gridSpan w:val="2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spacing w:line="233" w:lineRule="auto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lastRenderedPageBreak/>
              <w:t>Целевые индикаторы и показатели подпрограммы, увязанные с основным мероприятием 2</w:t>
            </w:r>
          </w:p>
        </w:tc>
        <w:tc>
          <w:tcPr>
            <w:tcW w:w="2631" w:type="pct"/>
            <w:gridSpan w:val="11"/>
          </w:tcPr>
          <w:p w:rsidR="00743BF8" w:rsidRPr="00B52BF6" w:rsidRDefault="00743BF8" w:rsidP="00B93452">
            <w:pPr>
              <w:spacing w:line="233" w:lineRule="auto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 в Алатырском </w:t>
            </w:r>
            <w:r w:rsidR="00B93452">
              <w:rPr>
                <w:color w:val="000000"/>
                <w:sz w:val="17"/>
                <w:szCs w:val="17"/>
              </w:rPr>
              <w:t>МО</w:t>
            </w:r>
            <w:r w:rsidR="00EF7665">
              <w:rPr>
                <w:color w:val="000000"/>
                <w:sz w:val="17"/>
                <w:szCs w:val="17"/>
              </w:rPr>
              <w:t>, процентов</w:t>
            </w:r>
          </w:p>
        </w:tc>
        <w:tc>
          <w:tcPr>
            <w:tcW w:w="310" w:type="pct"/>
          </w:tcPr>
          <w:p w:rsidR="00743BF8" w:rsidRPr="00B52BF6" w:rsidRDefault="00743BF8" w:rsidP="00EF7665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84,8</w:t>
            </w:r>
          </w:p>
        </w:tc>
        <w:tc>
          <w:tcPr>
            <w:tcW w:w="251" w:type="pct"/>
          </w:tcPr>
          <w:p w:rsidR="00743BF8" w:rsidRPr="00B52BF6" w:rsidRDefault="00743BF8" w:rsidP="00EF7665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91,4</w:t>
            </w:r>
          </w:p>
        </w:tc>
        <w:tc>
          <w:tcPr>
            <w:tcW w:w="252" w:type="pct"/>
          </w:tcPr>
          <w:p w:rsidR="00743BF8" w:rsidRPr="00B52BF6" w:rsidRDefault="00743BF8" w:rsidP="00EF7665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98,0</w:t>
            </w:r>
          </w:p>
        </w:tc>
        <w:tc>
          <w:tcPr>
            <w:tcW w:w="253" w:type="pct"/>
          </w:tcPr>
          <w:p w:rsidR="00743BF8" w:rsidRPr="00B52BF6" w:rsidRDefault="007D0C17" w:rsidP="00EF7665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98,1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EF7665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="007D0C17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20"/>
        </w:trPr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spacing w:line="233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743BF8" w:rsidRPr="00B52BF6" w:rsidRDefault="00743BF8" w:rsidP="00B93452">
            <w:pPr>
              <w:spacing w:line="233" w:lineRule="auto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приоритетных объектов и услуг в приоритетных сферах жизнедеятельности инвалидов, нанесенных на карту доступности объектов и услуг в Алатырском </w:t>
            </w:r>
            <w:r w:rsidR="00B93452">
              <w:rPr>
                <w:color w:val="000000"/>
                <w:sz w:val="17"/>
                <w:szCs w:val="17"/>
              </w:rPr>
              <w:t>МО</w:t>
            </w:r>
            <w:r w:rsidRPr="00B52BF6">
              <w:rPr>
                <w:color w:val="000000"/>
                <w:sz w:val="17"/>
                <w:szCs w:val="17"/>
              </w:rPr>
              <w:t xml:space="preserve"> по результатам их паспортизации, в общем количестве всех приоритетных объектов и услуг, процентов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89,0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90,0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91,0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96,0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</w:tr>
      <w:tr w:rsidR="007D0C17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7D0C17" w:rsidRPr="00B52BF6" w:rsidRDefault="007D0C17" w:rsidP="0096397C">
            <w:pPr>
              <w:spacing w:line="233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7D0C17" w:rsidRPr="00B52BF6" w:rsidRDefault="007D0C17" w:rsidP="00B93452">
            <w:pPr>
              <w:spacing w:line="233" w:lineRule="auto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приоритетных объектов, доступных для инвалидов и других маломобильных групп населения в сфере культуры, в общем количестве приоритетных объектов в сфере культуры в Алатырском </w:t>
            </w:r>
            <w:r>
              <w:rPr>
                <w:color w:val="000000"/>
                <w:sz w:val="17"/>
                <w:szCs w:val="17"/>
              </w:rPr>
              <w:t>МО,</w:t>
            </w:r>
            <w:r w:rsidRPr="00B52BF6">
              <w:rPr>
                <w:color w:val="000000"/>
                <w:sz w:val="17"/>
                <w:szCs w:val="17"/>
              </w:rPr>
              <w:t xml:space="preserve"> процентов </w:t>
            </w:r>
          </w:p>
        </w:tc>
        <w:tc>
          <w:tcPr>
            <w:tcW w:w="310" w:type="pct"/>
          </w:tcPr>
          <w:p w:rsidR="007D0C17" w:rsidRPr="00B52BF6" w:rsidRDefault="007D0C17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87,0</w:t>
            </w:r>
          </w:p>
        </w:tc>
        <w:tc>
          <w:tcPr>
            <w:tcW w:w="251" w:type="pct"/>
          </w:tcPr>
          <w:p w:rsidR="007D0C17" w:rsidRPr="00B52BF6" w:rsidRDefault="007D0C17" w:rsidP="003B00CF">
            <w:pPr>
              <w:spacing w:line="233" w:lineRule="auto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95,0</w:t>
            </w:r>
          </w:p>
        </w:tc>
        <w:tc>
          <w:tcPr>
            <w:tcW w:w="252" w:type="pct"/>
          </w:tcPr>
          <w:p w:rsidR="007D0C17" w:rsidRDefault="007D0C17">
            <w:r w:rsidRPr="00BB16E3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3" w:type="pct"/>
          </w:tcPr>
          <w:p w:rsidR="007D0C17" w:rsidRDefault="007D0C17">
            <w:r w:rsidRPr="00BB16E3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D0C17" w:rsidRPr="00B52BF6" w:rsidRDefault="007D0C17" w:rsidP="003B00CF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100,0</w:t>
            </w:r>
          </w:p>
        </w:tc>
      </w:tr>
      <w:tr w:rsidR="007D0C17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7D0C17" w:rsidRPr="00B52BF6" w:rsidRDefault="007D0C17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7D0C17" w:rsidRPr="00B52BF6" w:rsidRDefault="007D0C17" w:rsidP="00B9345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 в сфере физической культуры и спорта в Алатырском </w:t>
            </w:r>
            <w:r>
              <w:rPr>
                <w:color w:val="000000"/>
                <w:sz w:val="17"/>
                <w:szCs w:val="17"/>
              </w:rPr>
              <w:t>МО</w:t>
            </w:r>
            <w:r w:rsidRPr="00B52BF6">
              <w:rPr>
                <w:color w:val="000000"/>
                <w:sz w:val="17"/>
                <w:szCs w:val="17"/>
              </w:rPr>
              <w:t xml:space="preserve">, процентов </w:t>
            </w:r>
          </w:p>
        </w:tc>
        <w:tc>
          <w:tcPr>
            <w:tcW w:w="310" w:type="pct"/>
          </w:tcPr>
          <w:p w:rsidR="007D0C17" w:rsidRPr="00B52BF6" w:rsidRDefault="007D0C17" w:rsidP="003B00CF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98,0</w:t>
            </w:r>
          </w:p>
        </w:tc>
        <w:tc>
          <w:tcPr>
            <w:tcW w:w="251" w:type="pct"/>
          </w:tcPr>
          <w:p w:rsidR="007D0C17" w:rsidRPr="00B52BF6" w:rsidRDefault="007D0C17" w:rsidP="003B00CF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98,0</w:t>
            </w:r>
          </w:p>
        </w:tc>
        <w:tc>
          <w:tcPr>
            <w:tcW w:w="252" w:type="pct"/>
          </w:tcPr>
          <w:p w:rsidR="007D0C17" w:rsidRDefault="007D0C17" w:rsidP="00BE7FD8">
            <w:r w:rsidRPr="00BB16E3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3" w:type="pct"/>
          </w:tcPr>
          <w:p w:rsidR="007D0C17" w:rsidRDefault="007D0C17" w:rsidP="00BE7FD8">
            <w:r w:rsidRPr="00BB16E3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D0C17" w:rsidRPr="00B52BF6" w:rsidRDefault="007D0C17" w:rsidP="00BE7FD8">
            <w:pPr>
              <w:pStyle w:val="ConsPlusNormal"/>
              <w:tabs>
                <w:tab w:val="left" w:pos="2394"/>
              </w:tabs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2.1</w:t>
            </w:r>
          </w:p>
        </w:tc>
        <w:tc>
          <w:tcPr>
            <w:tcW w:w="730" w:type="pct"/>
            <w:vMerge w:val="restart"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Адаптация учреждений </w:t>
            </w:r>
            <w:proofErr w:type="gramStart"/>
            <w:r w:rsidRPr="00B52BF6">
              <w:rPr>
                <w:color w:val="000000"/>
                <w:sz w:val="17"/>
                <w:szCs w:val="17"/>
              </w:rPr>
              <w:t>физической</w:t>
            </w:r>
            <w:proofErr w:type="gramEnd"/>
            <w:r w:rsidRPr="00B52BF6">
              <w:rPr>
                <w:color w:val="000000"/>
                <w:sz w:val="17"/>
                <w:szCs w:val="17"/>
              </w:rPr>
              <w:t xml:space="preserve"> культуры и спорта к обслуживанию инвалидов и других маломобильных групп населения</w:t>
            </w:r>
          </w:p>
        </w:tc>
        <w:tc>
          <w:tcPr>
            <w:tcW w:w="866" w:type="pct"/>
            <w:gridSpan w:val="2"/>
            <w:vMerge w:val="restart"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743BF8" w:rsidRDefault="00743BF8" w:rsidP="00F44225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</w:p>
          <w:p w:rsidR="00743BF8" w:rsidRPr="00B52BF6" w:rsidRDefault="00743BF8" w:rsidP="00F44225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Одел культуры</w:t>
            </w:r>
          </w:p>
        </w:tc>
        <w:tc>
          <w:tcPr>
            <w:tcW w:w="232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3B00CF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2.2</w:t>
            </w:r>
          </w:p>
        </w:tc>
        <w:tc>
          <w:tcPr>
            <w:tcW w:w="730" w:type="pct"/>
            <w:vMerge w:val="restart"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Адаптация учреждений культуры, образовательных организаций в сфере культуры к обслуживанию инвалидов и других маломобильных групп населения</w:t>
            </w:r>
          </w:p>
        </w:tc>
        <w:tc>
          <w:tcPr>
            <w:tcW w:w="866" w:type="pct"/>
            <w:gridSpan w:val="2"/>
            <w:vMerge w:val="restart"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743BF8" w:rsidRDefault="00743BF8" w:rsidP="00F44225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</w:p>
          <w:p w:rsidR="00743BF8" w:rsidRDefault="00743BF8" w:rsidP="00F44225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Одел культуры;</w:t>
            </w:r>
          </w:p>
          <w:p w:rsidR="00743BF8" w:rsidRPr="00B52BF6" w:rsidRDefault="00743BF8" w:rsidP="00F442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БРТ</w:t>
            </w:r>
          </w:p>
        </w:tc>
        <w:tc>
          <w:tcPr>
            <w:tcW w:w="232" w:type="pct"/>
          </w:tcPr>
          <w:p w:rsidR="00743BF8" w:rsidRPr="00B52BF6" w:rsidRDefault="00743BF8" w:rsidP="00916862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spacing w:line="228" w:lineRule="auto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spacing w:line="228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2.3</w:t>
            </w:r>
          </w:p>
        </w:tc>
        <w:tc>
          <w:tcPr>
            <w:tcW w:w="730" w:type="pct"/>
            <w:vMerge w:val="restart"/>
          </w:tcPr>
          <w:p w:rsidR="00743BF8" w:rsidRPr="00B52BF6" w:rsidRDefault="00743BF8" w:rsidP="00F44225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Адаптация зданий местн</w:t>
            </w:r>
            <w:r>
              <w:rPr>
                <w:color w:val="000000"/>
                <w:sz w:val="17"/>
                <w:szCs w:val="17"/>
              </w:rPr>
              <w:t>ой</w:t>
            </w:r>
            <w:r w:rsidRPr="00B52BF6">
              <w:rPr>
                <w:color w:val="000000"/>
                <w:sz w:val="17"/>
                <w:szCs w:val="17"/>
              </w:rPr>
              <w:t xml:space="preserve"> администраци</w:t>
            </w:r>
            <w:r>
              <w:rPr>
                <w:color w:val="000000"/>
                <w:sz w:val="17"/>
                <w:szCs w:val="17"/>
              </w:rPr>
              <w:t>и</w:t>
            </w:r>
            <w:r w:rsidRPr="00B52BF6">
              <w:rPr>
                <w:color w:val="000000"/>
                <w:sz w:val="17"/>
                <w:szCs w:val="17"/>
              </w:rPr>
              <w:t xml:space="preserve"> к обслуживанию инвалидов и других маломобильных групп населения</w:t>
            </w:r>
          </w:p>
        </w:tc>
        <w:tc>
          <w:tcPr>
            <w:tcW w:w="866" w:type="pct"/>
            <w:gridSpan w:val="2"/>
            <w:vMerge w:val="restart"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743BF8" w:rsidRPr="00B52BF6" w:rsidRDefault="00743BF8" w:rsidP="00F44225">
            <w:pPr>
              <w:jc w:val="both"/>
              <w:rPr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У</w:t>
            </w:r>
            <w:r>
              <w:rPr>
                <w:color w:val="000000"/>
                <w:sz w:val="17"/>
                <w:szCs w:val="17"/>
              </w:rPr>
              <w:t>БРТ</w:t>
            </w:r>
          </w:p>
        </w:tc>
        <w:tc>
          <w:tcPr>
            <w:tcW w:w="232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327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325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325"/>
        </w:trPr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743BF8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2.4</w:t>
            </w:r>
          </w:p>
        </w:tc>
        <w:tc>
          <w:tcPr>
            <w:tcW w:w="730" w:type="pct"/>
            <w:vMerge w:val="restart"/>
          </w:tcPr>
          <w:p w:rsidR="00743BF8" w:rsidRPr="00B52BF6" w:rsidRDefault="00743BF8" w:rsidP="00A42FFA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Обеспечение доступности для инвалидов с нарушениями зрения и слуха, передвигающихся в креслах-колясках, пешеходных переходов</w:t>
            </w:r>
          </w:p>
        </w:tc>
        <w:tc>
          <w:tcPr>
            <w:tcW w:w="866" w:type="pct"/>
            <w:gridSpan w:val="2"/>
            <w:vMerge w:val="restart"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743BF8" w:rsidRPr="00B52BF6" w:rsidRDefault="00743BF8" w:rsidP="00F4422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БРТ</w:t>
            </w:r>
          </w:p>
        </w:tc>
        <w:tc>
          <w:tcPr>
            <w:tcW w:w="232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482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482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743BF8" w:rsidRPr="00B52BF6" w:rsidRDefault="00743BF8" w:rsidP="003B00CF">
            <w:pPr>
              <w:widowControl w:val="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Основное мероприятие 3</w:t>
            </w:r>
          </w:p>
        </w:tc>
        <w:tc>
          <w:tcPr>
            <w:tcW w:w="730" w:type="pct"/>
            <w:vMerge w:val="restart"/>
          </w:tcPr>
          <w:p w:rsidR="00743BF8" w:rsidRPr="00B52BF6" w:rsidRDefault="00743BF8" w:rsidP="0096397C">
            <w:pPr>
              <w:keepNext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</w:t>
            </w:r>
          </w:p>
        </w:tc>
        <w:tc>
          <w:tcPr>
            <w:tcW w:w="866" w:type="pct"/>
            <w:gridSpan w:val="2"/>
            <w:vMerge w:val="restart"/>
          </w:tcPr>
          <w:p w:rsidR="00743BF8" w:rsidRPr="00B52BF6" w:rsidRDefault="00743BF8" w:rsidP="003B00CF">
            <w:pPr>
              <w:keepNext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формирование условий для беспрепятственного доступа инвалидов и других маломобильных групп населения к приоритетным объектам и услугам в сфере социальной защиты, здравоохранения, культуры, образования, транспорта, информации и связи, физической культуры и спорта</w:t>
            </w:r>
          </w:p>
        </w:tc>
        <w:tc>
          <w:tcPr>
            <w:tcW w:w="509" w:type="pct"/>
            <w:gridSpan w:val="3"/>
            <w:vMerge w:val="restart"/>
          </w:tcPr>
          <w:p w:rsidR="00743BF8" w:rsidRPr="00B52BF6" w:rsidRDefault="00743BF8" w:rsidP="003B00CF">
            <w:pPr>
              <w:jc w:val="both"/>
              <w:rPr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  <w:r w:rsidRPr="00B52BF6">
              <w:rPr>
                <w:color w:val="000000"/>
                <w:sz w:val="17"/>
                <w:szCs w:val="17"/>
              </w:rPr>
              <w:t xml:space="preserve"> У</w:t>
            </w:r>
            <w:r>
              <w:rPr>
                <w:color w:val="000000"/>
                <w:sz w:val="17"/>
                <w:szCs w:val="17"/>
              </w:rPr>
              <w:t>БРТ</w:t>
            </w:r>
            <w:r w:rsidRPr="00B52BF6">
              <w:rPr>
                <w:color w:val="000000"/>
                <w:sz w:val="17"/>
                <w:szCs w:val="17"/>
              </w:rPr>
              <w:t>;</w:t>
            </w:r>
          </w:p>
          <w:p w:rsidR="00743BF8" w:rsidRPr="00B52BF6" w:rsidRDefault="00743BF8" w:rsidP="003B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Одел культуры</w:t>
            </w:r>
          </w:p>
        </w:tc>
        <w:tc>
          <w:tcPr>
            <w:tcW w:w="232" w:type="pct"/>
          </w:tcPr>
          <w:p w:rsidR="00743BF8" w:rsidRPr="00B52BF6" w:rsidRDefault="00743BF8" w:rsidP="00916862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rPr>
          <w:trHeight w:val="782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743BF8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743BF8" w:rsidRPr="00B52BF6" w:rsidRDefault="00743BF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6" w:type="pct"/>
            <w:gridSpan w:val="2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6" w:type="pct"/>
          </w:tcPr>
          <w:p w:rsidR="00743BF8" w:rsidRPr="00B52BF6" w:rsidRDefault="00743BF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743BF8" w:rsidRPr="00B52BF6" w:rsidRDefault="00743BF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743BF8" w:rsidRPr="00B52BF6" w:rsidRDefault="00743BF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2631" w:type="pct"/>
            <w:gridSpan w:val="11"/>
          </w:tcPr>
          <w:p w:rsidR="00AF4098" w:rsidRPr="00B52BF6" w:rsidRDefault="00AF4098" w:rsidP="00743BF8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детей-инвалидов, которым созданы условия для получения качественного дошкольного, начального общего, основного общего и среднего общего образования, в общей численности детей-инвалидов и инвалидов,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743BF8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52,5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53,0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53,5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54,0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55,0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743BF8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детей-инвалидов в возрасте от 1,5 года до 7 лет, охваченных дошкольным образованием, в общей численности детей-инвалидов данного возраста,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100,0</w:t>
            </w:r>
          </w:p>
        </w:tc>
      </w:tr>
      <w:tr w:rsidR="00AF4098" w:rsidRPr="00B52BF6" w:rsidTr="0074503D">
        <w:trPr>
          <w:trHeight w:val="571"/>
        </w:trPr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AF4098">
            <w:pPr>
              <w:spacing w:line="247" w:lineRule="auto"/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B52BF6">
              <w:rPr>
                <w:color w:val="000000"/>
                <w:sz w:val="17"/>
                <w:szCs w:val="17"/>
              </w:rPr>
              <w:t>безбарьерная</w:t>
            </w:r>
            <w:proofErr w:type="spellEnd"/>
            <w:r w:rsidRPr="00B52BF6">
              <w:rPr>
                <w:color w:val="000000"/>
                <w:sz w:val="17"/>
                <w:szCs w:val="17"/>
              </w:rPr>
              <w:t xml:space="preserve"> среда для инклюзивного образования детей-инвалидов, в общем количестве дошкольных образовательных организаций в Чувашской Республике,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20,6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21,3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22,0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25,5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spacing w:line="247" w:lineRule="auto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30,0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spacing w:line="247" w:lineRule="auto"/>
              <w:ind w:right="79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AF4098">
            <w:pPr>
              <w:spacing w:line="247" w:lineRule="auto"/>
              <w:ind w:right="79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B52BF6">
              <w:rPr>
                <w:color w:val="000000"/>
                <w:sz w:val="17"/>
                <w:szCs w:val="17"/>
              </w:rPr>
              <w:t>безбарьерная</w:t>
            </w:r>
            <w:proofErr w:type="spellEnd"/>
            <w:r w:rsidRPr="00B52BF6">
              <w:rPr>
                <w:color w:val="000000"/>
                <w:sz w:val="17"/>
                <w:szCs w:val="17"/>
              </w:rPr>
              <w:t xml:space="preserve"> среда для инклюзивного образования детей-инвалидов, в общем количестве общеобразовательных организаций в Чувашской Республике,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25,9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26,1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26,4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28,1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30,0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spacing w:line="247" w:lineRule="auto"/>
              <w:ind w:right="79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AF4098">
            <w:pPr>
              <w:spacing w:line="247" w:lineRule="auto"/>
              <w:ind w:right="79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граждан, признающих навыки, достоинства и способности инвалидов, в общей численности опрошенных граждан в Чувашской Республике,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58,0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59,0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60,0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65,0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70,0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ind w:right="8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AF4098">
            <w:pPr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инвалидов, принявших участие в культурных мероприятиях, в общей численности инвалидов в Чувашской Республике, процентов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21,5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22,0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22,5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25,0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30,0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ind w:right="8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AF4098">
            <w:pPr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лиц с ограниченными возможностями здоровья и инвалидов в возрасте от 6 до 18 лет, систематически занимающихся физической культурой и спортом, в общей численности этой категории населения в Чувашской Республике, процентов</w:t>
            </w:r>
          </w:p>
        </w:tc>
        <w:tc>
          <w:tcPr>
            <w:tcW w:w="310" w:type="pct"/>
          </w:tcPr>
          <w:p w:rsidR="0074503D" w:rsidRDefault="0074503D" w:rsidP="0074503D">
            <w:pPr>
              <w:pStyle w:val="ConsPlusNormal"/>
              <w:tabs>
                <w:tab w:val="left" w:pos="2394"/>
              </w:tabs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F4098" w:rsidRPr="00B52BF6" w:rsidRDefault="0074503D" w:rsidP="0074503D">
            <w:pPr>
              <w:pStyle w:val="ConsPlusNormal"/>
              <w:tabs>
                <w:tab w:val="left" w:pos="23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70,5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74503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74503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1,5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74503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="0074503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6,0</w:t>
            </w:r>
          </w:p>
        </w:tc>
      </w:tr>
      <w:tr w:rsidR="00AF4098" w:rsidRPr="00B52BF6" w:rsidTr="0074503D">
        <w:tc>
          <w:tcPr>
            <w:tcW w:w="113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4098" w:rsidRPr="00B52BF6" w:rsidRDefault="00AF4098" w:rsidP="0096397C">
            <w:pPr>
              <w:ind w:right="80"/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631" w:type="pct"/>
            <w:gridSpan w:val="11"/>
          </w:tcPr>
          <w:p w:rsidR="00AF4098" w:rsidRPr="00B52BF6" w:rsidRDefault="00AF4098" w:rsidP="00AF4098">
            <w:pPr>
              <w:ind w:right="80"/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Чувашской Республике, процентов</w:t>
            </w:r>
          </w:p>
        </w:tc>
        <w:tc>
          <w:tcPr>
            <w:tcW w:w="310" w:type="pct"/>
          </w:tcPr>
          <w:p w:rsidR="00C2105A" w:rsidRDefault="00C2105A" w:rsidP="00C2105A">
            <w:pPr>
              <w:pStyle w:val="ConsPlusNormal"/>
              <w:tabs>
                <w:tab w:val="left" w:pos="2394"/>
              </w:tabs>
              <w:ind w:firstLine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  <w:p w:rsidR="00AF4098" w:rsidRPr="00B52BF6" w:rsidRDefault="00AF4098" w:rsidP="001F2F12">
            <w:pPr>
              <w:pStyle w:val="ConsPlusNormal"/>
              <w:tabs>
                <w:tab w:val="left" w:pos="2394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21,8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2105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2,5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2105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3,2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="00C2105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6,7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pStyle w:val="ConsPlusNormal"/>
              <w:tabs>
                <w:tab w:val="left" w:pos="2394"/>
              </w:tabs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="00C2105A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</w:t>
            </w:r>
            <w:r w:rsidRPr="00B52BF6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3.1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3B00CF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Создание в дошкольных 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B52BF6">
              <w:rPr>
                <w:color w:val="000000"/>
                <w:sz w:val="17"/>
                <w:szCs w:val="17"/>
              </w:rPr>
              <w:t>безбарьерной</w:t>
            </w:r>
            <w:proofErr w:type="spellEnd"/>
            <w:r w:rsidRPr="00B52BF6">
              <w:rPr>
                <w:color w:val="000000"/>
                <w:sz w:val="17"/>
                <w:szCs w:val="17"/>
              </w:rPr>
              <w:t xml:space="preserve"> среды для беспрепятственного доступа и оснащение дошкольных 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Pr="00B52BF6" w:rsidRDefault="00AF4098" w:rsidP="003B00CF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</w:p>
        </w:tc>
        <w:tc>
          <w:tcPr>
            <w:tcW w:w="232" w:type="pct"/>
          </w:tcPr>
          <w:p w:rsidR="00AF4098" w:rsidRPr="00B52BF6" w:rsidRDefault="00AF409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3.2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Создание в общеобразовательных организациях условий для инклюзивного образования детей-инвалидов, в том числе создание универсальной </w:t>
            </w:r>
            <w:proofErr w:type="spellStart"/>
            <w:r w:rsidRPr="00B52BF6">
              <w:rPr>
                <w:color w:val="000000"/>
                <w:sz w:val="17"/>
                <w:szCs w:val="17"/>
              </w:rPr>
              <w:t>безбарьерной</w:t>
            </w:r>
            <w:proofErr w:type="spellEnd"/>
            <w:r w:rsidRPr="00B52BF6">
              <w:rPr>
                <w:color w:val="000000"/>
                <w:sz w:val="17"/>
                <w:szCs w:val="17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 и автотранспортом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16862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Pr="00B52BF6" w:rsidRDefault="00AF4098" w:rsidP="003B00CF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16862">
            <w:pPr>
              <w:autoSpaceDE w:val="0"/>
              <w:autoSpaceDN w:val="0"/>
              <w:jc w:val="center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lastRenderedPageBreak/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3.3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 xml:space="preserve">Создание в образовательных организациях дополнительного образования условий для инклюзивного образования детей-инвалидов, детей с ограниченными возможностями здоровья, в том числе создание универсальной </w:t>
            </w:r>
            <w:proofErr w:type="spellStart"/>
            <w:r w:rsidRPr="00B52BF6">
              <w:rPr>
                <w:color w:val="000000"/>
                <w:sz w:val="17"/>
                <w:szCs w:val="17"/>
              </w:rPr>
              <w:t>безбарьерной</w:t>
            </w:r>
            <w:proofErr w:type="spellEnd"/>
            <w:r w:rsidRPr="00B52BF6">
              <w:rPr>
                <w:color w:val="000000"/>
                <w:sz w:val="17"/>
                <w:szCs w:val="17"/>
              </w:rPr>
              <w:t xml:space="preserve"> среды для беспрепятственного доступа и оснащение общеобразовательных организаций специальным, в том числе учебным, реабилитационным, компьютерным оборудованием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Pr="00B52BF6" w:rsidRDefault="00AF409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3.4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Проведение круглых столов, уроков доброты и других мероприятий, направленных на информирование детей, подростков и их родителей в организациях социального обслуживания семьи и детей, обучающихся общеобразовательных организаций и профессиональных образовательных организаций о проблемах инвалидности с целью формирования толерантного отношения к людям с ограниченными возможностями здоровья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Pr="00B52BF6" w:rsidRDefault="00AF4098" w:rsidP="00537E1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</w:p>
          <w:p w:rsidR="00AF4098" w:rsidRPr="00B52BF6" w:rsidRDefault="00AF4098" w:rsidP="003B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Отдел культуры</w:t>
            </w: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3.5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Организация и проведение интеллектуально-творческих, воспитательных мероприятий среди детей-инвалидов образовательных организаций, реализующих адаптированные образовательные программы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Default="00AF4098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Отдел образования;</w:t>
            </w:r>
          </w:p>
          <w:p w:rsidR="00AF4098" w:rsidRPr="00B52BF6" w:rsidRDefault="00AF4098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Одел культуры</w:t>
            </w: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t>3.6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3B00C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Проведение совместных мероприятий для инвалидов и их сверстников, не имеющих инвалидности (фестивали, конкурсы, выставки, спартакиа</w:t>
            </w:r>
            <w:r>
              <w:rPr>
                <w:color w:val="000000"/>
                <w:sz w:val="17"/>
                <w:szCs w:val="17"/>
              </w:rPr>
              <w:t>д</w:t>
            </w:r>
            <w:r w:rsidRPr="00B52BF6">
              <w:rPr>
                <w:color w:val="000000"/>
                <w:sz w:val="17"/>
                <w:szCs w:val="17"/>
              </w:rPr>
              <w:t>ы, молодежные лагеря, форумы и др.)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Default="00AF4098" w:rsidP="003B00CF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Отдел образования;</w:t>
            </w:r>
          </w:p>
          <w:p w:rsidR="00AF4098" w:rsidRPr="00B52BF6" w:rsidRDefault="00AF4098" w:rsidP="003B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Одел культуры</w:t>
            </w: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bottom w:val="single" w:sz="4" w:space="0" w:color="auto"/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:rsidR="00AF4098" w:rsidRPr="00B52BF6" w:rsidRDefault="00AF4098" w:rsidP="00916862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Мероприятие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B52BF6">
              <w:rPr>
                <w:color w:val="000000"/>
                <w:sz w:val="17"/>
                <w:szCs w:val="17"/>
              </w:rPr>
              <w:lastRenderedPageBreak/>
              <w:t>3.7</w:t>
            </w:r>
          </w:p>
        </w:tc>
        <w:tc>
          <w:tcPr>
            <w:tcW w:w="730" w:type="pct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lastRenderedPageBreak/>
              <w:t xml:space="preserve">Проведение совместно с </w:t>
            </w:r>
            <w:r w:rsidRPr="00B52BF6">
              <w:rPr>
                <w:color w:val="000000"/>
                <w:sz w:val="17"/>
                <w:szCs w:val="17"/>
              </w:rPr>
              <w:lastRenderedPageBreak/>
              <w:t>общественными организациями инвалидов социально значимых мероприятий для инвалидов в рамках Международного дня инвалида</w:t>
            </w:r>
          </w:p>
        </w:tc>
        <w:tc>
          <w:tcPr>
            <w:tcW w:w="866" w:type="pct"/>
            <w:gridSpan w:val="2"/>
            <w:vMerge w:val="restart"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 w:val="restart"/>
          </w:tcPr>
          <w:p w:rsidR="00AF4098" w:rsidRPr="00B52BF6" w:rsidRDefault="00AF4098" w:rsidP="00537E1F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lastRenderedPageBreak/>
              <w:t>Отдел образования</w:t>
            </w:r>
            <w:r>
              <w:rPr>
                <w:color w:val="000000"/>
                <w:sz w:val="17"/>
                <w:szCs w:val="17"/>
              </w:rPr>
              <w:t>;</w:t>
            </w:r>
          </w:p>
          <w:p w:rsidR="00AF4098" w:rsidRPr="00B52BF6" w:rsidRDefault="00AF4098" w:rsidP="003B00C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lastRenderedPageBreak/>
              <w:t>Одел культуры</w:t>
            </w: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lastRenderedPageBreak/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федеральный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республиканский бюджет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  <w:tr w:rsidR="00AF4098" w:rsidRPr="00B52BF6" w:rsidTr="0074503D">
        <w:tc>
          <w:tcPr>
            <w:tcW w:w="407" w:type="pct"/>
            <w:vMerge/>
            <w:tcBorders>
              <w:left w:val="single" w:sz="4" w:space="0" w:color="auto"/>
            </w:tcBorders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730" w:type="pct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866" w:type="pct"/>
            <w:gridSpan w:val="2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509" w:type="pct"/>
            <w:gridSpan w:val="3"/>
            <w:vMerge/>
          </w:tcPr>
          <w:p w:rsidR="00AF4098" w:rsidRPr="00B52BF6" w:rsidRDefault="00AF4098" w:rsidP="0096397C">
            <w:pPr>
              <w:jc w:val="both"/>
              <w:rPr>
                <w:color w:val="000000"/>
                <w:sz w:val="17"/>
                <w:szCs w:val="17"/>
              </w:rPr>
            </w:pPr>
          </w:p>
        </w:tc>
        <w:tc>
          <w:tcPr>
            <w:tcW w:w="232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х</w:t>
            </w:r>
          </w:p>
        </w:tc>
        <w:tc>
          <w:tcPr>
            <w:tcW w:w="185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84" w:type="pct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197" w:type="pct"/>
            <w:gridSpan w:val="2"/>
          </w:tcPr>
          <w:p w:rsidR="00AF4098" w:rsidRPr="00B52BF6" w:rsidRDefault="00AF4098" w:rsidP="0096397C">
            <w:pPr>
              <w:autoSpaceDE w:val="0"/>
              <w:autoSpaceDN w:val="0"/>
              <w:rPr>
                <w:color w:val="000000"/>
                <w:sz w:val="17"/>
                <w:szCs w:val="17"/>
                <w:lang w:val="en-US"/>
              </w:rPr>
            </w:pPr>
            <w:r w:rsidRPr="00B52BF6">
              <w:rPr>
                <w:color w:val="000000"/>
                <w:sz w:val="17"/>
                <w:szCs w:val="17"/>
              </w:rPr>
              <w:t>x</w:t>
            </w:r>
          </w:p>
        </w:tc>
        <w:tc>
          <w:tcPr>
            <w:tcW w:w="456" w:type="pct"/>
          </w:tcPr>
          <w:p w:rsidR="00AF4098" w:rsidRPr="00B52BF6" w:rsidRDefault="00AF4098" w:rsidP="00743BF8">
            <w:pPr>
              <w:jc w:val="both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 xml:space="preserve">местный </w:t>
            </w:r>
            <w:r w:rsidRPr="00B52BF6">
              <w:rPr>
                <w:color w:val="000000"/>
                <w:sz w:val="17"/>
                <w:szCs w:val="17"/>
              </w:rPr>
              <w:t>бюджета</w:t>
            </w:r>
          </w:p>
        </w:tc>
        <w:tc>
          <w:tcPr>
            <w:tcW w:w="310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1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2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253" w:type="pct"/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  <w:tc>
          <w:tcPr>
            <w:tcW w:w="166" w:type="pct"/>
            <w:tcBorders>
              <w:right w:val="single" w:sz="4" w:space="0" w:color="auto"/>
            </w:tcBorders>
          </w:tcPr>
          <w:p w:rsidR="00AF4098" w:rsidRPr="00B52BF6" w:rsidRDefault="00AF4098" w:rsidP="003B00CF">
            <w:pPr>
              <w:jc w:val="center"/>
              <w:rPr>
                <w:color w:val="000000"/>
                <w:sz w:val="17"/>
                <w:szCs w:val="17"/>
              </w:rPr>
            </w:pPr>
            <w:r w:rsidRPr="00B52BF6">
              <w:rPr>
                <w:color w:val="000000"/>
                <w:sz w:val="17"/>
                <w:szCs w:val="17"/>
              </w:rPr>
              <w:t>0,0</w:t>
            </w:r>
          </w:p>
        </w:tc>
      </w:tr>
    </w:tbl>
    <w:p w:rsidR="00FE5A17" w:rsidRPr="00FE5A17" w:rsidRDefault="00DC3A56" w:rsidP="003B00CF">
      <w:pPr>
        <w:jc w:val="right"/>
        <w:rPr>
          <w:color w:val="000000"/>
          <w:szCs w:val="26"/>
          <w:lang w:eastAsia="en-US"/>
        </w:rPr>
      </w:pPr>
      <w:r>
        <w:t>».</w:t>
      </w:r>
      <w:bookmarkEnd w:id="2"/>
    </w:p>
    <w:sectPr w:rsidR="00FE5A17" w:rsidRPr="00FE5A17" w:rsidSect="00B54A99">
      <w:pgSz w:w="16838" w:h="11906" w:orient="landscape"/>
      <w:pgMar w:top="567" w:right="992" w:bottom="426" w:left="720" w:header="425" w:footer="3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BB" w:rsidRDefault="00C447BB">
      <w:r>
        <w:separator/>
      </w:r>
    </w:p>
  </w:endnote>
  <w:endnote w:type="continuationSeparator" w:id="0">
    <w:p w:rsidR="00C447BB" w:rsidRDefault="00C44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BB" w:rsidRDefault="00C447BB">
      <w:r>
        <w:separator/>
      </w:r>
    </w:p>
  </w:footnote>
  <w:footnote w:type="continuationSeparator" w:id="0">
    <w:p w:rsidR="00C447BB" w:rsidRDefault="00C44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98" w:rsidRDefault="00AF409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7D0C17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98" w:rsidRDefault="00AF409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24544">
      <w:rPr>
        <w:noProof/>
      </w:rPr>
      <w:t>7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098" w:rsidRDefault="00AF4098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D2454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152B"/>
    <w:multiLevelType w:val="hybridMultilevel"/>
    <w:tmpl w:val="45B81D1A"/>
    <w:lvl w:ilvl="0" w:tplc="CC883496">
      <w:start w:val="1"/>
      <w:numFmt w:val="decimal"/>
      <w:lvlText w:val="%1."/>
      <w:lvlJc w:val="left"/>
      <w:pPr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870DF"/>
    <w:multiLevelType w:val="hybridMultilevel"/>
    <w:tmpl w:val="FBF8FD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78A395C"/>
    <w:multiLevelType w:val="multilevel"/>
    <w:tmpl w:val="A3F69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2">
      <w:start w:val="1"/>
      <w:numFmt w:val="decimal"/>
      <w:pStyle w:val="a"/>
      <w:lvlText w:val="%1.%2.%3."/>
      <w:lvlJc w:val="left"/>
      <w:pPr>
        <w:tabs>
          <w:tab w:val="num" w:pos="1080"/>
        </w:tabs>
        <w:ind w:left="50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pStyle w:val="a0"/>
      <w:lvlText w:val="%1.%2.%3.%4."/>
      <w:lvlJc w:val="left"/>
      <w:pPr>
        <w:tabs>
          <w:tab w:val="num" w:pos="1440"/>
        </w:tabs>
        <w:ind w:left="648" w:hanging="648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72"/>
    <w:rsid w:val="0000028B"/>
    <w:rsid w:val="00000AA4"/>
    <w:rsid w:val="00002DF5"/>
    <w:rsid w:val="00003CEF"/>
    <w:rsid w:val="00004450"/>
    <w:rsid w:val="000047B2"/>
    <w:rsid w:val="00005817"/>
    <w:rsid w:val="00007695"/>
    <w:rsid w:val="000077FB"/>
    <w:rsid w:val="0001419E"/>
    <w:rsid w:val="00014364"/>
    <w:rsid w:val="00015EB9"/>
    <w:rsid w:val="00015F66"/>
    <w:rsid w:val="00022A92"/>
    <w:rsid w:val="00022ACE"/>
    <w:rsid w:val="00025128"/>
    <w:rsid w:val="000261DC"/>
    <w:rsid w:val="00026312"/>
    <w:rsid w:val="00030A02"/>
    <w:rsid w:val="0004165A"/>
    <w:rsid w:val="00041EB9"/>
    <w:rsid w:val="00043D16"/>
    <w:rsid w:val="00044054"/>
    <w:rsid w:val="00044D7B"/>
    <w:rsid w:val="00045472"/>
    <w:rsid w:val="0004721F"/>
    <w:rsid w:val="000515F0"/>
    <w:rsid w:val="000521C2"/>
    <w:rsid w:val="000546E3"/>
    <w:rsid w:val="0005597A"/>
    <w:rsid w:val="000575C3"/>
    <w:rsid w:val="00057D0C"/>
    <w:rsid w:val="00060322"/>
    <w:rsid w:val="0006093D"/>
    <w:rsid w:val="00060B71"/>
    <w:rsid w:val="000618E4"/>
    <w:rsid w:val="0006241D"/>
    <w:rsid w:val="00062A49"/>
    <w:rsid w:val="00062B5E"/>
    <w:rsid w:val="0006303A"/>
    <w:rsid w:val="00063BD5"/>
    <w:rsid w:val="00064365"/>
    <w:rsid w:val="0006498E"/>
    <w:rsid w:val="000653C0"/>
    <w:rsid w:val="00066596"/>
    <w:rsid w:val="000671D2"/>
    <w:rsid w:val="000708FD"/>
    <w:rsid w:val="00071975"/>
    <w:rsid w:val="000732AC"/>
    <w:rsid w:val="00073AA0"/>
    <w:rsid w:val="000749B5"/>
    <w:rsid w:val="000759C2"/>
    <w:rsid w:val="00075A6C"/>
    <w:rsid w:val="00075AF1"/>
    <w:rsid w:val="000824BB"/>
    <w:rsid w:val="000838F1"/>
    <w:rsid w:val="00084C9F"/>
    <w:rsid w:val="000873CF"/>
    <w:rsid w:val="00090867"/>
    <w:rsid w:val="00092CCE"/>
    <w:rsid w:val="00093296"/>
    <w:rsid w:val="000936B5"/>
    <w:rsid w:val="000942AD"/>
    <w:rsid w:val="00095666"/>
    <w:rsid w:val="00095A12"/>
    <w:rsid w:val="000A1F71"/>
    <w:rsid w:val="000A1FC8"/>
    <w:rsid w:val="000A249F"/>
    <w:rsid w:val="000A3431"/>
    <w:rsid w:val="000A3E71"/>
    <w:rsid w:val="000A4EEB"/>
    <w:rsid w:val="000A5137"/>
    <w:rsid w:val="000A5B5C"/>
    <w:rsid w:val="000A63FB"/>
    <w:rsid w:val="000B0577"/>
    <w:rsid w:val="000B1923"/>
    <w:rsid w:val="000B1F67"/>
    <w:rsid w:val="000B279E"/>
    <w:rsid w:val="000B536A"/>
    <w:rsid w:val="000C1274"/>
    <w:rsid w:val="000C2A9E"/>
    <w:rsid w:val="000C302F"/>
    <w:rsid w:val="000C4B23"/>
    <w:rsid w:val="000C4E6E"/>
    <w:rsid w:val="000C6C00"/>
    <w:rsid w:val="000D013F"/>
    <w:rsid w:val="000D0C4A"/>
    <w:rsid w:val="000D21A9"/>
    <w:rsid w:val="000D3728"/>
    <w:rsid w:val="000D3F62"/>
    <w:rsid w:val="000D53BF"/>
    <w:rsid w:val="000D733A"/>
    <w:rsid w:val="000E1AE5"/>
    <w:rsid w:val="000E6D76"/>
    <w:rsid w:val="000E7154"/>
    <w:rsid w:val="000F02D2"/>
    <w:rsid w:val="000F0F32"/>
    <w:rsid w:val="000F233C"/>
    <w:rsid w:val="000F5371"/>
    <w:rsid w:val="000F5459"/>
    <w:rsid w:val="000F598E"/>
    <w:rsid w:val="000F7D17"/>
    <w:rsid w:val="000F7EE4"/>
    <w:rsid w:val="001001B1"/>
    <w:rsid w:val="00101BB7"/>
    <w:rsid w:val="00103066"/>
    <w:rsid w:val="00103891"/>
    <w:rsid w:val="00104801"/>
    <w:rsid w:val="00104D56"/>
    <w:rsid w:val="00105AB9"/>
    <w:rsid w:val="0010689E"/>
    <w:rsid w:val="00106E81"/>
    <w:rsid w:val="00107C2E"/>
    <w:rsid w:val="00110383"/>
    <w:rsid w:val="00110AEB"/>
    <w:rsid w:val="0011142D"/>
    <w:rsid w:val="001121DE"/>
    <w:rsid w:val="00117C59"/>
    <w:rsid w:val="0012441F"/>
    <w:rsid w:val="001249A6"/>
    <w:rsid w:val="001255AB"/>
    <w:rsid w:val="00126388"/>
    <w:rsid w:val="00131EAF"/>
    <w:rsid w:val="00132459"/>
    <w:rsid w:val="00133EBD"/>
    <w:rsid w:val="001346B3"/>
    <w:rsid w:val="001348EE"/>
    <w:rsid w:val="0013496B"/>
    <w:rsid w:val="001369FC"/>
    <w:rsid w:val="00142099"/>
    <w:rsid w:val="001438B1"/>
    <w:rsid w:val="001453B4"/>
    <w:rsid w:val="00146E5F"/>
    <w:rsid w:val="0014720E"/>
    <w:rsid w:val="0015056B"/>
    <w:rsid w:val="00150A75"/>
    <w:rsid w:val="00152F82"/>
    <w:rsid w:val="00155755"/>
    <w:rsid w:val="00155A33"/>
    <w:rsid w:val="00155C72"/>
    <w:rsid w:val="00157C03"/>
    <w:rsid w:val="00162C71"/>
    <w:rsid w:val="001630F6"/>
    <w:rsid w:val="001633A4"/>
    <w:rsid w:val="001638ED"/>
    <w:rsid w:val="00164609"/>
    <w:rsid w:val="00172DE7"/>
    <w:rsid w:val="0017418D"/>
    <w:rsid w:val="001766D7"/>
    <w:rsid w:val="00177667"/>
    <w:rsid w:val="00183C72"/>
    <w:rsid w:val="00184C3A"/>
    <w:rsid w:val="00184E09"/>
    <w:rsid w:val="00184EFB"/>
    <w:rsid w:val="0018516C"/>
    <w:rsid w:val="00185CB4"/>
    <w:rsid w:val="00186C26"/>
    <w:rsid w:val="00190024"/>
    <w:rsid w:val="0019179D"/>
    <w:rsid w:val="00192373"/>
    <w:rsid w:val="001925D7"/>
    <w:rsid w:val="00192DF0"/>
    <w:rsid w:val="00193CFC"/>
    <w:rsid w:val="00194BD1"/>
    <w:rsid w:val="001951C1"/>
    <w:rsid w:val="00196665"/>
    <w:rsid w:val="00197704"/>
    <w:rsid w:val="001A0173"/>
    <w:rsid w:val="001A05B9"/>
    <w:rsid w:val="001A2992"/>
    <w:rsid w:val="001A38B2"/>
    <w:rsid w:val="001A43BB"/>
    <w:rsid w:val="001A45D4"/>
    <w:rsid w:val="001A711A"/>
    <w:rsid w:val="001A77B6"/>
    <w:rsid w:val="001B0CAF"/>
    <w:rsid w:val="001B3A20"/>
    <w:rsid w:val="001B4812"/>
    <w:rsid w:val="001B4A89"/>
    <w:rsid w:val="001B5794"/>
    <w:rsid w:val="001B6689"/>
    <w:rsid w:val="001B7897"/>
    <w:rsid w:val="001C0AB3"/>
    <w:rsid w:val="001C0C73"/>
    <w:rsid w:val="001C38E2"/>
    <w:rsid w:val="001C41FB"/>
    <w:rsid w:val="001C4CF2"/>
    <w:rsid w:val="001C52C3"/>
    <w:rsid w:val="001C774A"/>
    <w:rsid w:val="001D079C"/>
    <w:rsid w:val="001D20CB"/>
    <w:rsid w:val="001D2EEF"/>
    <w:rsid w:val="001E14B9"/>
    <w:rsid w:val="001E194E"/>
    <w:rsid w:val="001E25B5"/>
    <w:rsid w:val="001E3BC2"/>
    <w:rsid w:val="001E4533"/>
    <w:rsid w:val="001E5953"/>
    <w:rsid w:val="001E5D8D"/>
    <w:rsid w:val="001F0AC4"/>
    <w:rsid w:val="001F24B2"/>
    <w:rsid w:val="001F25DE"/>
    <w:rsid w:val="001F274E"/>
    <w:rsid w:val="001F2ADD"/>
    <w:rsid w:val="001F2F12"/>
    <w:rsid w:val="001F46E8"/>
    <w:rsid w:val="001F4E86"/>
    <w:rsid w:val="001F537E"/>
    <w:rsid w:val="001F5C24"/>
    <w:rsid w:val="001F6A78"/>
    <w:rsid w:val="00202816"/>
    <w:rsid w:val="00203612"/>
    <w:rsid w:val="00203EBB"/>
    <w:rsid w:val="00204149"/>
    <w:rsid w:val="0020537F"/>
    <w:rsid w:val="00205686"/>
    <w:rsid w:val="002113F5"/>
    <w:rsid w:val="00212112"/>
    <w:rsid w:val="00212B61"/>
    <w:rsid w:val="002152E4"/>
    <w:rsid w:val="00216AA9"/>
    <w:rsid w:val="00217284"/>
    <w:rsid w:val="00217FD5"/>
    <w:rsid w:val="002217D2"/>
    <w:rsid w:val="00221FE7"/>
    <w:rsid w:val="00222E22"/>
    <w:rsid w:val="00225BF4"/>
    <w:rsid w:val="00230C2E"/>
    <w:rsid w:val="00231ACE"/>
    <w:rsid w:val="00232058"/>
    <w:rsid w:val="002367A3"/>
    <w:rsid w:val="00237757"/>
    <w:rsid w:val="0024085C"/>
    <w:rsid w:val="002410AE"/>
    <w:rsid w:val="00244C62"/>
    <w:rsid w:val="00245722"/>
    <w:rsid w:val="00247D08"/>
    <w:rsid w:val="00250100"/>
    <w:rsid w:val="00250213"/>
    <w:rsid w:val="0025409A"/>
    <w:rsid w:val="002551DA"/>
    <w:rsid w:val="00255618"/>
    <w:rsid w:val="00255C63"/>
    <w:rsid w:val="00255F6E"/>
    <w:rsid w:val="00256BDC"/>
    <w:rsid w:val="00257AD7"/>
    <w:rsid w:val="00257C45"/>
    <w:rsid w:val="00261F16"/>
    <w:rsid w:val="00261F2A"/>
    <w:rsid w:val="0026257E"/>
    <w:rsid w:val="002627D5"/>
    <w:rsid w:val="00263173"/>
    <w:rsid w:val="00265DA1"/>
    <w:rsid w:val="00267EA9"/>
    <w:rsid w:val="0027400A"/>
    <w:rsid w:val="0027517F"/>
    <w:rsid w:val="00276AD3"/>
    <w:rsid w:val="00277905"/>
    <w:rsid w:val="00281C0A"/>
    <w:rsid w:val="00284AF4"/>
    <w:rsid w:val="00286CD2"/>
    <w:rsid w:val="00286DFB"/>
    <w:rsid w:val="00287134"/>
    <w:rsid w:val="002871BA"/>
    <w:rsid w:val="00287A76"/>
    <w:rsid w:val="00297848"/>
    <w:rsid w:val="00297CC4"/>
    <w:rsid w:val="002A02C0"/>
    <w:rsid w:val="002A053E"/>
    <w:rsid w:val="002A095A"/>
    <w:rsid w:val="002A2334"/>
    <w:rsid w:val="002A2A66"/>
    <w:rsid w:val="002A2DEF"/>
    <w:rsid w:val="002A34C6"/>
    <w:rsid w:val="002A42B5"/>
    <w:rsid w:val="002A481B"/>
    <w:rsid w:val="002A5BB5"/>
    <w:rsid w:val="002A5C9B"/>
    <w:rsid w:val="002A6B1D"/>
    <w:rsid w:val="002A7958"/>
    <w:rsid w:val="002A79EC"/>
    <w:rsid w:val="002A7B9A"/>
    <w:rsid w:val="002B0E41"/>
    <w:rsid w:val="002B15A1"/>
    <w:rsid w:val="002B1B1C"/>
    <w:rsid w:val="002B4323"/>
    <w:rsid w:val="002B78F9"/>
    <w:rsid w:val="002C01B3"/>
    <w:rsid w:val="002C1239"/>
    <w:rsid w:val="002C4E7A"/>
    <w:rsid w:val="002C60D4"/>
    <w:rsid w:val="002C7848"/>
    <w:rsid w:val="002C7B4E"/>
    <w:rsid w:val="002D15CF"/>
    <w:rsid w:val="002D1C56"/>
    <w:rsid w:val="002D1EF3"/>
    <w:rsid w:val="002D279A"/>
    <w:rsid w:val="002D368A"/>
    <w:rsid w:val="002D3821"/>
    <w:rsid w:val="002D44D5"/>
    <w:rsid w:val="002D78C3"/>
    <w:rsid w:val="002E1D2A"/>
    <w:rsid w:val="002E37F4"/>
    <w:rsid w:val="002E3C94"/>
    <w:rsid w:val="002E56A7"/>
    <w:rsid w:val="002E5C53"/>
    <w:rsid w:val="002E64C8"/>
    <w:rsid w:val="002F1A40"/>
    <w:rsid w:val="002F41E1"/>
    <w:rsid w:val="002F6C15"/>
    <w:rsid w:val="003030FE"/>
    <w:rsid w:val="003032E2"/>
    <w:rsid w:val="0030374F"/>
    <w:rsid w:val="00303F68"/>
    <w:rsid w:val="00306533"/>
    <w:rsid w:val="00306DB2"/>
    <w:rsid w:val="00306E14"/>
    <w:rsid w:val="00311AA1"/>
    <w:rsid w:val="00312536"/>
    <w:rsid w:val="00313C02"/>
    <w:rsid w:val="00314A1D"/>
    <w:rsid w:val="0031792A"/>
    <w:rsid w:val="00324ACE"/>
    <w:rsid w:val="00325BCC"/>
    <w:rsid w:val="00326B53"/>
    <w:rsid w:val="00327D58"/>
    <w:rsid w:val="0033169A"/>
    <w:rsid w:val="003319E6"/>
    <w:rsid w:val="00332C82"/>
    <w:rsid w:val="00333C36"/>
    <w:rsid w:val="00335B04"/>
    <w:rsid w:val="00336C2B"/>
    <w:rsid w:val="003375EC"/>
    <w:rsid w:val="003400D0"/>
    <w:rsid w:val="00340252"/>
    <w:rsid w:val="0034114D"/>
    <w:rsid w:val="00341B25"/>
    <w:rsid w:val="00343C9F"/>
    <w:rsid w:val="00344AC8"/>
    <w:rsid w:val="003452B9"/>
    <w:rsid w:val="003459F4"/>
    <w:rsid w:val="00345F9D"/>
    <w:rsid w:val="00346703"/>
    <w:rsid w:val="00347E22"/>
    <w:rsid w:val="00351E34"/>
    <w:rsid w:val="00352F60"/>
    <w:rsid w:val="0035425B"/>
    <w:rsid w:val="003545EA"/>
    <w:rsid w:val="003546B7"/>
    <w:rsid w:val="0035568B"/>
    <w:rsid w:val="00357C99"/>
    <w:rsid w:val="003600D7"/>
    <w:rsid w:val="00360609"/>
    <w:rsid w:val="00360A62"/>
    <w:rsid w:val="00361105"/>
    <w:rsid w:val="003612D9"/>
    <w:rsid w:val="0036574F"/>
    <w:rsid w:val="00367030"/>
    <w:rsid w:val="00371CB0"/>
    <w:rsid w:val="003726D9"/>
    <w:rsid w:val="003737F3"/>
    <w:rsid w:val="00374FCB"/>
    <w:rsid w:val="003753B4"/>
    <w:rsid w:val="003767C0"/>
    <w:rsid w:val="0037737F"/>
    <w:rsid w:val="0037739B"/>
    <w:rsid w:val="00377EDC"/>
    <w:rsid w:val="00380F87"/>
    <w:rsid w:val="00391A87"/>
    <w:rsid w:val="00391AD8"/>
    <w:rsid w:val="00391BB8"/>
    <w:rsid w:val="00393418"/>
    <w:rsid w:val="00394A0C"/>
    <w:rsid w:val="00396844"/>
    <w:rsid w:val="00396F15"/>
    <w:rsid w:val="003970B0"/>
    <w:rsid w:val="003970EF"/>
    <w:rsid w:val="00397BC5"/>
    <w:rsid w:val="003A0DB5"/>
    <w:rsid w:val="003A3ADC"/>
    <w:rsid w:val="003A4051"/>
    <w:rsid w:val="003A4708"/>
    <w:rsid w:val="003A5012"/>
    <w:rsid w:val="003A5541"/>
    <w:rsid w:val="003A5E71"/>
    <w:rsid w:val="003A5EAE"/>
    <w:rsid w:val="003B00CF"/>
    <w:rsid w:val="003B2380"/>
    <w:rsid w:val="003B2E0D"/>
    <w:rsid w:val="003B418F"/>
    <w:rsid w:val="003B4AA1"/>
    <w:rsid w:val="003C256B"/>
    <w:rsid w:val="003C29BA"/>
    <w:rsid w:val="003C2AB0"/>
    <w:rsid w:val="003C2C9F"/>
    <w:rsid w:val="003C4F7D"/>
    <w:rsid w:val="003C5698"/>
    <w:rsid w:val="003C5E4F"/>
    <w:rsid w:val="003D16F6"/>
    <w:rsid w:val="003D1D2F"/>
    <w:rsid w:val="003D30C0"/>
    <w:rsid w:val="003D3789"/>
    <w:rsid w:val="003D5A94"/>
    <w:rsid w:val="003E05AE"/>
    <w:rsid w:val="003E2002"/>
    <w:rsid w:val="003E27C7"/>
    <w:rsid w:val="003E283D"/>
    <w:rsid w:val="003E47DA"/>
    <w:rsid w:val="003E6283"/>
    <w:rsid w:val="003E6756"/>
    <w:rsid w:val="003E6F8E"/>
    <w:rsid w:val="003E7A55"/>
    <w:rsid w:val="003F2FB4"/>
    <w:rsid w:val="003F3994"/>
    <w:rsid w:val="003F39BF"/>
    <w:rsid w:val="003F3C9F"/>
    <w:rsid w:val="003F633D"/>
    <w:rsid w:val="0040150A"/>
    <w:rsid w:val="00401676"/>
    <w:rsid w:val="0040387E"/>
    <w:rsid w:val="004055B7"/>
    <w:rsid w:val="00410BD3"/>
    <w:rsid w:val="00410E0E"/>
    <w:rsid w:val="00413CD0"/>
    <w:rsid w:val="0041421A"/>
    <w:rsid w:val="004151C4"/>
    <w:rsid w:val="0041789B"/>
    <w:rsid w:val="00420F02"/>
    <w:rsid w:val="004210C0"/>
    <w:rsid w:val="00422CC2"/>
    <w:rsid w:val="00422F93"/>
    <w:rsid w:val="00424B46"/>
    <w:rsid w:val="004256D1"/>
    <w:rsid w:val="004267C6"/>
    <w:rsid w:val="0042799E"/>
    <w:rsid w:val="004315C3"/>
    <w:rsid w:val="00432CEB"/>
    <w:rsid w:val="00432F67"/>
    <w:rsid w:val="004353A8"/>
    <w:rsid w:val="004374F4"/>
    <w:rsid w:val="00441016"/>
    <w:rsid w:val="00441346"/>
    <w:rsid w:val="0044165D"/>
    <w:rsid w:val="00442177"/>
    <w:rsid w:val="004429C5"/>
    <w:rsid w:val="00442AB8"/>
    <w:rsid w:val="0044334A"/>
    <w:rsid w:val="00444621"/>
    <w:rsid w:val="00444E9F"/>
    <w:rsid w:val="00450181"/>
    <w:rsid w:val="0045256C"/>
    <w:rsid w:val="00453228"/>
    <w:rsid w:val="004537C1"/>
    <w:rsid w:val="00455172"/>
    <w:rsid w:val="00455DD6"/>
    <w:rsid w:val="00455E08"/>
    <w:rsid w:val="004603DA"/>
    <w:rsid w:val="004605AC"/>
    <w:rsid w:val="004609A1"/>
    <w:rsid w:val="00461236"/>
    <w:rsid w:val="004632D7"/>
    <w:rsid w:val="00463EAC"/>
    <w:rsid w:val="00464092"/>
    <w:rsid w:val="00464231"/>
    <w:rsid w:val="00473D98"/>
    <w:rsid w:val="004754FE"/>
    <w:rsid w:val="00476E4A"/>
    <w:rsid w:val="00477CE1"/>
    <w:rsid w:val="004804BC"/>
    <w:rsid w:val="00480FE9"/>
    <w:rsid w:val="004811F4"/>
    <w:rsid w:val="004812FA"/>
    <w:rsid w:val="00482F17"/>
    <w:rsid w:val="0048482E"/>
    <w:rsid w:val="00486F49"/>
    <w:rsid w:val="004879E2"/>
    <w:rsid w:val="00491A45"/>
    <w:rsid w:val="00491F07"/>
    <w:rsid w:val="00493349"/>
    <w:rsid w:val="00494971"/>
    <w:rsid w:val="004957F4"/>
    <w:rsid w:val="00496FE7"/>
    <w:rsid w:val="004A1536"/>
    <w:rsid w:val="004A1FD4"/>
    <w:rsid w:val="004A5510"/>
    <w:rsid w:val="004A5858"/>
    <w:rsid w:val="004A58EF"/>
    <w:rsid w:val="004A7230"/>
    <w:rsid w:val="004A7683"/>
    <w:rsid w:val="004B1A9D"/>
    <w:rsid w:val="004B3DF9"/>
    <w:rsid w:val="004B4604"/>
    <w:rsid w:val="004B6FA2"/>
    <w:rsid w:val="004B6FF9"/>
    <w:rsid w:val="004B7F2C"/>
    <w:rsid w:val="004C0B08"/>
    <w:rsid w:val="004C0E20"/>
    <w:rsid w:val="004C3B4F"/>
    <w:rsid w:val="004C3C65"/>
    <w:rsid w:val="004C4483"/>
    <w:rsid w:val="004C4ABF"/>
    <w:rsid w:val="004C5663"/>
    <w:rsid w:val="004C71BE"/>
    <w:rsid w:val="004C7BE8"/>
    <w:rsid w:val="004D0287"/>
    <w:rsid w:val="004D0AA8"/>
    <w:rsid w:val="004D1780"/>
    <w:rsid w:val="004D35B9"/>
    <w:rsid w:val="004D5789"/>
    <w:rsid w:val="004E10F2"/>
    <w:rsid w:val="004E1F89"/>
    <w:rsid w:val="004F16B0"/>
    <w:rsid w:val="004F18AC"/>
    <w:rsid w:val="004F1CEF"/>
    <w:rsid w:val="004F3223"/>
    <w:rsid w:val="004F4BD9"/>
    <w:rsid w:val="004F5CE0"/>
    <w:rsid w:val="004F68E4"/>
    <w:rsid w:val="004F76C2"/>
    <w:rsid w:val="004F7C7D"/>
    <w:rsid w:val="004F7CF8"/>
    <w:rsid w:val="005018EF"/>
    <w:rsid w:val="00501DE6"/>
    <w:rsid w:val="005029AD"/>
    <w:rsid w:val="00503B5D"/>
    <w:rsid w:val="0050454F"/>
    <w:rsid w:val="00505594"/>
    <w:rsid w:val="005109D2"/>
    <w:rsid w:val="00510A28"/>
    <w:rsid w:val="00510E9B"/>
    <w:rsid w:val="0051257A"/>
    <w:rsid w:val="005127BD"/>
    <w:rsid w:val="00513D6E"/>
    <w:rsid w:val="0051725F"/>
    <w:rsid w:val="00517FB6"/>
    <w:rsid w:val="00520020"/>
    <w:rsid w:val="00520850"/>
    <w:rsid w:val="00522A70"/>
    <w:rsid w:val="005231AF"/>
    <w:rsid w:val="005246CB"/>
    <w:rsid w:val="0052708B"/>
    <w:rsid w:val="0053130A"/>
    <w:rsid w:val="00531BE9"/>
    <w:rsid w:val="00532765"/>
    <w:rsid w:val="00533B5B"/>
    <w:rsid w:val="00534411"/>
    <w:rsid w:val="00535177"/>
    <w:rsid w:val="00535F12"/>
    <w:rsid w:val="005365CD"/>
    <w:rsid w:val="005367FB"/>
    <w:rsid w:val="00537E1F"/>
    <w:rsid w:val="00537E55"/>
    <w:rsid w:val="00543A9C"/>
    <w:rsid w:val="0054451A"/>
    <w:rsid w:val="00544B4B"/>
    <w:rsid w:val="00546AA9"/>
    <w:rsid w:val="00546D9F"/>
    <w:rsid w:val="00546F5A"/>
    <w:rsid w:val="005472B5"/>
    <w:rsid w:val="00547E53"/>
    <w:rsid w:val="00550FD8"/>
    <w:rsid w:val="00551480"/>
    <w:rsid w:val="005532C9"/>
    <w:rsid w:val="0055365A"/>
    <w:rsid w:val="00554BDD"/>
    <w:rsid w:val="00555DF5"/>
    <w:rsid w:val="00557512"/>
    <w:rsid w:val="00563795"/>
    <w:rsid w:val="0056479D"/>
    <w:rsid w:val="0056496E"/>
    <w:rsid w:val="0056689C"/>
    <w:rsid w:val="005753E7"/>
    <w:rsid w:val="005810A3"/>
    <w:rsid w:val="00582CF4"/>
    <w:rsid w:val="0059161F"/>
    <w:rsid w:val="005927AA"/>
    <w:rsid w:val="00595F32"/>
    <w:rsid w:val="00596FC8"/>
    <w:rsid w:val="0059741C"/>
    <w:rsid w:val="005A0CE4"/>
    <w:rsid w:val="005A2DFC"/>
    <w:rsid w:val="005A3749"/>
    <w:rsid w:val="005A6BEA"/>
    <w:rsid w:val="005A6DB4"/>
    <w:rsid w:val="005A74A9"/>
    <w:rsid w:val="005B0E7C"/>
    <w:rsid w:val="005B20FB"/>
    <w:rsid w:val="005B3924"/>
    <w:rsid w:val="005B796C"/>
    <w:rsid w:val="005C2B3C"/>
    <w:rsid w:val="005C2F7D"/>
    <w:rsid w:val="005C31AE"/>
    <w:rsid w:val="005C4F7E"/>
    <w:rsid w:val="005C69CD"/>
    <w:rsid w:val="005C6C3E"/>
    <w:rsid w:val="005D02D4"/>
    <w:rsid w:val="005D2555"/>
    <w:rsid w:val="005D3546"/>
    <w:rsid w:val="005D357B"/>
    <w:rsid w:val="005D3A6A"/>
    <w:rsid w:val="005D4083"/>
    <w:rsid w:val="005D48C9"/>
    <w:rsid w:val="005D5D35"/>
    <w:rsid w:val="005D6E1F"/>
    <w:rsid w:val="005E0D6F"/>
    <w:rsid w:val="005E16C7"/>
    <w:rsid w:val="005E1BD7"/>
    <w:rsid w:val="005E1CFB"/>
    <w:rsid w:val="005E4BAE"/>
    <w:rsid w:val="005E6268"/>
    <w:rsid w:val="005E63B7"/>
    <w:rsid w:val="005E6D5B"/>
    <w:rsid w:val="005E7EB6"/>
    <w:rsid w:val="005F12A4"/>
    <w:rsid w:val="005F1547"/>
    <w:rsid w:val="005F4ED0"/>
    <w:rsid w:val="005F6931"/>
    <w:rsid w:val="005F7581"/>
    <w:rsid w:val="006011BD"/>
    <w:rsid w:val="006062D1"/>
    <w:rsid w:val="006128D3"/>
    <w:rsid w:val="006156ED"/>
    <w:rsid w:val="00617E2A"/>
    <w:rsid w:val="006207C8"/>
    <w:rsid w:val="006213DB"/>
    <w:rsid w:val="00622254"/>
    <w:rsid w:val="00623FD7"/>
    <w:rsid w:val="00625FC0"/>
    <w:rsid w:val="00626B9D"/>
    <w:rsid w:val="006312B3"/>
    <w:rsid w:val="006315D2"/>
    <w:rsid w:val="00632EAA"/>
    <w:rsid w:val="00637325"/>
    <w:rsid w:val="006428A1"/>
    <w:rsid w:val="00642AC9"/>
    <w:rsid w:val="00643703"/>
    <w:rsid w:val="00647A91"/>
    <w:rsid w:val="00650BBB"/>
    <w:rsid w:val="00650CAE"/>
    <w:rsid w:val="0065111D"/>
    <w:rsid w:val="0065244E"/>
    <w:rsid w:val="00654BCD"/>
    <w:rsid w:val="006552DB"/>
    <w:rsid w:val="00660872"/>
    <w:rsid w:val="006610AA"/>
    <w:rsid w:val="00665B73"/>
    <w:rsid w:val="00667544"/>
    <w:rsid w:val="00671962"/>
    <w:rsid w:val="00672262"/>
    <w:rsid w:val="00672D87"/>
    <w:rsid w:val="00673D69"/>
    <w:rsid w:val="006760CE"/>
    <w:rsid w:val="006761FE"/>
    <w:rsid w:val="0067752A"/>
    <w:rsid w:val="00677948"/>
    <w:rsid w:val="00680054"/>
    <w:rsid w:val="00681A3A"/>
    <w:rsid w:val="0068336D"/>
    <w:rsid w:val="00683B9A"/>
    <w:rsid w:val="0068544E"/>
    <w:rsid w:val="00686B60"/>
    <w:rsid w:val="0068765F"/>
    <w:rsid w:val="00687E0E"/>
    <w:rsid w:val="006904BC"/>
    <w:rsid w:val="00691DAF"/>
    <w:rsid w:val="00692824"/>
    <w:rsid w:val="00693811"/>
    <w:rsid w:val="0069426D"/>
    <w:rsid w:val="00694C74"/>
    <w:rsid w:val="006952EA"/>
    <w:rsid w:val="0069672C"/>
    <w:rsid w:val="00696D61"/>
    <w:rsid w:val="00697044"/>
    <w:rsid w:val="006979D6"/>
    <w:rsid w:val="006A02C2"/>
    <w:rsid w:val="006A47ED"/>
    <w:rsid w:val="006A587E"/>
    <w:rsid w:val="006A659B"/>
    <w:rsid w:val="006A7828"/>
    <w:rsid w:val="006B2370"/>
    <w:rsid w:val="006B23DA"/>
    <w:rsid w:val="006B3D9C"/>
    <w:rsid w:val="006B499F"/>
    <w:rsid w:val="006B4D22"/>
    <w:rsid w:val="006B5F8A"/>
    <w:rsid w:val="006B6EA0"/>
    <w:rsid w:val="006C0280"/>
    <w:rsid w:val="006C0718"/>
    <w:rsid w:val="006C1345"/>
    <w:rsid w:val="006C40C9"/>
    <w:rsid w:val="006C5169"/>
    <w:rsid w:val="006C69D1"/>
    <w:rsid w:val="006C75D3"/>
    <w:rsid w:val="006C77CA"/>
    <w:rsid w:val="006C7831"/>
    <w:rsid w:val="006C792B"/>
    <w:rsid w:val="006C7B50"/>
    <w:rsid w:val="006C7E09"/>
    <w:rsid w:val="006D1EA3"/>
    <w:rsid w:val="006D2E7E"/>
    <w:rsid w:val="006D72C9"/>
    <w:rsid w:val="006E243B"/>
    <w:rsid w:val="006E2EFA"/>
    <w:rsid w:val="006E3BC1"/>
    <w:rsid w:val="006E40CA"/>
    <w:rsid w:val="006E5A92"/>
    <w:rsid w:val="006E5F11"/>
    <w:rsid w:val="006E66C1"/>
    <w:rsid w:val="006E729F"/>
    <w:rsid w:val="006E756F"/>
    <w:rsid w:val="006F041C"/>
    <w:rsid w:val="006F16AD"/>
    <w:rsid w:val="006F1C64"/>
    <w:rsid w:val="006F27D4"/>
    <w:rsid w:val="006F2DFB"/>
    <w:rsid w:val="006F3014"/>
    <w:rsid w:val="006F3C18"/>
    <w:rsid w:val="006F6461"/>
    <w:rsid w:val="006F678F"/>
    <w:rsid w:val="006F67E1"/>
    <w:rsid w:val="00701F40"/>
    <w:rsid w:val="007032A4"/>
    <w:rsid w:val="00703B2B"/>
    <w:rsid w:val="00704A4E"/>
    <w:rsid w:val="00704BEE"/>
    <w:rsid w:val="00706E62"/>
    <w:rsid w:val="00706F69"/>
    <w:rsid w:val="00711249"/>
    <w:rsid w:val="0071275A"/>
    <w:rsid w:val="00712DEC"/>
    <w:rsid w:val="007138D4"/>
    <w:rsid w:val="007139BC"/>
    <w:rsid w:val="00717387"/>
    <w:rsid w:val="0072238F"/>
    <w:rsid w:val="00723032"/>
    <w:rsid w:val="00725DE1"/>
    <w:rsid w:val="0072654B"/>
    <w:rsid w:val="00727BC1"/>
    <w:rsid w:val="00731BA9"/>
    <w:rsid w:val="0073291F"/>
    <w:rsid w:val="00734C97"/>
    <w:rsid w:val="00734C99"/>
    <w:rsid w:val="007365BE"/>
    <w:rsid w:val="0074199A"/>
    <w:rsid w:val="00743BF8"/>
    <w:rsid w:val="0074503D"/>
    <w:rsid w:val="007467D9"/>
    <w:rsid w:val="0075417D"/>
    <w:rsid w:val="00754D5A"/>
    <w:rsid w:val="00754DC8"/>
    <w:rsid w:val="00755525"/>
    <w:rsid w:val="00756201"/>
    <w:rsid w:val="00757F3B"/>
    <w:rsid w:val="00760809"/>
    <w:rsid w:val="007634E1"/>
    <w:rsid w:val="0076490A"/>
    <w:rsid w:val="00764C7F"/>
    <w:rsid w:val="0076632B"/>
    <w:rsid w:val="00766DCF"/>
    <w:rsid w:val="0077200B"/>
    <w:rsid w:val="007720D3"/>
    <w:rsid w:val="00772AAB"/>
    <w:rsid w:val="00773B6D"/>
    <w:rsid w:val="0077449E"/>
    <w:rsid w:val="00774662"/>
    <w:rsid w:val="0077486A"/>
    <w:rsid w:val="00777525"/>
    <w:rsid w:val="00780616"/>
    <w:rsid w:val="00785EBF"/>
    <w:rsid w:val="00786A3F"/>
    <w:rsid w:val="00790661"/>
    <w:rsid w:val="00791E5B"/>
    <w:rsid w:val="007936A6"/>
    <w:rsid w:val="00794701"/>
    <w:rsid w:val="00795F5D"/>
    <w:rsid w:val="007A3A34"/>
    <w:rsid w:val="007A57D5"/>
    <w:rsid w:val="007A5959"/>
    <w:rsid w:val="007A65CD"/>
    <w:rsid w:val="007B27A6"/>
    <w:rsid w:val="007B30D8"/>
    <w:rsid w:val="007B347D"/>
    <w:rsid w:val="007C02D3"/>
    <w:rsid w:val="007C0762"/>
    <w:rsid w:val="007C1E71"/>
    <w:rsid w:val="007C27EE"/>
    <w:rsid w:val="007C382A"/>
    <w:rsid w:val="007C3A42"/>
    <w:rsid w:val="007C3D75"/>
    <w:rsid w:val="007C435E"/>
    <w:rsid w:val="007C5A4E"/>
    <w:rsid w:val="007C6F90"/>
    <w:rsid w:val="007C70C6"/>
    <w:rsid w:val="007C70CD"/>
    <w:rsid w:val="007D0C17"/>
    <w:rsid w:val="007D527F"/>
    <w:rsid w:val="007D68C2"/>
    <w:rsid w:val="007D6F7F"/>
    <w:rsid w:val="007E0D1E"/>
    <w:rsid w:val="007E15DB"/>
    <w:rsid w:val="007E4AD5"/>
    <w:rsid w:val="007E4C22"/>
    <w:rsid w:val="007E5C9B"/>
    <w:rsid w:val="007E700F"/>
    <w:rsid w:val="007F092F"/>
    <w:rsid w:val="007F0DC1"/>
    <w:rsid w:val="007F231B"/>
    <w:rsid w:val="007F2362"/>
    <w:rsid w:val="007F2478"/>
    <w:rsid w:val="007F254D"/>
    <w:rsid w:val="007F319F"/>
    <w:rsid w:val="007F4026"/>
    <w:rsid w:val="007F455E"/>
    <w:rsid w:val="007F53F0"/>
    <w:rsid w:val="007F56AA"/>
    <w:rsid w:val="007F5BC7"/>
    <w:rsid w:val="007F7285"/>
    <w:rsid w:val="008012AE"/>
    <w:rsid w:val="00802B1C"/>
    <w:rsid w:val="008034C0"/>
    <w:rsid w:val="0080495A"/>
    <w:rsid w:val="008053E0"/>
    <w:rsid w:val="0080616D"/>
    <w:rsid w:val="008069A6"/>
    <w:rsid w:val="00806F48"/>
    <w:rsid w:val="00807F6A"/>
    <w:rsid w:val="008104B3"/>
    <w:rsid w:val="008112A4"/>
    <w:rsid w:val="00811638"/>
    <w:rsid w:val="0081222F"/>
    <w:rsid w:val="00814771"/>
    <w:rsid w:val="008155CA"/>
    <w:rsid w:val="00816719"/>
    <w:rsid w:val="008175F0"/>
    <w:rsid w:val="0082125B"/>
    <w:rsid w:val="0082225D"/>
    <w:rsid w:val="00822840"/>
    <w:rsid w:val="00823197"/>
    <w:rsid w:val="0082345F"/>
    <w:rsid w:val="008327EC"/>
    <w:rsid w:val="008335F7"/>
    <w:rsid w:val="008360DA"/>
    <w:rsid w:val="00836E87"/>
    <w:rsid w:val="0084170D"/>
    <w:rsid w:val="00841E0E"/>
    <w:rsid w:val="0084525F"/>
    <w:rsid w:val="00845FBF"/>
    <w:rsid w:val="00847379"/>
    <w:rsid w:val="0085115D"/>
    <w:rsid w:val="0085116D"/>
    <w:rsid w:val="00852EA9"/>
    <w:rsid w:val="00856D17"/>
    <w:rsid w:val="0085763A"/>
    <w:rsid w:val="00860182"/>
    <w:rsid w:val="00861554"/>
    <w:rsid w:val="008618CA"/>
    <w:rsid w:val="008619A6"/>
    <w:rsid w:val="00865DE4"/>
    <w:rsid w:val="008678DF"/>
    <w:rsid w:val="008705A4"/>
    <w:rsid w:val="00871504"/>
    <w:rsid w:val="0087416E"/>
    <w:rsid w:val="00876343"/>
    <w:rsid w:val="008763E9"/>
    <w:rsid w:val="00876547"/>
    <w:rsid w:val="008811EF"/>
    <w:rsid w:val="00882BAA"/>
    <w:rsid w:val="00883BA9"/>
    <w:rsid w:val="00884D17"/>
    <w:rsid w:val="00885F03"/>
    <w:rsid w:val="00887131"/>
    <w:rsid w:val="0089074A"/>
    <w:rsid w:val="00892D9C"/>
    <w:rsid w:val="00893B36"/>
    <w:rsid w:val="008941AA"/>
    <w:rsid w:val="00895448"/>
    <w:rsid w:val="00895EF3"/>
    <w:rsid w:val="00896D9C"/>
    <w:rsid w:val="008A02FC"/>
    <w:rsid w:val="008A2295"/>
    <w:rsid w:val="008A458F"/>
    <w:rsid w:val="008A4DBF"/>
    <w:rsid w:val="008A59EB"/>
    <w:rsid w:val="008A61B9"/>
    <w:rsid w:val="008B067C"/>
    <w:rsid w:val="008B1DEF"/>
    <w:rsid w:val="008B2F94"/>
    <w:rsid w:val="008B64A3"/>
    <w:rsid w:val="008B6627"/>
    <w:rsid w:val="008B6B3B"/>
    <w:rsid w:val="008B7256"/>
    <w:rsid w:val="008B7A28"/>
    <w:rsid w:val="008C0C64"/>
    <w:rsid w:val="008C20CA"/>
    <w:rsid w:val="008C609E"/>
    <w:rsid w:val="008C664E"/>
    <w:rsid w:val="008C7BE5"/>
    <w:rsid w:val="008D1DB5"/>
    <w:rsid w:val="008D7166"/>
    <w:rsid w:val="008E33DB"/>
    <w:rsid w:val="008E3675"/>
    <w:rsid w:val="008E5EE4"/>
    <w:rsid w:val="008E71F9"/>
    <w:rsid w:val="008E7375"/>
    <w:rsid w:val="008E79C0"/>
    <w:rsid w:val="008F17D6"/>
    <w:rsid w:val="008F3418"/>
    <w:rsid w:val="008F37DD"/>
    <w:rsid w:val="008F5435"/>
    <w:rsid w:val="008F5FB8"/>
    <w:rsid w:val="008F610D"/>
    <w:rsid w:val="008F6C58"/>
    <w:rsid w:val="008F7F7F"/>
    <w:rsid w:val="0090066E"/>
    <w:rsid w:val="009015F6"/>
    <w:rsid w:val="0090478D"/>
    <w:rsid w:val="0090492F"/>
    <w:rsid w:val="00906CE0"/>
    <w:rsid w:val="0090730E"/>
    <w:rsid w:val="00907C11"/>
    <w:rsid w:val="00910285"/>
    <w:rsid w:val="0091281B"/>
    <w:rsid w:val="00912EBC"/>
    <w:rsid w:val="00916862"/>
    <w:rsid w:val="009169F5"/>
    <w:rsid w:val="00917272"/>
    <w:rsid w:val="009177C9"/>
    <w:rsid w:val="0092096E"/>
    <w:rsid w:val="00922334"/>
    <w:rsid w:val="009229AE"/>
    <w:rsid w:val="0093072A"/>
    <w:rsid w:val="0093124A"/>
    <w:rsid w:val="0093138B"/>
    <w:rsid w:val="00935284"/>
    <w:rsid w:val="009365BA"/>
    <w:rsid w:val="009367E7"/>
    <w:rsid w:val="00936819"/>
    <w:rsid w:val="00936EA4"/>
    <w:rsid w:val="00936FC0"/>
    <w:rsid w:val="00940A09"/>
    <w:rsid w:val="00941986"/>
    <w:rsid w:val="00942367"/>
    <w:rsid w:val="00946B3C"/>
    <w:rsid w:val="00947AA6"/>
    <w:rsid w:val="00947C29"/>
    <w:rsid w:val="00947FDA"/>
    <w:rsid w:val="009524AB"/>
    <w:rsid w:val="00954A31"/>
    <w:rsid w:val="0095718D"/>
    <w:rsid w:val="00963603"/>
    <w:rsid w:val="0096397C"/>
    <w:rsid w:val="00964696"/>
    <w:rsid w:val="00966C72"/>
    <w:rsid w:val="009676DD"/>
    <w:rsid w:val="00970623"/>
    <w:rsid w:val="0097070F"/>
    <w:rsid w:val="00971CFE"/>
    <w:rsid w:val="00972183"/>
    <w:rsid w:val="0097274B"/>
    <w:rsid w:val="009728C4"/>
    <w:rsid w:val="00972F56"/>
    <w:rsid w:val="00973D3B"/>
    <w:rsid w:val="00973DCE"/>
    <w:rsid w:val="00974E96"/>
    <w:rsid w:val="00980429"/>
    <w:rsid w:val="0098392E"/>
    <w:rsid w:val="00983F2A"/>
    <w:rsid w:val="00984172"/>
    <w:rsid w:val="00984710"/>
    <w:rsid w:val="00984CFF"/>
    <w:rsid w:val="00991390"/>
    <w:rsid w:val="00992397"/>
    <w:rsid w:val="00993043"/>
    <w:rsid w:val="00993EDF"/>
    <w:rsid w:val="00993F89"/>
    <w:rsid w:val="0099519A"/>
    <w:rsid w:val="00995700"/>
    <w:rsid w:val="00996634"/>
    <w:rsid w:val="00996FFF"/>
    <w:rsid w:val="009A0FD2"/>
    <w:rsid w:val="009A1231"/>
    <w:rsid w:val="009A177D"/>
    <w:rsid w:val="009A1CE3"/>
    <w:rsid w:val="009A32C1"/>
    <w:rsid w:val="009A4F07"/>
    <w:rsid w:val="009A5484"/>
    <w:rsid w:val="009A7091"/>
    <w:rsid w:val="009B6E58"/>
    <w:rsid w:val="009B6F3C"/>
    <w:rsid w:val="009C30CD"/>
    <w:rsid w:val="009C3C57"/>
    <w:rsid w:val="009C3F88"/>
    <w:rsid w:val="009C6FD2"/>
    <w:rsid w:val="009C7E54"/>
    <w:rsid w:val="009D28A3"/>
    <w:rsid w:val="009D2C98"/>
    <w:rsid w:val="009D2EFB"/>
    <w:rsid w:val="009D4250"/>
    <w:rsid w:val="009D4CB1"/>
    <w:rsid w:val="009D53A5"/>
    <w:rsid w:val="009D6A4B"/>
    <w:rsid w:val="009E14B8"/>
    <w:rsid w:val="009E1E4F"/>
    <w:rsid w:val="009E336E"/>
    <w:rsid w:val="009E4959"/>
    <w:rsid w:val="009E758B"/>
    <w:rsid w:val="009F1E75"/>
    <w:rsid w:val="009F216A"/>
    <w:rsid w:val="009F2A90"/>
    <w:rsid w:val="009F351B"/>
    <w:rsid w:val="009F40DD"/>
    <w:rsid w:val="009F50C3"/>
    <w:rsid w:val="009F6303"/>
    <w:rsid w:val="009F65B2"/>
    <w:rsid w:val="009F7E51"/>
    <w:rsid w:val="00A00F50"/>
    <w:rsid w:val="00A01A78"/>
    <w:rsid w:val="00A0228D"/>
    <w:rsid w:val="00A02E8C"/>
    <w:rsid w:val="00A0323F"/>
    <w:rsid w:val="00A03832"/>
    <w:rsid w:val="00A03BA1"/>
    <w:rsid w:val="00A041EF"/>
    <w:rsid w:val="00A047AF"/>
    <w:rsid w:val="00A056E5"/>
    <w:rsid w:val="00A067AA"/>
    <w:rsid w:val="00A07206"/>
    <w:rsid w:val="00A10619"/>
    <w:rsid w:val="00A14FB7"/>
    <w:rsid w:val="00A15C86"/>
    <w:rsid w:val="00A17854"/>
    <w:rsid w:val="00A2048A"/>
    <w:rsid w:val="00A21123"/>
    <w:rsid w:val="00A2137D"/>
    <w:rsid w:val="00A22B5D"/>
    <w:rsid w:val="00A2582E"/>
    <w:rsid w:val="00A27BD6"/>
    <w:rsid w:val="00A30053"/>
    <w:rsid w:val="00A30441"/>
    <w:rsid w:val="00A30D79"/>
    <w:rsid w:val="00A314DA"/>
    <w:rsid w:val="00A33074"/>
    <w:rsid w:val="00A331B3"/>
    <w:rsid w:val="00A34EB3"/>
    <w:rsid w:val="00A353A0"/>
    <w:rsid w:val="00A368D5"/>
    <w:rsid w:val="00A36D1C"/>
    <w:rsid w:val="00A40A71"/>
    <w:rsid w:val="00A40D75"/>
    <w:rsid w:val="00A42B1B"/>
    <w:rsid w:val="00A42FFA"/>
    <w:rsid w:val="00A4359C"/>
    <w:rsid w:val="00A448C3"/>
    <w:rsid w:val="00A44EAD"/>
    <w:rsid w:val="00A45E74"/>
    <w:rsid w:val="00A46B43"/>
    <w:rsid w:val="00A47824"/>
    <w:rsid w:val="00A47B42"/>
    <w:rsid w:val="00A50646"/>
    <w:rsid w:val="00A55120"/>
    <w:rsid w:val="00A573B6"/>
    <w:rsid w:val="00A574AA"/>
    <w:rsid w:val="00A61413"/>
    <w:rsid w:val="00A61812"/>
    <w:rsid w:val="00A644A3"/>
    <w:rsid w:val="00A64799"/>
    <w:rsid w:val="00A64FCB"/>
    <w:rsid w:val="00A658F0"/>
    <w:rsid w:val="00A67653"/>
    <w:rsid w:val="00A71633"/>
    <w:rsid w:val="00A71E29"/>
    <w:rsid w:val="00A72798"/>
    <w:rsid w:val="00A73785"/>
    <w:rsid w:val="00A75AC3"/>
    <w:rsid w:val="00A7693A"/>
    <w:rsid w:val="00A77F7E"/>
    <w:rsid w:val="00A819E0"/>
    <w:rsid w:val="00A81F8A"/>
    <w:rsid w:val="00A82BA2"/>
    <w:rsid w:val="00A82C7F"/>
    <w:rsid w:val="00A86028"/>
    <w:rsid w:val="00A86039"/>
    <w:rsid w:val="00A87D90"/>
    <w:rsid w:val="00A90BC4"/>
    <w:rsid w:val="00A93053"/>
    <w:rsid w:val="00A943C5"/>
    <w:rsid w:val="00A9513D"/>
    <w:rsid w:val="00A97DCE"/>
    <w:rsid w:val="00AA07AD"/>
    <w:rsid w:val="00AA45EA"/>
    <w:rsid w:val="00AA5413"/>
    <w:rsid w:val="00AB0044"/>
    <w:rsid w:val="00AB281F"/>
    <w:rsid w:val="00AB5153"/>
    <w:rsid w:val="00AB6CF8"/>
    <w:rsid w:val="00AC1D2A"/>
    <w:rsid w:val="00AC3FD4"/>
    <w:rsid w:val="00AC610E"/>
    <w:rsid w:val="00AC6A6D"/>
    <w:rsid w:val="00AC6D09"/>
    <w:rsid w:val="00AC7BE2"/>
    <w:rsid w:val="00AC7DAE"/>
    <w:rsid w:val="00AD1E2F"/>
    <w:rsid w:val="00AD42F0"/>
    <w:rsid w:val="00AD4C96"/>
    <w:rsid w:val="00AD6C4B"/>
    <w:rsid w:val="00AE0327"/>
    <w:rsid w:val="00AE1100"/>
    <w:rsid w:val="00AE17BE"/>
    <w:rsid w:val="00AE7F05"/>
    <w:rsid w:val="00AF2222"/>
    <w:rsid w:val="00AF4098"/>
    <w:rsid w:val="00AF46D4"/>
    <w:rsid w:val="00AF55F1"/>
    <w:rsid w:val="00AF612B"/>
    <w:rsid w:val="00AF782D"/>
    <w:rsid w:val="00B00968"/>
    <w:rsid w:val="00B00C71"/>
    <w:rsid w:val="00B0202C"/>
    <w:rsid w:val="00B03C64"/>
    <w:rsid w:val="00B04819"/>
    <w:rsid w:val="00B1006C"/>
    <w:rsid w:val="00B134B7"/>
    <w:rsid w:val="00B14DDD"/>
    <w:rsid w:val="00B15B00"/>
    <w:rsid w:val="00B1762C"/>
    <w:rsid w:val="00B17F74"/>
    <w:rsid w:val="00B20231"/>
    <w:rsid w:val="00B20392"/>
    <w:rsid w:val="00B241F9"/>
    <w:rsid w:val="00B2518A"/>
    <w:rsid w:val="00B25D85"/>
    <w:rsid w:val="00B32CF4"/>
    <w:rsid w:val="00B331B6"/>
    <w:rsid w:val="00B33A9D"/>
    <w:rsid w:val="00B35310"/>
    <w:rsid w:val="00B40BA3"/>
    <w:rsid w:val="00B41064"/>
    <w:rsid w:val="00B4344A"/>
    <w:rsid w:val="00B43B09"/>
    <w:rsid w:val="00B43D16"/>
    <w:rsid w:val="00B44384"/>
    <w:rsid w:val="00B44C65"/>
    <w:rsid w:val="00B50AB0"/>
    <w:rsid w:val="00B52BF6"/>
    <w:rsid w:val="00B54A99"/>
    <w:rsid w:val="00B557ED"/>
    <w:rsid w:val="00B558D5"/>
    <w:rsid w:val="00B56E2D"/>
    <w:rsid w:val="00B56FF7"/>
    <w:rsid w:val="00B615B0"/>
    <w:rsid w:val="00B654CC"/>
    <w:rsid w:val="00B66043"/>
    <w:rsid w:val="00B66EC5"/>
    <w:rsid w:val="00B706FE"/>
    <w:rsid w:val="00B72380"/>
    <w:rsid w:val="00B74562"/>
    <w:rsid w:val="00B758EE"/>
    <w:rsid w:val="00B75F72"/>
    <w:rsid w:val="00B7719D"/>
    <w:rsid w:val="00B81C4A"/>
    <w:rsid w:val="00B82BAB"/>
    <w:rsid w:val="00B84656"/>
    <w:rsid w:val="00B84B19"/>
    <w:rsid w:val="00B86B16"/>
    <w:rsid w:val="00B87754"/>
    <w:rsid w:val="00B87B75"/>
    <w:rsid w:val="00B90A83"/>
    <w:rsid w:val="00B91E26"/>
    <w:rsid w:val="00B91F33"/>
    <w:rsid w:val="00B92D73"/>
    <w:rsid w:val="00B93452"/>
    <w:rsid w:val="00B947CC"/>
    <w:rsid w:val="00B948F0"/>
    <w:rsid w:val="00B95B63"/>
    <w:rsid w:val="00B97314"/>
    <w:rsid w:val="00B9753D"/>
    <w:rsid w:val="00BA14B7"/>
    <w:rsid w:val="00BA2FC1"/>
    <w:rsid w:val="00BA368C"/>
    <w:rsid w:val="00BA379C"/>
    <w:rsid w:val="00BA3B8C"/>
    <w:rsid w:val="00BB199D"/>
    <w:rsid w:val="00BB2894"/>
    <w:rsid w:val="00BB4C53"/>
    <w:rsid w:val="00BB5740"/>
    <w:rsid w:val="00BB5B2C"/>
    <w:rsid w:val="00BB5B94"/>
    <w:rsid w:val="00BC3A93"/>
    <w:rsid w:val="00BC4FC5"/>
    <w:rsid w:val="00BC6AC0"/>
    <w:rsid w:val="00BD0BF5"/>
    <w:rsid w:val="00BD0D89"/>
    <w:rsid w:val="00BD0E56"/>
    <w:rsid w:val="00BD2AAA"/>
    <w:rsid w:val="00BD43CB"/>
    <w:rsid w:val="00BD52C7"/>
    <w:rsid w:val="00BD5C86"/>
    <w:rsid w:val="00BE4E2A"/>
    <w:rsid w:val="00BE547C"/>
    <w:rsid w:val="00BE5F0C"/>
    <w:rsid w:val="00BE6A08"/>
    <w:rsid w:val="00BE72C2"/>
    <w:rsid w:val="00BE7E78"/>
    <w:rsid w:val="00BE7FD8"/>
    <w:rsid w:val="00BF3A2F"/>
    <w:rsid w:val="00BF4C59"/>
    <w:rsid w:val="00C00D25"/>
    <w:rsid w:val="00C01681"/>
    <w:rsid w:val="00C03389"/>
    <w:rsid w:val="00C03AD9"/>
    <w:rsid w:val="00C1217A"/>
    <w:rsid w:val="00C12873"/>
    <w:rsid w:val="00C14307"/>
    <w:rsid w:val="00C146DD"/>
    <w:rsid w:val="00C15317"/>
    <w:rsid w:val="00C15A81"/>
    <w:rsid w:val="00C1727B"/>
    <w:rsid w:val="00C20798"/>
    <w:rsid w:val="00C2105A"/>
    <w:rsid w:val="00C215BD"/>
    <w:rsid w:val="00C21A4C"/>
    <w:rsid w:val="00C22B39"/>
    <w:rsid w:val="00C2332F"/>
    <w:rsid w:val="00C235A4"/>
    <w:rsid w:val="00C23DFC"/>
    <w:rsid w:val="00C3047B"/>
    <w:rsid w:val="00C331A2"/>
    <w:rsid w:val="00C337A2"/>
    <w:rsid w:val="00C339DC"/>
    <w:rsid w:val="00C33C0D"/>
    <w:rsid w:val="00C40206"/>
    <w:rsid w:val="00C415F9"/>
    <w:rsid w:val="00C43AD1"/>
    <w:rsid w:val="00C447BB"/>
    <w:rsid w:val="00C44F81"/>
    <w:rsid w:val="00C4534F"/>
    <w:rsid w:val="00C470CF"/>
    <w:rsid w:val="00C54C06"/>
    <w:rsid w:val="00C56609"/>
    <w:rsid w:val="00C603AB"/>
    <w:rsid w:val="00C61C5F"/>
    <w:rsid w:val="00C6351B"/>
    <w:rsid w:val="00C63C2E"/>
    <w:rsid w:val="00C65347"/>
    <w:rsid w:val="00C66F72"/>
    <w:rsid w:val="00C7129A"/>
    <w:rsid w:val="00C75B8E"/>
    <w:rsid w:val="00C7610F"/>
    <w:rsid w:val="00C76D25"/>
    <w:rsid w:val="00C80283"/>
    <w:rsid w:val="00C8098C"/>
    <w:rsid w:val="00C8224B"/>
    <w:rsid w:val="00C832AB"/>
    <w:rsid w:val="00C84543"/>
    <w:rsid w:val="00C8475A"/>
    <w:rsid w:val="00C84820"/>
    <w:rsid w:val="00C84EB4"/>
    <w:rsid w:val="00C850B0"/>
    <w:rsid w:val="00C87A78"/>
    <w:rsid w:val="00C90002"/>
    <w:rsid w:val="00C92319"/>
    <w:rsid w:val="00C926A5"/>
    <w:rsid w:val="00C92F9F"/>
    <w:rsid w:val="00C93AFC"/>
    <w:rsid w:val="00C94DD1"/>
    <w:rsid w:val="00C94E3E"/>
    <w:rsid w:val="00C95CAA"/>
    <w:rsid w:val="00CA0CFC"/>
    <w:rsid w:val="00CA13A0"/>
    <w:rsid w:val="00CA2D8B"/>
    <w:rsid w:val="00CA4CF4"/>
    <w:rsid w:val="00CA5060"/>
    <w:rsid w:val="00CA53A3"/>
    <w:rsid w:val="00CA5B50"/>
    <w:rsid w:val="00CA6E8E"/>
    <w:rsid w:val="00CA7D7B"/>
    <w:rsid w:val="00CA7E2C"/>
    <w:rsid w:val="00CB2067"/>
    <w:rsid w:val="00CB35B5"/>
    <w:rsid w:val="00CB4EBD"/>
    <w:rsid w:val="00CC0819"/>
    <w:rsid w:val="00CC1A88"/>
    <w:rsid w:val="00CC256B"/>
    <w:rsid w:val="00CC4888"/>
    <w:rsid w:val="00CC4BD2"/>
    <w:rsid w:val="00CC7A1C"/>
    <w:rsid w:val="00CD182B"/>
    <w:rsid w:val="00CD1AC2"/>
    <w:rsid w:val="00CD2BE0"/>
    <w:rsid w:val="00CD5504"/>
    <w:rsid w:val="00CD57AB"/>
    <w:rsid w:val="00CE0544"/>
    <w:rsid w:val="00CE496B"/>
    <w:rsid w:val="00CE4E07"/>
    <w:rsid w:val="00CE56CC"/>
    <w:rsid w:val="00CE6E26"/>
    <w:rsid w:val="00CF1A7A"/>
    <w:rsid w:val="00CF1B93"/>
    <w:rsid w:val="00CF2CEB"/>
    <w:rsid w:val="00CF2E72"/>
    <w:rsid w:val="00CF5C86"/>
    <w:rsid w:val="00CF754D"/>
    <w:rsid w:val="00CF7D97"/>
    <w:rsid w:val="00D01742"/>
    <w:rsid w:val="00D01AD0"/>
    <w:rsid w:val="00D02859"/>
    <w:rsid w:val="00D03297"/>
    <w:rsid w:val="00D05139"/>
    <w:rsid w:val="00D051AC"/>
    <w:rsid w:val="00D052D9"/>
    <w:rsid w:val="00D06226"/>
    <w:rsid w:val="00D0683D"/>
    <w:rsid w:val="00D0786F"/>
    <w:rsid w:val="00D11A39"/>
    <w:rsid w:val="00D1208A"/>
    <w:rsid w:val="00D13221"/>
    <w:rsid w:val="00D13C86"/>
    <w:rsid w:val="00D155F7"/>
    <w:rsid w:val="00D212D4"/>
    <w:rsid w:val="00D241F1"/>
    <w:rsid w:val="00D24544"/>
    <w:rsid w:val="00D30268"/>
    <w:rsid w:val="00D3029B"/>
    <w:rsid w:val="00D303C6"/>
    <w:rsid w:val="00D30BA8"/>
    <w:rsid w:val="00D3116B"/>
    <w:rsid w:val="00D32235"/>
    <w:rsid w:val="00D3231A"/>
    <w:rsid w:val="00D32DB7"/>
    <w:rsid w:val="00D33106"/>
    <w:rsid w:val="00D35536"/>
    <w:rsid w:val="00D36240"/>
    <w:rsid w:val="00D37359"/>
    <w:rsid w:val="00D37421"/>
    <w:rsid w:val="00D4558B"/>
    <w:rsid w:val="00D45BE4"/>
    <w:rsid w:val="00D45BED"/>
    <w:rsid w:val="00D46429"/>
    <w:rsid w:val="00D46662"/>
    <w:rsid w:val="00D46981"/>
    <w:rsid w:val="00D476BA"/>
    <w:rsid w:val="00D521C7"/>
    <w:rsid w:val="00D52B10"/>
    <w:rsid w:val="00D53A8F"/>
    <w:rsid w:val="00D54D1A"/>
    <w:rsid w:val="00D55239"/>
    <w:rsid w:val="00D5612D"/>
    <w:rsid w:val="00D61D9C"/>
    <w:rsid w:val="00D61F11"/>
    <w:rsid w:val="00D61F88"/>
    <w:rsid w:val="00D63475"/>
    <w:rsid w:val="00D634C6"/>
    <w:rsid w:val="00D65123"/>
    <w:rsid w:val="00D65D1B"/>
    <w:rsid w:val="00D6674B"/>
    <w:rsid w:val="00D70F6E"/>
    <w:rsid w:val="00D72DDF"/>
    <w:rsid w:val="00D75236"/>
    <w:rsid w:val="00D7523B"/>
    <w:rsid w:val="00D75842"/>
    <w:rsid w:val="00D76593"/>
    <w:rsid w:val="00D772F5"/>
    <w:rsid w:val="00D77537"/>
    <w:rsid w:val="00D80CD1"/>
    <w:rsid w:val="00D828BD"/>
    <w:rsid w:val="00D82FEF"/>
    <w:rsid w:val="00D843EB"/>
    <w:rsid w:val="00D8462C"/>
    <w:rsid w:val="00D8478A"/>
    <w:rsid w:val="00D85D43"/>
    <w:rsid w:val="00D909B5"/>
    <w:rsid w:val="00D94362"/>
    <w:rsid w:val="00D94FA5"/>
    <w:rsid w:val="00D954B2"/>
    <w:rsid w:val="00D97A54"/>
    <w:rsid w:val="00DA5D78"/>
    <w:rsid w:val="00DA7334"/>
    <w:rsid w:val="00DA7388"/>
    <w:rsid w:val="00DB189F"/>
    <w:rsid w:val="00DB35CC"/>
    <w:rsid w:val="00DB562E"/>
    <w:rsid w:val="00DB5BFC"/>
    <w:rsid w:val="00DB6F27"/>
    <w:rsid w:val="00DB711E"/>
    <w:rsid w:val="00DC0029"/>
    <w:rsid w:val="00DC2483"/>
    <w:rsid w:val="00DC2F1B"/>
    <w:rsid w:val="00DC2FAC"/>
    <w:rsid w:val="00DC3A56"/>
    <w:rsid w:val="00DC3E2D"/>
    <w:rsid w:val="00DC49FA"/>
    <w:rsid w:val="00DC4E09"/>
    <w:rsid w:val="00DC58C1"/>
    <w:rsid w:val="00DC6E0E"/>
    <w:rsid w:val="00DC74F6"/>
    <w:rsid w:val="00DD50EB"/>
    <w:rsid w:val="00DD5D16"/>
    <w:rsid w:val="00DD6377"/>
    <w:rsid w:val="00DD6A1A"/>
    <w:rsid w:val="00DD6EF9"/>
    <w:rsid w:val="00DD75E8"/>
    <w:rsid w:val="00DE0362"/>
    <w:rsid w:val="00DE27BE"/>
    <w:rsid w:val="00DE3639"/>
    <w:rsid w:val="00DE3FD1"/>
    <w:rsid w:val="00DE533A"/>
    <w:rsid w:val="00DF0A72"/>
    <w:rsid w:val="00DF18FE"/>
    <w:rsid w:val="00DF279A"/>
    <w:rsid w:val="00DF2BAD"/>
    <w:rsid w:val="00DF5D26"/>
    <w:rsid w:val="00DF67C8"/>
    <w:rsid w:val="00DF72D6"/>
    <w:rsid w:val="00E00BEF"/>
    <w:rsid w:val="00E04D6F"/>
    <w:rsid w:val="00E04F71"/>
    <w:rsid w:val="00E0535D"/>
    <w:rsid w:val="00E06BE9"/>
    <w:rsid w:val="00E108B5"/>
    <w:rsid w:val="00E10FF2"/>
    <w:rsid w:val="00E112D3"/>
    <w:rsid w:val="00E12244"/>
    <w:rsid w:val="00E126B2"/>
    <w:rsid w:val="00E12BF0"/>
    <w:rsid w:val="00E13DEA"/>
    <w:rsid w:val="00E173EE"/>
    <w:rsid w:val="00E21CB8"/>
    <w:rsid w:val="00E2249E"/>
    <w:rsid w:val="00E26C13"/>
    <w:rsid w:val="00E27F22"/>
    <w:rsid w:val="00E30558"/>
    <w:rsid w:val="00E3055B"/>
    <w:rsid w:val="00E33AD9"/>
    <w:rsid w:val="00E33E61"/>
    <w:rsid w:val="00E37290"/>
    <w:rsid w:val="00E379EA"/>
    <w:rsid w:val="00E40389"/>
    <w:rsid w:val="00E4277F"/>
    <w:rsid w:val="00E42F34"/>
    <w:rsid w:val="00E4331C"/>
    <w:rsid w:val="00E50A1C"/>
    <w:rsid w:val="00E50FF4"/>
    <w:rsid w:val="00E52AC2"/>
    <w:rsid w:val="00E52FEF"/>
    <w:rsid w:val="00E53075"/>
    <w:rsid w:val="00E53C7A"/>
    <w:rsid w:val="00E54FF5"/>
    <w:rsid w:val="00E554AF"/>
    <w:rsid w:val="00E5597C"/>
    <w:rsid w:val="00E57403"/>
    <w:rsid w:val="00E60E22"/>
    <w:rsid w:val="00E618DA"/>
    <w:rsid w:val="00E61EE0"/>
    <w:rsid w:val="00E62466"/>
    <w:rsid w:val="00E63528"/>
    <w:rsid w:val="00E639C1"/>
    <w:rsid w:val="00E66618"/>
    <w:rsid w:val="00E66F00"/>
    <w:rsid w:val="00E702AE"/>
    <w:rsid w:val="00E7410E"/>
    <w:rsid w:val="00E746E7"/>
    <w:rsid w:val="00E74B56"/>
    <w:rsid w:val="00E74D4A"/>
    <w:rsid w:val="00E81504"/>
    <w:rsid w:val="00E8178F"/>
    <w:rsid w:val="00E81B50"/>
    <w:rsid w:val="00E83232"/>
    <w:rsid w:val="00E8490D"/>
    <w:rsid w:val="00E869E9"/>
    <w:rsid w:val="00E86B16"/>
    <w:rsid w:val="00E872B7"/>
    <w:rsid w:val="00E924D9"/>
    <w:rsid w:val="00E928EF"/>
    <w:rsid w:val="00E95543"/>
    <w:rsid w:val="00E955D9"/>
    <w:rsid w:val="00E966BC"/>
    <w:rsid w:val="00E9752D"/>
    <w:rsid w:val="00E976A7"/>
    <w:rsid w:val="00EA037D"/>
    <w:rsid w:val="00EA0C4C"/>
    <w:rsid w:val="00EA19F3"/>
    <w:rsid w:val="00EA3C16"/>
    <w:rsid w:val="00EA67D4"/>
    <w:rsid w:val="00EA773F"/>
    <w:rsid w:val="00EA77D6"/>
    <w:rsid w:val="00EA7F84"/>
    <w:rsid w:val="00EB1EB8"/>
    <w:rsid w:val="00EB1F25"/>
    <w:rsid w:val="00EB202A"/>
    <w:rsid w:val="00EB52F7"/>
    <w:rsid w:val="00EB7479"/>
    <w:rsid w:val="00EB788F"/>
    <w:rsid w:val="00EC2857"/>
    <w:rsid w:val="00EC4226"/>
    <w:rsid w:val="00EC6040"/>
    <w:rsid w:val="00EC614B"/>
    <w:rsid w:val="00EC7081"/>
    <w:rsid w:val="00EC79AA"/>
    <w:rsid w:val="00ED1F2E"/>
    <w:rsid w:val="00ED47ED"/>
    <w:rsid w:val="00ED4D09"/>
    <w:rsid w:val="00ED4D49"/>
    <w:rsid w:val="00ED6126"/>
    <w:rsid w:val="00EE1581"/>
    <w:rsid w:val="00EE1DBC"/>
    <w:rsid w:val="00EE1EF3"/>
    <w:rsid w:val="00EE471A"/>
    <w:rsid w:val="00EE60C6"/>
    <w:rsid w:val="00EE63CD"/>
    <w:rsid w:val="00EE685F"/>
    <w:rsid w:val="00EF1B02"/>
    <w:rsid w:val="00EF350A"/>
    <w:rsid w:val="00EF39F6"/>
    <w:rsid w:val="00EF4636"/>
    <w:rsid w:val="00EF4C85"/>
    <w:rsid w:val="00EF6E62"/>
    <w:rsid w:val="00EF7665"/>
    <w:rsid w:val="00F017E9"/>
    <w:rsid w:val="00F028B1"/>
    <w:rsid w:val="00F030BF"/>
    <w:rsid w:val="00F036E1"/>
    <w:rsid w:val="00F05AFA"/>
    <w:rsid w:val="00F05B1E"/>
    <w:rsid w:val="00F05EA5"/>
    <w:rsid w:val="00F0653D"/>
    <w:rsid w:val="00F06FBD"/>
    <w:rsid w:val="00F077BB"/>
    <w:rsid w:val="00F109F1"/>
    <w:rsid w:val="00F12A26"/>
    <w:rsid w:val="00F12ADE"/>
    <w:rsid w:val="00F12CD0"/>
    <w:rsid w:val="00F137AB"/>
    <w:rsid w:val="00F1386E"/>
    <w:rsid w:val="00F14ED9"/>
    <w:rsid w:val="00F17BDD"/>
    <w:rsid w:val="00F20F82"/>
    <w:rsid w:val="00F21CCC"/>
    <w:rsid w:val="00F222DA"/>
    <w:rsid w:val="00F2308F"/>
    <w:rsid w:val="00F27369"/>
    <w:rsid w:val="00F31CCC"/>
    <w:rsid w:val="00F332F0"/>
    <w:rsid w:val="00F334DD"/>
    <w:rsid w:val="00F34367"/>
    <w:rsid w:val="00F350C2"/>
    <w:rsid w:val="00F3529D"/>
    <w:rsid w:val="00F35982"/>
    <w:rsid w:val="00F430F8"/>
    <w:rsid w:val="00F4384A"/>
    <w:rsid w:val="00F44225"/>
    <w:rsid w:val="00F47007"/>
    <w:rsid w:val="00F47673"/>
    <w:rsid w:val="00F47A1E"/>
    <w:rsid w:val="00F50BBB"/>
    <w:rsid w:val="00F51248"/>
    <w:rsid w:val="00F54F2E"/>
    <w:rsid w:val="00F553EA"/>
    <w:rsid w:val="00F55820"/>
    <w:rsid w:val="00F67FFC"/>
    <w:rsid w:val="00F70D4C"/>
    <w:rsid w:val="00F70E9C"/>
    <w:rsid w:val="00F71B67"/>
    <w:rsid w:val="00F72132"/>
    <w:rsid w:val="00F731BF"/>
    <w:rsid w:val="00F757A5"/>
    <w:rsid w:val="00F76748"/>
    <w:rsid w:val="00F76BDC"/>
    <w:rsid w:val="00F812B7"/>
    <w:rsid w:val="00F848EE"/>
    <w:rsid w:val="00F85D93"/>
    <w:rsid w:val="00F86C48"/>
    <w:rsid w:val="00F86E66"/>
    <w:rsid w:val="00F95437"/>
    <w:rsid w:val="00F964CD"/>
    <w:rsid w:val="00F97816"/>
    <w:rsid w:val="00F97AA6"/>
    <w:rsid w:val="00FA1E1B"/>
    <w:rsid w:val="00FA46B3"/>
    <w:rsid w:val="00FA498C"/>
    <w:rsid w:val="00FA58E2"/>
    <w:rsid w:val="00FB10E8"/>
    <w:rsid w:val="00FB1409"/>
    <w:rsid w:val="00FB17FC"/>
    <w:rsid w:val="00FB29C6"/>
    <w:rsid w:val="00FB3EB6"/>
    <w:rsid w:val="00FB7CCE"/>
    <w:rsid w:val="00FB7D52"/>
    <w:rsid w:val="00FC004B"/>
    <w:rsid w:val="00FC078F"/>
    <w:rsid w:val="00FC3F3A"/>
    <w:rsid w:val="00FC544D"/>
    <w:rsid w:val="00FC59F5"/>
    <w:rsid w:val="00FC5CD7"/>
    <w:rsid w:val="00FC660C"/>
    <w:rsid w:val="00FC6F79"/>
    <w:rsid w:val="00FD3505"/>
    <w:rsid w:val="00FD371E"/>
    <w:rsid w:val="00FD78DA"/>
    <w:rsid w:val="00FE0431"/>
    <w:rsid w:val="00FE2A7D"/>
    <w:rsid w:val="00FE2E40"/>
    <w:rsid w:val="00FE316D"/>
    <w:rsid w:val="00FE4646"/>
    <w:rsid w:val="00FE47B0"/>
    <w:rsid w:val="00FE4A70"/>
    <w:rsid w:val="00FE4BD4"/>
    <w:rsid w:val="00FE5A17"/>
    <w:rsid w:val="00FE657D"/>
    <w:rsid w:val="00FE6D57"/>
    <w:rsid w:val="00FF1164"/>
    <w:rsid w:val="00FF158E"/>
    <w:rsid w:val="00FF28D4"/>
    <w:rsid w:val="00FF319B"/>
    <w:rsid w:val="00FF3773"/>
    <w:rsid w:val="00FF44E9"/>
    <w:rsid w:val="00FF5B9E"/>
    <w:rsid w:val="00FF62F6"/>
    <w:rsid w:val="00FF68D2"/>
    <w:rsid w:val="00FF691B"/>
    <w:rsid w:val="00FF7229"/>
    <w:rsid w:val="00FF7455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1"/>
    <w:next w:val="a1"/>
    <w:link w:val="20"/>
    <w:uiPriority w:val="9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uiPriority w:val="9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caption"/>
    <w:basedOn w:val="a1"/>
    <w:next w:val="a1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1"/>
    <w:link w:val="22"/>
    <w:uiPriority w:val="99"/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5E1CFB"/>
    <w:rPr>
      <w:sz w:val="24"/>
      <w:lang w:val="ru-RU" w:eastAsia="ru-RU" w:bidi="ar-SA"/>
    </w:rPr>
  </w:style>
  <w:style w:type="paragraph" w:styleId="a6">
    <w:name w:val="footer"/>
    <w:basedOn w:val="a1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2"/>
    <w:link w:val="a6"/>
    <w:uiPriority w:val="99"/>
    <w:rsid w:val="003452B9"/>
  </w:style>
  <w:style w:type="paragraph" w:styleId="a8">
    <w:name w:val="Body Text Indent"/>
    <w:basedOn w:val="a1"/>
    <w:link w:val="a9"/>
    <w:pPr>
      <w:spacing w:line="360" w:lineRule="auto"/>
      <w:ind w:firstLine="720"/>
      <w:jc w:val="both"/>
    </w:pPr>
  </w:style>
  <w:style w:type="character" w:customStyle="1" w:styleId="a9">
    <w:name w:val="Основной текст с отступом Знак"/>
    <w:link w:val="a8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1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a">
    <w:name w:val="Title"/>
    <w:basedOn w:val="a1"/>
    <w:link w:val="ab"/>
    <w:qFormat/>
    <w:pPr>
      <w:jc w:val="center"/>
    </w:pPr>
    <w:rPr>
      <w:b/>
      <w:sz w:val="22"/>
      <w:szCs w:val="20"/>
    </w:rPr>
  </w:style>
  <w:style w:type="character" w:customStyle="1" w:styleId="ab">
    <w:name w:val="Название Знак"/>
    <w:link w:val="aa"/>
    <w:locked/>
    <w:rsid w:val="005E1CFB"/>
    <w:rPr>
      <w:b/>
      <w:sz w:val="22"/>
      <w:lang w:val="ru-RU" w:eastAsia="ru-RU" w:bidi="ar-SA"/>
    </w:rPr>
  </w:style>
  <w:style w:type="paragraph" w:styleId="ac">
    <w:name w:val="header"/>
    <w:basedOn w:val="a1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452B9"/>
    <w:rPr>
      <w:sz w:val="24"/>
      <w:szCs w:val="24"/>
    </w:rPr>
  </w:style>
  <w:style w:type="paragraph" w:styleId="ae">
    <w:name w:val="Body Text"/>
    <w:aliases w:val="бпОсновной текст"/>
    <w:basedOn w:val="a1"/>
    <w:link w:val="af"/>
    <w:uiPriority w:val="99"/>
    <w:rsid w:val="001630F6"/>
    <w:pPr>
      <w:spacing w:after="120"/>
    </w:pPr>
  </w:style>
  <w:style w:type="character" w:customStyle="1" w:styleId="af">
    <w:name w:val="Основной текст Знак"/>
    <w:aliases w:val="бпОсновной текст Знак"/>
    <w:link w:val="ae"/>
    <w:uiPriority w:val="99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1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f0">
    <w:name w:val="Balloon Text"/>
    <w:basedOn w:val="a1"/>
    <w:link w:val="af1"/>
    <w:uiPriority w:val="99"/>
    <w:semiHidden/>
    <w:rsid w:val="000932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2">
    <w:name w:val="Table Grid"/>
    <w:basedOn w:val="a3"/>
    <w:uiPriority w:val="59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Subtitle"/>
    <w:basedOn w:val="a1"/>
    <w:link w:val="af4"/>
    <w:qFormat/>
    <w:rsid w:val="00A61812"/>
    <w:rPr>
      <w:sz w:val="28"/>
    </w:rPr>
  </w:style>
  <w:style w:type="character" w:customStyle="1" w:styleId="af4">
    <w:name w:val="Подзаголовок Знак"/>
    <w:link w:val="af3"/>
    <w:locked/>
    <w:rsid w:val="005E1CFB"/>
    <w:rPr>
      <w:sz w:val="28"/>
      <w:szCs w:val="24"/>
      <w:lang w:val="ru-RU" w:eastAsia="ru-RU" w:bidi="ar-SA"/>
    </w:rPr>
  </w:style>
  <w:style w:type="paragraph" w:styleId="af5">
    <w:name w:val="List Paragraph"/>
    <w:basedOn w:val="a1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9">
    <w:name w:val="Таблицы (моноширинный)"/>
    <w:basedOn w:val="a1"/>
    <w:next w:val="a1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1"/>
    <w:uiPriority w:val="99"/>
    <w:rsid w:val="00696D61"/>
    <w:pPr>
      <w:spacing w:before="100" w:beforeAutospacing="1" w:after="100" w:afterAutospacing="1"/>
    </w:pPr>
  </w:style>
  <w:style w:type="character" w:styleId="afb">
    <w:name w:val="Strong"/>
    <w:qFormat/>
    <w:rsid w:val="00696D61"/>
    <w:rPr>
      <w:b/>
      <w:bCs/>
    </w:rPr>
  </w:style>
  <w:style w:type="character" w:customStyle="1" w:styleId="afc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d">
    <w:name w:val="Продолжение ссылки"/>
    <w:basedOn w:val="afc"/>
    <w:rsid w:val="00696D61"/>
    <w:rPr>
      <w:color w:val="008000"/>
      <w:sz w:val="20"/>
      <w:szCs w:val="20"/>
      <w:u w:val="single"/>
    </w:rPr>
  </w:style>
  <w:style w:type="character" w:styleId="afe">
    <w:name w:val="Hyperlink"/>
    <w:uiPriority w:val="99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f">
    <w:name w:val="Текст (справка)"/>
    <w:basedOn w:val="a1"/>
    <w:next w:val="a1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0">
    <w:name w:val="Block Text"/>
    <w:basedOn w:val="a1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1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f2"/>
    <w:uiPriority w:val="99"/>
    <w:rsid w:val="00696D61"/>
    <w:rPr>
      <w:sz w:val="20"/>
      <w:szCs w:val="20"/>
    </w:rPr>
  </w:style>
  <w:style w:type="character" w:styleId="aff3">
    <w:name w:val="footnote reference"/>
    <w:rsid w:val="00696D61"/>
    <w:rPr>
      <w:vertAlign w:val="superscript"/>
    </w:rPr>
  </w:style>
  <w:style w:type="paragraph" w:customStyle="1" w:styleId="aff4">
    <w:name w:val="Прижатый влево"/>
    <w:basedOn w:val="a1"/>
    <w:next w:val="a1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нора"/>
    <w:basedOn w:val="a1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1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1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1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6">
    <w:name w:val="Заголовок статьи"/>
    <w:basedOn w:val="a1"/>
    <w:next w:val="a1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7">
    <w:name w:val="Комментарий"/>
    <w:basedOn w:val="a1"/>
    <w:next w:val="a1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Информация об изменениях документа"/>
    <w:basedOn w:val="aff7"/>
    <w:next w:val="a1"/>
    <w:uiPriority w:val="99"/>
    <w:rsid w:val="005E1CFB"/>
    <w:pPr>
      <w:ind w:left="170"/>
    </w:pPr>
    <w:rPr>
      <w:i/>
      <w:iCs/>
    </w:rPr>
  </w:style>
  <w:style w:type="paragraph" w:styleId="aff9">
    <w:name w:val="Document Map"/>
    <w:basedOn w:val="a1"/>
    <w:link w:val="affa"/>
    <w:rsid w:val="005E1CF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1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b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2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4"/>
    <w:uiPriority w:val="99"/>
    <w:semiHidden/>
    <w:unhideWhenUsed/>
    <w:rsid w:val="00C339DC"/>
  </w:style>
  <w:style w:type="paragraph" w:customStyle="1" w:styleId="affc">
    <w:name w:val="Текст информации об изменениях"/>
    <w:basedOn w:val="a1"/>
    <w:next w:val="a1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1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Нормальный (таблица)"/>
    <w:basedOn w:val="a1"/>
    <w:next w:val="a1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">
    <w:name w:val="Подзаголовок для информации об изменениях"/>
    <w:basedOn w:val="affc"/>
    <w:next w:val="a1"/>
    <w:uiPriority w:val="99"/>
    <w:rsid w:val="00C339DC"/>
    <w:rPr>
      <w:b/>
      <w:bCs/>
    </w:rPr>
  </w:style>
  <w:style w:type="character" w:customStyle="1" w:styleId="afff0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4"/>
    <w:uiPriority w:val="99"/>
    <w:semiHidden/>
    <w:unhideWhenUsed/>
    <w:rsid w:val="00DF279A"/>
  </w:style>
  <w:style w:type="numbering" w:customStyle="1" w:styleId="36">
    <w:name w:val="Нет списка3"/>
    <w:next w:val="a4"/>
    <w:uiPriority w:val="99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1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3"/>
    <w:next w:val="af2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1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1">
    <w:name w:val="page number"/>
    <w:rsid w:val="002C7848"/>
  </w:style>
  <w:style w:type="character" w:customStyle="1" w:styleId="af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rsid w:val="002C7848"/>
  </w:style>
  <w:style w:type="paragraph" w:customStyle="1" w:styleId="113">
    <w:name w:val="Заголовок 11"/>
    <w:next w:val="a1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2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1"/>
    <w:next w:val="a1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3">
    <w:name w:val="Документ в списке"/>
    <w:basedOn w:val="a1"/>
    <w:next w:val="a1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1"/>
    <w:next w:val="a1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1"/>
    <w:next w:val="a1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4">
    <w:name w:val="Знак"/>
    <w:basedOn w:val="a1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5">
    <w:name w:val="Информация о версии"/>
    <w:basedOn w:val="aff7"/>
    <w:next w:val="a1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character" w:customStyle="1" w:styleId="ConsPlusNormal0">
    <w:name w:val="ConsPlusNormal Знак"/>
    <w:link w:val="ConsPlusNormal"/>
    <w:locked/>
    <w:rsid w:val="00865DE4"/>
    <w:rPr>
      <w:rFonts w:ascii="Arial" w:hAnsi="Arial" w:cs="Arial"/>
    </w:rPr>
  </w:style>
  <w:style w:type="paragraph" w:customStyle="1" w:styleId="a">
    <w:name w:val="Пункт"/>
    <w:basedOn w:val="a1"/>
    <w:link w:val="afff6"/>
    <w:rsid w:val="001438B1"/>
    <w:pPr>
      <w:numPr>
        <w:ilvl w:val="2"/>
        <w:numId w:val="1"/>
      </w:numPr>
      <w:jc w:val="both"/>
    </w:pPr>
    <w:rPr>
      <w:szCs w:val="28"/>
      <w:lang w:val="x-none" w:eastAsia="en-US"/>
    </w:rPr>
  </w:style>
  <w:style w:type="character" w:customStyle="1" w:styleId="afff6">
    <w:name w:val="Пункт Знак"/>
    <w:link w:val="a"/>
    <w:rsid w:val="001438B1"/>
    <w:rPr>
      <w:sz w:val="24"/>
      <w:szCs w:val="28"/>
      <w:lang w:val="x-none" w:eastAsia="en-US"/>
    </w:rPr>
  </w:style>
  <w:style w:type="paragraph" w:customStyle="1" w:styleId="a0">
    <w:name w:val="Подпункт"/>
    <w:basedOn w:val="a"/>
    <w:rsid w:val="001438B1"/>
    <w:pPr>
      <w:numPr>
        <w:ilvl w:val="3"/>
      </w:numPr>
      <w:tabs>
        <w:tab w:val="clear" w:pos="1440"/>
        <w:tab w:val="num" w:pos="360"/>
        <w:tab w:val="num" w:pos="3000"/>
        <w:tab w:val="num" w:pos="3228"/>
      </w:tabs>
      <w:ind w:left="2208" w:hanging="360"/>
    </w:pPr>
  </w:style>
  <w:style w:type="character" w:customStyle="1" w:styleId="28">
    <w:name w:val="Основной текст (2)_"/>
    <w:link w:val="212"/>
    <w:uiPriority w:val="99"/>
    <w:locked/>
    <w:rsid w:val="001438B1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1"/>
    <w:link w:val="28"/>
    <w:uiPriority w:val="99"/>
    <w:rsid w:val="001438B1"/>
    <w:pPr>
      <w:widowControl w:val="0"/>
      <w:shd w:val="clear" w:color="auto" w:fill="FFFFFF"/>
      <w:spacing w:before="1560" w:after="300" w:line="240" w:lineRule="atLeast"/>
    </w:pPr>
    <w:rPr>
      <w:sz w:val="26"/>
      <w:szCs w:val="26"/>
    </w:rPr>
  </w:style>
  <w:style w:type="character" w:customStyle="1" w:styleId="apple-converted-space">
    <w:name w:val="apple-converted-space"/>
    <w:rsid w:val="001438B1"/>
  </w:style>
  <w:style w:type="paragraph" w:customStyle="1" w:styleId="consplusnormal1">
    <w:name w:val="consplusnormal"/>
    <w:basedOn w:val="a1"/>
    <w:uiPriority w:val="99"/>
    <w:rsid w:val="001438B1"/>
    <w:pPr>
      <w:spacing w:before="100" w:beforeAutospacing="1" w:after="100" w:afterAutospacing="1"/>
    </w:pPr>
  </w:style>
  <w:style w:type="character" w:styleId="afff7">
    <w:name w:val="Subtle Reference"/>
    <w:uiPriority w:val="31"/>
    <w:qFormat/>
    <w:rsid w:val="001438B1"/>
    <w:rPr>
      <w:smallCaps/>
      <w:color w:val="C0504D"/>
      <w:u w:val="single"/>
    </w:rPr>
  </w:style>
  <w:style w:type="character" w:customStyle="1" w:styleId="af7">
    <w:name w:val="Без интервала Знак"/>
    <w:link w:val="af6"/>
    <w:uiPriority w:val="1"/>
    <w:locked/>
    <w:rsid w:val="001438B1"/>
    <w:rPr>
      <w:rFonts w:ascii="Calibri" w:eastAsia="Calibri" w:hAnsi="Calibri"/>
      <w:sz w:val="22"/>
      <w:szCs w:val="22"/>
      <w:lang w:eastAsia="en-US"/>
    </w:rPr>
  </w:style>
  <w:style w:type="character" w:customStyle="1" w:styleId="num">
    <w:name w:val="num"/>
    <w:rsid w:val="001438B1"/>
  </w:style>
  <w:style w:type="character" w:customStyle="1" w:styleId="division">
    <w:name w:val="division"/>
    <w:rsid w:val="001438B1"/>
  </w:style>
  <w:style w:type="paragraph" w:styleId="afff8">
    <w:name w:val="endnote text"/>
    <w:basedOn w:val="a1"/>
    <w:link w:val="afff9"/>
    <w:uiPriority w:val="99"/>
    <w:unhideWhenUsed/>
    <w:rsid w:val="001438B1"/>
    <w:pPr>
      <w:ind w:right="-108"/>
      <w:jc w:val="center"/>
    </w:pPr>
    <w:rPr>
      <w:rFonts w:eastAsia="Calibri"/>
      <w:sz w:val="20"/>
      <w:szCs w:val="20"/>
      <w:lang w:val="x-none" w:eastAsia="en-US"/>
    </w:rPr>
  </w:style>
  <w:style w:type="character" w:customStyle="1" w:styleId="afff9">
    <w:name w:val="Текст концевой сноски Знак"/>
    <w:link w:val="afff8"/>
    <w:uiPriority w:val="99"/>
    <w:rsid w:val="001438B1"/>
    <w:rPr>
      <w:rFonts w:eastAsia="Calibri"/>
      <w:lang w:val="x-none" w:eastAsia="en-US"/>
    </w:rPr>
  </w:style>
  <w:style w:type="character" w:styleId="afffa">
    <w:name w:val="endnote reference"/>
    <w:uiPriority w:val="99"/>
    <w:unhideWhenUsed/>
    <w:rsid w:val="001438B1"/>
    <w:rPr>
      <w:vertAlign w:val="superscript"/>
    </w:rPr>
  </w:style>
  <w:style w:type="numbering" w:customStyle="1" w:styleId="114">
    <w:name w:val="Нет списка11"/>
    <w:next w:val="a4"/>
    <w:uiPriority w:val="99"/>
    <w:semiHidden/>
    <w:unhideWhenUsed/>
    <w:rsid w:val="001438B1"/>
  </w:style>
  <w:style w:type="numbering" w:customStyle="1" w:styleId="1110">
    <w:name w:val="Нет списка111"/>
    <w:next w:val="a4"/>
    <w:uiPriority w:val="99"/>
    <w:semiHidden/>
    <w:unhideWhenUsed/>
    <w:rsid w:val="001438B1"/>
  </w:style>
  <w:style w:type="numbering" w:customStyle="1" w:styleId="121">
    <w:name w:val="Нет списка12"/>
    <w:next w:val="a4"/>
    <w:uiPriority w:val="99"/>
    <w:semiHidden/>
    <w:unhideWhenUsed/>
    <w:rsid w:val="001438B1"/>
  </w:style>
  <w:style w:type="numbering" w:customStyle="1" w:styleId="1120">
    <w:name w:val="Нет списка112"/>
    <w:next w:val="a4"/>
    <w:uiPriority w:val="99"/>
    <w:semiHidden/>
    <w:unhideWhenUsed/>
    <w:rsid w:val="001438B1"/>
  </w:style>
  <w:style w:type="numbering" w:customStyle="1" w:styleId="42">
    <w:name w:val="Нет списка4"/>
    <w:next w:val="a4"/>
    <w:uiPriority w:val="99"/>
    <w:semiHidden/>
    <w:unhideWhenUsed/>
    <w:rsid w:val="001438B1"/>
  </w:style>
  <w:style w:type="numbering" w:customStyle="1" w:styleId="132">
    <w:name w:val="Нет списка13"/>
    <w:next w:val="a4"/>
    <w:uiPriority w:val="99"/>
    <w:semiHidden/>
    <w:unhideWhenUsed/>
    <w:rsid w:val="001438B1"/>
  </w:style>
  <w:style w:type="numbering" w:customStyle="1" w:styleId="1130">
    <w:name w:val="Нет списка113"/>
    <w:next w:val="a4"/>
    <w:uiPriority w:val="99"/>
    <w:semiHidden/>
    <w:unhideWhenUsed/>
    <w:rsid w:val="001438B1"/>
  </w:style>
  <w:style w:type="numbering" w:customStyle="1" w:styleId="213">
    <w:name w:val="Нет списка21"/>
    <w:next w:val="a4"/>
    <w:uiPriority w:val="99"/>
    <w:semiHidden/>
    <w:unhideWhenUsed/>
    <w:rsid w:val="001438B1"/>
  </w:style>
  <w:style w:type="numbering" w:customStyle="1" w:styleId="1111">
    <w:name w:val="Нет списка1111"/>
    <w:next w:val="a4"/>
    <w:uiPriority w:val="99"/>
    <w:semiHidden/>
    <w:unhideWhenUsed/>
    <w:rsid w:val="001438B1"/>
  </w:style>
  <w:style w:type="numbering" w:customStyle="1" w:styleId="11111">
    <w:name w:val="Нет списка11111"/>
    <w:next w:val="a4"/>
    <w:uiPriority w:val="99"/>
    <w:semiHidden/>
    <w:unhideWhenUsed/>
    <w:rsid w:val="001438B1"/>
  </w:style>
  <w:style w:type="numbering" w:customStyle="1" w:styleId="310">
    <w:name w:val="Нет списка31"/>
    <w:next w:val="a4"/>
    <w:uiPriority w:val="99"/>
    <w:semiHidden/>
    <w:unhideWhenUsed/>
    <w:rsid w:val="001438B1"/>
  </w:style>
  <w:style w:type="numbering" w:customStyle="1" w:styleId="1210">
    <w:name w:val="Нет списка121"/>
    <w:next w:val="a4"/>
    <w:uiPriority w:val="99"/>
    <w:semiHidden/>
    <w:unhideWhenUsed/>
    <w:rsid w:val="001438B1"/>
  </w:style>
  <w:style w:type="numbering" w:customStyle="1" w:styleId="1121">
    <w:name w:val="Нет списка1121"/>
    <w:next w:val="a4"/>
    <w:uiPriority w:val="99"/>
    <w:semiHidden/>
    <w:unhideWhenUsed/>
    <w:rsid w:val="001438B1"/>
  </w:style>
  <w:style w:type="paragraph" w:customStyle="1" w:styleId="Standard">
    <w:name w:val="Standard"/>
    <w:rsid w:val="001438B1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1"/>
    <w:next w:val="a1"/>
    <w:link w:val="20"/>
    <w:uiPriority w:val="9"/>
    <w:qFormat/>
    <w:rsid w:val="00A618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pPr>
      <w:keepNext/>
      <w:jc w:val="both"/>
      <w:outlineLvl w:val="2"/>
    </w:pPr>
    <w:rPr>
      <w:szCs w:val="20"/>
    </w:rPr>
  </w:style>
  <w:style w:type="paragraph" w:styleId="4">
    <w:name w:val="heading 4"/>
    <w:basedOn w:val="a1"/>
    <w:next w:val="a1"/>
    <w:link w:val="40"/>
    <w:qFormat/>
    <w:rsid w:val="00696D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5A6B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BA14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14B7"/>
    <w:rPr>
      <w:rFonts w:ascii="Arial Cyr Chuv" w:hAnsi="Arial Cyr Chuv"/>
      <w:sz w:val="32"/>
      <w:szCs w:val="24"/>
    </w:rPr>
  </w:style>
  <w:style w:type="character" w:customStyle="1" w:styleId="20">
    <w:name w:val="Заголовок 2 Знак"/>
    <w:link w:val="2"/>
    <w:uiPriority w:val="9"/>
    <w:rsid w:val="003452B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5E1CFB"/>
    <w:rPr>
      <w:sz w:val="24"/>
      <w:lang w:val="ru-RU" w:eastAsia="ru-RU" w:bidi="ar-SA"/>
    </w:rPr>
  </w:style>
  <w:style w:type="character" w:customStyle="1" w:styleId="40">
    <w:name w:val="Заголовок 4 Знак"/>
    <w:link w:val="4"/>
    <w:locked/>
    <w:rsid w:val="005E1CFB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locked/>
    <w:rsid w:val="005E1CFB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link w:val="6"/>
    <w:semiHidden/>
    <w:rsid w:val="00BA14B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caption"/>
    <w:basedOn w:val="a1"/>
    <w:next w:val="a1"/>
    <w:qFormat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</w:style>
  <w:style w:type="paragraph" w:styleId="21">
    <w:name w:val="Body Text 2"/>
    <w:basedOn w:val="a1"/>
    <w:link w:val="22"/>
    <w:uiPriority w:val="99"/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5E1CFB"/>
    <w:rPr>
      <w:sz w:val="24"/>
      <w:lang w:val="ru-RU" w:eastAsia="ru-RU" w:bidi="ar-SA"/>
    </w:rPr>
  </w:style>
  <w:style w:type="paragraph" w:styleId="a6">
    <w:name w:val="footer"/>
    <w:basedOn w:val="a1"/>
    <w:link w:val="a7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Нижний колонтитул Знак"/>
    <w:basedOn w:val="a2"/>
    <w:link w:val="a6"/>
    <w:uiPriority w:val="99"/>
    <w:rsid w:val="003452B9"/>
  </w:style>
  <w:style w:type="paragraph" w:styleId="a8">
    <w:name w:val="Body Text Indent"/>
    <w:basedOn w:val="a1"/>
    <w:link w:val="a9"/>
    <w:pPr>
      <w:spacing w:line="360" w:lineRule="auto"/>
      <w:ind w:firstLine="720"/>
      <w:jc w:val="both"/>
    </w:pPr>
  </w:style>
  <w:style w:type="character" w:customStyle="1" w:styleId="a9">
    <w:name w:val="Основной текст с отступом Знак"/>
    <w:link w:val="a8"/>
    <w:locked/>
    <w:rsid w:val="005E1CFB"/>
    <w:rPr>
      <w:sz w:val="24"/>
      <w:szCs w:val="24"/>
      <w:lang w:val="ru-RU" w:eastAsia="ru-RU" w:bidi="ar-SA"/>
    </w:rPr>
  </w:style>
  <w:style w:type="paragraph" w:styleId="31">
    <w:name w:val="Body Text 3"/>
    <w:basedOn w:val="a1"/>
    <w:link w:val="32"/>
    <w:pPr>
      <w:jc w:val="both"/>
    </w:pPr>
    <w:rPr>
      <w:rFonts w:eastAsia="Arial Cyr Chuv"/>
      <w:szCs w:val="20"/>
    </w:rPr>
  </w:style>
  <w:style w:type="character" w:customStyle="1" w:styleId="32">
    <w:name w:val="Основной текст 3 Знак"/>
    <w:link w:val="31"/>
    <w:rsid w:val="00BA14B7"/>
    <w:rPr>
      <w:rFonts w:eastAsia="Arial Cyr Chuv"/>
      <w:sz w:val="24"/>
    </w:rPr>
  </w:style>
  <w:style w:type="paragraph" w:styleId="aa">
    <w:name w:val="Title"/>
    <w:basedOn w:val="a1"/>
    <w:link w:val="ab"/>
    <w:qFormat/>
    <w:pPr>
      <w:jc w:val="center"/>
    </w:pPr>
    <w:rPr>
      <w:b/>
      <w:sz w:val="22"/>
      <w:szCs w:val="20"/>
    </w:rPr>
  </w:style>
  <w:style w:type="character" w:customStyle="1" w:styleId="ab">
    <w:name w:val="Название Знак"/>
    <w:link w:val="aa"/>
    <w:locked/>
    <w:rsid w:val="005E1CFB"/>
    <w:rPr>
      <w:b/>
      <w:sz w:val="22"/>
      <w:lang w:val="ru-RU" w:eastAsia="ru-RU" w:bidi="ar-SA"/>
    </w:rPr>
  </w:style>
  <w:style w:type="paragraph" w:styleId="ac">
    <w:name w:val="header"/>
    <w:basedOn w:val="a1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3452B9"/>
    <w:rPr>
      <w:sz w:val="24"/>
      <w:szCs w:val="24"/>
    </w:rPr>
  </w:style>
  <w:style w:type="paragraph" w:styleId="ae">
    <w:name w:val="Body Text"/>
    <w:aliases w:val="бпОсновной текст"/>
    <w:basedOn w:val="a1"/>
    <w:link w:val="af"/>
    <w:uiPriority w:val="99"/>
    <w:rsid w:val="001630F6"/>
    <w:pPr>
      <w:spacing w:after="120"/>
    </w:pPr>
  </w:style>
  <w:style w:type="character" w:customStyle="1" w:styleId="af">
    <w:name w:val="Основной текст Знак"/>
    <w:aliases w:val="бпОсновной текст Знак"/>
    <w:link w:val="ae"/>
    <w:uiPriority w:val="99"/>
    <w:rsid w:val="00696D61"/>
    <w:rPr>
      <w:sz w:val="24"/>
      <w:szCs w:val="24"/>
      <w:lang w:val="ru-RU" w:eastAsia="ru-RU" w:bidi="ar-SA"/>
    </w:rPr>
  </w:style>
  <w:style w:type="paragraph" w:styleId="23">
    <w:name w:val="Body Text Indent 2"/>
    <w:basedOn w:val="a1"/>
    <w:link w:val="24"/>
    <w:rsid w:val="00D65D1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locked/>
    <w:rsid w:val="005E1CFB"/>
    <w:rPr>
      <w:sz w:val="24"/>
      <w:szCs w:val="24"/>
      <w:lang w:val="ru-RU" w:eastAsia="ru-RU" w:bidi="ar-SA"/>
    </w:rPr>
  </w:style>
  <w:style w:type="paragraph" w:styleId="af0">
    <w:name w:val="Balloon Text"/>
    <w:basedOn w:val="a1"/>
    <w:link w:val="af1"/>
    <w:uiPriority w:val="99"/>
    <w:semiHidden/>
    <w:rsid w:val="0009329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table" w:styleId="af2">
    <w:name w:val="Table Grid"/>
    <w:basedOn w:val="a3"/>
    <w:uiPriority w:val="59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Subtitle"/>
    <w:basedOn w:val="a1"/>
    <w:link w:val="af4"/>
    <w:qFormat/>
    <w:rsid w:val="00A61812"/>
    <w:rPr>
      <w:sz w:val="28"/>
    </w:rPr>
  </w:style>
  <w:style w:type="character" w:customStyle="1" w:styleId="af4">
    <w:name w:val="Подзаголовок Знак"/>
    <w:link w:val="af3"/>
    <w:locked/>
    <w:rsid w:val="005E1CFB"/>
    <w:rPr>
      <w:sz w:val="28"/>
      <w:szCs w:val="24"/>
      <w:lang w:val="ru-RU" w:eastAsia="ru-RU" w:bidi="ar-SA"/>
    </w:rPr>
  </w:style>
  <w:style w:type="paragraph" w:styleId="af5">
    <w:name w:val="List Paragraph"/>
    <w:basedOn w:val="a1"/>
    <w:qFormat/>
    <w:rsid w:val="00694C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A0323F"/>
    <w:rPr>
      <w:rFonts w:ascii="Calibri" w:eastAsia="Calibri" w:hAnsi="Calibri"/>
      <w:sz w:val="22"/>
      <w:szCs w:val="22"/>
      <w:lang w:eastAsia="en-US"/>
    </w:rPr>
  </w:style>
  <w:style w:type="character" w:customStyle="1" w:styleId="af8">
    <w:name w:val="Цветовое выделение"/>
    <w:uiPriority w:val="99"/>
    <w:rsid w:val="00BA14B7"/>
    <w:rPr>
      <w:b/>
      <w:bCs/>
      <w:color w:val="000080"/>
    </w:rPr>
  </w:style>
  <w:style w:type="character" w:customStyle="1" w:styleId="33">
    <w:name w:val="Знак Знак3"/>
    <w:locked/>
    <w:rsid w:val="00696D61"/>
    <w:rPr>
      <w:rFonts w:ascii="Arial Cyr Chuv" w:hAnsi="Arial Cyr Chuv"/>
      <w:sz w:val="32"/>
      <w:szCs w:val="24"/>
      <w:lang w:val="ru-RU" w:eastAsia="ru-RU" w:bidi="ar-SA"/>
    </w:rPr>
  </w:style>
  <w:style w:type="paragraph" w:customStyle="1" w:styleId="af9">
    <w:name w:val="Таблицы (моноширинный)"/>
    <w:basedOn w:val="a1"/>
    <w:next w:val="a1"/>
    <w:rsid w:val="00696D6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a">
    <w:name w:val="Normal (Web)"/>
    <w:basedOn w:val="a1"/>
    <w:uiPriority w:val="99"/>
    <w:rsid w:val="00696D61"/>
    <w:pPr>
      <w:spacing w:before="100" w:beforeAutospacing="1" w:after="100" w:afterAutospacing="1"/>
    </w:pPr>
  </w:style>
  <w:style w:type="character" w:styleId="afb">
    <w:name w:val="Strong"/>
    <w:qFormat/>
    <w:rsid w:val="00696D61"/>
    <w:rPr>
      <w:b/>
      <w:bCs/>
    </w:rPr>
  </w:style>
  <w:style w:type="character" w:customStyle="1" w:styleId="afc">
    <w:name w:val="Гипертекстовая ссылка"/>
    <w:uiPriority w:val="99"/>
    <w:rsid w:val="00696D61"/>
    <w:rPr>
      <w:color w:val="008000"/>
      <w:sz w:val="20"/>
      <w:szCs w:val="20"/>
      <w:u w:val="single"/>
    </w:rPr>
  </w:style>
  <w:style w:type="character" w:customStyle="1" w:styleId="afd">
    <w:name w:val="Продолжение ссылки"/>
    <w:basedOn w:val="afc"/>
    <w:rsid w:val="00696D61"/>
    <w:rPr>
      <w:color w:val="008000"/>
      <w:sz w:val="20"/>
      <w:szCs w:val="20"/>
      <w:u w:val="single"/>
    </w:rPr>
  </w:style>
  <w:style w:type="character" w:styleId="afe">
    <w:name w:val="Hyperlink"/>
    <w:uiPriority w:val="99"/>
    <w:rsid w:val="00696D61"/>
    <w:rPr>
      <w:color w:val="0000FF"/>
      <w:u w:val="single"/>
    </w:rPr>
  </w:style>
  <w:style w:type="paragraph" w:customStyle="1" w:styleId="ConsNormal">
    <w:name w:val="ConsNormal"/>
    <w:rsid w:val="00696D61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aff">
    <w:name w:val="Текст (справка)"/>
    <w:basedOn w:val="a1"/>
    <w:next w:val="a1"/>
    <w:uiPriority w:val="99"/>
    <w:rsid w:val="00696D61"/>
    <w:pPr>
      <w:widowControl w:val="0"/>
      <w:autoSpaceDE w:val="0"/>
      <w:autoSpaceDN w:val="0"/>
      <w:adjustRightInd w:val="0"/>
      <w:ind w:left="170" w:right="170"/>
    </w:pPr>
    <w:rPr>
      <w:rFonts w:ascii="Arial" w:eastAsia="Calibri" w:hAnsi="Arial" w:cs="Arial"/>
      <w:sz w:val="20"/>
      <w:szCs w:val="20"/>
    </w:rPr>
  </w:style>
  <w:style w:type="paragraph" w:styleId="aff0">
    <w:name w:val="Block Text"/>
    <w:basedOn w:val="a1"/>
    <w:rsid w:val="00696D61"/>
    <w:pPr>
      <w:shd w:val="clear" w:color="auto" w:fill="FFFFFF"/>
      <w:ind w:left="10" w:right="19" w:firstLine="734"/>
      <w:jc w:val="both"/>
    </w:pPr>
  </w:style>
  <w:style w:type="paragraph" w:customStyle="1" w:styleId="Style1">
    <w:name w:val="Style1"/>
    <w:basedOn w:val="a1"/>
    <w:rsid w:val="00696D61"/>
    <w:pPr>
      <w:widowControl w:val="0"/>
      <w:autoSpaceDE w:val="0"/>
      <w:autoSpaceDN w:val="0"/>
      <w:adjustRightInd w:val="0"/>
      <w:spacing w:line="277" w:lineRule="exact"/>
      <w:ind w:firstLine="540"/>
    </w:pPr>
  </w:style>
  <w:style w:type="character" w:customStyle="1" w:styleId="FontStyle12">
    <w:name w:val="Font Style12"/>
    <w:rsid w:val="00696D61"/>
    <w:rPr>
      <w:rFonts w:ascii="Times New Roman" w:hAnsi="Times New Roman" w:cs="Times New Roman"/>
      <w:i/>
      <w:iCs/>
      <w:spacing w:val="-20"/>
      <w:sz w:val="34"/>
      <w:szCs w:val="34"/>
    </w:rPr>
  </w:style>
  <w:style w:type="character" w:customStyle="1" w:styleId="FontStyle14">
    <w:name w:val="Font Style14"/>
    <w:rsid w:val="00696D61"/>
    <w:rPr>
      <w:rFonts w:ascii="Times New Roman" w:hAnsi="Times New Roman" w:cs="Times New Roman"/>
      <w:sz w:val="22"/>
      <w:szCs w:val="22"/>
    </w:rPr>
  </w:style>
  <w:style w:type="paragraph" w:styleId="aff1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1"/>
    <w:link w:val="aff2"/>
    <w:uiPriority w:val="99"/>
    <w:rsid w:val="00696D61"/>
    <w:rPr>
      <w:sz w:val="20"/>
      <w:szCs w:val="20"/>
    </w:rPr>
  </w:style>
  <w:style w:type="character" w:styleId="aff3">
    <w:name w:val="footnote reference"/>
    <w:rsid w:val="00696D61"/>
    <w:rPr>
      <w:vertAlign w:val="superscript"/>
    </w:rPr>
  </w:style>
  <w:style w:type="paragraph" w:customStyle="1" w:styleId="aff4">
    <w:name w:val="Прижатый влево"/>
    <w:basedOn w:val="a1"/>
    <w:next w:val="a1"/>
    <w:uiPriority w:val="99"/>
    <w:rsid w:val="00696D61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5">
    <w:name w:val="нора"/>
    <w:basedOn w:val="a1"/>
    <w:rsid w:val="00696D61"/>
    <w:pPr>
      <w:suppressLineNumber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6"/>
      <w:szCs w:val="20"/>
    </w:rPr>
  </w:style>
  <w:style w:type="character" w:customStyle="1" w:styleId="51">
    <w:name w:val="Знак Знак5"/>
    <w:rsid w:val="00696D61"/>
    <w:rPr>
      <w:rFonts w:ascii="Arial Cyr Chuv" w:hAnsi="Arial Cyr Chuv"/>
      <w:sz w:val="32"/>
      <w:szCs w:val="24"/>
    </w:rPr>
  </w:style>
  <w:style w:type="paragraph" w:customStyle="1" w:styleId="ConsPlusNonformat">
    <w:name w:val="ConsPlusNonformat"/>
    <w:qFormat/>
    <w:rsid w:val="00696D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basedOn w:val="a1"/>
    <w:rsid w:val="00CE56CC"/>
    <w:pPr>
      <w:spacing w:before="100" w:beforeAutospacing="1" w:after="100" w:afterAutospacing="1"/>
    </w:pPr>
  </w:style>
  <w:style w:type="paragraph" w:customStyle="1" w:styleId="12">
    <w:name w:val="Абзац списка1"/>
    <w:basedOn w:val="a1"/>
    <w:rsid w:val="00970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eading1Char">
    <w:name w:val="Heading 1 Char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Heading2Char">
    <w:name w:val="Heading 2 Char"/>
    <w:locked/>
    <w:rsid w:val="005E1CFB"/>
    <w:rPr>
      <w:rFonts w:ascii="Arial" w:hAnsi="Arial" w:cs="Arial"/>
      <w:b/>
      <w:bCs/>
      <w:i/>
      <w:iCs/>
      <w:sz w:val="28"/>
      <w:szCs w:val="28"/>
    </w:rPr>
  </w:style>
  <w:style w:type="paragraph" w:customStyle="1" w:styleId="13">
    <w:name w:val="Обычный1"/>
    <w:rsid w:val="005E1CFB"/>
  </w:style>
  <w:style w:type="character" w:customStyle="1" w:styleId="FooterChar">
    <w:name w:val="Footer Char"/>
    <w:locked/>
    <w:rsid w:val="005E1CFB"/>
    <w:rPr>
      <w:rFonts w:cs="Times New Roman"/>
    </w:rPr>
  </w:style>
  <w:style w:type="character" w:customStyle="1" w:styleId="BodyText3Char">
    <w:name w:val="Body Text 3 Char"/>
    <w:locked/>
    <w:rsid w:val="005E1CFB"/>
    <w:rPr>
      <w:rFonts w:eastAsia="Times New Roman" w:cs="Times New Roman"/>
      <w:sz w:val="24"/>
    </w:rPr>
  </w:style>
  <w:style w:type="character" w:customStyle="1" w:styleId="HeaderChar">
    <w:name w:val="Header Char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5E1CFB"/>
    <w:rPr>
      <w:rFonts w:cs="Times New Roman"/>
      <w:sz w:val="24"/>
      <w:szCs w:val="24"/>
      <w:lang w:val="ru-RU" w:eastAsia="ru-RU" w:bidi="ar-SA"/>
    </w:rPr>
  </w:style>
  <w:style w:type="paragraph" w:styleId="34">
    <w:name w:val="Body Text Indent 3"/>
    <w:basedOn w:val="a1"/>
    <w:link w:val="35"/>
    <w:rsid w:val="005E1CF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locked/>
    <w:rsid w:val="005E1CF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5E1CFB"/>
    <w:rPr>
      <w:sz w:val="24"/>
      <w:szCs w:val="24"/>
    </w:rPr>
  </w:style>
  <w:style w:type="paragraph" w:customStyle="1" w:styleId="aff6">
    <w:name w:val="Заголовок статьи"/>
    <w:basedOn w:val="a1"/>
    <w:next w:val="a1"/>
    <w:rsid w:val="005E1CF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110">
    <w:name w:val="Обычный11"/>
    <w:rsid w:val="005E1CFB"/>
  </w:style>
  <w:style w:type="paragraph" w:customStyle="1" w:styleId="ConsPlusCell">
    <w:name w:val="ConsPlusCell"/>
    <w:rsid w:val="005E1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1">
    <w:name w:val="Знак Знак4"/>
    <w:rsid w:val="005E1CFB"/>
    <w:rPr>
      <w:rFonts w:cs="Times New Roman"/>
      <w:sz w:val="24"/>
      <w:szCs w:val="24"/>
      <w:lang w:val="ru-RU" w:eastAsia="ru-RU" w:bidi="ar-SA"/>
    </w:rPr>
  </w:style>
  <w:style w:type="paragraph" w:customStyle="1" w:styleId="aff7">
    <w:name w:val="Комментарий"/>
    <w:basedOn w:val="a1"/>
    <w:next w:val="a1"/>
    <w:uiPriority w:val="99"/>
    <w:rsid w:val="005E1CFB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ConsNonformat">
    <w:name w:val="ConsNonformat"/>
    <w:rsid w:val="005E1C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Информация об изменениях документа"/>
    <w:basedOn w:val="aff7"/>
    <w:next w:val="a1"/>
    <w:uiPriority w:val="99"/>
    <w:rsid w:val="005E1CFB"/>
    <w:pPr>
      <w:ind w:left="170"/>
    </w:pPr>
    <w:rPr>
      <w:i/>
      <w:iCs/>
    </w:rPr>
  </w:style>
  <w:style w:type="paragraph" w:styleId="aff9">
    <w:name w:val="Document Map"/>
    <w:basedOn w:val="a1"/>
    <w:link w:val="affa"/>
    <w:rsid w:val="005E1CFB"/>
    <w:rPr>
      <w:rFonts w:ascii="Tahoma" w:hAnsi="Tahoma" w:cs="Tahoma"/>
      <w:sz w:val="16"/>
      <w:szCs w:val="16"/>
    </w:rPr>
  </w:style>
  <w:style w:type="character" w:customStyle="1" w:styleId="affa">
    <w:name w:val="Схема документа Знак"/>
    <w:link w:val="aff9"/>
    <w:locked/>
    <w:rsid w:val="005E1CF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5">
    <w:name w:val="Без интервала1"/>
    <w:rsid w:val="005E1CFB"/>
    <w:rPr>
      <w:sz w:val="24"/>
      <w:szCs w:val="24"/>
    </w:rPr>
  </w:style>
  <w:style w:type="paragraph" w:customStyle="1" w:styleId="16">
    <w:name w:val="Абзац списка1"/>
    <w:basedOn w:val="a1"/>
    <w:rsid w:val="005E1C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61">
    <w:name w:val="Знак Знак6"/>
    <w:locked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7">
    <w:name w:val="Знак Знак1"/>
    <w:locked/>
    <w:rsid w:val="005E1CFB"/>
    <w:rPr>
      <w:rFonts w:cs="Times New Roman"/>
      <w:sz w:val="16"/>
      <w:szCs w:val="16"/>
      <w:lang w:val="ru-RU" w:eastAsia="ru-RU" w:bidi="ar-SA"/>
    </w:rPr>
  </w:style>
  <w:style w:type="character" w:customStyle="1" w:styleId="9">
    <w:name w:val="Знак Знак9"/>
    <w:rsid w:val="005E1CFB"/>
    <w:rPr>
      <w:rFonts w:cs="Times New Roman"/>
      <w:sz w:val="24"/>
      <w:szCs w:val="24"/>
    </w:rPr>
  </w:style>
  <w:style w:type="character" w:customStyle="1" w:styleId="25">
    <w:name w:val="Знак Знак2"/>
    <w:rsid w:val="005E1CFB"/>
    <w:rPr>
      <w:rFonts w:cs="Times New Roman"/>
      <w:sz w:val="24"/>
      <w:szCs w:val="24"/>
    </w:rPr>
  </w:style>
  <w:style w:type="character" w:customStyle="1" w:styleId="410">
    <w:name w:val="Знак Знак41"/>
    <w:rsid w:val="005E1CFB"/>
    <w:rPr>
      <w:rFonts w:cs="Times New Roman"/>
      <w:sz w:val="24"/>
      <w:szCs w:val="24"/>
      <w:lang w:val="ru-RU" w:eastAsia="ru-RU" w:bidi="ar-SA"/>
    </w:rPr>
  </w:style>
  <w:style w:type="character" w:customStyle="1" w:styleId="160">
    <w:name w:val="Знак Знак16"/>
    <w:locked/>
    <w:rsid w:val="005E1CFB"/>
    <w:rPr>
      <w:rFonts w:ascii="Arial Cyr Chuv" w:hAnsi="Arial Cyr Chuv" w:cs="Times New Roman"/>
      <w:sz w:val="24"/>
      <w:szCs w:val="24"/>
      <w:lang w:val="ru-RU" w:eastAsia="ru-RU" w:bidi="ar-SA"/>
    </w:rPr>
  </w:style>
  <w:style w:type="character" w:customStyle="1" w:styleId="affb">
    <w:name w:val="Знак Знак"/>
    <w:rsid w:val="005E1CFB"/>
    <w:rPr>
      <w:rFonts w:ascii="Tahoma" w:hAnsi="Tahoma" w:cs="Tahoma"/>
      <w:sz w:val="16"/>
      <w:szCs w:val="16"/>
    </w:rPr>
  </w:style>
  <w:style w:type="character" w:customStyle="1" w:styleId="150">
    <w:name w:val="Знак Знак15"/>
    <w:rsid w:val="005E1CFB"/>
    <w:rPr>
      <w:rFonts w:ascii="Arial" w:hAnsi="Arial" w:cs="Arial"/>
      <w:b/>
      <w:bCs/>
      <w:i/>
      <w:iCs/>
      <w:sz w:val="28"/>
      <w:szCs w:val="28"/>
    </w:rPr>
  </w:style>
  <w:style w:type="character" w:customStyle="1" w:styleId="140">
    <w:name w:val="Знак Знак14"/>
    <w:rsid w:val="005E1CFB"/>
    <w:rPr>
      <w:rFonts w:cs="Times New Roman"/>
      <w:sz w:val="24"/>
    </w:rPr>
  </w:style>
  <w:style w:type="character" w:customStyle="1" w:styleId="130">
    <w:name w:val="Знак Знак13"/>
    <w:rsid w:val="005E1CFB"/>
    <w:rPr>
      <w:rFonts w:cs="Times New Roman"/>
      <w:b/>
      <w:bCs/>
      <w:sz w:val="28"/>
      <w:szCs w:val="28"/>
    </w:rPr>
  </w:style>
  <w:style w:type="character" w:customStyle="1" w:styleId="120">
    <w:name w:val="Знак Знак12"/>
    <w:rsid w:val="005E1CFB"/>
    <w:rPr>
      <w:rFonts w:cs="Times New Roman"/>
      <w:b/>
      <w:bCs/>
      <w:i/>
      <w:iCs/>
      <w:sz w:val="26"/>
      <w:szCs w:val="26"/>
    </w:rPr>
  </w:style>
  <w:style w:type="character" w:customStyle="1" w:styleId="111">
    <w:name w:val="Знак Знак11"/>
    <w:rsid w:val="005E1CFB"/>
    <w:rPr>
      <w:rFonts w:cs="Times New Roman"/>
      <w:sz w:val="24"/>
    </w:rPr>
  </w:style>
  <w:style w:type="character" w:customStyle="1" w:styleId="100">
    <w:name w:val="Знак Знак10"/>
    <w:rsid w:val="005E1CFB"/>
    <w:rPr>
      <w:rFonts w:cs="Times New Roman"/>
    </w:rPr>
  </w:style>
  <w:style w:type="character" w:customStyle="1" w:styleId="8">
    <w:name w:val="Знак Знак8"/>
    <w:rsid w:val="005E1CFB"/>
    <w:rPr>
      <w:rFonts w:eastAsia="Times New Roman" w:cs="Times New Roman"/>
      <w:sz w:val="24"/>
    </w:rPr>
  </w:style>
  <w:style w:type="character" w:customStyle="1" w:styleId="7">
    <w:name w:val="Знак Знак7"/>
    <w:rsid w:val="005E1CFB"/>
    <w:rPr>
      <w:rFonts w:cs="Times New Roman"/>
      <w:b/>
      <w:sz w:val="22"/>
    </w:rPr>
  </w:style>
  <w:style w:type="character" w:customStyle="1" w:styleId="52">
    <w:name w:val="Знак Знак5"/>
    <w:rsid w:val="005E1CFB"/>
    <w:rPr>
      <w:rFonts w:cs="Times New Roman"/>
      <w:sz w:val="24"/>
      <w:szCs w:val="24"/>
    </w:rPr>
  </w:style>
  <w:style w:type="character" w:customStyle="1" w:styleId="170">
    <w:name w:val="Знак Знак17"/>
    <w:rsid w:val="00B75F72"/>
    <w:rPr>
      <w:rFonts w:ascii="Arial Cyr Chuv" w:hAnsi="Arial Cyr Chuv"/>
      <w:sz w:val="32"/>
      <w:szCs w:val="24"/>
    </w:rPr>
  </w:style>
  <w:style w:type="character" w:customStyle="1" w:styleId="80">
    <w:name w:val="Знак Знак8"/>
    <w:rsid w:val="00B75F72"/>
    <w:rPr>
      <w:rFonts w:eastAsia="Arial Cyr Chuv"/>
      <w:sz w:val="24"/>
    </w:rPr>
  </w:style>
  <w:style w:type="character" w:customStyle="1" w:styleId="161">
    <w:name w:val="Знак Знак16"/>
    <w:rsid w:val="00B75F72"/>
    <w:rPr>
      <w:rFonts w:ascii="Arial" w:hAnsi="Arial" w:cs="Arial"/>
      <w:b/>
      <w:bCs/>
      <w:i/>
      <w:iCs/>
      <w:sz w:val="28"/>
      <w:szCs w:val="28"/>
    </w:rPr>
  </w:style>
  <w:style w:type="character" w:customStyle="1" w:styleId="101">
    <w:name w:val="Знак Знак10"/>
    <w:basedOn w:val="a2"/>
    <w:rsid w:val="00B75F72"/>
  </w:style>
  <w:style w:type="character" w:customStyle="1" w:styleId="151">
    <w:name w:val="Знак Знак15"/>
    <w:locked/>
    <w:rsid w:val="00B75F72"/>
    <w:rPr>
      <w:sz w:val="24"/>
      <w:lang w:val="ru-RU" w:eastAsia="ru-RU" w:bidi="ar-SA"/>
    </w:rPr>
  </w:style>
  <w:style w:type="character" w:customStyle="1" w:styleId="141">
    <w:name w:val="Знак Знак14"/>
    <w:locked/>
    <w:rsid w:val="00B75F72"/>
    <w:rPr>
      <w:b/>
      <w:bCs/>
      <w:sz w:val="28"/>
      <w:szCs w:val="28"/>
      <w:lang w:val="ru-RU" w:eastAsia="ru-RU" w:bidi="ar-SA"/>
    </w:rPr>
  </w:style>
  <w:style w:type="character" w:customStyle="1" w:styleId="131">
    <w:name w:val="Знак Знак13"/>
    <w:locked/>
    <w:rsid w:val="00B75F72"/>
    <w:rPr>
      <w:b/>
      <w:bCs/>
      <w:i/>
      <w:iCs/>
      <w:sz w:val="26"/>
      <w:szCs w:val="26"/>
      <w:lang w:val="ru-RU" w:eastAsia="ru-RU" w:bidi="ar-SA"/>
    </w:rPr>
  </w:style>
  <w:style w:type="character" w:customStyle="1" w:styleId="112">
    <w:name w:val="Знак Знак11"/>
    <w:locked/>
    <w:rsid w:val="00B75F72"/>
    <w:rPr>
      <w:sz w:val="24"/>
      <w:lang w:val="ru-RU" w:eastAsia="ru-RU" w:bidi="ar-SA"/>
    </w:rPr>
  </w:style>
  <w:style w:type="character" w:customStyle="1" w:styleId="90">
    <w:name w:val="Знак Знак9"/>
    <w:locked/>
    <w:rsid w:val="00B75F72"/>
    <w:rPr>
      <w:sz w:val="24"/>
      <w:szCs w:val="24"/>
      <w:lang w:val="ru-RU" w:eastAsia="ru-RU" w:bidi="ar-SA"/>
    </w:rPr>
  </w:style>
  <w:style w:type="character" w:customStyle="1" w:styleId="70">
    <w:name w:val="Знак Знак7"/>
    <w:locked/>
    <w:rsid w:val="00B75F72"/>
    <w:rPr>
      <w:b/>
      <w:sz w:val="22"/>
      <w:lang w:val="ru-RU" w:eastAsia="ru-RU" w:bidi="ar-SA"/>
    </w:rPr>
  </w:style>
  <w:style w:type="numbering" w:customStyle="1" w:styleId="18">
    <w:name w:val="Нет списка1"/>
    <w:next w:val="a4"/>
    <w:uiPriority w:val="99"/>
    <w:semiHidden/>
    <w:unhideWhenUsed/>
    <w:rsid w:val="00C339DC"/>
  </w:style>
  <w:style w:type="paragraph" w:customStyle="1" w:styleId="affc">
    <w:name w:val="Текст информации об изменениях"/>
    <w:basedOn w:val="a1"/>
    <w:next w:val="a1"/>
    <w:uiPriority w:val="99"/>
    <w:rsid w:val="00C339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1"/>
    <w:uiPriority w:val="99"/>
    <w:rsid w:val="00C339D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Нормальный (таблица)"/>
    <w:basedOn w:val="a1"/>
    <w:next w:val="a1"/>
    <w:uiPriority w:val="99"/>
    <w:rsid w:val="00C339DC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">
    <w:name w:val="Подзаголовок для информации об изменениях"/>
    <w:basedOn w:val="affc"/>
    <w:next w:val="a1"/>
    <w:uiPriority w:val="99"/>
    <w:rsid w:val="00C339DC"/>
    <w:rPr>
      <w:b/>
      <w:bCs/>
    </w:rPr>
  </w:style>
  <w:style w:type="character" w:customStyle="1" w:styleId="afff0">
    <w:name w:val="Цветовое выделение для Текст"/>
    <w:uiPriority w:val="99"/>
    <w:rsid w:val="00C339DC"/>
  </w:style>
  <w:style w:type="numbering" w:customStyle="1" w:styleId="26">
    <w:name w:val="Нет списка2"/>
    <w:next w:val="a4"/>
    <w:uiPriority w:val="99"/>
    <w:semiHidden/>
    <w:unhideWhenUsed/>
    <w:rsid w:val="00DF279A"/>
  </w:style>
  <w:style w:type="numbering" w:customStyle="1" w:styleId="36">
    <w:name w:val="Нет списка3"/>
    <w:next w:val="a4"/>
    <w:uiPriority w:val="99"/>
    <w:semiHidden/>
    <w:unhideWhenUsed/>
    <w:rsid w:val="002C7848"/>
  </w:style>
  <w:style w:type="paragraph" w:customStyle="1" w:styleId="19">
    <w:name w:val="Основной текст с отступом1"/>
    <w:aliases w:val="Основной текст 1"/>
    <w:basedOn w:val="a1"/>
    <w:rsid w:val="002C7848"/>
    <w:pPr>
      <w:ind w:firstLine="720"/>
      <w:jc w:val="both"/>
    </w:pPr>
    <w:rPr>
      <w:sz w:val="28"/>
    </w:rPr>
  </w:style>
  <w:style w:type="table" w:customStyle="1" w:styleId="1a">
    <w:name w:val="Сетка таблицы1"/>
    <w:basedOn w:val="a3"/>
    <w:next w:val="af2"/>
    <w:rsid w:val="002C7848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desc">
    <w:name w:val="li_desc"/>
    <w:basedOn w:val="a1"/>
    <w:rsid w:val="002C7848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ff1">
    <w:name w:val="page number"/>
    <w:rsid w:val="002C7848"/>
  </w:style>
  <w:style w:type="character" w:customStyle="1" w:styleId="aff2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link w:val="aff1"/>
    <w:uiPriority w:val="99"/>
    <w:rsid w:val="002C7848"/>
  </w:style>
  <w:style w:type="paragraph" w:customStyle="1" w:styleId="113">
    <w:name w:val="Заголовок 11"/>
    <w:next w:val="a1"/>
    <w:rsid w:val="002C7848"/>
    <w:pPr>
      <w:widowControl w:val="0"/>
      <w:suppressAutoHyphens/>
      <w:autoSpaceDE w:val="0"/>
    </w:pPr>
    <w:rPr>
      <w:sz w:val="24"/>
      <w:szCs w:val="24"/>
    </w:rPr>
  </w:style>
  <w:style w:type="character" w:styleId="afff2">
    <w:name w:val="FollowedHyperlink"/>
    <w:uiPriority w:val="99"/>
    <w:unhideWhenUsed/>
    <w:rsid w:val="002C7848"/>
    <w:rPr>
      <w:color w:val="800080"/>
      <w:u w:val="single"/>
    </w:rPr>
  </w:style>
  <w:style w:type="paragraph" w:customStyle="1" w:styleId="1b">
    <w:name w:val="Обычный (веб)1"/>
    <w:basedOn w:val="11"/>
    <w:rsid w:val="002C7848"/>
    <w:pPr>
      <w:spacing w:before="100" w:after="100"/>
    </w:pPr>
    <w:rPr>
      <w:rFonts w:ascii="Verdana" w:hAnsi="Verdana"/>
      <w:color w:val="000000"/>
      <w:sz w:val="18"/>
    </w:rPr>
  </w:style>
  <w:style w:type="paragraph" w:customStyle="1" w:styleId="210">
    <w:name w:val="Основной текст 21"/>
    <w:basedOn w:val="11"/>
    <w:rsid w:val="002C7848"/>
    <w:pPr>
      <w:ind w:firstLine="567"/>
      <w:jc w:val="both"/>
    </w:pPr>
    <w:rPr>
      <w:sz w:val="24"/>
    </w:rPr>
  </w:style>
  <w:style w:type="paragraph" w:customStyle="1" w:styleId="211">
    <w:name w:val="Основной текст с отступом 21"/>
    <w:basedOn w:val="11"/>
    <w:rsid w:val="002C7848"/>
    <w:pPr>
      <w:ind w:left="57" w:firstLine="640"/>
      <w:jc w:val="both"/>
    </w:pPr>
    <w:rPr>
      <w:rFonts w:ascii="TimesET" w:hAnsi="TimesET"/>
      <w:sz w:val="24"/>
    </w:rPr>
  </w:style>
  <w:style w:type="paragraph" w:customStyle="1" w:styleId="91">
    <w:name w:val="заголовок 9"/>
    <w:basedOn w:val="a1"/>
    <w:next w:val="a1"/>
    <w:rsid w:val="002C7848"/>
    <w:pPr>
      <w:keepNext/>
      <w:widowControl w:val="0"/>
      <w:autoSpaceDE w:val="0"/>
      <w:autoSpaceDN w:val="0"/>
      <w:jc w:val="center"/>
    </w:pPr>
    <w:rPr>
      <w:rFonts w:ascii="Arial" w:hAnsi="Arial" w:cs="Arial"/>
    </w:rPr>
  </w:style>
  <w:style w:type="paragraph" w:customStyle="1" w:styleId="afff3">
    <w:name w:val="Документ в списке"/>
    <w:basedOn w:val="a1"/>
    <w:next w:val="a1"/>
    <w:rsid w:val="002C7848"/>
    <w:pPr>
      <w:autoSpaceDE w:val="0"/>
      <w:autoSpaceDN w:val="0"/>
      <w:adjustRightInd w:val="0"/>
      <w:spacing w:before="120"/>
      <w:ind w:right="300"/>
      <w:jc w:val="both"/>
    </w:pPr>
    <w:rPr>
      <w:rFonts w:ascii="Arial" w:hAnsi="Arial"/>
      <w:color w:val="000000"/>
    </w:rPr>
  </w:style>
  <w:style w:type="paragraph" w:customStyle="1" w:styleId="ConsPlusTitle">
    <w:name w:val="ConsPlusTitle"/>
    <w:rsid w:val="002C7848"/>
    <w:pPr>
      <w:widowControl w:val="0"/>
      <w:autoSpaceDE w:val="0"/>
      <w:autoSpaceDN w:val="0"/>
    </w:pPr>
    <w:rPr>
      <w:b/>
      <w:sz w:val="24"/>
    </w:rPr>
  </w:style>
  <w:style w:type="paragraph" w:customStyle="1" w:styleId="ConsPlusDocList">
    <w:name w:val="ConsPlusDocList"/>
    <w:rsid w:val="002C784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C784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2C7848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C7848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1c">
    <w:name w:val="заголовок 1"/>
    <w:basedOn w:val="a1"/>
    <w:next w:val="a1"/>
    <w:rsid w:val="002C7848"/>
    <w:pPr>
      <w:keepNext/>
      <w:jc w:val="center"/>
    </w:pPr>
    <w:rPr>
      <w:rFonts w:ascii="TimesET" w:hAnsi="TimesET"/>
      <w:szCs w:val="20"/>
    </w:rPr>
  </w:style>
  <w:style w:type="paragraph" w:customStyle="1" w:styleId="27">
    <w:name w:val="заголовок 2"/>
    <w:basedOn w:val="a1"/>
    <w:next w:val="a1"/>
    <w:rsid w:val="002C7848"/>
    <w:pPr>
      <w:keepNext/>
      <w:jc w:val="both"/>
    </w:pPr>
    <w:rPr>
      <w:rFonts w:ascii="TimesEC" w:hAnsi="TimesEC"/>
      <w:szCs w:val="20"/>
    </w:rPr>
  </w:style>
  <w:style w:type="character" w:customStyle="1" w:styleId="1d">
    <w:name w:val="Нижний колонтитул Знак1"/>
    <w:semiHidden/>
    <w:rsid w:val="002C7848"/>
    <w:rPr>
      <w:rFonts w:cs="Times New Roman"/>
      <w:sz w:val="22"/>
      <w:szCs w:val="22"/>
    </w:rPr>
  </w:style>
  <w:style w:type="paragraph" w:customStyle="1" w:styleId="afff4">
    <w:name w:val="Знак"/>
    <w:basedOn w:val="a1"/>
    <w:rsid w:val="002C7848"/>
    <w:pPr>
      <w:widowControl w:val="0"/>
      <w:jc w:val="both"/>
    </w:pPr>
    <w:rPr>
      <w:rFonts w:ascii="Tahoma" w:eastAsia="SimSun" w:hAnsi="Tahoma" w:cs="Tahoma"/>
      <w:kern w:val="2"/>
      <w:lang w:val="en-US" w:eastAsia="zh-CN"/>
    </w:rPr>
  </w:style>
  <w:style w:type="character" w:customStyle="1" w:styleId="1e">
    <w:name w:val="Текст выноски Знак1"/>
    <w:semiHidden/>
    <w:rsid w:val="002C7848"/>
    <w:rPr>
      <w:rFonts w:ascii="Tahoma" w:hAnsi="Tahoma" w:cs="Tahoma"/>
      <w:sz w:val="16"/>
      <w:szCs w:val="16"/>
      <w:lang w:val="x-none" w:eastAsia="ru-RU"/>
    </w:rPr>
  </w:style>
  <w:style w:type="paragraph" w:customStyle="1" w:styleId="afff5">
    <w:name w:val="Информация о версии"/>
    <w:basedOn w:val="aff7"/>
    <w:next w:val="a1"/>
    <w:uiPriority w:val="99"/>
    <w:rsid w:val="005246CB"/>
    <w:pPr>
      <w:widowControl w:val="0"/>
      <w:ind w:left="170"/>
    </w:pPr>
    <w:rPr>
      <w:rFonts w:ascii="Times New Roman" w:hAnsi="Times New Roman" w:cs="Times New Roman"/>
      <w:i/>
      <w:iCs/>
      <w:shd w:val="clear" w:color="auto" w:fill="auto"/>
    </w:rPr>
  </w:style>
  <w:style w:type="character" w:customStyle="1" w:styleId="ConsPlusNormal0">
    <w:name w:val="ConsPlusNormal Знак"/>
    <w:link w:val="ConsPlusNormal"/>
    <w:locked/>
    <w:rsid w:val="00865DE4"/>
    <w:rPr>
      <w:rFonts w:ascii="Arial" w:hAnsi="Arial" w:cs="Arial"/>
    </w:rPr>
  </w:style>
  <w:style w:type="paragraph" w:customStyle="1" w:styleId="a">
    <w:name w:val="Пункт"/>
    <w:basedOn w:val="a1"/>
    <w:link w:val="afff6"/>
    <w:rsid w:val="001438B1"/>
    <w:pPr>
      <w:numPr>
        <w:ilvl w:val="2"/>
        <w:numId w:val="1"/>
      </w:numPr>
      <w:jc w:val="both"/>
    </w:pPr>
    <w:rPr>
      <w:szCs w:val="28"/>
      <w:lang w:val="x-none" w:eastAsia="en-US"/>
    </w:rPr>
  </w:style>
  <w:style w:type="character" w:customStyle="1" w:styleId="afff6">
    <w:name w:val="Пункт Знак"/>
    <w:link w:val="a"/>
    <w:rsid w:val="001438B1"/>
    <w:rPr>
      <w:sz w:val="24"/>
      <w:szCs w:val="28"/>
      <w:lang w:val="x-none" w:eastAsia="en-US"/>
    </w:rPr>
  </w:style>
  <w:style w:type="paragraph" w:customStyle="1" w:styleId="a0">
    <w:name w:val="Подпункт"/>
    <w:basedOn w:val="a"/>
    <w:rsid w:val="001438B1"/>
    <w:pPr>
      <w:numPr>
        <w:ilvl w:val="3"/>
      </w:numPr>
      <w:tabs>
        <w:tab w:val="clear" w:pos="1440"/>
        <w:tab w:val="num" w:pos="360"/>
        <w:tab w:val="num" w:pos="3000"/>
        <w:tab w:val="num" w:pos="3228"/>
      </w:tabs>
      <w:ind w:left="2208" w:hanging="360"/>
    </w:pPr>
  </w:style>
  <w:style w:type="character" w:customStyle="1" w:styleId="28">
    <w:name w:val="Основной текст (2)_"/>
    <w:link w:val="212"/>
    <w:uiPriority w:val="99"/>
    <w:locked/>
    <w:rsid w:val="001438B1"/>
    <w:rPr>
      <w:sz w:val="26"/>
      <w:szCs w:val="26"/>
      <w:shd w:val="clear" w:color="auto" w:fill="FFFFFF"/>
    </w:rPr>
  </w:style>
  <w:style w:type="paragraph" w:customStyle="1" w:styleId="212">
    <w:name w:val="Основной текст (2)1"/>
    <w:basedOn w:val="a1"/>
    <w:link w:val="28"/>
    <w:uiPriority w:val="99"/>
    <w:rsid w:val="001438B1"/>
    <w:pPr>
      <w:widowControl w:val="0"/>
      <w:shd w:val="clear" w:color="auto" w:fill="FFFFFF"/>
      <w:spacing w:before="1560" w:after="300" w:line="240" w:lineRule="atLeast"/>
    </w:pPr>
    <w:rPr>
      <w:sz w:val="26"/>
      <w:szCs w:val="26"/>
    </w:rPr>
  </w:style>
  <w:style w:type="character" w:customStyle="1" w:styleId="apple-converted-space">
    <w:name w:val="apple-converted-space"/>
    <w:rsid w:val="001438B1"/>
  </w:style>
  <w:style w:type="paragraph" w:customStyle="1" w:styleId="consplusnormal1">
    <w:name w:val="consplusnormal"/>
    <w:basedOn w:val="a1"/>
    <w:uiPriority w:val="99"/>
    <w:rsid w:val="001438B1"/>
    <w:pPr>
      <w:spacing w:before="100" w:beforeAutospacing="1" w:after="100" w:afterAutospacing="1"/>
    </w:pPr>
  </w:style>
  <w:style w:type="character" w:styleId="afff7">
    <w:name w:val="Subtle Reference"/>
    <w:uiPriority w:val="31"/>
    <w:qFormat/>
    <w:rsid w:val="001438B1"/>
    <w:rPr>
      <w:smallCaps/>
      <w:color w:val="C0504D"/>
      <w:u w:val="single"/>
    </w:rPr>
  </w:style>
  <w:style w:type="character" w:customStyle="1" w:styleId="af7">
    <w:name w:val="Без интервала Знак"/>
    <w:link w:val="af6"/>
    <w:uiPriority w:val="1"/>
    <w:locked/>
    <w:rsid w:val="001438B1"/>
    <w:rPr>
      <w:rFonts w:ascii="Calibri" w:eastAsia="Calibri" w:hAnsi="Calibri"/>
      <w:sz w:val="22"/>
      <w:szCs w:val="22"/>
      <w:lang w:eastAsia="en-US"/>
    </w:rPr>
  </w:style>
  <w:style w:type="character" w:customStyle="1" w:styleId="num">
    <w:name w:val="num"/>
    <w:rsid w:val="001438B1"/>
  </w:style>
  <w:style w:type="character" w:customStyle="1" w:styleId="division">
    <w:name w:val="division"/>
    <w:rsid w:val="001438B1"/>
  </w:style>
  <w:style w:type="paragraph" w:styleId="afff8">
    <w:name w:val="endnote text"/>
    <w:basedOn w:val="a1"/>
    <w:link w:val="afff9"/>
    <w:uiPriority w:val="99"/>
    <w:unhideWhenUsed/>
    <w:rsid w:val="001438B1"/>
    <w:pPr>
      <w:ind w:right="-108"/>
      <w:jc w:val="center"/>
    </w:pPr>
    <w:rPr>
      <w:rFonts w:eastAsia="Calibri"/>
      <w:sz w:val="20"/>
      <w:szCs w:val="20"/>
      <w:lang w:val="x-none" w:eastAsia="en-US"/>
    </w:rPr>
  </w:style>
  <w:style w:type="character" w:customStyle="1" w:styleId="afff9">
    <w:name w:val="Текст концевой сноски Знак"/>
    <w:link w:val="afff8"/>
    <w:uiPriority w:val="99"/>
    <w:rsid w:val="001438B1"/>
    <w:rPr>
      <w:rFonts w:eastAsia="Calibri"/>
      <w:lang w:val="x-none" w:eastAsia="en-US"/>
    </w:rPr>
  </w:style>
  <w:style w:type="character" w:styleId="afffa">
    <w:name w:val="endnote reference"/>
    <w:uiPriority w:val="99"/>
    <w:unhideWhenUsed/>
    <w:rsid w:val="001438B1"/>
    <w:rPr>
      <w:vertAlign w:val="superscript"/>
    </w:rPr>
  </w:style>
  <w:style w:type="numbering" w:customStyle="1" w:styleId="114">
    <w:name w:val="Нет списка11"/>
    <w:next w:val="a4"/>
    <w:uiPriority w:val="99"/>
    <w:semiHidden/>
    <w:unhideWhenUsed/>
    <w:rsid w:val="001438B1"/>
  </w:style>
  <w:style w:type="numbering" w:customStyle="1" w:styleId="1110">
    <w:name w:val="Нет списка111"/>
    <w:next w:val="a4"/>
    <w:uiPriority w:val="99"/>
    <w:semiHidden/>
    <w:unhideWhenUsed/>
    <w:rsid w:val="001438B1"/>
  </w:style>
  <w:style w:type="numbering" w:customStyle="1" w:styleId="121">
    <w:name w:val="Нет списка12"/>
    <w:next w:val="a4"/>
    <w:uiPriority w:val="99"/>
    <w:semiHidden/>
    <w:unhideWhenUsed/>
    <w:rsid w:val="001438B1"/>
  </w:style>
  <w:style w:type="numbering" w:customStyle="1" w:styleId="1120">
    <w:name w:val="Нет списка112"/>
    <w:next w:val="a4"/>
    <w:uiPriority w:val="99"/>
    <w:semiHidden/>
    <w:unhideWhenUsed/>
    <w:rsid w:val="001438B1"/>
  </w:style>
  <w:style w:type="numbering" w:customStyle="1" w:styleId="42">
    <w:name w:val="Нет списка4"/>
    <w:next w:val="a4"/>
    <w:uiPriority w:val="99"/>
    <w:semiHidden/>
    <w:unhideWhenUsed/>
    <w:rsid w:val="001438B1"/>
  </w:style>
  <w:style w:type="numbering" w:customStyle="1" w:styleId="132">
    <w:name w:val="Нет списка13"/>
    <w:next w:val="a4"/>
    <w:uiPriority w:val="99"/>
    <w:semiHidden/>
    <w:unhideWhenUsed/>
    <w:rsid w:val="001438B1"/>
  </w:style>
  <w:style w:type="numbering" w:customStyle="1" w:styleId="1130">
    <w:name w:val="Нет списка113"/>
    <w:next w:val="a4"/>
    <w:uiPriority w:val="99"/>
    <w:semiHidden/>
    <w:unhideWhenUsed/>
    <w:rsid w:val="001438B1"/>
  </w:style>
  <w:style w:type="numbering" w:customStyle="1" w:styleId="213">
    <w:name w:val="Нет списка21"/>
    <w:next w:val="a4"/>
    <w:uiPriority w:val="99"/>
    <w:semiHidden/>
    <w:unhideWhenUsed/>
    <w:rsid w:val="001438B1"/>
  </w:style>
  <w:style w:type="numbering" w:customStyle="1" w:styleId="1111">
    <w:name w:val="Нет списка1111"/>
    <w:next w:val="a4"/>
    <w:uiPriority w:val="99"/>
    <w:semiHidden/>
    <w:unhideWhenUsed/>
    <w:rsid w:val="001438B1"/>
  </w:style>
  <w:style w:type="numbering" w:customStyle="1" w:styleId="11111">
    <w:name w:val="Нет списка11111"/>
    <w:next w:val="a4"/>
    <w:uiPriority w:val="99"/>
    <w:semiHidden/>
    <w:unhideWhenUsed/>
    <w:rsid w:val="001438B1"/>
  </w:style>
  <w:style w:type="numbering" w:customStyle="1" w:styleId="310">
    <w:name w:val="Нет списка31"/>
    <w:next w:val="a4"/>
    <w:uiPriority w:val="99"/>
    <w:semiHidden/>
    <w:unhideWhenUsed/>
    <w:rsid w:val="001438B1"/>
  </w:style>
  <w:style w:type="numbering" w:customStyle="1" w:styleId="1210">
    <w:name w:val="Нет списка121"/>
    <w:next w:val="a4"/>
    <w:uiPriority w:val="99"/>
    <w:semiHidden/>
    <w:unhideWhenUsed/>
    <w:rsid w:val="001438B1"/>
  </w:style>
  <w:style w:type="numbering" w:customStyle="1" w:styleId="1121">
    <w:name w:val="Нет списка1121"/>
    <w:next w:val="a4"/>
    <w:uiPriority w:val="99"/>
    <w:semiHidden/>
    <w:unhideWhenUsed/>
    <w:rsid w:val="001438B1"/>
  </w:style>
  <w:style w:type="paragraph" w:customStyle="1" w:styleId="Standard">
    <w:name w:val="Standard"/>
    <w:rsid w:val="001438B1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7DD6D-E00C-40E9-8981-48AD9C2B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13787</CharactersWithSpaces>
  <SharedDoc>false</SharedDoc>
  <HLinks>
    <vt:vector size="6" baseType="variant">
      <vt:variant>
        <vt:i4>2752530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sub_3000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Фирсова Т.М.</cp:lastModifiedBy>
  <cp:revision>3</cp:revision>
  <cp:lastPrinted>2025-02-26T05:05:00Z</cp:lastPrinted>
  <dcterms:created xsi:type="dcterms:W3CDTF">2025-02-27T13:37:00Z</dcterms:created>
  <dcterms:modified xsi:type="dcterms:W3CDTF">2025-03-04T06:32:00Z</dcterms:modified>
</cp:coreProperties>
</file>