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3AA6" w:rsidRDefault="009E2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153AA6" w:rsidRDefault="009E242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153AA6" w:rsidRDefault="00153AA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3AA6" w:rsidRDefault="00153AA6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153AA6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9E2425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8E3998" w:rsidRDefault="009E2425" w:rsidP="008E3998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21:20:010301:228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, садоводческое товарищество "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Унга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-2",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 233, площадь 500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его правообладателя, владеющим данным объектом</w:t>
      </w:r>
      <w:r w:rsidR="004D6B44"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, выявлен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Ларионов Александр Яковлевич,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года рождения, место рождения</w:t>
      </w:r>
      <w:r w:rsidR="004D6B44"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дер.Вяткино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Каргапольского</w:t>
      </w:r>
      <w:proofErr w:type="spellEnd"/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Курганской области, паспорт гражданина Российской Федерации серия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,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 </w:t>
      </w:r>
      <w:r>
        <w:rPr>
          <w:rFonts w:ascii="Times New Roman" w:eastAsia="Liberation Sans" w:hAnsi="Times New Roman" w:cs="Times New Roman"/>
          <w:color w:val="000000" w:themeColor="text1"/>
          <w:sz w:val="24"/>
          <w:szCs w:val="24"/>
          <w:shd w:val="clear" w:color="auto" w:fill="F8F8F8"/>
        </w:rPr>
        <w:t>______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3AA6" w:rsidRDefault="009E2425" w:rsidP="008E3998">
      <w:pPr>
        <w:pStyle w:val="aa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2</w:t>
      </w:r>
      <w:r w:rsidRPr="00976879">
        <w:rPr>
          <w:rFonts w:ascii="Times New Roman" w:hAnsi="Times New Roman" w:cs="Times New Roman"/>
          <w:sz w:val="24"/>
          <w:szCs w:val="24"/>
        </w:rPr>
        <w:t xml:space="preserve">. Право собственности Ларионова Александра Яковлевича на </w:t>
      </w:r>
      <w:r w:rsidRPr="0097687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97687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8E3998" w:rsidRPr="00976879">
        <w:rPr>
          <w:rFonts w:ascii="Times New Roman" w:hAnsi="Times New Roman" w:cs="Times New Roman"/>
          <w:sz w:val="24"/>
          <w:szCs w:val="24"/>
        </w:rPr>
        <w:t xml:space="preserve"> </w:t>
      </w:r>
      <w:r w:rsidRPr="00976879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976879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976879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района Чувашской Республики №5 от 28.0</w:t>
      </w:r>
      <w:r w:rsidR="00E35162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976879">
        <w:rPr>
          <w:rFonts w:ascii="Times New Roman" w:hAnsi="Times New Roman" w:cs="Times New Roman"/>
          <w:sz w:val="24"/>
          <w:szCs w:val="24"/>
        </w:rPr>
        <w:t>.1993.</w:t>
      </w:r>
    </w:p>
    <w:p w:rsidR="00153AA6" w:rsidRDefault="009E2425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153AA6" w:rsidRDefault="009E2425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153AA6" w:rsidRDefault="009E2425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возложить на начальника отдела земельных и имущественных отношений.</w:t>
      </w:r>
    </w:p>
    <w:p w:rsidR="00153AA6" w:rsidRDefault="00153AA6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153AA6" w:rsidP="008E3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15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15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9E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                                                                               </w:t>
      </w:r>
    </w:p>
    <w:p w:rsidR="00153AA6" w:rsidRDefault="00153A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53AA6" w:rsidRDefault="009E24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3998">
        <w:rPr>
          <w:rFonts w:ascii="Times New Roman" w:hAnsi="Times New Roman" w:cs="Times New Roman"/>
          <w:sz w:val="24"/>
          <w:szCs w:val="24"/>
        </w:rPr>
        <w:t>В течении 30 дней  (до 2</w:t>
      </w:r>
      <w:r w:rsidR="008E3998">
        <w:rPr>
          <w:rFonts w:ascii="Times New Roman" w:hAnsi="Times New Roman" w:cs="Times New Roman"/>
          <w:sz w:val="24"/>
          <w:szCs w:val="24"/>
        </w:rPr>
        <w:t>8</w:t>
      </w:r>
      <w:r w:rsidRPr="008E3998">
        <w:rPr>
          <w:rFonts w:ascii="Times New Roman" w:hAnsi="Times New Roman" w:cs="Times New Roman"/>
          <w:sz w:val="24"/>
          <w:szCs w:val="24"/>
        </w:rPr>
        <w:t>.04.2025) с момента размещения проекта постановления на официальный сайт «</w:t>
      </w:r>
      <w:proofErr w:type="spellStart"/>
      <w:r w:rsidRPr="008E399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E3998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8E3998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8E3998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8E3998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8E3998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153AA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A6"/>
    <w:rsid w:val="00153AA6"/>
    <w:rsid w:val="004D6B44"/>
    <w:rsid w:val="008E3998"/>
    <w:rsid w:val="00976879"/>
    <w:rsid w:val="009E2425"/>
    <w:rsid w:val="00DF14D6"/>
    <w:rsid w:val="00E3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492D7"/>
  <w15:docId w15:val="{FA43ED08-8B32-40D5-9AD8-1DE56F02B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4</cp:revision>
  <dcterms:created xsi:type="dcterms:W3CDTF">2025-03-27T20:41:00Z</dcterms:created>
  <dcterms:modified xsi:type="dcterms:W3CDTF">2025-03-28T06:53:00Z</dcterms:modified>
  <dc:language>ru-RU</dc:language>
</cp:coreProperties>
</file>