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427"/>
        <w:gridCol w:w="1810"/>
        <w:gridCol w:w="3408"/>
      </w:tblGrid>
      <w:tr w:rsidR="002A413B" w:rsidTr="002A413B">
        <w:trPr>
          <w:trHeight w:val="2408"/>
        </w:trPr>
        <w:tc>
          <w:tcPr>
            <w:tcW w:w="4425" w:type="dxa"/>
          </w:tcPr>
          <w:p w:rsidR="002A413B" w:rsidRDefault="002A413B">
            <w:pPr>
              <w:jc w:val="center"/>
              <w:rPr>
                <w:rFonts w:ascii="Times New Roman Chuv" w:hAnsi="Times New Roman Chuv" w:cs="Times New Roman"/>
                <w:b/>
                <w:szCs w:val="20"/>
                <w:lang w:eastAsia="en-US"/>
              </w:rPr>
            </w:pPr>
          </w:p>
          <w:p w:rsidR="002A413B" w:rsidRDefault="002A413B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A413B" w:rsidRDefault="002A413B">
            <w:pPr>
              <w:jc w:val="center"/>
              <w:rPr>
                <w:rFonts w:eastAsiaTheme="minorHAnsi" w:cs="Times New Roman"/>
                <w:b/>
                <w:szCs w:val="48"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2A413B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2A413B" w:rsidRDefault="002A413B" w:rsidP="007A101F">
            <w:pPr>
              <w:pStyle w:val="1"/>
              <w:spacing w:before="0" w:after="0" w:line="276" w:lineRule="auto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2A413B" w:rsidRDefault="002A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413B" w:rsidRDefault="007A101F" w:rsidP="007A101F">
            <w:pPr>
              <w:ind w:firstLine="34"/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2024.12.19    35/5 </w:t>
            </w:r>
            <w:r w:rsidR="002A413B">
              <w:rPr>
                <w:b/>
                <w:bCs/>
              </w:rPr>
              <w:t>№</w:t>
            </w:r>
          </w:p>
          <w:p w:rsidR="002A413B" w:rsidRDefault="002A413B">
            <w:pPr>
              <w:jc w:val="center"/>
              <w:rPr>
                <w:rFonts w:ascii="Arial Cyr Chuv" w:eastAsiaTheme="minorHAnsi" w:hAnsi="Arial Cyr Chuv" w:cs="Times New Roman"/>
              </w:rPr>
            </w:pPr>
          </w:p>
          <w:p w:rsidR="002A413B" w:rsidRDefault="002A413B" w:rsidP="007A101F">
            <w:pPr>
              <w:ind w:firstLine="34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2A413B" w:rsidRDefault="002A413B">
            <w:pPr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2A413B" w:rsidRDefault="002A413B">
            <w:pPr>
              <w:rPr>
                <w:rFonts w:ascii="Arial Cyr Chuv" w:hAnsi="Arial Cyr Chuv"/>
                <w:b/>
                <w:sz w:val="22"/>
                <w:lang w:eastAsia="en-US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2A413B" w:rsidRDefault="002A413B">
            <w:pPr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3B" w:rsidRDefault="002A413B">
            <w:pPr>
              <w:ind w:hanging="783"/>
              <w:rPr>
                <w:rFonts w:eastAsiaTheme="minorEastAsia"/>
                <w:b/>
                <w:sz w:val="22"/>
              </w:rPr>
            </w:pPr>
          </w:p>
          <w:p w:rsidR="002A413B" w:rsidRDefault="002A413B">
            <w:pPr>
              <w:ind w:hanging="783"/>
              <w:rPr>
                <w:rFonts w:ascii="Times New Roman" w:eastAsiaTheme="minorHAnsi" w:hAnsi="Times New Roman" w:cs="Times New Roman"/>
                <w:b/>
                <w:sz w:val="22"/>
                <w:szCs w:val="48"/>
              </w:rPr>
            </w:pPr>
          </w:p>
          <w:p w:rsidR="002A413B" w:rsidRDefault="002A413B">
            <w:pPr>
              <w:ind w:hanging="783"/>
              <w:rPr>
                <w:b/>
                <w:sz w:val="28"/>
              </w:rPr>
            </w:pP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  <w:tc>
          <w:tcPr>
            <w:tcW w:w="3406" w:type="dxa"/>
          </w:tcPr>
          <w:p w:rsidR="00536BD0" w:rsidRPr="0036770F" w:rsidRDefault="00536BD0">
            <w:pPr>
              <w:ind w:firstLine="36"/>
              <w:jc w:val="center"/>
            </w:pPr>
          </w:p>
          <w:p w:rsidR="002A413B" w:rsidRDefault="002A413B">
            <w:pPr>
              <w:ind w:firstLine="36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b/>
              </w:rPr>
              <w:t>Чувашская  Республика</w:t>
            </w:r>
          </w:p>
          <w:p w:rsidR="002A413B" w:rsidRDefault="002A413B">
            <w:pPr>
              <w:ind w:firstLine="36"/>
              <w:jc w:val="center"/>
              <w:rPr>
                <w:rFonts w:eastAsiaTheme="minorHAnsi" w:cs="Times New Roman"/>
                <w:b/>
                <w:szCs w:val="48"/>
              </w:rPr>
            </w:pPr>
            <w:r>
              <w:rPr>
                <w:b/>
              </w:rPr>
              <w:t>Собрание депутатов Мариинско-Посадского муниципального округа</w:t>
            </w:r>
          </w:p>
          <w:p w:rsidR="002A413B" w:rsidRDefault="002A413B">
            <w:pPr>
              <w:ind w:firstLine="3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2A413B" w:rsidRDefault="007A101F" w:rsidP="00703D20">
            <w:pPr>
              <w:ind w:firstLine="36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19.12.2024  </w:t>
            </w:r>
            <w:r w:rsidR="00703D20">
              <w:rPr>
                <w:b/>
                <w:sz w:val="22"/>
                <w:szCs w:val="20"/>
              </w:rPr>
              <w:t>№</w:t>
            </w:r>
            <w:r>
              <w:rPr>
                <w:b/>
                <w:sz w:val="22"/>
                <w:szCs w:val="20"/>
              </w:rPr>
              <w:t xml:space="preserve"> 35/5</w:t>
            </w:r>
          </w:p>
          <w:p w:rsidR="00703D20" w:rsidRDefault="00703D20">
            <w:pPr>
              <w:ind w:firstLine="36"/>
              <w:jc w:val="center"/>
              <w:rPr>
                <w:b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</w:tr>
    </w:tbl>
    <w:p w:rsidR="00431A48" w:rsidRPr="005550B2" w:rsidRDefault="00581BF5" w:rsidP="007535BD">
      <w:pPr>
        <w:pStyle w:val="1"/>
        <w:spacing w:before="0" w:after="0"/>
        <w:jc w:val="left"/>
        <w:rPr>
          <w:rFonts w:ascii="Times New Roman" w:hAnsi="Times New Roman" w:cs="Times New Roman"/>
          <w:color w:val="auto"/>
        </w:rPr>
      </w:pPr>
      <w:hyperlink r:id="rId9" w:history="1">
        <w:r w:rsidR="002A413B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О внесении изменени</w:t>
        </w:r>
        <w:r w:rsidR="00705BDE">
          <w:rPr>
            <w:rStyle w:val="a4"/>
            <w:rFonts w:ascii="Times New Roman" w:hAnsi="Times New Roman" w:cs="Times New Roman"/>
            <w:b/>
            <w:bCs/>
            <w:color w:val="auto"/>
          </w:rPr>
          <w:t>я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в решение Собрания депутатов Мариинско-Посадского муниципального округа Чувашской Республики от 15.12.2022 № 5/12</w:t>
        </w:r>
        <w:r w:rsidR="009760E1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9760E1">
          <w:rPr>
            <w:rFonts w:ascii="Times New Roman" w:hAnsi="Times New Roman" w:cs="Times New Roman"/>
          </w:rPr>
          <w:t xml:space="preserve"> 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«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Об утверждении Положения о комиссии</w:t>
        </w:r>
        <w:r w:rsidR="00AA47D4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по соблюдению требований к служебному поведению лиц, </w:t>
        </w:r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AA47D4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з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амещающих муниципальные должности в </w:t>
        </w:r>
        <w:proofErr w:type="spellStart"/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Мариинско-Посадском</w:t>
        </w:r>
        <w:proofErr w:type="spellEnd"/>
        <w:r w:rsidR="002D570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муниципальном округе Чувашской Республики, и урегулированию конфликта интересов</w:t>
        </w:r>
        <w:r w:rsidR="007535BD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>»</w:t>
        </w:r>
        <w:r w:rsidR="00431A48" w:rsidRPr="005550B2">
          <w:rPr>
            <w:rStyle w:val="a4"/>
            <w:rFonts w:ascii="Times New Roman" w:hAnsi="Times New Roman" w:cs="Times New Roman"/>
            <w:b/>
            <w:bCs/>
            <w:color w:val="auto"/>
          </w:rPr>
          <w:t xml:space="preserve"> </w:t>
        </w:r>
      </w:hyperlink>
    </w:p>
    <w:p w:rsidR="00431A48" w:rsidRPr="005550B2" w:rsidRDefault="00431A48"/>
    <w:p w:rsidR="002D570D" w:rsidRPr="005550B2" w:rsidRDefault="002D570D">
      <w:pPr>
        <w:rPr>
          <w:rFonts w:ascii="Times New Roman" w:hAnsi="Times New Roman" w:cs="Times New Roman"/>
        </w:rPr>
      </w:pPr>
    </w:p>
    <w:p w:rsidR="00E36543" w:rsidRPr="005550B2" w:rsidRDefault="00E36543">
      <w:pPr>
        <w:rPr>
          <w:rFonts w:ascii="Times New Roman" w:hAnsi="Times New Roman" w:cs="Times New Roman"/>
        </w:rPr>
      </w:pPr>
      <w:r w:rsidRPr="005550B2">
        <w:rPr>
          <w:rFonts w:ascii="Times New Roman" w:hAnsi="Times New Roman" w:cs="Times New Roman"/>
        </w:rPr>
        <w:t xml:space="preserve">В соответствии с </w:t>
      </w:r>
      <w:hyperlink r:id="rId10" w:history="1">
        <w:r w:rsidRPr="005550B2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5550B2">
        <w:rPr>
          <w:rFonts w:ascii="Times New Roman" w:hAnsi="Times New Roman" w:cs="Times New Roman"/>
        </w:rPr>
        <w:t xml:space="preserve"> Президента Российской Федерации от 25.01.2024 №  71 «О внесении изменений в некоторые акты Президента Российской Федерации»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31A48" w:rsidRPr="005550B2">
        <w:rPr>
          <w:rFonts w:ascii="Times New Roman" w:hAnsi="Times New Roman" w:cs="Times New Roman"/>
        </w:rPr>
        <w:t xml:space="preserve"> </w:t>
      </w:r>
    </w:p>
    <w:p w:rsidR="00431A48" w:rsidRPr="005550B2" w:rsidRDefault="00431A48" w:rsidP="00E36543">
      <w:pPr>
        <w:jc w:val="center"/>
        <w:rPr>
          <w:rFonts w:ascii="Times New Roman" w:hAnsi="Times New Roman" w:cs="Times New Roman"/>
          <w:b/>
        </w:rPr>
      </w:pPr>
      <w:r w:rsidRPr="005550B2">
        <w:rPr>
          <w:rFonts w:ascii="Times New Roman" w:hAnsi="Times New Roman" w:cs="Times New Roman"/>
          <w:b/>
        </w:rPr>
        <w:t xml:space="preserve">Собрание депутатов </w:t>
      </w:r>
      <w:r w:rsidR="002D570D" w:rsidRPr="005550B2">
        <w:rPr>
          <w:rFonts w:ascii="Times New Roman" w:hAnsi="Times New Roman" w:cs="Times New Roman"/>
          <w:b/>
        </w:rPr>
        <w:t xml:space="preserve">Мариинско-Посадского </w:t>
      </w:r>
      <w:r w:rsidRPr="005550B2">
        <w:rPr>
          <w:rFonts w:ascii="Times New Roman" w:hAnsi="Times New Roman" w:cs="Times New Roman"/>
          <w:b/>
        </w:rPr>
        <w:t>муниципального округа решило:</w:t>
      </w:r>
    </w:p>
    <w:p w:rsidR="007535BD" w:rsidRDefault="00431A48" w:rsidP="007535BD">
      <w:pPr>
        <w:rPr>
          <w:rFonts w:ascii="Times New Roman" w:hAnsi="Times New Roman" w:cs="Times New Roman"/>
        </w:rPr>
      </w:pPr>
      <w:bookmarkStart w:id="0" w:name="sub_1"/>
      <w:r w:rsidRPr="005550B2">
        <w:rPr>
          <w:rFonts w:ascii="Times New Roman" w:hAnsi="Times New Roman" w:cs="Times New Roman"/>
        </w:rPr>
        <w:t xml:space="preserve">1. </w:t>
      </w:r>
      <w:r w:rsidR="007535BD" w:rsidRPr="005550B2">
        <w:rPr>
          <w:rFonts w:ascii="Times New Roman" w:hAnsi="Times New Roman" w:cs="Times New Roman"/>
        </w:rPr>
        <w:t>Внести изменени</w:t>
      </w:r>
      <w:r w:rsidR="00705BDE">
        <w:rPr>
          <w:rFonts w:ascii="Times New Roman" w:hAnsi="Times New Roman" w:cs="Times New Roman"/>
        </w:rPr>
        <w:t>е</w:t>
      </w:r>
      <w:r w:rsidR="007535BD" w:rsidRPr="005550B2">
        <w:rPr>
          <w:rFonts w:ascii="Times New Roman" w:hAnsi="Times New Roman" w:cs="Times New Roman"/>
        </w:rPr>
        <w:t xml:space="preserve"> в решение Собрания депутатов Мариинско-Посадского муниципального округа Чувашской Республики от 15.12.2022 № 5/12 «Об утверждении Положения о комиссии по соблюдению требований к служебному поведению лиц,  замещающих муниципальные должности в </w:t>
      </w:r>
      <w:proofErr w:type="spellStart"/>
      <w:r w:rsidR="007535BD" w:rsidRPr="005550B2">
        <w:rPr>
          <w:rFonts w:ascii="Times New Roman" w:hAnsi="Times New Roman" w:cs="Times New Roman"/>
        </w:rPr>
        <w:t>Мариинско-Посадском</w:t>
      </w:r>
      <w:proofErr w:type="spellEnd"/>
      <w:r w:rsidR="007535BD" w:rsidRPr="005550B2">
        <w:rPr>
          <w:rFonts w:ascii="Times New Roman" w:hAnsi="Times New Roman" w:cs="Times New Roman"/>
        </w:rPr>
        <w:t xml:space="preserve">                                     муниципальном округе Чувашской Республики, и урегулированию конфликта</w:t>
      </w:r>
      <w:r w:rsidR="00023E92" w:rsidRPr="005550B2">
        <w:rPr>
          <w:rFonts w:ascii="Times New Roman" w:hAnsi="Times New Roman" w:cs="Times New Roman"/>
        </w:rPr>
        <w:t xml:space="preserve"> интересов</w:t>
      </w:r>
      <w:r w:rsidR="00D33061" w:rsidRPr="005550B2">
        <w:rPr>
          <w:rFonts w:ascii="Times New Roman" w:hAnsi="Times New Roman" w:cs="Times New Roman"/>
        </w:rPr>
        <w:t>»</w:t>
      </w:r>
      <w:r w:rsidR="0036770F">
        <w:rPr>
          <w:rFonts w:ascii="Times New Roman" w:hAnsi="Times New Roman" w:cs="Times New Roman"/>
        </w:rPr>
        <w:t>:</w:t>
      </w:r>
    </w:p>
    <w:p w:rsidR="00A220BB" w:rsidRDefault="00716FA4" w:rsidP="00A22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FC52B7">
        <w:rPr>
          <w:rFonts w:ascii="Times New Roman" w:hAnsi="Times New Roman" w:cs="Times New Roman"/>
        </w:rPr>
        <w:t xml:space="preserve"> </w:t>
      </w:r>
      <w:r w:rsidR="00763EEC">
        <w:rPr>
          <w:rFonts w:ascii="Times New Roman" w:hAnsi="Times New Roman" w:cs="Times New Roman"/>
        </w:rPr>
        <w:t>подпункт «</w:t>
      </w:r>
      <w:proofErr w:type="spellStart"/>
      <w:r w:rsidR="00763EEC">
        <w:rPr>
          <w:rFonts w:ascii="Times New Roman" w:hAnsi="Times New Roman" w:cs="Times New Roman"/>
        </w:rPr>
        <w:t>д</w:t>
      </w:r>
      <w:proofErr w:type="spellEnd"/>
      <w:r w:rsidR="00763EEC">
        <w:rPr>
          <w:rFonts w:ascii="Times New Roman" w:hAnsi="Times New Roman" w:cs="Times New Roman"/>
        </w:rPr>
        <w:t xml:space="preserve">» пункта 14 </w:t>
      </w:r>
      <w:r w:rsidR="00FC52B7" w:rsidRPr="005550B2">
        <w:rPr>
          <w:rFonts w:ascii="Times New Roman" w:hAnsi="Times New Roman" w:cs="Times New Roman"/>
        </w:rPr>
        <w:t>Положени</w:t>
      </w:r>
      <w:r w:rsidR="00763EEC">
        <w:rPr>
          <w:rFonts w:ascii="Times New Roman" w:hAnsi="Times New Roman" w:cs="Times New Roman"/>
        </w:rPr>
        <w:t>я</w:t>
      </w:r>
      <w:r w:rsidR="00FC52B7" w:rsidRPr="005550B2">
        <w:rPr>
          <w:rFonts w:ascii="Times New Roman" w:hAnsi="Times New Roman" w:cs="Times New Roman"/>
        </w:rPr>
        <w:t xml:space="preserve"> о комиссии по соблюдению требований к служебному поведению лиц, замещающих муниципальные должности в </w:t>
      </w:r>
      <w:proofErr w:type="spellStart"/>
      <w:r w:rsidR="00FC52B7" w:rsidRPr="005550B2">
        <w:rPr>
          <w:rFonts w:ascii="Times New Roman" w:hAnsi="Times New Roman" w:cs="Times New Roman"/>
        </w:rPr>
        <w:t>Мариинско-Посадско</w:t>
      </w:r>
      <w:r w:rsidR="00FC52B7">
        <w:rPr>
          <w:rFonts w:ascii="Times New Roman" w:hAnsi="Times New Roman" w:cs="Times New Roman"/>
        </w:rPr>
        <w:t>м</w:t>
      </w:r>
      <w:proofErr w:type="spellEnd"/>
      <w:r w:rsidR="00FC52B7" w:rsidRPr="005550B2">
        <w:rPr>
          <w:rFonts w:ascii="Times New Roman" w:hAnsi="Times New Roman" w:cs="Times New Roman"/>
        </w:rPr>
        <w:t xml:space="preserve"> муниципальном округе Чувашской Республики, и урегулированию конфликта интересов </w:t>
      </w:r>
      <w:r w:rsidR="00A220BB" w:rsidRPr="005550B2">
        <w:rPr>
          <w:rFonts w:ascii="Times New Roman" w:hAnsi="Times New Roman" w:cs="Times New Roman"/>
        </w:rPr>
        <w:t xml:space="preserve">изложить в </w:t>
      </w:r>
      <w:r w:rsidR="00763EEC">
        <w:rPr>
          <w:rFonts w:ascii="Times New Roman" w:hAnsi="Times New Roman" w:cs="Times New Roman"/>
        </w:rPr>
        <w:t>следующей редакции:</w:t>
      </w:r>
    </w:p>
    <w:p w:rsidR="00D66DD9" w:rsidRPr="00D66DD9" w:rsidRDefault="00D66DD9" w:rsidP="00D66DD9">
      <w:pPr>
        <w:rPr>
          <w:rFonts w:ascii="Times New Roman" w:hAnsi="Times New Roman" w:cs="Times New Roman"/>
        </w:rPr>
      </w:pPr>
      <w:r w:rsidRPr="00592AA8">
        <w:rPr>
          <w:rFonts w:ascii="Times New Roman" w:hAnsi="Times New Roman" w:cs="Times New Roman"/>
        </w:rPr>
        <w:t>«</w:t>
      </w:r>
      <w:proofErr w:type="spellStart"/>
      <w:r w:rsidRPr="00592AA8">
        <w:rPr>
          <w:rFonts w:ascii="Times New Roman" w:hAnsi="Times New Roman" w:cs="Times New Roman"/>
        </w:rPr>
        <w:t>д</w:t>
      </w:r>
      <w:proofErr w:type="spellEnd"/>
      <w:r w:rsidRPr="00592AA8">
        <w:rPr>
          <w:rFonts w:ascii="Times New Roman" w:hAnsi="Times New Roman" w:cs="Times New Roman"/>
        </w:rPr>
        <w:t xml:space="preserve">) </w:t>
      </w:r>
      <w:r w:rsidRPr="00592AA8">
        <w:t>уведомление</w:t>
      </w:r>
      <w:r w:rsidRPr="0036114A">
        <w:rPr>
          <w:sz w:val="22"/>
          <w:szCs w:val="22"/>
        </w:rPr>
        <w:t xml:space="preserve"> </w:t>
      </w:r>
      <w:r w:rsidRPr="00D66DD9">
        <w:rPr>
          <w:rFonts w:ascii="Times New Roman" w:hAnsi="Times New Roman" w:cs="Times New Roman"/>
        </w:rPr>
        <w:t>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431A48" w:rsidRPr="001C47BD" w:rsidRDefault="00716FA4">
      <w:pPr>
        <w:rPr>
          <w:rFonts w:ascii="Times New Roman" w:hAnsi="Times New Roman" w:cs="Times New Roman"/>
        </w:rPr>
      </w:pPr>
      <w:bookmarkStart w:id="1" w:name="sub_3"/>
      <w:bookmarkEnd w:id="0"/>
      <w:r>
        <w:rPr>
          <w:rFonts w:ascii="Times New Roman" w:hAnsi="Times New Roman" w:cs="Times New Roman"/>
        </w:rPr>
        <w:t>2</w:t>
      </w:r>
      <w:r w:rsidR="00B1103C" w:rsidRPr="001C47BD">
        <w:rPr>
          <w:rFonts w:ascii="Times New Roman" w:hAnsi="Times New Roman" w:cs="Times New Roman"/>
        </w:rPr>
        <w:t xml:space="preserve">. Настоящее решение вступает в силу после </w:t>
      </w:r>
      <w:r w:rsidR="0051672A" w:rsidRPr="001C47BD">
        <w:rPr>
          <w:rFonts w:ascii="Times New Roman" w:hAnsi="Times New Roman" w:cs="Times New Roman"/>
        </w:rPr>
        <w:t>опубликования</w:t>
      </w:r>
      <w:r w:rsidR="00431A48" w:rsidRPr="001C47BD">
        <w:rPr>
          <w:rFonts w:ascii="Times New Roman" w:hAnsi="Times New Roman" w:cs="Times New Roman"/>
        </w:rPr>
        <w:t xml:space="preserve"> в </w:t>
      </w:r>
      <w:r w:rsidR="00B1103C" w:rsidRPr="001C47BD">
        <w:rPr>
          <w:rFonts w:ascii="Times New Roman" w:hAnsi="Times New Roman" w:cs="Times New Roman"/>
        </w:rPr>
        <w:t>периодическом печатном издании «</w:t>
      </w:r>
      <w:r w:rsidR="002D570D" w:rsidRPr="001C47BD">
        <w:rPr>
          <w:rFonts w:ascii="Times New Roman" w:hAnsi="Times New Roman" w:cs="Times New Roman"/>
        </w:rPr>
        <w:t>Посадский вестник</w:t>
      </w:r>
      <w:r w:rsidR="00B1103C" w:rsidRPr="001C47BD">
        <w:rPr>
          <w:rFonts w:ascii="Times New Roman" w:hAnsi="Times New Roman" w:cs="Times New Roman"/>
        </w:rPr>
        <w:t>»</w:t>
      </w:r>
      <w:r w:rsidR="00431A48" w:rsidRPr="001C47BD">
        <w:rPr>
          <w:rFonts w:ascii="Times New Roman" w:hAnsi="Times New Roman" w:cs="Times New Roman"/>
        </w:rPr>
        <w:t xml:space="preserve"> и подлежит размещению на </w:t>
      </w:r>
      <w:hyperlink r:id="rId11" w:history="1">
        <w:r w:rsidR="00431A48" w:rsidRPr="001C47BD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="00431A48" w:rsidRPr="001C47BD">
        <w:rPr>
          <w:rFonts w:ascii="Times New Roman" w:hAnsi="Times New Roman" w:cs="Times New Roman"/>
        </w:rPr>
        <w:t xml:space="preserve"> </w:t>
      </w:r>
      <w:r w:rsidR="002D570D" w:rsidRPr="001C47BD">
        <w:rPr>
          <w:rFonts w:ascii="Times New Roman" w:hAnsi="Times New Roman" w:cs="Times New Roman"/>
        </w:rPr>
        <w:t>Мариинско-Посадского</w:t>
      </w:r>
      <w:r w:rsidR="00431A48" w:rsidRPr="001C47BD">
        <w:rPr>
          <w:rFonts w:ascii="Times New Roman" w:hAnsi="Times New Roman" w:cs="Times New Roman"/>
        </w:rPr>
        <w:t xml:space="preserve"> муниципального округа в информационно-теле</w:t>
      </w:r>
      <w:r w:rsidR="00B1103C" w:rsidRPr="001C47BD">
        <w:rPr>
          <w:rFonts w:ascii="Times New Roman" w:hAnsi="Times New Roman" w:cs="Times New Roman"/>
        </w:rPr>
        <w:t>коммуникационной сети «Интернет».</w:t>
      </w:r>
    </w:p>
    <w:p w:rsidR="00AA47D4" w:rsidRPr="005550B2" w:rsidRDefault="00AA47D4"/>
    <w:p w:rsidR="00B83ADE" w:rsidRPr="005550B2" w:rsidRDefault="00B83ADE"/>
    <w:bookmarkEnd w:id="1"/>
    <w:p w:rsidR="00431A48" w:rsidRPr="005550B2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5550B2" w:rsidTr="00957FE4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5550B2" w:rsidRDefault="00431A48" w:rsidP="00A73018">
            <w:pPr>
              <w:pStyle w:val="ac"/>
            </w:pPr>
            <w:r w:rsidRPr="005550B2">
              <w:t>Председатель Собрания депутатов</w:t>
            </w:r>
            <w:r w:rsidRPr="005550B2">
              <w:br/>
            </w:r>
            <w:r w:rsidR="002D570D" w:rsidRPr="005550B2">
              <w:t>Мариинско-Посадского</w:t>
            </w:r>
            <w:r w:rsidRPr="005550B2">
              <w:t xml:space="preserve"> муниципального округа</w:t>
            </w:r>
            <w:r w:rsidRPr="005550B2">
              <w:br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A73018" w:rsidRPr="005550B2" w:rsidRDefault="00A73018" w:rsidP="002D570D">
            <w:pPr>
              <w:pStyle w:val="aa"/>
              <w:jc w:val="right"/>
            </w:pPr>
          </w:p>
          <w:p w:rsidR="00431A48" w:rsidRPr="005550B2" w:rsidRDefault="00B44DE9" w:rsidP="00B44DE9">
            <w:pPr>
              <w:pStyle w:val="aa"/>
              <w:jc w:val="right"/>
            </w:pPr>
            <w:r w:rsidRPr="005550B2">
              <w:t xml:space="preserve">М. </w:t>
            </w:r>
            <w:r w:rsidR="001F1A61" w:rsidRPr="005550B2">
              <w:t>В.</w:t>
            </w:r>
            <w:r w:rsidRPr="005550B2">
              <w:t xml:space="preserve"> Яковлева</w:t>
            </w:r>
          </w:p>
        </w:tc>
      </w:tr>
    </w:tbl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  <w:bookmarkStart w:id="2" w:name="sub_1000"/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B14135" w:rsidRDefault="00B14135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F05FED" w:rsidRDefault="00F05FED" w:rsidP="00957FE4">
      <w:pPr>
        <w:ind w:firstLine="0"/>
        <w:jc w:val="right"/>
        <w:rPr>
          <w:rStyle w:val="a3"/>
          <w:b w:val="0"/>
          <w:color w:val="auto"/>
          <w:sz w:val="20"/>
          <w:szCs w:val="20"/>
        </w:rPr>
      </w:pPr>
    </w:p>
    <w:p w:rsidR="00957FE4" w:rsidRPr="00C16740" w:rsidRDefault="00957FE4" w:rsidP="00957FE4">
      <w:pPr>
        <w:ind w:firstLine="0"/>
        <w:jc w:val="right"/>
        <w:rPr>
          <w:sz w:val="20"/>
          <w:szCs w:val="20"/>
        </w:rPr>
      </w:pPr>
      <w:r w:rsidRPr="00C16740">
        <w:rPr>
          <w:rStyle w:val="a3"/>
          <w:b w:val="0"/>
          <w:color w:val="auto"/>
          <w:sz w:val="20"/>
          <w:szCs w:val="20"/>
        </w:rPr>
        <w:lastRenderedPageBreak/>
        <w:t>Приложение</w:t>
      </w:r>
      <w:r w:rsidRPr="00C16740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C16740">
          <w:rPr>
            <w:rStyle w:val="a4"/>
            <w:b w:val="0"/>
            <w:color w:val="auto"/>
            <w:sz w:val="20"/>
            <w:szCs w:val="20"/>
          </w:rPr>
          <w:t>решению</w:t>
        </w:r>
      </w:hyperlink>
      <w:r w:rsidRPr="00C16740">
        <w:rPr>
          <w:rStyle w:val="a3"/>
          <w:b w:val="0"/>
          <w:color w:val="auto"/>
          <w:sz w:val="20"/>
          <w:szCs w:val="20"/>
        </w:rPr>
        <w:t xml:space="preserve"> Собрания депутатов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Pr="00C16740">
        <w:rPr>
          <w:sz w:val="20"/>
          <w:szCs w:val="20"/>
        </w:rPr>
        <w:t xml:space="preserve">Мариинско-Посадского </w:t>
      </w:r>
      <w:r w:rsidRPr="00C16740">
        <w:rPr>
          <w:rStyle w:val="a3"/>
          <w:b w:val="0"/>
          <w:color w:val="auto"/>
          <w:sz w:val="20"/>
          <w:szCs w:val="20"/>
        </w:rPr>
        <w:t>муниципального</w:t>
      </w:r>
      <w:r w:rsidRPr="00C16740">
        <w:rPr>
          <w:rStyle w:val="a3"/>
          <w:b w:val="0"/>
          <w:color w:val="auto"/>
          <w:sz w:val="20"/>
          <w:szCs w:val="20"/>
        </w:rPr>
        <w:br/>
        <w:t>округа Чувашской Республики</w:t>
      </w:r>
      <w:r w:rsidRPr="00C16740">
        <w:rPr>
          <w:rStyle w:val="a3"/>
          <w:b w:val="0"/>
          <w:color w:val="auto"/>
          <w:sz w:val="20"/>
          <w:szCs w:val="20"/>
        </w:rPr>
        <w:br/>
      </w:r>
      <w:r w:rsidR="00940BE5">
        <w:rPr>
          <w:rStyle w:val="a3"/>
          <w:b w:val="0"/>
          <w:color w:val="auto"/>
          <w:sz w:val="20"/>
          <w:szCs w:val="20"/>
        </w:rPr>
        <w:t>19.12</w:t>
      </w:r>
      <w:r>
        <w:rPr>
          <w:rStyle w:val="a3"/>
          <w:b w:val="0"/>
          <w:color w:val="auto"/>
          <w:sz w:val="20"/>
          <w:szCs w:val="20"/>
        </w:rPr>
        <w:t xml:space="preserve">.2024 </w:t>
      </w:r>
      <w:r w:rsidRPr="00C16740">
        <w:rPr>
          <w:rStyle w:val="a3"/>
          <w:b w:val="0"/>
          <w:color w:val="auto"/>
          <w:sz w:val="20"/>
          <w:szCs w:val="20"/>
        </w:rPr>
        <w:t xml:space="preserve">N </w:t>
      </w:r>
      <w:r w:rsidR="00940BE5">
        <w:rPr>
          <w:rStyle w:val="a3"/>
          <w:b w:val="0"/>
          <w:color w:val="auto"/>
          <w:sz w:val="20"/>
          <w:szCs w:val="20"/>
        </w:rPr>
        <w:t>35/5</w:t>
      </w:r>
      <w:r w:rsidRPr="00C16740">
        <w:rPr>
          <w:rStyle w:val="a3"/>
          <w:b w:val="0"/>
          <w:color w:val="auto"/>
          <w:sz w:val="20"/>
          <w:szCs w:val="20"/>
        </w:rPr>
        <w:t xml:space="preserve">  </w:t>
      </w:r>
    </w:p>
    <w:bookmarkEnd w:id="2"/>
    <w:p w:rsidR="00957FE4" w:rsidRPr="00321BBC" w:rsidRDefault="00957FE4" w:rsidP="00957FE4"/>
    <w:p w:rsidR="00957FE4" w:rsidRPr="00C16740" w:rsidRDefault="00957FE4" w:rsidP="00957FE4">
      <w:pPr>
        <w:pStyle w:val="1"/>
        <w:rPr>
          <w:color w:val="auto"/>
          <w:sz w:val="23"/>
          <w:szCs w:val="23"/>
        </w:rPr>
      </w:pPr>
      <w:r w:rsidRPr="00C16740">
        <w:rPr>
          <w:color w:val="auto"/>
          <w:sz w:val="23"/>
          <w:szCs w:val="23"/>
        </w:rPr>
        <w:t>Положение</w:t>
      </w:r>
      <w:r w:rsidRPr="00C16740">
        <w:rPr>
          <w:color w:val="auto"/>
          <w:sz w:val="23"/>
          <w:szCs w:val="23"/>
        </w:rPr>
        <w:br/>
        <w:t>о комиссии по соблюдению требований к служебному поведению лиц, замещающих муниципальные должности в Мариинско-Посадского муниципальном округе Чувашской Республики, и урегулированию конфликта интересов</w:t>
      </w:r>
    </w:p>
    <w:p w:rsidR="00957FE4" w:rsidRPr="00C16740" w:rsidRDefault="00957FE4" w:rsidP="00957FE4">
      <w:pPr>
        <w:rPr>
          <w:sz w:val="23"/>
          <w:szCs w:val="23"/>
        </w:rPr>
      </w:pPr>
    </w:p>
    <w:p w:rsidR="00957FE4" w:rsidRPr="00C16740" w:rsidRDefault="00957FE4" w:rsidP="00957FE4">
      <w:pPr>
        <w:rPr>
          <w:sz w:val="23"/>
          <w:szCs w:val="23"/>
        </w:rPr>
      </w:pPr>
      <w:bookmarkStart w:id="3" w:name="sub_101"/>
      <w:r w:rsidRPr="00C16740">
        <w:rPr>
          <w:sz w:val="23"/>
          <w:szCs w:val="23"/>
        </w:rPr>
        <w:t xml:space="preserve">1. Настоящим Положением определяется порядок формирования и деятельности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в Мариинско-Посадского муниципальном округе Чувашской Республики, и урегулированию конфликта интересов (далее - комиссия), образуемой в соответствии с </w:t>
      </w:r>
      <w:hyperlink r:id="rId12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от</w:t>
      </w:r>
      <w:r>
        <w:rPr>
          <w:sz w:val="23"/>
          <w:szCs w:val="23"/>
        </w:rPr>
        <w:t xml:space="preserve"> 25 декабря 2008 года N 273-ФЗ «</w:t>
      </w:r>
      <w:r w:rsidRPr="00C16740">
        <w:rPr>
          <w:sz w:val="23"/>
          <w:szCs w:val="23"/>
        </w:rPr>
        <w:t>О противодействии коррупции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.</w:t>
      </w:r>
    </w:p>
    <w:p w:rsidR="00957FE4" w:rsidRPr="00C16740" w:rsidRDefault="00957FE4" w:rsidP="00957FE4">
      <w:pPr>
        <w:rPr>
          <w:sz w:val="23"/>
          <w:szCs w:val="23"/>
        </w:rPr>
      </w:pPr>
      <w:bookmarkStart w:id="4" w:name="sub_102"/>
      <w:bookmarkEnd w:id="3"/>
      <w:r w:rsidRPr="00C16740">
        <w:rPr>
          <w:sz w:val="23"/>
          <w:szCs w:val="23"/>
        </w:rPr>
        <w:t xml:space="preserve">2. Комиссия в своей деятельности руководствуется </w:t>
      </w:r>
      <w:hyperlink r:id="rId13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4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правовыми актами.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5" w:name="sub_103"/>
      <w:bookmarkEnd w:id="4"/>
      <w:r w:rsidRPr="00C16740">
        <w:rPr>
          <w:sz w:val="23"/>
          <w:szCs w:val="23"/>
        </w:rPr>
        <w:t>3. Основной задачей комиссии является содействие органам местного самоуправления Мариинско-Посадского муниципального округа Чувашской Республики:</w:t>
      </w:r>
    </w:p>
    <w:p w:rsidR="00957FE4" w:rsidRPr="00C16740" w:rsidRDefault="00957FE4" w:rsidP="00957FE4">
      <w:pPr>
        <w:rPr>
          <w:sz w:val="23"/>
          <w:szCs w:val="23"/>
        </w:rPr>
      </w:pPr>
      <w:bookmarkStart w:id="6" w:name="sub_131"/>
      <w:bookmarkEnd w:id="5"/>
      <w:proofErr w:type="gramStart"/>
      <w:r w:rsidRPr="00C16740">
        <w:rPr>
          <w:sz w:val="23"/>
          <w:szCs w:val="23"/>
        </w:rPr>
        <w:t xml:space="preserve">а)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25 декабря 2008 года N 273-ФЗ </w:t>
      </w:r>
      <w:r>
        <w:rPr>
          <w:sz w:val="23"/>
          <w:szCs w:val="23"/>
        </w:rPr>
        <w:t>«</w:t>
      </w:r>
      <w:r w:rsidRPr="00C16740">
        <w:rPr>
          <w:sz w:val="23"/>
          <w:szCs w:val="23"/>
        </w:rPr>
        <w:t>О противодействии коррупции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7" w:name="sub_132"/>
      <w:bookmarkEnd w:id="6"/>
      <w:r w:rsidRPr="00C16740">
        <w:rPr>
          <w:sz w:val="23"/>
          <w:szCs w:val="23"/>
        </w:rPr>
        <w:t>б) в осуществлении в органе местного самоуправления Мариинско-Посадского муниципального округа Чувашской Республики (далее - орган местного самоуправления Мариинско-Посадского муниципального округа) мер по предупреждению коррупции.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8" w:name="sub_104"/>
      <w:bookmarkEnd w:id="7"/>
      <w:r w:rsidRPr="00C16740">
        <w:rPr>
          <w:sz w:val="23"/>
          <w:szCs w:val="23"/>
        </w:rPr>
        <w:t xml:space="preserve">4. </w:t>
      </w:r>
      <w:proofErr w:type="gramStart"/>
      <w:r w:rsidRPr="00C16740">
        <w:rPr>
          <w:sz w:val="23"/>
          <w:szCs w:val="23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Мариинско-Посадского муниципальном округе Чувашской Республики, к которым относятся глава Мариинско-Посадского муниципального округа Чувашской Республики и депутаты Собрания депутатов Мариинско-Посадского муниципального округа Чувашской Республики (далее - лица, замещающие муниципальные должности).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9" w:name="sub_105"/>
      <w:bookmarkEnd w:id="8"/>
      <w:r w:rsidRPr="00C16740">
        <w:rPr>
          <w:sz w:val="23"/>
          <w:szCs w:val="23"/>
        </w:rPr>
        <w:t>5. Комиссия образуется решением Собрания депутатов Мариинско-Посадского муниципального округа Чувашской Республики (далее - Собрание депутатов Мариинско-Посадского муниципального округа). Указанным решением утверждается состав комиссии.</w:t>
      </w:r>
    </w:p>
    <w:bookmarkEnd w:id="9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6. В состав комиссии входят:</w:t>
      </w:r>
    </w:p>
    <w:p w:rsidR="00957FE4" w:rsidRPr="00C16740" w:rsidRDefault="00957FE4" w:rsidP="00957FE4">
      <w:pPr>
        <w:rPr>
          <w:sz w:val="23"/>
          <w:szCs w:val="23"/>
        </w:rPr>
      </w:pPr>
      <w:bookmarkStart w:id="10" w:name="sub_1062"/>
      <w:r w:rsidRPr="00C16740">
        <w:rPr>
          <w:sz w:val="23"/>
          <w:szCs w:val="23"/>
        </w:rPr>
        <w:t>заместитель председателя Собрания депутатов Мариинско-Посадского муниципального округа (председатель комиссии), депутаты Собрания депутатов Мариинско-Посадского муниципального округа, должностное лицо администрации Мариинско-Посадского 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Мариинско-</w:t>
      </w:r>
      <w:r w:rsidRPr="00C16740">
        <w:rPr>
          <w:sz w:val="23"/>
          <w:szCs w:val="23"/>
        </w:rPr>
        <w:lastRenderedPageBreak/>
        <w:t>Посадского муниципального округа;</w:t>
      </w:r>
    </w:p>
    <w:p w:rsidR="00957FE4" w:rsidRPr="00C16740" w:rsidRDefault="00957FE4" w:rsidP="00957FE4">
      <w:pPr>
        <w:rPr>
          <w:sz w:val="23"/>
          <w:szCs w:val="23"/>
        </w:rPr>
      </w:pPr>
      <w:bookmarkStart w:id="11" w:name="sub_1063"/>
      <w:bookmarkEnd w:id="10"/>
      <w:r w:rsidRPr="00C16740">
        <w:rPr>
          <w:sz w:val="23"/>
          <w:szCs w:val="23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957FE4" w:rsidRPr="00C16740" w:rsidRDefault="00957FE4" w:rsidP="00957FE4">
      <w:pPr>
        <w:rPr>
          <w:sz w:val="23"/>
          <w:szCs w:val="23"/>
        </w:rPr>
      </w:pPr>
      <w:bookmarkStart w:id="12" w:name="sub_107"/>
      <w:bookmarkEnd w:id="11"/>
      <w:r w:rsidRPr="00C16740">
        <w:rPr>
          <w:sz w:val="23"/>
          <w:szCs w:val="23"/>
        </w:rPr>
        <w:t>7. В состав комиссии могут быть включены:</w:t>
      </w:r>
    </w:p>
    <w:p w:rsidR="00957FE4" w:rsidRPr="00C16740" w:rsidRDefault="00957FE4" w:rsidP="00957FE4">
      <w:pPr>
        <w:rPr>
          <w:sz w:val="23"/>
          <w:szCs w:val="23"/>
        </w:rPr>
      </w:pPr>
      <w:bookmarkStart w:id="13" w:name="sub_171"/>
      <w:bookmarkEnd w:id="12"/>
      <w:r w:rsidRPr="00C16740">
        <w:rPr>
          <w:sz w:val="23"/>
          <w:szCs w:val="23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14" w:name="sub_172"/>
      <w:bookmarkEnd w:id="13"/>
      <w:r w:rsidRPr="00C16740">
        <w:rPr>
          <w:sz w:val="23"/>
          <w:szCs w:val="23"/>
        </w:rPr>
        <w:t>б) представитель (представители) общественной организации ветеранов, созданной в органе местного самоуправления Мариинско-Посадского муниципального округа;</w:t>
      </w:r>
    </w:p>
    <w:p w:rsidR="00957FE4" w:rsidRPr="00C16740" w:rsidRDefault="00957FE4" w:rsidP="00957FE4">
      <w:pPr>
        <w:rPr>
          <w:sz w:val="23"/>
          <w:szCs w:val="23"/>
        </w:rPr>
      </w:pPr>
      <w:bookmarkStart w:id="15" w:name="sub_173"/>
      <w:bookmarkEnd w:id="14"/>
      <w:r w:rsidRPr="00C16740">
        <w:rPr>
          <w:sz w:val="23"/>
          <w:szCs w:val="23"/>
        </w:rPr>
        <w:t>в) представитель (представители) профсоюзной организации, действующей в установленном порядке в органе местного самоуправления Мариинско-Посадского муниципального округа.</w:t>
      </w:r>
    </w:p>
    <w:bookmarkEnd w:id="15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8. </w:t>
      </w:r>
      <w:proofErr w:type="gramStart"/>
      <w:r w:rsidRPr="00C16740">
        <w:rPr>
          <w:sz w:val="23"/>
          <w:szCs w:val="23"/>
        </w:rPr>
        <w:t xml:space="preserve">Лица, указанные в </w:t>
      </w:r>
      <w:hyperlink w:anchor="sub_1063" w:history="1">
        <w:r w:rsidRPr="00C16740">
          <w:rPr>
            <w:rStyle w:val="a4"/>
            <w:color w:val="auto"/>
            <w:sz w:val="23"/>
            <w:szCs w:val="23"/>
          </w:rPr>
          <w:t>абзаце третьем пункта 6</w:t>
        </w:r>
      </w:hyperlink>
      <w:r w:rsidRPr="00C16740">
        <w:rPr>
          <w:sz w:val="23"/>
          <w:szCs w:val="23"/>
        </w:rPr>
        <w:t xml:space="preserve"> и </w:t>
      </w:r>
      <w:hyperlink w:anchor="sub_107" w:history="1">
        <w:r w:rsidRPr="00C16740">
          <w:rPr>
            <w:rStyle w:val="a4"/>
            <w:color w:val="auto"/>
            <w:sz w:val="23"/>
            <w:szCs w:val="23"/>
          </w:rPr>
          <w:t>пункте 7</w:t>
        </w:r>
      </w:hyperlink>
      <w:r w:rsidRPr="00C16740">
        <w:rPr>
          <w:sz w:val="23"/>
          <w:szCs w:val="23"/>
        </w:rPr>
        <w:t xml:space="preserve"> настоящего Положения, включаются в состав комиссии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администрацией Мариинско-Посадского муниципального округа,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</w:t>
      </w:r>
      <w:proofErr w:type="gramEnd"/>
      <w:r w:rsidRPr="00C16740">
        <w:rPr>
          <w:sz w:val="23"/>
          <w:szCs w:val="23"/>
        </w:rPr>
        <w:t xml:space="preserve"> в органе местного самоуправления Мариинско-Посадского муниципального округа, с профсоюзной организацией, действующей в установленном порядке в органе местного самоуправления Мариинско-Посадского муниципального округа, на основании запроса председателя Собрания депутатов Мариинско-Посадского муниципального округа.</w:t>
      </w:r>
    </w:p>
    <w:p w:rsidR="00957FE4" w:rsidRPr="00C16740" w:rsidRDefault="00957FE4" w:rsidP="00957FE4">
      <w:pPr>
        <w:rPr>
          <w:sz w:val="23"/>
          <w:szCs w:val="23"/>
        </w:rPr>
      </w:pPr>
      <w:bookmarkStart w:id="16" w:name="sub_109"/>
      <w:r w:rsidRPr="00C16740">
        <w:rPr>
          <w:sz w:val="23"/>
          <w:szCs w:val="23"/>
        </w:rPr>
        <w:t>9. Число членов комиссии, не замещающих должности муниципальной службы в органе местного самоуправления Мариинско-Посадского муниципального округа, должно составлять не менее одной четверти от общего числа членов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17" w:name="sub_1010"/>
      <w:bookmarkEnd w:id="16"/>
      <w:r w:rsidRPr="00C16740">
        <w:rPr>
          <w:sz w:val="23"/>
          <w:szCs w:val="23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57FE4" w:rsidRPr="001F0958" w:rsidRDefault="00957FE4" w:rsidP="00957FE4">
      <w:pPr>
        <w:rPr>
          <w:sz w:val="23"/>
          <w:szCs w:val="23"/>
        </w:rPr>
      </w:pPr>
      <w:bookmarkStart w:id="18" w:name="sub_1011"/>
      <w:bookmarkEnd w:id="17"/>
      <w:r w:rsidRPr="00C16740">
        <w:rPr>
          <w:sz w:val="23"/>
          <w:szCs w:val="23"/>
        </w:rPr>
        <w:t xml:space="preserve">11. В заседаниях комиссии с правом совещательного голоса участвуют другие лица, замещающие муниципальные должности, лица, замещающие должности муниципальной службы в органе местного самоуправления Мариинско-Посадского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1F0958">
        <w:rPr>
          <w:sz w:val="23"/>
          <w:szCs w:val="23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19" w:name="sub_1012"/>
      <w:bookmarkEnd w:id="18"/>
      <w:r w:rsidRPr="00C16740">
        <w:rPr>
          <w:sz w:val="23"/>
          <w:szCs w:val="23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 Мариинско-Посадского муниципального округа, недопустимо.</w:t>
      </w:r>
    </w:p>
    <w:p w:rsidR="00957FE4" w:rsidRPr="001F0958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0" w:name="sub_1013"/>
      <w:bookmarkEnd w:id="19"/>
      <w:r w:rsidRPr="001F0958">
        <w:rPr>
          <w:sz w:val="23"/>
          <w:szCs w:val="23"/>
        </w:rPr>
        <w:t xml:space="preserve">13. При возникновении прямой или косвенной личной заинтересованности члена </w:t>
      </w:r>
      <w:r w:rsidRPr="001F0958">
        <w:rPr>
          <w:rFonts w:ascii="Times New Roman" w:hAnsi="Times New Roman" w:cs="Times New Roman"/>
          <w:sz w:val="23"/>
          <w:szCs w:val="23"/>
        </w:rPr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1" w:name="sub_1014"/>
      <w:bookmarkEnd w:id="20"/>
      <w:r w:rsidRPr="0019645C">
        <w:rPr>
          <w:rFonts w:ascii="Times New Roman" w:hAnsi="Times New Roman" w:cs="Times New Roman"/>
          <w:sz w:val="23"/>
          <w:szCs w:val="23"/>
        </w:rPr>
        <w:t>14. Основаниями для проведения заседания комиссии являются: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2" w:name="sub_141"/>
      <w:bookmarkEnd w:id="21"/>
      <w:r w:rsidRPr="0019645C">
        <w:rPr>
          <w:rFonts w:ascii="Times New Roman" w:hAnsi="Times New Roman" w:cs="Times New Roman"/>
          <w:sz w:val="23"/>
          <w:szCs w:val="23"/>
        </w:rPr>
        <w:t>а) представление руководителю органа местного самоуправления Мариинско-Посадского муниципального округа материалов проверки, свидетельствующих: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3" w:name="sub_1412"/>
      <w:bookmarkEnd w:id="22"/>
      <w:r w:rsidRPr="0019645C">
        <w:rPr>
          <w:rFonts w:ascii="Times New Roman" w:hAnsi="Times New Roman" w:cs="Times New Roman"/>
          <w:sz w:val="23"/>
          <w:szCs w:val="23"/>
        </w:rPr>
        <w:t xml:space="preserve">о представлении лицом, замещающим муниципальную должность, недостоверных или неполных сведений, при предоставлении сведений о доходах, расходах, об имуществе и </w:t>
      </w:r>
      <w:r w:rsidRPr="0019645C">
        <w:rPr>
          <w:rFonts w:ascii="Times New Roman" w:hAnsi="Times New Roman" w:cs="Times New Roman"/>
          <w:sz w:val="23"/>
          <w:szCs w:val="23"/>
        </w:rPr>
        <w:lastRenderedPageBreak/>
        <w:t>обязательствах имущественного характера;</w:t>
      </w:r>
    </w:p>
    <w:p w:rsidR="00957FE4" w:rsidRPr="0019645C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4" w:name="sub_1413"/>
      <w:bookmarkEnd w:id="23"/>
      <w:r w:rsidRPr="0019645C">
        <w:rPr>
          <w:rFonts w:ascii="Times New Roman" w:hAnsi="Times New Roman" w:cs="Times New Roman"/>
          <w:sz w:val="23"/>
          <w:szCs w:val="23"/>
        </w:rPr>
        <w:t>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957FE4" w:rsidRDefault="00957FE4" w:rsidP="00957FE4">
      <w:pPr>
        <w:rPr>
          <w:rFonts w:ascii="Times New Roman" w:hAnsi="Times New Roman" w:cs="Times New Roman"/>
          <w:sz w:val="23"/>
          <w:szCs w:val="23"/>
        </w:rPr>
      </w:pPr>
      <w:bookmarkStart w:id="25" w:name="sub_142"/>
      <w:bookmarkEnd w:id="24"/>
      <w:r w:rsidRPr="00397A3A">
        <w:rPr>
          <w:rFonts w:ascii="Times New Roman" w:hAnsi="Times New Roman" w:cs="Times New Roman"/>
          <w:sz w:val="23"/>
          <w:szCs w:val="23"/>
        </w:rPr>
        <w:t xml:space="preserve">б) </w:t>
      </w:r>
      <w:proofErr w:type="gramStart"/>
      <w:r w:rsidRPr="00397A3A">
        <w:rPr>
          <w:rFonts w:ascii="Times New Roman" w:hAnsi="Times New Roman" w:cs="Times New Roman"/>
          <w:sz w:val="23"/>
          <w:szCs w:val="23"/>
        </w:rPr>
        <w:t>поступившее</w:t>
      </w:r>
      <w:proofErr w:type="gramEnd"/>
      <w:r w:rsidRPr="00397A3A">
        <w:rPr>
          <w:rFonts w:ascii="Times New Roman" w:hAnsi="Times New Roman" w:cs="Times New Roman"/>
          <w:sz w:val="23"/>
          <w:szCs w:val="23"/>
        </w:rPr>
        <w:t xml:space="preserve"> в </w:t>
      </w:r>
      <w:r w:rsidR="00C11A1B">
        <w:rPr>
          <w:rFonts w:ascii="Times New Roman" w:hAnsi="Times New Roman" w:cs="Times New Roman"/>
          <w:sz w:val="23"/>
          <w:szCs w:val="23"/>
        </w:rPr>
        <w:t>комиссию</w:t>
      </w:r>
      <w:r w:rsidRPr="00397A3A">
        <w:rPr>
          <w:rFonts w:ascii="Times New Roman" w:hAnsi="Times New Roman" w:cs="Times New Roman"/>
          <w:sz w:val="23"/>
          <w:szCs w:val="23"/>
        </w:rPr>
        <w:t>:</w:t>
      </w:r>
      <w:bookmarkStart w:id="26" w:name="sub_1422"/>
      <w:bookmarkEnd w:id="25"/>
    </w:p>
    <w:p w:rsidR="00957FE4" w:rsidRPr="00C16740" w:rsidRDefault="00957FE4" w:rsidP="00957FE4">
      <w:pPr>
        <w:rPr>
          <w:sz w:val="23"/>
          <w:szCs w:val="23"/>
        </w:rPr>
      </w:pPr>
      <w:bookmarkStart w:id="27" w:name="sub_1423"/>
      <w:bookmarkEnd w:id="26"/>
      <w:proofErr w:type="gramStart"/>
      <w:r w:rsidRPr="0019645C">
        <w:rPr>
          <w:rFonts w:ascii="Times New Roman" w:hAnsi="Times New Roman" w:cs="Times New Roman"/>
          <w:sz w:val="23"/>
          <w:szCs w:val="23"/>
        </w:rPr>
        <w:t>заявление лица, замещающего муниципальную должность, о невозможности</w:t>
      </w:r>
      <w:r w:rsidRPr="0019645C">
        <w:rPr>
          <w:sz w:val="23"/>
          <w:szCs w:val="23"/>
        </w:rPr>
        <w:t xml:space="preserve"> выполнить требования </w:t>
      </w:r>
      <w:hyperlink r:id="rId16" w:history="1">
        <w:r w:rsidRPr="0019645C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19645C">
        <w:rPr>
          <w:sz w:val="23"/>
          <w:szCs w:val="23"/>
        </w:rPr>
        <w:t xml:space="preserve"> от 7 мая 2013 года N 79-ФЗ </w:t>
      </w:r>
      <w:r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3"/>
          <w:szCs w:val="23"/>
        </w:rPr>
        <w:t>»</w:t>
      </w:r>
      <w:r w:rsidRPr="0019645C">
        <w:rPr>
          <w:sz w:val="23"/>
          <w:szCs w:val="23"/>
        </w:rPr>
        <w:t xml:space="preserve"> (далее - Федеральный закон </w:t>
      </w:r>
      <w:r>
        <w:rPr>
          <w:sz w:val="23"/>
          <w:szCs w:val="23"/>
        </w:rPr>
        <w:t>«</w:t>
      </w:r>
      <w:r w:rsidRPr="0019645C">
        <w:rPr>
          <w:sz w:val="23"/>
          <w:szCs w:val="23"/>
        </w:rPr>
        <w:t>О запрете отдельным категориям лиц открывать и</w:t>
      </w:r>
      <w:proofErr w:type="gramEnd"/>
      <w:r w:rsidRPr="0019645C">
        <w:rPr>
          <w:sz w:val="23"/>
          <w:szCs w:val="23"/>
        </w:rPr>
        <w:t xml:space="preserve"> </w:t>
      </w:r>
      <w:proofErr w:type="gramStart"/>
      <w:r w:rsidRPr="0019645C">
        <w:rPr>
          <w:sz w:val="23"/>
          <w:szCs w:val="23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3"/>
          <w:szCs w:val="23"/>
        </w:rPr>
        <w:t>»</w:t>
      </w:r>
      <w:r w:rsidRPr="0019645C">
        <w:rPr>
          <w:sz w:val="23"/>
          <w:szCs w:val="23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19645C">
        <w:rPr>
          <w:sz w:val="23"/>
          <w:szCs w:val="23"/>
        </w:rPr>
        <w:t xml:space="preserve"> (или) имеются иностранные</w:t>
      </w:r>
      <w:r w:rsidRPr="00C16740">
        <w:rPr>
          <w:sz w:val="23"/>
          <w:szCs w:val="23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28" w:name="sub_1424"/>
      <w:bookmarkEnd w:id="27"/>
      <w:r w:rsidRPr="00C16740">
        <w:rPr>
          <w:sz w:val="23"/>
          <w:szCs w:val="23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29" w:name="sub_143"/>
      <w:bookmarkEnd w:id="28"/>
      <w:r w:rsidRPr="00C16740">
        <w:rPr>
          <w:sz w:val="23"/>
          <w:szCs w:val="23"/>
        </w:rPr>
        <w:t xml:space="preserve">в) представление руководителя органа местного </w:t>
      </w:r>
      <w:r w:rsidRPr="008C5135">
        <w:rPr>
          <w:sz w:val="23"/>
          <w:szCs w:val="23"/>
        </w:rPr>
        <w:t>самоуправления или</w:t>
      </w:r>
      <w:r w:rsidRPr="00C16740">
        <w:rPr>
          <w:sz w:val="23"/>
          <w:szCs w:val="23"/>
        </w:rPr>
        <w:t xml:space="preserve"> любого члена комиссии,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957FE4" w:rsidRDefault="00957FE4" w:rsidP="00957FE4">
      <w:pPr>
        <w:rPr>
          <w:sz w:val="23"/>
          <w:szCs w:val="23"/>
        </w:rPr>
      </w:pPr>
      <w:bookmarkStart w:id="30" w:name="sub_144"/>
      <w:bookmarkEnd w:id="29"/>
      <w:r w:rsidRPr="00C16740">
        <w:rPr>
          <w:sz w:val="23"/>
          <w:szCs w:val="23"/>
        </w:rPr>
        <w:t xml:space="preserve">г) представление руководителем органа местного самоуправления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7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</w:t>
      </w:r>
      <w:r>
        <w:rPr>
          <w:sz w:val="23"/>
          <w:szCs w:val="23"/>
        </w:rPr>
        <w:t>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;</w:t>
      </w:r>
    </w:p>
    <w:p w:rsidR="00957FE4" w:rsidRPr="0036114A" w:rsidRDefault="00957FE4" w:rsidP="00957FE4">
      <w:pPr>
        <w:rPr>
          <w:rFonts w:ascii="Times New Roman" w:hAnsi="Times New Roman" w:cs="Times New Roman"/>
          <w:sz w:val="22"/>
          <w:szCs w:val="22"/>
        </w:rPr>
      </w:pPr>
      <w:bookmarkStart w:id="31" w:name="sub_1015"/>
      <w:bookmarkEnd w:id="30"/>
      <w:proofErr w:type="spellStart"/>
      <w:r w:rsidRPr="0036114A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36114A">
        <w:rPr>
          <w:rFonts w:ascii="Times New Roman" w:hAnsi="Times New Roman" w:cs="Times New Roman"/>
          <w:sz w:val="22"/>
          <w:szCs w:val="22"/>
        </w:rPr>
        <w:t xml:space="preserve">) </w:t>
      </w:r>
      <w:r w:rsidRPr="0036114A">
        <w:rPr>
          <w:sz w:val="22"/>
          <w:szCs w:val="22"/>
        </w:rPr>
        <w:t xml:space="preserve">уведомление лица, замещающего муниципальную должность, о возникновении не зависящих от него обстоятельств, препятствующих соблюдению требований </w:t>
      </w:r>
      <w:r w:rsidR="00763EEC">
        <w:rPr>
          <w:sz w:val="22"/>
          <w:szCs w:val="22"/>
        </w:rPr>
        <w:t xml:space="preserve">к служебному поведению и (или) требований </w:t>
      </w:r>
      <w:r w:rsidRPr="0036114A">
        <w:rPr>
          <w:sz w:val="22"/>
          <w:szCs w:val="22"/>
        </w:rPr>
        <w:t>об урегулировании конфликта интересов».</w:t>
      </w:r>
    </w:p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57FE4" w:rsidRPr="00C16740" w:rsidRDefault="00957FE4" w:rsidP="00957FE4">
      <w:pPr>
        <w:rPr>
          <w:sz w:val="23"/>
          <w:szCs w:val="23"/>
        </w:rPr>
      </w:pPr>
      <w:bookmarkStart w:id="32" w:name="sub_1016"/>
      <w:bookmarkEnd w:id="31"/>
      <w:r w:rsidRPr="00C16740">
        <w:rPr>
          <w:sz w:val="23"/>
          <w:szCs w:val="23"/>
        </w:rPr>
        <w:t xml:space="preserve">16. </w:t>
      </w:r>
      <w:proofErr w:type="gramStart"/>
      <w:r w:rsidRPr="00C16740">
        <w:rPr>
          <w:sz w:val="23"/>
          <w:szCs w:val="23"/>
        </w:rPr>
        <w:t xml:space="preserve">Уведомление, указанное </w:t>
      </w:r>
      <w:r w:rsidRPr="00397A3A">
        <w:rPr>
          <w:sz w:val="23"/>
          <w:szCs w:val="23"/>
        </w:rPr>
        <w:t xml:space="preserve">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 xml:space="preserve">третьем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C16740">
        <w:rPr>
          <w:sz w:val="23"/>
          <w:szCs w:val="23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Мариинско-Посадского муниципального округа (далее - должностное 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33" w:name="sub_1017"/>
      <w:bookmarkEnd w:id="32"/>
      <w:r w:rsidRPr="00C16740">
        <w:rPr>
          <w:sz w:val="23"/>
          <w:szCs w:val="23"/>
        </w:rPr>
        <w:t xml:space="preserve">17. При подготовке мотивированного заключения по результатам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>третьем</w:t>
        </w:r>
        <w:r w:rsidR="005B19F1">
          <w:rPr>
            <w:rStyle w:val="a4"/>
            <w:color w:val="auto"/>
            <w:sz w:val="23"/>
            <w:szCs w:val="23"/>
          </w:rPr>
          <w:t xml:space="preserve">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</w:t>
      </w:r>
      <w:r w:rsidRPr="00C16740">
        <w:rPr>
          <w:sz w:val="23"/>
          <w:szCs w:val="23"/>
        </w:rPr>
        <w:t>оящего Положения:</w:t>
      </w:r>
    </w:p>
    <w:bookmarkEnd w:id="33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>должностное лицо, ответственное за работу по профилактике коррупционных и иных правонарушений в органе местного самоуправления, имеет право проводить собеседование с лицом, замещающим муниципальную должность, представившим уведомление, получать от него письменные пояснения</w:t>
      </w:r>
    </w:p>
    <w:p w:rsidR="00957FE4" w:rsidRPr="00C16740" w:rsidRDefault="00957FE4" w:rsidP="00957FE4">
      <w:pPr>
        <w:rPr>
          <w:sz w:val="23"/>
          <w:szCs w:val="23"/>
        </w:rPr>
      </w:pPr>
      <w:bookmarkStart w:id="34" w:name="sub_10173"/>
      <w:r w:rsidRPr="00C16740">
        <w:rPr>
          <w:sz w:val="23"/>
          <w:szCs w:val="23"/>
        </w:rPr>
        <w:t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35" w:name="sub_1018"/>
      <w:bookmarkEnd w:id="34"/>
      <w:r w:rsidRPr="00C16740">
        <w:rPr>
          <w:sz w:val="23"/>
          <w:szCs w:val="23"/>
        </w:rPr>
        <w:lastRenderedPageBreak/>
        <w:t>18.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bookmarkEnd w:id="35"/>
    <w:p w:rsidR="00957FE4" w:rsidRPr="00C16740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В случае направления в соответствии с </w:t>
      </w:r>
      <w:hyperlink w:anchor="sub_10173" w:history="1">
        <w:r w:rsidRPr="00C16740">
          <w:rPr>
            <w:rStyle w:val="a4"/>
            <w:color w:val="auto"/>
            <w:sz w:val="23"/>
            <w:szCs w:val="23"/>
          </w:rPr>
          <w:t>абзацем третьим пункта 17</w:t>
        </w:r>
      </w:hyperlink>
      <w:r w:rsidRPr="00C16740">
        <w:rPr>
          <w:sz w:val="23"/>
          <w:szCs w:val="23"/>
        </w:rPr>
        <w:t xml:space="preserve"> настоящего Положения запросов, в государственные органы, органы местного самоуправления и заинтересованные организации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57FE4" w:rsidRPr="00C16740" w:rsidRDefault="00957FE4" w:rsidP="00957FE4">
      <w:pPr>
        <w:rPr>
          <w:sz w:val="23"/>
          <w:szCs w:val="23"/>
        </w:rPr>
      </w:pPr>
      <w:bookmarkStart w:id="36" w:name="sub_1019"/>
      <w:r w:rsidRPr="00C16740">
        <w:rPr>
          <w:sz w:val="23"/>
          <w:szCs w:val="23"/>
        </w:rPr>
        <w:t xml:space="preserve">19. Мотивированное заключение, предусмотренное </w:t>
      </w:r>
      <w:hyperlink w:anchor="sub_1016" w:history="1">
        <w:r w:rsidRPr="00C16740">
          <w:rPr>
            <w:rStyle w:val="a4"/>
            <w:color w:val="auto"/>
            <w:sz w:val="23"/>
            <w:szCs w:val="23"/>
          </w:rPr>
          <w:t>пунктом 16</w:t>
        </w:r>
      </w:hyperlink>
      <w:r w:rsidRPr="00C16740">
        <w:rPr>
          <w:sz w:val="23"/>
          <w:szCs w:val="23"/>
        </w:rPr>
        <w:t xml:space="preserve"> настоящего Положения, должны содержать:</w:t>
      </w:r>
    </w:p>
    <w:p w:rsidR="00957FE4" w:rsidRPr="00397A3A" w:rsidRDefault="00957FE4" w:rsidP="00957FE4">
      <w:pPr>
        <w:rPr>
          <w:sz w:val="23"/>
          <w:szCs w:val="23"/>
        </w:rPr>
      </w:pPr>
      <w:bookmarkStart w:id="37" w:name="sub_191"/>
      <w:bookmarkEnd w:id="36"/>
      <w:r w:rsidRPr="00397A3A">
        <w:rPr>
          <w:sz w:val="23"/>
          <w:szCs w:val="23"/>
        </w:rPr>
        <w:t xml:space="preserve">а) информацию, изложенную в уведомление, указанном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6E05D6" w:rsidRPr="00716FA4">
          <w:rPr>
            <w:rStyle w:val="a4"/>
            <w:color w:val="auto"/>
            <w:sz w:val="23"/>
            <w:szCs w:val="23"/>
          </w:rPr>
          <w:t>третьем</w:t>
        </w:r>
        <w:r w:rsidR="005B19F1">
          <w:rPr>
            <w:rStyle w:val="a4"/>
            <w:color w:val="00B050"/>
            <w:sz w:val="23"/>
            <w:szCs w:val="23"/>
          </w:rPr>
          <w:t xml:space="preserve"> </w:t>
        </w:r>
        <w:r w:rsidRPr="00397A3A">
          <w:rPr>
            <w:rStyle w:val="a4"/>
            <w:color w:val="auto"/>
            <w:sz w:val="23"/>
            <w:szCs w:val="23"/>
          </w:rPr>
          <w:t>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Положения;</w:t>
      </w:r>
    </w:p>
    <w:p w:rsidR="00957FE4" w:rsidRPr="00397A3A" w:rsidRDefault="00957FE4" w:rsidP="00957FE4">
      <w:pPr>
        <w:rPr>
          <w:sz w:val="23"/>
          <w:szCs w:val="23"/>
        </w:rPr>
      </w:pPr>
      <w:bookmarkStart w:id="38" w:name="sub_192"/>
      <w:bookmarkEnd w:id="37"/>
      <w:r w:rsidRPr="00397A3A">
        <w:rPr>
          <w:sz w:val="23"/>
          <w:szCs w:val="23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39" w:name="sub_193"/>
      <w:bookmarkEnd w:id="38"/>
      <w:r w:rsidRPr="00397A3A">
        <w:rPr>
          <w:sz w:val="23"/>
          <w:szCs w:val="23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sub_1424" w:history="1">
        <w:r w:rsidRPr="00397A3A">
          <w:rPr>
            <w:rStyle w:val="a4"/>
            <w:color w:val="auto"/>
            <w:sz w:val="23"/>
            <w:szCs w:val="23"/>
          </w:rPr>
          <w:t xml:space="preserve">абзаце </w:t>
        </w:r>
        <w:r w:rsidR="005B19F1" w:rsidRPr="00716FA4">
          <w:rPr>
            <w:rStyle w:val="a4"/>
            <w:color w:val="auto"/>
            <w:sz w:val="23"/>
            <w:szCs w:val="23"/>
          </w:rPr>
          <w:t>третьем</w:t>
        </w:r>
        <w:r w:rsidRPr="00397A3A">
          <w:rPr>
            <w:rStyle w:val="a4"/>
            <w:color w:val="auto"/>
            <w:sz w:val="23"/>
            <w:szCs w:val="23"/>
          </w:rPr>
          <w:t xml:space="preserve"> подпункта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0" w:history="1">
        <w:r w:rsidRPr="001B3206">
          <w:rPr>
            <w:rStyle w:val="a4"/>
            <w:color w:val="auto"/>
            <w:sz w:val="23"/>
            <w:szCs w:val="23"/>
            <w:highlight w:val="yellow"/>
          </w:rPr>
          <w:t>пунктами 30</w:t>
        </w:r>
      </w:hyperlink>
      <w:r w:rsidRPr="001B3206">
        <w:rPr>
          <w:highlight w:val="yellow"/>
        </w:rPr>
        <w:t xml:space="preserve">, </w:t>
      </w:r>
      <w:r w:rsidRPr="001B3206">
        <w:rPr>
          <w:b/>
          <w:highlight w:val="yellow"/>
        </w:rPr>
        <w:t>31.1</w:t>
      </w:r>
      <w:r w:rsidRPr="001B3206">
        <w:rPr>
          <w:sz w:val="23"/>
          <w:szCs w:val="23"/>
          <w:highlight w:val="yellow"/>
        </w:rPr>
        <w:t xml:space="preserve"> настоящего Положения или иного решения.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40" w:name="sub_1020"/>
      <w:bookmarkEnd w:id="39"/>
      <w:r w:rsidRPr="00C16740">
        <w:rPr>
          <w:sz w:val="23"/>
          <w:szCs w:val="23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957FE4" w:rsidRPr="00C16740" w:rsidRDefault="00957FE4" w:rsidP="00957FE4">
      <w:pPr>
        <w:rPr>
          <w:sz w:val="23"/>
          <w:szCs w:val="23"/>
        </w:rPr>
      </w:pPr>
      <w:bookmarkStart w:id="41" w:name="sub_121"/>
      <w:bookmarkEnd w:id="40"/>
      <w:r w:rsidRPr="00C16740">
        <w:rPr>
          <w:sz w:val="23"/>
          <w:szCs w:val="23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1" w:history="1">
        <w:r w:rsidRPr="00C16740">
          <w:rPr>
            <w:rStyle w:val="a4"/>
            <w:color w:val="auto"/>
            <w:sz w:val="23"/>
            <w:szCs w:val="23"/>
          </w:rPr>
          <w:t>пунктом 21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42" w:name="sub_122"/>
      <w:bookmarkEnd w:id="41"/>
      <w:r w:rsidRPr="00C16740">
        <w:rPr>
          <w:sz w:val="23"/>
          <w:szCs w:val="23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43" w:name="sub_123"/>
      <w:bookmarkEnd w:id="42"/>
      <w:r w:rsidRPr="00C16740">
        <w:rPr>
          <w:sz w:val="23"/>
          <w:szCs w:val="23"/>
        </w:rPr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C16740">
          <w:rPr>
            <w:rStyle w:val="a4"/>
            <w:color w:val="auto"/>
            <w:sz w:val="23"/>
            <w:szCs w:val="23"/>
          </w:rPr>
          <w:t>пункте 11</w:t>
        </w:r>
      </w:hyperlink>
      <w:r w:rsidRPr="00C16740">
        <w:rPr>
          <w:sz w:val="23"/>
          <w:szCs w:val="23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57FE4" w:rsidRPr="00C16740" w:rsidRDefault="00957FE4" w:rsidP="00957FE4">
      <w:pPr>
        <w:rPr>
          <w:sz w:val="23"/>
          <w:szCs w:val="23"/>
        </w:rPr>
      </w:pPr>
      <w:bookmarkStart w:id="44" w:name="sub_1021"/>
      <w:bookmarkEnd w:id="43"/>
      <w:r w:rsidRPr="00C16740">
        <w:rPr>
          <w:sz w:val="23"/>
          <w:szCs w:val="23"/>
        </w:rPr>
        <w:t>21. Заседание комиссии по рассмотрению заявлени</w:t>
      </w:r>
      <w:r w:rsidR="006E05D6">
        <w:rPr>
          <w:sz w:val="23"/>
          <w:szCs w:val="23"/>
        </w:rPr>
        <w:t>я</w:t>
      </w:r>
      <w:r w:rsidRPr="00C16740">
        <w:rPr>
          <w:sz w:val="23"/>
          <w:szCs w:val="23"/>
        </w:rPr>
        <w:t>, указанн</w:t>
      </w:r>
      <w:r w:rsidR="006E05D6">
        <w:rPr>
          <w:sz w:val="23"/>
          <w:szCs w:val="23"/>
        </w:rPr>
        <w:t>ого</w:t>
      </w:r>
      <w:r w:rsidRPr="00C16740">
        <w:rPr>
          <w:sz w:val="23"/>
          <w:szCs w:val="23"/>
        </w:rPr>
        <w:t xml:space="preserve"> в </w:t>
      </w:r>
      <w:hyperlink w:anchor="sub_1422" w:history="1">
        <w:r w:rsidRPr="00C16740">
          <w:rPr>
            <w:rStyle w:val="a4"/>
            <w:color w:val="auto"/>
            <w:sz w:val="23"/>
            <w:szCs w:val="23"/>
          </w:rPr>
          <w:t>абзац</w:t>
        </w:r>
        <w:r w:rsidR="006E05D6">
          <w:rPr>
            <w:rStyle w:val="a4"/>
            <w:color w:val="auto"/>
            <w:sz w:val="23"/>
            <w:szCs w:val="23"/>
          </w:rPr>
          <w:t>е</w:t>
        </w:r>
        <w:r w:rsidRPr="00C16740">
          <w:rPr>
            <w:rStyle w:val="a4"/>
            <w:color w:val="auto"/>
            <w:sz w:val="23"/>
            <w:szCs w:val="23"/>
          </w:rPr>
          <w:t xml:space="preserve"> </w:t>
        </w:r>
      </w:hyperlink>
      <w:hyperlink w:anchor="sub_1423" w:history="1">
        <w:r w:rsidR="005B19F1" w:rsidRPr="00716FA4">
          <w:rPr>
            <w:rStyle w:val="a4"/>
            <w:color w:val="auto"/>
            <w:sz w:val="23"/>
            <w:szCs w:val="23"/>
          </w:rPr>
          <w:t>втором</w:t>
        </w:r>
        <w:r w:rsidRPr="00716FA4">
          <w:rPr>
            <w:rStyle w:val="a4"/>
            <w:color w:val="auto"/>
            <w:sz w:val="23"/>
            <w:szCs w:val="23"/>
          </w:rPr>
          <w:t xml:space="preserve"> </w:t>
        </w:r>
        <w:r w:rsidRPr="00C16740">
          <w:rPr>
            <w:rStyle w:val="a4"/>
            <w:color w:val="auto"/>
            <w:sz w:val="23"/>
            <w:szCs w:val="23"/>
          </w:rPr>
          <w:t xml:space="preserve">подпункта </w:t>
        </w:r>
        <w:r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б</w:t>
        </w:r>
        <w:r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57FE4" w:rsidRPr="00C16740" w:rsidRDefault="00957FE4" w:rsidP="00957FE4">
      <w:pPr>
        <w:rPr>
          <w:sz w:val="23"/>
          <w:szCs w:val="23"/>
        </w:rPr>
      </w:pPr>
      <w:bookmarkStart w:id="45" w:name="sub_1022"/>
      <w:bookmarkEnd w:id="44"/>
      <w:r w:rsidRPr="00C16740">
        <w:rPr>
          <w:sz w:val="23"/>
          <w:szCs w:val="23"/>
        </w:rPr>
        <w:t>22.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45"/>
    <w:p w:rsidR="00957FE4" w:rsidRPr="00397A3A" w:rsidRDefault="00957FE4" w:rsidP="00957FE4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</w:t>
      </w:r>
      <w:r w:rsidRPr="00397A3A">
        <w:rPr>
          <w:sz w:val="23"/>
          <w:szCs w:val="23"/>
        </w:rPr>
        <w:t xml:space="preserve">с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Положения.</w:t>
      </w:r>
    </w:p>
    <w:p w:rsidR="00957FE4" w:rsidRPr="00397A3A" w:rsidRDefault="00957FE4" w:rsidP="00957FE4">
      <w:pPr>
        <w:rPr>
          <w:sz w:val="23"/>
          <w:szCs w:val="23"/>
        </w:rPr>
      </w:pPr>
      <w:bookmarkStart w:id="46" w:name="sub_1023"/>
      <w:r w:rsidRPr="00397A3A">
        <w:rPr>
          <w:sz w:val="23"/>
          <w:szCs w:val="23"/>
        </w:rPr>
        <w:t>23. Заседания комиссии могут проводиться в отсутствие лица, замещающего муниципальную должность, в случае:</w:t>
      </w:r>
    </w:p>
    <w:p w:rsidR="00957FE4" w:rsidRPr="00397A3A" w:rsidRDefault="00957FE4" w:rsidP="00957FE4">
      <w:pPr>
        <w:rPr>
          <w:sz w:val="23"/>
          <w:szCs w:val="23"/>
        </w:rPr>
      </w:pPr>
      <w:bookmarkStart w:id="47" w:name="sub_1231"/>
      <w:bookmarkEnd w:id="46"/>
      <w:r w:rsidRPr="00397A3A">
        <w:rPr>
          <w:sz w:val="23"/>
          <w:szCs w:val="23"/>
        </w:rPr>
        <w:t xml:space="preserve">а) если в заявлении или уведомлении, предусмотренных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подпунктами «б» и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48" w:name="sub_1232"/>
      <w:bookmarkEnd w:id="47"/>
      <w:r w:rsidRPr="00397A3A">
        <w:rPr>
          <w:sz w:val="23"/>
          <w:szCs w:val="23"/>
        </w:rPr>
        <w:t>б) если лицо, замещающее муниципальную должность, намеревающиеся лично присутствовать на заседании комиссии и надлежащим образом</w:t>
      </w:r>
      <w:r w:rsidRPr="00C16740">
        <w:rPr>
          <w:sz w:val="23"/>
          <w:szCs w:val="23"/>
        </w:rPr>
        <w:t xml:space="preserve"> извещенные о времени и месте его проведения, не явились на заседание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49" w:name="sub_1024"/>
      <w:bookmarkEnd w:id="48"/>
      <w:r w:rsidRPr="00C16740">
        <w:rPr>
          <w:sz w:val="23"/>
          <w:szCs w:val="23"/>
        </w:rPr>
        <w:t>24. На заседании комиссии заслушиваются пояснения лица, замещающего 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57FE4" w:rsidRPr="00C16740" w:rsidRDefault="00957FE4" w:rsidP="00957FE4">
      <w:pPr>
        <w:rPr>
          <w:sz w:val="23"/>
          <w:szCs w:val="23"/>
        </w:rPr>
      </w:pPr>
      <w:bookmarkStart w:id="50" w:name="sub_1025"/>
      <w:bookmarkEnd w:id="49"/>
      <w:r w:rsidRPr="00C16740">
        <w:rPr>
          <w:sz w:val="23"/>
          <w:szCs w:val="23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57FE4" w:rsidRPr="00716FA4" w:rsidRDefault="00BF750B" w:rsidP="00957FE4">
      <w:pPr>
        <w:rPr>
          <w:sz w:val="23"/>
          <w:szCs w:val="23"/>
        </w:rPr>
      </w:pPr>
      <w:bookmarkStart w:id="51" w:name="sub_1029"/>
      <w:bookmarkEnd w:id="50"/>
      <w:r>
        <w:rPr>
          <w:sz w:val="23"/>
          <w:szCs w:val="23"/>
        </w:rPr>
        <w:lastRenderedPageBreak/>
        <w:t>26</w:t>
      </w:r>
      <w:r w:rsidR="00957FE4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3" w:history="1">
        <w:r w:rsidR="00957FE4" w:rsidRPr="00716FA4">
          <w:rPr>
            <w:rStyle w:val="a4"/>
            <w:color w:val="auto"/>
            <w:sz w:val="23"/>
            <w:szCs w:val="23"/>
          </w:rPr>
          <w:t xml:space="preserve">абзаце </w:t>
        </w:r>
        <w:r w:rsidR="00422A41" w:rsidRPr="00716FA4">
          <w:rPr>
            <w:rStyle w:val="a4"/>
            <w:color w:val="auto"/>
            <w:sz w:val="23"/>
            <w:szCs w:val="23"/>
          </w:rPr>
          <w:t>втором</w:t>
        </w:r>
        <w:r w:rsidR="00957FE4" w:rsidRPr="00716FA4">
          <w:rPr>
            <w:rStyle w:val="a4"/>
            <w:color w:val="auto"/>
            <w:sz w:val="23"/>
            <w:szCs w:val="23"/>
          </w:rPr>
          <w:t xml:space="preserve"> подпункта «б» пункта 14</w:t>
        </w:r>
      </w:hyperlink>
      <w:r w:rsidR="00957FE4" w:rsidRPr="00716FA4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716FA4" w:rsidRDefault="00957FE4" w:rsidP="00957FE4">
      <w:pPr>
        <w:rPr>
          <w:sz w:val="23"/>
          <w:szCs w:val="23"/>
        </w:rPr>
      </w:pPr>
      <w:bookmarkStart w:id="52" w:name="sub_1291"/>
      <w:bookmarkEnd w:id="51"/>
      <w:proofErr w:type="gramStart"/>
      <w:r w:rsidRPr="00716FA4">
        <w:rPr>
          <w:sz w:val="23"/>
          <w:szCs w:val="23"/>
        </w:rPr>
        <w:t xml:space="preserve">а) признать, что обстоятельства, препятствующие выполнению требований </w:t>
      </w:r>
      <w:hyperlink r:id="rId18" w:history="1">
        <w:r w:rsidRPr="00716FA4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716FA4">
        <w:rPr>
          <w:sz w:val="23"/>
          <w:szCs w:val="23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  <w:proofErr w:type="gramEnd"/>
    </w:p>
    <w:p w:rsidR="00957FE4" w:rsidRPr="00716FA4" w:rsidRDefault="00957FE4" w:rsidP="00957FE4">
      <w:pPr>
        <w:rPr>
          <w:sz w:val="23"/>
          <w:szCs w:val="23"/>
        </w:rPr>
      </w:pPr>
      <w:bookmarkStart w:id="53" w:name="sub_1292"/>
      <w:bookmarkEnd w:id="52"/>
      <w:proofErr w:type="gramStart"/>
      <w:r w:rsidRPr="00716FA4">
        <w:rPr>
          <w:sz w:val="23"/>
          <w:szCs w:val="23"/>
        </w:rPr>
        <w:t xml:space="preserve">б) признать, что обстоятельства, препятствующие выполнению требований </w:t>
      </w:r>
      <w:hyperlink r:id="rId19" w:history="1">
        <w:r w:rsidRPr="00716FA4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716FA4">
        <w:rPr>
          <w:sz w:val="23"/>
          <w:szCs w:val="23"/>
        </w:rPr>
        <w:t xml:space="preserve"> от 7 мая 2013 года N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</w:t>
      </w:r>
      <w:proofErr w:type="gramEnd"/>
      <w:r w:rsidRPr="00716FA4">
        <w:rPr>
          <w:sz w:val="23"/>
          <w:szCs w:val="23"/>
        </w:rPr>
        <w:t xml:space="preserve">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957FE4" w:rsidRPr="00716FA4" w:rsidRDefault="00957FE4" w:rsidP="00957FE4">
      <w:pPr>
        <w:rPr>
          <w:sz w:val="23"/>
          <w:szCs w:val="23"/>
        </w:rPr>
      </w:pPr>
      <w:bookmarkStart w:id="54" w:name="sub_1030"/>
      <w:bookmarkEnd w:id="53"/>
      <w:r w:rsidRPr="00716FA4">
        <w:rPr>
          <w:sz w:val="23"/>
          <w:szCs w:val="23"/>
        </w:rPr>
        <w:t>2</w:t>
      </w:r>
      <w:r w:rsidR="00BF750B" w:rsidRPr="00716FA4">
        <w:rPr>
          <w:sz w:val="23"/>
          <w:szCs w:val="23"/>
        </w:rPr>
        <w:t>7</w:t>
      </w:r>
      <w:r w:rsidRPr="00716FA4">
        <w:rPr>
          <w:sz w:val="23"/>
          <w:szCs w:val="23"/>
        </w:rPr>
        <w:t xml:space="preserve">. По итогам рассмотрения вопроса, указанного в </w:t>
      </w:r>
      <w:hyperlink w:anchor="sub_1424" w:history="1">
        <w:r w:rsidRPr="00716FA4">
          <w:rPr>
            <w:rStyle w:val="a4"/>
            <w:color w:val="auto"/>
            <w:sz w:val="23"/>
            <w:szCs w:val="23"/>
          </w:rPr>
          <w:t xml:space="preserve">абзаце </w:t>
        </w:r>
        <w:r w:rsidR="00422A41" w:rsidRPr="00716FA4">
          <w:rPr>
            <w:rStyle w:val="a4"/>
            <w:color w:val="auto"/>
            <w:sz w:val="23"/>
            <w:szCs w:val="23"/>
          </w:rPr>
          <w:t>третьем</w:t>
        </w:r>
        <w:r w:rsidRPr="00716FA4">
          <w:rPr>
            <w:rStyle w:val="a4"/>
            <w:color w:val="00B050"/>
            <w:sz w:val="23"/>
            <w:szCs w:val="23"/>
          </w:rPr>
          <w:t xml:space="preserve"> </w:t>
        </w:r>
        <w:r w:rsidRPr="00716FA4">
          <w:rPr>
            <w:rStyle w:val="a4"/>
            <w:color w:val="auto"/>
            <w:sz w:val="23"/>
            <w:szCs w:val="23"/>
          </w:rPr>
          <w:t>подпункта «б» пункта 14</w:t>
        </w:r>
      </w:hyperlink>
      <w:r w:rsidRPr="00716FA4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55" w:name="sub_1311"/>
      <w:bookmarkEnd w:id="54"/>
      <w:r w:rsidRPr="00716FA4">
        <w:rPr>
          <w:sz w:val="23"/>
          <w:szCs w:val="23"/>
        </w:rPr>
        <w:t>а) признать, что при исполнении лицом, замещающим муниципальную дол</w:t>
      </w:r>
      <w:r w:rsidRPr="00C16740">
        <w:rPr>
          <w:sz w:val="23"/>
          <w:szCs w:val="23"/>
        </w:rPr>
        <w:t>жность, должностных обязанностей конфликт интересов отсутствует;</w:t>
      </w:r>
    </w:p>
    <w:p w:rsidR="00957FE4" w:rsidRPr="00C16740" w:rsidRDefault="00957FE4" w:rsidP="00957FE4">
      <w:pPr>
        <w:rPr>
          <w:sz w:val="23"/>
          <w:szCs w:val="23"/>
        </w:rPr>
      </w:pPr>
      <w:bookmarkStart w:id="56" w:name="sub_1312"/>
      <w:bookmarkEnd w:id="55"/>
      <w:r w:rsidRPr="00C16740">
        <w:rPr>
          <w:sz w:val="23"/>
          <w:szCs w:val="23"/>
        </w:rPr>
        <w:t>б) признать, что при исполнении лицом, замещающим муниципальную должность, 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957FE4" w:rsidRDefault="00957FE4" w:rsidP="00957FE4">
      <w:pPr>
        <w:rPr>
          <w:sz w:val="23"/>
          <w:szCs w:val="23"/>
        </w:rPr>
      </w:pPr>
      <w:bookmarkStart w:id="57" w:name="sub_1313"/>
      <w:bookmarkEnd w:id="56"/>
      <w:r w:rsidRPr="00C16740">
        <w:rPr>
          <w:sz w:val="23"/>
          <w:szCs w:val="23"/>
        </w:rPr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58" w:name="sub_1026"/>
      <w:r w:rsidRPr="00C16740">
        <w:rPr>
          <w:sz w:val="23"/>
          <w:szCs w:val="23"/>
        </w:rPr>
        <w:t>2</w:t>
      </w:r>
      <w:r w:rsidR="00BF750B">
        <w:rPr>
          <w:sz w:val="23"/>
          <w:szCs w:val="23"/>
        </w:rPr>
        <w:t>8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2" w:history="1">
        <w:r w:rsidRPr="00C16740">
          <w:rPr>
            <w:rStyle w:val="a4"/>
            <w:color w:val="auto"/>
            <w:sz w:val="23"/>
            <w:szCs w:val="23"/>
          </w:rPr>
          <w:t xml:space="preserve">абзаце втором подпункта </w:t>
        </w:r>
        <w:r>
          <w:rPr>
            <w:rStyle w:val="a4"/>
            <w:color w:val="auto"/>
            <w:sz w:val="23"/>
            <w:szCs w:val="23"/>
          </w:rPr>
          <w:t>«</w:t>
        </w:r>
        <w:r w:rsidRPr="00C16740">
          <w:rPr>
            <w:rStyle w:val="a4"/>
            <w:color w:val="auto"/>
            <w:sz w:val="23"/>
            <w:szCs w:val="23"/>
          </w:rPr>
          <w:t>а</w:t>
        </w:r>
        <w:r>
          <w:rPr>
            <w:rStyle w:val="a4"/>
            <w:color w:val="auto"/>
            <w:sz w:val="23"/>
            <w:szCs w:val="23"/>
          </w:rPr>
          <w:t>»</w:t>
        </w:r>
        <w:r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59" w:name="sub_1261"/>
      <w:bookmarkEnd w:id="58"/>
      <w:r w:rsidRPr="00C16740">
        <w:rPr>
          <w:sz w:val="23"/>
          <w:szCs w:val="23"/>
        </w:rPr>
        <w:t>а) установить, что сведения, представленные лицом, замещающим муниципальную должность, являются достоверными и полными;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60" w:name="sub_1262"/>
      <w:bookmarkEnd w:id="59"/>
      <w:r w:rsidRPr="00C16740">
        <w:rPr>
          <w:sz w:val="23"/>
          <w:szCs w:val="23"/>
        </w:rPr>
        <w:t>б) установить, что сведения, представленные лицом, замещающим муниципальную должность,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конкретную меру ответственности и (или) направить материалы в органы прокуратуры и (или) иные государственные органы в соответствии с их компетенцией.</w:t>
      </w:r>
    </w:p>
    <w:p w:rsidR="00957FE4" w:rsidRPr="00C16740" w:rsidRDefault="00BF750B" w:rsidP="00957FE4">
      <w:pPr>
        <w:rPr>
          <w:sz w:val="23"/>
          <w:szCs w:val="23"/>
        </w:rPr>
      </w:pPr>
      <w:bookmarkStart w:id="61" w:name="sub_1027"/>
      <w:bookmarkEnd w:id="60"/>
      <w:r>
        <w:rPr>
          <w:sz w:val="23"/>
          <w:szCs w:val="23"/>
        </w:rPr>
        <w:t>29</w:t>
      </w:r>
      <w:r w:rsidR="00957FE4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3" w:history="1">
        <w:r w:rsidR="00957FE4" w:rsidRPr="00C16740">
          <w:rPr>
            <w:rStyle w:val="a4"/>
            <w:color w:val="auto"/>
            <w:sz w:val="23"/>
            <w:szCs w:val="23"/>
          </w:rPr>
          <w:t xml:space="preserve">абзаце третьем подпункта </w:t>
        </w:r>
        <w:r w:rsidR="00957FE4">
          <w:rPr>
            <w:rStyle w:val="a4"/>
            <w:color w:val="auto"/>
            <w:sz w:val="23"/>
            <w:szCs w:val="23"/>
          </w:rPr>
          <w:t>«</w:t>
        </w:r>
        <w:r w:rsidR="00957FE4" w:rsidRPr="00C16740">
          <w:rPr>
            <w:rStyle w:val="a4"/>
            <w:color w:val="auto"/>
            <w:sz w:val="23"/>
            <w:szCs w:val="23"/>
          </w:rPr>
          <w:t>а</w:t>
        </w:r>
        <w:r w:rsidR="00957FE4">
          <w:rPr>
            <w:rStyle w:val="a4"/>
            <w:color w:val="auto"/>
            <w:sz w:val="23"/>
            <w:szCs w:val="23"/>
          </w:rPr>
          <w:t>»</w:t>
        </w:r>
        <w:r w:rsidR="00957FE4" w:rsidRPr="00C16740">
          <w:rPr>
            <w:rStyle w:val="a4"/>
            <w:color w:val="auto"/>
            <w:sz w:val="23"/>
            <w:szCs w:val="23"/>
          </w:rPr>
          <w:t xml:space="preserve"> пункта 14</w:t>
        </w:r>
      </w:hyperlink>
      <w:r w:rsidR="00957FE4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62" w:name="sub_1271"/>
      <w:bookmarkEnd w:id="61"/>
      <w:r w:rsidRPr="00C16740">
        <w:rPr>
          <w:sz w:val="23"/>
          <w:szCs w:val="23"/>
        </w:rPr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63" w:name="sub_1272"/>
      <w:bookmarkEnd w:id="62"/>
      <w:r w:rsidRPr="00C16740">
        <w:rPr>
          <w:sz w:val="23"/>
          <w:szCs w:val="23"/>
        </w:rPr>
        <w:t>б) установить, что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64" w:name="sub_1031"/>
      <w:bookmarkEnd w:id="57"/>
      <w:bookmarkEnd w:id="63"/>
      <w:r w:rsidRPr="00C16740">
        <w:rPr>
          <w:sz w:val="23"/>
          <w:szCs w:val="23"/>
        </w:rPr>
        <w:t>3</w:t>
      </w:r>
      <w:r w:rsidR="008D1827">
        <w:rPr>
          <w:sz w:val="23"/>
          <w:szCs w:val="23"/>
        </w:rPr>
        <w:t>0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подпункте "г"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957FE4" w:rsidRPr="00C16740" w:rsidRDefault="00957FE4" w:rsidP="00957FE4">
      <w:pPr>
        <w:rPr>
          <w:sz w:val="23"/>
          <w:szCs w:val="23"/>
        </w:rPr>
      </w:pPr>
      <w:bookmarkStart w:id="65" w:name="sub_10311"/>
      <w:bookmarkEnd w:id="64"/>
      <w:r w:rsidRPr="00C16740">
        <w:rPr>
          <w:sz w:val="23"/>
          <w:szCs w:val="23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20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</w:t>
      </w:r>
      <w:r w:rsidRPr="00C16740">
        <w:rPr>
          <w:sz w:val="23"/>
          <w:szCs w:val="23"/>
        </w:rPr>
        <w:lastRenderedPageBreak/>
        <w:t>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>, являются достоверными и полными;</w:t>
      </w:r>
    </w:p>
    <w:p w:rsidR="00957FE4" w:rsidRDefault="00957FE4" w:rsidP="00957FE4">
      <w:pPr>
        <w:rPr>
          <w:sz w:val="23"/>
          <w:szCs w:val="23"/>
        </w:rPr>
      </w:pPr>
      <w:bookmarkStart w:id="66" w:name="sub_10312"/>
      <w:bookmarkEnd w:id="65"/>
      <w:r w:rsidRPr="00C16740">
        <w:rPr>
          <w:sz w:val="23"/>
          <w:szCs w:val="23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21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</w:t>
      </w:r>
      <w:r>
        <w:rPr>
          <w:sz w:val="23"/>
          <w:szCs w:val="23"/>
        </w:rPr>
        <w:t>т 3 декабря 2012 года N 230-ФЗ «</w:t>
      </w:r>
      <w:r w:rsidRPr="00C16740">
        <w:rPr>
          <w:sz w:val="23"/>
          <w:szCs w:val="23"/>
        </w:rPr>
        <w:t xml:space="preserve">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</w:t>
      </w:r>
      <w:r>
        <w:rPr>
          <w:sz w:val="23"/>
          <w:szCs w:val="23"/>
        </w:rPr>
        <w:t>»</w:t>
      </w:r>
      <w:r w:rsidRPr="00C16740">
        <w:rPr>
          <w:sz w:val="23"/>
          <w:szCs w:val="23"/>
        </w:rPr>
        <w:t xml:space="preserve">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 конкретную меру ответственности и (или) направить материалы, полученные в результате осуществления </w:t>
      </w:r>
      <w:proofErr w:type="gramStart"/>
      <w:r w:rsidRPr="00C16740">
        <w:rPr>
          <w:sz w:val="23"/>
          <w:szCs w:val="23"/>
        </w:rPr>
        <w:t>контроля за</w:t>
      </w:r>
      <w:proofErr w:type="gramEnd"/>
      <w:r w:rsidRPr="00C16740">
        <w:rPr>
          <w:sz w:val="23"/>
          <w:szCs w:val="23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>31. По итогам рассмотрения вопроса, указанного в подпункте «</w:t>
      </w:r>
      <w:proofErr w:type="spellStart"/>
      <w:r w:rsidRPr="00397A3A">
        <w:rPr>
          <w:sz w:val="23"/>
          <w:szCs w:val="23"/>
        </w:rPr>
        <w:t>д</w:t>
      </w:r>
      <w:proofErr w:type="spellEnd"/>
      <w:r w:rsidRPr="00397A3A">
        <w:rPr>
          <w:sz w:val="23"/>
          <w:szCs w:val="23"/>
        </w:rPr>
        <w:t>» пункта 14 настоящего Положения, комиссия принимает одно из следующих решений: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7FE4" w:rsidRPr="00397A3A" w:rsidRDefault="00957FE4" w:rsidP="00957FE4">
      <w:pPr>
        <w:rPr>
          <w:sz w:val="23"/>
          <w:szCs w:val="23"/>
        </w:rPr>
      </w:pPr>
      <w:r w:rsidRPr="00397A3A">
        <w:rPr>
          <w:sz w:val="23"/>
          <w:szCs w:val="23"/>
        </w:rPr>
        <w:t xml:space="preserve"> б) признать отсутствие причинно-следственной связи между возникновением не зависящих от лица, замещающего муниципальную должность,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57FE4" w:rsidRPr="00397A3A" w:rsidRDefault="00957FE4" w:rsidP="00957FE4">
      <w:pPr>
        <w:rPr>
          <w:sz w:val="23"/>
          <w:szCs w:val="23"/>
        </w:rPr>
      </w:pPr>
      <w:bookmarkStart w:id="67" w:name="sub_1032"/>
      <w:bookmarkEnd w:id="66"/>
      <w:r w:rsidRPr="00397A3A">
        <w:rPr>
          <w:sz w:val="23"/>
          <w:szCs w:val="23"/>
        </w:rPr>
        <w:t xml:space="preserve">32. По итогам рассмотрения вопроса, предусмотренного </w:t>
      </w:r>
      <w:hyperlink w:anchor="sub_143" w:history="1">
        <w:r w:rsidRPr="00397A3A">
          <w:rPr>
            <w:rStyle w:val="a4"/>
            <w:color w:val="auto"/>
            <w:sz w:val="23"/>
            <w:szCs w:val="23"/>
          </w:rPr>
          <w:t>подпунктом «в» пункта 14</w:t>
        </w:r>
      </w:hyperlink>
      <w:r w:rsidRPr="00397A3A">
        <w:rPr>
          <w:sz w:val="23"/>
          <w:szCs w:val="23"/>
        </w:rPr>
        <w:t xml:space="preserve"> настоящего Положения, комиссия принимает соответствующее решение.</w:t>
      </w:r>
    </w:p>
    <w:p w:rsidR="00957FE4" w:rsidRPr="00C16740" w:rsidRDefault="00957FE4" w:rsidP="00957FE4">
      <w:pPr>
        <w:rPr>
          <w:sz w:val="23"/>
          <w:szCs w:val="23"/>
        </w:rPr>
      </w:pPr>
      <w:bookmarkStart w:id="68" w:name="sub_1033"/>
      <w:bookmarkEnd w:id="67"/>
      <w:r w:rsidRPr="00397A3A">
        <w:rPr>
          <w:sz w:val="23"/>
          <w:szCs w:val="23"/>
        </w:rPr>
        <w:t xml:space="preserve">33. По итогам рассмотрения вопросов, указанных в </w:t>
      </w:r>
      <w:hyperlink w:anchor="sub_141" w:history="1">
        <w:r w:rsidRPr="00397A3A">
          <w:rPr>
            <w:rStyle w:val="a4"/>
            <w:color w:val="auto"/>
            <w:sz w:val="23"/>
            <w:szCs w:val="23"/>
          </w:rPr>
          <w:t>подпунктах «а»</w:t>
        </w:r>
      </w:hyperlink>
      <w:r w:rsidRPr="00397A3A">
        <w:rPr>
          <w:sz w:val="23"/>
          <w:szCs w:val="23"/>
        </w:rPr>
        <w:t xml:space="preserve">, </w:t>
      </w:r>
      <w:hyperlink w:anchor="sub_142" w:history="1">
        <w:r w:rsidRPr="00397A3A">
          <w:rPr>
            <w:rStyle w:val="a4"/>
            <w:color w:val="auto"/>
            <w:sz w:val="23"/>
            <w:szCs w:val="23"/>
          </w:rPr>
          <w:t>«б»</w:t>
        </w:r>
      </w:hyperlink>
      <w:r w:rsidRPr="00397A3A">
        <w:rPr>
          <w:sz w:val="23"/>
          <w:szCs w:val="23"/>
        </w:rPr>
        <w:t xml:space="preserve">, </w:t>
      </w:r>
      <w:hyperlink w:anchor="sub_144" w:history="1">
        <w:r w:rsidRPr="00397A3A">
          <w:rPr>
            <w:rStyle w:val="a4"/>
            <w:color w:val="auto"/>
            <w:sz w:val="23"/>
            <w:szCs w:val="23"/>
          </w:rPr>
          <w:t>«г», «</w:t>
        </w:r>
        <w:proofErr w:type="spellStart"/>
        <w:r w:rsidRPr="00397A3A">
          <w:rPr>
            <w:rStyle w:val="a4"/>
            <w:color w:val="auto"/>
            <w:sz w:val="23"/>
            <w:szCs w:val="23"/>
          </w:rPr>
          <w:t>д</w:t>
        </w:r>
        <w:proofErr w:type="spellEnd"/>
        <w:r w:rsidRPr="00397A3A">
          <w:rPr>
            <w:rStyle w:val="a4"/>
            <w:color w:val="auto"/>
            <w:sz w:val="23"/>
            <w:szCs w:val="23"/>
          </w:rPr>
          <w:t>» пункта 14</w:t>
        </w:r>
      </w:hyperlink>
      <w:r w:rsidRPr="00397A3A">
        <w:rPr>
          <w:sz w:val="23"/>
          <w:szCs w:val="23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6" w:history="1">
        <w:r w:rsidRPr="008D1827">
          <w:rPr>
            <w:rStyle w:val="a4"/>
            <w:color w:val="auto"/>
            <w:sz w:val="23"/>
            <w:szCs w:val="23"/>
          </w:rPr>
          <w:t>пунктами 26-31</w:t>
        </w:r>
      </w:hyperlink>
      <w:r w:rsidRPr="00397A3A">
        <w:rPr>
          <w:sz w:val="23"/>
          <w:szCs w:val="23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69" w:name="sub_1034"/>
      <w:bookmarkEnd w:id="68"/>
      <w:r w:rsidRPr="00C16740">
        <w:rPr>
          <w:sz w:val="23"/>
          <w:szCs w:val="23"/>
        </w:rPr>
        <w:t>34. Для исполнения решения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70" w:name="sub_1035"/>
      <w:bookmarkEnd w:id="69"/>
      <w:r w:rsidRPr="00C16740">
        <w:rPr>
          <w:sz w:val="23"/>
          <w:szCs w:val="23"/>
        </w:rPr>
        <w:t xml:space="preserve">35. Решения комиссии по вопросам, указанным в </w:t>
      </w:r>
      <w:hyperlink w:anchor="sub_1014" w:history="1">
        <w:r w:rsidRPr="00C16740">
          <w:rPr>
            <w:rStyle w:val="a4"/>
            <w:color w:val="auto"/>
            <w:sz w:val="23"/>
            <w:szCs w:val="23"/>
          </w:rPr>
          <w:t>пункте 14</w:t>
        </w:r>
      </w:hyperlink>
      <w:r w:rsidRPr="00C16740">
        <w:rPr>
          <w:sz w:val="23"/>
          <w:szCs w:val="23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71" w:name="sub_1036"/>
      <w:bookmarkEnd w:id="70"/>
      <w:r w:rsidRPr="00C16740">
        <w:rPr>
          <w:sz w:val="23"/>
          <w:szCs w:val="23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</w:t>
      </w:r>
    </w:p>
    <w:p w:rsidR="00957FE4" w:rsidRPr="00C16740" w:rsidRDefault="00957FE4" w:rsidP="00957FE4">
      <w:pPr>
        <w:rPr>
          <w:sz w:val="23"/>
          <w:szCs w:val="23"/>
        </w:rPr>
      </w:pPr>
      <w:bookmarkStart w:id="72" w:name="sub_1037"/>
      <w:bookmarkEnd w:id="71"/>
      <w:r w:rsidRPr="00C16740">
        <w:rPr>
          <w:sz w:val="23"/>
          <w:szCs w:val="23"/>
        </w:rPr>
        <w:t>37. В протоколе заседания комиссии указываются:</w:t>
      </w:r>
    </w:p>
    <w:p w:rsidR="00957FE4" w:rsidRPr="00C16740" w:rsidRDefault="00957FE4" w:rsidP="00957FE4">
      <w:pPr>
        <w:rPr>
          <w:sz w:val="23"/>
          <w:szCs w:val="23"/>
        </w:rPr>
      </w:pPr>
      <w:bookmarkStart w:id="73" w:name="sub_10371"/>
      <w:bookmarkEnd w:id="72"/>
      <w:r w:rsidRPr="00C16740">
        <w:rPr>
          <w:sz w:val="23"/>
          <w:szCs w:val="23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</w:p>
    <w:p w:rsidR="00957FE4" w:rsidRPr="00C16740" w:rsidRDefault="00957FE4" w:rsidP="00957FE4">
      <w:pPr>
        <w:rPr>
          <w:sz w:val="23"/>
          <w:szCs w:val="23"/>
        </w:rPr>
      </w:pPr>
      <w:bookmarkStart w:id="74" w:name="sub_10372"/>
      <w:bookmarkEnd w:id="73"/>
      <w:r w:rsidRPr="00C16740">
        <w:rPr>
          <w:sz w:val="23"/>
          <w:szCs w:val="23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57FE4" w:rsidRPr="00C16740" w:rsidRDefault="00957FE4" w:rsidP="00957FE4">
      <w:pPr>
        <w:rPr>
          <w:sz w:val="23"/>
          <w:szCs w:val="23"/>
        </w:rPr>
      </w:pPr>
      <w:bookmarkStart w:id="75" w:name="sub_10373"/>
      <w:bookmarkEnd w:id="74"/>
      <w:r w:rsidRPr="00C16740">
        <w:rPr>
          <w:sz w:val="23"/>
          <w:szCs w:val="23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76" w:name="sub_10374"/>
      <w:bookmarkEnd w:id="75"/>
      <w:r w:rsidRPr="00C16740">
        <w:rPr>
          <w:sz w:val="23"/>
          <w:szCs w:val="23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77" w:name="sub_10375"/>
      <w:bookmarkEnd w:id="76"/>
      <w:proofErr w:type="spellStart"/>
      <w:r w:rsidRPr="00C16740">
        <w:rPr>
          <w:sz w:val="23"/>
          <w:szCs w:val="23"/>
        </w:rPr>
        <w:t>д</w:t>
      </w:r>
      <w:proofErr w:type="spellEnd"/>
      <w:r w:rsidRPr="00C16740">
        <w:rPr>
          <w:sz w:val="23"/>
          <w:szCs w:val="23"/>
        </w:rPr>
        <w:t>) фамилии, имена и (при наличии) отчества выступивших на заседании лиц и краткое изложение их выступлений;</w:t>
      </w:r>
    </w:p>
    <w:p w:rsidR="00957FE4" w:rsidRPr="00C16740" w:rsidRDefault="00957FE4" w:rsidP="00957FE4">
      <w:pPr>
        <w:rPr>
          <w:sz w:val="23"/>
          <w:szCs w:val="23"/>
        </w:rPr>
      </w:pPr>
      <w:bookmarkStart w:id="78" w:name="sub_10376"/>
      <w:bookmarkEnd w:id="77"/>
      <w:r w:rsidRPr="00C16740">
        <w:rPr>
          <w:sz w:val="23"/>
          <w:szCs w:val="23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79" w:name="sub_10377"/>
      <w:bookmarkEnd w:id="78"/>
      <w:r w:rsidRPr="00C16740">
        <w:rPr>
          <w:sz w:val="23"/>
          <w:szCs w:val="23"/>
        </w:rPr>
        <w:t>ж) другие сведения;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80" w:name="sub_10378"/>
      <w:bookmarkEnd w:id="79"/>
      <w:proofErr w:type="spellStart"/>
      <w:r w:rsidRPr="00C16740">
        <w:rPr>
          <w:sz w:val="23"/>
          <w:szCs w:val="23"/>
        </w:rPr>
        <w:t>з</w:t>
      </w:r>
      <w:proofErr w:type="spellEnd"/>
      <w:r w:rsidRPr="00C16740">
        <w:rPr>
          <w:sz w:val="23"/>
          <w:szCs w:val="23"/>
        </w:rPr>
        <w:t>) результаты голосования;</w:t>
      </w:r>
    </w:p>
    <w:p w:rsidR="00957FE4" w:rsidRPr="00C16740" w:rsidRDefault="00957FE4" w:rsidP="00957FE4">
      <w:pPr>
        <w:rPr>
          <w:sz w:val="23"/>
          <w:szCs w:val="23"/>
        </w:rPr>
      </w:pPr>
      <w:bookmarkStart w:id="81" w:name="sub_10379"/>
      <w:bookmarkEnd w:id="80"/>
      <w:r w:rsidRPr="00C16740">
        <w:rPr>
          <w:sz w:val="23"/>
          <w:szCs w:val="23"/>
        </w:rPr>
        <w:t>и) решение и обоснование его принятия.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82" w:name="sub_1038"/>
      <w:bookmarkEnd w:id="81"/>
      <w:r w:rsidRPr="00C16740">
        <w:rPr>
          <w:sz w:val="23"/>
          <w:szCs w:val="23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957FE4" w:rsidRPr="00C16740" w:rsidRDefault="00957FE4" w:rsidP="00957FE4">
      <w:pPr>
        <w:rPr>
          <w:sz w:val="23"/>
          <w:szCs w:val="23"/>
        </w:rPr>
      </w:pPr>
      <w:bookmarkStart w:id="83" w:name="sub_1039"/>
      <w:bookmarkEnd w:id="82"/>
      <w:r w:rsidRPr="00C16740">
        <w:rPr>
          <w:sz w:val="23"/>
          <w:szCs w:val="23"/>
        </w:rPr>
        <w:lastRenderedPageBreak/>
        <w:t>39. Копии протокола заседания комиссии в 7-дневный срок со дня заседания направляются руководителю представительного органа местного самоуправления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957FE4" w:rsidRPr="00C16740" w:rsidRDefault="00957FE4" w:rsidP="00957FE4">
      <w:pPr>
        <w:rPr>
          <w:sz w:val="23"/>
          <w:szCs w:val="23"/>
        </w:rPr>
      </w:pPr>
      <w:bookmarkStart w:id="84" w:name="sub_1040"/>
      <w:bookmarkEnd w:id="83"/>
      <w:r w:rsidRPr="00C16740">
        <w:rPr>
          <w:sz w:val="23"/>
          <w:szCs w:val="23"/>
        </w:rPr>
        <w:t xml:space="preserve">40. Руководитель представительного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16740">
        <w:rPr>
          <w:sz w:val="23"/>
          <w:szCs w:val="23"/>
        </w:rPr>
        <w:t>компетенции</w:t>
      </w:r>
      <w:proofErr w:type="gramEnd"/>
      <w:r w:rsidRPr="00C16740">
        <w:rPr>
          <w:sz w:val="23"/>
          <w:szCs w:val="23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обсуждения.</w:t>
      </w:r>
    </w:p>
    <w:p w:rsidR="00957FE4" w:rsidRPr="00C16740" w:rsidRDefault="00957FE4" w:rsidP="00957FE4">
      <w:pPr>
        <w:rPr>
          <w:sz w:val="23"/>
          <w:szCs w:val="23"/>
        </w:rPr>
      </w:pPr>
      <w:bookmarkStart w:id="85" w:name="sub_1041"/>
      <w:bookmarkEnd w:id="84"/>
      <w:r w:rsidRPr="00C16740">
        <w:rPr>
          <w:sz w:val="23"/>
          <w:szCs w:val="23"/>
        </w:rPr>
        <w:t>41.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957FE4" w:rsidRPr="00C16740" w:rsidRDefault="00957FE4" w:rsidP="00957FE4">
      <w:pPr>
        <w:rPr>
          <w:sz w:val="23"/>
          <w:szCs w:val="23"/>
        </w:rPr>
      </w:pPr>
      <w:bookmarkStart w:id="86" w:name="sub_1042"/>
      <w:bookmarkEnd w:id="85"/>
      <w:r w:rsidRPr="00C16740">
        <w:rPr>
          <w:sz w:val="23"/>
          <w:szCs w:val="23"/>
        </w:rPr>
        <w:t xml:space="preserve">42. </w:t>
      </w:r>
      <w:proofErr w:type="gramStart"/>
      <w:r w:rsidRPr="00C16740">
        <w:rPr>
          <w:sz w:val="23"/>
          <w:szCs w:val="23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957FE4" w:rsidRPr="00C16740" w:rsidRDefault="00957FE4" w:rsidP="00957FE4">
      <w:pPr>
        <w:rPr>
          <w:sz w:val="23"/>
          <w:szCs w:val="23"/>
        </w:rPr>
      </w:pPr>
      <w:bookmarkStart w:id="87" w:name="sub_1043"/>
      <w:bookmarkEnd w:id="86"/>
      <w:r w:rsidRPr="00C16740">
        <w:rPr>
          <w:sz w:val="23"/>
          <w:szCs w:val="23"/>
        </w:rPr>
        <w:t>43. Копия протокола заседания комиссии или выписка из него приобщается к личному делу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57FE4" w:rsidRPr="00C16740" w:rsidRDefault="00957FE4" w:rsidP="00957FE4">
      <w:pPr>
        <w:rPr>
          <w:sz w:val="23"/>
          <w:szCs w:val="23"/>
        </w:rPr>
      </w:pPr>
      <w:bookmarkStart w:id="88" w:name="sub_1044"/>
      <w:bookmarkEnd w:id="87"/>
      <w:r w:rsidRPr="00C16740">
        <w:rPr>
          <w:sz w:val="23"/>
          <w:szCs w:val="23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bookmarkEnd w:id="88"/>
    <w:p w:rsidR="00957FE4" w:rsidRPr="00321BBC" w:rsidRDefault="00957FE4" w:rsidP="00957FE4"/>
    <w:p w:rsidR="00431A48" w:rsidRPr="00321BBC" w:rsidRDefault="00431A48"/>
    <w:p w:rsidR="00431A48" w:rsidRPr="00321BBC" w:rsidRDefault="00431A48"/>
    <w:p w:rsidR="00321BBC" w:rsidRPr="00321BBC" w:rsidRDefault="00321BBC"/>
    <w:p w:rsidR="00321BBC" w:rsidRPr="00321BBC" w:rsidRDefault="00321BBC"/>
    <w:p w:rsidR="00321BBC" w:rsidRDefault="00321BBC"/>
    <w:p w:rsidR="0019645C" w:rsidRDefault="0019645C"/>
    <w:p w:rsidR="0019645C" w:rsidRDefault="0019645C"/>
    <w:p w:rsidR="0019645C" w:rsidRDefault="0019645C"/>
    <w:p w:rsidR="0019645C" w:rsidRDefault="0019645C"/>
    <w:sectPr w:rsidR="0019645C" w:rsidSect="00496999">
      <w:footerReference w:type="default" r:id="rId22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BEE" w:rsidRDefault="00335BEE">
      <w:r>
        <w:separator/>
      </w:r>
    </w:p>
  </w:endnote>
  <w:endnote w:type="continuationSeparator" w:id="0">
    <w:p w:rsidR="00335BEE" w:rsidRDefault="0033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FE" w:rsidRDefault="00F44DE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BEE" w:rsidRDefault="00335BEE">
      <w:r>
        <w:separator/>
      </w:r>
    </w:p>
  </w:footnote>
  <w:footnote w:type="continuationSeparator" w:id="0">
    <w:p w:rsidR="00335BEE" w:rsidRDefault="00335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EFB"/>
    <w:rsid w:val="00023E92"/>
    <w:rsid w:val="000277F2"/>
    <w:rsid w:val="00041B67"/>
    <w:rsid w:val="00053399"/>
    <w:rsid w:val="000747BE"/>
    <w:rsid w:val="00092278"/>
    <w:rsid w:val="000A1473"/>
    <w:rsid w:val="000B1FB3"/>
    <w:rsid w:val="000B521B"/>
    <w:rsid w:val="000C1FC2"/>
    <w:rsid w:val="000C7AC8"/>
    <w:rsid w:val="00114750"/>
    <w:rsid w:val="001239F1"/>
    <w:rsid w:val="00126B0B"/>
    <w:rsid w:val="0015466F"/>
    <w:rsid w:val="001551B6"/>
    <w:rsid w:val="00182246"/>
    <w:rsid w:val="0019645C"/>
    <w:rsid w:val="001A7D8D"/>
    <w:rsid w:val="001B3206"/>
    <w:rsid w:val="001B784B"/>
    <w:rsid w:val="001C47BD"/>
    <w:rsid w:val="001D4F04"/>
    <w:rsid w:val="001F0958"/>
    <w:rsid w:val="001F1A61"/>
    <w:rsid w:val="001F6F06"/>
    <w:rsid w:val="00204F7F"/>
    <w:rsid w:val="002532FD"/>
    <w:rsid w:val="00262BA1"/>
    <w:rsid w:val="00287D57"/>
    <w:rsid w:val="00296394"/>
    <w:rsid w:val="002A3892"/>
    <w:rsid w:val="002A413B"/>
    <w:rsid w:val="002C4F8C"/>
    <w:rsid w:val="002D570D"/>
    <w:rsid w:val="002D6AB3"/>
    <w:rsid w:val="002D7AAF"/>
    <w:rsid w:val="002E4CE5"/>
    <w:rsid w:val="002F101F"/>
    <w:rsid w:val="0030580E"/>
    <w:rsid w:val="003179FD"/>
    <w:rsid w:val="00321BBC"/>
    <w:rsid w:val="0032333F"/>
    <w:rsid w:val="00335BEE"/>
    <w:rsid w:val="00351288"/>
    <w:rsid w:val="0036114A"/>
    <w:rsid w:val="0036770F"/>
    <w:rsid w:val="00374F3D"/>
    <w:rsid w:val="00385EFB"/>
    <w:rsid w:val="00397A3A"/>
    <w:rsid w:val="00404796"/>
    <w:rsid w:val="00422A41"/>
    <w:rsid w:val="00431544"/>
    <w:rsid w:val="00431A48"/>
    <w:rsid w:val="0044664A"/>
    <w:rsid w:val="0045735B"/>
    <w:rsid w:val="00476A65"/>
    <w:rsid w:val="00496999"/>
    <w:rsid w:val="004B080C"/>
    <w:rsid w:val="004C0D6C"/>
    <w:rsid w:val="004D0C16"/>
    <w:rsid w:val="004F51D9"/>
    <w:rsid w:val="005121FA"/>
    <w:rsid w:val="0051249D"/>
    <w:rsid w:val="0051672A"/>
    <w:rsid w:val="005313D1"/>
    <w:rsid w:val="00536BD0"/>
    <w:rsid w:val="00553B84"/>
    <w:rsid w:val="005550B2"/>
    <w:rsid w:val="00581BF5"/>
    <w:rsid w:val="00592AA8"/>
    <w:rsid w:val="005A757F"/>
    <w:rsid w:val="005B19F1"/>
    <w:rsid w:val="00603E3D"/>
    <w:rsid w:val="00633A24"/>
    <w:rsid w:val="00652BE6"/>
    <w:rsid w:val="006610FE"/>
    <w:rsid w:val="0066405C"/>
    <w:rsid w:val="006977F3"/>
    <w:rsid w:val="006A14B8"/>
    <w:rsid w:val="006A27E4"/>
    <w:rsid w:val="006B4ED1"/>
    <w:rsid w:val="006E05D6"/>
    <w:rsid w:val="00703215"/>
    <w:rsid w:val="00703D20"/>
    <w:rsid w:val="00705BDE"/>
    <w:rsid w:val="00716FA4"/>
    <w:rsid w:val="00727F46"/>
    <w:rsid w:val="0074415A"/>
    <w:rsid w:val="007535BD"/>
    <w:rsid w:val="00763EEC"/>
    <w:rsid w:val="007770B4"/>
    <w:rsid w:val="0078421F"/>
    <w:rsid w:val="007A101F"/>
    <w:rsid w:val="007A5FE3"/>
    <w:rsid w:val="007C0B5A"/>
    <w:rsid w:val="007C2379"/>
    <w:rsid w:val="00815FDC"/>
    <w:rsid w:val="00837ACA"/>
    <w:rsid w:val="00896510"/>
    <w:rsid w:val="00897B6F"/>
    <w:rsid w:val="008A41FE"/>
    <w:rsid w:val="008B767A"/>
    <w:rsid w:val="008C5135"/>
    <w:rsid w:val="008D1827"/>
    <w:rsid w:val="008D3502"/>
    <w:rsid w:val="008D72ED"/>
    <w:rsid w:val="008E4E7C"/>
    <w:rsid w:val="008E6DC4"/>
    <w:rsid w:val="00940BE5"/>
    <w:rsid w:val="00944744"/>
    <w:rsid w:val="00957FE4"/>
    <w:rsid w:val="009750E9"/>
    <w:rsid w:val="009760E1"/>
    <w:rsid w:val="0098788F"/>
    <w:rsid w:val="00997FFA"/>
    <w:rsid w:val="009B3AAD"/>
    <w:rsid w:val="009B6680"/>
    <w:rsid w:val="009E0E60"/>
    <w:rsid w:val="009E25D1"/>
    <w:rsid w:val="009E55ED"/>
    <w:rsid w:val="009F5BA7"/>
    <w:rsid w:val="00A220BB"/>
    <w:rsid w:val="00A56849"/>
    <w:rsid w:val="00A73018"/>
    <w:rsid w:val="00A7351A"/>
    <w:rsid w:val="00A75D4F"/>
    <w:rsid w:val="00AA065A"/>
    <w:rsid w:val="00AA47D4"/>
    <w:rsid w:val="00AF68B3"/>
    <w:rsid w:val="00B1103C"/>
    <w:rsid w:val="00B14135"/>
    <w:rsid w:val="00B44DE9"/>
    <w:rsid w:val="00B47252"/>
    <w:rsid w:val="00B54DD3"/>
    <w:rsid w:val="00B83ADE"/>
    <w:rsid w:val="00BC264D"/>
    <w:rsid w:val="00BE47DC"/>
    <w:rsid w:val="00BF62D2"/>
    <w:rsid w:val="00BF750B"/>
    <w:rsid w:val="00C077FF"/>
    <w:rsid w:val="00C11A1B"/>
    <w:rsid w:val="00C16740"/>
    <w:rsid w:val="00C45684"/>
    <w:rsid w:val="00C728AF"/>
    <w:rsid w:val="00C804D1"/>
    <w:rsid w:val="00CA50D0"/>
    <w:rsid w:val="00CD7A7F"/>
    <w:rsid w:val="00D06CCE"/>
    <w:rsid w:val="00D33061"/>
    <w:rsid w:val="00D66DD9"/>
    <w:rsid w:val="00D736C2"/>
    <w:rsid w:val="00D8602B"/>
    <w:rsid w:val="00D92E8E"/>
    <w:rsid w:val="00DB7018"/>
    <w:rsid w:val="00E116AB"/>
    <w:rsid w:val="00E279A6"/>
    <w:rsid w:val="00E339D7"/>
    <w:rsid w:val="00E34AFF"/>
    <w:rsid w:val="00E36543"/>
    <w:rsid w:val="00E42184"/>
    <w:rsid w:val="00E46AE2"/>
    <w:rsid w:val="00E7397D"/>
    <w:rsid w:val="00E91951"/>
    <w:rsid w:val="00EB420C"/>
    <w:rsid w:val="00ED31DB"/>
    <w:rsid w:val="00EF4DF0"/>
    <w:rsid w:val="00F02F0F"/>
    <w:rsid w:val="00F05FED"/>
    <w:rsid w:val="00F17353"/>
    <w:rsid w:val="00F44DE6"/>
    <w:rsid w:val="00F63DB4"/>
    <w:rsid w:val="00F73EB8"/>
    <w:rsid w:val="00F96A84"/>
    <w:rsid w:val="00FC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F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F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4F3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4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74F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4F3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74F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74F3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74F3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74F3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74F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74F3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74F3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13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5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0103000/0" TargetMode="External"/><Relationship Id="rId18" Type="http://schemas.openxmlformats.org/officeDocument/2006/relationships/hyperlink" Target="http://internet.garant.ru/document/redirect/70372954/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271682/3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0" TargetMode="External"/><Relationship Id="rId17" Type="http://schemas.openxmlformats.org/officeDocument/2006/relationships/hyperlink" Target="http://internet.garant.ru/document/redirect/70271682/3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372954/0" TargetMode="External"/><Relationship Id="rId20" Type="http://schemas.openxmlformats.org/officeDocument/2006/relationships/hyperlink" Target="http://internet.garant.ru/document/redirect/70271682/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101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98625/0" TargetMode="External"/><Relationship Id="rId19" Type="http://schemas.openxmlformats.org/officeDocument/2006/relationships/hyperlink" Target="http://internet.garant.ru/document/redirect/7037295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582302/0" TargetMode="External"/><Relationship Id="rId14" Type="http://schemas.openxmlformats.org/officeDocument/2006/relationships/hyperlink" Target="http://internet.garant.ru/document/redirect/17540440/0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\&#1050;&#1040;&#1044;&#1056;&#1067;\&#1056;&#1057;&#1044;\&#1056;&#1057;&#1044;%20&#1086;&#1082;&#1088;&#1091;&#1075;%20&#1087;&#1088;&#1086;&#1077;&#1090;&#1099;%202022\&#1087;&#1086;&#1083;&#1086;&#1078;&#1077;&#1085;&#1080;&#1077;%20&#1086;%20&#1082;&#1086;&#1084;&#1080;&#1080;&#1089;&#1089;&#1080;&#1080;%20&#1087;&#1086;%20&#1089;&#1086;&#1073;&#1083;&#1102;&#1076;&#1077;&#1085;&#1080;&#1102;%20&#1090;&#1088;&#1077;&#1073;&#1086;&#1074;&#1072;&#1080;&#1081;%20&#1082;%20&#1089;&#1083;&#1091;&#1078;%20&#1087;&#1086;&#1089;&#1077;&#1076;&#1077;&#1085;&#1080;&#110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8D33E-2A8A-4426-BAE7-8ED78F33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комииссии по соблюдению требоваий к служ поседению депутатов</Template>
  <TotalTime>342</TotalTime>
  <Pages>1</Pages>
  <Words>4420</Words>
  <Characters>25200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29561</CharactersWithSpaces>
  <SharedDoc>false</SharedDoc>
  <HLinks>
    <vt:vector size="258" baseType="variant"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1966112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1966112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sub_141</vt:lpwstr>
      </vt:variant>
      <vt:variant>
        <vt:i4>1966112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262173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1966112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1966112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sub_10173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262173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http://internet.garant.ru/document/redirect/17540440/0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http://internet.garant.ru/document/redirect/17520999/1011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http://internet.garant.ru/document/redirect/403582303/0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http://internet.garant.ru/document/redirect/403582302/0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marpos_org1</dc:creator>
  <dc:description>Документ экспортирован из системы ГАРАНТ</dc:description>
  <cp:lastModifiedBy>Кондратьева</cp:lastModifiedBy>
  <cp:revision>114</cp:revision>
  <cp:lastPrinted>2024-12-17T07:27:00Z</cp:lastPrinted>
  <dcterms:created xsi:type="dcterms:W3CDTF">2022-12-12T14:04:00Z</dcterms:created>
  <dcterms:modified xsi:type="dcterms:W3CDTF">2024-12-25T14:11:00Z</dcterms:modified>
</cp:coreProperties>
</file>