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1F3350" w:rsidRPr="0001362C" w:rsidTr="0058565B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25786E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51142D55" wp14:editId="0E1BF49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58565B">
        <w:trPr>
          <w:trHeight w:val="2118"/>
        </w:trPr>
        <w:tc>
          <w:tcPr>
            <w:tcW w:w="4395" w:type="dxa"/>
          </w:tcPr>
          <w:p w:rsidR="001F3350" w:rsidRPr="007F1253" w:rsidRDefault="003D0F7A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F1253"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7F1253" w:rsidRDefault="003D0F7A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F1253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7F1253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F1253" w:rsidRDefault="001F3350" w:rsidP="00CC218D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F1253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7F1253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F1253" w:rsidRDefault="00610FE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="00CA4C06">
              <w:rPr>
                <w:rFonts w:ascii="Times New Roman" w:hAnsi="Times New Roman"/>
                <w:sz w:val="26"/>
                <w:szCs w:val="26"/>
              </w:rPr>
              <w:t>.</w:t>
            </w:r>
            <w:r w:rsidR="00722355">
              <w:rPr>
                <w:rFonts w:ascii="Times New Roman" w:hAnsi="Times New Roman"/>
                <w:sz w:val="26"/>
                <w:szCs w:val="26"/>
              </w:rPr>
              <w:t>03</w:t>
            </w:r>
            <w:r w:rsidR="001F3350" w:rsidRPr="007F1253">
              <w:rPr>
                <w:rFonts w:ascii="Times New Roman" w:hAnsi="Times New Roman"/>
                <w:sz w:val="26"/>
                <w:szCs w:val="26"/>
              </w:rPr>
              <w:t>.202</w:t>
            </w:r>
            <w:r w:rsidR="00722355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№ 125</w:t>
            </w:r>
          </w:p>
          <w:p w:rsidR="001F3350" w:rsidRPr="007F1253" w:rsidRDefault="001F3350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F1253" w:rsidRDefault="001F3350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F1253">
              <w:rPr>
                <w:rFonts w:ascii="Times New Roman" w:hAnsi="Times New Roman"/>
                <w:sz w:val="26"/>
                <w:szCs w:val="26"/>
              </w:rPr>
              <w:t>г. Алатырь</w:t>
            </w:r>
          </w:p>
        </w:tc>
        <w:tc>
          <w:tcPr>
            <w:tcW w:w="1984" w:type="dxa"/>
          </w:tcPr>
          <w:p w:rsidR="001F3350" w:rsidRPr="007F1253" w:rsidRDefault="001F3350" w:rsidP="00DD7E50">
            <w:pPr>
              <w:pStyle w:val="af0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7F1253" w:rsidRDefault="001F3350" w:rsidP="00DD7E50">
            <w:pPr>
              <w:pStyle w:val="af0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7F1253" w:rsidRDefault="001F3350" w:rsidP="00DD7E50">
            <w:pPr>
              <w:pStyle w:val="af0"/>
              <w:jc w:val="center"/>
              <w:rPr>
                <w:rFonts w:ascii="Times New Roman" w:hAnsi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8565B" w:rsidRPr="007F1253" w:rsidRDefault="0058565B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F1253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7F1253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Pr="007F1253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F1253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7F1253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F1253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7F1253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F1253" w:rsidRDefault="001F3350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F1253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7F1253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F1253" w:rsidRDefault="00610FE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="00CA4C06">
              <w:rPr>
                <w:rFonts w:ascii="Times New Roman" w:hAnsi="Times New Roman"/>
                <w:sz w:val="26"/>
                <w:szCs w:val="26"/>
              </w:rPr>
              <w:t>.</w:t>
            </w:r>
            <w:r w:rsidR="00722355">
              <w:rPr>
                <w:rFonts w:ascii="Times New Roman" w:hAnsi="Times New Roman"/>
                <w:sz w:val="26"/>
                <w:szCs w:val="26"/>
              </w:rPr>
              <w:t>03</w:t>
            </w:r>
            <w:r w:rsidR="001F3350" w:rsidRPr="007F1253">
              <w:rPr>
                <w:rFonts w:ascii="Times New Roman" w:hAnsi="Times New Roman"/>
                <w:sz w:val="26"/>
                <w:szCs w:val="26"/>
              </w:rPr>
              <w:t>.202</w:t>
            </w:r>
            <w:r w:rsidR="00722355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№ 125</w:t>
            </w:r>
          </w:p>
          <w:p w:rsidR="001F3350" w:rsidRPr="007F1253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7F1253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F1253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7F1253">
              <w:rPr>
                <w:rFonts w:ascii="Times New Roman" w:hAnsi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7F1253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3E723F" w:rsidRPr="00211B69" w:rsidRDefault="003E723F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722355" w:rsidRPr="00C45355" w:rsidRDefault="00722355" w:rsidP="00C4535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color w:val="FF0000"/>
          <w:sz w:val="26"/>
          <w:szCs w:val="26"/>
        </w:rPr>
      </w:pPr>
      <w:proofErr w:type="gramStart"/>
      <w:r w:rsidRPr="00C45355">
        <w:rPr>
          <w:rFonts w:ascii="Times New Roman" w:hAnsi="Times New Roman"/>
          <w:noProof/>
          <w:sz w:val="26"/>
          <w:szCs w:val="26"/>
        </w:rPr>
        <w:t>Во исполнение постановления а</w:t>
      </w:r>
      <w:r w:rsidR="00C45355" w:rsidRPr="00C45355">
        <w:rPr>
          <w:rFonts w:ascii="Times New Roman" w:hAnsi="Times New Roman"/>
          <w:noProof/>
          <w:sz w:val="26"/>
          <w:szCs w:val="26"/>
        </w:rPr>
        <w:t xml:space="preserve">дминистрации Алатырского муниципального округа </w:t>
      </w:r>
      <w:r w:rsidRPr="00C45355">
        <w:rPr>
          <w:rFonts w:ascii="Times New Roman" w:hAnsi="Times New Roman"/>
          <w:noProof/>
          <w:sz w:val="26"/>
          <w:szCs w:val="26"/>
        </w:rPr>
        <w:t xml:space="preserve">Чувашской Республики от </w:t>
      </w:r>
      <w:r w:rsidR="00C45355" w:rsidRPr="00C45355">
        <w:rPr>
          <w:rFonts w:ascii="Times New Roman" w:hAnsi="Times New Roman"/>
          <w:sz w:val="24"/>
          <w:szCs w:val="24"/>
        </w:rPr>
        <w:t xml:space="preserve">20.03.2026 № 221 </w:t>
      </w:r>
      <w:r w:rsidRPr="00C45355">
        <w:rPr>
          <w:rFonts w:ascii="Times New Roman" w:hAnsi="Times New Roman"/>
          <w:noProof/>
          <w:sz w:val="26"/>
          <w:szCs w:val="26"/>
        </w:rPr>
        <w:t>«</w:t>
      </w:r>
      <w:r w:rsidR="00C45355" w:rsidRPr="00C45355">
        <w:rPr>
          <w:rFonts w:ascii="Times New Roman" w:hAnsi="Times New Roman"/>
          <w:noProof/>
          <w:sz w:val="26"/>
          <w:szCs w:val="26"/>
        </w:rPr>
        <w:t>Об утверждении Перечня приоритетных направлений (план мероприятий) реализации Стратегии государственной Антинаркотической политики Российской Федерации на период до 2030 года в Алатырском муниципальном округе Чувашской Республики</w:t>
      </w:r>
      <w:r w:rsidRPr="00C45355">
        <w:rPr>
          <w:rFonts w:ascii="Times New Roman" w:hAnsi="Times New Roman"/>
          <w:noProof/>
          <w:sz w:val="26"/>
          <w:szCs w:val="26"/>
        </w:rPr>
        <w:t xml:space="preserve">», предложений Министерства образования Чувашской Республики о проведении </w:t>
      </w:r>
      <w:r>
        <w:rPr>
          <w:rFonts w:ascii="Times New Roman" w:hAnsi="Times New Roman"/>
          <w:noProof/>
          <w:sz w:val="26"/>
          <w:szCs w:val="26"/>
        </w:rPr>
        <w:t>межведомственной комплексной оперативно-профилактической операции «Чистое поколение – 2026»</w:t>
      </w:r>
      <w:r w:rsidRPr="009F07F9">
        <w:rPr>
          <w:rFonts w:ascii="Times New Roman" w:hAnsi="Times New Roman"/>
          <w:noProof/>
          <w:sz w:val="26"/>
          <w:szCs w:val="26"/>
        </w:rPr>
        <w:t>:</w:t>
      </w:r>
      <w:proofErr w:type="gramEnd"/>
    </w:p>
    <w:p w:rsidR="00722355" w:rsidRDefault="00722355" w:rsidP="00722355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1. </w:t>
      </w:r>
      <w:r w:rsidRPr="009F07F9">
        <w:rPr>
          <w:rFonts w:ascii="Times New Roman" w:hAnsi="Times New Roman"/>
          <w:noProof/>
          <w:sz w:val="26"/>
          <w:szCs w:val="26"/>
        </w:rPr>
        <w:t xml:space="preserve">Утвердить график проведения мероприятий приуроченных к </w:t>
      </w:r>
      <w:r w:rsidRPr="002F1A44">
        <w:rPr>
          <w:rFonts w:ascii="Times New Roman" w:hAnsi="Times New Roman"/>
          <w:noProof/>
          <w:sz w:val="26"/>
          <w:szCs w:val="26"/>
        </w:rPr>
        <w:t>межведомственной комплексной оперативно-профилактической опе</w:t>
      </w:r>
      <w:r>
        <w:rPr>
          <w:rFonts w:ascii="Times New Roman" w:hAnsi="Times New Roman"/>
          <w:noProof/>
          <w:sz w:val="26"/>
          <w:szCs w:val="26"/>
        </w:rPr>
        <w:t>рации «Чистое поколение – 2026»</w:t>
      </w:r>
      <w:r w:rsidRPr="009F07F9">
        <w:rPr>
          <w:rFonts w:ascii="Times New Roman" w:hAnsi="Times New Roman"/>
          <w:noProof/>
          <w:sz w:val="26"/>
          <w:szCs w:val="26"/>
        </w:rPr>
        <w:t xml:space="preserve"> (далее – график),  согласно приложению к настоящему распоряжению</w:t>
      </w:r>
      <w:r>
        <w:rPr>
          <w:rFonts w:ascii="Times New Roman" w:hAnsi="Times New Roman"/>
          <w:noProof/>
          <w:sz w:val="26"/>
          <w:szCs w:val="26"/>
        </w:rPr>
        <w:t>.</w:t>
      </w:r>
    </w:p>
    <w:p w:rsidR="00722355" w:rsidRPr="00E20441" w:rsidRDefault="00722355" w:rsidP="00722355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2. </w:t>
      </w:r>
      <w:r w:rsidRPr="009F07F9">
        <w:rPr>
          <w:rFonts w:ascii="Times New Roman" w:hAnsi="Times New Roman"/>
          <w:noProof/>
          <w:sz w:val="26"/>
          <w:szCs w:val="26"/>
        </w:rPr>
        <w:t>Разместить график на официальном сайте Алатырского муниципального округа в информационно-телекоммуникационной сети «Интернет».</w:t>
      </w:r>
    </w:p>
    <w:p w:rsidR="00722355" w:rsidRDefault="00722355" w:rsidP="00722355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3</w:t>
      </w:r>
      <w:r w:rsidRPr="00E20441">
        <w:rPr>
          <w:rFonts w:ascii="Times New Roman" w:hAnsi="Times New Roman"/>
          <w:noProof/>
          <w:sz w:val="26"/>
          <w:szCs w:val="26"/>
        </w:rPr>
        <w:t xml:space="preserve">. </w:t>
      </w:r>
      <w:r w:rsidRPr="009F07F9">
        <w:rPr>
          <w:rFonts w:ascii="Times New Roman" w:hAnsi="Times New Roman"/>
          <w:noProof/>
          <w:sz w:val="26"/>
          <w:szCs w:val="26"/>
        </w:rPr>
        <w:t xml:space="preserve">Контроль за выполнением настоящего распоряжение </w:t>
      </w:r>
      <w:r>
        <w:rPr>
          <w:rFonts w:ascii="Times New Roman" w:hAnsi="Times New Roman"/>
          <w:noProof/>
          <w:sz w:val="26"/>
          <w:szCs w:val="26"/>
        </w:rPr>
        <w:t xml:space="preserve">возложить на </w:t>
      </w:r>
      <w:r w:rsidR="00E44D4B">
        <w:rPr>
          <w:rFonts w:ascii="Times New Roman" w:hAnsi="Times New Roman"/>
          <w:noProof/>
          <w:sz w:val="26"/>
          <w:szCs w:val="26"/>
        </w:rPr>
        <w:t>заместителя</w:t>
      </w:r>
      <w:r w:rsidR="00E44D4B" w:rsidRPr="00E44D4B">
        <w:rPr>
          <w:rFonts w:ascii="Times New Roman" w:hAnsi="Times New Roman"/>
          <w:noProof/>
          <w:sz w:val="26"/>
          <w:szCs w:val="26"/>
        </w:rPr>
        <w:t xml:space="preserve"> главы администрации по социальным вопросам</w:t>
      </w:r>
      <w:r w:rsidR="00E44D4B">
        <w:rPr>
          <w:rFonts w:ascii="Times New Roman" w:hAnsi="Times New Roman"/>
          <w:noProof/>
          <w:sz w:val="26"/>
          <w:szCs w:val="26"/>
        </w:rPr>
        <w:t xml:space="preserve"> администрации Алатырского муниципального округа</w:t>
      </w:r>
      <w:r>
        <w:rPr>
          <w:rFonts w:ascii="Times New Roman" w:hAnsi="Times New Roman"/>
          <w:noProof/>
          <w:sz w:val="26"/>
          <w:szCs w:val="26"/>
        </w:rPr>
        <w:t>.</w:t>
      </w:r>
    </w:p>
    <w:p w:rsidR="00400541" w:rsidRDefault="00400541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7345E" w:rsidRDefault="0047345E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F1253" w:rsidRPr="00677BE0" w:rsidRDefault="007F1253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7BE0" w:rsidRPr="00677BE0" w:rsidRDefault="00516FA1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Г</w:t>
      </w:r>
      <w:r w:rsidR="00677BE0" w:rsidRPr="00677BE0">
        <w:rPr>
          <w:rFonts w:ascii="Times New Roman" w:hAnsi="Times New Roman"/>
          <w:sz w:val="26"/>
          <w:szCs w:val="26"/>
        </w:rPr>
        <w:t>лав</w:t>
      </w:r>
      <w:r w:rsidR="0087038D">
        <w:rPr>
          <w:rFonts w:ascii="Times New Roman" w:hAnsi="Times New Roman"/>
          <w:sz w:val="26"/>
          <w:szCs w:val="26"/>
        </w:rPr>
        <w:t>а</w:t>
      </w:r>
      <w:r w:rsidR="00677BE0" w:rsidRPr="00677BE0">
        <w:rPr>
          <w:rFonts w:ascii="Times New Roman" w:hAnsi="Times New Roman"/>
          <w:sz w:val="26"/>
          <w:szCs w:val="26"/>
        </w:rPr>
        <w:t xml:space="preserve"> Алатырского</w:t>
      </w:r>
    </w:p>
    <w:p w:rsidR="00677BE0" w:rsidRDefault="0087038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="00677BE0" w:rsidRPr="00677BE0">
        <w:rPr>
          <w:rFonts w:ascii="Times New Roman" w:hAnsi="Times New Roman"/>
          <w:sz w:val="26"/>
          <w:szCs w:val="26"/>
        </w:rPr>
        <w:t xml:space="preserve">округа                                                               </w:t>
      </w:r>
      <w:r w:rsidR="00D27BC5">
        <w:rPr>
          <w:rFonts w:ascii="Times New Roman" w:hAnsi="Times New Roman"/>
          <w:sz w:val="26"/>
          <w:szCs w:val="26"/>
        </w:rPr>
        <w:t xml:space="preserve">  </w:t>
      </w:r>
      <w:r w:rsidR="00400541">
        <w:rPr>
          <w:rFonts w:ascii="Times New Roman" w:hAnsi="Times New Roman"/>
          <w:sz w:val="26"/>
          <w:szCs w:val="26"/>
        </w:rPr>
        <w:t xml:space="preserve">   </w:t>
      </w:r>
      <w:r w:rsidR="00497E05">
        <w:rPr>
          <w:rFonts w:ascii="Times New Roman" w:hAnsi="Times New Roman"/>
          <w:sz w:val="26"/>
          <w:szCs w:val="26"/>
        </w:rPr>
        <w:t xml:space="preserve">    </w:t>
      </w:r>
      <w:r w:rsidR="006D57D3">
        <w:rPr>
          <w:rFonts w:ascii="Times New Roman" w:hAnsi="Times New Roman"/>
          <w:sz w:val="26"/>
          <w:szCs w:val="26"/>
        </w:rPr>
        <w:t xml:space="preserve"> </w:t>
      </w:r>
      <w:r w:rsidR="00497E05">
        <w:rPr>
          <w:rFonts w:ascii="Times New Roman" w:hAnsi="Times New Roman"/>
          <w:sz w:val="26"/>
          <w:szCs w:val="26"/>
        </w:rPr>
        <w:t xml:space="preserve">  </w:t>
      </w:r>
      <w:r w:rsidR="00400541">
        <w:rPr>
          <w:rFonts w:ascii="Times New Roman" w:hAnsi="Times New Roman"/>
          <w:sz w:val="26"/>
          <w:szCs w:val="26"/>
        </w:rPr>
        <w:t xml:space="preserve"> </w:t>
      </w:r>
      <w:r w:rsidR="00516FA1">
        <w:rPr>
          <w:rFonts w:ascii="Times New Roman" w:hAnsi="Times New Roman"/>
          <w:sz w:val="26"/>
          <w:szCs w:val="26"/>
        </w:rPr>
        <w:t>Н.И.</w:t>
      </w:r>
      <w:r>
        <w:rPr>
          <w:rFonts w:ascii="Times New Roman" w:hAnsi="Times New Roman"/>
          <w:sz w:val="26"/>
          <w:szCs w:val="26"/>
        </w:rPr>
        <w:t xml:space="preserve"> </w:t>
      </w:r>
      <w:r w:rsidR="00516FA1">
        <w:rPr>
          <w:rFonts w:ascii="Times New Roman" w:hAnsi="Times New Roman"/>
          <w:sz w:val="26"/>
          <w:szCs w:val="26"/>
        </w:rPr>
        <w:t>Шпилевая</w:t>
      </w:r>
      <w:proofErr w:type="gramEnd"/>
    </w:p>
    <w:p w:rsidR="007F1253" w:rsidRDefault="007F1253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1D74" w:rsidRDefault="00781D74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4D4B" w:rsidRPr="00E44D4B" w:rsidRDefault="00E44D4B" w:rsidP="00E44D4B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E44D4B">
        <w:rPr>
          <w:rFonts w:ascii="Times New Roman" w:hAnsi="Times New Roman"/>
          <w:sz w:val="24"/>
          <w:szCs w:val="24"/>
        </w:rPr>
        <w:t>Утверждено</w:t>
      </w:r>
    </w:p>
    <w:p w:rsidR="00E44D4B" w:rsidRPr="00E44D4B" w:rsidRDefault="00E44D4B" w:rsidP="00E44D4B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E44D4B">
        <w:rPr>
          <w:rFonts w:ascii="Times New Roman" w:hAnsi="Times New Roman"/>
          <w:sz w:val="24"/>
          <w:szCs w:val="24"/>
        </w:rPr>
        <w:t>распоряжением администрации</w:t>
      </w:r>
    </w:p>
    <w:p w:rsidR="00E44D4B" w:rsidRPr="00E44D4B" w:rsidRDefault="00E44D4B" w:rsidP="00E44D4B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E44D4B">
        <w:rPr>
          <w:rFonts w:ascii="Times New Roman" w:hAnsi="Times New Roman"/>
          <w:sz w:val="24"/>
          <w:szCs w:val="24"/>
        </w:rPr>
        <w:t>Алаты</w:t>
      </w:r>
      <w:r w:rsidR="00610FE0">
        <w:rPr>
          <w:rFonts w:ascii="Times New Roman" w:hAnsi="Times New Roman"/>
          <w:sz w:val="24"/>
          <w:szCs w:val="24"/>
        </w:rPr>
        <w:t>рского муницип</w:t>
      </w:r>
      <w:r w:rsidR="00D46EED">
        <w:rPr>
          <w:rFonts w:ascii="Times New Roman" w:hAnsi="Times New Roman"/>
          <w:sz w:val="24"/>
          <w:szCs w:val="24"/>
        </w:rPr>
        <w:t xml:space="preserve">ального округа 30.03.2026 г. № </w:t>
      </w:r>
      <w:bookmarkStart w:id="0" w:name="_GoBack"/>
      <w:bookmarkEnd w:id="0"/>
      <w:r w:rsidR="00610FE0">
        <w:rPr>
          <w:rFonts w:ascii="Times New Roman" w:hAnsi="Times New Roman"/>
          <w:sz w:val="24"/>
          <w:szCs w:val="24"/>
        </w:rPr>
        <w:t>125</w:t>
      </w:r>
    </w:p>
    <w:p w:rsidR="00E44D4B" w:rsidRPr="00E44D4B" w:rsidRDefault="00E44D4B" w:rsidP="00722355">
      <w:pPr>
        <w:spacing w:after="0" w:line="240" w:lineRule="auto"/>
        <w:jc w:val="center"/>
        <w:rPr>
          <w:rFonts w:ascii="Tinos" w:eastAsia="Tinos" w:hAnsi="Tinos" w:cs="Tinos"/>
          <w:sz w:val="24"/>
          <w:szCs w:val="24"/>
          <w:lang w:eastAsia="en-US"/>
        </w:rPr>
      </w:pPr>
    </w:p>
    <w:p w:rsidR="00E44D4B" w:rsidRPr="00E44D4B" w:rsidRDefault="00E44D4B" w:rsidP="009E19EE">
      <w:pPr>
        <w:tabs>
          <w:tab w:val="center" w:pos="4395"/>
          <w:tab w:val="left" w:pos="5409"/>
        </w:tabs>
        <w:spacing w:after="0" w:line="240" w:lineRule="auto"/>
        <w:ind w:left="142" w:right="-1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44D4B">
        <w:rPr>
          <w:rFonts w:ascii="Times New Roman" w:eastAsia="Calibri" w:hAnsi="Times New Roman"/>
          <w:b/>
          <w:sz w:val="24"/>
          <w:szCs w:val="24"/>
          <w:lang w:eastAsia="en-US"/>
        </w:rPr>
        <w:t>ГРАФИК</w:t>
      </w:r>
    </w:p>
    <w:p w:rsidR="00E44D4B" w:rsidRPr="00E44D4B" w:rsidRDefault="00E44D4B" w:rsidP="009E19EE">
      <w:pPr>
        <w:spacing w:after="0" w:line="240" w:lineRule="auto"/>
        <w:ind w:left="142" w:right="-1"/>
        <w:contextualSpacing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44D4B">
        <w:rPr>
          <w:rFonts w:ascii="Times New Roman" w:eastAsia="Calibri" w:hAnsi="Times New Roman"/>
          <w:sz w:val="24"/>
          <w:szCs w:val="24"/>
          <w:lang w:eastAsia="en-US"/>
        </w:rPr>
        <w:t xml:space="preserve">проведения межведомственной комплексной оперативно-профилактической операции </w:t>
      </w:r>
    </w:p>
    <w:p w:rsidR="00E44D4B" w:rsidRPr="00E44D4B" w:rsidRDefault="00E44D4B" w:rsidP="009E19EE">
      <w:pPr>
        <w:spacing w:after="0" w:line="240" w:lineRule="auto"/>
        <w:ind w:left="142" w:right="-1"/>
        <w:contextualSpacing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44D4B">
        <w:rPr>
          <w:rFonts w:ascii="Times New Roman" w:eastAsia="Calibri" w:hAnsi="Times New Roman"/>
          <w:sz w:val="24"/>
          <w:szCs w:val="24"/>
          <w:lang w:eastAsia="en-US"/>
        </w:rPr>
        <w:t xml:space="preserve">«Чистое поколение – 2026» </w:t>
      </w:r>
    </w:p>
    <w:p w:rsidR="00722355" w:rsidRPr="00E44D4B" w:rsidRDefault="00722355" w:rsidP="009E19EE">
      <w:pPr>
        <w:spacing w:after="0" w:line="240" w:lineRule="auto"/>
        <w:contextualSpacing/>
        <w:jc w:val="center"/>
        <w:rPr>
          <w:rFonts w:ascii="Times New Roman" w:eastAsia="Arial" w:hAnsi="Times New Roman"/>
          <w:sz w:val="24"/>
          <w:szCs w:val="24"/>
          <w:lang w:eastAsia="en-US"/>
        </w:rPr>
      </w:pPr>
      <w:r w:rsidRPr="00E44D4B">
        <w:rPr>
          <w:rFonts w:ascii="Times New Roman" w:eastAsia="Arial" w:hAnsi="Times New Roman"/>
          <w:sz w:val="24"/>
          <w:szCs w:val="24"/>
          <w:lang w:eastAsia="en-US"/>
        </w:rPr>
        <w:t>1 этап – с 06 апреля по 15 апреля 2026 года, 2 этап – с 16 ноября по 25 ноября 2026 года</w:t>
      </w:r>
    </w:p>
    <w:p w:rsidR="00722355" w:rsidRPr="00722355" w:rsidRDefault="00722355" w:rsidP="00722355">
      <w:pPr>
        <w:spacing w:after="0" w:line="240" w:lineRule="auto"/>
        <w:jc w:val="center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tbl>
      <w:tblPr>
        <w:tblStyle w:val="12"/>
        <w:tblW w:w="0" w:type="auto"/>
        <w:tblInd w:w="-851" w:type="dxa"/>
        <w:tblLayout w:type="fixed"/>
        <w:tblLook w:val="04A0" w:firstRow="1" w:lastRow="0" w:firstColumn="1" w:lastColumn="0" w:noHBand="0" w:noVBand="1"/>
      </w:tblPr>
      <w:tblGrid>
        <w:gridCol w:w="817"/>
        <w:gridCol w:w="4395"/>
        <w:gridCol w:w="1984"/>
        <w:gridCol w:w="3149"/>
      </w:tblGrid>
      <w:tr w:rsidR="00722355" w:rsidRPr="00722355" w:rsidTr="00B11FAD">
        <w:tc>
          <w:tcPr>
            <w:tcW w:w="817" w:type="dxa"/>
            <w:vAlign w:val="center"/>
          </w:tcPr>
          <w:p w:rsidR="00722355" w:rsidRPr="00722355" w:rsidRDefault="00722355" w:rsidP="00AA5EFE">
            <w:pPr>
              <w:spacing w:after="0" w:line="240" w:lineRule="auto"/>
              <w:ind w:left="142" w:hanging="284"/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722355">
              <w:rPr>
                <w:rFonts w:ascii="Tinos" w:hAnsi="Tinos" w:cs="Tinos"/>
                <w:sz w:val="24"/>
                <w:szCs w:val="24"/>
              </w:rPr>
              <w:t xml:space="preserve">№ </w:t>
            </w:r>
            <w:proofErr w:type="gramStart"/>
            <w:r w:rsidRPr="00722355">
              <w:rPr>
                <w:rFonts w:ascii="Tinos" w:hAnsi="Tinos" w:cs="Tinos"/>
                <w:sz w:val="24"/>
                <w:szCs w:val="24"/>
              </w:rPr>
              <w:t>п</w:t>
            </w:r>
            <w:proofErr w:type="gramEnd"/>
            <w:r w:rsidRPr="00722355">
              <w:rPr>
                <w:rFonts w:ascii="Tinos" w:hAnsi="Tinos" w:cs="Tinos"/>
                <w:sz w:val="24"/>
                <w:szCs w:val="24"/>
              </w:rPr>
              <w:t>/п</w:t>
            </w:r>
          </w:p>
        </w:tc>
        <w:tc>
          <w:tcPr>
            <w:tcW w:w="4395" w:type="dxa"/>
            <w:vAlign w:val="center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722355">
              <w:rPr>
                <w:rFonts w:ascii="Tinos" w:hAnsi="Tinos" w:cs="Tinos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Align w:val="center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722355">
              <w:rPr>
                <w:rFonts w:ascii="Tinos" w:hAnsi="Tinos" w:cs="Tinos"/>
                <w:sz w:val="24"/>
                <w:szCs w:val="24"/>
              </w:rPr>
              <w:t>Срок исполнения</w:t>
            </w:r>
          </w:p>
        </w:tc>
        <w:tc>
          <w:tcPr>
            <w:tcW w:w="3149" w:type="dxa"/>
            <w:vAlign w:val="center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722355">
              <w:rPr>
                <w:rFonts w:ascii="Tinos" w:hAnsi="Tinos" w:cs="Tinos"/>
                <w:sz w:val="24"/>
                <w:szCs w:val="24"/>
              </w:rPr>
              <w:t>Ответственное лицо</w:t>
            </w:r>
          </w:p>
        </w:tc>
      </w:tr>
      <w:tr w:rsidR="00722355" w:rsidRPr="00722355" w:rsidTr="00B11FAD">
        <w:tc>
          <w:tcPr>
            <w:tcW w:w="817" w:type="dxa"/>
          </w:tcPr>
          <w:p w:rsidR="00722355" w:rsidRPr="00722355" w:rsidRDefault="00722355" w:rsidP="00C701B9">
            <w:pPr>
              <w:spacing w:after="0" w:line="240" w:lineRule="auto"/>
              <w:ind w:left="426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Единый классный час </w:t>
            </w:r>
            <w:r w:rsidRPr="00722355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«Употребление наркотиков: ответственность и последствия»</w:t>
            </w:r>
          </w:p>
        </w:tc>
        <w:tc>
          <w:tcPr>
            <w:tcW w:w="1984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 xml:space="preserve">   06.04.2026 - 15.04.2026</w:t>
            </w:r>
          </w:p>
        </w:tc>
        <w:tc>
          <w:tcPr>
            <w:tcW w:w="3149" w:type="dxa"/>
          </w:tcPr>
          <w:p w:rsidR="00722355" w:rsidRPr="00722355" w:rsidRDefault="00722355" w:rsidP="003A244B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Руководители общеобразовательных учреждений Алатырского муниципального округа</w:t>
            </w:r>
          </w:p>
        </w:tc>
      </w:tr>
      <w:tr w:rsidR="00722355" w:rsidRPr="00722355" w:rsidTr="00B11FAD">
        <w:tc>
          <w:tcPr>
            <w:tcW w:w="817" w:type="dxa"/>
          </w:tcPr>
          <w:p w:rsidR="00722355" w:rsidRPr="00722355" w:rsidRDefault="00722355" w:rsidP="00C701B9">
            <w:pPr>
              <w:spacing w:after="0" w:line="240" w:lineRule="auto"/>
              <w:ind w:left="426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час </w:t>
            </w:r>
            <w:r w:rsidRPr="00722355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«Наркотики — лёгкий путь к тяжёлым последствиям»</w:t>
            </w:r>
          </w:p>
        </w:tc>
        <w:tc>
          <w:tcPr>
            <w:tcW w:w="1984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 xml:space="preserve"> 16.11.2026 - </w:t>
            </w:r>
          </w:p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25. 11.2026</w:t>
            </w:r>
          </w:p>
        </w:tc>
        <w:tc>
          <w:tcPr>
            <w:tcW w:w="3149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Руководители общеобразовательных учреждений Ал</w:t>
            </w:r>
            <w:r w:rsidR="00AA5EFE">
              <w:rPr>
                <w:rFonts w:ascii="Times New Roman" w:hAnsi="Times New Roman"/>
                <w:sz w:val="24"/>
                <w:szCs w:val="24"/>
              </w:rPr>
              <w:t xml:space="preserve">атырского муниципального округа, </w:t>
            </w:r>
            <w:r w:rsidR="003A244B">
              <w:rPr>
                <w:rFonts w:ascii="Times New Roman" w:hAnsi="Times New Roman"/>
                <w:sz w:val="24"/>
                <w:szCs w:val="24"/>
              </w:rPr>
              <w:t>руководители учреждений</w:t>
            </w:r>
            <w:r w:rsidR="00AA5EFE"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  <w:r w:rsidR="00AA5EFE" w:rsidRPr="00AA5EFE">
              <w:rPr>
                <w:rFonts w:ascii="Times New Roman" w:hAnsi="Times New Roman"/>
                <w:sz w:val="24"/>
                <w:szCs w:val="24"/>
              </w:rPr>
              <w:t>Алатырского муниципального округа</w:t>
            </w:r>
          </w:p>
        </w:tc>
      </w:tr>
      <w:tr w:rsidR="00722355" w:rsidRPr="00722355" w:rsidTr="00B11FAD">
        <w:trPr>
          <w:trHeight w:val="276"/>
        </w:trPr>
        <w:tc>
          <w:tcPr>
            <w:tcW w:w="817" w:type="dxa"/>
          </w:tcPr>
          <w:p w:rsidR="00722355" w:rsidRPr="00722355" w:rsidRDefault="00722355" w:rsidP="00C701B9">
            <w:pPr>
              <w:spacing w:after="0" w:line="240" w:lineRule="auto"/>
              <w:ind w:left="426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722355" w:rsidRPr="00722355" w:rsidRDefault="00722355" w:rsidP="00AA5E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color w:val="000000"/>
                <w:sz w:val="24"/>
                <w:szCs w:val="24"/>
              </w:rPr>
              <w:t>Онлайн родительское собрание «Роль семейного воспитания в профилактике  употребления наркотиков и ПАВ»</w:t>
            </w:r>
          </w:p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 xml:space="preserve">  06.04.2026- 15.04.2026</w:t>
            </w:r>
          </w:p>
        </w:tc>
        <w:tc>
          <w:tcPr>
            <w:tcW w:w="3149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Минобразования Чувашии</w:t>
            </w:r>
            <w:r w:rsidR="00AA5EF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УКОН МВД по Чувашской Республике</w:t>
            </w:r>
            <w:r w:rsidR="00AA5EF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A5EFE" w:rsidRPr="00722355" w:rsidRDefault="00AA5EFE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Алатырского муниципального округа</w:t>
            </w:r>
          </w:p>
        </w:tc>
      </w:tr>
      <w:tr w:rsidR="00722355" w:rsidRPr="00722355" w:rsidTr="00B11FAD">
        <w:tc>
          <w:tcPr>
            <w:tcW w:w="817" w:type="dxa"/>
          </w:tcPr>
          <w:p w:rsidR="00722355" w:rsidRPr="00722355" w:rsidRDefault="00722355" w:rsidP="00C701B9">
            <w:pPr>
              <w:spacing w:after="0" w:line="240" w:lineRule="auto"/>
              <w:ind w:left="426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color w:val="000000"/>
                <w:sz w:val="24"/>
                <w:szCs w:val="24"/>
              </w:rPr>
              <w:t>Родительское собрание, направленное на повышение уровня информированности и методах, способах и признаках вовлечения в незаконное потребление наркотических средств и психотропных веществ, а также о последствиях потребления наркотиков и об ответственности за участие в их незаконном обороте</w:t>
            </w:r>
          </w:p>
        </w:tc>
        <w:tc>
          <w:tcPr>
            <w:tcW w:w="1984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06.04.2026 -15.04.2026</w:t>
            </w:r>
          </w:p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16.11.2026 -</w:t>
            </w:r>
          </w:p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25. 11.2026</w:t>
            </w:r>
          </w:p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Руководители общеобразовательных учреждений Алатырского муниципального округа</w:t>
            </w:r>
          </w:p>
        </w:tc>
      </w:tr>
      <w:tr w:rsidR="00722355" w:rsidRPr="00722355" w:rsidTr="00B11FAD">
        <w:tc>
          <w:tcPr>
            <w:tcW w:w="817" w:type="dxa"/>
          </w:tcPr>
          <w:p w:rsidR="00722355" w:rsidRPr="00722355" w:rsidRDefault="00722355" w:rsidP="00C701B9">
            <w:pPr>
              <w:spacing w:after="0" w:line="240" w:lineRule="auto"/>
              <w:ind w:left="426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 xml:space="preserve">Организовать в период подготовки и проведения </w:t>
            </w:r>
            <w:r w:rsidR="00AA5EFE" w:rsidRPr="00AA5EFE">
              <w:rPr>
                <w:rFonts w:ascii="Times New Roman" w:hAnsi="Times New Roman"/>
                <w:sz w:val="24"/>
                <w:szCs w:val="24"/>
              </w:rPr>
              <w:t>операт</w:t>
            </w:r>
            <w:r w:rsidR="00AA5EFE">
              <w:rPr>
                <w:rFonts w:ascii="Times New Roman" w:hAnsi="Times New Roman"/>
                <w:sz w:val="24"/>
                <w:szCs w:val="24"/>
              </w:rPr>
              <w:t xml:space="preserve">ивно-профилактической операции </w:t>
            </w:r>
            <w:r w:rsidR="00AA5EFE" w:rsidRPr="00AA5EFE">
              <w:rPr>
                <w:rFonts w:ascii="Times New Roman" w:hAnsi="Times New Roman"/>
                <w:sz w:val="24"/>
                <w:szCs w:val="24"/>
              </w:rPr>
              <w:t>«Чистое поколение – 2026»</w:t>
            </w:r>
            <w:r w:rsidRPr="00722355">
              <w:rPr>
                <w:rFonts w:ascii="Times New Roman" w:hAnsi="Times New Roman"/>
                <w:sz w:val="24"/>
                <w:szCs w:val="24"/>
              </w:rPr>
              <w:t xml:space="preserve"> по взаимодействию с МО МВД России «</w:t>
            </w:r>
            <w:proofErr w:type="spellStart"/>
            <w:r w:rsidRPr="00722355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722355">
              <w:rPr>
                <w:rFonts w:ascii="Times New Roman" w:hAnsi="Times New Roman"/>
                <w:sz w:val="24"/>
                <w:szCs w:val="24"/>
              </w:rPr>
              <w:t>», в том числе в части обеспечения обменом оперативной информации</w:t>
            </w:r>
          </w:p>
        </w:tc>
        <w:tc>
          <w:tcPr>
            <w:tcW w:w="1984" w:type="dxa"/>
          </w:tcPr>
          <w:p w:rsidR="00722355" w:rsidRPr="00722355" w:rsidRDefault="000503D6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апрель, ноябрь </w:t>
            </w:r>
            <w:r w:rsidR="00722355" w:rsidRPr="00722355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49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 xml:space="preserve">Отдел образования администрации Алатырского муниципального округа, Комиссия по делам несовершеннолетних и защите их прав администрации Алатырского муниципального </w:t>
            </w:r>
            <w:r w:rsidRPr="00722355">
              <w:rPr>
                <w:rFonts w:ascii="Times New Roman" w:hAnsi="Times New Roman"/>
                <w:sz w:val="24"/>
                <w:szCs w:val="24"/>
              </w:rPr>
              <w:lastRenderedPageBreak/>
              <w:t>округа, общеобразовательные учреждения</w:t>
            </w:r>
          </w:p>
        </w:tc>
      </w:tr>
      <w:tr w:rsidR="00722355" w:rsidRPr="00722355" w:rsidTr="00B11FAD">
        <w:tc>
          <w:tcPr>
            <w:tcW w:w="817" w:type="dxa"/>
          </w:tcPr>
          <w:p w:rsidR="00722355" w:rsidRPr="00722355" w:rsidRDefault="00722355" w:rsidP="00C701B9">
            <w:pPr>
              <w:spacing w:after="0" w:line="240" w:lineRule="auto"/>
              <w:ind w:left="426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395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Информирование в средствах массовой информации и Министерство образования Чувашской Республики о ходе и результатах мероприятий</w:t>
            </w:r>
          </w:p>
        </w:tc>
        <w:tc>
          <w:tcPr>
            <w:tcW w:w="1984" w:type="dxa"/>
          </w:tcPr>
          <w:p w:rsidR="00722355" w:rsidRPr="00722355" w:rsidRDefault="00722355" w:rsidP="001C293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апрель, ноябрь  2026</w:t>
            </w:r>
          </w:p>
        </w:tc>
        <w:tc>
          <w:tcPr>
            <w:tcW w:w="3149" w:type="dxa"/>
          </w:tcPr>
          <w:p w:rsidR="00722355" w:rsidRPr="00722355" w:rsidRDefault="00722355" w:rsidP="00AA5EFE">
            <w:pPr>
              <w:spacing w:after="0" w:line="240" w:lineRule="auto"/>
              <w:ind w:left="426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355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Алатырского муниципального округа, общеобразовательные учреждения</w:t>
            </w:r>
          </w:p>
        </w:tc>
      </w:tr>
    </w:tbl>
    <w:p w:rsidR="00722355" w:rsidRPr="00722355" w:rsidRDefault="00722355" w:rsidP="00C701B9">
      <w:pPr>
        <w:spacing w:after="0" w:line="240" w:lineRule="auto"/>
        <w:ind w:left="426" w:hanging="142"/>
        <w:jc w:val="center"/>
        <w:rPr>
          <w:rFonts w:ascii="Times New Roman" w:eastAsia="Arial" w:hAnsi="Times New Roman"/>
          <w:sz w:val="24"/>
          <w:szCs w:val="24"/>
          <w:lang w:eastAsia="en-US"/>
        </w:rPr>
      </w:pPr>
    </w:p>
    <w:sectPr w:rsidR="00722355" w:rsidRPr="00722355" w:rsidSect="00C701B9">
      <w:headerReference w:type="even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916" w:rsidRDefault="00360916" w:rsidP="00FC7127">
      <w:pPr>
        <w:spacing w:after="0" w:line="240" w:lineRule="auto"/>
      </w:pPr>
      <w:r>
        <w:separator/>
      </w:r>
    </w:p>
  </w:endnote>
  <w:endnote w:type="continuationSeparator" w:id="0">
    <w:p w:rsidR="00360916" w:rsidRDefault="00360916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nos">
    <w:altName w:val="Times New Roman"/>
    <w:charset w:val="00"/>
    <w:family w:val="auto"/>
    <w:pitch w:val="default"/>
  </w:font>
  <w:font w:name="PT Astra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916" w:rsidRDefault="00360916" w:rsidP="00FC7127">
      <w:pPr>
        <w:spacing w:after="0" w:line="240" w:lineRule="auto"/>
      </w:pPr>
      <w:r>
        <w:separator/>
      </w:r>
    </w:p>
  </w:footnote>
  <w:footnote w:type="continuationSeparator" w:id="0">
    <w:p w:rsidR="00360916" w:rsidRDefault="00360916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4A585749"/>
    <w:multiLevelType w:val="hybridMultilevel"/>
    <w:tmpl w:val="C1C06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7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27"/>
  </w:num>
  <w:num w:numId="14">
    <w:abstractNumId w:val="2"/>
  </w:num>
  <w:num w:numId="15">
    <w:abstractNumId w:val="13"/>
  </w:num>
  <w:num w:numId="16">
    <w:abstractNumId w:val="20"/>
  </w:num>
  <w:num w:numId="17">
    <w:abstractNumId w:val="26"/>
  </w:num>
  <w:num w:numId="18">
    <w:abstractNumId w:val="30"/>
  </w:num>
  <w:num w:numId="19">
    <w:abstractNumId w:val="15"/>
  </w:num>
  <w:num w:numId="20">
    <w:abstractNumId w:val="14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6"/>
  </w:num>
  <w:num w:numId="28">
    <w:abstractNumId w:val="7"/>
  </w:num>
  <w:num w:numId="29">
    <w:abstractNumId w:val="21"/>
  </w:num>
  <w:num w:numId="30">
    <w:abstractNumId w:val="11"/>
  </w:num>
  <w:num w:numId="31">
    <w:abstractNumId w:val="18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27E07"/>
    <w:rsid w:val="0003195B"/>
    <w:rsid w:val="00034F0D"/>
    <w:rsid w:val="000352DE"/>
    <w:rsid w:val="000353BD"/>
    <w:rsid w:val="0003613B"/>
    <w:rsid w:val="00044F54"/>
    <w:rsid w:val="00050218"/>
    <w:rsid w:val="000503D6"/>
    <w:rsid w:val="00050ACA"/>
    <w:rsid w:val="0005158D"/>
    <w:rsid w:val="00051702"/>
    <w:rsid w:val="000618B9"/>
    <w:rsid w:val="000621BC"/>
    <w:rsid w:val="00066806"/>
    <w:rsid w:val="00071F29"/>
    <w:rsid w:val="00074218"/>
    <w:rsid w:val="00075DD2"/>
    <w:rsid w:val="00077122"/>
    <w:rsid w:val="0007765F"/>
    <w:rsid w:val="00080885"/>
    <w:rsid w:val="000847A2"/>
    <w:rsid w:val="00087EC8"/>
    <w:rsid w:val="00087FC2"/>
    <w:rsid w:val="0009681B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293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5786E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067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0916"/>
    <w:rsid w:val="003613FA"/>
    <w:rsid w:val="003618FF"/>
    <w:rsid w:val="00365E5F"/>
    <w:rsid w:val="00372F4C"/>
    <w:rsid w:val="00383490"/>
    <w:rsid w:val="00387A5F"/>
    <w:rsid w:val="003911CF"/>
    <w:rsid w:val="00395347"/>
    <w:rsid w:val="003A244B"/>
    <w:rsid w:val="003A32A4"/>
    <w:rsid w:val="003A53CF"/>
    <w:rsid w:val="003C358F"/>
    <w:rsid w:val="003D0F7A"/>
    <w:rsid w:val="003D6EB9"/>
    <w:rsid w:val="003D7401"/>
    <w:rsid w:val="003E4CC2"/>
    <w:rsid w:val="003E723F"/>
    <w:rsid w:val="003F405C"/>
    <w:rsid w:val="003F4F26"/>
    <w:rsid w:val="00400541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0678"/>
    <w:rsid w:val="0047345E"/>
    <w:rsid w:val="00473E62"/>
    <w:rsid w:val="00474524"/>
    <w:rsid w:val="004752EE"/>
    <w:rsid w:val="004757BE"/>
    <w:rsid w:val="0047669B"/>
    <w:rsid w:val="00483150"/>
    <w:rsid w:val="00486DC0"/>
    <w:rsid w:val="00494920"/>
    <w:rsid w:val="004949CA"/>
    <w:rsid w:val="00497E05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07752"/>
    <w:rsid w:val="00511E36"/>
    <w:rsid w:val="005150DB"/>
    <w:rsid w:val="00516FA1"/>
    <w:rsid w:val="00520A97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2398"/>
    <w:rsid w:val="00585469"/>
    <w:rsid w:val="0058565B"/>
    <w:rsid w:val="00585EE0"/>
    <w:rsid w:val="00585EF6"/>
    <w:rsid w:val="0059299C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0FE0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57D3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22355"/>
    <w:rsid w:val="0073581A"/>
    <w:rsid w:val="00736E3F"/>
    <w:rsid w:val="007432A4"/>
    <w:rsid w:val="00746717"/>
    <w:rsid w:val="00757AAB"/>
    <w:rsid w:val="00765339"/>
    <w:rsid w:val="007703DA"/>
    <w:rsid w:val="007767CC"/>
    <w:rsid w:val="00781D74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47E"/>
    <w:rsid w:val="007E759D"/>
    <w:rsid w:val="007F1253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55362"/>
    <w:rsid w:val="008659E4"/>
    <w:rsid w:val="00866646"/>
    <w:rsid w:val="0087038D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7302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19EE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4F7"/>
    <w:rsid w:val="00A74907"/>
    <w:rsid w:val="00A75E3E"/>
    <w:rsid w:val="00A92EA8"/>
    <w:rsid w:val="00A93854"/>
    <w:rsid w:val="00AA462A"/>
    <w:rsid w:val="00AA5EFE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BAD"/>
    <w:rsid w:val="00B01E5B"/>
    <w:rsid w:val="00B0696C"/>
    <w:rsid w:val="00B11FAD"/>
    <w:rsid w:val="00B1442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5EC"/>
    <w:rsid w:val="00BC6F10"/>
    <w:rsid w:val="00BD455D"/>
    <w:rsid w:val="00BD5A9B"/>
    <w:rsid w:val="00BD7EE4"/>
    <w:rsid w:val="00BE24AD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5355"/>
    <w:rsid w:val="00C50641"/>
    <w:rsid w:val="00C56D2B"/>
    <w:rsid w:val="00C701B9"/>
    <w:rsid w:val="00C77098"/>
    <w:rsid w:val="00C777C1"/>
    <w:rsid w:val="00C815CC"/>
    <w:rsid w:val="00C846F5"/>
    <w:rsid w:val="00CA4C06"/>
    <w:rsid w:val="00CA5DDE"/>
    <w:rsid w:val="00CB0445"/>
    <w:rsid w:val="00CB15D7"/>
    <w:rsid w:val="00CB2EEC"/>
    <w:rsid w:val="00CC218D"/>
    <w:rsid w:val="00CC4408"/>
    <w:rsid w:val="00CD23FB"/>
    <w:rsid w:val="00CD4331"/>
    <w:rsid w:val="00CE5E87"/>
    <w:rsid w:val="00D049EF"/>
    <w:rsid w:val="00D068F7"/>
    <w:rsid w:val="00D07631"/>
    <w:rsid w:val="00D13581"/>
    <w:rsid w:val="00D14B43"/>
    <w:rsid w:val="00D203DA"/>
    <w:rsid w:val="00D24F82"/>
    <w:rsid w:val="00D26372"/>
    <w:rsid w:val="00D2671C"/>
    <w:rsid w:val="00D27615"/>
    <w:rsid w:val="00D27BC5"/>
    <w:rsid w:val="00D34C0A"/>
    <w:rsid w:val="00D41390"/>
    <w:rsid w:val="00D44CDB"/>
    <w:rsid w:val="00D44DBB"/>
    <w:rsid w:val="00D46EED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027CC"/>
    <w:rsid w:val="00E10884"/>
    <w:rsid w:val="00E12158"/>
    <w:rsid w:val="00E12578"/>
    <w:rsid w:val="00E12586"/>
    <w:rsid w:val="00E16A78"/>
    <w:rsid w:val="00E20DE7"/>
    <w:rsid w:val="00E23E23"/>
    <w:rsid w:val="00E24834"/>
    <w:rsid w:val="00E24E35"/>
    <w:rsid w:val="00E259DD"/>
    <w:rsid w:val="00E31A1A"/>
    <w:rsid w:val="00E44D4B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17A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  <w:style w:type="table" w:customStyle="1" w:styleId="12">
    <w:name w:val="Сетка таблицы1"/>
    <w:basedOn w:val="a1"/>
    <w:next w:val="af1"/>
    <w:uiPriority w:val="59"/>
    <w:rsid w:val="00722355"/>
    <w:rPr>
      <w:rFonts w:ascii="Arial" w:eastAsia="Arial" w:hAnsi="Arial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1"/>
    <w:uiPriority w:val="59"/>
    <w:rsid w:val="00E44D4B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  <w:style w:type="table" w:customStyle="1" w:styleId="12">
    <w:name w:val="Сетка таблицы1"/>
    <w:basedOn w:val="a1"/>
    <w:next w:val="af1"/>
    <w:uiPriority w:val="59"/>
    <w:rsid w:val="00722355"/>
    <w:rPr>
      <w:rFonts w:ascii="Arial" w:eastAsia="Arial" w:hAnsi="Arial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1"/>
    <w:uiPriority w:val="59"/>
    <w:rsid w:val="00E44D4B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38</cp:revision>
  <cp:lastPrinted>2025-03-20T06:33:00Z</cp:lastPrinted>
  <dcterms:created xsi:type="dcterms:W3CDTF">2024-12-13T06:42:00Z</dcterms:created>
  <dcterms:modified xsi:type="dcterms:W3CDTF">2026-04-08T05:55:00Z</dcterms:modified>
</cp:coreProperties>
</file>