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A472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муниципаллӑ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213D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17.02</w:t>
            </w:r>
            <w:r w:rsidR="005A472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2671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4625F" w:rsidRPr="0074625F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625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74625F" w:rsidRPr="0074625F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625F">
        <w:rPr>
          <w:rFonts w:ascii="Times New Roman" w:hAnsi="Times New Roman" w:cs="Times New Roman"/>
          <w:b/>
          <w:sz w:val="24"/>
          <w:szCs w:val="24"/>
        </w:rPr>
        <w:t xml:space="preserve">администрации   Порецкого  муниципального </w:t>
      </w:r>
    </w:p>
    <w:p w:rsidR="0074625F" w:rsidRPr="0074625F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625F">
        <w:rPr>
          <w:rFonts w:ascii="Times New Roman" w:hAnsi="Times New Roman" w:cs="Times New Roman"/>
          <w:b/>
          <w:sz w:val="24"/>
          <w:szCs w:val="24"/>
        </w:rPr>
        <w:t>округа  от</w:t>
      </w:r>
      <w:proofErr w:type="gramEnd"/>
      <w:r w:rsidRPr="0074625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5524D">
        <w:rPr>
          <w:rFonts w:ascii="Times New Roman" w:hAnsi="Times New Roman" w:cs="Times New Roman"/>
          <w:b/>
          <w:sz w:val="24"/>
          <w:szCs w:val="24"/>
        </w:rPr>
        <w:t>2</w:t>
      </w:r>
      <w:r w:rsidRPr="0074625F">
        <w:rPr>
          <w:rFonts w:ascii="Times New Roman" w:hAnsi="Times New Roman" w:cs="Times New Roman"/>
          <w:b/>
          <w:sz w:val="24"/>
          <w:szCs w:val="24"/>
        </w:rPr>
        <w:t>.02.20</w:t>
      </w:r>
      <w:r w:rsidR="0055524D">
        <w:rPr>
          <w:rFonts w:ascii="Times New Roman" w:hAnsi="Times New Roman" w:cs="Times New Roman"/>
          <w:b/>
          <w:sz w:val="24"/>
          <w:szCs w:val="24"/>
        </w:rPr>
        <w:t>23</w:t>
      </w:r>
      <w:r w:rsidRPr="0074625F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5524D">
        <w:rPr>
          <w:rFonts w:ascii="Times New Roman" w:hAnsi="Times New Roman" w:cs="Times New Roman"/>
          <w:b/>
          <w:sz w:val="24"/>
          <w:szCs w:val="24"/>
        </w:rPr>
        <w:t>164</w:t>
      </w:r>
      <w:r w:rsidRPr="0074625F">
        <w:rPr>
          <w:rFonts w:ascii="Times New Roman" w:hAnsi="Times New Roman" w:cs="Times New Roman"/>
          <w:b/>
          <w:sz w:val="24"/>
          <w:szCs w:val="24"/>
        </w:rPr>
        <w:t xml:space="preserve"> «О муниципальной </w:t>
      </w:r>
    </w:p>
    <w:p w:rsidR="00267183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625F">
        <w:rPr>
          <w:rFonts w:ascii="Times New Roman" w:hAnsi="Times New Roman" w:cs="Times New Roman"/>
          <w:b/>
          <w:sz w:val="24"/>
          <w:szCs w:val="24"/>
        </w:rPr>
        <w:t xml:space="preserve">программе Порецкого </w:t>
      </w:r>
      <w:r w:rsidR="00267183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Pr="0074625F">
        <w:rPr>
          <w:rFonts w:ascii="Times New Roman" w:hAnsi="Times New Roman" w:cs="Times New Roman"/>
          <w:b/>
          <w:sz w:val="24"/>
          <w:szCs w:val="24"/>
        </w:rPr>
        <w:t>Чувашской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25F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625F">
        <w:rPr>
          <w:rFonts w:ascii="Times New Roman" w:hAnsi="Times New Roman" w:cs="Times New Roman"/>
          <w:b/>
          <w:sz w:val="24"/>
          <w:szCs w:val="24"/>
        </w:rPr>
        <w:t>Республики «Развитие транспортной</w:t>
      </w:r>
    </w:p>
    <w:p w:rsidR="009605E7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625F">
        <w:rPr>
          <w:rFonts w:ascii="Times New Roman" w:hAnsi="Times New Roman" w:cs="Times New Roman"/>
          <w:b/>
          <w:sz w:val="24"/>
          <w:szCs w:val="24"/>
        </w:rPr>
        <w:t>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25F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9605E7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74625F" w:rsidRDefault="009605E7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="0026718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74625F" w:rsidRPr="0074625F">
        <w:rPr>
          <w:rFonts w:ascii="Times New Roman" w:hAnsi="Times New Roman" w:cs="Times New Roman"/>
          <w:b/>
          <w:sz w:val="24"/>
          <w:szCs w:val="24"/>
        </w:rPr>
        <w:t>»</w:t>
      </w:r>
    </w:p>
    <w:p w:rsidR="0074625F" w:rsidRDefault="0074625F" w:rsidP="0074625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7183" w:rsidRDefault="00267183" w:rsidP="00514B7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EDC" w:rsidRDefault="00963EDC" w:rsidP="00514B7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B7B">
        <w:rPr>
          <w:rFonts w:ascii="Times New Roman" w:hAnsi="Times New Roman" w:cs="Times New Roman"/>
          <w:sz w:val="24"/>
          <w:szCs w:val="24"/>
        </w:rPr>
        <w:t>В целях обеспечения модернизации и развития сферы жилищно-коммунального хозяйства Порецкого муниципального округа, руководствуясь Уставом Порецкого муниципального округа Чувашской Республики администрация Порецкого муниципального округа Чувашской Республики п о с т а н о в л я е т:</w:t>
      </w:r>
    </w:p>
    <w:p w:rsidR="009605E7" w:rsidRPr="00514B7B" w:rsidRDefault="009605E7" w:rsidP="00514B7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постановления администрации Порецкого муниципального округа от 22.02.2023 года №164 изложить в следующей редакции «</w:t>
      </w:r>
      <w:r w:rsidRPr="009605E7">
        <w:rPr>
          <w:rFonts w:ascii="Times New Roman" w:hAnsi="Times New Roman" w:cs="Times New Roman"/>
          <w:sz w:val="24"/>
          <w:szCs w:val="24"/>
        </w:rPr>
        <w:t>О муниципальной программе Порецкого муниципального округа Чувашской Республики «Развитие транспортной системы Порецкого муниципального округа Чувашской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EDC" w:rsidRPr="00514B7B" w:rsidRDefault="009605E7" w:rsidP="00514B7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2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. Утвердить прилагаемые </w:t>
      </w:r>
      <w:hyperlink w:anchor="sub_10000" w:history="1">
        <w:r w:rsidR="00963EDC" w:rsidRPr="00514B7B">
          <w:rPr>
            <w:rStyle w:val="aa"/>
            <w:rFonts w:ascii="Times New Roman" w:hAnsi="Times New Roman"/>
            <w:color w:val="auto"/>
            <w:sz w:val="24"/>
            <w:szCs w:val="24"/>
          </w:rPr>
          <w:t>изменения</w:t>
        </w:r>
      </w:hyperlink>
      <w:r w:rsidR="00963EDC" w:rsidRPr="00514B7B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8" w:history="1">
        <w:r w:rsidR="00963EDC" w:rsidRPr="00514B7B">
          <w:rPr>
            <w:rStyle w:val="aa"/>
            <w:rFonts w:ascii="Times New Roman" w:hAnsi="Times New Roman"/>
            <w:color w:val="auto"/>
            <w:sz w:val="24"/>
            <w:szCs w:val="24"/>
          </w:rPr>
          <w:t>муниципальную программу</w:t>
        </w:r>
      </w:hyperlink>
      <w:r w:rsidR="00963EDC" w:rsidRPr="00514B7B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 </w:t>
      </w:r>
      <w:r w:rsidR="00243E9D" w:rsidRPr="00514B7B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F66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3E9D" w:rsidRPr="00514B7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", утвержденную </w:t>
      </w:r>
      <w:hyperlink r:id="rId9" w:history="1">
        <w:r w:rsidR="00963EDC" w:rsidRPr="00514B7B">
          <w:rPr>
            <w:rStyle w:val="aa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963EDC" w:rsidRPr="00514B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43E9D" w:rsidRPr="00514B7B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F66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243E9D" w:rsidRPr="00514B7B">
        <w:rPr>
          <w:rFonts w:ascii="Times New Roman" w:hAnsi="Times New Roman" w:cs="Times New Roman"/>
          <w:sz w:val="24"/>
          <w:szCs w:val="24"/>
        </w:rPr>
        <w:t>2</w:t>
      </w:r>
      <w:r w:rsidR="0055524D">
        <w:rPr>
          <w:rFonts w:ascii="Times New Roman" w:hAnsi="Times New Roman" w:cs="Times New Roman"/>
          <w:sz w:val="24"/>
          <w:szCs w:val="24"/>
        </w:rPr>
        <w:t>2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 </w:t>
      </w:r>
      <w:r w:rsidR="00514B7B" w:rsidRPr="00514B7B">
        <w:rPr>
          <w:rFonts w:ascii="Times New Roman" w:hAnsi="Times New Roman" w:cs="Times New Roman"/>
          <w:sz w:val="24"/>
          <w:szCs w:val="24"/>
        </w:rPr>
        <w:t>февраля 20</w:t>
      </w:r>
      <w:r w:rsidR="0055524D">
        <w:rPr>
          <w:rFonts w:ascii="Times New Roman" w:hAnsi="Times New Roman" w:cs="Times New Roman"/>
          <w:sz w:val="24"/>
          <w:szCs w:val="24"/>
        </w:rPr>
        <w:t>23</w:t>
      </w:r>
      <w:r w:rsidR="00514B7B" w:rsidRPr="00514B7B">
        <w:rPr>
          <w:rFonts w:ascii="Times New Roman" w:hAnsi="Times New Roman" w:cs="Times New Roman"/>
          <w:sz w:val="24"/>
          <w:szCs w:val="24"/>
        </w:rPr>
        <w:t> г. №</w:t>
      </w:r>
      <w:r w:rsidR="00243E9D" w:rsidRPr="00514B7B">
        <w:rPr>
          <w:rFonts w:ascii="Times New Roman" w:hAnsi="Times New Roman" w:cs="Times New Roman"/>
          <w:sz w:val="24"/>
          <w:szCs w:val="24"/>
        </w:rPr>
        <w:t> </w:t>
      </w:r>
      <w:r w:rsidR="0055524D">
        <w:rPr>
          <w:rFonts w:ascii="Times New Roman" w:hAnsi="Times New Roman" w:cs="Times New Roman"/>
          <w:sz w:val="24"/>
          <w:szCs w:val="24"/>
        </w:rPr>
        <w:t>164</w:t>
      </w:r>
      <w:r w:rsidR="00963EDC" w:rsidRPr="00514B7B">
        <w:rPr>
          <w:rFonts w:ascii="Times New Roman" w:hAnsi="Times New Roman" w:cs="Times New Roman"/>
          <w:sz w:val="24"/>
          <w:szCs w:val="24"/>
        </w:rPr>
        <w:t>.</w:t>
      </w:r>
    </w:p>
    <w:p w:rsidR="00963EDC" w:rsidRPr="00514B7B" w:rsidRDefault="000F66CF" w:rsidP="00514B7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963EDC" w:rsidRPr="00514B7B">
        <w:rPr>
          <w:rFonts w:ascii="Times New Roman" w:hAnsi="Times New Roman" w:cs="Times New Roman"/>
          <w:sz w:val="24"/>
          <w:szCs w:val="24"/>
        </w:rPr>
        <w:t>. Утвердить ответственным исполнителем муниципальн</w:t>
      </w:r>
      <w:r w:rsidR="00243E9D" w:rsidRPr="00514B7B">
        <w:rPr>
          <w:rFonts w:ascii="Times New Roman" w:hAnsi="Times New Roman" w:cs="Times New Roman"/>
          <w:sz w:val="24"/>
          <w:szCs w:val="24"/>
        </w:rPr>
        <w:t>ой программы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 </w:t>
      </w:r>
      <w:r w:rsidR="00243E9D" w:rsidRPr="00514B7B">
        <w:rPr>
          <w:rFonts w:ascii="Times New Roman" w:hAnsi="Times New Roman" w:cs="Times New Roman"/>
          <w:sz w:val="24"/>
          <w:szCs w:val="24"/>
        </w:rPr>
        <w:t xml:space="preserve">– отдел дорожного хозяйства, промышленности, энергетики и </w:t>
      </w:r>
      <w:proofErr w:type="gramStart"/>
      <w:r w:rsidR="00243E9D" w:rsidRPr="00514B7B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="00963EDC" w:rsidRPr="00514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3EDC" w:rsidRPr="00514B7B" w:rsidRDefault="000F66CF" w:rsidP="00514B7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. Финансовому отделу администрации </w:t>
      </w:r>
      <w:r w:rsidR="00CD4035" w:rsidRPr="00514B7B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 Чувашской Республики при формировании проекта местного бюджета </w:t>
      </w:r>
      <w:r w:rsidR="00CD4035" w:rsidRPr="00514B7B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местного бюджета </w:t>
      </w:r>
      <w:r w:rsidR="00CD4035" w:rsidRPr="00514B7B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="00963EDC" w:rsidRPr="00514B7B">
        <w:rPr>
          <w:rFonts w:ascii="Times New Roman" w:hAnsi="Times New Roman" w:cs="Times New Roman"/>
          <w:sz w:val="24"/>
          <w:szCs w:val="24"/>
        </w:rPr>
        <w:t>.</w:t>
      </w:r>
    </w:p>
    <w:p w:rsidR="00267183" w:rsidRPr="00514B7B" w:rsidRDefault="000F66CF" w:rsidP="00514B7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sub_5"/>
      <w:bookmarkEnd w:id="3"/>
      <w:r w:rsidR="00963EDC" w:rsidRPr="00514B7B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514B7B" w:rsidRPr="00514B7B">
        <w:rPr>
          <w:rFonts w:ascii="Times New Roman" w:hAnsi="Times New Roman" w:cs="Times New Roman"/>
          <w:sz w:val="24"/>
          <w:szCs w:val="24"/>
        </w:rPr>
        <w:t xml:space="preserve">отдел дорожного хозяйства, промышленности, энергетики 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="00514B7B" w:rsidRPr="00514B7B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="00963EDC" w:rsidRPr="00514B7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bookmarkEnd w:id="4"/>
    </w:p>
    <w:p w:rsidR="007E69AA" w:rsidRPr="00514B7B" w:rsidRDefault="000F66CF" w:rsidP="007E69AA">
      <w:pPr>
        <w:pStyle w:val="a5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4625F" w:rsidRPr="00514B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E69AA" w:rsidRPr="00514B7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74625F" w:rsidRDefault="0074625F" w:rsidP="007E69AA">
      <w:pPr>
        <w:pStyle w:val="a5"/>
        <w:ind w:firstLine="709"/>
        <w:jc w:val="both"/>
        <w:rPr>
          <w:sz w:val="24"/>
          <w:szCs w:val="24"/>
        </w:rPr>
      </w:pPr>
    </w:p>
    <w:p w:rsidR="0074625F" w:rsidRDefault="0074625F" w:rsidP="0074625F">
      <w:pPr>
        <w:ind w:firstLine="709"/>
        <w:jc w:val="both"/>
        <w:rPr>
          <w:sz w:val="24"/>
          <w:szCs w:val="24"/>
        </w:rPr>
      </w:pPr>
    </w:p>
    <w:p w:rsidR="00337176" w:rsidRDefault="00514B7B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главы</w:t>
      </w:r>
      <w:r w:rsidR="00FF12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А.Е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Барыкин</w:t>
      </w:r>
    </w:p>
    <w:p w:rsidR="00DE34BC" w:rsidRPr="00B77083" w:rsidRDefault="00DE34BC" w:rsidP="00DE34BC">
      <w:pPr>
        <w:pStyle w:val="a5"/>
        <w:jc w:val="right"/>
        <w:rPr>
          <w:rStyle w:val="ab"/>
          <w:rFonts w:ascii="Times New Roman" w:hAnsi="Times New Roman" w:cs="Times New Roman"/>
          <w:b w:val="0"/>
          <w:bCs/>
          <w:color w:val="auto"/>
        </w:rPr>
      </w:pPr>
      <w:bookmarkStart w:id="5" w:name="sub_10000"/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lastRenderedPageBreak/>
        <w:t>Утверждены</w:t>
      </w:r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br/>
      </w:r>
      <w:hyperlink w:anchor="sub_0" w:history="1">
        <w:r w:rsidRPr="00B77083">
          <w:rPr>
            <w:rStyle w:val="aa"/>
            <w:rFonts w:ascii="Times New Roman" w:hAnsi="Times New Roman"/>
            <w:color w:val="auto"/>
          </w:rPr>
          <w:t>постановлением</w:t>
        </w:r>
      </w:hyperlink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br/>
        <w:t>администрации Порецкого муниципального</w:t>
      </w:r>
    </w:p>
    <w:p w:rsidR="00DE34BC" w:rsidRPr="00B77083" w:rsidRDefault="00DE34BC" w:rsidP="00DE34BC">
      <w:pPr>
        <w:pStyle w:val="a5"/>
        <w:jc w:val="right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 округа Чувашской Республики</w:t>
      </w:r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1213D7">
        <w:rPr>
          <w:rStyle w:val="ab"/>
          <w:rFonts w:ascii="Times New Roman" w:hAnsi="Times New Roman" w:cs="Times New Roman"/>
          <w:b w:val="0"/>
          <w:bCs/>
          <w:color w:val="auto"/>
        </w:rPr>
        <w:t>17.02.</w:t>
      </w:r>
      <w:bookmarkStart w:id="6" w:name="_GoBack"/>
      <w:bookmarkEnd w:id="6"/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t>202</w:t>
      </w:r>
      <w:r w:rsidR="00F56559" w:rsidRPr="00B77083">
        <w:rPr>
          <w:rStyle w:val="ab"/>
          <w:rFonts w:ascii="Times New Roman" w:hAnsi="Times New Roman" w:cs="Times New Roman"/>
          <w:b w:val="0"/>
          <w:bCs/>
          <w:color w:val="auto"/>
        </w:rPr>
        <w:t>5</w:t>
      </w:r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 г. </w:t>
      </w:r>
      <w:r w:rsidR="00F56559" w:rsidRPr="00B77083">
        <w:rPr>
          <w:rStyle w:val="ab"/>
          <w:rFonts w:ascii="Times New Roman" w:hAnsi="Times New Roman" w:cs="Times New Roman"/>
          <w:b w:val="0"/>
          <w:bCs/>
          <w:color w:val="auto"/>
        </w:rPr>
        <w:t>№</w:t>
      </w:r>
      <w:r w:rsidRPr="00B77083">
        <w:rPr>
          <w:rStyle w:val="ab"/>
          <w:rFonts w:ascii="Times New Roman" w:hAnsi="Times New Roman" w:cs="Times New Roman"/>
          <w:b w:val="0"/>
          <w:bCs/>
          <w:color w:val="auto"/>
        </w:rPr>
        <w:t> </w:t>
      </w:r>
      <w:r w:rsidR="001213D7">
        <w:rPr>
          <w:rStyle w:val="ab"/>
          <w:rFonts w:ascii="Times New Roman" w:hAnsi="Times New Roman" w:cs="Times New Roman"/>
          <w:b w:val="0"/>
          <w:bCs/>
          <w:color w:val="auto"/>
        </w:rPr>
        <w:t>136</w:t>
      </w:r>
    </w:p>
    <w:bookmarkEnd w:id="5"/>
    <w:p w:rsidR="00DE34BC" w:rsidRDefault="00DE34BC" w:rsidP="00DE34BC"/>
    <w:p w:rsidR="00DE34BC" w:rsidRPr="00873B1D" w:rsidRDefault="00DE34BC" w:rsidP="00873B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3B1D">
        <w:rPr>
          <w:rFonts w:ascii="Times New Roman" w:hAnsi="Times New Roman" w:cs="Times New Roman"/>
          <w:color w:val="auto"/>
          <w:sz w:val="24"/>
          <w:szCs w:val="24"/>
        </w:rPr>
        <w:t>Изменения,</w:t>
      </w:r>
      <w:r w:rsidRPr="00873B1D">
        <w:rPr>
          <w:rFonts w:ascii="Times New Roman" w:hAnsi="Times New Roman" w:cs="Times New Roman"/>
          <w:color w:val="auto"/>
          <w:sz w:val="24"/>
          <w:szCs w:val="24"/>
        </w:rPr>
        <w:br/>
        <w:t>которые вносятся в муниципальную программу "Развитие транспортной системы Порецкого муниципального округа"</w:t>
      </w:r>
    </w:p>
    <w:p w:rsidR="00DE34BC" w:rsidRDefault="00DE34BC" w:rsidP="00DE34BC"/>
    <w:p w:rsidR="00DE34BC" w:rsidRPr="00873B1D" w:rsidRDefault="00DE34BC" w:rsidP="00873B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B1D">
        <w:rPr>
          <w:rFonts w:ascii="Times New Roman" w:hAnsi="Times New Roman" w:cs="Times New Roman"/>
          <w:sz w:val="24"/>
          <w:szCs w:val="24"/>
        </w:rPr>
        <w:t xml:space="preserve">Изложить </w:t>
      </w:r>
      <w:hyperlink r:id="rId10" w:history="1">
        <w:r w:rsidRPr="00873B1D">
          <w:rPr>
            <w:rStyle w:val="aa"/>
            <w:rFonts w:ascii="Times New Roman" w:hAnsi="Times New Roman"/>
            <w:color w:val="auto"/>
            <w:sz w:val="24"/>
            <w:szCs w:val="24"/>
          </w:rPr>
          <w:t>муниципальную программу</w:t>
        </w:r>
      </w:hyperlink>
      <w:r w:rsidRPr="00873B1D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 Порецкого муниципального округа" в следующей редакции:</w:t>
      </w:r>
    </w:p>
    <w:p w:rsidR="00DE34BC" w:rsidRDefault="00DE34BC" w:rsidP="00DE34BC"/>
    <w:p w:rsidR="00DE34BC" w:rsidRPr="00B77083" w:rsidRDefault="00DE34BC" w:rsidP="00DE34BC">
      <w:pPr>
        <w:pStyle w:val="a5"/>
        <w:jc w:val="right"/>
        <w:rPr>
          <w:rStyle w:val="ab"/>
          <w:rFonts w:ascii="Times New Roman" w:hAnsi="Times New Roman" w:cs="Times New Roman"/>
          <w:b w:val="0"/>
          <w:bCs/>
        </w:rPr>
      </w:pPr>
      <w:bookmarkStart w:id="7" w:name="sub_1000"/>
      <w:r w:rsidRPr="00B77083">
        <w:rPr>
          <w:rStyle w:val="ab"/>
          <w:rFonts w:ascii="Times New Roman" w:hAnsi="Times New Roman" w:cs="Times New Roman"/>
          <w:b w:val="0"/>
          <w:bCs/>
        </w:rPr>
        <w:t>Утверждены</w:t>
      </w:r>
      <w:r w:rsidRPr="00B77083">
        <w:rPr>
          <w:rStyle w:val="ab"/>
          <w:rFonts w:ascii="Times New Roman" w:hAnsi="Times New Roman" w:cs="Times New Roman"/>
          <w:b w:val="0"/>
          <w:bCs/>
        </w:rPr>
        <w:br/>
        <w:t>постановлением</w:t>
      </w:r>
      <w:r w:rsidRPr="00B77083">
        <w:rPr>
          <w:rStyle w:val="ab"/>
          <w:rFonts w:ascii="Times New Roman" w:hAnsi="Times New Roman" w:cs="Times New Roman"/>
          <w:b w:val="0"/>
          <w:bCs/>
        </w:rPr>
        <w:br/>
        <w:t>администрации Порецкого муниципального</w:t>
      </w:r>
    </w:p>
    <w:p w:rsidR="00DE34BC" w:rsidRPr="00B77083" w:rsidRDefault="00DE34BC" w:rsidP="00F56559">
      <w:pPr>
        <w:jc w:val="right"/>
        <w:rPr>
          <w:rFonts w:ascii="Times New Roman" w:hAnsi="Times New Roman" w:cs="Times New Roman"/>
          <w:b/>
        </w:rPr>
      </w:pPr>
      <w:r w:rsidRPr="00B77083">
        <w:rPr>
          <w:rStyle w:val="ab"/>
          <w:rFonts w:ascii="Times New Roman" w:hAnsi="Times New Roman" w:cs="Times New Roman"/>
          <w:b w:val="0"/>
          <w:bCs/>
        </w:rPr>
        <w:t xml:space="preserve"> округа Чувашской Республики</w:t>
      </w:r>
      <w:r w:rsidRPr="00B77083">
        <w:rPr>
          <w:rStyle w:val="ab"/>
          <w:rFonts w:ascii="Times New Roman" w:hAnsi="Times New Roman" w:cs="Times New Roman"/>
          <w:b w:val="0"/>
          <w:bCs/>
        </w:rPr>
        <w:br/>
        <w:t xml:space="preserve">от </w:t>
      </w:r>
      <w:r w:rsidR="00F56559" w:rsidRPr="00B77083">
        <w:rPr>
          <w:rStyle w:val="ab"/>
          <w:rFonts w:ascii="Times New Roman" w:hAnsi="Times New Roman" w:cs="Times New Roman"/>
          <w:b w:val="0"/>
          <w:bCs/>
        </w:rPr>
        <w:t>_______</w:t>
      </w:r>
      <w:r w:rsidRPr="00B77083">
        <w:rPr>
          <w:rStyle w:val="ab"/>
          <w:rFonts w:ascii="Times New Roman" w:hAnsi="Times New Roman" w:cs="Times New Roman"/>
          <w:b w:val="0"/>
          <w:bCs/>
        </w:rPr>
        <w:t xml:space="preserve"> 20</w:t>
      </w:r>
      <w:r w:rsidR="00F56559" w:rsidRPr="00B77083">
        <w:rPr>
          <w:rStyle w:val="ab"/>
          <w:rFonts w:ascii="Times New Roman" w:hAnsi="Times New Roman" w:cs="Times New Roman"/>
          <w:b w:val="0"/>
          <w:bCs/>
        </w:rPr>
        <w:t>25</w:t>
      </w:r>
      <w:r w:rsidRPr="00B77083">
        <w:rPr>
          <w:rStyle w:val="ab"/>
          <w:rFonts w:ascii="Times New Roman" w:hAnsi="Times New Roman" w:cs="Times New Roman"/>
          <w:b w:val="0"/>
          <w:bCs/>
        </w:rPr>
        <w:t xml:space="preserve"> г. </w:t>
      </w:r>
      <w:r w:rsidR="00F56559" w:rsidRPr="00B77083">
        <w:rPr>
          <w:rStyle w:val="ab"/>
          <w:rFonts w:ascii="Times New Roman" w:hAnsi="Times New Roman" w:cs="Times New Roman"/>
          <w:b w:val="0"/>
          <w:bCs/>
        </w:rPr>
        <w:t>№</w:t>
      </w:r>
      <w:r w:rsidRPr="00B77083">
        <w:rPr>
          <w:rStyle w:val="ab"/>
          <w:rFonts w:ascii="Times New Roman" w:hAnsi="Times New Roman" w:cs="Times New Roman"/>
          <w:b w:val="0"/>
          <w:bCs/>
        </w:rPr>
        <w:t> </w:t>
      </w:r>
      <w:bookmarkEnd w:id="7"/>
      <w:r w:rsidR="00F56559" w:rsidRPr="00B77083">
        <w:rPr>
          <w:rStyle w:val="ab"/>
          <w:rFonts w:ascii="Times New Roman" w:hAnsi="Times New Roman" w:cs="Times New Roman"/>
          <w:b w:val="0"/>
          <w:bCs/>
        </w:rPr>
        <w:t>___</w:t>
      </w:r>
    </w:p>
    <w:p w:rsidR="00DE34BC" w:rsidRPr="00DE34BC" w:rsidRDefault="00DE34BC" w:rsidP="00DE34B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E34BC">
        <w:rPr>
          <w:rFonts w:ascii="Times New Roman" w:hAnsi="Times New Roman" w:cs="Times New Roman"/>
          <w:color w:val="auto"/>
        </w:rPr>
        <w:t>Муниципальная программа</w:t>
      </w:r>
      <w:r w:rsidRPr="00DE34BC">
        <w:rPr>
          <w:rFonts w:ascii="Times New Roman" w:hAnsi="Times New Roman" w:cs="Times New Roman"/>
          <w:color w:val="auto"/>
        </w:rPr>
        <w:br/>
        <w:t>"Развитие транспортной системы Порецкого муниципального округа"</w:t>
      </w:r>
    </w:p>
    <w:p w:rsidR="00DE34BC" w:rsidRDefault="00DE34BC" w:rsidP="00DE34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7000"/>
      </w:tblGrid>
      <w:tr w:rsidR="00DE34BC" w:rsidTr="00A85C3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E34BC" w:rsidRDefault="00DE34BC" w:rsidP="00A85C3C">
            <w:pPr>
              <w:pStyle w:val="ad"/>
            </w:pPr>
            <w:r>
              <w:t>Ответственный исполнитель Муниципальной программы: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E34BC" w:rsidRDefault="00DE34BC" w:rsidP="00DE34BC">
            <w:pPr>
              <w:pStyle w:val="ad"/>
            </w:pPr>
            <w:r>
              <w:t>Отдел дорожного хозяйства, промышленности, энергетики и транспорта Управления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DE34BC" w:rsidRPr="001213D7" w:rsidTr="00A85C3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E34BC" w:rsidRDefault="00DE34BC" w:rsidP="00A85C3C">
            <w:pPr>
              <w:pStyle w:val="ad"/>
            </w:pPr>
            <w:r>
              <w:t>Непосредственный исполнитель Муниципальной программы: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E34BC" w:rsidRDefault="00DE34BC" w:rsidP="00A85C3C">
            <w:pPr>
              <w:pStyle w:val="ad"/>
            </w:pPr>
            <w:r>
              <w:t>Начальник отдела дорожного хозяйства, промышленности, энергетики и транспорта Управления по благоустройству и развитию территорий администрации Порецкого муниципального округа Чувашской Республики – Никоноров Игорь Александрович</w:t>
            </w:r>
          </w:p>
          <w:p w:rsidR="00DE34BC" w:rsidRPr="00DE34BC" w:rsidRDefault="00DE34BC" w:rsidP="00DE34BC">
            <w:pPr>
              <w:pStyle w:val="ad"/>
              <w:rPr>
                <w:lang w:val="en-US"/>
              </w:rPr>
            </w:pPr>
            <w:r w:rsidRPr="00DE34BC">
              <w:rPr>
                <w:lang w:val="en-US"/>
              </w:rPr>
              <w:t>(</w:t>
            </w:r>
            <w:r>
              <w:t>тел</w:t>
            </w:r>
            <w:r w:rsidRPr="00DE34BC">
              <w:rPr>
                <w:lang w:val="en-US"/>
              </w:rPr>
              <w:t xml:space="preserve">.: 2-10-19, e-mail: </w:t>
            </w:r>
            <w:r>
              <w:rPr>
                <w:lang w:val="en-US"/>
              </w:rPr>
              <w:t>porezk_dorogi</w:t>
            </w:r>
            <w:r w:rsidRPr="00DE34BC">
              <w:rPr>
                <w:lang w:val="en-US"/>
              </w:rPr>
              <w:t>@cap.ru)</w:t>
            </w:r>
          </w:p>
        </w:tc>
      </w:tr>
    </w:tbl>
    <w:p w:rsidR="00DE34BC" w:rsidRPr="00DE34BC" w:rsidRDefault="00DE34BC" w:rsidP="00DE34BC">
      <w:pPr>
        <w:rPr>
          <w:lang w:val="en-US"/>
        </w:rPr>
      </w:pPr>
    </w:p>
    <w:p w:rsidR="00DE34BC" w:rsidRPr="00817583" w:rsidRDefault="00DE34BC" w:rsidP="008175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583">
        <w:rPr>
          <w:rFonts w:ascii="Times New Roman" w:hAnsi="Times New Roman" w:cs="Times New Roman"/>
          <w:sz w:val="24"/>
          <w:szCs w:val="24"/>
        </w:rPr>
        <w:t>Основные приоритеты в сфере реализации Муниципальной программы Порецкого муниципального округа "Развитие транспортной системы Порецкого муниципального округа" (далее также - Муниципальная программа)</w:t>
      </w:r>
    </w:p>
    <w:p w:rsidR="00DE34BC" w:rsidRDefault="00DE34BC" w:rsidP="00DE34BC"/>
    <w:p w:rsidR="006A30A6" w:rsidRDefault="006A30A6" w:rsidP="00EB0E8D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001"/>
    </w:p>
    <w:p w:rsidR="00DE34BC" w:rsidRPr="00244DCE" w:rsidRDefault="00DE34BC" w:rsidP="00EB0E8D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4DCE">
        <w:rPr>
          <w:rFonts w:ascii="Times New Roman" w:hAnsi="Times New Roman" w:cs="Times New Roman"/>
          <w:color w:val="auto"/>
          <w:sz w:val="24"/>
          <w:szCs w:val="24"/>
        </w:rPr>
        <w:t>I. Оценка текущего состояния сферы реализации Муниципальной программы</w:t>
      </w:r>
    </w:p>
    <w:bookmarkEnd w:id="8"/>
    <w:p w:rsidR="00DE34BC" w:rsidRDefault="00DE34BC" w:rsidP="00DE34BC"/>
    <w:p w:rsidR="00DE34BC" w:rsidRPr="00244DCE" w:rsidRDefault="00DE34BC" w:rsidP="00244D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CE">
        <w:rPr>
          <w:rFonts w:ascii="Times New Roman" w:hAnsi="Times New Roman" w:cs="Times New Roman"/>
          <w:sz w:val="24"/>
          <w:szCs w:val="24"/>
        </w:rPr>
        <w:lastRenderedPageBreak/>
        <w:t xml:space="preserve">Общая протяженность сети автомобильных дорог в </w:t>
      </w:r>
      <w:r w:rsidR="006A30A6">
        <w:rPr>
          <w:rFonts w:ascii="Times New Roman" w:hAnsi="Times New Roman" w:cs="Times New Roman"/>
          <w:sz w:val="24"/>
          <w:szCs w:val="24"/>
        </w:rPr>
        <w:t>Порецк</w:t>
      </w:r>
      <w:r w:rsidR="00244DCE">
        <w:rPr>
          <w:rFonts w:ascii="Times New Roman" w:hAnsi="Times New Roman" w:cs="Times New Roman"/>
          <w:sz w:val="24"/>
          <w:szCs w:val="24"/>
        </w:rPr>
        <w:t>ом муниципальном округе</w:t>
      </w:r>
      <w:r w:rsidRPr="00244DCE">
        <w:rPr>
          <w:rFonts w:ascii="Times New Roman" w:hAnsi="Times New Roman" w:cs="Times New Roman"/>
          <w:sz w:val="24"/>
          <w:szCs w:val="24"/>
        </w:rPr>
        <w:t xml:space="preserve"> Чувашской Республики составляет </w:t>
      </w:r>
      <w:r w:rsidR="006A30A6">
        <w:rPr>
          <w:rFonts w:ascii="Times New Roman" w:hAnsi="Times New Roman" w:cs="Times New Roman"/>
          <w:sz w:val="24"/>
          <w:szCs w:val="24"/>
        </w:rPr>
        <w:t>250,7</w:t>
      </w:r>
      <w:r w:rsidRPr="00244DCE">
        <w:rPr>
          <w:rFonts w:ascii="Times New Roman" w:hAnsi="Times New Roman" w:cs="Times New Roman"/>
          <w:sz w:val="24"/>
          <w:szCs w:val="24"/>
        </w:rPr>
        <w:t xml:space="preserve"> км. Объем дорожного фонда за 2024 год составил </w:t>
      </w:r>
      <w:r w:rsidR="00796A3D">
        <w:rPr>
          <w:rFonts w:ascii="Times New Roman" w:hAnsi="Times New Roman" w:cs="Times New Roman"/>
          <w:sz w:val="24"/>
          <w:szCs w:val="24"/>
        </w:rPr>
        <w:t>39 159</w:t>
      </w:r>
      <w:r w:rsidRPr="00796A3D">
        <w:rPr>
          <w:rFonts w:ascii="Times New Roman" w:hAnsi="Times New Roman" w:cs="Times New Roman"/>
          <w:sz w:val="24"/>
          <w:szCs w:val="24"/>
        </w:rPr>
        <w:t>,</w:t>
      </w:r>
      <w:r w:rsidR="00796A3D" w:rsidRPr="00796A3D">
        <w:rPr>
          <w:rFonts w:ascii="Times New Roman" w:hAnsi="Times New Roman" w:cs="Times New Roman"/>
          <w:sz w:val="24"/>
          <w:szCs w:val="24"/>
        </w:rPr>
        <w:t>8</w:t>
      </w:r>
      <w:r w:rsidRPr="00796A3D">
        <w:rPr>
          <w:rFonts w:ascii="Times New Roman" w:hAnsi="Times New Roman" w:cs="Times New Roman"/>
          <w:sz w:val="24"/>
          <w:szCs w:val="24"/>
        </w:rPr>
        <w:t> </w:t>
      </w:r>
      <w:r w:rsidR="00796A3D">
        <w:rPr>
          <w:rFonts w:ascii="Times New Roman" w:hAnsi="Times New Roman" w:cs="Times New Roman"/>
          <w:sz w:val="24"/>
          <w:szCs w:val="24"/>
        </w:rPr>
        <w:t>тыс</w:t>
      </w:r>
      <w:r w:rsidRPr="00244DCE">
        <w:rPr>
          <w:rFonts w:ascii="Times New Roman" w:hAnsi="Times New Roman" w:cs="Times New Roman"/>
          <w:sz w:val="24"/>
          <w:szCs w:val="24"/>
        </w:rPr>
        <w:t xml:space="preserve">. рублей, за указанный период отремонтировано </w:t>
      </w:r>
      <w:r w:rsidR="00796A3D" w:rsidRPr="00796A3D">
        <w:rPr>
          <w:rFonts w:ascii="Times New Roman" w:hAnsi="Times New Roman" w:cs="Times New Roman"/>
          <w:sz w:val="24"/>
          <w:szCs w:val="24"/>
        </w:rPr>
        <w:t>4,08</w:t>
      </w:r>
      <w:r w:rsidR="00796A3D" w:rsidRPr="00244DCE">
        <w:rPr>
          <w:rFonts w:ascii="Times New Roman" w:hAnsi="Times New Roman" w:cs="Times New Roman"/>
          <w:sz w:val="24"/>
          <w:szCs w:val="24"/>
        </w:rPr>
        <w:t> </w:t>
      </w:r>
      <w:r w:rsidR="00E465C6">
        <w:rPr>
          <w:rFonts w:ascii="Times New Roman" w:hAnsi="Times New Roman" w:cs="Times New Roman"/>
          <w:sz w:val="24"/>
          <w:szCs w:val="24"/>
        </w:rPr>
        <w:t>км автодорог</w:t>
      </w:r>
      <w:r w:rsidRPr="00244DCE">
        <w:rPr>
          <w:rFonts w:ascii="Times New Roman" w:hAnsi="Times New Roman" w:cs="Times New Roman"/>
          <w:sz w:val="24"/>
          <w:szCs w:val="24"/>
        </w:rPr>
        <w:t>.</w:t>
      </w:r>
    </w:p>
    <w:p w:rsidR="00DE34BC" w:rsidRPr="00244DCE" w:rsidRDefault="00DE34BC" w:rsidP="00244D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CE">
        <w:rPr>
          <w:rFonts w:ascii="Times New Roman" w:hAnsi="Times New Roman" w:cs="Times New Roman"/>
          <w:sz w:val="24"/>
          <w:szCs w:val="24"/>
        </w:rPr>
        <w:t xml:space="preserve">Одной из основных задач Отдела </w:t>
      </w:r>
      <w:r w:rsidR="001C3874" w:rsidRPr="001C3874">
        <w:rPr>
          <w:rFonts w:ascii="Times New Roman" w:hAnsi="Times New Roman" w:cs="Times New Roman"/>
          <w:sz w:val="24"/>
          <w:szCs w:val="24"/>
        </w:rPr>
        <w:t>дорожного хозяйства, промышленности, энергетики и транспорта Управления по благоустройству и развитию территорий администрации Порецкого муниципального округа Чувашской Республики</w:t>
      </w:r>
      <w:r w:rsidR="001C3874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="001C3874">
        <w:rPr>
          <w:rFonts w:ascii="Times New Roman" w:hAnsi="Times New Roman" w:cs="Times New Roman"/>
          <w:sz w:val="24"/>
          <w:szCs w:val="24"/>
        </w:rPr>
        <w:t>ОДХ</w:t>
      </w:r>
      <w:r w:rsidRPr="00244DC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244DCE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1C3874">
        <w:rPr>
          <w:rFonts w:ascii="Times New Roman" w:hAnsi="Times New Roman" w:cs="Times New Roman"/>
          <w:sz w:val="24"/>
          <w:szCs w:val="24"/>
        </w:rPr>
        <w:t>ремонт муниципальных</w:t>
      </w:r>
      <w:r w:rsidRPr="00244DCE">
        <w:rPr>
          <w:rFonts w:ascii="Times New Roman" w:hAnsi="Times New Roman" w:cs="Times New Roman"/>
          <w:sz w:val="24"/>
          <w:szCs w:val="24"/>
        </w:rPr>
        <w:t xml:space="preserve"> автомобильн</w:t>
      </w:r>
      <w:r w:rsidR="001C3874">
        <w:rPr>
          <w:rFonts w:ascii="Times New Roman" w:hAnsi="Times New Roman" w:cs="Times New Roman"/>
          <w:sz w:val="24"/>
          <w:szCs w:val="24"/>
        </w:rPr>
        <w:t>ых</w:t>
      </w:r>
      <w:r w:rsidRPr="00244DCE">
        <w:rPr>
          <w:rFonts w:ascii="Times New Roman" w:hAnsi="Times New Roman" w:cs="Times New Roman"/>
          <w:sz w:val="24"/>
          <w:szCs w:val="24"/>
        </w:rPr>
        <w:t xml:space="preserve"> дорог Порецкого муниципального округа.</w:t>
      </w:r>
    </w:p>
    <w:p w:rsidR="00DE34BC" w:rsidRDefault="00DE34BC" w:rsidP="00DE34BC"/>
    <w:p w:rsidR="00DE34BC" w:rsidRPr="00FD1755" w:rsidRDefault="00DE34BC" w:rsidP="00FD175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1002"/>
      <w:r w:rsidRPr="00FD1755">
        <w:rPr>
          <w:rFonts w:ascii="Times New Roman" w:hAnsi="Times New Roman" w:cs="Times New Roman"/>
          <w:color w:val="auto"/>
          <w:sz w:val="24"/>
          <w:szCs w:val="24"/>
        </w:rPr>
        <w:t>II. Основные приоритеты и цели муниципальной политики в сфере реализации Муниципальной программы</w:t>
      </w:r>
    </w:p>
    <w:bookmarkEnd w:id="9"/>
    <w:p w:rsidR="00DE34BC" w:rsidRDefault="00DE34BC" w:rsidP="00DE34BC"/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Долгосрочные приоритеты и цели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 г. </w:t>
      </w:r>
      <w:r w:rsidR="00201DFD">
        <w:rPr>
          <w:rFonts w:ascii="Times New Roman" w:hAnsi="Times New Roman" w:cs="Times New Roman"/>
          <w:sz w:val="24"/>
          <w:szCs w:val="24"/>
        </w:rPr>
        <w:t>№</w:t>
      </w:r>
      <w:r w:rsidRPr="00AF040A">
        <w:rPr>
          <w:rFonts w:ascii="Times New Roman" w:hAnsi="Times New Roman" w:cs="Times New Roman"/>
          <w:sz w:val="24"/>
          <w:szCs w:val="24"/>
        </w:rPr>
        <w:t> 204 "О национальных целях и стратегических задачах развития Российской Федерации на период до 2024 года";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 июля 2021 г. </w:t>
      </w:r>
      <w:r w:rsidR="00201DFD">
        <w:rPr>
          <w:rFonts w:ascii="Times New Roman" w:hAnsi="Times New Roman" w:cs="Times New Roman"/>
          <w:sz w:val="24"/>
          <w:szCs w:val="24"/>
        </w:rPr>
        <w:t>№</w:t>
      </w:r>
      <w:r w:rsidRPr="00AF040A">
        <w:rPr>
          <w:rFonts w:ascii="Times New Roman" w:hAnsi="Times New Roman" w:cs="Times New Roman"/>
          <w:sz w:val="24"/>
          <w:szCs w:val="24"/>
        </w:rPr>
        <w:t> 400 "О Стратегии национальной безопасности Российской Федерации";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Указ Президента Российс</w:t>
      </w:r>
      <w:r w:rsidR="00201DFD">
        <w:rPr>
          <w:rFonts w:ascii="Times New Roman" w:hAnsi="Times New Roman" w:cs="Times New Roman"/>
          <w:sz w:val="24"/>
          <w:szCs w:val="24"/>
        </w:rPr>
        <w:t>кой Федерации от 7 мая 2024 г. №</w:t>
      </w:r>
      <w:r w:rsidRPr="00AF040A">
        <w:rPr>
          <w:rFonts w:ascii="Times New Roman" w:hAnsi="Times New Roman" w:cs="Times New Roman"/>
          <w:sz w:val="24"/>
          <w:szCs w:val="24"/>
        </w:rPr>
        <w:t> 309 "О национальных целях развития Российской Федерации на период до 2030 года и на перспективу до 2036 года";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мая 2021 г. </w:t>
      </w:r>
      <w:r w:rsidR="00201DFD">
        <w:rPr>
          <w:rFonts w:ascii="Times New Roman" w:hAnsi="Times New Roman" w:cs="Times New Roman"/>
          <w:sz w:val="24"/>
          <w:szCs w:val="24"/>
        </w:rPr>
        <w:t>№</w:t>
      </w:r>
      <w:r w:rsidRPr="00AF040A">
        <w:rPr>
          <w:rFonts w:ascii="Times New Roman" w:hAnsi="Times New Roman" w:cs="Times New Roman"/>
          <w:sz w:val="24"/>
          <w:szCs w:val="24"/>
        </w:rPr>
        <w:t> 786 "О системе управления государственными программами Российской Федерации";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</w:t>
      </w:r>
      <w:r w:rsidR="00201DFD">
        <w:rPr>
          <w:rFonts w:ascii="Times New Roman" w:hAnsi="Times New Roman" w:cs="Times New Roman"/>
          <w:sz w:val="24"/>
          <w:szCs w:val="24"/>
        </w:rPr>
        <w:t>едерации от 20 декабря 2017 г. №</w:t>
      </w:r>
      <w:r w:rsidRPr="00AF040A">
        <w:rPr>
          <w:rFonts w:ascii="Times New Roman" w:hAnsi="Times New Roman" w:cs="Times New Roman"/>
          <w:sz w:val="24"/>
          <w:szCs w:val="24"/>
        </w:rPr>
        <w:t> 1596 "Об утверждении государственной программы Российской Федерации "Развитие транспортной системы";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</w:t>
      </w:r>
      <w:r w:rsidR="00201DFD">
        <w:rPr>
          <w:rFonts w:ascii="Times New Roman" w:hAnsi="Times New Roman" w:cs="Times New Roman"/>
          <w:sz w:val="24"/>
          <w:szCs w:val="24"/>
        </w:rPr>
        <w:t>Федерации от 15 апреля 2014 г. №</w:t>
      </w:r>
      <w:r w:rsidRPr="00AF040A">
        <w:rPr>
          <w:rFonts w:ascii="Times New Roman" w:hAnsi="Times New Roman" w:cs="Times New Roman"/>
          <w:sz w:val="24"/>
          <w:szCs w:val="24"/>
        </w:rPr>
        <w:t> 321 "Об утверждении государственной программы Российской Федерации "Развитие энергетики";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Закон Чувашской Р</w:t>
      </w:r>
      <w:r w:rsidR="00201DFD">
        <w:rPr>
          <w:rFonts w:ascii="Times New Roman" w:hAnsi="Times New Roman" w:cs="Times New Roman"/>
          <w:sz w:val="24"/>
          <w:szCs w:val="24"/>
        </w:rPr>
        <w:t>еспублики от 26 ноября 2020 г. №</w:t>
      </w:r>
      <w:r w:rsidRPr="00AF040A">
        <w:rPr>
          <w:rFonts w:ascii="Times New Roman" w:hAnsi="Times New Roman" w:cs="Times New Roman"/>
          <w:sz w:val="24"/>
          <w:szCs w:val="24"/>
        </w:rPr>
        <w:t> 102 "О Стратегии социально-экономического развития Чувашской Республики до 2035 года",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ежегодные послания Главы Чувашской Республики Государственному Совету Чувашской Республики.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Приоритетными направлениями муниципальной политики Чувашской Республики в сфере Муниципальной программы являются: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развитие дорожной сети и инфраструктуры.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цель 1 - увеличение протяженности автомобильных дорог общего пользования местного значения на территории Порецкого муниципального округа Чувашской Республики, находящихся в нормативном состоянии;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цель 2 - увеличение количества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значения;</w:t>
      </w:r>
    </w:p>
    <w:p w:rsidR="00DE34BC" w:rsidRPr="00AF040A" w:rsidRDefault="00DE34BC" w:rsidP="00AF040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A">
        <w:rPr>
          <w:rFonts w:ascii="Times New Roman" w:hAnsi="Times New Roman" w:cs="Times New Roman"/>
          <w:sz w:val="24"/>
          <w:szCs w:val="24"/>
        </w:rPr>
        <w:t>цель 3 - снижение количества погибших в дорожно-транспортных происшествиях.</w:t>
      </w:r>
    </w:p>
    <w:p w:rsidR="00DE34BC" w:rsidRDefault="00DE34BC" w:rsidP="00DE34BC"/>
    <w:p w:rsidR="00DE34BC" w:rsidRPr="003B1C9D" w:rsidRDefault="00DE34BC" w:rsidP="003B1C9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003"/>
      <w:r w:rsidRPr="003B1C9D">
        <w:rPr>
          <w:rFonts w:ascii="Times New Roman" w:hAnsi="Times New Roman" w:cs="Times New Roman"/>
          <w:color w:val="auto"/>
          <w:sz w:val="24"/>
          <w:szCs w:val="24"/>
        </w:rPr>
        <w:t>III. Сведения о взаимосвязи со стратегическими приоритетами, целями и показателями Муниципальной программы Порецкого муниципального округа Чувашской Республики</w:t>
      </w:r>
    </w:p>
    <w:bookmarkEnd w:id="10"/>
    <w:p w:rsidR="00DE34BC" w:rsidRDefault="00DE34BC" w:rsidP="00DE34BC"/>
    <w:p w:rsidR="00DE34BC" w:rsidRPr="00C53938" w:rsidRDefault="00DE34BC" w:rsidP="00C5393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938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направлена на достижение следующих стратегических приоритетов и целей государственной программы Чувашской Республики "Развитие транспортной системы":</w:t>
      </w:r>
    </w:p>
    <w:p w:rsidR="00DE34BC" w:rsidRPr="00C53938" w:rsidRDefault="00DE34BC" w:rsidP="00C5393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r w:rsidRPr="00C53938">
        <w:rPr>
          <w:rFonts w:ascii="Times New Roman" w:hAnsi="Times New Roman" w:cs="Times New Roman"/>
          <w:sz w:val="24"/>
          <w:szCs w:val="24"/>
        </w:rPr>
        <w:t>1) увеличение доли дорожной сети, находящейся в нормативном состоянии;</w:t>
      </w:r>
    </w:p>
    <w:p w:rsidR="00DE34BC" w:rsidRPr="00C53938" w:rsidRDefault="00DE34BC" w:rsidP="00C5393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"/>
      <w:bookmarkEnd w:id="11"/>
      <w:r w:rsidRPr="00C53938">
        <w:rPr>
          <w:rFonts w:ascii="Times New Roman" w:hAnsi="Times New Roman" w:cs="Times New Roman"/>
          <w:sz w:val="24"/>
          <w:szCs w:val="24"/>
        </w:rPr>
        <w:t>2) увеличение доли автомобильных дорог муниципального значения, соответствующих нормативным требованиям.</w:t>
      </w:r>
    </w:p>
    <w:bookmarkEnd w:id="12"/>
    <w:p w:rsidR="00DE34BC" w:rsidRPr="006A30A6" w:rsidRDefault="00DE34BC" w:rsidP="006A30A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938">
        <w:rPr>
          <w:rFonts w:ascii="Times New Roman" w:hAnsi="Times New Roman" w:cs="Times New Roman"/>
          <w:sz w:val="24"/>
          <w:szCs w:val="24"/>
        </w:rPr>
        <w:t xml:space="preserve">Реализация мероприятий по показателям, предусмотренным указанной государственной программой, нацелено на достижение </w:t>
      </w:r>
      <w:proofErr w:type="spellStart"/>
      <w:r w:rsidRPr="00C53938">
        <w:rPr>
          <w:rFonts w:ascii="Times New Roman" w:hAnsi="Times New Roman" w:cs="Times New Roman"/>
          <w:sz w:val="24"/>
          <w:szCs w:val="24"/>
        </w:rPr>
        <w:t>вышеобозначенных</w:t>
      </w:r>
      <w:proofErr w:type="spellEnd"/>
      <w:r w:rsidRPr="00C53938">
        <w:rPr>
          <w:rFonts w:ascii="Times New Roman" w:hAnsi="Times New Roman" w:cs="Times New Roman"/>
          <w:sz w:val="24"/>
          <w:szCs w:val="24"/>
        </w:rPr>
        <w:t xml:space="preserve"> приоритетов Порецкого муниципального округа Чувашской Республики.</w:t>
      </w:r>
    </w:p>
    <w:p w:rsidR="00DE34BC" w:rsidRPr="006A30A6" w:rsidRDefault="00DE34BC" w:rsidP="006A30A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sub_1004"/>
      <w:r w:rsidRPr="00C65997">
        <w:rPr>
          <w:rFonts w:ascii="Times New Roman" w:hAnsi="Times New Roman" w:cs="Times New Roman"/>
          <w:color w:val="auto"/>
          <w:sz w:val="24"/>
          <w:szCs w:val="24"/>
        </w:rPr>
        <w:t>IV. Задачи государственного управления и способы их эффективного решения</w:t>
      </w:r>
      <w:bookmarkEnd w:id="13"/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997">
        <w:rPr>
          <w:rFonts w:ascii="Times New Roman" w:hAnsi="Times New Roman" w:cs="Times New Roman"/>
          <w:sz w:val="24"/>
          <w:szCs w:val="24"/>
        </w:rPr>
        <w:t>Для достижения поставленных целей Муниципальной программы предусматривается решение следующих задач:</w:t>
      </w:r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997">
        <w:rPr>
          <w:rFonts w:ascii="Times New Roman" w:hAnsi="Times New Roman" w:cs="Times New Roman"/>
          <w:sz w:val="24"/>
          <w:szCs w:val="24"/>
        </w:rPr>
        <w:t>увеличение доли автомобильных дорог общего пользования муниципального значения, соответствующих нормативным требованиям, в их общей протяженности до 80 процентов;</w:t>
      </w:r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997">
        <w:rPr>
          <w:rFonts w:ascii="Times New Roman" w:hAnsi="Times New Roman" w:cs="Times New Roman"/>
          <w:sz w:val="24"/>
          <w:szCs w:val="24"/>
        </w:rPr>
        <w:t>содействие развитию конкуренции в сфере дорожной деятельности;</w:t>
      </w:r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997">
        <w:rPr>
          <w:rFonts w:ascii="Times New Roman" w:hAnsi="Times New Roman" w:cs="Times New Roman"/>
          <w:sz w:val="24"/>
          <w:szCs w:val="24"/>
        </w:rPr>
        <w:t>снижение смертности от дорожно-транспортных происшествий и количества дорожно-транспортных происшествий с пострадавшими;</w:t>
      </w:r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997">
        <w:rPr>
          <w:rFonts w:ascii="Times New Roman" w:hAnsi="Times New Roman" w:cs="Times New Roman"/>
          <w:sz w:val="24"/>
          <w:szCs w:val="24"/>
        </w:rPr>
        <w:t>Предлагаемые механизмы (способы) их достижения:</w:t>
      </w:r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1"/>
      <w:r w:rsidRPr="00C65997">
        <w:rPr>
          <w:rFonts w:ascii="Times New Roman" w:hAnsi="Times New Roman" w:cs="Times New Roman"/>
          <w:sz w:val="24"/>
          <w:szCs w:val="24"/>
        </w:rPr>
        <w:t xml:space="preserve">1. Доведение доли нормативных дорог в </w:t>
      </w:r>
      <w:r w:rsidR="00C65997">
        <w:rPr>
          <w:rFonts w:ascii="Times New Roman" w:hAnsi="Times New Roman" w:cs="Times New Roman"/>
          <w:sz w:val="24"/>
          <w:szCs w:val="24"/>
        </w:rPr>
        <w:t>Порецко</w:t>
      </w:r>
      <w:r w:rsidR="00244DCE" w:rsidRPr="00C65997">
        <w:rPr>
          <w:rFonts w:ascii="Times New Roman" w:hAnsi="Times New Roman" w:cs="Times New Roman"/>
          <w:sz w:val="24"/>
          <w:szCs w:val="24"/>
        </w:rPr>
        <w:t>м муниципальном округе</w:t>
      </w:r>
      <w:r w:rsidRPr="00C65997">
        <w:rPr>
          <w:rFonts w:ascii="Times New Roman" w:hAnsi="Times New Roman" w:cs="Times New Roman"/>
          <w:sz w:val="24"/>
          <w:szCs w:val="24"/>
        </w:rPr>
        <w:t xml:space="preserve"> до 80% планируется к </w:t>
      </w:r>
      <w:r w:rsidRPr="00CB7375">
        <w:rPr>
          <w:rFonts w:ascii="Times New Roman" w:hAnsi="Times New Roman" w:cs="Times New Roman"/>
          <w:sz w:val="24"/>
          <w:szCs w:val="24"/>
        </w:rPr>
        <w:t>20</w:t>
      </w:r>
      <w:r w:rsidR="00C65997" w:rsidRPr="00CB7375">
        <w:rPr>
          <w:rFonts w:ascii="Times New Roman" w:hAnsi="Times New Roman" w:cs="Times New Roman"/>
          <w:sz w:val="24"/>
          <w:szCs w:val="24"/>
        </w:rPr>
        <w:t>3</w:t>
      </w:r>
      <w:r w:rsidRPr="00CB7375">
        <w:rPr>
          <w:rFonts w:ascii="Times New Roman" w:hAnsi="Times New Roman" w:cs="Times New Roman"/>
          <w:sz w:val="24"/>
          <w:szCs w:val="24"/>
        </w:rPr>
        <w:t>5</w:t>
      </w:r>
      <w:r w:rsidRPr="00C65997">
        <w:rPr>
          <w:rFonts w:ascii="Times New Roman" w:hAnsi="Times New Roman" w:cs="Times New Roman"/>
          <w:sz w:val="24"/>
          <w:szCs w:val="24"/>
        </w:rPr>
        <w:t xml:space="preserve"> году. Данные задачи являются одними из основных задач</w:t>
      </w:r>
      <w:r w:rsidR="00C65997">
        <w:rPr>
          <w:rFonts w:ascii="Times New Roman" w:hAnsi="Times New Roman" w:cs="Times New Roman"/>
          <w:sz w:val="24"/>
          <w:szCs w:val="24"/>
        </w:rPr>
        <w:t>,</w:t>
      </w:r>
      <w:r w:rsidRPr="00C65997">
        <w:rPr>
          <w:rFonts w:ascii="Times New Roman" w:hAnsi="Times New Roman" w:cs="Times New Roman"/>
          <w:sz w:val="24"/>
          <w:szCs w:val="24"/>
        </w:rPr>
        <w:t xml:space="preserve"> выполнение осуществляется в том числе благодаря выделению средств республиканского бюджета Чувашской Республики.</w:t>
      </w:r>
    </w:p>
    <w:p w:rsidR="00DE34BC" w:rsidRPr="00C65997" w:rsidRDefault="00DE34BC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2"/>
      <w:bookmarkEnd w:id="14"/>
      <w:r w:rsidRPr="00C65997">
        <w:rPr>
          <w:rFonts w:ascii="Times New Roman" w:hAnsi="Times New Roman" w:cs="Times New Roman"/>
          <w:sz w:val="24"/>
          <w:szCs w:val="24"/>
        </w:rPr>
        <w:t xml:space="preserve">2. Содействие развитию конкуренции в сфере дорожной деятельности осуществляется благодаря реализации программ дорожной отрасли. Так, за счет республиканского бюджета Чувашской Республики и местного бюджета Порецкого муниципального округа Чувашской Республики финансируются </w:t>
      </w:r>
      <w:proofErr w:type="spellStart"/>
      <w:r w:rsidRPr="00C65997">
        <w:rPr>
          <w:rFonts w:ascii="Times New Roman" w:hAnsi="Times New Roman" w:cs="Times New Roman"/>
          <w:sz w:val="24"/>
          <w:szCs w:val="24"/>
        </w:rPr>
        <w:t>вышеобозначенные</w:t>
      </w:r>
      <w:proofErr w:type="spellEnd"/>
      <w:r w:rsidRPr="00C65997">
        <w:rPr>
          <w:rFonts w:ascii="Times New Roman" w:hAnsi="Times New Roman" w:cs="Times New Roman"/>
          <w:sz w:val="24"/>
          <w:szCs w:val="24"/>
        </w:rPr>
        <w:t xml:space="preserve"> программы, участниками которых выступают исключительно субъекты предпринимательства на конкурентной основе, что и оказывает содействие развитию конкуренции в обозначенных отраслях. Как результат, 100-процентный показатель участия в конкурсных процедурах субъектов бизнеса.</w:t>
      </w:r>
    </w:p>
    <w:bookmarkEnd w:id="15"/>
    <w:p w:rsidR="00DE34BC" w:rsidRPr="00C65997" w:rsidRDefault="00C65997" w:rsidP="00C6599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34BC" w:rsidRPr="00C65997">
        <w:rPr>
          <w:rFonts w:ascii="Times New Roman" w:hAnsi="Times New Roman" w:cs="Times New Roman"/>
          <w:sz w:val="24"/>
          <w:szCs w:val="24"/>
        </w:rPr>
        <w:t xml:space="preserve">. Для выполнения задачи по снижению смертности от дорожно-транспортных происшествий и количества дорожно-транспортных происшествий с пострадавшими на сегодняшний день выработан комплекс мероприятий: инженерные мероприятия (строительство наружного освещения, пешеходных </w:t>
      </w:r>
      <w:r>
        <w:rPr>
          <w:rFonts w:ascii="Times New Roman" w:hAnsi="Times New Roman" w:cs="Times New Roman"/>
          <w:sz w:val="24"/>
          <w:szCs w:val="24"/>
        </w:rPr>
        <w:t>дорожек</w:t>
      </w:r>
      <w:r w:rsidR="00DE34BC" w:rsidRPr="00C65997">
        <w:rPr>
          <w:rFonts w:ascii="Times New Roman" w:hAnsi="Times New Roman" w:cs="Times New Roman"/>
          <w:sz w:val="24"/>
          <w:szCs w:val="24"/>
        </w:rPr>
        <w:t xml:space="preserve"> и прочее), пропаганда соблюдения правил дорожного движения. Все вышеперечисленное способствует снижению числа погибших и пострадавших в дорожно-транспортных происшествия и положительно влияет на ситуацию в области безопасности дорожного движения в целом.</w:t>
      </w:r>
    </w:p>
    <w:p w:rsidR="00DE34BC" w:rsidRPr="00CD2D10" w:rsidRDefault="00DE34BC" w:rsidP="00CD2D1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sub_110"/>
      <w:r w:rsidRPr="00CD2D10">
        <w:rPr>
          <w:rFonts w:ascii="Times New Roman" w:hAnsi="Times New Roman" w:cs="Times New Roman"/>
          <w:color w:val="auto"/>
        </w:rPr>
        <w:t>Паспорт</w:t>
      </w:r>
      <w:r w:rsidRPr="00CD2D10">
        <w:rPr>
          <w:rFonts w:ascii="Times New Roman" w:hAnsi="Times New Roman" w:cs="Times New Roman"/>
          <w:color w:val="auto"/>
        </w:rPr>
        <w:br/>
        <w:t>Муниципальной программы Порецкого муниципального округа "Развитие транспортной системы Порецкого муниципального округа"</w:t>
      </w:r>
    </w:p>
    <w:p w:rsidR="00DE34BC" w:rsidRPr="006A30A6" w:rsidRDefault="00DE34BC" w:rsidP="006A30A6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sub_1101"/>
      <w:bookmarkEnd w:id="16"/>
      <w:r w:rsidRPr="00CD2D10">
        <w:rPr>
          <w:rFonts w:ascii="Times New Roman" w:hAnsi="Times New Roman" w:cs="Times New Roman"/>
          <w:b w:val="0"/>
          <w:color w:val="auto"/>
          <w:sz w:val="24"/>
          <w:szCs w:val="24"/>
        </w:rPr>
        <w:t>1. Основные положения</w:t>
      </w:r>
      <w:bookmarkEnd w:id="17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443"/>
      </w:tblGrid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Куратор Муниципальной программы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6F117E" w:rsidP="006F117E">
            <w:pPr>
              <w:pStyle w:val="ad"/>
            </w:pPr>
            <w:r>
              <w:t xml:space="preserve">Первый </w:t>
            </w:r>
            <w:r w:rsidR="00DE34BC">
              <w:t>заместитель главы</w:t>
            </w:r>
            <w:r>
              <w:t xml:space="preserve"> – начальник Управления по благоустройству и развитию территорий</w:t>
            </w:r>
            <w:r w:rsidR="00DE34BC">
              <w:t xml:space="preserve"> </w:t>
            </w:r>
            <w:r>
              <w:t>администрации Порецкого муниципального округа Барыкин А.Е</w:t>
            </w:r>
            <w:r w:rsidR="00DE34BC">
              <w:t>.</w:t>
            </w:r>
          </w:p>
        </w:tc>
      </w:tr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Ответственный исполнитель Муниципальной программы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762C9F" w:rsidP="00A85C3C">
            <w:pPr>
              <w:pStyle w:val="ad"/>
            </w:pPr>
            <w:r>
              <w:t xml:space="preserve">Отдел дорожного хозяйства, промышленности, энергетики и транспорта Управления по </w:t>
            </w:r>
            <w:r>
              <w:lastRenderedPageBreak/>
              <w:t>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lastRenderedPageBreak/>
              <w:t>Участники Муниципальной программы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796A3D" w:rsidP="00762C9F">
            <w:pPr>
              <w:pStyle w:val="ad"/>
            </w:pPr>
            <w:r>
              <w:t>Территориальные отделы Управления по благоустройству и развитию территорий администрации Порецкого муниципального округа</w:t>
            </w:r>
          </w:p>
        </w:tc>
      </w:tr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Направления (подпрограммы)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отсутствуют</w:t>
            </w:r>
          </w:p>
        </w:tc>
      </w:tr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Цели Муниципальной программы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цель 1 - увеличение протяженности автомобильных дорог общего пользования муниципального значения на территории Порецкого муниципального округа Чувашской Республики, находящихся в нормативном состоянии.</w:t>
            </w:r>
          </w:p>
        </w:tc>
      </w:tr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Сроки и этапы реализации Муниципальной программы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2019 - 2035 годы:</w:t>
            </w:r>
          </w:p>
          <w:p w:rsidR="00DE34BC" w:rsidRDefault="00351129" w:rsidP="00A85C3C">
            <w:pPr>
              <w:pStyle w:val="ad"/>
            </w:pPr>
            <w:r>
              <w:t>1</w:t>
            </w:r>
            <w:r w:rsidR="00DE34BC">
              <w:t xml:space="preserve"> этап - 2025 - 2030 годы;</w:t>
            </w:r>
          </w:p>
          <w:p w:rsidR="00DE34BC" w:rsidRDefault="00351129" w:rsidP="00A85C3C">
            <w:pPr>
              <w:pStyle w:val="ad"/>
            </w:pPr>
            <w:r>
              <w:t>2</w:t>
            </w:r>
            <w:r w:rsidR="00DE34BC">
              <w:t xml:space="preserve"> этап - 2031 - 2035 годы</w:t>
            </w:r>
          </w:p>
        </w:tc>
      </w:tr>
      <w:tr w:rsidR="00DE34BC" w:rsidTr="00DE34B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BC" w:rsidRDefault="00DE34BC" w:rsidP="00A85C3C">
            <w:pPr>
              <w:pStyle w:val="ad"/>
            </w:pPr>
            <w:r>
              <w:t>прогнозируемый объем финансировани</w:t>
            </w:r>
            <w:r w:rsidR="006A30A6">
              <w:t>я Муниципальной программы в 2023</w:t>
            </w:r>
            <w:r>
              <w:t xml:space="preserve">- 2035 годах составляет </w:t>
            </w:r>
            <w:r w:rsidR="00452126">
              <w:t>750 396,9</w:t>
            </w:r>
            <w:r>
              <w:t> тыс. рублей, в том числе:</w:t>
            </w:r>
          </w:p>
          <w:p w:rsidR="006A30A6" w:rsidRPr="006A30A6" w:rsidRDefault="006A30A6" w:rsidP="006A3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0A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52126">
              <w:rPr>
                <w:rFonts w:ascii="Times New Roman" w:hAnsi="Times New Roman" w:cs="Times New Roman"/>
                <w:sz w:val="24"/>
                <w:szCs w:val="24"/>
              </w:rPr>
              <w:t>32 350,2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A30A6" w:rsidRPr="006A30A6" w:rsidRDefault="006A30A6" w:rsidP="006A3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0A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26">
              <w:rPr>
                <w:rFonts w:ascii="Times New Roman" w:hAnsi="Times New Roman" w:cs="Times New Roman"/>
                <w:sz w:val="24"/>
                <w:szCs w:val="24"/>
              </w:rPr>
              <w:t>45 118,6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E34BC" w:rsidRPr="009D54AE" w:rsidRDefault="00DE34BC" w:rsidP="00A85C3C">
            <w:pPr>
              <w:pStyle w:val="ad"/>
            </w:pPr>
            <w:r w:rsidRPr="009D54AE">
              <w:t xml:space="preserve">в 2025 году - </w:t>
            </w:r>
            <w:r w:rsidR="009D54AE" w:rsidRPr="009D54AE">
              <w:t>54</w:t>
            </w:r>
            <w:r w:rsidRPr="009D54AE">
              <w:t xml:space="preserve"> </w:t>
            </w:r>
            <w:r w:rsidR="009D54AE" w:rsidRPr="009D54AE">
              <w:t>090</w:t>
            </w:r>
            <w:r w:rsidRPr="009D54AE">
              <w:t>,</w:t>
            </w:r>
            <w:r w:rsidR="009D54AE" w:rsidRPr="009D54AE">
              <w:t>7</w:t>
            </w:r>
            <w:r w:rsidRPr="009D54AE">
              <w:t> тыс. рублей;</w:t>
            </w:r>
          </w:p>
          <w:p w:rsidR="00DE34BC" w:rsidRPr="009D54AE" w:rsidRDefault="00DE34BC" w:rsidP="00A85C3C">
            <w:pPr>
              <w:pStyle w:val="ad"/>
            </w:pPr>
            <w:r w:rsidRPr="009D54AE">
              <w:t xml:space="preserve">в 2026 году - </w:t>
            </w:r>
            <w:r w:rsidR="009D54AE" w:rsidRPr="009D54AE">
              <w:t>59</w:t>
            </w:r>
            <w:r w:rsidRPr="009D54AE">
              <w:t xml:space="preserve"> </w:t>
            </w:r>
            <w:r w:rsidR="009D54AE" w:rsidRPr="009D54AE">
              <w:t>091</w:t>
            </w:r>
            <w:r w:rsidRPr="009D54AE">
              <w:t>,4 тыс. рублей;</w:t>
            </w:r>
          </w:p>
          <w:p w:rsidR="00DE34BC" w:rsidRPr="009D54AE" w:rsidRDefault="00DE34BC" w:rsidP="00A85C3C">
            <w:pPr>
              <w:pStyle w:val="ad"/>
            </w:pPr>
            <w:r w:rsidRPr="009D54AE">
              <w:t xml:space="preserve">в 2027 году - </w:t>
            </w:r>
            <w:r w:rsidR="009D54AE" w:rsidRPr="009D54AE">
              <w:t>6</w:t>
            </w:r>
            <w:r w:rsidRPr="009D54AE">
              <w:t xml:space="preserve">2 </w:t>
            </w:r>
            <w:r w:rsidR="009D54AE" w:rsidRPr="009D54AE">
              <w:t>194</w:t>
            </w:r>
            <w:r w:rsidRPr="009D54AE">
              <w:t>,</w:t>
            </w:r>
            <w:r w:rsidR="009D54AE" w:rsidRPr="009D54AE">
              <w:t>0</w:t>
            </w:r>
            <w:r w:rsidRPr="009D54AE">
              <w:t> тыс. рублей;</w:t>
            </w:r>
          </w:p>
          <w:p w:rsidR="00DE34BC" w:rsidRPr="00DF64A0" w:rsidRDefault="00DF64A0" w:rsidP="00A85C3C">
            <w:pPr>
              <w:pStyle w:val="ad"/>
            </w:pPr>
            <w:r w:rsidRPr="00DF64A0">
              <w:t>в 2028 - 2030 годах - 186</w:t>
            </w:r>
            <w:r w:rsidR="00DE34BC" w:rsidRPr="00DF64A0">
              <w:t xml:space="preserve"> </w:t>
            </w:r>
            <w:r w:rsidRPr="00DF64A0">
              <w:t>582</w:t>
            </w:r>
            <w:r w:rsidR="00DE34BC" w:rsidRPr="00DF64A0">
              <w:t>,</w:t>
            </w:r>
            <w:r w:rsidRPr="00DF64A0">
              <w:t>0</w:t>
            </w:r>
            <w:r w:rsidR="00DE34BC" w:rsidRPr="00DF64A0">
              <w:t> тыс. рублей;</w:t>
            </w:r>
          </w:p>
          <w:p w:rsidR="00DE34BC" w:rsidRDefault="00DE34BC" w:rsidP="00DF64A0">
            <w:pPr>
              <w:pStyle w:val="ad"/>
            </w:pPr>
            <w:r w:rsidRPr="00DF64A0">
              <w:t>в 2031 - 2035 годах - 31</w:t>
            </w:r>
            <w:r w:rsidR="00DF64A0" w:rsidRPr="00DF64A0">
              <w:t>0</w:t>
            </w:r>
            <w:r w:rsidRPr="00DF64A0">
              <w:t xml:space="preserve"> </w:t>
            </w:r>
            <w:r w:rsidR="00DF64A0" w:rsidRPr="00DF64A0">
              <w:t>9</w:t>
            </w:r>
            <w:r w:rsidRPr="00DF64A0">
              <w:t>7</w:t>
            </w:r>
            <w:r w:rsidR="00DF64A0" w:rsidRPr="00DF64A0">
              <w:t>0</w:t>
            </w:r>
            <w:r w:rsidRPr="00DF64A0">
              <w:t>,0 тыс. рублей</w:t>
            </w:r>
          </w:p>
        </w:tc>
      </w:tr>
    </w:tbl>
    <w:p w:rsidR="00DE34BC" w:rsidRDefault="00DE34BC" w:rsidP="00DE34BC"/>
    <w:p w:rsidR="002F32A3" w:rsidRDefault="002F32A3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2F32A3" w:rsidSect="000F66CF">
          <w:headerReference w:type="default" r:id="rId11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2F32A3" w:rsidRPr="00737CC3" w:rsidRDefault="002F32A3" w:rsidP="002F32A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sub_1102"/>
      <w:r w:rsidRPr="00737CC3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Показатели Муниципальной программы</w:t>
      </w:r>
    </w:p>
    <w:bookmarkEnd w:id="18"/>
    <w:p w:rsidR="002F32A3" w:rsidRDefault="002F32A3" w:rsidP="002F32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822"/>
        <w:gridCol w:w="941"/>
        <w:gridCol w:w="941"/>
        <w:gridCol w:w="806"/>
        <w:gridCol w:w="806"/>
        <w:gridCol w:w="807"/>
        <w:gridCol w:w="806"/>
        <w:gridCol w:w="806"/>
        <w:gridCol w:w="806"/>
        <w:gridCol w:w="806"/>
        <w:gridCol w:w="806"/>
        <w:gridCol w:w="808"/>
        <w:gridCol w:w="1344"/>
        <w:gridCol w:w="1210"/>
      </w:tblGrid>
      <w:tr w:rsidR="002F32A3" w:rsidTr="00A85C3C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D96FDC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F32A3"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F32A3" w:rsidRPr="00D96FDC">
              <w:rPr>
                <w:rFonts w:ascii="Times New Roman" w:hAnsi="Times New Roman" w:cs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Уровень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Признак возрастания/ убывания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Значения показателя по годам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Информационная система (источник данных)</w:t>
            </w:r>
          </w:p>
        </w:tc>
      </w:tr>
      <w:tr w:rsidR="002F32A3" w:rsidTr="00A85C3C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значение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2035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2A3" w:rsidTr="00A85C3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2F32A3" w:rsidTr="00A85C3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Цель 1 - увеличение протяженности автомобильных дорог общего пользования муниципального и местного значения на территории </w:t>
            </w:r>
            <w:r w:rsidR="00B54F8B" w:rsidRPr="00D96FDC">
              <w:rPr>
                <w:rFonts w:ascii="Times New Roman" w:hAnsi="Times New Roman" w:cs="Times New Roman"/>
                <w:sz w:val="23"/>
                <w:szCs w:val="23"/>
              </w:rPr>
              <w:t>Порецкого муниципального округа</w:t>
            </w: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Республики, находящихся в нормативном состоянии</w:t>
            </w:r>
          </w:p>
        </w:tc>
      </w:tr>
      <w:tr w:rsidR="002F32A3" w:rsidTr="00A85C3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Протяженность автомобильных дорог общего пользования муниципального значения на территории </w:t>
            </w:r>
            <w:r w:rsidR="00B54F8B" w:rsidRPr="00D96FDC">
              <w:rPr>
                <w:rFonts w:ascii="Times New Roman" w:hAnsi="Times New Roman" w:cs="Times New Roman"/>
                <w:sz w:val="23"/>
                <w:szCs w:val="23"/>
              </w:rPr>
              <w:t>Порецкого муниципального округа</w:t>
            </w: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Республики, находящихся в нормативном состоянии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5D1561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2F32A3" w:rsidRPr="00D96FD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возрастание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DE01D9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DE01D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5D156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3F5B21" w:rsidP="00DE01D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E01D9" w:rsidRPr="00D96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DE01D9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DE01D9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3F5B21" w:rsidP="00DE01D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E01D9" w:rsidRPr="00D96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DE01D9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3F5B21" w:rsidRPr="00D96FDC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3F5B21" w:rsidP="00DE01D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DE01D9" w:rsidRPr="00D96F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B54F8B" w:rsidP="00B54F8B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Отдел дорожного хозяйства, промышленности, энергетики и транспорта</w:t>
            </w:r>
            <w:r w:rsidR="00A85C3C"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32A3"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</w:t>
            </w: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Порецкого муниципального округа</w:t>
            </w:r>
            <w:r w:rsidR="002F32A3" w:rsidRPr="00D96FDC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96FDC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D96FDC">
              <w:rPr>
                <w:rFonts w:ascii="Times New Roman" w:hAnsi="Times New Roman" w:cs="Times New Roman"/>
                <w:sz w:val="23"/>
                <w:szCs w:val="23"/>
              </w:rPr>
              <w:t>официальный сайт Росстата</w:t>
            </w:r>
          </w:p>
        </w:tc>
      </w:tr>
      <w:tr w:rsidR="005756A1" w:rsidTr="006D6F39">
        <w:tc>
          <w:tcPr>
            <w:tcW w:w="1532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56A1" w:rsidRPr="005756A1" w:rsidRDefault="005756A1" w:rsidP="00A85C3C">
            <w:pPr>
              <w:pStyle w:val="ad"/>
            </w:pPr>
            <w:r w:rsidRPr="005756A1">
              <w:rPr>
                <w:color w:val="22272F"/>
                <w:shd w:val="clear" w:color="auto" w:fill="FFFFFF"/>
              </w:rPr>
              <w:t>Цель 2 - снижение количества погибших в дорожно-транспортных происшествиях</w:t>
            </w:r>
          </w:p>
        </w:tc>
      </w:tr>
      <w:tr w:rsidR="009312C6" w:rsidTr="005756A1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Default="009312C6" w:rsidP="00A85C3C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9312C6" w:rsidRDefault="009312C6" w:rsidP="00A85C3C">
            <w:pPr>
              <w:pStyle w:val="ad"/>
            </w:pPr>
            <w:r w:rsidRPr="009312C6">
              <w:rPr>
                <w:color w:val="22272F"/>
                <w:shd w:val="clear" w:color="auto" w:fill="FFFFFF"/>
              </w:rPr>
              <w:t xml:space="preserve">Количество погибших в </w:t>
            </w:r>
            <w:r w:rsidRPr="009312C6">
              <w:rPr>
                <w:color w:val="22272F"/>
                <w:shd w:val="clear" w:color="auto" w:fill="FFFFFF"/>
              </w:rPr>
              <w:lastRenderedPageBreak/>
              <w:t>дорожно-транспортных происшествиях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5756A1" w:rsidRDefault="009312C6" w:rsidP="00A85C3C">
            <w:pPr>
              <w:pStyle w:val="ad"/>
              <w:rPr>
                <w:highlight w:val="yellow"/>
              </w:rPr>
            </w:pPr>
            <w:r w:rsidRPr="005756A1">
              <w:rPr>
                <w:color w:val="22272F"/>
                <w:shd w:val="clear" w:color="auto" w:fill="FFFFFF"/>
              </w:rPr>
              <w:lastRenderedPageBreak/>
              <w:t>НП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5756A1" w:rsidRDefault="009312C6" w:rsidP="00A85C3C">
            <w:pPr>
              <w:pStyle w:val="ad"/>
            </w:pPr>
            <w:r w:rsidRPr="005756A1">
              <w:rPr>
                <w:color w:val="22272F"/>
                <w:shd w:val="clear" w:color="auto" w:fill="FFFFFF"/>
              </w:rPr>
              <w:t>убыва</w:t>
            </w:r>
            <w:r w:rsidRPr="005756A1">
              <w:rPr>
                <w:color w:val="22272F"/>
                <w:shd w:val="clear" w:color="auto" w:fill="FFFFFF"/>
              </w:rPr>
              <w:lastRenderedPageBreak/>
              <w:t>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5756A1" w:rsidRDefault="009312C6" w:rsidP="00A85C3C">
            <w:pPr>
              <w:pStyle w:val="ad"/>
            </w:pPr>
            <w:r w:rsidRPr="005756A1">
              <w:rPr>
                <w:color w:val="22272F"/>
                <w:shd w:val="clear" w:color="auto" w:fill="FFFFFF"/>
              </w:rPr>
              <w:lastRenderedPageBreak/>
              <w:t>челов</w:t>
            </w:r>
            <w:r w:rsidRPr="005756A1">
              <w:rPr>
                <w:color w:val="22272F"/>
                <w:shd w:val="clear" w:color="auto" w:fill="FFFFFF"/>
              </w:rPr>
              <w:lastRenderedPageBreak/>
              <w:t>ек на 100 тыс. населения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5756A1" w:rsidRDefault="005756A1" w:rsidP="00A85C3C">
            <w:pPr>
              <w:pStyle w:val="ae"/>
              <w:jc w:val="center"/>
            </w:pPr>
            <w:r w:rsidRPr="005756A1">
              <w:rPr>
                <w:color w:val="22272F"/>
                <w:shd w:val="clear" w:color="auto" w:fill="FFFFFF"/>
              </w:rPr>
              <w:lastRenderedPageBreak/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DE01D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5D1561">
              <w:rPr>
                <w:sz w:val="23"/>
                <w:szCs w:val="23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DE01D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A85C3C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A85C3C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DE01D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A85C3C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E01D9" w:rsidRDefault="005756A1" w:rsidP="00DE01D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Default="005756A1" w:rsidP="00B54F8B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</w:t>
            </w:r>
            <w:r>
              <w:rPr>
                <w:sz w:val="23"/>
                <w:szCs w:val="23"/>
              </w:rPr>
              <w:lastRenderedPageBreak/>
              <w:t>дорожного хозяйства, промышленности, энергетики и транспорта администрации Порецкого муниципального округа Чувашской Республики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C6" w:rsidRPr="005756A1" w:rsidRDefault="00A86086" w:rsidP="00A85C3C">
            <w:pPr>
              <w:pStyle w:val="ad"/>
              <w:rPr>
                <w:rFonts w:ascii="Times New Roman" w:hAnsi="Times New Roman" w:cs="Times New Roman"/>
              </w:rPr>
            </w:pPr>
            <w:hyperlink r:id="rId12" w:tgtFrame="_blank" w:history="1">
              <w:r w:rsidR="005756A1" w:rsidRPr="005756A1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официал</w:t>
              </w:r>
              <w:r w:rsidR="005756A1" w:rsidRPr="005756A1">
                <w:rPr>
                  <w:rStyle w:val="af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ьный сайт</w:t>
              </w:r>
            </w:hyperlink>
            <w:r w:rsidR="005756A1" w:rsidRPr="005756A1">
              <w:rPr>
                <w:rFonts w:ascii="Times New Roman" w:hAnsi="Times New Roman" w:cs="Times New Roman"/>
                <w:shd w:val="clear" w:color="auto" w:fill="FFFFFF"/>
              </w:rPr>
              <w:t> УГИБДД МВД по Чувашской Республике</w:t>
            </w:r>
          </w:p>
        </w:tc>
      </w:tr>
    </w:tbl>
    <w:p w:rsidR="002F32A3" w:rsidRDefault="002F32A3" w:rsidP="002F32A3"/>
    <w:p w:rsidR="002F32A3" w:rsidRPr="00DE01D9" w:rsidRDefault="002F32A3" w:rsidP="00DE01D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sub_1103"/>
      <w:r w:rsidRPr="00DE01D9">
        <w:rPr>
          <w:rFonts w:ascii="Times New Roman" w:hAnsi="Times New Roman" w:cs="Times New Roman"/>
          <w:color w:val="auto"/>
          <w:sz w:val="24"/>
          <w:szCs w:val="24"/>
        </w:rPr>
        <w:t>3. Структура Муниципальной программы</w:t>
      </w:r>
    </w:p>
    <w:bookmarkEnd w:id="19"/>
    <w:p w:rsidR="002F32A3" w:rsidRDefault="002F32A3" w:rsidP="002F32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4760"/>
        <w:gridCol w:w="4760"/>
      </w:tblGrid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Задачи структурного элемента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Связь с показателями Муниципальной программы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4</w:t>
            </w:r>
          </w:p>
        </w:tc>
      </w:tr>
      <w:tr w:rsidR="002F32A3" w:rsidTr="005D1561">
        <w:trPr>
          <w:trHeight w:val="51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1.</w:t>
            </w:r>
          </w:p>
        </w:tc>
        <w:tc>
          <w:tcPr>
            <w:tcW w:w="1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E01D9" w:rsidRDefault="005756A1" w:rsidP="005756A1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  <w:r w:rsidR="002F32A3" w:rsidRPr="00575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 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2F32A3" w:rsidRPr="00575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естная дорожная сеть"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D96FDC" w:rsidRDefault="002F32A3" w:rsidP="00A85C3C">
            <w:pPr>
              <w:pStyle w:val="ad"/>
              <w:rPr>
                <w:rFonts w:ascii="Times New Roman" w:hAnsi="Times New Roman" w:cs="Times New Roman"/>
              </w:rPr>
            </w:pPr>
            <w:r w:rsidRPr="00D96FDC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A85C3C" w:rsidRPr="00D96FDC">
              <w:rPr>
                <w:rFonts w:ascii="Times New Roman" w:hAnsi="Times New Roman" w:cs="Times New Roman"/>
                <w:sz w:val="23"/>
                <w:szCs w:val="23"/>
              </w:rPr>
              <w:t>Отдел дорожного хозяйства, промышленности, энергетики и транспорта администрации Порецкого муниципального округа Чувашской Республики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5D1561">
            <w:pPr>
              <w:pStyle w:val="ad"/>
            </w:pPr>
            <w:r>
              <w:t>Срок реализации:</w:t>
            </w:r>
            <w:r w:rsidR="005756A1">
              <w:t xml:space="preserve"> 20</w:t>
            </w:r>
            <w:r w:rsidR="005D1561">
              <w:t>23-203</w:t>
            </w:r>
            <w:r w:rsidR="005756A1">
              <w:t>5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Приведение в нормативное состояние автомобильных дорог </w:t>
            </w:r>
            <w:r>
              <w:lastRenderedPageBreak/>
              <w:t>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lastRenderedPageBreak/>
              <w:t xml:space="preserve">обеспечение восстановления и повышения транспортно-эксплуатационных </w:t>
            </w:r>
            <w:r>
              <w:lastRenderedPageBreak/>
              <w:t>характеристик автомобильных дорог общего пользования муниципального значения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lastRenderedPageBreak/>
              <w:t xml:space="preserve">протяженность автомобильных дорог общего пользования муниципального </w:t>
            </w:r>
            <w:r>
              <w:lastRenderedPageBreak/>
              <w:t xml:space="preserve">значения на территории </w:t>
            </w:r>
            <w:r w:rsidR="00B54F8B">
              <w:t>Порецкого муниципального округа</w:t>
            </w:r>
            <w:r>
              <w:t xml:space="preserve"> Чувашской Республики, находящихся в нормативном состоянии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lastRenderedPageBreak/>
              <w:t>2.</w:t>
            </w:r>
          </w:p>
        </w:tc>
        <w:tc>
          <w:tcPr>
            <w:tcW w:w="1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E01D9" w:rsidRDefault="002F32A3" w:rsidP="00DE01D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Ответственный за реализацию: </w:t>
            </w:r>
            <w:r w:rsidR="00A85C3C" w:rsidRPr="00D96FDC">
              <w:rPr>
                <w:rFonts w:ascii="Times New Roman" w:hAnsi="Times New Roman" w:cs="Times New Roman"/>
                <w:sz w:val="23"/>
                <w:szCs w:val="23"/>
              </w:rPr>
              <w:t>Отдел дорожного хозяйства, промышленности, энергетики и транспорта администрации Порецкого муниципального округа Чувашской Республики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5D1561">
            <w:pPr>
              <w:pStyle w:val="ad"/>
            </w:pPr>
            <w:r>
              <w:t>Срок реализации:</w:t>
            </w:r>
            <w:r w:rsidR="005756A1">
              <w:t xml:space="preserve"> 20</w:t>
            </w:r>
            <w:r w:rsidR="005D1561">
              <w:t>23-203</w:t>
            </w:r>
            <w:r w:rsidR="005756A1">
              <w:t>5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реализация мероприятия предусматривает приведение в нормативное состояние автомобильных дорог общего пользования местного значения в границах муниципального образования, не отвечающих нормативным требованиям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протяженность автомобильных дорог общего пользования местного значения на территории Чувашской Республики, находящихся в нормативном состоянии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домов, разработанных по итогам обследования дворовых территорий, составления перечня дворовых территорий и проездов к ним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="00B54F8B">
              <w:t>Порецкого муниципального округа</w:t>
            </w:r>
            <w:r>
              <w:t xml:space="preserve"> Чувашской Республики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2.3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Строительство и реконструкция автомобильных дорог общего пользования муниципального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реализация мероприятия предусматривает выполнение комплекса работ по </w:t>
            </w:r>
            <w:proofErr w:type="spellStart"/>
            <w:r>
              <w:t>проложению</w:t>
            </w:r>
            <w:proofErr w:type="spellEnd"/>
            <w:r>
              <w:t xml:space="preserve"> автомобильных дорог по новым направлениям, включая </w:t>
            </w:r>
            <w:r>
              <w:lastRenderedPageBreak/>
              <w:t>строительство искусственных дорожных сооружений, возведение земляного полотна с системой водоотвода, устройство дорожных одежд, элементов обустройств и организацию безопасности дорожного движения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lastRenderedPageBreak/>
              <w:t xml:space="preserve">протяженность автомобильных дорог общего пользования муниципального значения на территории </w:t>
            </w:r>
            <w:r w:rsidR="00B54F8B">
              <w:t>Порецкого муниципального округа</w:t>
            </w:r>
            <w:r>
              <w:t xml:space="preserve"> Чувашской </w:t>
            </w:r>
            <w:r>
              <w:lastRenderedPageBreak/>
              <w:t>Республики, находящихся в нормативном состоянии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lastRenderedPageBreak/>
              <w:t>2.4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значения, оценке ее технического состояния, а также по организации и обеспечению безопасности дорожного движения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протяженность автомобильных дорог общего пользования местного значения на территории </w:t>
            </w:r>
            <w:r w:rsidR="00B54F8B">
              <w:t>Порецкого муниципального округа</w:t>
            </w:r>
            <w:r>
              <w:t>, находящихся в нормативном состоянии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2.</w:t>
            </w:r>
          </w:p>
        </w:tc>
        <w:tc>
          <w:tcPr>
            <w:tcW w:w="1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DE01D9" w:rsidRDefault="002F32A3" w:rsidP="00A85C3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 процессных мероприятий "Безопасность дорожного движения"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Ответственный за реализацию: </w:t>
            </w:r>
            <w:r w:rsidR="003F5B21" w:rsidRPr="00D96FDC">
              <w:rPr>
                <w:rFonts w:ascii="Times New Roman" w:hAnsi="Times New Roman" w:cs="Times New Roman"/>
                <w:sz w:val="23"/>
                <w:szCs w:val="23"/>
              </w:rPr>
              <w:t>Отдел дорожного хозяйства, промышленности, энергетики и транспорта администрации Порецкого муниципального округа Чувашской Республики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5D1561">
            <w:pPr>
              <w:pStyle w:val="ad"/>
            </w:pPr>
            <w:r>
              <w:t>Срок реализации:</w:t>
            </w:r>
            <w:r w:rsidR="007B7C87">
              <w:t xml:space="preserve"> 20</w:t>
            </w:r>
            <w:r w:rsidR="005D1561">
              <w:t>23</w:t>
            </w:r>
            <w:r w:rsidR="007B7C87">
              <w:t>-2035</w:t>
            </w:r>
          </w:p>
        </w:tc>
      </w:tr>
      <w:tr w:rsidR="002F32A3" w:rsidTr="00A85C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</w:pPr>
            <w:r>
              <w:t>2.1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</w:t>
            </w:r>
            <w:r>
              <w:lastRenderedPageBreak/>
              <w:t xml:space="preserve">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lastRenderedPageBreak/>
      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количество погибших в дорожно-транспортных происшествиях</w:t>
            </w:r>
          </w:p>
        </w:tc>
      </w:tr>
    </w:tbl>
    <w:p w:rsidR="002F32A3" w:rsidRDefault="002F32A3" w:rsidP="002F32A3"/>
    <w:p w:rsidR="002F32A3" w:rsidRPr="00DE01D9" w:rsidRDefault="002F32A3" w:rsidP="002F32A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sub_1104"/>
      <w:r w:rsidRPr="007B7C87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Муниципальной программы</w:t>
      </w:r>
    </w:p>
    <w:bookmarkEnd w:id="20"/>
    <w:p w:rsidR="002F32A3" w:rsidRDefault="002F32A3" w:rsidP="002F32A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1469"/>
        <w:gridCol w:w="1559"/>
        <w:gridCol w:w="1366"/>
        <w:gridCol w:w="1276"/>
        <w:gridCol w:w="1417"/>
        <w:gridCol w:w="1134"/>
        <w:gridCol w:w="1559"/>
        <w:gridCol w:w="1328"/>
      </w:tblGrid>
      <w:tr w:rsidR="005D1561" w:rsidRPr="005D1561" w:rsidTr="005D1561">
        <w:tc>
          <w:tcPr>
            <w:tcW w:w="4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11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5D1561" w:rsidRPr="005D1561" w:rsidTr="005D1561">
        <w:tc>
          <w:tcPr>
            <w:tcW w:w="4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2028-2030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2031-2035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всего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C3273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rStyle w:val="ab"/>
                <w:bCs/>
                <w:sz w:val="20"/>
                <w:szCs w:val="20"/>
              </w:rPr>
              <w:t>Муниципальная программа Порецкого муниципального округа "Развитие транспортной системы Порецкого муниципального округа", всего</w:t>
            </w:r>
          </w:p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45 118,6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54090,7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59091,4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62194,0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186582,0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310970,0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750 396,9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37 206,0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46185,1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48439,4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48439,4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145318,2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242197,0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595 184,7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7912,6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7905,6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10652,0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13754,6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41263,8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68773,0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43148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155 212,2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rStyle w:val="ab"/>
                <w:bCs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значения", всего</w:t>
            </w:r>
          </w:p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44 329,9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53050,7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59091,4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62194,0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186582,0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310970,0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431481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748 032,9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37 206,0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46185,1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48439,4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48439,4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145318,2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242197,0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981809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595 184,7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452126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7 123,9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6865,6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10652,0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13754,6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41263,8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68773,0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981809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152 848,2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0B61EE">
            <w:pPr>
              <w:pStyle w:val="ad"/>
              <w:rPr>
                <w:b/>
                <w:sz w:val="20"/>
                <w:szCs w:val="20"/>
              </w:rPr>
            </w:pPr>
            <w:r w:rsidRPr="005D1561">
              <w:rPr>
                <w:b/>
                <w:sz w:val="20"/>
                <w:szCs w:val="20"/>
              </w:rPr>
              <w:t>Комплекс процессных мероприятий «Развитие автомобильного и городского транспорта», всего</w:t>
            </w:r>
          </w:p>
          <w:p w:rsidR="005D1561" w:rsidRPr="005D1561" w:rsidRDefault="005D1561" w:rsidP="000B61EE">
            <w:pPr>
              <w:pStyle w:val="ad"/>
              <w:rPr>
                <w:b/>
                <w:sz w:val="20"/>
                <w:szCs w:val="20"/>
              </w:rPr>
            </w:pPr>
            <w:r w:rsidRPr="005D1561">
              <w:rPr>
                <w:b/>
                <w:sz w:val="20"/>
                <w:szCs w:val="20"/>
              </w:rPr>
              <w:t xml:space="preserve"> </w:t>
            </w:r>
            <w:r w:rsidRPr="005D15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981809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2364,0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</w:tr>
      <w:tr w:rsidR="005D1561" w:rsidRPr="005D1561" w:rsidTr="005D156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6D6F39">
            <w:pPr>
              <w:pStyle w:val="ad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3B1A6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1040,0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1" w:rsidRPr="005D1561" w:rsidRDefault="005D1561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5D1561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561" w:rsidRPr="005D1561" w:rsidRDefault="00981809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2364,0</w:t>
            </w:r>
          </w:p>
        </w:tc>
      </w:tr>
    </w:tbl>
    <w:p w:rsidR="002F32A3" w:rsidRDefault="002F32A3" w:rsidP="002F32A3"/>
    <w:p w:rsidR="002F32A3" w:rsidRDefault="002F32A3" w:rsidP="002F32A3">
      <w:pPr>
        <w:sectPr w:rsidR="002F32A3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F32A3" w:rsidRPr="003A3EB6" w:rsidRDefault="002F32A3" w:rsidP="003A3EB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sub_3000"/>
      <w:r w:rsidRPr="003A3EB6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</w:t>
      </w:r>
      <w:r w:rsidRPr="003A3EB6">
        <w:rPr>
          <w:rFonts w:ascii="Times New Roman" w:hAnsi="Times New Roman" w:cs="Times New Roman"/>
          <w:color w:val="auto"/>
          <w:sz w:val="24"/>
          <w:szCs w:val="24"/>
        </w:rPr>
        <w:br/>
        <w:t>муниципального ведомственного проекта "Развитие автомобильных дорог общего пользования местного значения"</w:t>
      </w:r>
    </w:p>
    <w:bookmarkEnd w:id="21"/>
    <w:p w:rsidR="002F32A3" w:rsidRPr="003A3EB6" w:rsidRDefault="002F32A3" w:rsidP="003A3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2A3" w:rsidRPr="003A3EB6" w:rsidRDefault="002F32A3" w:rsidP="002F32A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sub_310"/>
      <w:r w:rsidRPr="003A3EB6">
        <w:rPr>
          <w:rFonts w:ascii="Times New Roman" w:hAnsi="Times New Roman" w:cs="Times New Roman"/>
          <w:color w:val="auto"/>
          <w:sz w:val="24"/>
          <w:szCs w:val="24"/>
        </w:rPr>
        <w:t>1. Основные положения</w:t>
      </w:r>
    </w:p>
    <w:bookmarkEnd w:id="22"/>
    <w:p w:rsidR="002F32A3" w:rsidRDefault="002F32A3" w:rsidP="002F32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5726"/>
      </w:tblGrid>
      <w:tr w:rsidR="002F32A3" w:rsidTr="00A85C3C"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Ответственный исполнитель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BB7F71">
            <w:pPr>
              <w:pStyle w:val="ad"/>
            </w:pPr>
            <w:r>
              <w:t>Отдел дорожно</w:t>
            </w:r>
            <w:r w:rsidR="00BB7F71">
              <w:t xml:space="preserve">го хозяйства, промышленности, энергетики </w:t>
            </w:r>
            <w:r>
              <w:t>и транспорта</w:t>
            </w:r>
            <w:r w:rsidR="00BB7F71">
              <w:t xml:space="preserve"> Управления по благоустройству и развитию территорий </w:t>
            </w:r>
            <w:r>
              <w:t xml:space="preserve">администрации </w:t>
            </w:r>
            <w:r w:rsidR="00B54F8B">
              <w:t>Порецкого муниципального округа</w:t>
            </w:r>
            <w:r>
              <w:t xml:space="preserve"> Чувашской Республики</w:t>
            </w:r>
          </w:p>
        </w:tc>
      </w:tr>
      <w:tr w:rsidR="002F32A3" w:rsidTr="00A85C3C"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>Муниципальная программа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</w:pPr>
            <w:r>
              <w:t xml:space="preserve">"Развитие транспортной системы </w:t>
            </w:r>
            <w:r w:rsidR="00B54F8B">
              <w:t>Порецкого муниципального округа</w:t>
            </w:r>
            <w:r w:rsidR="00D95C28">
              <w:t xml:space="preserve"> Чувашской Республики</w:t>
            </w:r>
            <w:r>
              <w:t>"</w:t>
            </w:r>
          </w:p>
        </w:tc>
      </w:tr>
    </w:tbl>
    <w:p w:rsidR="002F32A3" w:rsidRDefault="002F32A3" w:rsidP="002F32A3"/>
    <w:p w:rsidR="002F32A3" w:rsidRDefault="002F32A3" w:rsidP="002F32A3">
      <w:pPr>
        <w:sectPr w:rsidR="002F32A3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F32A3" w:rsidRPr="00861799" w:rsidRDefault="002F32A3" w:rsidP="002F32A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320"/>
      <w:r w:rsidRPr="00861799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Показатели муниципального ведомственного проекта</w:t>
      </w:r>
    </w:p>
    <w:bookmarkEnd w:id="23"/>
    <w:p w:rsidR="002F32A3" w:rsidRDefault="002F32A3" w:rsidP="00917A83">
      <w:pPr>
        <w:pStyle w:val="ac"/>
        <w:ind w:left="0"/>
        <w:rPr>
          <w:shd w:val="clear" w:color="auto" w:fill="F0F0F0"/>
        </w:rPr>
      </w:pP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822"/>
        <w:gridCol w:w="941"/>
        <w:gridCol w:w="941"/>
        <w:gridCol w:w="806"/>
        <w:gridCol w:w="807"/>
        <w:gridCol w:w="806"/>
        <w:gridCol w:w="806"/>
        <w:gridCol w:w="806"/>
        <w:gridCol w:w="806"/>
        <w:gridCol w:w="806"/>
        <w:gridCol w:w="808"/>
        <w:gridCol w:w="806"/>
        <w:gridCol w:w="941"/>
        <w:gridCol w:w="1613"/>
      </w:tblGrid>
      <w:tr w:rsidR="002F32A3" w:rsidRPr="00CC3F56" w:rsidTr="002021E3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  <w:proofErr w:type="spellStart"/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Показатели муниципального ведомственного проекта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Уровень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Период, год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Нарастающий итог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Информационная система (источник данных)</w:t>
            </w:r>
          </w:p>
        </w:tc>
      </w:tr>
      <w:tr w:rsidR="002F32A3" w:rsidRPr="00CC3F56" w:rsidTr="002021E3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2035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32A3" w:rsidRPr="00CC3F56" w:rsidRDefault="002F32A3" w:rsidP="00A85C3C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32A3" w:rsidRPr="00CC3F56" w:rsidTr="002021E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2F32A3" w:rsidRPr="00CC3F56" w:rsidTr="002021E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4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Задача "Капитальный ремонт и ремонт автомобильных дорог общего пользования местного значения в границах </w:t>
            </w:r>
            <w:r w:rsidR="00B54F8B" w:rsidRPr="00CC3F56">
              <w:rPr>
                <w:rFonts w:ascii="Times New Roman" w:hAnsi="Times New Roman" w:cs="Times New Roman"/>
                <w:sz w:val="23"/>
                <w:szCs w:val="23"/>
              </w:rPr>
              <w:t>Порецкого муниципального округа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</w:tr>
      <w:tr w:rsidR="002021E3" w:rsidRPr="00CC3F56" w:rsidTr="002021E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Доля автомобильных дорог общего пользования местного значения в границах Порецкого муниципального округа Чувашской Республики, соответствующих нормативным требованиям, в их общей протяженности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D95C28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2021E3" w:rsidRPr="00CC3F5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D95C28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6D6F39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75,0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3" w:rsidRPr="00CC3F56" w:rsidRDefault="002021E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1E3" w:rsidRPr="00CC3F56" w:rsidRDefault="002021E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официальный сайт администрации Порецкого муниципального округа Чувашской Республики</w:t>
            </w:r>
          </w:p>
        </w:tc>
      </w:tr>
      <w:tr w:rsidR="002F32A3" w:rsidRPr="00CC3F56" w:rsidTr="002021E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4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Задача "Капитальный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="00B54F8B" w:rsidRPr="00CC3F56">
              <w:rPr>
                <w:rFonts w:ascii="Times New Roman" w:hAnsi="Times New Roman" w:cs="Times New Roman"/>
                <w:sz w:val="23"/>
                <w:szCs w:val="23"/>
              </w:rPr>
              <w:t>Порецкого муниципального округа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Республики"</w:t>
            </w:r>
          </w:p>
        </w:tc>
      </w:tr>
      <w:tr w:rsidR="002F32A3" w:rsidRPr="00CC3F56" w:rsidTr="002021E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="00B54F8B"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Порецкого </w:t>
            </w:r>
            <w:r w:rsidR="00B54F8B" w:rsidRPr="00CC3F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округа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D95C28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</w:t>
            </w:r>
            <w:r w:rsidR="002F32A3" w:rsidRPr="00CC3F5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ед./кв. 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021E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F32A3" w:rsidRPr="00CC3F5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95C2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021E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F32A3" w:rsidRPr="00CC3F5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021E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F32A3" w:rsidRPr="00CC3F5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r w:rsidR="002021E3" w:rsidRPr="00CC3F56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r w:rsidR="002021E3" w:rsidRPr="00CC3F56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3/</w:t>
            </w:r>
            <w:r w:rsidR="002021E3" w:rsidRPr="00CC3F56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021E3" w:rsidP="002021E3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F32A3" w:rsidRPr="00CC3F5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Pr="00CC3F56" w:rsidRDefault="002F32A3" w:rsidP="00A85C3C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официальный сайт администрации </w:t>
            </w:r>
            <w:r w:rsidR="00B54F8B" w:rsidRPr="00CC3F56">
              <w:rPr>
                <w:rFonts w:ascii="Times New Roman" w:hAnsi="Times New Roman" w:cs="Times New Roman"/>
                <w:sz w:val="23"/>
                <w:szCs w:val="23"/>
              </w:rPr>
              <w:t>Порецкого муниципального округа</w:t>
            </w:r>
            <w:r w:rsidRPr="00CC3F56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</w:t>
            </w:r>
          </w:p>
        </w:tc>
      </w:tr>
    </w:tbl>
    <w:p w:rsidR="002F32A3" w:rsidRPr="00CC3F56" w:rsidRDefault="002F32A3" w:rsidP="002F32A3">
      <w:pPr>
        <w:rPr>
          <w:rFonts w:ascii="Times New Roman" w:hAnsi="Times New Roman" w:cs="Times New Roman"/>
        </w:rPr>
      </w:pPr>
    </w:p>
    <w:p w:rsidR="002F32A3" w:rsidRPr="00F2731D" w:rsidRDefault="002F32A3" w:rsidP="002F32A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sub_330"/>
      <w:r w:rsidRPr="00F2731D">
        <w:rPr>
          <w:rFonts w:ascii="Times New Roman" w:hAnsi="Times New Roman" w:cs="Times New Roman"/>
          <w:color w:val="auto"/>
          <w:sz w:val="24"/>
          <w:szCs w:val="24"/>
        </w:rPr>
        <w:t>3. Мероприятия (результаты) муниципального ведомственного проекта</w:t>
      </w:r>
    </w:p>
    <w:bookmarkEnd w:id="24"/>
    <w:p w:rsidR="002F32A3" w:rsidRDefault="002F32A3" w:rsidP="002F32A3"/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2190"/>
        <w:gridCol w:w="1159"/>
        <w:gridCol w:w="773"/>
        <w:gridCol w:w="773"/>
        <w:gridCol w:w="773"/>
        <w:gridCol w:w="773"/>
        <w:gridCol w:w="773"/>
        <w:gridCol w:w="773"/>
        <w:gridCol w:w="773"/>
        <w:gridCol w:w="773"/>
        <w:gridCol w:w="1417"/>
        <w:gridCol w:w="1030"/>
        <w:gridCol w:w="2447"/>
      </w:tblGrid>
      <w:tr w:rsidR="002F32A3" w:rsidTr="00F2731D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муниципального ведомственного проекта</w:t>
            </w:r>
          </w:p>
        </w:tc>
      </w:tr>
      <w:tr w:rsidR="002F32A3" w:rsidTr="00F2731D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e"/>
              <w:rPr>
                <w:sz w:val="22"/>
                <w:szCs w:val="22"/>
              </w:rPr>
            </w:pPr>
          </w:p>
        </w:tc>
      </w:tr>
      <w:tr w:rsidR="002F32A3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F32A3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"Капитальный ремонт и ремонт автомобильных дорог общего пользования местного значения в границах </w:t>
            </w:r>
            <w:r w:rsidR="00B54F8B">
              <w:rPr>
                <w:sz w:val="22"/>
                <w:szCs w:val="22"/>
              </w:rPr>
              <w:t>Порецкого 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Республики"</w:t>
            </w:r>
          </w:p>
        </w:tc>
      </w:tr>
      <w:tr w:rsidR="00F2731D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приведению в нормативное состояние автомобильных дорог общего пользования местного значения в границах Порецкого муниципального округа Чувашской Республики, не отвечающих нормативным требованиям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23,0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D95C28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30,0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35,0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Pr="00DE01D9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 w:rsidRPr="00DE01D9">
              <w:rPr>
                <w:sz w:val="23"/>
                <w:szCs w:val="23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капитального ремонта и ремонта автодорог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автомобильных дорог общего пользования местного значения в границах Порецкого муниципального округа Чувашской Республики, соответствующих нормативным требованиям, в их общей протяженности</w:t>
            </w:r>
          </w:p>
        </w:tc>
      </w:tr>
      <w:tr w:rsidR="002F32A3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"Содержание автомобильных дорог общего пользования местного значения в границах </w:t>
            </w:r>
            <w:r w:rsidR="00B54F8B">
              <w:rPr>
                <w:sz w:val="22"/>
                <w:szCs w:val="22"/>
              </w:rPr>
              <w:t>Порецкого 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Республики"</w:t>
            </w:r>
          </w:p>
        </w:tc>
      </w:tr>
      <w:tr w:rsidR="002F32A3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</w:t>
            </w:r>
            <w:r>
              <w:rPr>
                <w:sz w:val="22"/>
                <w:szCs w:val="22"/>
              </w:rPr>
              <w:lastRenderedPageBreak/>
              <w:t xml:space="preserve">поддержание надлежащего технического состояния автомобильных дорог общего пользования местного значения в границах </w:t>
            </w:r>
            <w:r w:rsidR="00B54F8B">
              <w:rPr>
                <w:sz w:val="22"/>
                <w:szCs w:val="22"/>
              </w:rPr>
              <w:t>Порецкого 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 населенных пунктов в границах муниципального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</w:t>
            </w:r>
            <w:r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F2731D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2731D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</w:t>
            </w:r>
            <w:r>
              <w:rPr>
                <w:sz w:val="22"/>
                <w:szCs w:val="22"/>
              </w:rPr>
              <w:lastRenderedPageBreak/>
              <w:t xml:space="preserve">сть автодорог общего пользования местного значения в границах, </w:t>
            </w:r>
            <w:r w:rsidR="00B54F8B">
              <w:rPr>
                <w:sz w:val="22"/>
                <w:szCs w:val="22"/>
              </w:rPr>
              <w:t>Порецкого 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Республики, отвечающих нормативным требованиям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</w:t>
            </w:r>
            <w:r>
              <w:rPr>
                <w:sz w:val="22"/>
                <w:szCs w:val="22"/>
              </w:rPr>
              <w:lastRenderedPageBreak/>
              <w:t>е услуг (выполнение работ)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автомобильных </w:t>
            </w:r>
            <w:r>
              <w:rPr>
                <w:sz w:val="22"/>
                <w:szCs w:val="22"/>
              </w:rPr>
              <w:lastRenderedPageBreak/>
              <w:t xml:space="preserve">дорог общего пользования местного значения в границах </w:t>
            </w:r>
            <w:r w:rsidR="00B54F8B">
              <w:rPr>
                <w:sz w:val="22"/>
                <w:szCs w:val="22"/>
              </w:rPr>
              <w:t>Порецкого 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Республики, соответствующих нормативным требованиям, в их общей протяженности</w:t>
            </w:r>
          </w:p>
        </w:tc>
      </w:tr>
      <w:tr w:rsidR="002F32A3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A3" w:rsidRDefault="002F32A3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2A3" w:rsidRDefault="002F32A3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"Капитальный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="00B54F8B">
              <w:rPr>
                <w:sz w:val="22"/>
                <w:szCs w:val="22"/>
              </w:rPr>
              <w:t>Порецкого 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Республики"</w:t>
            </w:r>
          </w:p>
        </w:tc>
      </w:tr>
      <w:tr w:rsidR="00F2731D" w:rsidTr="00F2731D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капитальному ремонту и ремонту дворовых территорий многоквартирных домов, проездов к дворовым территориям многоквартирных домов Порецкого муниципального округа Чувашской Республики выполнен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D95C28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6D6F39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капитального ремонта и ремонта дворовых территорий многоквартирных домов, проездов к дворовым территориям многоквартирных домов Порецкого муниципаль</w:t>
            </w:r>
            <w:r>
              <w:rPr>
                <w:sz w:val="22"/>
                <w:szCs w:val="22"/>
              </w:rPr>
              <w:lastRenderedPageBreak/>
              <w:t>ного округа Чувашской Республики.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1D" w:rsidRDefault="00F2731D" w:rsidP="00A85C3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Порецкого муниципального округа Чувашской Республики</w:t>
            </w:r>
          </w:p>
        </w:tc>
      </w:tr>
    </w:tbl>
    <w:p w:rsidR="002F32A3" w:rsidRDefault="002F32A3" w:rsidP="002F32A3"/>
    <w:p w:rsidR="002F32A3" w:rsidRPr="00812AC6" w:rsidRDefault="002F32A3" w:rsidP="002F32A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sub_340"/>
      <w:r w:rsidRPr="00812AC6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реализации муниципального ведомственного проекта</w:t>
      </w:r>
    </w:p>
    <w:bookmarkEnd w:id="25"/>
    <w:p w:rsidR="002F32A3" w:rsidRDefault="002F32A3" w:rsidP="002F32A3"/>
    <w:tbl>
      <w:tblPr>
        <w:tblW w:w="15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134"/>
        <w:gridCol w:w="1293"/>
        <w:gridCol w:w="1400"/>
        <w:gridCol w:w="1045"/>
        <w:gridCol w:w="1400"/>
        <w:gridCol w:w="1400"/>
        <w:gridCol w:w="1400"/>
        <w:gridCol w:w="1265"/>
      </w:tblGrid>
      <w:tr w:rsidR="00D95C28" w:rsidRPr="00C32731" w:rsidTr="00C3273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 xml:space="preserve">N </w:t>
            </w:r>
            <w:proofErr w:type="spellStart"/>
            <w:r w:rsidRPr="00C3273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КБК</w:t>
            </w:r>
          </w:p>
        </w:tc>
        <w:tc>
          <w:tcPr>
            <w:tcW w:w="10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D95C28" w:rsidRPr="00C32731" w:rsidTr="00C3273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2031-2035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всего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11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rStyle w:val="ab"/>
                <w:bCs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 ", всего</w:t>
            </w:r>
          </w:p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Ч230100000</w:t>
            </w:r>
          </w:p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31  814,9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44 318,9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53050,7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59091,4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62194,0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186582,0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310970,0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748 021,9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27 399,6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46185,1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48439,4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48439,4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145318,2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242197,0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2416B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595 184,7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4 415,3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1F5D56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6865,6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10652,0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13754,6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41263,8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68773,0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2416B" w:rsidP="006D6F39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152 837,2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D6F39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Порецкого муниципального округа Чувашской Республики, всего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Ч23019Д060(061)</w:t>
            </w:r>
          </w:p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72416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D201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27 987,1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29304,5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33221,7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36324,3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108972,9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181621,5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429 744,0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72416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11582,8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72416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27803,5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30057,8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30057,8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90173,4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150289,0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366 374,6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72416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D2013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1501,0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3163,9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6266,5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18799,5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31332,5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63 369,4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 xml:space="preserve">Содержание автомобильных </w:t>
            </w:r>
            <w:r w:rsidRPr="00C32731">
              <w:rPr>
                <w:sz w:val="20"/>
                <w:szCs w:val="20"/>
              </w:rPr>
              <w:lastRenderedPageBreak/>
              <w:t>дорог общего пользования местного значения в границах муниципального образования, всего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lastRenderedPageBreak/>
              <w:t xml:space="preserve">Ч23019Д070 </w:t>
            </w:r>
            <w:r w:rsidRPr="00C32731">
              <w:rPr>
                <w:sz w:val="20"/>
                <w:szCs w:val="20"/>
              </w:rPr>
              <w:lastRenderedPageBreak/>
              <w:t>(071)</w:t>
            </w:r>
          </w:p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1925</w:t>
            </w:r>
            <w:r w:rsidR="0072416B">
              <w:rPr>
                <w:sz w:val="20"/>
                <w:szCs w:val="20"/>
              </w:rPr>
              <w:t>9,0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16 145,6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23548,6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25672,1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25672,1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77016,3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128360,5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315 674,2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72416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15615,8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18229,1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18229,1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18229,1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54687,3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91145,5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226 787,9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030DA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030DA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030DA1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5319,5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7443,0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7443,0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22329,0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37215,0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88 876,2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Порецкого муниципального округа Чувашской Республики, всего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Ч23019Д210 (211)</w:t>
            </w:r>
          </w:p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160,6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160,6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160,6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481,8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803,0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2 131,8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152,5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152,5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152,5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457,5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762,5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2 022,2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8,1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24,3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40,5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EA1D52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Организация и обеспечение безопасности дорожного движения в рамках выполнения мероприятий, всего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Ч23019Д411</w:t>
            </w:r>
          </w:p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0,0</w:t>
            </w:r>
          </w:p>
        </w:tc>
      </w:tr>
      <w:tr w:rsidR="00D95C28" w:rsidRPr="00C32731" w:rsidTr="00C3273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d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6F6F40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37,0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8" w:rsidRPr="00C32731" w:rsidRDefault="00D95C28" w:rsidP="00A85C3C">
            <w:pPr>
              <w:pStyle w:val="ae"/>
              <w:jc w:val="center"/>
              <w:rPr>
                <w:sz w:val="20"/>
                <w:szCs w:val="20"/>
              </w:rPr>
            </w:pPr>
            <w:r w:rsidRPr="00C32731">
              <w:rPr>
                <w:sz w:val="20"/>
                <w:szCs w:val="20"/>
              </w:rPr>
              <w:t>185,0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28" w:rsidRPr="00C32731" w:rsidRDefault="007A4ACB" w:rsidP="00A85C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</w:tr>
    </w:tbl>
    <w:p w:rsidR="002F32A3" w:rsidRDefault="002F32A3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Pr="003A3EB6" w:rsidRDefault="00607309" w:rsidP="0060730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3EB6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</w:t>
      </w:r>
      <w:r w:rsidRPr="003A3EB6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>комплекса процессных мероприятий</w:t>
      </w:r>
      <w:r w:rsidRPr="003A3EB6">
        <w:rPr>
          <w:rFonts w:ascii="Times New Roman" w:hAnsi="Times New Roman" w:cs="Times New Roman"/>
          <w:color w:val="auto"/>
          <w:sz w:val="24"/>
          <w:szCs w:val="24"/>
        </w:rPr>
        <w:t xml:space="preserve"> "Развитие автомобильн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A3E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 городского транспорта</w:t>
      </w:r>
      <w:r w:rsidRPr="003A3EB6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607309" w:rsidRPr="003A3EB6" w:rsidRDefault="00607309" w:rsidP="000721D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3EB6">
        <w:rPr>
          <w:rFonts w:ascii="Times New Roman" w:hAnsi="Times New Roman" w:cs="Times New Roman"/>
          <w:color w:val="auto"/>
          <w:sz w:val="24"/>
          <w:szCs w:val="24"/>
        </w:rPr>
        <w:t>1. Основные положения</w:t>
      </w:r>
    </w:p>
    <w:p w:rsidR="00607309" w:rsidRDefault="00607309" w:rsidP="006073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87"/>
      </w:tblGrid>
      <w:tr w:rsidR="00607309" w:rsidTr="007A4ACB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9" w:rsidRDefault="00607309" w:rsidP="006A30A6">
            <w:pPr>
              <w:pStyle w:val="ad"/>
            </w:pPr>
            <w:r>
              <w:t>Ответственный исполнитель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09" w:rsidRDefault="00607309" w:rsidP="006A30A6">
            <w:pPr>
              <w:pStyle w:val="ad"/>
            </w:pPr>
            <w:r>
              <w:t>Отдел дорожного хозяйства, промышленности, энергетики и транспорта Управления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607309" w:rsidTr="007A4ACB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9" w:rsidRDefault="00607309" w:rsidP="006A30A6">
            <w:pPr>
              <w:pStyle w:val="ad"/>
            </w:pPr>
            <w:r>
              <w:t>Муниципальная программа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09" w:rsidRDefault="00607309" w:rsidP="006A30A6">
            <w:pPr>
              <w:pStyle w:val="ad"/>
            </w:pPr>
            <w:r>
              <w:t>"Развитие транспортной системы Порецкого муниципального округа"</w:t>
            </w:r>
          </w:p>
        </w:tc>
      </w:tr>
    </w:tbl>
    <w:p w:rsidR="002F32A3" w:rsidRDefault="002F32A3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B57FE" w:rsidRDefault="00BB57FE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B57FE" w:rsidRDefault="00BB57FE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721DD" w:rsidRDefault="000721DD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Default="00607309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Default="00607309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Default="00607309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Default="00607309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Default="00607309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07309" w:rsidRDefault="00607309" w:rsidP="000721D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1799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Показатели муниципального ведомственного проекта</w:t>
      </w:r>
    </w:p>
    <w:p w:rsidR="005A5A84" w:rsidRDefault="005A5A84" w:rsidP="005A5A84"/>
    <w:tbl>
      <w:tblPr>
        <w:tblW w:w="15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736"/>
        <w:gridCol w:w="2136"/>
        <w:gridCol w:w="1052"/>
        <w:gridCol w:w="1059"/>
        <w:gridCol w:w="874"/>
        <w:gridCol w:w="470"/>
        <w:gridCol w:w="1490"/>
        <w:gridCol w:w="745"/>
        <w:gridCol w:w="745"/>
        <w:gridCol w:w="745"/>
        <w:gridCol w:w="745"/>
        <w:gridCol w:w="1480"/>
        <w:gridCol w:w="1719"/>
      </w:tblGrid>
      <w:tr w:rsidR="005A5A84" w:rsidRPr="000721DD" w:rsidTr="00D601FA">
        <w:trPr>
          <w:trHeight w:val="240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N</w:t>
            </w:r>
          </w:p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0721D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Единица измерения (по </w:t>
            </w:r>
            <w:hyperlink r:id="rId17" w:anchor="/document/179222/entry/0" w:history="1">
              <w:r w:rsidRPr="000721DD">
                <w:rPr>
                  <w:rStyle w:val="af"/>
                  <w:color w:val="3272C0"/>
                  <w:sz w:val="20"/>
                  <w:szCs w:val="20"/>
                </w:rPr>
                <w:t>ОКЕИ</w:t>
              </w:r>
            </w:hyperlink>
            <w:r w:rsidRPr="000721DD">
              <w:rPr>
                <w:sz w:val="20"/>
                <w:szCs w:val="20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Информационная система</w:t>
            </w:r>
          </w:p>
        </w:tc>
      </w:tr>
      <w:tr w:rsidR="007579C3" w:rsidRPr="000721DD" w:rsidTr="006A30A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значение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год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2024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2025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2026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2030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2035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C3" w:rsidRPr="000721DD" w:rsidRDefault="007579C3">
            <w:pPr>
              <w:rPr>
                <w:sz w:val="20"/>
                <w:szCs w:val="20"/>
              </w:rPr>
            </w:pPr>
          </w:p>
        </w:tc>
      </w:tr>
      <w:tr w:rsidR="007579C3" w:rsidRPr="000721DD" w:rsidTr="006A30A6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 w:rsidP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 w:rsidP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 w:rsidP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 w:rsidP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14</w:t>
            </w:r>
          </w:p>
        </w:tc>
      </w:tr>
      <w:tr w:rsidR="005A5A84" w:rsidRPr="000721DD" w:rsidTr="00D601F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B27F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</w:t>
            </w:r>
            <w:r w:rsidR="005A5A84" w:rsidRPr="000721DD">
              <w:rPr>
                <w:sz w:val="20"/>
                <w:szCs w:val="20"/>
              </w:rPr>
              <w:t>.</w:t>
            </w:r>
          </w:p>
        </w:tc>
        <w:tc>
          <w:tcPr>
            <w:tcW w:w="14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Pr="000721DD" w:rsidRDefault="005A5A8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Задача "Организация перевозок пассажиров автомобильным транспортом по муниципальным маршрутам регулярных перевозок по регулируемым тарифам"</w:t>
            </w:r>
          </w:p>
        </w:tc>
      </w:tr>
      <w:tr w:rsidR="007579C3" w:rsidRPr="000721DD" w:rsidTr="006A30A6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1.1.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Количество пассажиров, перевезенных автомобильным транспортом общего пользования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возрастание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М</w:t>
            </w:r>
            <w:r w:rsidR="007579C3" w:rsidRPr="000721DD">
              <w:rPr>
                <w:sz w:val="20"/>
                <w:szCs w:val="20"/>
              </w:rPr>
              <w:t>П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тыс. чел.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 w:rsidP="005B27F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 w:rsidP="007579C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</w:t>
            </w:r>
            <w:r w:rsidR="007579C3" w:rsidRPr="000721DD">
              <w:rPr>
                <w:sz w:val="20"/>
                <w:szCs w:val="20"/>
              </w:rPr>
              <w:t>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6D201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1</w:t>
            </w:r>
            <w:r w:rsidR="007579C3" w:rsidRPr="000721DD">
              <w:rPr>
                <w:sz w:val="20"/>
                <w:szCs w:val="20"/>
              </w:rPr>
              <w:t>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7579C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0721DD">
              <w:rPr>
                <w:sz w:val="20"/>
                <w:szCs w:val="20"/>
              </w:rPr>
              <w:t>Отдел дорожного хозяйства, промышленности, энергетики и транспорта администрации Порецкого муниципального округа Чувашской Республики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3" w:rsidRPr="000721DD" w:rsidRDefault="00A86086" w:rsidP="005B27F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tgtFrame="_blank" w:history="1">
              <w:r w:rsidR="007579C3" w:rsidRPr="000721DD">
                <w:rPr>
                  <w:rStyle w:val="af"/>
                  <w:color w:val="auto"/>
                  <w:sz w:val="20"/>
                  <w:szCs w:val="20"/>
                  <w:u w:val="none"/>
                </w:rPr>
                <w:t>официальный сайт</w:t>
              </w:r>
            </w:hyperlink>
            <w:r w:rsidR="007579C3" w:rsidRPr="000721DD">
              <w:rPr>
                <w:sz w:val="20"/>
                <w:szCs w:val="20"/>
              </w:rPr>
              <w:t> администрации Порецкого муниципального округа</w:t>
            </w:r>
            <w:r w:rsidR="000721DD">
              <w:rPr>
                <w:sz w:val="20"/>
                <w:szCs w:val="20"/>
              </w:rPr>
              <w:t xml:space="preserve"> Чувашской Республики</w:t>
            </w:r>
          </w:p>
        </w:tc>
      </w:tr>
    </w:tbl>
    <w:p w:rsidR="005A5A84" w:rsidRDefault="005A5A84" w:rsidP="005A5A84">
      <w:pPr>
        <w:pStyle w:val="s3"/>
        <w:shd w:val="clear" w:color="auto" w:fill="FFFFFF"/>
        <w:jc w:val="center"/>
        <w:rPr>
          <w:color w:val="22272F"/>
        </w:rPr>
      </w:pPr>
      <w:r>
        <w:rPr>
          <w:color w:val="22272F"/>
        </w:rPr>
        <w:t xml:space="preserve">3. </w:t>
      </w:r>
      <w:r w:rsidR="00694E2F">
        <w:rPr>
          <w:color w:val="22272F"/>
        </w:rPr>
        <w:t>М</w:t>
      </w:r>
      <w:r>
        <w:rPr>
          <w:color w:val="22272F"/>
        </w:rPr>
        <w:t>ероприяти</w:t>
      </w:r>
      <w:r w:rsidR="00694E2F">
        <w:rPr>
          <w:color w:val="22272F"/>
        </w:rPr>
        <w:t>я</w:t>
      </w:r>
      <w:r>
        <w:rPr>
          <w:color w:val="22272F"/>
        </w:rPr>
        <w:t xml:space="preserve"> (результат</w:t>
      </w:r>
      <w:r w:rsidR="00694E2F">
        <w:rPr>
          <w:color w:val="22272F"/>
        </w:rPr>
        <w:t>ы</w:t>
      </w:r>
      <w:r>
        <w:rPr>
          <w:color w:val="22272F"/>
        </w:rPr>
        <w:t xml:space="preserve">) </w:t>
      </w:r>
      <w:r w:rsidR="00694E2F">
        <w:rPr>
          <w:color w:val="22272F"/>
        </w:rPr>
        <w:t>муниципального ведомственного проекта</w:t>
      </w:r>
    </w:p>
    <w:tbl>
      <w:tblPr>
        <w:tblW w:w="15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156"/>
        <w:gridCol w:w="1258"/>
        <w:gridCol w:w="2030"/>
        <w:gridCol w:w="1116"/>
        <w:gridCol w:w="874"/>
        <w:gridCol w:w="852"/>
        <w:gridCol w:w="813"/>
        <w:gridCol w:w="813"/>
        <w:gridCol w:w="813"/>
        <w:gridCol w:w="813"/>
        <w:gridCol w:w="813"/>
        <w:gridCol w:w="1147"/>
      </w:tblGrid>
      <w:tr w:rsidR="005A5A84" w:rsidTr="005A5A84">
        <w:trPr>
          <w:trHeight w:val="2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 </w:t>
            </w:r>
            <w:hyperlink r:id="rId19" w:anchor="/document/179222/entry/0" w:history="1">
              <w:r>
                <w:rPr>
                  <w:rStyle w:val="af"/>
                  <w:color w:val="3272C0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</w:t>
            </w:r>
          </w:p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(результата) по годам</w:t>
            </w:r>
          </w:p>
        </w:tc>
      </w:tr>
      <w:tr w:rsidR="005A5A84" w:rsidTr="005A5A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84" w:rsidRDefault="005A5A8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84" w:rsidRDefault="005A5A8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84" w:rsidRDefault="005A5A8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84" w:rsidRDefault="005A5A8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A84" w:rsidRDefault="005A5A84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</w:tr>
      <w:tr w:rsidR="005A5A84" w:rsidTr="005A5A8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A5A84" w:rsidTr="005A5A8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061D8C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5A84">
              <w:rPr>
                <w:sz w:val="22"/>
                <w:szCs w:val="22"/>
              </w:rPr>
              <w:t>.</w:t>
            </w:r>
          </w:p>
        </w:tc>
        <w:tc>
          <w:tcPr>
            <w:tcW w:w="14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"Организация перевозок пассажиров по муниципальным маршрутам автомобильным транспортом"</w:t>
            </w:r>
          </w:p>
        </w:tc>
      </w:tr>
      <w:tr w:rsidR="005A5A84" w:rsidTr="005A5A8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061D8C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5A84">
              <w:rPr>
                <w:sz w:val="22"/>
                <w:szCs w:val="22"/>
              </w:rPr>
              <w:t>.1.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061D8C" w:rsidP="00061D8C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  <w:r w:rsidR="005A5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</w:t>
            </w:r>
            <w:r w:rsidR="005A5A84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а</w:t>
            </w:r>
            <w:r w:rsidR="005A5A84">
              <w:rPr>
                <w:sz w:val="22"/>
                <w:szCs w:val="22"/>
              </w:rPr>
              <w:t xml:space="preserve"> на выполнение работ, связанных с осуществлением регулярных перевозок пассажиров и багажа по муниципальным маршрутам по регулируемым тарифам в </w:t>
            </w:r>
            <w:r>
              <w:rPr>
                <w:sz w:val="22"/>
                <w:szCs w:val="22"/>
              </w:rPr>
              <w:lastRenderedPageBreak/>
              <w:t>Порецком муниципальном округе</w:t>
            </w:r>
            <w:r w:rsidR="000721DD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 w:rsidP="00061D8C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</w:t>
            </w:r>
            <w:r w:rsidR="00061D8C">
              <w:rPr>
                <w:sz w:val="22"/>
                <w:szCs w:val="22"/>
              </w:rPr>
              <w:t>ить</w:t>
            </w:r>
            <w:r>
              <w:rPr>
                <w:sz w:val="22"/>
                <w:szCs w:val="22"/>
              </w:rPr>
              <w:t xml:space="preserve"> автобусное пассажирское сообщение в </w:t>
            </w:r>
            <w:r w:rsidR="00061D8C">
              <w:rPr>
                <w:sz w:val="22"/>
                <w:szCs w:val="22"/>
              </w:rPr>
              <w:t>Порецком муниципальном округе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 w:rsidP="00061D8C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D2013">
              <w:rPr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4" w:rsidRDefault="005A5A84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07309" w:rsidRDefault="00607309" w:rsidP="00607309"/>
    <w:p w:rsidR="00607309" w:rsidRPr="00812AC6" w:rsidRDefault="00607309" w:rsidP="000721D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AC6">
        <w:rPr>
          <w:rFonts w:ascii="Times New Roman" w:hAnsi="Times New Roman" w:cs="Times New Roman"/>
          <w:color w:val="auto"/>
          <w:sz w:val="24"/>
          <w:szCs w:val="24"/>
        </w:rPr>
        <w:t>4. Финансовое обеспечение реализации муниципального ведомственного проекта</w:t>
      </w:r>
    </w:p>
    <w:tbl>
      <w:tblPr>
        <w:tblW w:w="15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29"/>
        <w:gridCol w:w="1418"/>
        <w:gridCol w:w="992"/>
        <w:gridCol w:w="1134"/>
        <w:gridCol w:w="1400"/>
        <w:gridCol w:w="1027"/>
        <w:gridCol w:w="993"/>
        <w:gridCol w:w="1400"/>
        <w:gridCol w:w="1009"/>
        <w:gridCol w:w="1680"/>
      </w:tblGrid>
      <w:tr w:rsidR="006D2013" w:rsidRPr="006D2013" w:rsidTr="006D201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 xml:space="preserve">№ </w:t>
            </w:r>
            <w:proofErr w:type="spellStart"/>
            <w:r w:rsidRPr="006D201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КБК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6D2013" w:rsidRPr="006D2013" w:rsidTr="006D201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2028-2030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2031-2035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всего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9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rStyle w:val="ab"/>
                <w:bCs/>
                <w:sz w:val="20"/>
                <w:szCs w:val="20"/>
              </w:rPr>
              <w:t>Комплекс процессных мероприятий «Развитие автомобильного и городского транспорта», всего</w:t>
            </w:r>
          </w:p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Ч240100000</w:t>
            </w:r>
          </w:p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1040,0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7D1528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2375,0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1040,0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7D1528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2375,0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1.1.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Обеспечение перевозок пассажиров автомобильным транспортом, всего</w:t>
            </w:r>
          </w:p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D75A75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Ч240174270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1040,0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7D1528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2375,0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</w:tr>
      <w:tr w:rsidR="006D2013" w:rsidRPr="006D2013" w:rsidTr="006D20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d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1040,0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3" w:rsidRPr="006D2013" w:rsidRDefault="006D2013" w:rsidP="006A30A6">
            <w:pPr>
              <w:pStyle w:val="ae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13" w:rsidRPr="006D2013" w:rsidRDefault="007D1528" w:rsidP="006A30A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2375,0</w:t>
            </w:r>
          </w:p>
        </w:tc>
      </w:tr>
    </w:tbl>
    <w:p w:rsidR="002F32A3" w:rsidRPr="00FF121A" w:rsidRDefault="002F32A3" w:rsidP="007E69AA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2F32A3" w:rsidRPr="00FF121A" w:rsidSect="002F3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086" w:rsidRDefault="00A86086" w:rsidP="008B33DF">
      <w:pPr>
        <w:spacing w:after="0" w:line="240" w:lineRule="auto"/>
      </w:pPr>
      <w:r>
        <w:separator/>
      </w:r>
    </w:p>
  </w:endnote>
  <w:endnote w:type="continuationSeparator" w:id="0">
    <w:p w:rsidR="00A86086" w:rsidRDefault="00A86086" w:rsidP="008B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A30A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A30A6" w:rsidRDefault="006A30A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A30A6" w:rsidRDefault="006A30A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A30A6" w:rsidRDefault="00DB16D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A30A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F66C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6A30A6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6086">
            <w:fldChar w:fldCharType="begin"/>
          </w:r>
          <w:r w:rsidR="00A86086">
            <w:instrText xml:space="preserve">NUMPAGES  \* Arabic  \* MERGEFORMAT </w:instrText>
          </w:r>
          <w:r w:rsidR="00A86086">
            <w:fldChar w:fldCharType="separate"/>
          </w:r>
          <w:r w:rsidR="000F66CF" w:rsidRPr="000F66CF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 w:rsidR="00A8608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6A30A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A30A6" w:rsidRDefault="006A30A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A30A6" w:rsidRDefault="006A30A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A30A6" w:rsidRDefault="006A30A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086" w:rsidRDefault="00A86086" w:rsidP="008B33DF">
      <w:pPr>
        <w:spacing w:after="0" w:line="240" w:lineRule="auto"/>
      </w:pPr>
      <w:r>
        <w:separator/>
      </w:r>
    </w:p>
  </w:footnote>
  <w:footnote w:type="continuationSeparator" w:id="0">
    <w:p w:rsidR="00A86086" w:rsidRDefault="00A86086" w:rsidP="008B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0A6" w:rsidRDefault="006A30A6" w:rsidP="008B33DF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0A6" w:rsidRDefault="006A30A6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0A6" w:rsidRDefault="006A30A6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30BF"/>
    <w:rsid w:val="0002127C"/>
    <w:rsid w:val="00022365"/>
    <w:rsid w:val="00030DA1"/>
    <w:rsid w:val="00051B8A"/>
    <w:rsid w:val="00055A2F"/>
    <w:rsid w:val="00061D8C"/>
    <w:rsid w:val="000721DD"/>
    <w:rsid w:val="00074CB0"/>
    <w:rsid w:val="000866B4"/>
    <w:rsid w:val="00086A2D"/>
    <w:rsid w:val="000B61EE"/>
    <w:rsid w:val="000F0CB2"/>
    <w:rsid w:val="000F66CF"/>
    <w:rsid w:val="00100D2B"/>
    <w:rsid w:val="00101141"/>
    <w:rsid w:val="001105CB"/>
    <w:rsid w:val="001213D7"/>
    <w:rsid w:val="0014045D"/>
    <w:rsid w:val="00143B7E"/>
    <w:rsid w:val="00161819"/>
    <w:rsid w:val="0017451F"/>
    <w:rsid w:val="001768A5"/>
    <w:rsid w:val="00195ED1"/>
    <w:rsid w:val="001963ED"/>
    <w:rsid w:val="0019755C"/>
    <w:rsid w:val="001C07AF"/>
    <w:rsid w:val="001C3874"/>
    <w:rsid w:val="001C4D75"/>
    <w:rsid w:val="001E7C6D"/>
    <w:rsid w:val="001F5D56"/>
    <w:rsid w:val="00201DFD"/>
    <w:rsid w:val="002021E3"/>
    <w:rsid w:val="002030F4"/>
    <w:rsid w:val="00211090"/>
    <w:rsid w:val="00221055"/>
    <w:rsid w:val="00233842"/>
    <w:rsid w:val="00236327"/>
    <w:rsid w:val="00243E9D"/>
    <w:rsid w:val="00244DCE"/>
    <w:rsid w:val="002467FE"/>
    <w:rsid w:val="00247DCF"/>
    <w:rsid w:val="00253AB2"/>
    <w:rsid w:val="0026688B"/>
    <w:rsid w:val="00267183"/>
    <w:rsid w:val="00277550"/>
    <w:rsid w:val="00283EB1"/>
    <w:rsid w:val="002A553F"/>
    <w:rsid w:val="002C438B"/>
    <w:rsid w:val="002C4A1D"/>
    <w:rsid w:val="002D7DA7"/>
    <w:rsid w:val="002E2D14"/>
    <w:rsid w:val="002F32A3"/>
    <w:rsid w:val="00303575"/>
    <w:rsid w:val="00313D08"/>
    <w:rsid w:val="00333DBF"/>
    <w:rsid w:val="00337176"/>
    <w:rsid w:val="00351129"/>
    <w:rsid w:val="0035311B"/>
    <w:rsid w:val="003705DA"/>
    <w:rsid w:val="00383D80"/>
    <w:rsid w:val="0038699A"/>
    <w:rsid w:val="003A2183"/>
    <w:rsid w:val="003A3EB6"/>
    <w:rsid w:val="003B1A63"/>
    <w:rsid w:val="003B1C9D"/>
    <w:rsid w:val="003D1DF0"/>
    <w:rsid w:val="003E6662"/>
    <w:rsid w:val="003F5B21"/>
    <w:rsid w:val="00405463"/>
    <w:rsid w:val="004225A0"/>
    <w:rsid w:val="00431481"/>
    <w:rsid w:val="004379F5"/>
    <w:rsid w:val="00452126"/>
    <w:rsid w:val="00456491"/>
    <w:rsid w:val="00456AD8"/>
    <w:rsid w:val="004662F5"/>
    <w:rsid w:val="004730DF"/>
    <w:rsid w:val="00475327"/>
    <w:rsid w:val="00481DCF"/>
    <w:rsid w:val="004C24B0"/>
    <w:rsid w:val="004F2535"/>
    <w:rsid w:val="0050035F"/>
    <w:rsid w:val="00514B7B"/>
    <w:rsid w:val="00525267"/>
    <w:rsid w:val="0055524D"/>
    <w:rsid w:val="00574D01"/>
    <w:rsid w:val="005756A1"/>
    <w:rsid w:val="00577630"/>
    <w:rsid w:val="005903D7"/>
    <w:rsid w:val="005A4723"/>
    <w:rsid w:val="005A5A84"/>
    <w:rsid w:val="005A765F"/>
    <w:rsid w:val="005B27F3"/>
    <w:rsid w:val="005D1561"/>
    <w:rsid w:val="005D2AE0"/>
    <w:rsid w:val="005F183E"/>
    <w:rsid w:val="00607309"/>
    <w:rsid w:val="00616076"/>
    <w:rsid w:val="00645D17"/>
    <w:rsid w:val="006530AA"/>
    <w:rsid w:val="00694E2F"/>
    <w:rsid w:val="006A30A6"/>
    <w:rsid w:val="006D1A49"/>
    <w:rsid w:val="006D2013"/>
    <w:rsid w:val="006D487A"/>
    <w:rsid w:val="006D6F39"/>
    <w:rsid w:val="006F117E"/>
    <w:rsid w:val="006F6F40"/>
    <w:rsid w:val="007137FD"/>
    <w:rsid w:val="0072416B"/>
    <w:rsid w:val="00730E91"/>
    <w:rsid w:val="00737CC3"/>
    <w:rsid w:val="0074222F"/>
    <w:rsid w:val="0074625F"/>
    <w:rsid w:val="0075082D"/>
    <w:rsid w:val="007517B6"/>
    <w:rsid w:val="007579C3"/>
    <w:rsid w:val="00762C9F"/>
    <w:rsid w:val="00777CFA"/>
    <w:rsid w:val="0078233F"/>
    <w:rsid w:val="00796A3D"/>
    <w:rsid w:val="007A4ACB"/>
    <w:rsid w:val="007B7C87"/>
    <w:rsid w:val="007D1528"/>
    <w:rsid w:val="007E69AA"/>
    <w:rsid w:val="007E776F"/>
    <w:rsid w:val="00812AC6"/>
    <w:rsid w:val="008157C4"/>
    <w:rsid w:val="00817583"/>
    <w:rsid w:val="0082222E"/>
    <w:rsid w:val="00831093"/>
    <w:rsid w:val="00850922"/>
    <w:rsid w:val="00861799"/>
    <w:rsid w:val="00871287"/>
    <w:rsid w:val="00873B1D"/>
    <w:rsid w:val="00893F3F"/>
    <w:rsid w:val="008974B8"/>
    <w:rsid w:val="008A2B0B"/>
    <w:rsid w:val="008B33DF"/>
    <w:rsid w:val="008E43D8"/>
    <w:rsid w:val="008E4C14"/>
    <w:rsid w:val="008F5AF7"/>
    <w:rsid w:val="00917A83"/>
    <w:rsid w:val="009312C6"/>
    <w:rsid w:val="00932358"/>
    <w:rsid w:val="00934E00"/>
    <w:rsid w:val="00940889"/>
    <w:rsid w:val="00946374"/>
    <w:rsid w:val="009605E7"/>
    <w:rsid w:val="00963EDC"/>
    <w:rsid w:val="00981809"/>
    <w:rsid w:val="009D54AE"/>
    <w:rsid w:val="009D5D8F"/>
    <w:rsid w:val="00A34170"/>
    <w:rsid w:val="00A40040"/>
    <w:rsid w:val="00A66755"/>
    <w:rsid w:val="00A85C3C"/>
    <w:rsid w:val="00A86086"/>
    <w:rsid w:val="00A97A1C"/>
    <w:rsid w:val="00AC4F8A"/>
    <w:rsid w:val="00AD1A28"/>
    <w:rsid w:val="00AE0A71"/>
    <w:rsid w:val="00AF040A"/>
    <w:rsid w:val="00AF5BD5"/>
    <w:rsid w:val="00B00ED8"/>
    <w:rsid w:val="00B22E4B"/>
    <w:rsid w:val="00B24AB2"/>
    <w:rsid w:val="00B32390"/>
    <w:rsid w:val="00B363E5"/>
    <w:rsid w:val="00B4429A"/>
    <w:rsid w:val="00B44894"/>
    <w:rsid w:val="00B54F8B"/>
    <w:rsid w:val="00B63C0C"/>
    <w:rsid w:val="00B77083"/>
    <w:rsid w:val="00BA1329"/>
    <w:rsid w:val="00BB57FE"/>
    <w:rsid w:val="00BB7F71"/>
    <w:rsid w:val="00BD6B3F"/>
    <w:rsid w:val="00C17D8B"/>
    <w:rsid w:val="00C32731"/>
    <w:rsid w:val="00C46A97"/>
    <w:rsid w:val="00C53938"/>
    <w:rsid w:val="00C56C16"/>
    <w:rsid w:val="00C62429"/>
    <w:rsid w:val="00C65997"/>
    <w:rsid w:val="00C66F84"/>
    <w:rsid w:val="00C825AB"/>
    <w:rsid w:val="00C91E77"/>
    <w:rsid w:val="00CB7375"/>
    <w:rsid w:val="00CC2782"/>
    <w:rsid w:val="00CC294E"/>
    <w:rsid w:val="00CC3F56"/>
    <w:rsid w:val="00CC69A1"/>
    <w:rsid w:val="00CC6FF5"/>
    <w:rsid w:val="00CD2D10"/>
    <w:rsid w:val="00CD4035"/>
    <w:rsid w:val="00CE0D9E"/>
    <w:rsid w:val="00D26CA3"/>
    <w:rsid w:val="00D27DF1"/>
    <w:rsid w:val="00D50DC4"/>
    <w:rsid w:val="00D601FA"/>
    <w:rsid w:val="00D75A75"/>
    <w:rsid w:val="00D947CC"/>
    <w:rsid w:val="00D95C28"/>
    <w:rsid w:val="00D96FDC"/>
    <w:rsid w:val="00DB16D0"/>
    <w:rsid w:val="00DB3890"/>
    <w:rsid w:val="00DB4DD1"/>
    <w:rsid w:val="00DD7AC0"/>
    <w:rsid w:val="00DE01D9"/>
    <w:rsid w:val="00DE34BC"/>
    <w:rsid w:val="00DF64A0"/>
    <w:rsid w:val="00E06739"/>
    <w:rsid w:val="00E114F4"/>
    <w:rsid w:val="00E465C6"/>
    <w:rsid w:val="00E65F94"/>
    <w:rsid w:val="00E80D5E"/>
    <w:rsid w:val="00E8221F"/>
    <w:rsid w:val="00E9296C"/>
    <w:rsid w:val="00E93F02"/>
    <w:rsid w:val="00E95327"/>
    <w:rsid w:val="00EA0A55"/>
    <w:rsid w:val="00EA1D52"/>
    <w:rsid w:val="00EB0E8D"/>
    <w:rsid w:val="00F00670"/>
    <w:rsid w:val="00F12AFF"/>
    <w:rsid w:val="00F12B98"/>
    <w:rsid w:val="00F2731D"/>
    <w:rsid w:val="00F56559"/>
    <w:rsid w:val="00F728E6"/>
    <w:rsid w:val="00FA08C3"/>
    <w:rsid w:val="00FC124C"/>
    <w:rsid w:val="00FD1755"/>
    <w:rsid w:val="00FD2D21"/>
    <w:rsid w:val="00FD33F7"/>
    <w:rsid w:val="00FD3DC8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FB06"/>
  <w15:docId w15:val="{F96BDC9B-CE19-4EBB-A4B5-CCDBC33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"/>
    <w:qFormat/>
    <w:rsid w:val="00DE3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86A2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styleId="31">
    <w:name w:val="Body Text Indent 3"/>
    <w:basedOn w:val="a"/>
    <w:link w:val="32"/>
    <w:rsid w:val="0074625F"/>
    <w:pPr>
      <w:autoSpaceDE w:val="0"/>
      <w:autoSpaceDN w:val="0"/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86A2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B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3DF"/>
  </w:style>
  <w:style w:type="paragraph" w:styleId="a8">
    <w:name w:val="footer"/>
    <w:basedOn w:val="a"/>
    <w:link w:val="a9"/>
    <w:uiPriority w:val="99"/>
    <w:semiHidden/>
    <w:unhideWhenUsed/>
    <w:rsid w:val="008B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3DF"/>
  </w:style>
  <w:style w:type="character" w:customStyle="1" w:styleId="aa">
    <w:name w:val="Гипертекстовая ссылка"/>
    <w:basedOn w:val="a0"/>
    <w:uiPriority w:val="99"/>
    <w:rsid w:val="00963EDC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E3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Цветовое выделение"/>
    <w:uiPriority w:val="99"/>
    <w:rsid w:val="00DE34BC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DE34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DE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2F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756A1"/>
    <w:rPr>
      <w:color w:val="0000FF"/>
      <w:u w:val="single"/>
    </w:rPr>
  </w:style>
  <w:style w:type="paragraph" w:customStyle="1" w:styleId="s3">
    <w:name w:val="s_3"/>
    <w:basedOn w:val="a"/>
    <w:rsid w:val="005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195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77708/1000" TargetMode="External"/><Relationship Id="rId13" Type="http://schemas.openxmlformats.org/officeDocument/2006/relationships/header" Target="header2.xml"/><Relationship Id="rId18" Type="http://schemas.openxmlformats.org/officeDocument/2006/relationships/hyperlink" Target="http://gov.cap.ru/main.asp?govid=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xn--90adear.xn--p1ai/r/21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48777708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8777708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287B-FDD7-4805-B8C9-1D767B00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6</cp:revision>
  <cp:lastPrinted>2025-02-07T06:36:00Z</cp:lastPrinted>
  <dcterms:created xsi:type="dcterms:W3CDTF">2025-02-05T10:47:00Z</dcterms:created>
  <dcterms:modified xsi:type="dcterms:W3CDTF">2025-03-03T11:36:00Z</dcterms:modified>
</cp:coreProperties>
</file>