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EE" w:rsidRPr="00CD5E4B" w:rsidRDefault="006918EE" w:rsidP="00CD5E4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6B1B69" w:rsidRPr="00B20349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0349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  <w:r w:rsidR="006B1B69"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обращениях граждан, </w:t>
      </w:r>
    </w:p>
    <w:p w:rsidR="00897FB6" w:rsidRPr="00B20349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0349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0349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B20349" w:rsidRPr="00B2034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A6685E"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B20349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B2034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C4AFA" w:rsidRPr="00B2034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B20349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660AFA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45FD4" w:rsidRPr="0048766D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766D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48766D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48766D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F42B53" w:rsidRPr="00B20349" w:rsidRDefault="00645FD4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6B23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вартал 20</w:t>
      </w:r>
      <w:r w:rsidR="00800258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D2024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D2024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r w:rsidR="0049070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3958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CC4AFA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E6422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229" w:rsidRPr="00B20349">
        <w:rPr>
          <w:rFonts w:ascii="Times New Roman" w:hAnsi="Times New Roman" w:cs="Times New Roman"/>
          <w:sz w:val="28"/>
          <w:szCs w:val="28"/>
        </w:rPr>
        <w:t xml:space="preserve"> </w:t>
      </w:r>
      <w:r w:rsidR="00E6422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</w:t>
      </w:r>
      <w:r w:rsidR="00D97CD3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числе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1846" w:rsidRPr="00B20349" w:rsidRDefault="00F42B53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–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3873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2A8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1D1575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2A86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4023</w:t>
      </w:r>
      <w:r w:rsidR="00DC0A90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1B6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287C" w:rsidRPr="00A10247" w:rsidRDefault="00021846" w:rsidP="00A10247">
      <w:pPr>
        <w:widowControl w:val="0"/>
        <w:spacing w:after="0" w:line="259" w:lineRule="auto"/>
        <w:ind w:firstLine="567"/>
        <w:jc w:val="both"/>
        <w:rPr>
          <w:noProof/>
          <w:color w:val="FF0000"/>
          <w:sz w:val="32"/>
          <w:lang w:eastAsia="ru-RU"/>
        </w:rPr>
      </w:pPr>
      <w:r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0A90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устных (принято на личном приеме 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</w:t>
      </w:r>
      <w:r w:rsidR="00DC0A90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287C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9451E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 </w:t>
      </w:r>
      <w:r w:rsidR="00204997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008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39451E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08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B203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184</w:t>
      </w:r>
      <w:r w:rsidR="00D00849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42D7" w:rsidRPr="00B203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2D3C" w:rsidRPr="00692D3C">
        <w:rPr>
          <w:noProof/>
          <w:color w:val="FF0000"/>
          <w:sz w:val="32"/>
          <w:lang w:eastAsia="ru-RU"/>
        </w:rPr>
        <w:t xml:space="preserve"> </w:t>
      </w:r>
      <w:r w:rsidR="00692D3C" w:rsidRPr="00660AFA">
        <w:rPr>
          <w:noProof/>
          <w:color w:val="FF0000"/>
          <w:sz w:val="32"/>
          <w:lang w:eastAsia="ru-RU"/>
        </w:rPr>
        <w:drawing>
          <wp:inline distT="0" distB="0" distL="0" distR="0" wp14:anchorId="1E457DFF" wp14:editId="6AFF51B0">
            <wp:extent cx="5830784" cy="2857818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254E0" w:rsidRPr="00660AFA" w:rsidRDefault="009254E0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динамики показывает, что произошло </w:t>
      </w:r>
      <w:r w:rsidR="003D43E4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EFE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письменным обращениям (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375EFE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</w:t>
      </w:r>
      <w:r w:rsidR="001C7491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75EFE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D43E4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F92A86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отношению к аналогичному периоду.</w:t>
      </w:r>
    </w:p>
    <w:p w:rsidR="009910B4" w:rsidRPr="0048766D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D872C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C7491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48766D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B07FBD">
        <w:rPr>
          <w:rFonts w:ascii="Times New Roman" w:eastAsia="Times New Roman" w:hAnsi="Times New Roman" w:cs="Times New Roman"/>
          <w:sz w:val="28"/>
          <w:szCs w:val="28"/>
          <w:lang w:eastAsia="ru-RU"/>
        </w:rPr>
        <w:t>1992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48766D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B07FBD">
        <w:rPr>
          <w:rFonts w:ascii="Times New Roman" w:eastAsia="Times New Roman" w:hAnsi="Times New Roman" w:cs="Times New Roman"/>
          <w:sz w:val="28"/>
          <w:szCs w:val="28"/>
          <w:lang w:eastAsia="ru-RU"/>
        </w:rPr>
        <w:t>1302</w:t>
      </w:r>
      <w:r w:rsidR="001D1575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48766D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BD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FBD" w:rsidRPr="0048766D" w:rsidRDefault="00B07FBD" w:rsidP="00B07FB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 отве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автору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344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45;</w:t>
      </w:r>
    </w:p>
    <w:p w:rsidR="00B07FBD" w:rsidRDefault="009910B4" w:rsidP="00B07FB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48766D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07F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2278" w:rsidRPr="004D29BB" w:rsidRDefault="00D47B8B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</w:t>
      </w:r>
      <w:r w:rsidR="00C6151F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</w:t>
      </w:r>
      <w:r w:rsidR="00AD493B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обращений, поступивших в администрацию города из вышестоящих организаций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C6151F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6B23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1D1575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C6151F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479</w:t>
      </w:r>
      <w:r w:rsidR="00102278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6151F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1D1575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</w:t>
      </w:r>
      <w:r w:rsidR="00102278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2278" w:rsidRPr="00C6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2B4D67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151F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102278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12,37</w:t>
      </w:r>
      <w:r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102278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общего числа поступивших письменных обращений</w:t>
      </w:r>
      <w:r w:rsidR="00A82E69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643F" w:rsidRPr="00660AFA" w:rsidRDefault="00EB643F" w:rsidP="00AD493B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Главы Чувашской Республики – 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29BB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2023-</w:t>
      </w:r>
      <w:r w:rsid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4D29BB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Прокуратура Чувашской Республики –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760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5E05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756308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5E93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60AD6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C60AD6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C60AD6" w:rsidRPr="00756308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– 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города Чебоксары – 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Московского района города Чебоксары – 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Ленинского района города Чебоксары – </w:t>
      </w:r>
      <w:r w:rsidR="00C60AD6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Калининского района гор. Чебоксары – 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E013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E93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4D29BB"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D29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643F" w:rsidRPr="00660AFA" w:rsidRDefault="00EB643F" w:rsidP="00AD493B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A05E05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34760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CB554B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660AFA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 w:rsidRPr="0053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4760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50CC4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005B9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005B9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CB554B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="002005B9" w:rsidRPr="00CB554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8E71BE" w:rsidRDefault="00C10193" w:rsidP="00A3465D">
      <w:pPr>
        <w:spacing w:after="0" w:line="259" w:lineRule="auto"/>
        <w:ind w:right="-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</w:t>
      </w:r>
      <w:r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обращений граждан с целью повышения результативности принятых мер. </w:t>
      </w:r>
      <w:r w:rsidR="00E22D72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общего количества письменных обращений </w:t>
      </w:r>
      <w:r w:rsidR="000125B5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</w:t>
      </w:r>
      <w:r w:rsidR="00E22D72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контроль было взято</w:t>
      </w:r>
      <w:r w:rsidR="00A415DA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E71BE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>3873</w:t>
      </w:r>
      <w:r w:rsidR="00A415DA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6023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Исполнено за отчетный период </w:t>
      </w:r>
      <w:r w:rsidR="008E71BE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>3491</w:t>
      </w:r>
      <w:r w:rsidR="00796023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6246C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96023" w:rsidRPr="008E71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1CA" w:rsidRPr="00A96EB0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1569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7F6EB8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61569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4111</w:t>
      </w:r>
      <w:r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вопросов. </w:t>
      </w:r>
      <w:r w:rsidR="0097704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A96EB0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660AFA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C23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C23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троительство и архитектура – 347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; к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омплексное благоустройство – 239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прохождение разрешительных процедур на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капитальное строительство - 187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; выполнение государственных требований при осуществлении строительной деяте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льности, соблюдение </w:t>
      </w:r>
      <w:proofErr w:type="spellStart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- 180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246D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сударственный мониторинг земель, земле</w:t>
      </w:r>
      <w:r w:rsidR="008246D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установление (измен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границ земельных участков, р</w:t>
      </w:r>
      <w:r w:rsidR="008246D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езервирование земель для государственных и муниципальных нужд - 166; 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и ремонт подъездных до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рог, в том числе тротуаров – 89</w:t>
      </w:r>
      <w:r w:rsidR="00DF7828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образовакние</w:t>
      </w:r>
      <w:proofErr w:type="spellEnd"/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(образование, раздел, выдел, о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бъединение земельных участков); в</w:t>
      </w:r>
      <w:r w:rsidR="00825180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озникновение права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землю 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др.</w:t>
      </w:r>
      <w:r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23663" w:rsidRPr="00C23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2056</w:t>
      </w:r>
      <w:r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55B9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50,01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EB643F" w:rsidRPr="00660AFA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702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="00EF727D" w:rsidRPr="00702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жилого помещения – </w:t>
      </w:r>
      <w:r w:rsidR="0009204B"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257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020F0">
        <w:rPr>
          <w:rFonts w:ascii="Times New Roman" w:hAnsi="Times New Roman" w:cs="Times New Roman"/>
          <w:sz w:val="28"/>
          <w:szCs w:val="28"/>
        </w:rPr>
        <w:t xml:space="preserve"> с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одержание общего </w:t>
      </w:r>
      <w:r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13630"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630"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9204B" w:rsidRPr="0009204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дачное хозяйство </w:t>
      </w:r>
      <w:r w:rsidR="007020F0" w:rsidRPr="00E436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49;</w:t>
      </w:r>
      <w:r w:rsidR="007020F0" w:rsidRPr="00E43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управляющие организации, ТСЖ и иные формы управления собственностью – 46;</w:t>
      </w:r>
      <w:r w:rsid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0F0"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условий, предоставление жилого помещения по договору социального найма гражданам – 45;</w:t>
      </w:r>
      <w:r w:rsidR="007020F0" w:rsidRPr="007020F0">
        <w:rPr>
          <w:rFonts w:ascii="Times New Roman" w:hAnsi="Times New Roman" w:cs="Times New Roman"/>
          <w:sz w:val="28"/>
          <w:szCs w:val="28"/>
        </w:rPr>
        <w:t xml:space="preserve"> </w:t>
      </w:r>
      <w:r w:rsidR="00E214F7" w:rsidRPr="007020F0">
        <w:rPr>
          <w:rFonts w:ascii="Times New Roman" w:hAnsi="Times New Roman" w:cs="Times New Roman"/>
          <w:sz w:val="28"/>
          <w:szCs w:val="28"/>
        </w:rPr>
        <w:t>обращение с тве</w:t>
      </w:r>
      <w:r w:rsidR="007020F0" w:rsidRPr="007020F0">
        <w:rPr>
          <w:rFonts w:ascii="Times New Roman" w:hAnsi="Times New Roman" w:cs="Times New Roman"/>
          <w:sz w:val="28"/>
          <w:szCs w:val="28"/>
        </w:rPr>
        <w:t>рдыми коммунальными отходами - 2</w:t>
      </w:r>
      <w:r w:rsidR="00E214F7" w:rsidRPr="007020F0">
        <w:rPr>
          <w:rFonts w:ascii="Times New Roman" w:hAnsi="Times New Roman" w:cs="Times New Roman"/>
          <w:sz w:val="28"/>
          <w:szCs w:val="28"/>
        </w:rPr>
        <w:t xml:space="preserve">7; </w:t>
      </w:r>
      <w:r w:rsidR="007020F0"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общего имущества – 21 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пользования жилыми помещениями (перепланировки, реконструкции, переоборудование, использование не по назначению</w:t>
      </w:r>
      <w:r w:rsidR="00813630"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7020F0"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702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и др.) – </w:t>
      </w:r>
      <w:r w:rsidR="0009204B" w:rsidRPr="00F55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814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55B9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19,8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581020" w:rsidRPr="00DC2894" w:rsidRDefault="00581020" w:rsidP="00DC2894">
      <w:pPr>
        <w:spacing w:after="0" w:line="259" w:lineRule="auto"/>
        <w:ind w:right="-2" w:firstLine="567"/>
        <w:jc w:val="both"/>
        <w:rPr>
          <w:color w:val="FF0000"/>
        </w:rPr>
      </w:pP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A455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DC2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политика: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Pr="00DC2894">
        <w:rPr>
          <w:rFonts w:ascii="Times New Roman" w:hAnsi="Times New Roman" w:cs="Times New Roman"/>
          <w:sz w:val="28"/>
          <w:szCs w:val="28"/>
        </w:rPr>
        <w:t> </w:t>
      </w:r>
      <w:r w:rsidR="0061569C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– 199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C2894">
        <w:rPr>
          <w:rFonts w:ascii="Times New Roman" w:hAnsi="Times New Roman" w:cs="Times New Roman"/>
          <w:sz w:val="28"/>
          <w:szCs w:val="28"/>
        </w:rPr>
        <w:t xml:space="preserve"> </w:t>
      </w:r>
      <w:r w:rsidR="00DC2894" w:rsidRPr="00DC2894">
        <w:rPr>
          <w:rFonts w:ascii="Times New Roman" w:hAnsi="Times New Roman" w:cs="Times New Roman"/>
          <w:sz w:val="28"/>
          <w:szCs w:val="28"/>
        </w:rPr>
        <w:t>истребование дополнительных документов и материалов, в тои ч</w:t>
      </w:r>
      <w:r w:rsidR="00E01344">
        <w:rPr>
          <w:rFonts w:ascii="Times New Roman" w:hAnsi="Times New Roman" w:cs="Times New Roman"/>
          <w:sz w:val="28"/>
          <w:szCs w:val="28"/>
        </w:rPr>
        <w:t xml:space="preserve">исле в электронной форме – 100; 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редпринимателей, физических лиц и д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арбитражных управляющих – 92;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рассмотрения обращения </w:t>
      </w:r>
      <w:r w:rsid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</w:t>
      </w:r>
      <w:r w:rsid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арендные отношения – 32;</w:t>
      </w:r>
      <w:r w:rsid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и свободы человека и гражданина – 18;  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дополнительных 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и материалов – 13</w:t>
      </w:r>
      <w:r w:rsid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894"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</w:t>
      </w:r>
      <w:r w:rsidRPr="00DC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– </w:t>
      </w:r>
      <w:r w:rsidR="00DC2894" w:rsidRPr="00F55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588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55B9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14,3</w:t>
      </w:r>
      <w:r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EB643F" w:rsidRPr="00660AFA" w:rsidRDefault="00581020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B643F" w:rsidRPr="00C23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C23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EB643F" w:rsidRPr="00C23663">
        <w:t xml:space="preserve"> 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014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лужбы</w:t>
      </w:r>
      <w:proofErr w:type="spellEnd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обслуживанию детей, оказавшихся в трудной жизненной ситуации - 122; опека и попечительство. образовательные стандарты, </w:t>
      </w:r>
      <w:proofErr w:type="spellStart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proofErr w:type="spellEnd"/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к образовательному процессу – 76;  санитарно-эпидемиологическое благополучие населения – 42</w:t>
      </w:r>
      <w:r w:rsid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366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 - 41; 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опеки над недееспособными</w:t>
      </w:r>
      <w:r w:rsidR="00A440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67E9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C23663">
        <w:t xml:space="preserve"> </w:t>
      </w:r>
      <w:r w:rsidR="00C23367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качества и надзор в сфере образования – 32; статус и меры социальной поддержки в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етеранов боевых действий – 21; </w:t>
      </w:r>
      <w:proofErr w:type="spellStart"/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 w:rsidR="00C23367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оциальное</w:t>
      </w:r>
      <w:proofErr w:type="spellEnd"/>
      <w:r w:rsidR="00C23367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 – 16; </w:t>
      </w:r>
      <w:r w:rsidR="00CC445A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</w:t>
      </w:r>
      <w:r w:rsidR="00C63553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B643F" w:rsidRPr="00C2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305B4" w:rsidRPr="00F55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B67E93" w:rsidRPr="00F55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64</w:t>
      </w:r>
      <w:r w:rsidR="00EB643F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37ABC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13,</w:t>
      </w:r>
      <w:r w:rsidR="00F55B9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657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643F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A10247" w:rsidRDefault="00EB643F" w:rsidP="00A10247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8246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7C5635" w:rsidRPr="008246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46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246D0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нарушение в сфере законодательства об административных правонарушениях - 17, нарушение правил парковки автотранспорта, в том числе на </w:t>
      </w:r>
      <w:proofErr w:type="spellStart"/>
      <w:r w:rsidR="008246D0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="008246D0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14; </w:t>
      </w:r>
      <w:r w:rsidR="00C23663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</w:t>
      </w:r>
      <w:proofErr w:type="spellStart"/>
      <w:r w:rsidR="00C23663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поряка</w:t>
      </w:r>
      <w:proofErr w:type="spellEnd"/>
      <w:r w:rsidR="00C23663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</w:t>
      </w:r>
      <w:r w:rsidR="0000143A">
        <w:rPr>
          <w:rFonts w:ascii="Times New Roman" w:eastAsia="Times New Roman" w:hAnsi="Times New Roman" w:cs="Times New Roman"/>
          <w:sz w:val="28"/>
          <w:szCs w:val="28"/>
          <w:lang w:eastAsia="ru-RU"/>
        </w:rPr>
        <w:t>; п</w:t>
      </w:r>
      <w:r w:rsidR="00106876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ротивопожарная служба, соблюдение норм п</w:t>
      </w:r>
      <w:r w:rsidR="008246D0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ротивопожарной безопасности – 5</w:t>
      </w:r>
      <w:r w:rsidR="00106876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5B9" w:rsidRPr="008246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др.) </w:t>
      </w:r>
      <w:r w:rsidR="002005B9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23663" w:rsidRPr="00F55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</w:t>
      </w:r>
      <w:r w:rsidR="002005B9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87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55B96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2,1</w:t>
      </w:r>
      <w:r w:rsidR="00C6577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005B9" w:rsidRPr="00F55B96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BC4124" w:rsidRPr="00A10247" w:rsidRDefault="00BC4124" w:rsidP="00A10247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B643F" w:rsidRPr="00A2748C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A2748C" w:rsidRDefault="0000143A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</w:t>
      </w:r>
      <w:r w:rsidR="00EB643F"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дминистрацию города Чебоксары </w:t>
      </w:r>
    </w:p>
    <w:p w:rsidR="00EB643F" w:rsidRPr="00A2748C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3F731F"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2024 года, </w:t>
      </w:r>
      <w:proofErr w:type="gramStart"/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A2748C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4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2023 года)</w:t>
      </w:r>
    </w:p>
    <w:p w:rsidR="0097704C" w:rsidRPr="003A521B" w:rsidRDefault="00EB643F" w:rsidP="003A521B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0AFA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48AA29E" wp14:editId="058D862E">
            <wp:extent cx="6151418" cy="2861953"/>
            <wp:effectExtent l="0" t="0" r="190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3A5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04C" w:rsidRPr="007A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Общественный резонанс в </w:t>
      </w:r>
      <w:r w:rsidR="007A4AC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704C" w:rsidRPr="007A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025978" w:rsidRPr="007A4AC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704C" w:rsidRPr="007A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вызвали следующие темы:</w:t>
      </w:r>
    </w:p>
    <w:p w:rsidR="005B21FF" w:rsidRPr="00014A7A" w:rsidRDefault="001C2750" w:rsidP="005B21F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9663D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устранении перелива канализации по ул. Дементьева</w:t>
      </w:r>
      <w:r w:rsidR="00014A7A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663D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FB52E6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68E" w:rsidRPr="00014A7A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92798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368E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A7A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правомерности установки вышки сотовой связи</w:t>
      </w:r>
      <w:r w:rsidR="008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894" w:rsidRPr="0080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пересечении улиц Урукова и Анисимова</w:t>
      </w:r>
      <w:r w:rsidR="00806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21FF" w:rsidRPr="00660AFA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0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692798" w:rsidRPr="00660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660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1368E" w:rsidRPr="00EF77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77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F771D" w:rsidRPr="00EF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 и благоустройство дорог в </w:t>
      </w:r>
      <w:proofErr w:type="spellStart"/>
      <w:r w:rsidR="00EF771D" w:rsidRPr="00EF771D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="00EF771D" w:rsidRPr="00EF771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Благовещенский.</w:t>
      </w:r>
    </w:p>
    <w:p w:rsidR="001C2750" w:rsidRDefault="0006217A" w:rsidP="00692D3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за рассматриваемый период поступ</w:t>
      </w:r>
      <w:r w:rsidR="0073082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40D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021FDE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692D3C" w:rsidRPr="00CD5DC8" w:rsidRDefault="00692D3C" w:rsidP="00692D3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6336" w:type="dxa"/>
        <w:jc w:val="center"/>
        <w:tblLayout w:type="fixed"/>
        <w:tblLook w:val="04A0" w:firstRow="1" w:lastRow="0" w:firstColumn="1" w:lastColumn="0" w:noHBand="0" w:noVBand="1"/>
      </w:tblPr>
      <w:tblGrid>
        <w:gridCol w:w="3751"/>
        <w:gridCol w:w="2585"/>
      </w:tblGrid>
      <w:tr w:rsidR="00CD5DC8" w:rsidRPr="00CD5DC8" w:rsidTr="00692D3C">
        <w:trPr>
          <w:trHeight w:val="483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CD5DC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Публичное мероприятие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CD5DC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CD5DC8" w:rsidRDefault="00F05C62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CD5DC8" w:rsidRDefault="00CD5DC8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5E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Пикет</w:t>
            </w:r>
            <w:r w:rsidR="00B3555E"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5E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C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C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C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Забег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C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D5DC8" w:rsidRPr="00CD5DC8" w:rsidTr="00692D3C">
        <w:trPr>
          <w:trHeight w:val="234"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CD5DC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CD5DC8" w:rsidRDefault="00CD5DC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DC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5D41E1" w:rsidRPr="00CD5DC8" w:rsidRDefault="005D41E1" w:rsidP="00F0596C">
      <w:pPr>
        <w:pStyle w:val="a7"/>
        <w:spacing w:line="259" w:lineRule="auto"/>
        <w:ind w:left="-142" w:firstLine="142"/>
        <w:rPr>
          <w:rFonts w:ascii="Times New Roman" w:hAnsi="Times New Roman"/>
          <w:sz w:val="24"/>
          <w:szCs w:val="24"/>
        </w:rPr>
        <w:sectPr w:rsidR="005D41E1" w:rsidRPr="00CD5DC8" w:rsidSect="007C5635">
          <w:type w:val="continuous"/>
          <w:pgSz w:w="11906" w:h="16838"/>
          <w:pgMar w:top="568" w:right="849" w:bottom="540" w:left="1701" w:header="709" w:footer="709" w:gutter="0"/>
          <w:cols w:space="708"/>
          <w:docGrid w:linePitch="360"/>
        </w:sectPr>
      </w:pPr>
    </w:p>
    <w:p w:rsidR="007F6EB8" w:rsidRPr="00CD5DC8" w:rsidRDefault="007F6EB8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5F2" w:rsidRPr="00660AFA" w:rsidRDefault="00021FDE" w:rsidP="00692D3C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734FC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782F3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7B8D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F05C62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удовлетворено.</w:t>
      </w:r>
      <w:r w:rsidR="007F6EB8" w:rsidRPr="00660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92D3C" w:rsidRPr="00692D3C" w:rsidRDefault="00692D3C" w:rsidP="00692D3C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территориальной принадлежности</w:t>
      </w: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наибольшее количество обращений поступило от жителей: 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Московского района – 1081 (27,91%)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Калининского района – 910 (23, 5%)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 779 (20,11%)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г. Чебоксары – 600 (15,49%)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223 (5,76%)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163 (4,21%)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115 (2,97%)</w:t>
      </w:r>
    </w:p>
    <w:p w:rsidR="00692D3C" w:rsidRPr="00692D3C" w:rsidRDefault="00692D3C" w:rsidP="00692D3C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2D3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2 (0,05%)</w:t>
      </w:r>
    </w:p>
    <w:p w:rsidR="00347582" w:rsidRPr="00660AFA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B025F2" w:rsidRPr="00B7376A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</w:t>
      </w:r>
      <w:r w:rsidR="00A82E69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97704C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территориальному признаку,</w:t>
      </w:r>
      <w:r w:rsidR="00463B8E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DF57A8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984BF3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DF57A8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B73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660AFA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660AFA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2E16F13E" wp14:editId="41319AA9">
            <wp:extent cx="6032664" cy="2826327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30827" w:rsidRPr="00B7376A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B7376A">
        <w:rPr>
          <w:sz w:val="28"/>
          <w:szCs w:val="28"/>
        </w:rPr>
        <w:t>Наибольшее количество</w:t>
      </w:r>
      <w:r w:rsidR="00730827" w:rsidRPr="00B7376A">
        <w:rPr>
          <w:sz w:val="28"/>
          <w:szCs w:val="28"/>
        </w:rPr>
        <w:t xml:space="preserve"> обращений за анализируемый период поступило от жителей Московского района г. Чебоксары. </w:t>
      </w:r>
    </w:p>
    <w:p w:rsidR="00311A0E" w:rsidRPr="00450B64" w:rsidRDefault="00427836" w:rsidP="00F0596C">
      <w:pPr>
        <w:pStyle w:val="a5"/>
        <w:spacing w:line="259" w:lineRule="auto"/>
        <w:ind w:firstLine="539"/>
        <w:rPr>
          <w:color w:val="000000" w:themeColor="text1"/>
          <w:sz w:val="28"/>
          <w:szCs w:val="28"/>
        </w:rPr>
      </w:pPr>
      <w:r w:rsidRPr="00450B64">
        <w:rPr>
          <w:color w:val="000000" w:themeColor="text1"/>
          <w:sz w:val="28"/>
          <w:szCs w:val="28"/>
        </w:rPr>
        <w:t>Уменьшилось к</w:t>
      </w:r>
      <w:r w:rsidR="00A73873" w:rsidRPr="00450B64">
        <w:rPr>
          <w:color w:val="000000" w:themeColor="text1"/>
          <w:sz w:val="28"/>
          <w:szCs w:val="28"/>
        </w:rPr>
        <w:t>оличество повторных обращений</w:t>
      </w:r>
      <w:r w:rsidR="00A73873" w:rsidRPr="00450B64">
        <w:rPr>
          <w:b/>
          <w:color w:val="000000" w:themeColor="text1"/>
          <w:sz w:val="28"/>
          <w:szCs w:val="28"/>
        </w:rPr>
        <w:t xml:space="preserve"> </w:t>
      </w:r>
      <w:r w:rsidRPr="00450B64">
        <w:rPr>
          <w:color w:val="000000" w:themeColor="text1"/>
          <w:sz w:val="28"/>
          <w:szCs w:val="28"/>
        </w:rPr>
        <w:t xml:space="preserve">по сравнению с аналогичным периодом прошлого года, </w:t>
      </w:r>
      <w:r w:rsidR="00A73873" w:rsidRPr="00450B64">
        <w:rPr>
          <w:color w:val="000000" w:themeColor="text1"/>
          <w:sz w:val="28"/>
          <w:szCs w:val="28"/>
        </w:rPr>
        <w:t xml:space="preserve"> </w:t>
      </w:r>
      <w:r w:rsidR="0010548E" w:rsidRPr="00450B64">
        <w:rPr>
          <w:color w:val="000000" w:themeColor="text1"/>
          <w:sz w:val="28"/>
          <w:szCs w:val="28"/>
        </w:rPr>
        <w:t xml:space="preserve">в </w:t>
      </w:r>
      <w:r w:rsidR="00450B64" w:rsidRPr="00450B64">
        <w:rPr>
          <w:color w:val="000000" w:themeColor="text1"/>
          <w:sz w:val="28"/>
          <w:szCs w:val="28"/>
        </w:rPr>
        <w:t>4</w:t>
      </w:r>
      <w:r w:rsidR="005D41E1" w:rsidRPr="00450B64">
        <w:rPr>
          <w:color w:val="000000" w:themeColor="text1"/>
          <w:sz w:val="28"/>
          <w:szCs w:val="28"/>
        </w:rPr>
        <w:t xml:space="preserve"> кв. 202</w:t>
      </w:r>
      <w:r w:rsidR="007F6EB8" w:rsidRPr="00450B64">
        <w:rPr>
          <w:color w:val="000000" w:themeColor="text1"/>
          <w:sz w:val="28"/>
          <w:szCs w:val="28"/>
        </w:rPr>
        <w:t>4</w:t>
      </w:r>
      <w:r w:rsidR="00AF57E5" w:rsidRPr="00450B64">
        <w:rPr>
          <w:color w:val="000000" w:themeColor="text1"/>
          <w:sz w:val="28"/>
          <w:szCs w:val="28"/>
        </w:rPr>
        <w:t xml:space="preserve"> </w:t>
      </w:r>
      <w:r w:rsidR="005D41E1" w:rsidRPr="00450B64">
        <w:rPr>
          <w:color w:val="000000" w:themeColor="text1"/>
          <w:sz w:val="28"/>
          <w:szCs w:val="28"/>
        </w:rPr>
        <w:t xml:space="preserve"> г. – </w:t>
      </w:r>
      <w:r w:rsidR="00450B64" w:rsidRPr="00450B64">
        <w:rPr>
          <w:color w:val="000000" w:themeColor="text1"/>
          <w:sz w:val="28"/>
          <w:szCs w:val="28"/>
        </w:rPr>
        <w:t>27</w:t>
      </w:r>
      <w:r w:rsidR="00021FDE" w:rsidRPr="00450B64">
        <w:rPr>
          <w:color w:val="000000" w:themeColor="text1"/>
          <w:sz w:val="28"/>
          <w:szCs w:val="28"/>
        </w:rPr>
        <w:t xml:space="preserve"> </w:t>
      </w:r>
      <w:r w:rsidR="0010548E" w:rsidRPr="00450B64">
        <w:rPr>
          <w:color w:val="000000" w:themeColor="text1"/>
          <w:sz w:val="28"/>
          <w:szCs w:val="28"/>
        </w:rPr>
        <w:t>(</w:t>
      </w:r>
      <w:r w:rsidR="00C60C78" w:rsidRPr="00450B64">
        <w:rPr>
          <w:color w:val="000000" w:themeColor="text1"/>
          <w:sz w:val="28"/>
          <w:szCs w:val="28"/>
        </w:rPr>
        <w:t>4</w:t>
      </w:r>
      <w:r w:rsidR="005D41E1" w:rsidRPr="00450B64">
        <w:rPr>
          <w:color w:val="000000" w:themeColor="text1"/>
          <w:sz w:val="28"/>
          <w:szCs w:val="28"/>
        </w:rPr>
        <w:t xml:space="preserve"> кв. 20</w:t>
      </w:r>
      <w:r w:rsidR="004F61BD" w:rsidRPr="00450B64">
        <w:rPr>
          <w:color w:val="000000" w:themeColor="text1"/>
          <w:sz w:val="28"/>
          <w:szCs w:val="28"/>
        </w:rPr>
        <w:t>2</w:t>
      </w:r>
      <w:r w:rsidR="007F6EB8" w:rsidRPr="00450B64">
        <w:rPr>
          <w:color w:val="000000" w:themeColor="text1"/>
          <w:sz w:val="28"/>
          <w:szCs w:val="28"/>
        </w:rPr>
        <w:t>3</w:t>
      </w:r>
      <w:r w:rsidR="005D41E1" w:rsidRPr="00450B64">
        <w:rPr>
          <w:color w:val="000000" w:themeColor="text1"/>
          <w:sz w:val="28"/>
          <w:szCs w:val="28"/>
        </w:rPr>
        <w:t xml:space="preserve"> г. – </w:t>
      </w:r>
      <w:r w:rsidR="00C60C78" w:rsidRPr="00450B64">
        <w:rPr>
          <w:color w:val="000000" w:themeColor="text1"/>
          <w:sz w:val="28"/>
          <w:szCs w:val="28"/>
        </w:rPr>
        <w:t>54</w:t>
      </w:r>
      <w:r w:rsidR="001D7139" w:rsidRPr="00450B64">
        <w:rPr>
          <w:color w:val="000000" w:themeColor="text1"/>
          <w:sz w:val="28"/>
          <w:szCs w:val="28"/>
        </w:rPr>
        <w:t>).</w:t>
      </w:r>
    </w:p>
    <w:p w:rsidR="007840CA" w:rsidRPr="00181385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181385">
        <w:rPr>
          <w:sz w:val="28"/>
          <w:szCs w:val="28"/>
        </w:rPr>
        <w:lastRenderedPageBreak/>
        <w:t>В основном</w:t>
      </w:r>
      <w:r w:rsidR="003D1AB9" w:rsidRPr="00181385">
        <w:rPr>
          <w:sz w:val="28"/>
          <w:szCs w:val="28"/>
        </w:rPr>
        <w:t xml:space="preserve"> повторные обращения </w:t>
      </w:r>
      <w:r w:rsidR="00414BBC" w:rsidRPr="00181385">
        <w:rPr>
          <w:sz w:val="28"/>
          <w:szCs w:val="28"/>
        </w:rPr>
        <w:t>поступ</w:t>
      </w:r>
      <w:r w:rsidR="003D1AB9" w:rsidRPr="00181385">
        <w:rPr>
          <w:sz w:val="28"/>
          <w:szCs w:val="28"/>
        </w:rPr>
        <w:t>а</w:t>
      </w:r>
      <w:r w:rsidR="00414BBC" w:rsidRPr="00181385">
        <w:rPr>
          <w:sz w:val="28"/>
          <w:szCs w:val="28"/>
        </w:rPr>
        <w:t xml:space="preserve">ли по </w:t>
      </w:r>
      <w:r w:rsidR="003D1AB9" w:rsidRPr="00181385">
        <w:rPr>
          <w:sz w:val="28"/>
          <w:szCs w:val="28"/>
        </w:rPr>
        <w:t>вопросам ЖКХ</w:t>
      </w:r>
      <w:r w:rsidRPr="00181385">
        <w:rPr>
          <w:sz w:val="28"/>
          <w:szCs w:val="28"/>
        </w:rPr>
        <w:t xml:space="preserve"> (</w:t>
      </w:r>
      <w:r w:rsidR="007679B3" w:rsidRPr="00181385">
        <w:rPr>
          <w:sz w:val="28"/>
          <w:szCs w:val="28"/>
        </w:rPr>
        <w:t>обслуживание общественного транспорта</w:t>
      </w:r>
      <w:r w:rsidR="006121C4" w:rsidRPr="00181385">
        <w:rPr>
          <w:sz w:val="28"/>
          <w:szCs w:val="28"/>
        </w:rPr>
        <w:t>,</w:t>
      </w:r>
      <w:r w:rsidRPr="00181385">
        <w:rPr>
          <w:sz w:val="28"/>
          <w:szCs w:val="28"/>
        </w:rPr>
        <w:t xml:space="preserve"> </w:t>
      </w:r>
      <w:r w:rsidR="00DB6439" w:rsidRPr="00181385">
        <w:rPr>
          <w:sz w:val="28"/>
          <w:szCs w:val="28"/>
        </w:rPr>
        <w:t xml:space="preserve"> </w:t>
      </w:r>
      <w:r w:rsidR="00723E60" w:rsidRPr="00181385">
        <w:rPr>
          <w:sz w:val="28"/>
          <w:szCs w:val="28"/>
        </w:rPr>
        <w:t>ремонт дорог и благоустройство</w:t>
      </w:r>
      <w:r w:rsidRPr="00181385">
        <w:rPr>
          <w:sz w:val="28"/>
          <w:szCs w:val="28"/>
        </w:rPr>
        <w:t>)</w:t>
      </w:r>
      <w:r w:rsidR="006121C4" w:rsidRPr="00181385">
        <w:rPr>
          <w:sz w:val="28"/>
          <w:szCs w:val="28"/>
        </w:rPr>
        <w:t xml:space="preserve">. </w:t>
      </w:r>
      <w:r w:rsidR="006D2D52" w:rsidRPr="00181385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181385">
        <w:rPr>
          <w:sz w:val="28"/>
          <w:szCs w:val="28"/>
        </w:rPr>
        <w:t xml:space="preserve"> следующих</w:t>
      </w:r>
      <w:r w:rsidR="006D2D52" w:rsidRPr="00181385">
        <w:rPr>
          <w:sz w:val="28"/>
          <w:szCs w:val="28"/>
        </w:rPr>
        <w:t>:</w:t>
      </w:r>
    </w:p>
    <w:p w:rsidR="001C2B25" w:rsidRPr="00181385" w:rsidRDefault="007840C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181385">
        <w:rPr>
          <w:sz w:val="28"/>
          <w:szCs w:val="28"/>
        </w:rPr>
        <w:t>-</w:t>
      </w:r>
      <w:r w:rsidR="00387AD2" w:rsidRPr="00181385">
        <w:rPr>
          <w:sz w:val="28"/>
          <w:szCs w:val="28"/>
        </w:rPr>
        <w:t xml:space="preserve"> </w:t>
      </w:r>
      <w:r w:rsidR="00181385" w:rsidRPr="00181385">
        <w:rPr>
          <w:sz w:val="28"/>
          <w:szCs w:val="28"/>
        </w:rPr>
        <w:t>Егорова Д.Ю.</w:t>
      </w:r>
      <w:r w:rsidR="00095955" w:rsidRPr="00181385">
        <w:rPr>
          <w:sz w:val="28"/>
          <w:szCs w:val="28"/>
        </w:rPr>
        <w:t xml:space="preserve"> </w:t>
      </w:r>
      <w:r w:rsidR="00181385" w:rsidRPr="00181385">
        <w:rPr>
          <w:sz w:val="28"/>
          <w:szCs w:val="28"/>
        </w:rPr>
        <w:t>–</w:t>
      </w:r>
      <w:r w:rsidR="00387AD2" w:rsidRPr="00181385">
        <w:rPr>
          <w:sz w:val="28"/>
          <w:szCs w:val="28"/>
        </w:rPr>
        <w:t xml:space="preserve"> </w:t>
      </w:r>
      <w:r w:rsidR="00181385" w:rsidRPr="00181385">
        <w:rPr>
          <w:sz w:val="28"/>
          <w:szCs w:val="28"/>
        </w:rPr>
        <w:t>о графике движения автобуса № 41</w:t>
      </w:r>
      <w:r w:rsidR="00387AD2" w:rsidRPr="00181385">
        <w:rPr>
          <w:sz w:val="28"/>
          <w:szCs w:val="28"/>
        </w:rPr>
        <w:t>;</w:t>
      </w:r>
    </w:p>
    <w:p w:rsidR="00585320" w:rsidRPr="00660AFA" w:rsidRDefault="00F9080A" w:rsidP="00993A4E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F9080A">
        <w:rPr>
          <w:sz w:val="28"/>
          <w:szCs w:val="28"/>
        </w:rPr>
        <w:t>- </w:t>
      </w:r>
      <w:proofErr w:type="spellStart"/>
      <w:r w:rsidR="00181385" w:rsidRPr="00F9080A">
        <w:rPr>
          <w:sz w:val="28"/>
          <w:szCs w:val="28"/>
        </w:rPr>
        <w:t>Сазухин</w:t>
      </w:r>
      <w:proofErr w:type="spellEnd"/>
      <w:r w:rsidR="00181385" w:rsidRPr="00F9080A">
        <w:rPr>
          <w:sz w:val="28"/>
          <w:szCs w:val="28"/>
        </w:rPr>
        <w:t xml:space="preserve"> А.Г.</w:t>
      </w:r>
      <w:r>
        <w:rPr>
          <w:sz w:val="28"/>
          <w:szCs w:val="28"/>
        </w:rPr>
        <w:t xml:space="preserve"> </w:t>
      </w:r>
      <w:r w:rsidRPr="00F908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81385" w:rsidRPr="00F9080A">
        <w:rPr>
          <w:sz w:val="28"/>
          <w:szCs w:val="28"/>
        </w:rPr>
        <w:t>о недопущении переноса</w:t>
      </w:r>
      <w:r w:rsidR="0000143A" w:rsidRPr="0000143A">
        <w:rPr>
          <w:sz w:val="28"/>
          <w:szCs w:val="28"/>
        </w:rPr>
        <w:t xml:space="preserve"> </w:t>
      </w:r>
      <w:r w:rsidR="0000143A" w:rsidRPr="00F9080A">
        <w:rPr>
          <w:sz w:val="28"/>
          <w:szCs w:val="28"/>
        </w:rPr>
        <w:t>места накопления ТКО</w:t>
      </w:r>
      <w:r w:rsidR="00181385" w:rsidRPr="00F9080A">
        <w:rPr>
          <w:sz w:val="28"/>
          <w:szCs w:val="28"/>
        </w:rPr>
        <w:t xml:space="preserve"> </w:t>
      </w:r>
      <w:r w:rsidR="0000143A">
        <w:rPr>
          <w:sz w:val="28"/>
          <w:szCs w:val="28"/>
        </w:rPr>
        <w:t>по</w:t>
      </w:r>
      <w:r w:rsidR="00181385" w:rsidRPr="00F9080A">
        <w:rPr>
          <w:sz w:val="28"/>
          <w:szCs w:val="28"/>
        </w:rPr>
        <w:t xml:space="preserve"> пр. Тракторостроителей</w:t>
      </w:r>
      <w:r w:rsidR="0000143A">
        <w:rPr>
          <w:sz w:val="28"/>
          <w:szCs w:val="28"/>
        </w:rPr>
        <w:t>, д. 72</w:t>
      </w:r>
      <w:r w:rsidR="00993A4E" w:rsidRPr="00F9080A">
        <w:rPr>
          <w:sz w:val="28"/>
          <w:szCs w:val="28"/>
        </w:rPr>
        <w:t>;</w:t>
      </w:r>
      <w:r w:rsidR="00387AD2" w:rsidRPr="00F9080A">
        <w:rPr>
          <w:sz w:val="28"/>
          <w:szCs w:val="28"/>
        </w:rPr>
        <w:tab/>
      </w:r>
    </w:p>
    <w:p w:rsidR="00387AD2" w:rsidRPr="000932B6" w:rsidRDefault="00387AD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0932B6">
        <w:rPr>
          <w:sz w:val="28"/>
          <w:szCs w:val="28"/>
        </w:rPr>
        <w:t xml:space="preserve">- </w:t>
      </w:r>
      <w:r w:rsidR="00181385" w:rsidRPr="000932B6">
        <w:rPr>
          <w:sz w:val="28"/>
          <w:szCs w:val="28"/>
        </w:rPr>
        <w:t xml:space="preserve"> </w:t>
      </w:r>
      <w:r w:rsidR="00F9080A" w:rsidRPr="000932B6">
        <w:rPr>
          <w:sz w:val="28"/>
          <w:szCs w:val="28"/>
        </w:rPr>
        <w:t>Мурзина О.Г.</w:t>
      </w:r>
      <w:r w:rsidR="000932B6" w:rsidRPr="000932B6">
        <w:rPr>
          <w:sz w:val="28"/>
          <w:szCs w:val="28"/>
        </w:rPr>
        <w:t xml:space="preserve"> </w:t>
      </w:r>
      <w:r w:rsidR="000932B6" w:rsidRPr="00F9080A">
        <w:rPr>
          <w:sz w:val="28"/>
          <w:szCs w:val="28"/>
        </w:rPr>
        <w:t>–</w:t>
      </w:r>
      <w:r w:rsidR="000932B6">
        <w:rPr>
          <w:sz w:val="28"/>
          <w:szCs w:val="28"/>
        </w:rPr>
        <w:t xml:space="preserve"> </w:t>
      </w:r>
      <w:r w:rsidR="000932B6" w:rsidRPr="000932B6">
        <w:rPr>
          <w:sz w:val="28"/>
          <w:szCs w:val="28"/>
        </w:rPr>
        <w:t xml:space="preserve">о строительстве </w:t>
      </w:r>
      <w:r w:rsidR="00F9080A" w:rsidRPr="000932B6">
        <w:rPr>
          <w:sz w:val="28"/>
          <w:szCs w:val="28"/>
        </w:rPr>
        <w:t xml:space="preserve">опасных объектов </w:t>
      </w:r>
      <w:r w:rsidR="000932B6" w:rsidRPr="000932B6">
        <w:rPr>
          <w:sz w:val="28"/>
          <w:szCs w:val="28"/>
        </w:rPr>
        <w:t xml:space="preserve">по ул. Энтузиастов, д.24. </w:t>
      </w:r>
    </w:p>
    <w:p w:rsidR="00CE62CF" w:rsidRPr="000932B6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0932B6">
        <w:rPr>
          <w:sz w:val="28"/>
          <w:szCs w:val="28"/>
        </w:rPr>
        <w:t xml:space="preserve">Поступление повторных обращений связаны с </w:t>
      </w:r>
      <w:r w:rsidR="000C5D66" w:rsidRPr="000932B6">
        <w:rPr>
          <w:sz w:val="28"/>
          <w:szCs w:val="28"/>
        </w:rPr>
        <w:t>тем,</w:t>
      </w:r>
      <w:r w:rsidRPr="000932B6">
        <w:rPr>
          <w:sz w:val="28"/>
          <w:szCs w:val="28"/>
        </w:rPr>
        <w:t xml:space="preserve"> что </w:t>
      </w:r>
      <w:r w:rsidR="000C5D66" w:rsidRPr="000932B6">
        <w:rPr>
          <w:sz w:val="28"/>
          <w:szCs w:val="28"/>
        </w:rPr>
        <w:t>граждане</w:t>
      </w:r>
      <w:r w:rsidRPr="000932B6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0932B6">
        <w:rPr>
          <w:sz w:val="28"/>
          <w:szCs w:val="28"/>
        </w:rPr>
        <w:t>, которые в</w:t>
      </w:r>
      <w:r w:rsidR="000212C4" w:rsidRPr="000932B6">
        <w:rPr>
          <w:sz w:val="28"/>
          <w:szCs w:val="28"/>
        </w:rPr>
        <w:t xml:space="preserve">последствии направляются </w:t>
      </w:r>
      <w:r w:rsidR="00A415DA" w:rsidRPr="000932B6">
        <w:rPr>
          <w:sz w:val="28"/>
          <w:szCs w:val="28"/>
        </w:rPr>
        <w:t>в администрацию города</w:t>
      </w:r>
      <w:r w:rsidR="00F97438" w:rsidRPr="000932B6">
        <w:rPr>
          <w:sz w:val="28"/>
          <w:szCs w:val="28"/>
        </w:rPr>
        <w:t xml:space="preserve">. </w:t>
      </w:r>
    </w:p>
    <w:p w:rsidR="009C07DF" w:rsidRPr="00806894" w:rsidRDefault="00A73873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1F6B60">
        <w:rPr>
          <w:sz w:val="28"/>
          <w:szCs w:val="28"/>
        </w:rPr>
        <w:t>Наблюдается увеличение количества коллективных обращений</w:t>
      </w:r>
      <w:r w:rsidR="007E5B21" w:rsidRPr="001F6B60">
        <w:rPr>
          <w:b/>
          <w:sz w:val="28"/>
          <w:szCs w:val="28"/>
        </w:rPr>
        <w:t xml:space="preserve"> </w:t>
      </w:r>
      <w:r w:rsidR="00351E47" w:rsidRPr="001F6B60">
        <w:rPr>
          <w:sz w:val="28"/>
          <w:szCs w:val="28"/>
        </w:rPr>
        <w:t xml:space="preserve"> </w:t>
      </w:r>
      <w:r w:rsidR="0010548E" w:rsidRPr="001F6B60">
        <w:rPr>
          <w:sz w:val="28"/>
          <w:szCs w:val="28"/>
        </w:rPr>
        <w:t xml:space="preserve">в </w:t>
      </w:r>
      <w:r w:rsidR="00C60C78" w:rsidRPr="001F6B60">
        <w:rPr>
          <w:sz w:val="28"/>
          <w:szCs w:val="28"/>
        </w:rPr>
        <w:t>4</w:t>
      </w:r>
      <w:r w:rsidR="00555279" w:rsidRPr="001F6B60">
        <w:rPr>
          <w:sz w:val="28"/>
          <w:szCs w:val="28"/>
        </w:rPr>
        <w:t xml:space="preserve"> кв. </w:t>
      </w:r>
      <w:r w:rsidR="00351E47" w:rsidRPr="001F6B60">
        <w:rPr>
          <w:sz w:val="28"/>
          <w:szCs w:val="28"/>
        </w:rPr>
        <w:t>2</w:t>
      </w:r>
      <w:r w:rsidR="00555279" w:rsidRPr="001F6B60">
        <w:rPr>
          <w:sz w:val="28"/>
          <w:szCs w:val="28"/>
        </w:rPr>
        <w:t>02</w:t>
      </w:r>
      <w:r w:rsidRPr="001F6B60">
        <w:rPr>
          <w:sz w:val="28"/>
          <w:szCs w:val="28"/>
        </w:rPr>
        <w:t>4</w:t>
      </w:r>
      <w:r w:rsidR="00555279" w:rsidRPr="001F6B60">
        <w:rPr>
          <w:sz w:val="28"/>
          <w:szCs w:val="28"/>
        </w:rPr>
        <w:t xml:space="preserve"> г.- </w:t>
      </w:r>
      <w:r w:rsidR="001F6B60" w:rsidRPr="001F6B60">
        <w:rPr>
          <w:sz w:val="28"/>
          <w:szCs w:val="28"/>
        </w:rPr>
        <w:t>63</w:t>
      </w:r>
      <w:r w:rsidR="0010548E" w:rsidRPr="001F6B60">
        <w:rPr>
          <w:sz w:val="28"/>
          <w:szCs w:val="28"/>
        </w:rPr>
        <w:t xml:space="preserve"> </w:t>
      </w:r>
      <w:r w:rsidR="00351E47" w:rsidRPr="001F6B60">
        <w:rPr>
          <w:sz w:val="28"/>
          <w:szCs w:val="28"/>
        </w:rPr>
        <w:t>(</w:t>
      </w:r>
      <w:r w:rsidR="00C60C78" w:rsidRPr="001F6B60">
        <w:rPr>
          <w:sz w:val="28"/>
          <w:szCs w:val="28"/>
        </w:rPr>
        <w:t xml:space="preserve">4 </w:t>
      </w:r>
      <w:r w:rsidR="005D41E1" w:rsidRPr="001F6B60">
        <w:rPr>
          <w:sz w:val="28"/>
          <w:szCs w:val="28"/>
        </w:rPr>
        <w:t>кв. 20</w:t>
      </w:r>
      <w:r w:rsidR="004F61BD" w:rsidRPr="001F6B60">
        <w:rPr>
          <w:sz w:val="28"/>
          <w:szCs w:val="28"/>
        </w:rPr>
        <w:t>2</w:t>
      </w:r>
      <w:r w:rsidRPr="001F6B60">
        <w:rPr>
          <w:sz w:val="28"/>
          <w:szCs w:val="28"/>
        </w:rPr>
        <w:t>3</w:t>
      </w:r>
      <w:r w:rsidR="005D41E1" w:rsidRPr="001F6B60">
        <w:rPr>
          <w:sz w:val="28"/>
          <w:szCs w:val="28"/>
        </w:rPr>
        <w:t xml:space="preserve"> г. – </w:t>
      </w:r>
      <w:r w:rsidR="00C60C78" w:rsidRPr="001F6B60">
        <w:rPr>
          <w:sz w:val="28"/>
          <w:szCs w:val="28"/>
        </w:rPr>
        <w:t>54</w:t>
      </w:r>
      <w:r w:rsidR="00B64483">
        <w:rPr>
          <w:sz w:val="28"/>
          <w:szCs w:val="28"/>
        </w:rPr>
        <w:t>)</w:t>
      </w:r>
      <w:r w:rsidR="00C10193" w:rsidRPr="001F6B60">
        <w:rPr>
          <w:sz w:val="28"/>
          <w:szCs w:val="28"/>
        </w:rPr>
        <w:t xml:space="preserve"> </w:t>
      </w:r>
      <w:r w:rsidR="00B64483">
        <w:rPr>
          <w:sz w:val="28"/>
          <w:szCs w:val="28"/>
        </w:rPr>
        <w:t>п</w:t>
      </w:r>
      <w:r w:rsidR="00247000" w:rsidRPr="00806894">
        <w:rPr>
          <w:sz w:val="28"/>
          <w:szCs w:val="28"/>
        </w:rPr>
        <w:t>о следующим темам</w:t>
      </w:r>
      <w:r w:rsidR="00555279" w:rsidRPr="00806894">
        <w:rPr>
          <w:sz w:val="28"/>
          <w:szCs w:val="28"/>
        </w:rPr>
        <w:t>:</w:t>
      </w:r>
    </w:p>
    <w:p w:rsidR="007E4A6B" w:rsidRPr="00806894" w:rsidRDefault="007E4A6B" w:rsidP="00CE264A">
      <w:pPr>
        <w:pStyle w:val="a5"/>
        <w:spacing w:line="259" w:lineRule="auto"/>
        <w:ind w:firstLine="539"/>
        <w:rPr>
          <w:sz w:val="28"/>
          <w:szCs w:val="28"/>
        </w:rPr>
      </w:pPr>
      <w:r w:rsidRPr="00806894">
        <w:rPr>
          <w:sz w:val="28"/>
          <w:szCs w:val="28"/>
        </w:rPr>
        <w:t xml:space="preserve">- </w:t>
      </w:r>
      <w:r w:rsidR="00CE264A" w:rsidRPr="00C43F96">
        <w:rPr>
          <w:sz w:val="28"/>
          <w:szCs w:val="28"/>
          <w:shd w:val="clear" w:color="auto" w:fill="FFFFFF"/>
        </w:rPr>
        <w:t>против временного перевода на время проведения работ по капитальному ремонту обучающихся МБОУ "Гимназия № 4" г. Чебоксары в МБОУ "Гимназия № 2" г.</w:t>
      </w:r>
      <w:r w:rsidR="00CE264A">
        <w:rPr>
          <w:sz w:val="28"/>
          <w:szCs w:val="28"/>
          <w:shd w:val="clear" w:color="auto" w:fill="FFFFFF"/>
        </w:rPr>
        <w:t xml:space="preserve"> Чебоксары;</w:t>
      </w:r>
    </w:p>
    <w:p w:rsidR="00387AD2" w:rsidRPr="00806894" w:rsidRDefault="00806894" w:rsidP="00443399">
      <w:pPr>
        <w:pStyle w:val="a5"/>
        <w:spacing w:line="259" w:lineRule="auto"/>
        <w:ind w:firstLine="539"/>
        <w:rPr>
          <w:sz w:val="28"/>
          <w:szCs w:val="28"/>
        </w:rPr>
      </w:pPr>
      <w:r w:rsidRPr="00806894">
        <w:rPr>
          <w:sz w:val="28"/>
          <w:szCs w:val="28"/>
        </w:rPr>
        <w:t>- по осв</w:t>
      </w:r>
      <w:r>
        <w:rPr>
          <w:sz w:val="28"/>
          <w:szCs w:val="28"/>
        </w:rPr>
        <w:t>е</w:t>
      </w:r>
      <w:r w:rsidRPr="00806894">
        <w:rPr>
          <w:sz w:val="28"/>
          <w:szCs w:val="28"/>
        </w:rPr>
        <w:t>щению дворовой территории МКД № 24 по проспекту Ленина</w:t>
      </w:r>
      <w:r>
        <w:rPr>
          <w:sz w:val="28"/>
          <w:szCs w:val="28"/>
        </w:rPr>
        <w:t>;</w:t>
      </w:r>
    </w:p>
    <w:p w:rsidR="00513337" w:rsidRPr="00DD48B3" w:rsidRDefault="007E4A6B" w:rsidP="00387AD2">
      <w:pPr>
        <w:pStyle w:val="a5"/>
        <w:spacing w:line="259" w:lineRule="auto"/>
        <w:ind w:firstLine="539"/>
        <w:rPr>
          <w:color w:val="000000" w:themeColor="text1"/>
          <w:sz w:val="28"/>
          <w:szCs w:val="28"/>
        </w:rPr>
      </w:pPr>
      <w:r w:rsidRPr="00DD48B3">
        <w:rPr>
          <w:color w:val="000000" w:themeColor="text1"/>
          <w:sz w:val="28"/>
          <w:szCs w:val="28"/>
        </w:rPr>
        <w:t xml:space="preserve">- </w:t>
      </w:r>
      <w:r w:rsidR="00DD48B3" w:rsidRPr="00DD48B3">
        <w:rPr>
          <w:color w:val="000000" w:themeColor="text1"/>
          <w:sz w:val="28"/>
          <w:szCs w:val="28"/>
        </w:rPr>
        <w:t>о замене старого лифта на новую</w:t>
      </w:r>
      <w:r w:rsidR="008711D4">
        <w:rPr>
          <w:color w:val="000000" w:themeColor="text1"/>
          <w:sz w:val="28"/>
          <w:szCs w:val="28"/>
        </w:rPr>
        <w:t xml:space="preserve"> по ул. </w:t>
      </w:r>
      <w:r w:rsidR="00782F3E">
        <w:rPr>
          <w:color w:val="000000" w:themeColor="text1"/>
          <w:sz w:val="28"/>
          <w:szCs w:val="28"/>
        </w:rPr>
        <w:t>Р</w:t>
      </w:r>
      <w:r w:rsidR="008711D4">
        <w:rPr>
          <w:color w:val="000000" w:themeColor="text1"/>
          <w:sz w:val="28"/>
          <w:szCs w:val="28"/>
        </w:rPr>
        <w:t>. Люксембург</w:t>
      </w:r>
      <w:r w:rsidR="00782F3E">
        <w:rPr>
          <w:color w:val="000000" w:themeColor="text1"/>
          <w:sz w:val="28"/>
          <w:szCs w:val="28"/>
        </w:rPr>
        <w:t>,</w:t>
      </w:r>
      <w:r w:rsidR="008711D4">
        <w:rPr>
          <w:color w:val="000000" w:themeColor="text1"/>
          <w:sz w:val="28"/>
          <w:szCs w:val="28"/>
        </w:rPr>
        <w:t xml:space="preserve"> 1</w:t>
      </w:r>
    </w:p>
    <w:p w:rsidR="00F7472A" w:rsidRPr="00680732" w:rsidRDefault="00F24FCA" w:rsidP="00F7472A">
      <w:pPr>
        <w:pStyle w:val="a5"/>
        <w:spacing w:line="259" w:lineRule="auto"/>
        <w:ind w:firstLine="539"/>
        <w:rPr>
          <w:color w:val="000000" w:themeColor="text1"/>
          <w:sz w:val="28"/>
          <w:szCs w:val="28"/>
        </w:rPr>
      </w:pPr>
      <w:r w:rsidRPr="00680732">
        <w:rPr>
          <w:color w:val="000000" w:themeColor="text1"/>
          <w:sz w:val="28"/>
          <w:szCs w:val="28"/>
        </w:rPr>
        <w:t xml:space="preserve">На </w:t>
      </w:r>
      <w:r w:rsidR="00680732" w:rsidRPr="00680732">
        <w:rPr>
          <w:color w:val="000000" w:themeColor="text1"/>
          <w:sz w:val="28"/>
          <w:szCs w:val="28"/>
        </w:rPr>
        <w:t>7</w:t>
      </w:r>
      <w:r w:rsidRPr="00680732">
        <w:rPr>
          <w:color w:val="000000" w:themeColor="text1"/>
          <w:sz w:val="28"/>
          <w:szCs w:val="28"/>
        </w:rPr>
        <w:t xml:space="preserve"> обращени</w:t>
      </w:r>
      <w:r w:rsidR="00330CB3" w:rsidRPr="00680732">
        <w:rPr>
          <w:color w:val="000000" w:themeColor="text1"/>
          <w:sz w:val="28"/>
          <w:szCs w:val="28"/>
        </w:rPr>
        <w:t>й</w:t>
      </w:r>
      <w:r w:rsidRPr="00680732">
        <w:rPr>
          <w:color w:val="000000" w:themeColor="text1"/>
          <w:sz w:val="28"/>
          <w:szCs w:val="28"/>
        </w:rPr>
        <w:t xml:space="preserve"> </w:t>
      </w:r>
      <w:r w:rsidR="00680732" w:rsidRPr="00680732">
        <w:rPr>
          <w:color w:val="000000" w:themeColor="text1"/>
          <w:sz w:val="28"/>
          <w:szCs w:val="28"/>
        </w:rPr>
        <w:t>уменьшилось</w:t>
      </w:r>
      <w:r w:rsidR="00741679" w:rsidRPr="00680732">
        <w:rPr>
          <w:color w:val="000000" w:themeColor="text1"/>
          <w:sz w:val="28"/>
          <w:szCs w:val="28"/>
        </w:rPr>
        <w:t xml:space="preserve"> </w:t>
      </w:r>
      <w:r w:rsidR="00513337" w:rsidRPr="00680732">
        <w:rPr>
          <w:color w:val="000000" w:themeColor="text1"/>
          <w:sz w:val="28"/>
          <w:szCs w:val="28"/>
        </w:rPr>
        <w:t>количество анонимных обращений</w:t>
      </w:r>
      <w:r w:rsidR="0022341A" w:rsidRPr="00680732">
        <w:rPr>
          <w:color w:val="000000" w:themeColor="text1"/>
          <w:sz w:val="28"/>
          <w:szCs w:val="28"/>
        </w:rPr>
        <w:t>, за отчетный период поступило</w:t>
      </w:r>
      <w:r w:rsidR="00F7472A" w:rsidRPr="00680732">
        <w:rPr>
          <w:color w:val="000000" w:themeColor="text1"/>
          <w:sz w:val="28"/>
          <w:szCs w:val="28"/>
        </w:rPr>
        <w:t xml:space="preserve"> </w:t>
      </w:r>
      <w:r w:rsidR="009922FC" w:rsidRPr="00680732">
        <w:rPr>
          <w:color w:val="000000" w:themeColor="text1"/>
          <w:sz w:val="28"/>
          <w:szCs w:val="28"/>
        </w:rPr>
        <w:t xml:space="preserve">- </w:t>
      </w:r>
      <w:r w:rsidR="00680732" w:rsidRPr="00680732">
        <w:rPr>
          <w:color w:val="000000" w:themeColor="text1"/>
          <w:sz w:val="28"/>
          <w:szCs w:val="28"/>
        </w:rPr>
        <w:t>31</w:t>
      </w:r>
      <w:r w:rsidR="00F7472A" w:rsidRPr="00680732">
        <w:rPr>
          <w:color w:val="000000" w:themeColor="text1"/>
          <w:sz w:val="28"/>
          <w:szCs w:val="28"/>
        </w:rPr>
        <w:t xml:space="preserve"> (в 20</w:t>
      </w:r>
      <w:r w:rsidR="004F61BD" w:rsidRPr="00680732">
        <w:rPr>
          <w:color w:val="000000" w:themeColor="text1"/>
          <w:sz w:val="28"/>
          <w:szCs w:val="28"/>
        </w:rPr>
        <w:t>2</w:t>
      </w:r>
      <w:r w:rsidR="00330CB3" w:rsidRPr="00680732">
        <w:rPr>
          <w:color w:val="000000" w:themeColor="text1"/>
          <w:sz w:val="28"/>
          <w:szCs w:val="28"/>
        </w:rPr>
        <w:t>3</w:t>
      </w:r>
      <w:r w:rsidR="00F7472A" w:rsidRPr="00680732">
        <w:rPr>
          <w:color w:val="000000" w:themeColor="text1"/>
          <w:sz w:val="28"/>
          <w:szCs w:val="28"/>
        </w:rPr>
        <w:t xml:space="preserve"> г. – </w:t>
      </w:r>
      <w:r w:rsidR="00A73873" w:rsidRPr="00680732">
        <w:rPr>
          <w:color w:val="000000" w:themeColor="text1"/>
          <w:sz w:val="28"/>
          <w:szCs w:val="28"/>
        </w:rPr>
        <w:t>3</w:t>
      </w:r>
      <w:r w:rsidR="00C60C78" w:rsidRPr="00680732">
        <w:rPr>
          <w:color w:val="000000" w:themeColor="text1"/>
          <w:sz w:val="28"/>
          <w:szCs w:val="28"/>
        </w:rPr>
        <w:t>8</w:t>
      </w:r>
      <w:r w:rsidRPr="00680732">
        <w:rPr>
          <w:color w:val="000000" w:themeColor="text1"/>
          <w:sz w:val="28"/>
          <w:szCs w:val="28"/>
        </w:rPr>
        <w:t>):</w:t>
      </w:r>
    </w:p>
    <w:p w:rsidR="00F313B6" w:rsidRPr="00D151E5" w:rsidRDefault="00F7472A" w:rsidP="00F7472A">
      <w:pPr>
        <w:pStyle w:val="a5"/>
        <w:spacing w:line="259" w:lineRule="auto"/>
        <w:ind w:firstLine="539"/>
        <w:rPr>
          <w:color w:val="000000" w:themeColor="text1"/>
          <w:sz w:val="28"/>
          <w:szCs w:val="28"/>
        </w:rPr>
      </w:pPr>
      <w:r w:rsidRPr="00D151E5">
        <w:rPr>
          <w:color w:val="000000" w:themeColor="text1"/>
          <w:sz w:val="28"/>
          <w:szCs w:val="28"/>
        </w:rPr>
        <w:t xml:space="preserve">- </w:t>
      </w:r>
      <w:r w:rsidR="00D151E5" w:rsidRPr="00D151E5">
        <w:rPr>
          <w:color w:val="000000" w:themeColor="text1"/>
          <w:sz w:val="28"/>
          <w:szCs w:val="28"/>
        </w:rPr>
        <w:t>о разъяснении выдачи земельных участков</w:t>
      </w:r>
      <w:r w:rsidR="00D151E5">
        <w:rPr>
          <w:color w:val="000000" w:themeColor="text1"/>
          <w:sz w:val="28"/>
          <w:szCs w:val="28"/>
        </w:rPr>
        <w:t xml:space="preserve"> участникам</w:t>
      </w:r>
      <w:r w:rsidR="00D151E5" w:rsidRPr="00D151E5">
        <w:rPr>
          <w:color w:val="000000" w:themeColor="text1"/>
          <w:sz w:val="28"/>
          <w:szCs w:val="28"/>
        </w:rPr>
        <w:t xml:space="preserve"> СВО</w:t>
      </w:r>
      <w:r w:rsidR="002C68CD" w:rsidRPr="00D151E5">
        <w:rPr>
          <w:color w:val="000000" w:themeColor="text1"/>
          <w:sz w:val="28"/>
          <w:szCs w:val="28"/>
        </w:rPr>
        <w:t>;</w:t>
      </w:r>
    </w:p>
    <w:p w:rsidR="009C0EB0" w:rsidRPr="00660AFA" w:rsidRDefault="009C0EB0" w:rsidP="00F7472A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D151E5">
        <w:rPr>
          <w:color w:val="000000" w:themeColor="text1"/>
          <w:sz w:val="28"/>
          <w:szCs w:val="28"/>
        </w:rPr>
        <w:t xml:space="preserve">- </w:t>
      </w:r>
      <w:r w:rsidR="00D151E5" w:rsidRPr="00D151E5">
        <w:rPr>
          <w:color w:val="000000" w:themeColor="text1"/>
          <w:sz w:val="28"/>
          <w:szCs w:val="28"/>
        </w:rPr>
        <w:t>о ремонте дороги по ул. Гузовского, д.5</w:t>
      </w:r>
      <w:r w:rsidR="00D151E5">
        <w:rPr>
          <w:color w:val="000000" w:themeColor="text1"/>
          <w:sz w:val="28"/>
          <w:szCs w:val="28"/>
        </w:rPr>
        <w:t>;</w:t>
      </w:r>
    </w:p>
    <w:p w:rsidR="00FB2E48" w:rsidRPr="00D151E5" w:rsidRDefault="00D151E5" w:rsidP="00FB2E48">
      <w:pPr>
        <w:pStyle w:val="a5"/>
        <w:spacing w:line="259" w:lineRule="auto"/>
        <w:ind w:firstLine="539"/>
        <w:rPr>
          <w:color w:val="000000" w:themeColor="text1"/>
          <w:sz w:val="28"/>
          <w:szCs w:val="28"/>
        </w:rPr>
      </w:pPr>
      <w:r w:rsidRPr="00D151E5">
        <w:rPr>
          <w:color w:val="000000" w:themeColor="text1"/>
          <w:sz w:val="28"/>
          <w:szCs w:val="28"/>
        </w:rPr>
        <w:t xml:space="preserve">- об </w:t>
      </w:r>
      <w:proofErr w:type="spellStart"/>
      <w:r w:rsidRPr="00D151E5">
        <w:rPr>
          <w:color w:val="000000" w:themeColor="text1"/>
          <w:sz w:val="28"/>
          <w:szCs w:val="28"/>
        </w:rPr>
        <w:t>ор</w:t>
      </w:r>
      <w:r w:rsidR="000B10F5">
        <w:rPr>
          <w:color w:val="000000" w:themeColor="text1"/>
          <w:sz w:val="28"/>
          <w:szCs w:val="28"/>
        </w:rPr>
        <w:t>ганизции</w:t>
      </w:r>
      <w:proofErr w:type="spellEnd"/>
      <w:r w:rsidR="000B10F5">
        <w:rPr>
          <w:color w:val="000000" w:themeColor="text1"/>
          <w:sz w:val="28"/>
          <w:szCs w:val="28"/>
        </w:rPr>
        <w:t xml:space="preserve"> одностороннего движени</w:t>
      </w:r>
      <w:r w:rsidRPr="00D151E5">
        <w:rPr>
          <w:color w:val="000000" w:themeColor="text1"/>
          <w:sz w:val="28"/>
          <w:szCs w:val="28"/>
        </w:rPr>
        <w:t>я по ул. Пирогова 4, 4/1, 4/2.</w:t>
      </w:r>
    </w:p>
    <w:p w:rsidR="00B94810" w:rsidRPr="00660AFA" w:rsidRDefault="00B94810" w:rsidP="00AB5A4D">
      <w:pPr>
        <w:pStyle w:val="a5"/>
        <w:spacing w:line="259" w:lineRule="auto"/>
        <w:rPr>
          <w:color w:val="FF0000"/>
          <w:sz w:val="28"/>
          <w:szCs w:val="28"/>
        </w:rPr>
      </w:pPr>
    </w:p>
    <w:p w:rsidR="00F7472A" w:rsidRPr="00660AFA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B5A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A6E43A" wp14:editId="458E60C8">
            <wp:extent cx="5985163" cy="2778826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B7014" w:rsidRPr="00CD5DC8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CD5DC8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</w:t>
      </w:r>
      <w:r w:rsidR="00C10193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CD5DC8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CD5DC8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="0060435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48766D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г.Чебоксары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 регулярно вносятся сведения о гражданах, обратившихся на личный приём, в указанное программное обеспечение. </w:t>
      </w:r>
    </w:p>
    <w:p w:rsidR="00B805A0" w:rsidRPr="0048766D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города Чебоксары в период с</w:t>
      </w:r>
      <w:r w:rsidR="0048766D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по декабрь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64A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66D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083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5A0" w:rsidRPr="0048766D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48766D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14FA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кв.202</w:t>
      </w:r>
      <w:r w:rsidR="00223524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14FA"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F05C62" w:rsidRPr="0048766D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связи. </w:t>
      </w:r>
    </w:p>
    <w:p w:rsidR="00F05C62" w:rsidRPr="00CD5DC8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четвертом 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с гражданами, юридическими лицами и представителями обще</w:t>
      </w:r>
      <w:r w:rsidR="00CD5DC8"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организаций проведено 3</w:t>
      </w:r>
      <w:r w:rsidRPr="00CD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«Прямых линий»:</w:t>
      </w:r>
    </w:p>
    <w:p w:rsidR="00F05C62" w:rsidRPr="0048766D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граждан, в том числе несовершеннолетних, администрацией города Чебоксары проведены выездные проверки.</w:t>
      </w:r>
    </w:p>
    <w:p w:rsidR="00DB6F07" w:rsidRPr="0048766D" w:rsidRDefault="00DB6F0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951C63" w:rsidRPr="00A10247" w:rsidRDefault="00951C6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оперативности и эффективности работы с заявлениями граждан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расширения границ диалога власти с населением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имеется </w:t>
      </w:r>
      <w:r w:rsidR="006F649C" w:rsidRPr="00A1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33EE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348</w:t>
      </w: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13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541C4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4F61B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364</w:t>
      </w: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широко используется гражданами </w:t>
      </w:r>
      <w:r w:rsidR="006F649C" w:rsidRPr="00A1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</w:t>
      </w:r>
      <w:r w:rsidR="00B541C4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0AD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поступило – </w:t>
      </w:r>
      <w:r w:rsidR="001D0AD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1D0AD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403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06C12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4F61B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548E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– </w:t>
      </w:r>
      <w:r w:rsidR="00A10247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558</w:t>
      </w:r>
      <w:r w:rsidR="006F649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2F2EEC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обращения ответы направлены по указанным электронным адресам и (или) по почте.</w:t>
      </w:r>
    </w:p>
    <w:p w:rsidR="009E1E06" w:rsidRPr="00A10247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A1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A10247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E1E06" w:rsidRPr="00A10247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143A"/>
    <w:rsid w:val="00003906"/>
    <w:rsid w:val="0000431A"/>
    <w:rsid w:val="000125B5"/>
    <w:rsid w:val="00014A7A"/>
    <w:rsid w:val="000212C4"/>
    <w:rsid w:val="00021846"/>
    <w:rsid w:val="00021FDE"/>
    <w:rsid w:val="00025978"/>
    <w:rsid w:val="00025CC5"/>
    <w:rsid w:val="000260A4"/>
    <w:rsid w:val="00026A9A"/>
    <w:rsid w:val="000340EE"/>
    <w:rsid w:val="00044DAA"/>
    <w:rsid w:val="000459D7"/>
    <w:rsid w:val="000516D0"/>
    <w:rsid w:val="00052271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9204B"/>
    <w:rsid w:val="000932B6"/>
    <w:rsid w:val="00095955"/>
    <w:rsid w:val="000A222C"/>
    <w:rsid w:val="000B10F5"/>
    <w:rsid w:val="000B63DC"/>
    <w:rsid w:val="000C0AE2"/>
    <w:rsid w:val="000C5D66"/>
    <w:rsid w:val="000D6A96"/>
    <w:rsid w:val="000D6AD5"/>
    <w:rsid w:val="000D7A12"/>
    <w:rsid w:val="000E7400"/>
    <w:rsid w:val="000F21C3"/>
    <w:rsid w:val="00102278"/>
    <w:rsid w:val="0010548E"/>
    <w:rsid w:val="00106876"/>
    <w:rsid w:val="00112A69"/>
    <w:rsid w:val="00114653"/>
    <w:rsid w:val="001240D7"/>
    <w:rsid w:val="00126A9B"/>
    <w:rsid w:val="00127F03"/>
    <w:rsid w:val="00143108"/>
    <w:rsid w:val="00143E27"/>
    <w:rsid w:val="00144168"/>
    <w:rsid w:val="00144195"/>
    <w:rsid w:val="00152999"/>
    <w:rsid w:val="0015318C"/>
    <w:rsid w:val="00162EE6"/>
    <w:rsid w:val="00166275"/>
    <w:rsid w:val="001667FA"/>
    <w:rsid w:val="00181083"/>
    <w:rsid w:val="00181385"/>
    <w:rsid w:val="00182152"/>
    <w:rsid w:val="001A7FB7"/>
    <w:rsid w:val="001B5F85"/>
    <w:rsid w:val="001B6B17"/>
    <w:rsid w:val="001C2750"/>
    <w:rsid w:val="001C2B25"/>
    <w:rsid w:val="001C2F55"/>
    <w:rsid w:val="001C7491"/>
    <w:rsid w:val="001D05C9"/>
    <w:rsid w:val="001D0ADD"/>
    <w:rsid w:val="001D1575"/>
    <w:rsid w:val="001D7139"/>
    <w:rsid w:val="001E383F"/>
    <w:rsid w:val="001E419B"/>
    <w:rsid w:val="001F6B60"/>
    <w:rsid w:val="002005B9"/>
    <w:rsid w:val="00204997"/>
    <w:rsid w:val="00214ADB"/>
    <w:rsid w:val="00216CF1"/>
    <w:rsid w:val="00221403"/>
    <w:rsid w:val="0022341A"/>
    <w:rsid w:val="00223524"/>
    <w:rsid w:val="00223645"/>
    <w:rsid w:val="002325BD"/>
    <w:rsid w:val="00232E6B"/>
    <w:rsid w:val="002334A6"/>
    <w:rsid w:val="002415FE"/>
    <w:rsid w:val="00243820"/>
    <w:rsid w:val="00247000"/>
    <w:rsid w:val="0026431E"/>
    <w:rsid w:val="00264749"/>
    <w:rsid w:val="0026729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B4D67"/>
    <w:rsid w:val="002C5192"/>
    <w:rsid w:val="002C68CD"/>
    <w:rsid w:val="002D4FD2"/>
    <w:rsid w:val="002D5D8C"/>
    <w:rsid w:val="002E5F6E"/>
    <w:rsid w:val="002F2EEC"/>
    <w:rsid w:val="002F413B"/>
    <w:rsid w:val="002F440F"/>
    <w:rsid w:val="002F6F32"/>
    <w:rsid w:val="00311A0E"/>
    <w:rsid w:val="0031471E"/>
    <w:rsid w:val="00315A8B"/>
    <w:rsid w:val="00330CB3"/>
    <w:rsid w:val="00331748"/>
    <w:rsid w:val="00333BF7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49B2"/>
    <w:rsid w:val="003854ED"/>
    <w:rsid w:val="00387AD2"/>
    <w:rsid w:val="00390002"/>
    <w:rsid w:val="00393120"/>
    <w:rsid w:val="003932E1"/>
    <w:rsid w:val="00393A6F"/>
    <w:rsid w:val="0039451E"/>
    <w:rsid w:val="003A0F8C"/>
    <w:rsid w:val="003A3C10"/>
    <w:rsid w:val="003A521B"/>
    <w:rsid w:val="003A674C"/>
    <w:rsid w:val="003B6631"/>
    <w:rsid w:val="003B7014"/>
    <w:rsid w:val="003D1AB9"/>
    <w:rsid w:val="003D2024"/>
    <w:rsid w:val="003D43E4"/>
    <w:rsid w:val="003D4B97"/>
    <w:rsid w:val="003E2EC4"/>
    <w:rsid w:val="003E4389"/>
    <w:rsid w:val="003E6AB9"/>
    <w:rsid w:val="003E74DB"/>
    <w:rsid w:val="003E7CE0"/>
    <w:rsid w:val="003F0D7C"/>
    <w:rsid w:val="003F4153"/>
    <w:rsid w:val="003F49F4"/>
    <w:rsid w:val="003F731F"/>
    <w:rsid w:val="00400D0D"/>
    <w:rsid w:val="00402C96"/>
    <w:rsid w:val="0040676C"/>
    <w:rsid w:val="00410804"/>
    <w:rsid w:val="004109EB"/>
    <w:rsid w:val="00414BBC"/>
    <w:rsid w:val="00417516"/>
    <w:rsid w:val="00427836"/>
    <w:rsid w:val="00437ABC"/>
    <w:rsid w:val="004407A0"/>
    <w:rsid w:val="00443399"/>
    <w:rsid w:val="00450B64"/>
    <w:rsid w:val="00454E37"/>
    <w:rsid w:val="00455901"/>
    <w:rsid w:val="00463B8E"/>
    <w:rsid w:val="004738EE"/>
    <w:rsid w:val="004777AF"/>
    <w:rsid w:val="00484AAB"/>
    <w:rsid w:val="00485D18"/>
    <w:rsid w:val="00487502"/>
    <w:rsid w:val="0048766D"/>
    <w:rsid w:val="00487852"/>
    <w:rsid w:val="00490706"/>
    <w:rsid w:val="004A1EB3"/>
    <w:rsid w:val="004C1162"/>
    <w:rsid w:val="004D29BB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FD6"/>
    <w:rsid w:val="00525C78"/>
    <w:rsid w:val="00534760"/>
    <w:rsid w:val="005369EF"/>
    <w:rsid w:val="0054413F"/>
    <w:rsid w:val="00546DD6"/>
    <w:rsid w:val="00555279"/>
    <w:rsid w:val="00557B8D"/>
    <w:rsid w:val="005662E1"/>
    <w:rsid w:val="00566FDA"/>
    <w:rsid w:val="0057621B"/>
    <w:rsid w:val="00580367"/>
    <w:rsid w:val="00581020"/>
    <w:rsid w:val="00585320"/>
    <w:rsid w:val="005875B7"/>
    <w:rsid w:val="0059393A"/>
    <w:rsid w:val="0059663D"/>
    <w:rsid w:val="005978B5"/>
    <w:rsid w:val="005B21FF"/>
    <w:rsid w:val="005B4A4D"/>
    <w:rsid w:val="005B5B1A"/>
    <w:rsid w:val="005B643F"/>
    <w:rsid w:val="005C643E"/>
    <w:rsid w:val="005C7871"/>
    <w:rsid w:val="005D41E1"/>
    <w:rsid w:val="005F1B5A"/>
    <w:rsid w:val="005F238A"/>
    <w:rsid w:val="00604358"/>
    <w:rsid w:val="006121C4"/>
    <w:rsid w:val="006138BC"/>
    <w:rsid w:val="0061484A"/>
    <w:rsid w:val="0061569C"/>
    <w:rsid w:val="00623DB8"/>
    <w:rsid w:val="006246C3"/>
    <w:rsid w:val="006314FA"/>
    <w:rsid w:val="00633979"/>
    <w:rsid w:val="00640ABE"/>
    <w:rsid w:val="00645FD4"/>
    <w:rsid w:val="00655560"/>
    <w:rsid w:val="00660AFA"/>
    <w:rsid w:val="0066255D"/>
    <w:rsid w:val="00667B3B"/>
    <w:rsid w:val="00680732"/>
    <w:rsid w:val="006909B8"/>
    <w:rsid w:val="006918EE"/>
    <w:rsid w:val="00692798"/>
    <w:rsid w:val="00692D3C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D80"/>
    <w:rsid w:val="006F5E5A"/>
    <w:rsid w:val="006F649C"/>
    <w:rsid w:val="00700F06"/>
    <w:rsid w:val="007020F0"/>
    <w:rsid w:val="00722EA0"/>
    <w:rsid w:val="00723E60"/>
    <w:rsid w:val="00727B33"/>
    <w:rsid w:val="007305B4"/>
    <w:rsid w:val="00730827"/>
    <w:rsid w:val="007360BD"/>
    <w:rsid w:val="00737A9D"/>
    <w:rsid w:val="00741679"/>
    <w:rsid w:val="0074174A"/>
    <w:rsid w:val="00753601"/>
    <w:rsid w:val="00753A05"/>
    <w:rsid w:val="00756308"/>
    <w:rsid w:val="0076572F"/>
    <w:rsid w:val="00766A53"/>
    <w:rsid w:val="00767430"/>
    <w:rsid w:val="007679B3"/>
    <w:rsid w:val="00782F3E"/>
    <w:rsid w:val="007840CA"/>
    <w:rsid w:val="007841D4"/>
    <w:rsid w:val="00792B4E"/>
    <w:rsid w:val="00796023"/>
    <w:rsid w:val="007A2736"/>
    <w:rsid w:val="007A4AC4"/>
    <w:rsid w:val="007A7722"/>
    <w:rsid w:val="007B37EE"/>
    <w:rsid w:val="007C5635"/>
    <w:rsid w:val="007D478D"/>
    <w:rsid w:val="007D510C"/>
    <w:rsid w:val="007D600D"/>
    <w:rsid w:val="007E4A6B"/>
    <w:rsid w:val="007E5B21"/>
    <w:rsid w:val="007E7B19"/>
    <w:rsid w:val="007F6EB8"/>
    <w:rsid w:val="00800258"/>
    <w:rsid w:val="00800E47"/>
    <w:rsid w:val="008033EC"/>
    <w:rsid w:val="00806184"/>
    <w:rsid w:val="00806894"/>
    <w:rsid w:val="008100C4"/>
    <w:rsid w:val="00810D74"/>
    <w:rsid w:val="00813630"/>
    <w:rsid w:val="00821F98"/>
    <w:rsid w:val="008246D0"/>
    <w:rsid w:val="00825180"/>
    <w:rsid w:val="00825200"/>
    <w:rsid w:val="00826D87"/>
    <w:rsid w:val="00840AD0"/>
    <w:rsid w:val="008423B3"/>
    <w:rsid w:val="008439AA"/>
    <w:rsid w:val="00844FBC"/>
    <w:rsid w:val="00855F21"/>
    <w:rsid w:val="0086062A"/>
    <w:rsid w:val="00860F41"/>
    <w:rsid w:val="00863EA8"/>
    <w:rsid w:val="008672C3"/>
    <w:rsid w:val="008711D4"/>
    <w:rsid w:val="00884B5E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C367B"/>
    <w:rsid w:val="008C42D7"/>
    <w:rsid w:val="008D6CDE"/>
    <w:rsid w:val="008E1C41"/>
    <w:rsid w:val="008E71BE"/>
    <w:rsid w:val="008F7119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A05"/>
    <w:rsid w:val="00927BBB"/>
    <w:rsid w:val="00941954"/>
    <w:rsid w:val="00941A10"/>
    <w:rsid w:val="00941AB5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32D9"/>
    <w:rsid w:val="00984BF3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B4791"/>
    <w:rsid w:val="009C07DF"/>
    <w:rsid w:val="009C0EB0"/>
    <w:rsid w:val="009D3CF9"/>
    <w:rsid w:val="009D7A50"/>
    <w:rsid w:val="009D7E54"/>
    <w:rsid w:val="009E1E06"/>
    <w:rsid w:val="009E33FE"/>
    <w:rsid w:val="009E360A"/>
    <w:rsid w:val="009E447A"/>
    <w:rsid w:val="009E4B77"/>
    <w:rsid w:val="009E73D1"/>
    <w:rsid w:val="009F2F04"/>
    <w:rsid w:val="009F6C31"/>
    <w:rsid w:val="009F6F1A"/>
    <w:rsid w:val="00A01769"/>
    <w:rsid w:val="00A0180E"/>
    <w:rsid w:val="00A05E05"/>
    <w:rsid w:val="00A10247"/>
    <w:rsid w:val="00A106ED"/>
    <w:rsid w:val="00A128D3"/>
    <w:rsid w:val="00A1368E"/>
    <w:rsid w:val="00A239A1"/>
    <w:rsid w:val="00A246D1"/>
    <w:rsid w:val="00A251CC"/>
    <w:rsid w:val="00A25A17"/>
    <w:rsid w:val="00A2748C"/>
    <w:rsid w:val="00A329E5"/>
    <w:rsid w:val="00A3465D"/>
    <w:rsid w:val="00A415DA"/>
    <w:rsid w:val="00A4403F"/>
    <w:rsid w:val="00A44410"/>
    <w:rsid w:val="00A47C23"/>
    <w:rsid w:val="00A507A5"/>
    <w:rsid w:val="00A54B28"/>
    <w:rsid w:val="00A56EA8"/>
    <w:rsid w:val="00A576D8"/>
    <w:rsid w:val="00A60E1A"/>
    <w:rsid w:val="00A6685E"/>
    <w:rsid w:val="00A71D62"/>
    <w:rsid w:val="00A73873"/>
    <w:rsid w:val="00A7486E"/>
    <w:rsid w:val="00A80187"/>
    <w:rsid w:val="00A821A9"/>
    <w:rsid w:val="00A82E69"/>
    <w:rsid w:val="00A85006"/>
    <w:rsid w:val="00A9020F"/>
    <w:rsid w:val="00A904F5"/>
    <w:rsid w:val="00A96EB0"/>
    <w:rsid w:val="00A97192"/>
    <w:rsid w:val="00AA1408"/>
    <w:rsid w:val="00AA6E83"/>
    <w:rsid w:val="00AA7841"/>
    <w:rsid w:val="00AB38F6"/>
    <w:rsid w:val="00AB5A4D"/>
    <w:rsid w:val="00AB7373"/>
    <w:rsid w:val="00AB7B64"/>
    <w:rsid w:val="00AC0F7C"/>
    <w:rsid w:val="00AD493B"/>
    <w:rsid w:val="00AF57E5"/>
    <w:rsid w:val="00AF63A8"/>
    <w:rsid w:val="00B025F2"/>
    <w:rsid w:val="00B042A0"/>
    <w:rsid w:val="00B07A7E"/>
    <w:rsid w:val="00B07FBD"/>
    <w:rsid w:val="00B103D6"/>
    <w:rsid w:val="00B130A4"/>
    <w:rsid w:val="00B1686E"/>
    <w:rsid w:val="00B20349"/>
    <w:rsid w:val="00B22F28"/>
    <w:rsid w:val="00B322DC"/>
    <w:rsid w:val="00B32A57"/>
    <w:rsid w:val="00B3555E"/>
    <w:rsid w:val="00B36B23"/>
    <w:rsid w:val="00B36BE7"/>
    <w:rsid w:val="00B42486"/>
    <w:rsid w:val="00B42FFC"/>
    <w:rsid w:val="00B43E30"/>
    <w:rsid w:val="00B541C4"/>
    <w:rsid w:val="00B57868"/>
    <w:rsid w:val="00B62CA8"/>
    <w:rsid w:val="00B64483"/>
    <w:rsid w:val="00B66E47"/>
    <w:rsid w:val="00B67E93"/>
    <w:rsid w:val="00B7376A"/>
    <w:rsid w:val="00B75403"/>
    <w:rsid w:val="00B805A0"/>
    <w:rsid w:val="00B829D3"/>
    <w:rsid w:val="00B94810"/>
    <w:rsid w:val="00B97058"/>
    <w:rsid w:val="00B97947"/>
    <w:rsid w:val="00BA47B8"/>
    <w:rsid w:val="00BC3009"/>
    <w:rsid w:val="00BC4124"/>
    <w:rsid w:val="00BC4F2E"/>
    <w:rsid w:val="00BD0146"/>
    <w:rsid w:val="00BE7430"/>
    <w:rsid w:val="00BE7EA9"/>
    <w:rsid w:val="00BF0409"/>
    <w:rsid w:val="00C05DE0"/>
    <w:rsid w:val="00C10193"/>
    <w:rsid w:val="00C15C57"/>
    <w:rsid w:val="00C2083A"/>
    <w:rsid w:val="00C210A2"/>
    <w:rsid w:val="00C21554"/>
    <w:rsid w:val="00C23367"/>
    <w:rsid w:val="00C23663"/>
    <w:rsid w:val="00C27551"/>
    <w:rsid w:val="00C31F69"/>
    <w:rsid w:val="00C32700"/>
    <w:rsid w:val="00C43571"/>
    <w:rsid w:val="00C50CC4"/>
    <w:rsid w:val="00C6001F"/>
    <w:rsid w:val="00C60AD6"/>
    <w:rsid w:val="00C60C78"/>
    <w:rsid w:val="00C614C1"/>
    <w:rsid w:val="00C6151F"/>
    <w:rsid w:val="00C61DF6"/>
    <w:rsid w:val="00C63553"/>
    <w:rsid w:val="00C65776"/>
    <w:rsid w:val="00C679AA"/>
    <w:rsid w:val="00C70581"/>
    <w:rsid w:val="00C750D8"/>
    <w:rsid w:val="00C75636"/>
    <w:rsid w:val="00C8224B"/>
    <w:rsid w:val="00C82F62"/>
    <w:rsid w:val="00C931CA"/>
    <w:rsid w:val="00C971B6"/>
    <w:rsid w:val="00CB46F4"/>
    <w:rsid w:val="00CB554B"/>
    <w:rsid w:val="00CB586E"/>
    <w:rsid w:val="00CC445A"/>
    <w:rsid w:val="00CC4AFA"/>
    <w:rsid w:val="00CD2CCE"/>
    <w:rsid w:val="00CD5DC8"/>
    <w:rsid w:val="00CD5E4B"/>
    <w:rsid w:val="00CE11C2"/>
    <w:rsid w:val="00CE121E"/>
    <w:rsid w:val="00CE2596"/>
    <w:rsid w:val="00CE264A"/>
    <w:rsid w:val="00CE3446"/>
    <w:rsid w:val="00CE62CF"/>
    <w:rsid w:val="00CF04B2"/>
    <w:rsid w:val="00CF4F15"/>
    <w:rsid w:val="00CF519A"/>
    <w:rsid w:val="00D00849"/>
    <w:rsid w:val="00D1284C"/>
    <w:rsid w:val="00D1487E"/>
    <w:rsid w:val="00D151E5"/>
    <w:rsid w:val="00D43858"/>
    <w:rsid w:val="00D47B8B"/>
    <w:rsid w:val="00D54EE3"/>
    <w:rsid w:val="00D5590C"/>
    <w:rsid w:val="00D56EE6"/>
    <w:rsid w:val="00D63926"/>
    <w:rsid w:val="00D714C3"/>
    <w:rsid w:val="00D77EFB"/>
    <w:rsid w:val="00D84834"/>
    <w:rsid w:val="00D872CC"/>
    <w:rsid w:val="00D91FA8"/>
    <w:rsid w:val="00D93B17"/>
    <w:rsid w:val="00D94E29"/>
    <w:rsid w:val="00D97CD3"/>
    <w:rsid w:val="00DB41AC"/>
    <w:rsid w:val="00DB429F"/>
    <w:rsid w:val="00DB6439"/>
    <w:rsid w:val="00DB6F07"/>
    <w:rsid w:val="00DC0A90"/>
    <w:rsid w:val="00DC2894"/>
    <w:rsid w:val="00DC56B5"/>
    <w:rsid w:val="00DD48B3"/>
    <w:rsid w:val="00DE16DD"/>
    <w:rsid w:val="00DE2578"/>
    <w:rsid w:val="00DE27A2"/>
    <w:rsid w:val="00DE45EA"/>
    <w:rsid w:val="00DE7836"/>
    <w:rsid w:val="00DF2D09"/>
    <w:rsid w:val="00DF3A40"/>
    <w:rsid w:val="00DF57A8"/>
    <w:rsid w:val="00DF7828"/>
    <w:rsid w:val="00E01344"/>
    <w:rsid w:val="00E02980"/>
    <w:rsid w:val="00E047C7"/>
    <w:rsid w:val="00E054E8"/>
    <w:rsid w:val="00E06C12"/>
    <w:rsid w:val="00E111C3"/>
    <w:rsid w:val="00E1157B"/>
    <w:rsid w:val="00E13544"/>
    <w:rsid w:val="00E214F7"/>
    <w:rsid w:val="00E217DB"/>
    <w:rsid w:val="00E22D72"/>
    <w:rsid w:val="00E251F0"/>
    <w:rsid w:val="00E2759D"/>
    <w:rsid w:val="00E3563D"/>
    <w:rsid w:val="00E426CE"/>
    <w:rsid w:val="00E42B14"/>
    <w:rsid w:val="00E436EE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5C22"/>
    <w:rsid w:val="00EA73A8"/>
    <w:rsid w:val="00EB4098"/>
    <w:rsid w:val="00EB643F"/>
    <w:rsid w:val="00EC0000"/>
    <w:rsid w:val="00EC092C"/>
    <w:rsid w:val="00ED7743"/>
    <w:rsid w:val="00EE0BEE"/>
    <w:rsid w:val="00EE7500"/>
    <w:rsid w:val="00EF727D"/>
    <w:rsid w:val="00EF771D"/>
    <w:rsid w:val="00F0464A"/>
    <w:rsid w:val="00F05349"/>
    <w:rsid w:val="00F0596C"/>
    <w:rsid w:val="00F05C62"/>
    <w:rsid w:val="00F1096B"/>
    <w:rsid w:val="00F11172"/>
    <w:rsid w:val="00F16402"/>
    <w:rsid w:val="00F2492A"/>
    <w:rsid w:val="00F24FCA"/>
    <w:rsid w:val="00F255DF"/>
    <w:rsid w:val="00F313B6"/>
    <w:rsid w:val="00F42B53"/>
    <w:rsid w:val="00F43D7F"/>
    <w:rsid w:val="00F5200D"/>
    <w:rsid w:val="00F55B96"/>
    <w:rsid w:val="00F611C2"/>
    <w:rsid w:val="00F653FF"/>
    <w:rsid w:val="00F70458"/>
    <w:rsid w:val="00F71352"/>
    <w:rsid w:val="00F71442"/>
    <w:rsid w:val="00F739D2"/>
    <w:rsid w:val="00F7472A"/>
    <w:rsid w:val="00F80E81"/>
    <w:rsid w:val="00F8190F"/>
    <w:rsid w:val="00F84056"/>
    <w:rsid w:val="00F8555F"/>
    <w:rsid w:val="00F9080A"/>
    <w:rsid w:val="00F92A86"/>
    <w:rsid w:val="00F96AFD"/>
    <w:rsid w:val="00F97438"/>
    <w:rsid w:val="00FA10E9"/>
    <w:rsid w:val="00FA4554"/>
    <w:rsid w:val="00FB00D5"/>
    <w:rsid w:val="00FB2E48"/>
    <w:rsid w:val="00FB52E6"/>
    <w:rsid w:val="00FC3E6F"/>
    <w:rsid w:val="00FC4D01"/>
    <w:rsid w:val="00FC5641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 sz="1400" b="0" i="1">
              <a:latin typeface="Times New Roman" pitchFamily="18" charset="0"/>
              <a:cs typeface="Times New Roman" pitchFamily="18" charset="0"/>
            </a:endParaRP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597832528997"/>
          <c:y val="8.9614165516284025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4566</c:v>
                </c:pt>
                <c:pt idx="1">
                  <c:v>4129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98</c:v>
                </c:pt>
                <c:pt idx="1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6022144"/>
        <c:axId val="316028032"/>
        <c:axId val="0"/>
      </c:bar3DChart>
      <c:catAx>
        <c:axId val="31602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16028032"/>
        <c:crosses val="autoZero"/>
        <c:auto val="1"/>
        <c:lblAlgn val="ctr"/>
        <c:lblOffset val="100"/>
        <c:noMultiLvlLbl val="0"/>
      </c:catAx>
      <c:valAx>
        <c:axId val="316028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316022144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5009257697003275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6.3533020212141363E-3"/>
                  <c:y val="-1.00792405508066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1033648438837901E-3"/>
                  <c:y val="-6.38982958435059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958773988296558E-3"/>
                  <c:y val="-1.03721519140712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1178856647361632E-3"/>
                  <c:y val="-1.23507975703737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706270544513718E-2"/>
                  <c:y val="-1.15407682940866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Жил.- ком. сфера</c:v>
                </c:pt>
                <c:pt idx="2">
                  <c:v>Соц. сфера</c:v>
                </c:pt>
                <c:pt idx="3">
                  <c:v>Государство, общество, политика</c:v>
                </c:pt>
                <c:pt idx="4">
                  <c:v>Оборона, безоп.,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50.01</c:v>
                </c:pt>
                <c:pt idx="1">
                  <c:v>19.8</c:v>
                </c:pt>
                <c:pt idx="2">
                  <c:v>13.72</c:v>
                </c:pt>
                <c:pt idx="3">
                  <c:v>14.3</c:v>
                </c:pt>
                <c:pt idx="4">
                  <c:v>2.17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27642508244486E-2"/>
                  <c:y val="-9.80056583084444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91256194913108E-2"/>
                  <c:y val="-6.940097048050965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2268849231185394E-2"/>
                  <c:y val="-1.0742858202357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7889371198640702E-2"/>
                  <c:y val="-7.45126931671074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6398027426534996E-2"/>
                  <c:y val="-1.15407682940866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Жил.- ком. сфера</c:v>
                </c:pt>
                <c:pt idx="2">
                  <c:v>Соц. сфера</c:v>
                </c:pt>
                <c:pt idx="3">
                  <c:v>Государство, общество, политика</c:v>
                </c:pt>
                <c:pt idx="4">
                  <c:v>Оборона, безоп.,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52.7</c:v>
                </c:pt>
                <c:pt idx="1">
                  <c:v>17.8</c:v>
                </c:pt>
                <c:pt idx="2">
                  <c:v>10.9</c:v>
                </c:pt>
                <c:pt idx="3">
                  <c:v>16.8</c:v>
                </c:pt>
                <c:pt idx="4">
                  <c:v>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2918016"/>
        <c:axId val="312919552"/>
        <c:axId val="0"/>
      </c:bar3DChart>
      <c:catAx>
        <c:axId val="312918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12919552"/>
        <c:crosses val="autoZero"/>
        <c:auto val="1"/>
        <c:lblAlgn val="ctr"/>
        <c:lblOffset val="100"/>
        <c:noMultiLvlLbl val="0"/>
      </c:catAx>
      <c:valAx>
        <c:axId val="3129195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2918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9.7035074388363091E-2"/>
                  <c:y val="0.14361779666054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9.7637958951468207E-2"/>
                  <c:y val="-0.1866733089719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7.8496829924557379E-2"/>
                  <c:y val="-0.170770696111703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8.2088112316548705E-3"/>
                  <c:y val="2.08486063896334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3428064284700775E-2"/>
                  <c:y val="1.5211964074941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4351881689416155E-3"/>
                  <c:y val="2.01073619197771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6.7736409652518356E-2"/>
                  <c:y val="0.142957929865181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1.22083709618172E-2"/>
                  <c:y val="-6.64077205476505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27.91</c:v>
                </c:pt>
                <c:pt idx="1">
                  <c:v>20.11</c:v>
                </c:pt>
                <c:pt idx="2">
                  <c:v>23.5</c:v>
                </c:pt>
                <c:pt idx="3">
                  <c:v>4.21</c:v>
                </c:pt>
                <c:pt idx="4">
                  <c:v>2.97</c:v>
                </c:pt>
                <c:pt idx="5">
                  <c:v>5.76</c:v>
                </c:pt>
                <c:pt idx="6">
                  <c:v>15.49</c:v>
                </c:pt>
                <c:pt idx="7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r>
              <a:rPr lang="ru-RU" sz="1400">
                <a:solidFill>
                  <a:sysClr val="windowText" lastClr="000000"/>
                </a:solidFill>
              </a:rPr>
              <a:t>Рис.4. 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15339782726051071"/>
          <c:y val="2.0622899844525804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926085889390146E-3"/>
                  <c:y val="-6.46316106154181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3427432135098077E-2"/>
                  <c:y val="-2.2997841534518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0852670177904929E-2"/>
                  <c:y val="-3.43449350243151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40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54</c:v>
                </c:pt>
                <c:pt idx="1">
                  <c:v>32</c:v>
                </c:pt>
                <c:pt idx="2">
                  <c:v>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03729951677494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7671259746810572E-2"/>
                  <c:y val="-2.9375354916068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8652853731803127E-2"/>
                  <c:y val="-1.3699310428216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40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63</c:v>
                </c:pt>
                <c:pt idx="1">
                  <c:v>18</c:v>
                </c:pt>
                <c:pt idx="2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7707776"/>
        <c:axId val="317709312"/>
        <c:axId val="0"/>
      </c:bar3DChart>
      <c:catAx>
        <c:axId val="31770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>
                <a:solidFill>
                  <a:sysClr val="windowText" lastClr="000000"/>
                </a:solidFill>
              </a:defRPr>
            </a:pPr>
            <a:endParaRPr lang="ru-RU"/>
          </a:p>
        </c:txPr>
        <c:crossAx val="317709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7709312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317707776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>
              <a:solidFill>
                <a:sysClr val="windowText" lastClr="000000"/>
              </a:solidFill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FF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05A3522-3F14-4B34-859B-5E97B5E3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User</cp:lastModifiedBy>
  <cp:revision>2</cp:revision>
  <cp:lastPrinted>2025-01-17T10:20:00Z</cp:lastPrinted>
  <dcterms:created xsi:type="dcterms:W3CDTF">2026-02-10T06:44:00Z</dcterms:created>
  <dcterms:modified xsi:type="dcterms:W3CDTF">2026-02-10T06:44:00Z</dcterms:modified>
</cp:coreProperties>
</file>