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9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F40A6B" w:rsidRDefault="00F40A6B" w:rsidP="00F40A6B">
      <w:pPr>
        <w:keepNext/>
        <w:framePr w:w="10366" w:h="1261" w:hSpace="180" w:wrap="around" w:vAnchor="text" w:hAnchor="page" w:x="2236" w:y="5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</w:t>
      </w:r>
      <w:r w:rsidR="00D81262" w:rsidRPr="00D81262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«Формирование современной городской среды на территории Алатырского муниципального округа»</w:t>
      </w:r>
      <w:r w:rsidR="00D908A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Алатырского муниципального округа за</w:t>
      </w:r>
      <w:r w:rsidR="00D908A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DF0310" w:rsidRPr="00DF0310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44"/>
        <w:gridCol w:w="2039"/>
        <w:gridCol w:w="2977"/>
      </w:tblGrid>
      <w:tr w:rsidR="00F40A6B" w:rsidRPr="00F40A6B" w:rsidTr="00340E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(1)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  <w:hyperlink w:anchor="sub_111222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(2)</w:t>
              </w:r>
            </w:hyperlink>
          </w:p>
        </w:tc>
      </w:tr>
      <w:tr w:rsidR="00F40A6B" w:rsidRPr="00F40A6B" w:rsidTr="00340E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F40A6B" w:rsidRPr="00F40A6B" w:rsidTr="00340E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700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Алатырского муниципального округа </w:t>
            </w:r>
            <w:r w:rsidR="00D81262" w:rsidRPr="00D812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«Формирование современной городской среды на территории Алатырского муниципального округа»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40A6B" w:rsidRPr="00F40A6B" w:rsidTr="00340E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  <w:r w:rsidR="00700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861E79" w:rsidRPr="00861E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«Благоустройство дворовых и общественных территорий»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40A6B" w:rsidRPr="00F40A6B" w:rsidTr="00F25160">
        <w:trPr>
          <w:trHeight w:val="42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</w:t>
            </w:r>
            <w:r w:rsidR="00700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F25160" w:rsidRPr="00F251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Содействие благоустройству населенных пунктов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25160" w:rsidRPr="00F40A6B" w:rsidTr="00F25160">
        <w:trPr>
          <w:trHeight w:val="3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2 </w:t>
            </w:r>
            <w:r w:rsidRPr="00F251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регионального проекта «Формирование комфортной городской среды»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160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51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25160" w:rsidRPr="00F40A6B" w:rsidTr="00F25160">
        <w:trPr>
          <w:trHeight w:val="49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160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40A6B" w:rsidRPr="00F40A6B" w:rsidRDefault="00F25160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sub_111111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40A6B"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(1) Указываются значения "выполнено", "не выполнено", "частично выполнено".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sub_111222"/>
      <w:bookmarkEnd w:id="0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(2) Представляется краткая информация о проделанной работе и о достижении (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недостижении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bookmarkEnd w:id="1"/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7560FD" w:rsidRPr="00F40A6B" w:rsidRDefault="007560F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10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1581" w:h="1291" w:hSpace="180" w:wrap="around" w:vAnchor="text" w:hAnchor="page" w:x="3046" w:y="11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Сведения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достижении значений целевых показателей (индикаторов) муниципальной программы Алатырского муниципального округа подпрограмм муниципальной программы Алатырского муниципального округа (программ)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val="x-none" w:eastAsia="ru-RU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4480"/>
        <w:gridCol w:w="2240"/>
        <w:gridCol w:w="980"/>
        <w:gridCol w:w="1400"/>
        <w:gridCol w:w="1120"/>
        <w:gridCol w:w="700"/>
        <w:gridCol w:w="1425"/>
        <w:gridCol w:w="255"/>
        <w:gridCol w:w="1540"/>
      </w:tblGrid>
      <w:tr w:rsidR="00F40A6B" w:rsidRPr="00F40A6B" w:rsidTr="00FA68BF"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F40A6B" w:rsidRPr="00F40A6B" w:rsidTr="00FA68BF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год, предшествующий </w:t>
            </w:r>
            <w:proofErr w:type="gram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/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>HYPERLINK \l "sub_7777"</w:instrTex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40A6B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отчетный год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FA68BF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первоначальный план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уточненный план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53226E">
        <w:trPr>
          <w:trHeight w:val="202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560FD" w:rsidRPr="00F40A6B" w:rsidRDefault="00F40A6B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  <w:r w:rsidR="00756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25160" w:rsidRPr="00F251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«Формирование современной городской среды на территории Алатырского муниципального округа»</w:t>
            </w:r>
          </w:p>
        </w:tc>
      </w:tr>
      <w:tr w:rsidR="0053226E" w:rsidRPr="00F40A6B" w:rsidTr="00076DEF">
        <w:trPr>
          <w:trHeight w:val="315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226E" w:rsidRPr="00F40A6B" w:rsidRDefault="0053226E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53226E">
        <w:trPr>
          <w:trHeight w:val="472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FD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51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населенных пунктов муниципальных образований, ул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учшивших эстетический облик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560FD" w:rsidP="00076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53226E" w:rsidRPr="00F40A6B" w:rsidTr="0053226E">
        <w:trPr>
          <w:trHeight w:val="421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25160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2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благоустроен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общественных территорий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53226E" w:rsidP="00076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226E" w:rsidRPr="00F40A6B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226E" w:rsidRPr="00F40A6B" w:rsidTr="0053226E">
        <w:trPr>
          <w:trHeight w:val="518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25160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22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финансового участия граждан, организаций в выполнении мероприятий по благоустройству дворо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вых и общественных территорий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53226E" w:rsidP="00076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226E" w:rsidRPr="00F40A6B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3226E" w:rsidRPr="007560FD" w:rsidRDefault="00F40A6B" w:rsidP="00FA68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2" w:name="sub_7777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отчетному</w:t>
      </w:r>
      <w:proofErr w:type="gramEnd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  <w:bookmarkEnd w:id="2"/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11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0576" w:h="1231" w:hSpace="180" w:wrap="around" w:vAnchor="text" w:hAnchor="page" w:x="1966" w:y="24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об использовании бюджетных ассигнований  бюджета Алатырского муниципального округа на реализацию муниципальной программы 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260"/>
        <w:gridCol w:w="1260"/>
        <w:gridCol w:w="2653"/>
        <w:gridCol w:w="3686"/>
      </w:tblGrid>
      <w:tr w:rsidR="00F40A6B" w:rsidRPr="00F40A6B" w:rsidTr="00340E4F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 тыс. рублей</w:t>
            </w:r>
          </w:p>
        </w:tc>
      </w:tr>
      <w:tr w:rsidR="00F40A6B" w:rsidRPr="00F40A6B" w:rsidTr="00340E4F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на отчетный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за отчетный год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F40A6B" w:rsidRPr="00F40A6B" w:rsidTr="00340E4F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560F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6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Алатырского муниципального округа </w:t>
            </w:r>
            <w:r w:rsidR="000C77DF" w:rsidRPr="000C7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«Формирование современной городской среды на территории Алатырского муниципального округа»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24384811,03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24384811,03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71 473 140,04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71 473 140,04</w:t>
            </w:r>
          </w:p>
        </w:tc>
      </w:tr>
      <w:tr w:rsidR="00F40A6B" w:rsidRPr="00F40A6B" w:rsidTr="00340E4F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 1)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C77D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7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«Благоустройство дворовых и общественных территорий»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24384811,03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24384811,03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71 473 140,04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076D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D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71 473 140,04</w:t>
            </w:r>
          </w:p>
        </w:tc>
      </w:tr>
    </w:tbl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ED237A" w:rsidRDefault="00ED237A" w:rsidP="00FA68BF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A68BF" w:rsidRDefault="00FA68BF" w:rsidP="00FA68BF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A68BF" w:rsidRDefault="00FA68BF" w:rsidP="00FA68BF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A68BF" w:rsidRPr="00F40A6B" w:rsidRDefault="00FA68BF" w:rsidP="00FA68BF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B84AF0" w:rsidRDefault="00B84AF0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B84AF0" w:rsidRDefault="00B84AF0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B84AF0" w:rsidRDefault="00B84AF0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 12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keepNext/>
        <w:framePr w:w="10771" w:h="1231" w:hSpace="180" w:wrap="around" w:vAnchor="text" w:hAnchor="page" w:x="3031" w:y="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Информация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финансировании реализации муниципальной программы Алатырского муниципального округа за счет всех источников финансирования за </w:t>
      </w:r>
      <w:r w:rsidR="00ED237A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202</w:t>
      </w:r>
      <w:r w:rsidR="00AD6534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="00ED237A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F40A6B" w:rsidRPr="00F40A6B" w:rsidTr="00ED237A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" w:name="sub_7111623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  <w:bookmarkEnd w:id="3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План, тыс. рублей</w:t>
            </w:r>
            <w:hyperlink w:anchor="sub_8888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расходы, тыс. рублей</w:t>
            </w:r>
            <w:hyperlink w:anchor="sub_9999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</w:tr>
      <w:tr w:rsidR="00F40A6B" w:rsidRPr="00F40A6B" w:rsidTr="00ED237A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AD6534" w:rsidRPr="00F40A6B" w:rsidTr="00AD6534">
        <w:trPr>
          <w:trHeight w:val="315"/>
        </w:trPr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A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68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"Формирование современной городской среды на территории Чувашской Республики"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24384811,03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24384811,03</w:t>
            </w:r>
          </w:p>
        </w:tc>
      </w:tr>
      <w:tr w:rsidR="00AD653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AD6534" w:rsidRDefault="00B84AF0" w:rsidP="00AD6534">
            <w:pPr>
              <w:jc w:val="center"/>
              <w:rPr>
                <w:rFonts w:ascii="Times New Roman" w:hAnsi="Times New Roman" w:cs="Times New Roman"/>
              </w:rPr>
            </w:pPr>
            <w:r w:rsidRPr="00B84AF0">
              <w:rPr>
                <w:rFonts w:ascii="Times New Roman" w:hAnsi="Times New Roman" w:cs="Times New Roman"/>
              </w:rPr>
              <w:t>1922597,26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534" w:rsidRPr="00AD6534" w:rsidRDefault="00B84AF0" w:rsidP="00AD6534">
            <w:pPr>
              <w:jc w:val="center"/>
              <w:rPr>
                <w:rFonts w:ascii="Times New Roman" w:hAnsi="Times New Roman" w:cs="Times New Roman"/>
              </w:rPr>
            </w:pPr>
            <w:r w:rsidRPr="00B84AF0">
              <w:rPr>
                <w:rFonts w:ascii="Times New Roman" w:hAnsi="Times New Roman" w:cs="Times New Roman"/>
              </w:rPr>
              <w:t>1922597,26</w:t>
            </w:r>
          </w:p>
        </w:tc>
      </w:tr>
      <w:tr w:rsidR="00AD653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13594,10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13594,10</w:t>
            </w:r>
          </w:p>
        </w:tc>
      </w:tr>
      <w:tr w:rsidR="00AD653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22448619,63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22448619,63</w:t>
            </w:r>
          </w:p>
        </w:tc>
      </w:tr>
      <w:tr w:rsidR="00AD6534" w:rsidRPr="00F40A6B" w:rsidTr="00FA68BF">
        <w:trPr>
          <w:trHeight w:val="234"/>
        </w:trPr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F40A6B" w:rsidRDefault="00AD653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534" w:rsidRPr="00AD6534" w:rsidRDefault="00AD6534" w:rsidP="00AD6534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0,00</w:t>
            </w:r>
          </w:p>
        </w:tc>
      </w:tr>
      <w:tr w:rsidR="00B84AF0" w:rsidRPr="00F40A6B" w:rsidTr="00ED237A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68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24384811,03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24384811,03</w:t>
            </w:r>
          </w:p>
        </w:tc>
      </w:tr>
      <w:tr w:rsidR="00B84AF0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B84AF0">
              <w:rPr>
                <w:rFonts w:ascii="Times New Roman" w:hAnsi="Times New Roman" w:cs="Times New Roman"/>
              </w:rPr>
              <w:t>1922597,26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B84AF0">
              <w:rPr>
                <w:rFonts w:ascii="Times New Roman" w:hAnsi="Times New Roman" w:cs="Times New Roman"/>
              </w:rPr>
              <w:t>1922597,26</w:t>
            </w:r>
          </w:p>
        </w:tc>
      </w:tr>
      <w:tr w:rsidR="00B84AF0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13594,10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13594,10</w:t>
            </w:r>
          </w:p>
        </w:tc>
      </w:tr>
      <w:tr w:rsidR="00B84AF0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22448619,63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22448619,63</w:t>
            </w:r>
          </w:p>
        </w:tc>
      </w:tr>
      <w:tr w:rsidR="00B84AF0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F40A6B" w:rsidRDefault="00B84AF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AF0" w:rsidRPr="00AD6534" w:rsidRDefault="00B84AF0" w:rsidP="00963B01">
            <w:pPr>
              <w:jc w:val="center"/>
              <w:rPr>
                <w:rFonts w:ascii="Times New Roman" w:hAnsi="Times New Roman" w:cs="Times New Roman"/>
              </w:rPr>
            </w:pPr>
            <w:r w:rsidRPr="00AD6534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4" w:name="sub_8888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соответствии с муниципальной программой Алатырского муниципального округа.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5" w:name="sub_9999"/>
      <w:bookmarkEnd w:id="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Кассовые расходы федерального бюджета,  бюджета Алатырского муниципального округа, местных бюджетов, территориального государственного внебюджетного фонда Алатырского муниципального округа, внебюджетные источники.</w:t>
      </w:r>
    </w:p>
    <w:bookmarkEnd w:id="5"/>
    <w:p w:rsidR="00ED237A" w:rsidRPr="00F40A6B" w:rsidRDefault="00ED237A" w:rsidP="00B84AF0">
      <w:pPr>
        <w:spacing w:after="0" w:line="240" w:lineRule="auto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13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keepNext/>
        <w:framePr w:w="13006" w:h="1366" w:hSpace="180" w:wrap="around" w:vAnchor="text" w:hAnchor="page" w:x="2716" w:y="18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Информация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финансировании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</w:t>
      </w:r>
      <w:r w:rsidR="000F23E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="000F23EB" w:rsidRPr="000F23E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"Формирование современной городской среды на территории Чувашской Республики"</w:t>
      </w:r>
      <w:r w:rsidR="000F23E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за счет всех источников финансирования за</w:t>
      </w:r>
      <w:r w:rsidR="000F23E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B84AF0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="000F23E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F40A6B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268"/>
        <w:gridCol w:w="1418"/>
        <w:gridCol w:w="709"/>
        <w:gridCol w:w="567"/>
        <w:gridCol w:w="708"/>
        <w:gridCol w:w="851"/>
        <w:gridCol w:w="1133"/>
        <w:gridCol w:w="1134"/>
        <w:gridCol w:w="851"/>
        <w:gridCol w:w="739"/>
        <w:gridCol w:w="862"/>
        <w:gridCol w:w="862"/>
        <w:gridCol w:w="939"/>
        <w:gridCol w:w="850"/>
      </w:tblGrid>
      <w:tr w:rsidR="00F40A6B" w:rsidRPr="00F40A6B" w:rsidTr="000329E7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подпрограммы муниципальной программы Алатырского муниципального округа, ведомственных целевых программ Алатырского муниципального округа, основного мероприятия (мероприятия), целевого показателя 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</w:t>
            </w:r>
            <w:hyperlink r:id="rId5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Фактические данные за год, предшествующий </w:t>
            </w:r>
            <w:proofErr w:type="gram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="000329E7">
              <w:fldChar w:fldCharType="begin"/>
            </w:r>
            <w:r w:rsidR="000329E7">
              <w:instrText xml:space="preserve"> HYPERLINK \l "sub_7111634" </w:instrText>
            </w:r>
            <w:r w:rsidR="000329E7">
              <w:fldChar w:fldCharType="separate"/>
            </w:r>
            <w:r w:rsidRPr="00F40A6B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="000329E7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за отчетный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Плановые данные на очередной финансовый год</w:t>
            </w:r>
          </w:p>
        </w:tc>
      </w:tr>
      <w:tr w:rsidR="00F40A6B" w:rsidRPr="00F40A6B" w:rsidTr="000329E7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распорядитель средств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6" w:history="1">
              <w:r w:rsidR="00F40A6B"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раздел</w:t>
              </w:r>
            </w:hyperlink>
            <w:r w:rsidR="00F40A6B"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7" w:history="1">
              <w:r w:rsidR="00F40A6B"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(группа и подгруппа) </w:t>
            </w:r>
            <w:hyperlink r:id="rId8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вида расходов</w:t>
              </w:r>
            </w:hyperlink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  <w:hyperlink w:anchor="sub_711624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1 января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31 декабря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  <w:hyperlink w:anchor="sub_1513333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***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0329E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622C8E" w:rsidRPr="00F40A6B" w:rsidTr="000329E7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6" w:name="_GoBack"/>
            <w:bookmarkEnd w:id="6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23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 w:rsidRPr="000329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"Благоустройство дворовых и общественных территорий" муниципальной программы "Формирование </w:t>
            </w:r>
            <w:r w:rsidRPr="000329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современной городской среды на территории Чувашской Республики"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0329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2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отдел строительства, архитектуры, дорожного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жкх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9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А51000000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E76E44" w:rsidRDefault="00622C8E" w:rsidP="00832005">
            <w:r w:rsidRPr="00E76E44">
              <w:t>9242698,96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963B01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24384811,03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24384811,03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24384811,03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24384811,03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C8E" w:rsidRPr="00E11CCD" w:rsidRDefault="00622C8E" w:rsidP="00BF648E">
            <w:r w:rsidRPr="00E11CCD">
              <w:t>5845630,05</w:t>
            </w:r>
          </w:p>
        </w:tc>
      </w:tr>
      <w:tr w:rsidR="00622C8E" w:rsidRPr="00F40A6B" w:rsidTr="000329E7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E76E44" w:rsidRDefault="00622C8E" w:rsidP="00832005">
            <w:r w:rsidRPr="00E76E44">
              <w:t>1995364,20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963B01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1922597,26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1922597,26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1922597,26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1922597,26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C8E" w:rsidRPr="00E11CCD" w:rsidRDefault="00622C8E" w:rsidP="00BF648E">
            <w:r w:rsidRPr="00E11CCD">
              <w:t>0,00</w:t>
            </w:r>
          </w:p>
        </w:tc>
      </w:tr>
      <w:tr w:rsidR="00622C8E" w:rsidRPr="00F40A6B" w:rsidTr="000329E7">
        <w:trPr>
          <w:trHeight w:val="1183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E76E44" w:rsidRDefault="00622C8E" w:rsidP="00832005">
            <w:r w:rsidRPr="00E76E44">
              <w:t>14108,80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963B01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13594,10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13594,10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13594,10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13594,10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C8E" w:rsidRPr="00E11CCD" w:rsidRDefault="00622C8E" w:rsidP="00BF648E">
            <w:r w:rsidRPr="00E11CCD">
              <w:t>0,00</w:t>
            </w:r>
          </w:p>
        </w:tc>
      </w:tr>
      <w:tr w:rsidR="00622C8E" w:rsidRPr="00F40A6B" w:rsidTr="000329E7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F40A6B" w:rsidRDefault="00622C8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E76E44" w:rsidRDefault="00622C8E" w:rsidP="00832005">
            <w:r w:rsidRPr="00E76E44">
              <w:t>7233225,96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963B01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22448619,63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22448619,63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22448619,63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8E" w:rsidRPr="00B84AF0" w:rsidRDefault="00622C8E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22448619,63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C8E" w:rsidRPr="00E11CCD" w:rsidRDefault="00622C8E" w:rsidP="00BF648E">
            <w:r w:rsidRPr="00E11CCD">
              <w:t>5845630,05</w:t>
            </w:r>
          </w:p>
        </w:tc>
      </w:tr>
      <w:tr w:rsidR="00BD5E13" w:rsidRPr="00F40A6B" w:rsidTr="000329E7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F40A6B" w:rsidRDefault="00BD5E1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B84AF0" w:rsidRDefault="00BD5E13" w:rsidP="00963B01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B84AF0" w:rsidRDefault="00BD5E13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B84AF0" w:rsidRDefault="00BD5E13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13" w:rsidRPr="00B84AF0" w:rsidRDefault="00BD5E13" w:rsidP="001A2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AF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E13" w:rsidRDefault="00BD5E13" w:rsidP="00BF648E">
            <w:r w:rsidRPr="00E11CCD">
              <w:t>0,00</w:t>
            </w:r>
          </w:p>
        </w:tc>
      </w:tr>
      <w:tr w:rsidR="00D908AB" w:rsidRPr="00F40A6B" w:rsidTr="000329E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8AB" w:rsidRPr="00D908AB" w:rsidRDefault="000329E7" w:rsidP="00D908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9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населенных пунктов муниципальных образований, ул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учшивших эстетический облик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0329E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0329E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0329E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D908A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AB" w:rsidRPr="00F40A6B" w:rsidRDefault="000329E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08AB" w:rsidRPr="00F40A6B" w:rsidRDefault="000329E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A6B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7" w:name="sub_711163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8" w:name="sub_711624"/>
      <w:bookmarkEnd w:id="7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В соответствии с муниципальной программой Алатырского муниципального округа.</w:t>
      </w:r>
    </w:p>
    <w:bookmarkEnd w:id="8"/>
    <w:p w:rsidR="00597E9B" w:rsidRDefault="00597E9B"/>
    <w:sectPr w:rsidR="00597E9B" w:rsidSect="00B84AF0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329E7"/>
    <w:rsid w:val="00076DEF"/>
    <w:rsid w:val="000C77DF"/>
    <w:rsid w:val="000F23EB"/>
    <w:rsid w:val="00224482"/>
    <w:rsid w:val="0053226E"/>
    <w:rsid w:val="00597E9B"/>
    <w:rsid w:val="00622C8E"/>
    <w:rsid w:val="00700BCF"/>
    <w:rsid w:val="007560FD"/>
    <w:rsid w:val="007D092D"/>
    <w:rsid w:val="00861E79"/>
    <w:rsid w:val="009D2318"/>
    <w:rsid w:val="00AD6534"/>
    <w:rsid w:val="00B84AF0"/>
    <w:rsid w:val="00BD5E13"/>
    <w:rsid w:val="00C362A8"/>
    <w:rsid w:val="00D81262"/>
    <w:rsid w:val="00D908AB"/>
    <w:rsid w:val="00DD2883"/>
    <w:rsid w:val="00DF0310"/>
    <w:rsid w:val="00ED237A"/>
    <w:rsid w:val="00EF06FE"/>
    <w:rsid w:val="00F25160"/>
    <w:rsid w:val="00F40A6B"/>
    <w:rsid w:val="00FA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971578/17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971578/16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1971578/15000" TargetMode="External"/><Relationship Id="rId5" Type="http://schemas.openxmlformats.org/officeDocument/2006/relationships/hyperlink" Target="http://internet.garant.ru/document/redirect/71971578/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Кузнецова Надежда Юрьевна</cp:lastModifiedBy>
  <cp:revision>3</cp:revision>
  <dcterms:created xsi:type="dcterms:W3CDTF">2025-03-03T11:32:00Z</dcterms:created>
  <dcterms:modified xsi:type="dcterms:W3CDTF">2025-03-03T13:35:00Z</dcterms:modified>
</cp:coreProperties>
</file>