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411B6B" w:rsidRPr="00897AD3" w:rsidRDefault="00411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CF0F57">
                              <w:rPr>
                                <w:rFonts w:eastAsia="Times New Roman"/>
                                <w:b/>
                                <w:color w:val="FFFFFF"/>
                                <w:szCs w:val="24"/>
                                <w:lang w:eastAsia="en-US"/>
                              </w:rPr>
                              <w:t>79</w:t>
                            </w:r>
                            <w:r>
                              <w:rPr>
                                <w:rFonts w:eastAsia="Times New Roman"/>
                                <w:b/>
                                <w:color w:val="FFFFFF"/>
                                <w:szCs w:val="24"/>
                                <w:lang w:eastAsia="en-US"/>
                              </w:rPr>
                              <w:t xml:space="preserve"> (</w:t>
                            </w:r>
                            <w:r w:rsidR="00CF0F57">
                              <w:rPr>
                                <w:rFonts w:eastAsia="Times New Roman"/>
                                <w:b/>
                                <w:color w:val="FFFFFF"/>
                                <w:szCs w:val="24"/>
                                <w:lang w:eastAsia="en-US"/>
                              </w:rPr>
                              <w:t>79</w:t>
                            </w:r>
                            <w:r>
                              <w:rPr>
                                <w:rFonts w:eastAsia="Times New Roman"/>
                                <w:b/>
                                <w:color w:val="FFFFFF"/>
                                <w:szCs w:val="24"/>
                                <w:lang w:eastAsia="en-US"/>
                              </w:rPr>
                              <w:t xml:space="preserve">н)  </w:t>
                            </w:r>
                            <w:r w:rsidR="00CF0F57">
                              <w:rPr>
                                <w:rFonts w:eastAsia="Times New Roman"/>
                                <w:b/>
                                <w:color w:val="FFFFFF"/>
                                <w:szCs w:val="24"/>
                                <w:lang w:eastAsia="en-US"/>
                              </w:rPr>
                              <w:t>2</w:t>
                            </w:r>
                            <w:r w:rsidRPr="00411B6B">
                              <w:rPr>
                                <w:rFonts w:eastAsia="Times New Roman"/>
                                <w:b/>
                                <w:color w:val="FFFFFF"/>
                                <w:szCs w:val="24"/>
                                <w:lang w:eastAsia="en-US"/>
                              </w:rPr>
                              <w:t xml:space="preserve">0 </w:t>
                            </w:r>
                            <w:r>
                              <w:rPr>
                                <w:rFonts w:eastAsia="Times New Roman"/>
                                <w:b/>
                                <w:color w:val="FFFFFF"/>
                                <w:szCs w:val="24"/>
                                <w:lang w:eastAsia="en-US"/>
                              </w:rPr>
                              <w:t xml:space="preserve">июня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411B6B" w:rsidRPr="00897AD3" w:rsidRDefault="00411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CF0F57">
                        <w:rPr>
                          <w:rFonts w:eastAsia="Times New Roman"/>
                          <w:b/>
                          <w:color w:val="FFFFFF"/>
                          <w:szCs w:val="24"/>
                          <w:lang w:eastAsia="en-US"/>
                        </w:rPr>
                        <w:t>79</w:t>
                      </w:r>
                      <w:r>
                        <w:rPr>
                          <w:rFonts w:eastAsia="Times New Roman"/>
                          <w:b/>
                          <w:color w:val="FFFFFF"/>
                          <w:szCs w:val="24"/>
                          <w:lang w:eastAsia="en-US"/>
                        </w:rPr>
                        <w:t xml:space="preserve"> (</w:t>
                      </w:r>
                      <w:r w:rsidR="00CF0F57">
                        <w:rPr>
                          <w:rFonts w:eastAsia="Times New Roman"/>
                          <w:b/>
                          <w:color w:val="FFFFFF"/>
                          <w:szCs w:val="24"/>
                          <w:lang w:eastAsia="en-US"/>
                        </w:rPr>
                        <w:t>79</w:t>
                      </w:r>
                      <w:r>
                        <w:rPr>
                          <w:rFonts w:eastAsia="Times New Roman"/>
                          <w:b/>
                          <w:color w:val="FFFFFF"/>
                          <w:szCs w:val="24"/>
                          <w:lang w:eastAsia="en-US"/>
                        </w:rPr>
                        <w:t xml:space="preserve">н)  </w:t>
                      </w:r>
                      <w:r w:rsidR="00CF0F57">
                        <w:rPr>
                          <w:rFonts w:eastAsia="Times New Roman"/>
                          <w:b/>
                          <w:color w:val="FFFFFF"/>
                          <w:szCs w:val="24"/>
                          <w:lang w:eastAsia="en-US"/>
                        </w:rPr>
                        <w:t>2</w:t>
                      </w:r>
                      <w:r w:rsidRPr="00411B6B">
                        <w:rPr>
                          <w:rFonts w:eastAsia="Times New Roman"/>
                          <w:b/>
                          <w:color w:val="FFFFFF"/>
                          <w:szCs w:val="24"/>
                          <w:lang w:eastAsia="en-US"/>
                        </w:rPr>
                        <w:t xml:space="preserve">0 </w:t>
                      </w:r>
                      <w:r>
                        <w:rPr>
                          <w:rFonts w:eastAsia="Times New Roman"/>
                          <w:b/>
                          <w:color w:val="FFFFFF"/>
                          <w:szCs w:val="24"/>
                          <w:lang w:eastAsia="en-US"/>
                        </w:rPr>
                        <w:t xml:space="preserve">июня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CF0F57">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F0F57" w:rsidRPr="00CF0F57" w:rsidRDefault="00CF0F57" w:rsidP="00CF0F57">
      <w:pPr>
        <w:ind w:firstLine="0"/>
        <w:jc w:val="left"/>
        <w:rPr>
          <w:rFonts w:eastAsia="Times New Roman"/>
          <w:b/>
          <w:sz w:val="16"/>
          <w:szCs w:val="16"/>
          <w:lang w:eastAsia="en-US"/>
        </w:rPr>
      </w:pPr>
      <w:r>
        <w:rPr>
          <w:rFonts w:eastAsia="Times New Roman"/>
          <w:b/>
          <w:sz w:val="16"/>
          <w:szCs w:val="16"/>
          <w:lang w:eastAsia="en-US"/>
        </w:rPr>
        <w:t>12.11</w:t>
      </w:r>
      <w:r w:rsidR="002B7D49" w:rsidRPr="002B7D49">
        <w:rPr>
          <w:rFonts w:eastAsia="Times New Roman"/>
          <w:b/>
          <w:sz w:val="16"/>
          <w:szCs w:val="16"/>
          <w:lang w:eastAsia="en-US"/>
        </w:rPr>
        <w:t xml:space="preserve">.2025                                                                                                                                                                                                </w:t>
      </w:r>
      <w:r>
        <w:rPr>
          <w:rFonts w:eastAsia="Times New Roman"/>
          <w:b/>
          <w:sz w:val="16"/>
          <w:szCs w:val="16"/>
          <w:lang w:eastAsia="en-US"/>
        </w:rPr>
        <w:t xml:space="preserve">                          №1219</w:t>
      </w:r>
    </w:p>
    <w:p w:rsidR="00CF0F57" w:rsidRPr="00494663" w:rsidRDefault="00CF0F57" w:rsidP="00CF0F57">
      <w:pPr>
        <w:shd w:val="clear" w:color="auto" w:fill="FFFFFF"/>
        <w:rPr>
          <w:color w:val="000000"/>
          <w:sz w:val="16"/>
          <w:szCs w:val="16"/>
        </w:rPr>
      </w:pPr>
    </w:p>
    <w:p w:rsidR="00CF0F57" w:rsidRPr="00494663" w:rsidRDefault="00CF0F57" w:rsidP="00CF0F57">
      <w:pPr>
        <w:shd w:val="clear" w:color="auto" w:fill="FFFFFF"/>
        <w:rPr>
          <w:color w:val="000000"/>
          <w:sz w:val="16"/>
          <w:szCs w:val="16"/>
        </w:rPr>
      </w:pPr>
    </w:p>
    <w:p w:rsidR="00CF0F57" w:rsidRPr="00494663" w:rsidRDefault="00CF0F57" w:rsidP="00CF0F57">
      <w:pPr>
        <w:spacing w:line="240" w:lineRule="atLeast"/>
        <w:contextualSpacing/>
        <w:jc w:val="center"/>
        <w:rPr>
          <w:rFonts w:eastAsia="Times New Roman"/>
          <w:b/>
          <w:sz w:val="16"/>
          <w:szCs w:val="16"/>
        </w:rPr>
      </w:pPr>
      <w:r w:rsidRPr="00494663">
        <w:rPr>
          <w:rFonts w:eastAsia="Times New Roman"/>
          <w:b/>
          <w:sz w:val="16"/>
          <w:szCs w:val="16"/>
        </w:rPr>
        <w:t>О внесении изменений в постановление администрации Алатырского муниципального округа Чувашской Республики от 20.08.2025 № 912 «Об утверждении перечня жилых помещений муниципального жилищного фонда коммерческого использования Алатырского муниципального округа Чувашской Республики»</w:t>
      </w:r>
    </w:p>
    <w:p w:rsidR="00CF0F57" w:rsidRPr="00494663" w:rsidRDefault="00CF0F57" w:rsidP="00CF0F57">
      <w:pPr>
        <w:overflowPunct w:val="0"/>
        <w:autoSpaceDE w:val="0"/>
        <w:autoSpaceDN w:val="0"/>
        <w:adjustRightInd w:val="0"/>
        <w:ind w:right="-1"/>
        <w:textAlignment w:val="baseline"/>
        <w:rPr>
          <w:color w:val="000000"/>
          <w:sz w:val="16"/>
          <w:szCs w:val="16"/>
        </w:rPr>
      </w:pPr>
    </w:p>
    <w:p w:rsidR="00CF0F57" w:rsidRPr="00494663" w:rsidRDefault="00CF0F57" w:rsidP="00CF0F57">
      <w:pPr>
        <w:shd w:val="clear" w:color="auto" w:fill="FFFFFF"/>
        <w:rPr>
          <w:color w:val="000000"/>
          <w:sz w:val="16"/>
          <w:szCs w:val="16"/>
        </w:rPr>
      </w:pPr>
    </w:p>
    <w:p w:rsidR="00CF0F57" w:rsidRPr="00494663" w:rsidRDefault="00CF0F57" w:rsidP="00CF0F57">
      <w:pPr>
        <w:shd w:val="clear" w:color="auto" w:fill="FFFFFF"/>
        <w:rPr>
          <w:snapToGrid w:val="0"/>
          <w:color w:val="000000"/>
          <w:sz w:val="16"/>
          <w:szCs w:val="16"/>
        </w:rPr>
      </w:pPr>
    </w:p>
    <w:p w:rsidR="00CF0F57" w:rsidRPr="00494663" w:rsidRDefault="00CF0F57" w:rsidP="00CF0F57">
      <w:pPr>
        <w:widowControl w:val="0"/>
        <w:ind w:firstLine="708"/>
        <w:rPr>
          <w:rFonts w:eastAsia="Times New Roman"/>
          <w:sz w:val="16"/>
          <w:szCs w:val="16"/>
        </w:rPr>
      </w:pPr>
      <w:proofErr w:type="gramStart"/>
      <w:r w:rsidRPr="00494663">
        <w:rPr>
          <w:rFonts w:eastAsia="Times New Roman"/>
          <w:sz w:val="16"/>
          <w:szCs w:val="16"/>
        </w:rPr>
        <w:t>В соответствии с Жилищным кодексом Российской Федерации, решением Собрания депутатов Алатырского муниципального округа Чувашской Республики от 19.06.2025 № 19/2 «Об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w:t>
      </w:r>
      <w:proofErr w:type="gramEnd"/>
      <w:r w:rsidRPr="00494663">
        <w:rPr>
          <w:rFonts w:eastAsia="Times New Roman"/>
          <w:sz w:val="16"/>
          <w:szCs w:val="16"/>
        </w:rPr>
        <w:t xml:space="preserve"> указанных помещений», решением  Собрания депутатов Алатырского муниципального округа Чувашской Республики от 20.12.2024 № 8/78 «О вопросах правопреемства», на основании протокола заседания комиссии по жилищным вопросам при администрации Алатырского муниципального округа Чувашской Республики от 12.11.2025 № 13, администрация Алатырского муниципального округа</w:t>
      </w:r>
    </w:p>
    <w:p w:rsidR="00CF0F57" w:rsidRPr="00494663" w:rsidRDefault="00CF0F57" w:rsidP="00CF0F57">
      <w:pPr>
        <w:widowControl w:val="0"/>
        <w:jc w:val="center"/>
        <w:rPr>
          <w:b/>
          <w:snapToGrid w:val="0"/>
          <w:color w:val="000000"/>
          <w:sz w:val="16"/>
          <w:szCs w:val="16"/>
        </w:rPr>
      </w:pPr>
      <w:r w:rsidRPr="00494663">
        <w:rPr>
          <w:b/>
          <w:snapToGrid w:val="0"/>
          <w:color w:val="000000"/>
          <w:sz w:val="16"/>
          <w:szCs w:val="16"/>
        </w:rPr>
        <w:t>постановляет:</w:t>
      </w:r>
    </w:p>
    <w:p w:rsidR="00CF0F57" w:rsidRPr="00494663" w:rsidRDefault="00CF0F57" w:rsidP="00CF0F57">
      <w:pPr>
        <w:pStyle w:val="afff2"/>
        <w:numPr>
          <w:ilvl w:val="0"/>
          <w:numId w:val="6"/>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494663">
        <w:rPr>
          <w:rFonts w:ascii="Times New Roman" w:eastAsia="Times New Roman" w:hAnsi="Times New Roman"/>
          <w:sz w:val="16"/>
          <w:szCs w:val="16"/>
        </w:rPr>
        <w:t>Внести в постановление администрации Алатырского муниципального округа от 20.08.2025 № 912: «Об утверждении перечня жилых помещений муниципального жилищного фонда коммерческого использования Алатырского муниципального округа Чувашской Республики» следующие изменения:</w:t>
      </w:r>
    </w:p>
    <w:p w:rsidR="00CF0F57" w:rsidRPr="00494663" w:rsidRDefault="00CF0F57" w:rsidP="00CF0F57">
      <w:pPr>
        <w:tabs>
          <w:tab w:val="left" w:pos="1134"/>
        </w:tabs>
        <w:overflowPunct w:val="0"/>
        <w:autoSpaceDE w:val="0"/>
        <w:autoSpaceDN w:val="0"/>
        <w:adjustRightInd w:val="0"/>
        <w:ind w:right="141"/>
        <w:textAlignment w:val="baseline"/>
        <w:rPr>
          <w:rFonts w:eastAsia="Times New Roman"/>
          <w:sz w:val="16"/>
          <w:szCs w:val="16"/>
        </w:rPr>
      </w:pPr>
      <w:r w:rsidRPr="00494663">
        <w:rPr>
          <w:rFonts w:eastAsia="Times New Roman"/>
          <w:sz w:val="16"/>
          <w:szCs w:val="16"/>
        </w:rPr>
        <w:t>1) приложение к постановлению дополнить строками 105,106 следующего содержания:</w:t>
      </w:r>
    </w:p>
    <w:tbl>
      <w:tblPr>
        <w:tblStyle w:val="a5"/>
        <w:tblW w:w="0" w:type="auto"/>
        <w:tblInd w:w="567" w:type="dxa"/>
        <w:tblLook w:val="04A0" w:firstRow="1" w:lastRow="0" w:firstColumn="1" w:lastColumn="0" w:noHBand="0" w:noVBand="1"/>
      </w:tblPr>
      <w:tblGrid>
        <w:gridCol w:w="717"/>
        <w:gridCol w:w="7759"/>
        <w:gridCol w:w="1378"/>
      </w:tblGrid>
      <w:tr w:rsidR="00CF0F57" w:rsidRPr="00494663" w:rsidTr="00805705">
        <w:tc>
          <w:tcPr>
            <w:tcW w:w="675" w:type="dxa"/>
          </w:tcPr>
          <w:p w:rsidR="00CF0F57" w:rsidRPr="00494663" w:rsidRDefault="00CF0F57" w:rsidP="0080570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494663">
              <w:rPr>
                <w:rFonts w:ascii="Times New Roman" w:eastAsia="Times New Roman" w:hAnsi="Times New Roman"/>
                <w:sz w:val="16"/>
                <w:szCs w:val="16"/>
              </w:rPr>
              <w:t>«105.</w:t>
            </w:r>
          </w:p>
        </w:tc>
        <w:tc>
          <w:tcPr>
            <w:tcW w:w="7797" w:type="dxa"/>
          </w:tcPr>
          <w:p w:rsidR="00CF0F57" w:rsidRPr="00494663" w:rsidRDefault="00CF0F57" w:rsidP="0080570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494663">
              <w:rPr>
                <w:rFonts w:ascii="Times New Roman" w:eastAsia="Times New Roman" w:hAnsi="Times New Roman"/>
                <w:sz w:val="16"/>
                <w:szCs w:val="16"/>
              </w:rPr>
              <w:t xml:space="preserve">г. Алатырь, </w:t>
            </w:r>
            <w:proofErr w:type="spellStart"/>
            <w:r w:rsidRPr="00494663">
              <w:rPr>
                <w:rFonts w:ascii="Times New Roman" w:eastAsia="Times New Roman" w:hAnsi="Times New Roman"/>
                <w:sz w:val="16"/>
                <w:szCs w:val="16"/>
              </w:rPr>
              <w:t>мкр</w:t>
            </w:r>
            <w:proofErr w:type="spellEnd"/>
            <w:r w:rsidRPr="00494663">
              <w:rPr>
                <w:rFonts w:ascii="Times New Roman" w:eastAsia="Times New Roman" w:hAnsi="Times New Roman"/>
                <w:sz w:val="16"/>
                <w:szCs w:val="16"/>
              </w:rPr>
              <w:t>. Стрелка, д. 37, ком. 63</w:t>
            </w:r>
          </w:p>
        </w:tc>
        <w:tc>
          <w:tcPr>
            <w:tcW w:w="1382" w:type="dxa"/>
          </w:tcPr>
          <w:p w:rsidR="00CF0F57" w:rsidRPr="00494663" w:rsidRDefault="00CF0F57" w:rsidP="0080570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494663">
              <w:rPr>
                <w:rFonts w:ascii="Times New Roman" w:eastAsia="Times New Roman" w:hAnsi="Times New Roman"/>
                <w:sz w:val="16"/>
                <w:szCs w:val="16"/>
              </w:rPr>
              <w:t>18,2</w:t>
            </w:r>
          </w:p>
        </w:tc>
      </w:tr>
      <w:tr w:rsidR="00CF0F57" w:rsidRPr="00494663" w:rsidTr="00805705">
        <w:tc>
          <w:tcPr>
            <w:tcW w:w="675" w:type="dxa"/>
          </w:tcPr>
          <w:p w:rsidR="00CF0F57" w:rsidRPr="00494663" w:rsidRDefault="00CF0F57" w:rsidP="0080570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494663">
              <w:rPr>
                <w:rFonts w:ascii="Times New Roman" w:eastAsia="Times New Roman" w:hAnsi="Times New Roman"/>
                <w:sz w:val="16"/>
                <w:szCs w:val="16"/>
              </w:rPr>
              <w:t xml:space="preserve">  106.</w:t>
            </w:r>
          </w:p>
        </w:tc>
        <w:tc>
          <w:tcPr>
            <w:tcW w:w="7797" w:type="dxa"/>
          </w:tcPr>
          <w:p w:rsidR="00CF0F57" w:rsidRPr="00494663" w:rsidRDefault="00CF0F57" w:rsidP="0080570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494663">
              <w:rPr>
                <w:rFonts w:ascii="Times New Roman" w:eastAsia="Times New Roman" w:hAnsi="Times New Roman"/>
                <w:sz w:val="16"/>
                <w:szCs w:val="16"/>
              </w:rPr>
              <w:t xml:space="preserve">г. Алатырь, </w:t>
            </w:r>
            <w:proofErr w:type="spellStart"/>
            <w:r w:rsidRPr="00494663">
              <w:rPr>
                <w:rFonts w:ascii="Times New Roman" w:eastAsia="Times New Roman" w:hAnsi="Times New Roman"/>
                <w:sz w:val="16"/>
                <w:szCs w:val="16"/>
              </w:rPr>
              <w:t>мкр</w:t>
            </w:r>
            <w:proofErr w:type="spellEnd"/>
            <w:r w:rsidRPr="00494663">
              <w:rPr>
                <w:rFonts w:ascii="Times New Roman" w:eastAsia="Times New Roman" w:hAnsi="Times New Roman"/>
                <w:sz w:val="16"/>
                <w:szCs w:val="16"/>
              </w:rPr>
              <w:t>. Стрелка, д. 37, ком. 73</w:t>
            </w:r>
          </w:p>
        </w:tc>
        <w:tc>
          <w:tcPr>
            <w:tcW w:w="1382" w:type="dxa"/>
          </w:tcPr>
          <w:p w:rsidR="00CF0F57" w:rsidRPr="00494663" w:rsidRDefault="00CF0F57" w:rsidP="00805705">
            <w:pPr>
              <w:pStyle w:val="afff2"/>
              <w:tabs>
                <w:tab w:val="left" w:pos="1134"/>
              </w:tabs>
              <w:overflowPunct w:val="0"/>
              <w:autoSpaceDE w:val="0"/>
              <w:autoSpaceDN w:val="0"/>
              <w:adjustRightInd w:val="0"/>
              <w:ind w:left="0" w:right="141"/>
              <w:jc w:val="both"/>
              <w:textAlignment w:val="baseline"/>
              <w:rPr>
                <w:rFonts w:ascii="Times New Roman" w:eastAsia="Times New Roman" w:hAnsi="Times New Roman"/>
                <w:sz w:val="16"/>
                <w:szCs w:val="16"/>
              </w:rPr>
            </w:pPr>
            <w:r w:rsidRPr="00494663">
              <w:rPr>
                <w:rFonts w:ascii="Times New Roman" w:eastAsia="Times New Roman" w:hAnsi="Times New Roman"/>
                <w:sz w:val="16"/>
                <w:szCs w:val="16"/>
              </w:rPr>
              <w:t>18,3».</w:t>
            </w:r>
          </w:p>
        </w:tc>
      </w:tr>
    </w:tbl>
    <w:p w:rsidR="00CF0F57" w:rsidRPr="00494663" w:rsidRDefault="00CF0F57" w:rsidP="00CF0F57">
      <w:pPr>
        <w:pStyle w:val="afff2"/>
        <w:numPr>
          <w:ilvl w:val="0"/>
          <w:numId w:val="6"/>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proofErr w:type="gramStart"/>
      <w:r w:rsidRPr="00494663">
        <w:rPr>
          <w:rFonts w:ascii="Times New Roman" w:eastAsia="Times New Roman" w:hAnsi="Times New Roman"/>
          <w:color w:val="000000"/>
          <w:sz w:val="16"/>
          <w:szCs w:val="16"/>
        </w:rPr>
        <w:t>Контроль за</w:t>
      </w:r>
      <w:proofErr w:type="gramEnd"/>
      <w:r w:rsidRPr="00494663">
        <w:rPr>
          <w:rFonts w:ascii="Times New Roman" w:eastAsia="Times New Roman" w:hAnsi="Times New Roman"/>
          <w:color w:val="000000"/>
          <w:sz w:val="16"/>
          <w:szCs w:val="16"/>
        </w:rPr>
        <w:t xml:space="preserve">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CF0F57" w:rsidRPr="00494663" w:rsidRDefault="00CF0F57" w:rsidP="00CF0F57">
      <w:pPr>
        <w:pStyle w:val="afff2"/>
        <w:numPr>
          <w:ilvl w:val="0"/>
          <w:numId w:val="6"/>
        </w:numPr>
        <w:tabs>
          <w:tab w:val="left" w:pos="1134"/>
        </w:tabs>
        <w:overflowPunct w:val="0"/>
        <w:autoSpaceDE w:val="0"/>
        <w:autoSpaceDN w:val="0"/>
        <w:adjustRightInd w:val="0"/>
        <w:spacing w:after="0" w:line="240" w:lineRule="auto"/>
        <w:ind w:left="0" w:right="141" w:firstLine="567"/>
        <w:contextualSpacing/>
        <w:jc w:val="both"/>
        <w:textAlignment w:val="baseline"/>
        <w:rPr>
          <w:rFonts w:ascii="Times New Roman" w:eastAsia="Times New Roman" w:hAnsi="Times New Roman"/>
          <w:sz w:val="16"/>
          <w:szCs w:val="16"/>
        </w:rPr>
      </w:pPr>
      <w:r w:rsidRPr="00494663">
        <w:rPr>
          <w:rFonts w:ascii="Times New Roman" w:eastAsia="Times New Roman" w:hAnsi="Times New Roman"/>
          <w:color w:val="000000"/>
          <w:sz w:val="16"/>
          <w:szCs w:val="16"/>
        </w:rPr>
        <w:t>Настоящее постановление вступает в силу со дня его подписания.</w:t>
      </w:r>
    </w:p>
    <w:p w:rsidR="00CF0F57" w:rsidRPr="00494663" w:rsidRDefault="00CF0F57" w:rsidP="00CF0F57">
      <w:pPr>
        <w:rPr>
          <w:sz w:val="16"/>
          <w:szCs w:val="16"/>
        </w:rPr>
      </w:pPr>
    </w:p>
    <w:p w:rsidR="00CF0F57" w:rsidRPr="00494663" w:rsidRDefault="00CF0F57" w:rsidP="00CF0F57">
      <w:pPr>
        <w:rPr>
          <w:sz w:val="16"/>
          <w:szCs w:val="16"/>
        </w:rPr>
      </w:pPr>
    </w:p>
    <w:p w:rsidR="00CF0F57" w:rsidRPr="00494663" w:rsidRDefault="00CF0F57" w:rsidP="00CF0F57">
      <w:pPr>
        <w:rPr>
          <w:sz w:val="16"/>
          <w:szCs w:val="16"/>
        </w:rPr>
      </w:pPr>
    </w:p>
    <w:p w:rsidR="00CF0F57" w:rsidRPr="00494663" w:rsidRDefault="00CF0F57" w:rsidP="00CF0F57">
      <w:pPr>
        <w:rPr>
          <w:sz w:val="16"/>
          <w:szCs w:val="16"/>
        </w:rPr>
      </w:pPr>
      <w:r w:rsidRPr="00494663">
        <w:rPr>
          <w:sz w:val="16"/>
          <w:szCs w:val="16"/>
        </w:rPr>
        <w:t xml:space="preserve">Глава Алатырского </w:t>
      </w:r>
    </w:p>
    <w:p w:rsidR="00CF0F57" w:rsidRPr="00494663" w:rsidRDefault="00CF0F57" w:rsidP="00CF0F57">
      <w:pPr>
        <w:tabs>
          <w:tab w:val="left" w:pos="8364"/>
        </w:tabs>
        <w:rPr>
          <w:sz w:val="16"/>
          <w:szCs w:val="16"/>
        </w:rPr>
      </w:pPr>
      <w:proofErr w:type="gramStart"/>
      <w:r w:rsidRPr="00494663">
        <w:rPr>
          <w:sz w:val="16"/>
          <w:szCs w:val="16"/>
        </w:rPr>
        <w:t>муниципального округа                                                                                         Н.И. Шпилевая</w:t>
      </w:r>
      <w:proofErr w:type="gramEnd"/>
    </w:p>
    <w:p w:rsidR="00CF0F57" w:rsidRDefault="00CF0F57" w:rsidP="000119E3">
      <w:pPr>
        <w:ind w:firstLine="0"/>
        <w:jc w:val="left"/>
        <w:rPr>
          <w:rFonts w:eastAsia="Times New Roman"/>
          <w:b/>
          <w:sz w:val="16"/>
          <w:szCs w:val="16"/>
          <w:lang w:eastAsia="en-US"/>
        </w:rPr>
      </w:pPr>
    </w:p>
    <w:p w:rsidR="002B7D49" w:rsidRDefault="002B7D49"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CF0F57" w:rsidRPr="002B7D49" w:rsidRDefault="00CF0F57" w:rsidP="00CF0F5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F0F57" w:rsidRDefault="00CF0F57" w:rsidP="00CF0F57">
      <w:pPr>
        <w:ind w:firstLine="0"/>
        <w:jc w:val="left"/>
        <w:rPr>
          <w:rFonts w:eastAsia="Times New Roman"/>
          <w:b/>
          <w:sz w:val="16"/>
          <w:szCs w:val="16"/>
          <w:lang w:eastAsia="en-US"/>
        </w:rPr>
      </w:pPr>
      <w:r>
        <w:rPr>
          <w:rFonts w:eastAsia="Times New Roman"/>
          <w:b/>
          <w:sz w:val="16"/>
          <w:szCs w:val="16"/>
          <w:lang w:eastAsia="en-US"/>
        </w:rPr>
        <w:t>14</w:t>
      </w:r>
      <w:r>
        <w:rPr>
          <w:rFonts w:eastAsia="Times New Roman"/>
          <w:b/>
          <w:sz w:val="16"/>
          <w:szCs w:val="16"/>
          <w:lang w:eastAsia="en-US"/>
        </w:rPr>
        <w:t>.11</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1220</w:t>
      </w:r>
    </w:p>
    <w:p w:rsidR="00CF0F57" w:rsidRDefault="00CF0F57" w:rsidP="00CF0F57">
      <w:pPr>
        <w:ind w:firstLine="0"/>
        <w:jc w:val="left"/>
        <w:rPr>
          <w:rFonts w:eastAsia="Times New Roman"/>
          <w:b/>
          <w:sz w:val="16"/>
          <w:szCs w:val="16"/>
          <w:lang w:eastAsia="en-US"/>
        </w:rPr>
      </w:pPr>
    </w:p>
    <w:p w:rsidR="00CF0F57" w:rsidRPr="00BB6460" w:rsidRDefault="00CF0F57" w:rsidP="00CF0F57">
      <w:pPr>
        <w:jc w:val="center"/>
        <w:rPr>
          <w:sz w:val="16"/>
          <w:szCs w:val="16"/>
        </w:rPr>
      </w:pPr>
    </w:p>
    <w:p w:rsidR="00CF0F57" w:rsidRPr="00BB6460" w:rsidRDefault="00CF0F57" w:rsidP="00CF0F57">
      <w:pPr>
        <w:jc w:val="center"/>
        <w:rPr>
          <w:sz w:val="16"/>
          <w:szCs w:val="16"/>
        </w:rPr>
      </w:pPr>
    </w:p>
    <w:p w:rsidR="00CF0F57" w:rsidRPr="00BB6460" w:rsidRDefault="00CF0F57" w:rsidP="00CF0F57">
      <w:pPr>
        <w:jc w:val="center"/>
        <w:rPr>
          <w:sz w:val="16"/>
          <w:szCs w:val="16"/>
        </w:rPr>
      </w:pPr>
    </w:p>
    <w:p w:rsidR="00CF0F57" w:rsidRPr="00BB6460" w:rsidRDefault="00CF0F57" w:rsidP="00CF0F57">
      <w:pPr>
        <w:pStyle w:val="10"/>
        <w:jc w:val="center"/>
        <w:rPr>
          <w:sz w:val="16"/>
          <w:szCs w:val="16"/>
        </w:rPr>
      </w:pPr>
      <w:r w:rsidRPr="00BB6460">
        <w:rPr>
          <w:sz w:val="16"/>
          <w:szCs w:val="16"/>
        </w:rPr>
        <w:t xml:space="preserve">Об утверждении </w:t>
      </w:r>
      <w:proofErr w:type="gramStart"/>
      <w:r w:rsidRPr="00BB6460">
        <w:rPr>
          <w:sz w:val="16"/>
          <w:szCs w:val="16"/>
        </w:rPr>
        <w:t>Порядка учета мнения жителей сельского поселения</w:t>
      </w:r>
      <w:proofErr w:type="gramEnd"/>
      <w:r w:rsidRPr="00BB6460">
        <w:rPr>
          <w:sz w:val="16"/>
          <w:szCs w:val="16"/>
        </w:rPr>
        <w:t xml:space="preserve"> </w:t>
      </w:r>
    </w:p>
    <w:p w:rsidR="00CF0F57" w:rsidRPr="00BB6460" w:rsidRDefault="00CF0F57" w:rsidP="00CF0F57">
      <w:pPr>
        <w:pStyle w:val="10"/>
        <w:jc w:val="center"/>
        <w:rPr>
          <w:sz w:val="16"/>
          <w:szCs w:val="16"/>
        </w:rPr>
      </w:pPr>
      <w:r w:rsidRPr="00BB6460">
        <w:rPr>
          <w:sz w:val="16"/>
          <w:szCs w:val="16"/>
        </w:rPr>
        <w:t>при принятии решения о реорганизации или ликвидации муниципальной образовательной организации, расположенной на территории данного сельского поселения, входящего в состав Алатырского</w:t>
      </w:r>
    </w:p>
    <w:p w:rsidR="00CF0F57" w:rsidRPr="00BB6460" w:rsidRDefault="00CF0F57" w:rsidP="00CF0F57">
      <w:pPr>
        <w:pStyle w:val="10"/>
        <w:jc w:val="center"/>
        <w:rPr>
          <w:sz w:val="16"/>
          <w:szCs w:val="16"/>
        </w:rPr>
      </w:pPr>
      <w:r w:rsidRPr="00BB6460">
        <w:rPr>
          <w:sz w:val="16"/>
          <w:szCs w:val="16"/>
        </w:rPr>
        <w:t xml:space="preserve"> муниципального округа</w:t>
      </w:r>
    </w:p>
    <w:p w:rsidR="00CF0F57" w:rsidRPr="00BB6460" w:rsidRDefault="00CF0F57" w:rsidP="00CF0F57">
      <w:pPr>
        <w:shd w:val="clear" w:color="auto" w:fill="FFFFFF"/>
        <w:jc w:val="center"/>
        <w:rPr>
          <w:color w:val="22272F"/>
          <w:sz w:val="16"/>
          <w:szCs w:val="16"/>
        </w:rPr>
      </w:pPr>
    </w:p>
    <w:p w:rsidR="00CF0F57" w:rsidRPr="00BB6460" w:rsidRDefault="00CF0F57" w:rsidP="00CF0F57">
      <w:pPr>
        <w:shd w:val="clear" w:color="auto" w:fill="FFFFFF"/>
        <w:jc w:val="center"/>
        <w:rPr>
          <w:color w:val="22272F"/>
          <w:sz w:val="16"/>
          <w:szCs w:val="16"/>
        </w:rPr>
      </w:pPr>
    </w:p>
    <w:p w:rsidR="00CF0F57" w:rsidRPr="00BB6460" w:rsidRDefault="00CF0F57" w:rsidP="00CF0F57">
      <w:pPr>
        <w:shd w:val="clear" w:color="auto" w:fill="FFFFFF"/>
        <w:jc w:val="center"/>
        <w:rPr>
          <w:color w:val="22272F"/>
          <w:sz w:val="16"/>
          <w:szCs w:val="16"/>
        </w:rPr>
      </w:pPr>
    </w:p>
    <w:p w:rsidR="00CF0F57" w:rsidRPr="00BB6460" w:rsidRDefault="00CF0F57" w:rsidP="00CF0F57">
      <w:pPr>
        <w:shd w:val="clear" w:color="auto" w:fill="FFFFFF"/>
        <w:rPr>
          <w:sz w:val="16"/>
          <w:szCs w:val="16"/>
        </w:rPr>
      </w:pPr>
      <w:proofErr w:type="gramStart"/>
      <w:r w:rsidRPr="00BB6460">
        <w:rPr>
          <w:sz w:val="16"/>
          <w:szCs w:val="16"/>
        </w:rPr>
        <w:t>В соответствии с пунктом 12 статьи 22 Федерального закона от 29.12.2012 № 273-ФЗ «Об образовании в Российской Федерации», Законом Чувашской Республики от 29.12.2015 № 85 «О порядке назначения и проведения опроса граждан на территориях муниципальных образований Чувашской Республики», постановлением Кабинета Министров Чувашской Республики от 28.12.2016 № 569 «</w:t>
      </w:r>
      <w:r w:rsidRPr="00BB6460">
        <w:rPr>
          <w:sz w:val="16"/>
          <w:szCs w:val="16"/>
          <w:shd w:val="clear" w:color="auto" w:fill="FFFFFF"/>
        </w:rPr>
        <w:t>О проведении оценки последствий принятия решения о реконструкции, модернизации, об изменении назначения или о ликвидации объекта</w:t>
      </w:r>
      <w:proofErr w:type="gramEnd"/>
      <w:r w:rsidRPr="00BB6460">
        <w:rPr>
          <w:sz w:val="16"/>
          <w:szCs w:val="16"/>
          <w:shd w:val="clear" w:color="auto" w:fill="FFFFFF"/>
        </w:rPr>
        <w:t xml:space="preserve"> </w:t>
      </w:r>
      <w:proofErr w:type="gramStart"/>
      <w:r w:rsidRPr="00BB6460">
        <w:rPr>
          <w:sz w:val="16"/>
          <w:szCs w:val="16"/>
          <w:shd w:val="clear" w:color="auto" w:fill="FFFFFF"/>
        </w:rPr>
        <w:t xml:space="preserve">социальной инфраструктуры для детей, являющегося государственной собственностью Чувашской Республики, заключении государственной организацией Чувашской Республики,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государственной организации Чувашской Республики, образующей социальную инфраструктуру для детей», </w:t>
      </w:r>
      <w:r w:rsidRPr="00BB6460">
        <w:rPr>
          <w:sz w:val="16"/>
          <w:szCs w:val="16"/>
        </w:rPr>
        <w:t>Уставом Алатырского муниципального округа, администрация Алатырского муниципального округа</w:t>
      </w:r>
      <w:proofErr w:type="gramEnd"/>
    </w:p>
    <w:p w:rsidR="00CF0F57" w:rsidRPr="00BB6460" w:rsidRDefault="00CF0F57" w:rsidP="00CF0F57">
      <w:pPr>
        <w:shd w:val="clear" w:color="auto" w:fill="FFFFFF"/>
        <w:jc w:val="center"/>
        <w:rPr>
          <w:b/>
          <w:color w:val="000000" w:themeColor="text1"/>
          <w:sz w:val="16"/>
          <w:szCs w:val="16"/>
        </w:rPr>
      </w:pPr>
      <w:r w:rsidRPr="00BB6460">
        <w:rPr>
          <w:b/>
          <w:color w:val="000000" w:themeColor="text1"/>
          <w:sz w:val="16"/>
          <w:szCs w:val="16"/>
        </w:rPr>
        <w:t>постановляет:</w:t>
      </w:r>
    </w:p>
    <w:p w:rsidR="00CF0F57" w:rsidRPr="00BB6460" w:rsidRDefault="00CF0F57" w:rsidP="00CF0F57">
      <w:pPr>
        <w:pStyle w:val="affffffffd"/>
        <w:widowControl/>
        <w:numPr>
          <w:ilvl w:val="0"/>
          <w:numId w:val="7"/>
        </w:numPr>
        <w:tabs>
          <w:tab w:val="left" w:pos="1134"/>
        </w:tabs>
        <w:suppressAutoHyphens/>
        <w:overflowPunct w:val="0"/>
        <w:adjustRightInd/>
        <w:ind w:left="0" w:firstLine="567"/>
        <w:jc w:val="both"/>
        <w:textAlignment w:val="baseline"/>
        <w:rPr>
          <w:sz w:val="16"/>
          <w:szCs w:val="16"/>
        </w:rPr>
      </w:pPr>
      <w:r w:rsidRPr="00BB6460">
        <w:rPr>
          <w:sz w:val="16"/>
          <w:szCs w:val="16"/>
        </w:rPr>
        <w:t>Утвердить прилагаемый Порядок учета мнения жителей сельского поселения при принятии решения о реорганизации или ликвидации муниципальной образовательной организации, расположенной на территории данного сельского поселения, входящего в состав Алатырского муниципального округа.</w:t>
      </w:r>
    </w:p>
    <w:p w:rsidR="00CF0F57" w:rsidRPr="00BB6460" w:rsidRDefault="00CF0F57" w:rsidP="00CF0F57">
      <w:pPr>
        <w:pStyle w:val="s1"/>
        <w:numPr>
          <w:ilvl w:val="0"/>
          <w:numId w:val="7"/>
        </w:numPr>
        <w:shd w:val="clear" w:color="auto" w:fill="FFFFFF"/>
        <w:tabs>
          <w:tab w:val="left" w:pos="-142"/>
          <w:tab w:val="left" w:pos="0"/>
          <w:tab w:val="left" w:pos="1134"/>
        </w:tabs>
        <w:spacing w:before="0" w:beforeAutospacing="0" w:after="0" w:afterAutospacing="0"/>
        <w:ind w:left="0" w:firstLine="567"/>
        <w:jc w:val="both"/>
        <w:rPr>
          <w:sz w:val="16"/>
          <w:szCs w:val="16"/>
        </w:rPr>
      </w:pPr>
      <w:r w:rsidRPr="00BB6460">
        <w:rPr>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 в информационно-телекоммуникационной сети «Интернет».</w:t>
      </w:r>
    </w:p>
    <w:p w:rsidR="00CF0F57" w:rsidRPr="00BB6460" w:rsidRDefault="00CF0F57" w:rsidP="00CF0F57">
      <w:pPr>
        <w:pStyle w:val="20"/>
        <w:keepNext w:val="0"/>
        <w:widowControl w:val="0"/>
        <w:numPr>
          <w:ilvl w:val="0"/>
          <w:numId w:val="7"/>
        </w:numPr>
        <w:tabs>
          <w:tab w:val="left" w:pos="1134"/>
        </w:tabs>
        <w:autoSpaceDE w:val="0"/>
        <w:autoSpaceDN w:val="0"/>
        <w:ind w:left="0" w:firstLine="567"/>
        <w:jc w:val="both"/>
        <w:rPr>
          <w:rFonts w:ascii="Times New Roman" w:hAnsi="Times New Roman"/>
          <w:b w:val="0"/>
          <w:sz w:val="16"/>
          <w:szCs w:val="16"/>
        </w:rPr>
      </w:pPr>
      <w:proofErr w:type="gramStart"/>
      <w:r w:rsidRPr="00BB6460">
        <w:rPr>
          <w:rFonts w:ascii="Times New Roman" w:hAnsi="Times New Roman"/>
          <w:b w:val="0"/>
          <w:sz w:val="16"/>
          <w:szCs w:val="16"/>
        </w:rPr>
        <w:lastRenderedPageBreak/>
        <w:t>Контроль за</w:t>
      </w:r>
      <w:proofErr w:type="gramEnd"/>
      <w:r w:rsidRPr="00BB6460">
        <w:rPr>
          <w:rFonts w:ascii="Times New Roman" w:hAnsi="Times New Roman"/>
          <w:b w:val="0"/>
          <w:sz w:val="16"/>
          <w:szCs w:val="16"/>
        </w:rPr>
        <w:t xml:space="preserve"> исполнением настоящего постановления возложить заместителя главы администрации Алатырского муниципального округа по социальным вопросам.</w:t>
      </w:r>
    </w:p>
    <w:p w:rsidR="00CF0F57" w:rsidRPr="00BB6460" w:rsidRDefault="00CF0F57" w:rsidP="00CF0F57">
      <w:pPr>
        <w:pStyle w:val="s1"/>
        <w:numPr>
          <w:ilvl w:val="0"/>
          <w:numId w:val="7"/>
        </w:numPr>
        <w:shd w:val="clear" w:color="auto" w:fill="FFFFFF"/>
        <w:tabs>
          <w:tab w:val="left" w:pos="-142"/>
          <w:tab w:val="left" w:pos="0"/>
          <w:tab w:val="left" w:pos="1134"/>
        </w:tabs>
        <w:spacing w:before="0" w:beforeAutospacing="0" w:after="0" w:afterAutospacing="0"/>
        <w:ind w:left="0" w:firstLine="567"/>
        <w:jc w:val="both"/>
        <w:rPr>
          <w:sz w:val="16"/>
          <w:szCs w:val="16"/>
        </w:rPr>
      </w:pPr>
      <w:r w:rsidRPr="00BB6460">
        <w:rPr>
          <w:sz w:val="16"/>
          <w:szCs w:val="16"/>
        </w:rPr>
        <w:t>Настоящее постановление вступает в силу после его официального опубликования</w:t>
      </w:r>
      <w:r w:rsidRPr="00BB6460">
        <w:rPr>
          <w:rStyle w:val="a6"/>
          <w:sz w:val="16"/>
          <w:szCs w:val="16"/>
        </w:rPr>
        <w:t>.</w:t>
      </w:r>
    </w:p>
    <w:p w:rsidR="00CF0F57" w:rsidRPr="00BB6460" w:rsidRDefault="00CF0F57" w:rsidP="00CF0F57">
      <w:pPr>
        <w:rPr>
          <w:sz w:val="16"/>
          <w:szCs w:val="16"/>
        </w:rPr>
      </w:pPr>
    </w:p>
    <w:p w:rsidR="00CF0F57" w:rsidRPr="00BB6460" w:rsidRDefault="00CF0F57" w:rsidP="00CF0F57">
      <w:pPr>
        <w:rPr>
          <w:sz w:val="16"/>
          <w:szCs w:val="16"/>
        </w:rPr>
      </w:pPr>
      <w:r w:rsidRPr="00BB6460">
        <w:rPr>
          <w:sz w:val="16"/>
          <w:szCs w:val="16"/>
        </w:rPr>
        <w:t xml:space="preserve">Глава Алатырского </w:t>
      </w:r>
    </w:p>
    <w:p w:rsidR="00CF0F57" w:rsidRPr="00BB6460" w:rsidRDefault="00CF0F57" w:rsidP="00CF0F57">
      <w:pPr>
        <w:rPr>
          <w:sz w:val="16"/>
          <w:szCs w:val="16"/>
        </w:rPr>
        <w:sectPr w:rsidR="00CF0F57" w:rsidRPr="00BB6460" w:rsidSect="00CF0F57">
          <w:headerReference w:type="even" r:id="rId10"/>
          <w:headerReference w:type="default" r:id="rId11"/>
          <w:headerReference w:type="first" r:id="rId12"/>
          <w:pgSz w:w="11906" w:h="16838"/>
          <w:pgMar w:top="284" w:right="567" w:bottom="426" w:left="1134" w:header="284" w:footer="272" w:gutter="0"/>
          <w:cols w:space="708"/>
          <w:titlePg/>
          <w:docGrid w:linePitch="360"/>
        </w:sectPr>
      </w:pPr>
      <w:r w:rsidRPr="00BB6460">
        <w:rPr>
          <w:sz w:val="16"/>
          <w:szCs w:val="16"/>
        </w:rPr>
        <w:t xml:space="preserve">муниципального круга                                                                                           Н.И. </w:t>
      </w:r>
      <w:proofErr w:type="gramStart"/>
      <w:r w:rsidRPr="00BB6460">
        <w:rPr>
          <w:sz w:val="16"/>
          <w:szCs w:val="16"/>
        </w:rPr>
        <w:t>Шпилевая</w:t>
      </w:r>
      <w:proofErr w:type="gramEnd"/>
    </w:p>
    <w:p w:rsidR="00CF0F57" w:rsidRPr="00BB6460" w:rsidRDefault="00CF0F57" w:rsidP="00CF0F57">
      <w:pPr>
        <w:tabs>
          <w:tab w:val="left" w:pos="6521"/>
        </w:tabs>
        <w:ind w:left="6521"/>
        <w:rPr>
          <w:sz w:val="16"/>
          <w:szCs w:val="16"/>
        </w:rPr>
      </w:pPr>
      <w:r w:rsidRPr="00BB6460">
        <w:rPr>
          <w:sz w:val="16"/>
          <w:szCs w:val="16"/>
        </w:rPr>
        <w:lastRenderedPageBreak/>
        <w:t>УТВЕРЖДЕН</w:t>
      </w:r>
    </w:p>
    <w:p w:rsidR="00CF0F57" w:rsidRPr="00BB6460" w:rsidRDefault="00CF0F57" w:rsidP="00CF0F57">
      <w:pPr>
        <w:tabs>
          <w:tab w:val="left" w:pos="6521"/>
        </w:tabs>
        <w:ind w:left="6521"/>
        <w:rPr>
          <w:sz w:val="16"/>
          <w:szCs w:val="16"/>
        </w:rPr>
      </w:pPr>
      <w:r w:rsidRPr="00BB6460">
        <w:rPr>
          <w:sz w:val="16"/>
          <w:szCs w:val="16"/>
        </w:rPr>
        <w:t>постановлением администрации</w:t>
      </w:r>
    </w:p>
    <w:p w:rsidR="00CF0F57" w:rsidRPr="00BB6460" w:rsidRDefault="00CF0F57" w:rsidP="00CF0F57">
      <w:pPr>
        <w:tabs>
          <w:tab w:val="left" w:pos="6521"/>
        </w:tabs>
        <w:ind w:left="6521"/>
        <w:rPr>
          <w:sz w:val="16"/>
          <w:szCs w:val="16"/>
        </w:rPr>
      </w:pPr>
      <w:r w:rsidRPr="00BB6460">
        <w:rPr>
          <w:sz w:val="16"/>
          <w:szCs w:val="16"/>
        </w:rPr>
        <w:t>Алатырского муниципального округа</w:t>
      </w:r>
    </w:p>
    <w:p w:rsidR="00CF0F57" w:rsidRPr="00BB6460" w:rsidRDefault="00CF0F57" w:rsidP="00CF0F57">
      <w:pPr>
        <w:tabs>
          <w:tab w:val="left" w:pos="6521"/>
        </w:tabs>
        <w:ind w:left="6521"/>
        <w:rPr>
          <w:sz w:val="16"/>
          <w:szCs w:val="16"/>
        </w:rPr>
      </w:pPr>
      <w:r w:rsidRPr="00BB6460">
        <w:rPr>
          <w:sz w:val="16"/>
          <w:szCs w:val="16"/>
        </w:rPr>
        <w:t>от 14.11.2025 № 1220</w:t>
      </w:r>
    </w:p>
    <w:p w:rsidR="00CF0F57" w:rsidRPr="00BB6460" w:rsidRDefault="00CF0F57" w:rsidP="00CF0F57">
      <w:pPr>
        <w:tabs>
          <w:tab w:val="left" w:pos="6237"/>
        </w:tabs>
        <w:ind w:left="6237"/>
        <w:rPr>
          <w:sz w:val="16"/>
          <w:szCs w:val="16"/>
        </w:rPr>
      </w:pPr>
    </w:p>
    <w:p w:rsidR="00CF0F57" w:rsidRPr="00BB6460" w:rsidRDefault="00CF0F57" w:rsidP="00CF0F57">
      <w:pPr>
        <w:pStyle w:val="30"/>
        <w:keepNext w:val="0"/>
        <w:spacing w:before="0"/>
        <w:jc w:val="center"/>
        <w:rPr>
          <w:rFonts w:ascii="Times New Roman" w:hAnsi="Times New Roman"/>
          <w:color w:val="000000" w:themeColor="text1"/>
          <w:sz w:val="16"/>
          <w:szCs w:val="16"/>
        </w:rPr>
      </w:pPr>
      <w:r w:rsidRPr="00BB6460">
        <w:rPr>
          <w:rFonts w:ascii="Times New Roman" w:hAnsi="Times New Roman"/>
          <w:color w:val="000000" w:themeColor="text1"/>
          <w:sz w:val="16"/>
          <w:szCs w:val="16"/>
        </w:rPr>
        <w:t>ПОРЯДОК</w:t>
      </w:r>
    </w:p>
    <w:p w:rsidR="00CF0F57" w:rsidRPr="00BB6460" w:rsidRDefault="00CF0F57" w:rsidP="00CF0F57">
      <w:pPr>
        <w:pStyle w:val="30"/>
        <w:keepNext w:val="0"/>
        <w:spacing w:before="0"/>
        <w:jc w:val="center"/>
        <w:rPr>
          <w:rFonts w:ascii="Times New Roman" w:hAnsi="Times New Roman"/>
          <w:color w:val="000000" w:themeColor="text1"/>
          <w:sz w:val="16"/>
          <w:szCs w:val="16"/>
        </w:rPr>
      </w:pPr>
      <w:r w:rsidRPr="00BB6460">
        <w:rPr>
          <w:rFonts w:ascii="Times New Roman" w:hAnsi="Times New Roman"/>
          <w:color w:val="000000" w:themeColor="text1"/>
          <w:sz w:val="16"/>
          <w:szCs w:val="16"/>
        </w:rPr>
        <w:t>учета мнений жителей сельского поселения при принятии решения о реорганизации или ликвидации муниципальной образовательной организации, расположенной на территории данного сельского поселении, входящего в состав Алатырского муниципального округа</w:t>
      </w:r>
    </w:p>
    <w:p w:rsidR="00CF0F57" w:rsidRPr="00BB6460" w:rsidRDefault="00CF0F57" w:rsidP="00CF0F57">
      <w:pPr>
        <w:pStyle w:val="affffffffd"/>
        <w:jc w:val="center"/>
        <w:rPr>
          <w:color w:val="000000" w:themeColor="text1"/>
          <w:sz w:val="16"/>
          <w:szCs w:val="16"/>
        </w:rPr>
      </w:pPr>
    </w:p>
    <w:p w:rsidR="00CF0F57" w:rsidRPr="00BB6460" w:rsidRDefault="00CF0F57" w:rsidP="00CF0F57">
      <w:pPr>
        <w:pStyle w:val="affffffffd"/>
        <w:widowControl/>
        <w:numPr>
          <w:ilvl w:val="0"/>
          <w:numId w:val="8"/>
        </w:numPr>
        <w:tabs>
          <w:tab w:val="left" w:pos="426"/>
          <w:tab w:val="left" w:pos="851"/>
        </w:tabs>
        <w:suppressAutoHyphens/>
        <w:overflowPunct w:val="0"/>
        <w:adjustRightInd/>
        <w:ind w:left="0" w:firstLine="0"/>
        <w:jc w:val="center"/>
        <w:textAlignment w:val="baseline"/>
        <w:rPr>
          <w:b/>
          <w:sz w:val="16"/>
          <w:szCs w:val="16"/>
        </w:rPr>
      </w:pPr>
      <w:r w:rsidRPr="00BB6460">
        <w:rPr>
          <w:b/>
          <w:sz w:val="16"/>
          <w:szCs w:val="16"/>
        </w:rPr>
        <w:t>Общие положения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proofErr w:type="gramStart"/>
      <w:r w:rsidRPr="00BB6460">
        <w:rPr>
          <w:sz w:val="16"/>
          <w:szCs w:val="16"/>
        </w:rPr>
        <w:t xml:space="preserve">Настоящий Порядок определяет форму и регламентирует процедуру учета мнения жителей населенного пункта сельского поселения, входящего в состав Алатырского муниципального округа Чувашской Республики (далее – Жители сельского поселения), при принятии решения о реорганизации или ликвидации муниципальной образовательной организации, расположенной на территории данного сельского поселении, учредителем которой является </w:t>
      </w:r>
      <w:proofErr w:type="spellStart"/>
      <w:r w:rsidRPr="00BB6460">
        <w:rPr>
          <w:sz w:val="16"/>
          <w:szCs w:val="16"/>
        </w:rPr>
        <w:t>Алатырский</w:t>
      </w:r>
      <w:proofErr w:type="spellEnd"/>
      <w:r w:rsidRPr="00BB6460">
        <w:rPr>
          <w:sz w:val="16"/>
          <w:szCs w:val="16"/>
        </w:rPr>
        <w:t xml:space="preserve"> муниципальный округ Чувашской Республики (далее - образовательная организация).</w:t>
      </w:r>
      <w:proofErr w:type="gramEnd"/>
    </w:p>
    <w:p w:rsidR="00CF0F57" w:rsidRPr="00BB6460" w:rsidRDefault="00CF0F57" w:rsidP="00CF0F57">
      <w:pPr>
        <w:pStyle w:val="affffffffd"/>
        <w:rPr>
          <w:sz w:val="16"/>
          <w:szCs w:val="16"/>
        </w:rPr>
      </w:pPr>
    </w:p>
    <w:p w:rsidR="00CF0F57" w:rsidRPr="00BB6460" w:rsidRDefault="00CF0F57" w:rsidP="00CF0F57">
      <w:pPr>
        <w:pStyle w:val="affffffffd"/>
        <w:widowControl/>
        <w:numPr>
          <w:ilvl w:val="0"/>
          <w:numId w:val="8"/>
        </w:numPr>
        <w:tabs>
          <w:tab w:val="left" w:pos="426"/>
        </w:tabs>
        <w:suppressAutoHyphens/>
        <w:overflowPunct w:val="0"/>
        <w:adjustRightInd/>
        <w:ind w:left="0" w:firstLine="0"/>
        <w:jc w:val="center"/>
        <w:textAlignment w:val="baseline"/>
        <w:rPr>
          <w:b/>
          <w:sz w:val="16"/>
          <w:szCs w:val="16"/>
        </w:rPr>
      </w:pPr>
      <w:r w:rsidRPr="00BB6460">
        <w:rPr>
          <w:b/>
          <w:sz w:val="16"/>
          <w:szCs w:val="16"/>
        </w:rPr>
        <w:t>Порядок учета мнений жителей сельского поселения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Учет мнений Жителей сельского поселения по вопросу о реорганизации или ликвидации образовательной организации, осуществляется посредством принятия решения на собрании граждан населенных пунктов, за которыми закреплена образовательная организация.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Собрание граждан является формой непосредственного участия населения в осуществлении местного самоуправления, основанной на принципах законности и добровольности, проводится в целях обеспечения государственных гарантий и свобод человека в сфере образования.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В собрании имеют право принимать участие граждане Российской Федерации, постоянно проживающие (зарегистрированные по месту жительства в установленном порядке) на территории населенных пунктов, за которыми закреплена образовательная организация, достигшие 18-летнего возраста.</w:t>
      </w:r>
    </w:p>
    <w:p w:rsidR="00CF0F57" w:rsidRPr="00BB6460" w:rsidRDefault="00CF0F57" w:rsidP="00CF0F57">
      <w:pPr>
        <w:pStyle w:val="affffffffd"/>
        <w:ind w:firstLine="567"/>
        <w:jc w:val="center"/>
        <w:rPr>
          <w:sz w:val="16"/>
          <w:szCs w:val="16"/>
        </w:rPr>
      </w:pPr>
    </w:p>
    <w:p w:rsidR="00CF0F57" w:rsidRPr="00BB6460" w:rsidRDefault="00CF0F57" w:rsidP="00CF0F57">
      <w:pPr>
        <w:pStyle w:val="affffffffd"/>
        <w:widowControl/>
        <w:numPr>
          <w:ilvl w:val="0"/>
          <w:numId w:val="8"/>
        </w:numPr>
        <w:tabs>
          <w:tab w:val="left" w:pos="426"/>
        </w:tabs>
        <w:suppressAutoHyphens/>
        <w:overflowPunct w:val="0"/>
        <w:adjustRightInd/>
        <w:ind w:left="0" w:firstLine="0"/>
        <w:jc w:val="center"/>
        <w:textAlignment w:val="baseline"/>
        <w:rPr>
          <w:b/>
          <w:sz w:val="16"/>
          <w:szCs w:val="16"/>
        </w:rPr>
      </w:pPr>
      <w:r w:rsidRPr="00BB6460">
        <w:rPr>
          <w:b/>
          <w:sz w:val="16"/>
          <w:szCs w:val="16"/>
        </w:rPr>
        <w:t>Порядок назначения собрания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Собрание проводится по инициативе учредителя образовательной организации (далее - Инициатор).</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Информирование жителей населённых пунктов, за которыми закреплена  образовательная организация, о проводимом собрании осуществляется путем размещения объявления:</w:t>
      </w:r>
    </w:p>
    <w:p w:rsidR="00CF0F57" w:rsidRPr="00BB6460" w:rsidRDefault="00CF0F57" w:rsidP="00CF0F57">
      <w:pPr>
        <w:pStyle w:val="affffffffd"/>
        <w:widowControl/>
        <w:numPr>
          <w:ilvl w:val="0"/>
          <w:numId w:val="10"/>
        </w:numPr>
        <w:tabs>
          <w:tab w:val="left" w:pos="1134"/>
        </w:tabs>
        <w:suppressAutoHyphens/>
        <w:overflowPunct w:val="0"/>
        <w:adjustRightInd/>
        <w:ind w:left="0" w:firstLine="567"/>
        <w:jc w:val="both"/>
        <w:textAlignment w:val="baseline"/>
        <w:rPr>
          <w:sz w:val="16"/>
          <w:szCs w:val="16"/>
        </w:rPr>
      </w:pPr>
      <w:r w:rsidRPr="00BB6460">
        <w:rPr>
          <w:sz w:val="16"/>
          <w:szCs w:val="16"/>
        </w:rPr>
        <w:t>отделом образования администрации Алатырского муниципального округа Чувашской Республики, на официальном сайте образовательной организации;</w:t>
      </w:r>
    </w:p>
    <w:p w:rsidR="00CF0F57" w:rsidRPr="00BB6460" w:rsidRDefault="00CF0F57" w:rsidP="00CF0F57">
      <w:pPr>
        <w:pStyle w:val="affffffffd"/>
        <w:widowControl/>
        <w:numPr>
          <w:ilvl w:val="0"/>
          <w:numId w:val="10"/>
        </w:numPr>
        <w:tabs>
          <w:tab w:val="left" w:pos="1134"/>
        </w:tabs>
        <w:suppressAutoHyphens/>
        <w:overflowPunct w:val="0"/>
        <w:adjustRightInd/>
        <w:ind w:left="0" w:firstLine="567"/>
        <w:jc w:val="both"/>
        <w:textAlignment w:val="baseline"/>
        <w:rPr>
          <w:sz w:val="16"/>
          <w:szCs w:val="16"/>
        </w:rPr>
      </w:pPr>
      <w:r w:rsidRPr="00BB6460">
        <w:rPr>
          <w:sz w:val="16"/>
          <w:szCs w:val="16"/>
        </w:rPr>
        <w:t>на установленных в населенных пунктах сельского поселения информационных стендах.</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В объявлении указываются: дата, время и место его проведения собрания; выносимые на обсуждение вопросы; должностные лица, ответственные за подготовку собрания.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Инициатор информирует жителей населенных пунктов, за которыми закреплена образовательная организация, не менее чем за 10 дней до проведения собрания о дате, месте и времени проведения собрания, выносимом на рассмотрение вопросе (вопросах).</w:t>
      </w:r>
    </w:p>
    <w:p w:rsidR="00CF0F57" w:rsidRPr="00BB6460" w:rsidRDefault="00CF0F57" w:rsidP="00CF0F57">
      <w:pPr>
        <w:pStyle w:val="affffffffd"/>
        <w:rPr>
          <w:sz w:val="16"/>
          <w:szCs w:val="16"/>
        </w:rPr>
      </w:pPr>
    </w:p>
    <w:p w:rsidR="00CF0F57" w:rsidRPr="00BB6460" w:rsidRDefault="00CF0F57" w:rsidP="00CF0F57">
      <w:pPr>
        <w:pStyle w:val="affffffffd"/>
        <w:widowControl/>
        <w:numPr>
          <w:ilvl w:val="0"/>
          <w:numId w:val="8"/>
        </w:numPr>
        <w:tabs>
          <w:tab w:val="left" w:pos="426"/>
        </w:tabs>
        <w:suppressAutoHyphens/>
        <w:overflowPunct w:val="0"/>
        <w:adjustRightInd/>
        <w:ind w:left="0" w:firstLine="0"/>
        <w:jc w:val="center"/>
        <w:textAlignment w:val="baseline"/>
        <w:rPr>
          <w:b/>
          <w:sz w:val="16"/>
          <w:szCs w:val="16"/>
        </w:rPr>
      </w:pPr>
      <w:r w:rsidRPr="00BB6460">
        <w:rPr>
          <w:b/>
          <w:sz w:val="16"/>
          <w:szCs w:val="16"/>
        </w:rPr>
        <w:t>Порядок проведения собрания</w:t>
      </w:r>
    </w:p>
    <w:p w:rsidR="00CF0F57" w:rsidRPr="00BB6460" w:rsidRDefault="00CF0F57" w:rsidP="00CF0F57">
      <w:pPr>
        <w:pStyle w:val="affffffffd"/>
        <w:rPr>
          <w:sz w:val="16"/>
          <w:szCs w:val="16"/>
        </w:rPr>
      </w:pP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До начала собрания представители Инициатора проводят регистрацию участников собрания (приложение № 1). Результаты регистрации (количество участников) оглашаются на собрании.</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Собрание является правомочным при количестве участников не менее 10 человек.</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Собрание открывает представитель Инициатора, который предлагает избрать председателя и секретаря собрания, а также озвучивает вопрос для обсуждения.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Каждый присутствующий на собрании имеет право высказать свое мнение при обсуждении вопроса.</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Решение собрания принимается путем проведения голосования.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Секретарь собрания ведет протокол собрания, содержащий в обязательном порядке следующие сведения: количество жителей, место проведения собрания, полная формулировка рассматриваемого вопроса (вопросов), краткое содержание выступлений по рассматриваемому вопросу (вопросам), принятое решение (приложение № 2).</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Секретарь собрания ведёт подсчет мнений «за» и «против», результаты заносятся в протокол собрания.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Протокол зачитывается председателем собрания участникам собрания.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proofErr w:type="gramStart"/>
      <w:r w:rsidRPr="00BB6460">
        <w:rPr>
          <w:sz w:val="16"/>
          <w:szCs w:val="16"/>
        </w:rPr>
        <w:t>Протокол подписывается председателем и секретарем собрания и передается в комиссию по оценке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w:t>
      </w:r>
      <w:proofErr w:type="gramEnd"/>
      <w:r w:rsidRPr="00BB6460">
        <w:rPr>
          <w:sz w:val="16"/>
          <w:szCs w:val="16"/>
        </w:rPr>
        <w:t xml:space="preserve"> муниципальной организации, образующей социальную инфраструктуру для детей.</w:t>
      </w:r>
    </w:p>
    <w:p w:rsidR="00CF0F57" w:rsidRPr="00BB6460" w:rsidRDefault="00CF0F57" w:rsidP="00CF0F57">
      <w:pPr>
        <w:pStyle w:val="affffffffd"/>
        <w:rPr>
          <w:sz w:val="16"/>
          <w:szCs w:val="16"/>
        </w:rPr>
      </w:pPr>
    </w:p>
    <w:p w:rsidR="00CF0F57" w:rsidRPr="00BB6460" w:rsidRDefault="00CF0F57" w:rsidP="00CF0F57">
      <w:pPr>
        <w:pStyle w:val="affffffffd"/>
        <w:widowControl/>
        <w:numPr>
          <w:ilvl w:val="0"/>
          <w:numId w:val="8"/>
        </w:numPr>
        <w:tabs>
          <w:tab w:val="left" w:pos="426"/>
        </w:tabs>
        <w:suppressAutoHyphens/>
        <w:overflowPunct w:val="0"/>
        <w:adjustRightInd/>
        <w:ind w:left="0" w:firstLine="0"/>
        <w:jc w:val="center"/>
        <w:textAlignment w:val="baseline"/>
        <w:rPr>
          <w:b/>
          <w:sz w:val="16"/>
          <w:szCs w:val="16"/>
        </w:rPr>
      </w:pPr>
      <w:r w:rsidRPr="00BB6460">
        <w:rPr>
          <w:b/>
          <w:sz w:val="16"/>
          <w:szCs w:val="16"/>
        </w:rPr>
        <w:t>Заключительные положения</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Решения собрания не могут нарушать права граждан.</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Решения собрания носят рекомендательный характер.</w:t>
      </w:r>
    </w:p>
    <w:p w:rsidR="00CF0F57" w:rsidRPr="00BB6460" w:rsidRDefault="00CF0F57" w:rsidP="00CF0F57">
      <w:pPr>
        <w:pStyle w:val="affffffffd"/>
        <w:widowControl/>
        <w:numPr>
          <w:ilvl w:val="0"/>
          <w:numId w:val="9"/>
        </w:numPr>
        <w:tabs>
          <w:tab w:val="left" w:pos="1134"/>
        </w:tabs>
        <w:suppressAutoHyphens/>
        <w:overflowPunct w:val="0"/>
        <w:adjustRightInd/>
        <w:ind w:left="0" w:firstLine="567"/>
        <w:jc w:val="both"/>
        <w:textAlignment w:val="baseline"/>
        <w:rPr>
          <w:sz w:val="16"/>
          <w:szCs w:val="16"/>
        </w:rPr>
      </w:pPr>
      <w:r w:rsidRPr="00BB6460">
        <w:rPr>
          <w:sz w:val="16"/>
          <w:szCs w:val="16"/>
        </w:rPr>
        <w:t>Проведение собрания не предполагает дополнительных расходов на его организацию.</w:t>
      </w:r>
    </w:p>
    <w:p w:rsidR="00CF0F57" w:rsidRPr="00BB6460" w:rsidRDefault="00CF0F57" w:rsidP="00CF0F57">
      <w:pPr>
        <w:pStyle w:val="affffffffd"/>
        <w:tabs>
          <w:tab w:val="left" w:pos="1134"/>
        </w:tabs>
        <w:jc w:val="center"/>
        <w:rPr>
          <w:sz w:val="16"/>
          <w:szCs w:val="16"/>
        </w:rPr>
        <w:sectPr w:rsidR="00CF0F57" w:rsidRPr="00BB6460" w:rsidSect="00636F5B">
          <w:pgSz w:w="11906" w:h="16838" w:code="9"/>
          <w:pgMar w:top="567" w:right="567" w:bottom="567" w:left="1134" w:header="397" w:footer="397" w:gutter="0"/>
          <w:cols w:space="708"/>
          <w:docGrid w:linePitch="360"/>
        </w:sectPr>
      </w:pPr>
      <w:r w:rsidRPr="00BB6460">
        <w:rPr>
          <w:sz w:val="16"/>
          <w:szCs w:val="16"/>
        </w:rPr>
        <w:t>_________________________</w:t>
      </w:r>
    </w:p>
    <w:p w:rsidR="00CF0F57" w:rsidRPr="00BB6460" w:rsidRDefault="00CF0F57" w:rsidP="00CF0F57">
      <w:pPr>
        <w:pStyle w:val="affffffffd"/>
        <w:ind w:left="6237"/>
        <w:rPr>
          <w:sz w:val="16"/>
          <w:szCs w:val="16"/>
        </w:rPr>
      </w:pPr>
      <w:r w:rsidRPr="00BB6460">
        <w:rPr>
          <w:sz w:val="16"/>
          <w:szCs w:val="16"/>
        </w:rPr>
        <w:lastRenderedPageBreak/>
        <w:t>Приложение № 1</w:t>
      </w:r>
    </w:p>
    <w:p w:rsidR="00CF0F57" w:rsidRPr="00BB6460" w:rsidRDefault="00CF0F57" w:rsidP="00CF0F57">
      <w:pPr>
        <w:pStyle w:val="affffffffd"/>
        <w:ind w:left="6237"/>
        <w:rPr>
          <w:sz w:val="16"/>
          <w:szCs w:val="16"/>
        </w:rPr>
      </w:pPr>
      <w:r w:rsidRPr="00BB6460">
        <w:rPr>
          <w:sz w:val="16"/>
          <w:szCs w:val="16"/>
        </w:rPr>
        <w:t>к Порядку учета мнений жителей сельского поселения при принятии решения о реорганизации или ликвидации муниципальной образовательной организации, расположенной на территории данного сельского поселении, входящего в состав Алатырского муниципального округа</w:t>
      </w:r>
    </w:p>
    <w:p w:rsidR="00CF0F57" w:rsidRPr="00BB6460" w:rsidRDefault="00CF0F57" w:rsidP="00CF0F57">
      <w:pPr>
        <w:pStyle w:val="affffffffd"/>
        <w:rPr>
          <w:sz w:val="16"/>
          <w:szCs w:val="16"/>
        </w:rPr>
      </w:pPr>
    </w:p>
    <w:p w:rsidR="00CF0F57" w:rsidRPr="00BB6460" w:rsidRDefault="00CF0F57" w:rsidP="00CF0F57">
      <w:pPr>
        <w:pStyle w:val="30"/>
        <w:keepNext w:val="0"/>
        <w:spacing w:before="0"/>
        <w:jc w:val="center"/>
        <w:rPr>
          <w:rFonts w:ascii="Times New Roman" w:hAnsi="Times New Roman"/>
          <w:color w:val="000000" w:themeColor="text1"/>
          <w:sz w:val="16"/>
          <w:szCs w:val="16"/>
        </w:rPr>
      </w:pPr>
      <w:r w:rsidRPr="00BB6460">
        <w:rPr>
          <w:rFonts w:ascii="Times New Roman" w:hAnsi="Times New Roman"/>
          <w:color w:val="000000" w:themeColor="text1"/>
          <w:sz w:val="16"/>
          <w:szCs w:val="16"/>
        </w:rPr>
        <w:t>СПИСОК</w:t>
      </w:r>
    </w:p>
    <w:p w:rsidR="00CF0F57" w:rsidRPr="00BB6460" w:rsidRDefault="00CF0F57" w:rsidP="00CF0F57">
      <w:pPr>
        <w:pStyle w:val="30"/>
        <w:keepNext w:val="0"/>
        <w:spacing w:before="0"/>
        <w:jc w:val="center"/>
        <w:rPr>
          <w:rFonts w:ascii="Times New Roman" w:hAnsi="Times New Roman"/>
          <w:color w:val="000000" w:themeColor="text1"/>
          <w:sz w:val="16"/>
          <w:szCs w:val="16"/>
        </w:rPr>
      </w:pPr>
      <w:r w:rsidRPr="00BB6460">
        <w:rPr>
          <w:rFonts w:ascii="Times New Roman" w:hAnsi="Times New Roman"/>
          <w:color w:val="000000" w:themeColor="text1"/>
          <w:sz w:val="16"/>
          <w:szCs w:val="16"/>
        </w:rPr>
        <w:t>участников собрания</w:t>
      </w:r>
    </w:p>
    <w:p w:rsidR="00CF0F57" w:rsidRPr="00BB6460" w:rsidRDefault="00CF0F57" w:rsidP="00CF0F57">
      <w:pPr>
        <w:pStyle w:val="30"/>
        <w:keepNext w:val="0"/>
        <w:spacing w:before="0"/>
        <w:jc w:val="center"/>
        <w:rPr>
          <w:rFonts w:ascii="Times New Roman" w:hAnsi="Times New Roman"/>
          <w:color w:val="000000" w:themeColor="text1"/>
          <w:sz w:val="16"/>
          <w:szCs w:val="16"/>
        </w:rPr>
      </w:pPr>
      <w:r w:rsidRPr="00BB6460">
        <w:rPr>
          <w:rFonts w:ascii="Times New Roman" w:hAnsi="Times New Roman"/>
          <w:color w:val="000000" w:themeColor="text1"/>
          <w:sz w:val="16"/>
          <w:szCs w:val="16"/>
        </w:rPr>
        <w:t>«___»________________ 20__ г.</w:t>
      </w:r>
    </w:p>
    <w:p w:rsidR="00CF0F57" w:rsidRPr="00BB6460" w:rsidRDefault="00CF0F57" w:rsidP="00CF0F57">
      <w:pPr>
        <w:pStyle w:val="affffffffd"/>
        <w:rPr>
          <w:sz w:val="16"/>
          <w:szCs w:val="16"/>
        </w:rPr>
      </w:pPr>
    </w:p>
    <w:tbl>
      <w:tblPr>
        <w:tblW w:w="10216" w:type="dxa"/>
        <w:tblLayout w:type="fixed"/>
        <w:tblCellMar>
          <w:left w:w="10" w:type="dxa"/>
          <w:right w:w="10" w:type="dxa"/>
        </w:tblCellMar>
        <w:tblLook w:val="0000" w:firstRow="0" w:lastRow="0" w:firstColumn="0" w:lastColumn="0" w:noHBand="0" w:noVBand="0"/>
      </w:tblPr>
      <w:tblGrid>
        <w:gridCol w:w="850"/>
        <w:gridCol w:w="9366"/>
      </w:tblGrid>
      <w:tr w:rsidR="00CF0F57" w:rsidRPr="00BB6460" w:rsidTr="00805705">
        <w:tc>
          <w:tcPr>
            <w:tcW w:w="850" w:type="dxa"/>
            <w:tcBorders>
              <w:top w:val="single" w:sz="2" w:space="0" w:color="000000"/>
              <w:left w:val="single" w:sz="2" w:space="0" w:color="000000"/>
              <w:bottom w:val="single" w:sz="2" w:space="0" w:color="000000"/>
              <w:right w:val="single" w:sz="2" w:space="0" w:color="000000"/>
            </w:tcBorders>
          </w:tcPr>
          <w:p w:rsidR="00CF0F57" w:rsidRPr="00BB6460" w:rsidRDefault="00CF0F57" w:rsidP="00805705">
            <w:pPr>
              <w:pStyle w:val="affffffffd"/>
              <w:rPr>
                <w:sz w:val="16"/>
                <w:szCs w:val="16"/>
              </w:rPr>
            </w:pPr>
            <w:r w:rsidRPr="00BB6460">
              <w:rPr>
                <w:sz w:val="16"/>
                <w:szCs w:val="16"/>
              </w:rPr>
              <w:t xml:space="preserve">№ </w:t>
            </w:r>
            <w:proofErr w:type="gramStart"/>
            <w:r w:rsidRPr="00BB6460">
              <w:rPr>
                <w:sz w:val="16"/>
                <w:szCs w:val="16"/>
              </w:rPr>
              <w:t>п</w:t>
            </w:r>
            <w:proofErr w:type="gramEnd"/>
            <w:r w:rsidRPr="00BB6460">
              <w:rPr>
                <w:sz w:val="16"/>
                <w:szCs w:val="16"/>
              </w:rPr>
              <w:t>/п</w:t>
            </w:r>
          </w:p>
        </w:tc>
        <w:tc>
          <w:tcPr>
            <w:tcW w:w="9366" w:type="dxa"/>
            <w:tcBorders>
              <w:top w:val="single" w:sz="2" w:space="0" w:color="000000"/>
              <w:bottom w:val="single" w:sz="2" w:space="0" w:color="000000"/>
              <w:right w:val="single" w:sz="2" w:space="0" w:color="000000"/>
            </w:tcBorders>
          </w:tcPr>
          <w:p w:rsidR="00CF0F57" w:rsidRPr="00BB6460" w:rsidRDefault="00CF0F57" w:rsidP="00805705">
            <w:pPr>
              <w:pStyle w:val="affffffffd"/>
              <w:ind w:firstLine="567"/>
              <w:rPr>
                <w:sz w:val="16"/>
                <w:szCs w:val="16"/>
              </w:rPr>
            </w:pPr>
            <w:r w:rsidRPr="00BB6460">
              <w:rPr>
                <w:sz w:val="16"/>
                <w:szCs w:val="16"/>
              </w:rPr>
              <w:t>Фамилия, имя, отчество</w:t>
            </w:r>
          </w:p>
        </w:tc>
      </w:tr>
      <w:tr w:rsidR="00CF0F57" w:rsidRPr="00BB6460" w:rsidTr="00805705">
        <w:tc>
          <w:tcPr>
            <w:tcW w:w="850" w:type="dxa"/>
            <w:tcBorders>
              <w:left w:val="single" w:sz="2" w:space="0" w:color="000000"/>
              <w:bottom w:val="single" w:sz="2" w:space="0" w:color="000000"/>
              <w:right w:val="single" w:sz="2" w:space="0" w:color="000000"/>
            </w:tcBorders>
          </w:tcPr>
          <w:p w:rsidR="00CF0F57" w:rsidRPr="00BB6460" w:rsidRDefault="00CF0F57" w:rsidP="00805705">
            <w:pPr>
              <w:pStyle w:val="affffffffd"/>
              <w:jc w:val="center"/>
              <w:rPr>
                <w:sz w:val="16"/>
                <w:szCs w:val="16"/>
              </w:rPr>
            </w:pPr>
            <w:r w:rsidRPr="00BB6460">
              <w:rPr>
                <w:sz w:val="16"/>
                <w:szCs w:val="16"/>
              </w:rPr>
              <w:t>1.</w:t>
            </w:r>
          </w:p>
        </w:tc>
        <w:tc>
          <w:tcPr>
            <w:tcW w:w="9366" w:type="dxa"/>
            <w:tcBorders>
              <w:bottom w:val="single" w:sz="2" w:space="0" w:color="000000"/>
              <w:right w:val="single" w:sz="2" w:space="0" w:color="000000"/>
            </w:tcBorders>
          </w:tcPr>
          <w:p w:rsidR="00CF0F57" w:rsidRPr="00BB6460" w:rsidRDefault="00CF0F57" w:rsidP="00805705">
            <w:pPr>
              <w:pStyle w:val="affffffffd"/>
              <w:rPr>
                <w:sz w:val="16"/>
                <w:szCs w:val="16"/>
              </w:rPr>
            </w:pPr>
          </w:p>
        </w:tc>
      </w:tr>
      <w:tr w:rsidR="00CF0F57" w:rsidRPr="00BB6460" w:rsidTr="00805705">
        <w:tc>
          <w:tcPr>
            <w:tcW w:w="850" w:type="dxa"/>
            <w:tcBorders>
              <w:left w:val="single" w:sz="2" w:space="0" w:color="000000"/>
              <w:bottom w:val="single" w:sz="2" w:space="0" w:color="000000"/>
              <w:right w:val="single" w:sz="2" w:space="0" w:color="000000"/>
            </w:tcBorders>
          </w:tcPr>
          <w:p w:rsidR="00CF0F57" w:rsidRPr="00BB6460" w:rsidRDefault="00CF0F57" w:rsidP="00805705">
            <w:pPr>
              <w:pStyle w:val="affffffffd"/>
              <w:jc w:val="center"/>
              <w:rPr>
                <w:sz w:val="16"/>
                <w:szCs w:val="16"/>
              </w:rPr>
            </w:pPr>
            <w:r w:rsidRPr="00BB6460">
              <w:rPr>
                <w:sz w:val="16"/>
                <w:szCs w:val="16"/>
              </w:rPr>
              <w:t>2.</w:t>
            </w:r>
          </w:p>
        </w:tc>
        <w:tc>
          <w:tcPr>
            <w:tcW w:w="9366" w:type="dxa"/>
            <w:tcBorders>
              <w:bottom w:val="single" w:sz="2" w:space="0" w:color="000000"/>
              <w:right w:val="single" w:sz="2" w:space="0" w:color="000000"/>
            </w:tcBorders>
          </w:tcPr>
          <w:p w:rsidR="00CF0F57" w:rsidRPr="00BB6460" w:rsidRDefault="00CF0F57" w:rsidP="00805705">
            <w:pPr>
              <w:pStyle w:val="affffffffd"/>
              <w:rPr>
                <w:sz w:val="16"/>
                <w:szCs w:val="16"/>
              </w:rPr>
            </w:pPr>
          </w:p>
        </w:tc>
      </w:tr>
      <w:tr w:rsidR="00CF0F57" w:rsidRPr="00BB6460" w:rsidTr="00805705">
        <w:tc>
          <w:tcPr>
            <w:tcW w:w="850" w:type="dxa"/>
            <w:tcBorders>
              <w:left w:val="single" w:sz="2" w:space="0" w:color="000000"/>
              <w:bottom w:val="single" w:sz="2" w:space="0" w:color="000000"/>
              <w:right w:val="single" w:sz="2" w:space="0" w:color="000000"/>
            </w:tcBorders>
          </w:tcPr>
          <w:p w:rsidR="00CF0F57" w:rsidRPr="00BB6460" w:rsidRDefault="00CF0F57" w:rsidP="00805705">
            <w:pPr>
              <w:pStyle w:val="affffffffd"/>
              <w:jc w:val="center"/>
              <w:rPr>
                <w:sz w:val="16"/>
                <w:szCs w:val="16"/>
              </w:rPr>
            </w:pPr>
            <w:r w:rsidRPr="00BB6460">
              <w:rPr>
                <w:sz w:val="16"/>
                <w:szCs w:val="16"/>
              </w:rPr>
              <w:t>3.</w:t>
            </w:r>
          </w:p>
        </w:tc>
        <w:tc>
          <w:tcPr>
            <w:tcW w:w="9366" w:type="dxa"/>
            <w:tcBorders>
              <w:bottom w:val="single" w:sz="2" w:space="0" w:color="000000"/>
              <w:right w:val="single" w:sz="2" w:space="0" w:color="000000"/>
            </w:tcBorders>
          </w:tcPr>
          <w:p w:rsidR="00CF0F57" w:rsidRPr="00BB6460" w:rsidRDefault="00CF0F57" w:rsidP="00805705">
            <w:pPr>
              <w:pStyle w:val="affffffffd"/>
              <w:rPr>
                <w:sz w:val="16"/>
                <w:szCs w:val="16"/>
              </w:rPr>
            </w:pPr>
          </w:p>
        </w:tc>
      </w:tr>
      <w:tr w:rsidR="00CF0F57" w:rsidRPr="00BB6460" w:rsidTr="00805705">
        <w:tc>
          <w:tcPr>
            <w:tcW w:w="850" w:type="dxa"/>
            <w:tcBorders>
              <w:left w:val="single" w:sz="2" w:space="0" w:color="000000"/>
              <w:bottom w:val="single" w:sz="2" w:space="0" w:color="000000"/>
              <w:right w:val="single" w:sz="2" w:space="0" w:color="000000"/>
            </w:tcBorders>
          </w:tcPr>
          <w:p w:rsidR="00CF0F57" w:rsidRPr="00BB6460" w:rsidRDefault="00CF0F57" w:rsidP="00805705">
            <w:pPr>
              <w:pStyle w:val="affffffffd"/>
              <w:ind w:firstLine="567"/>
              <w:rPr>
                <w:sz w:val="16"/>
                <w:szCs w:val="16"/>
              </w:rPr>
            </w:pPr>
            <w:r w:rsidRPr="00BB6460">
              <w:rPr>
                <w:sz w:val="16"/>
                <w:szCs w:val="16"/>
              </w:rPr>
              <w:t>...</w:t>
            </w:r>
          </w:p>
        </w:tc>
        <w:tc>
          <w:tcPr>
            <w:tcW w:w="9366" w:type="dxa"/>
            <w:tcBorders>
              <w:bottom w:val="single" w:sz="2" w:space="0" w:color="000000"/>
              <w:right w:val="single" w:sz="2" w:space="0" w:color="000000"/>
            </w:tcBorders>
          </w:tcPr>
          <w:p w:rsidR="00CF0F57" w:rsidRPr="00BB6460" w:rsidRDefault="00CF0F57" w:rsidP="00805705">
            <w:pPr>
              <w:pStyle w:val="affffffffd"/>
              <w:rPr>
                <w:sz w:val="16"/>
                <w:szCs w:val="16"/>
              </w:rPr>
            </w:pPr>
          </w:p>
        </w:tc>
      </w:tr>
    </w:tbl>
    <w:p w:rsidR="00CF0F57" w:rsidRPr="00BB6460" w:rsidRDefault="00CF0F57" w:rsidP="00CF0F57">
      <w:pPr>
        <w:pStyle w:val="affffffffd"/>
        <w:ind w:firstLine="567"/>
        <w:rPr>
          <w:sz w:val="16"/>
          <w:szCs w:val="16"/>
        </w:rPr>
      </w:pPr>
    </w:p>
    <w:p w:rsidR="00CF0F57" w:rsidRPr="00BB6460" w:rsidRDefault="00CF0F57" w:rsidP="00CF0F57">
      <w:pPr>
        <w:pStyle w:val="affffffffd"/>
        <w:ind w:firstLine="567"/>
        <w:rPr>
          <w:sz w:val="16"/>
          <w:szCs w:val="16"/>
        </w:rPr>
      </w:pPr>
      <w:r w:rsidRPr="00BB6460">
        <w:rPr>
          <w:sz w:val="16"/>
          <w:szCs w:val="16"/>
        </w:rPr>
        <w:t>Председатель собрания _________________________________________________________</w:t>
      </w:r>
    </w:p>
    <w:p w:rsidR="00CF0F57" w:rsidRPr="00BB6460" w:rsidRDefault="00CF0F57" w:rsidP="00CF0F57">
      <w:pPr>
        <w:pStyle w:val="affffffffd"/>
        <w:ind w:firstLine="567"/>
        <w:jc w:val="center"/>
        <w:rPr>
          <w:sz w:val="16"/>
          <w:szCs w:val="16"/>
        </w:rPr>
      </w:pPr>
      <w:r w:rsidRPr="00BB6460">
        <w:rPr>
          <w:sz w:val="16"/>
          <w:szCs w:val="16"/>
        </w:rPr>
        <w:t>(подпись) (расшифровка подписи)</w:t>
      </w:r>
    </w:p>
    <w:p w:rsidR="00CF0F57" w:rsidRPr="00BB6460" w:rsidRDefault="00CF0F57" w:rsidP="00CF0F57">
      <w:pPr>
        <w:pStyle w:val="affffffffd"/>
        <w:ind w:firstLine="567"/>
        <w:rPr>
          <w:sz w:val="16"/>
          <w:szCs w:val="16"/>
        </w:rPr>
      </w:pPr>
    </w:p>
    <w:p w:rsidR="00CF0F57" w:rsidRPr="00BB6460" w:rsidRDefault="00CF0F57" w:rsidP="00CF0F57">
      <w:pPr>
        <w:pStyle w:val="affffffffd"/>
        <w:ind w:firstLine="567"/>
        <w:rPr>
          <w:sz w:val="16"/>
          <w:szCs w:val="16"/>
        </w:rPr>
      </w:pPr>
      <w:r w:rsidRPr="00BB6460">
        <w:rPr>
          <w:sz w:val="16"/>
          <w:szCs w:val="16"/>
        </w:rPr>
        <w:t>Секретарь собрания ____________________________________________________________</w:t>
      </w:r>
    </w:p>
    <w:p w:rsidR="00CF0F57" w:rsidRPr="00BB6460" w:rsidRDefault="00CF0F57" w:rsidP="00CF0F57">
      <w:pPr>
        <w:pStyle w:val="affffffffd"/>
        <w:ind w:firstLine="567"/>
        <w:jc w:val="center"/>
        <w:rPr>
          <w:sz w:val="16"/>
          <w:szCs w:val="16"/>
        </w:rPr>
      </w:pPr>
      <w:r w:rsidRPr="00BB6460">
        <w:rPr>
          <w:sz w:val="16"/>
          <w:szCs w:val="16"/>
        </w:rPr>
        <w:t>(подпись) (расшифровка подписи)</w:t>
      </w:r>
    </w:p>
    <w:p w:rsidR="00CF0F57" w:rsidRPr="00BB6460" w:rsidRDefault="00CF0F57" w:rsidP="00CF0F57">
      <w:pPr>
        <w:pStyle w:val="affffffffd"/>
        <w:rPr>
          <w:sz w:val="16"/>
          <w:szCs w:val="16"/>
        </w:rPr>
        <w:sectPr w:rsidR="00CF0F57" w:rsidRPr="00BB6460" w:rsidSect="00636F5B">
          <w:pgSz w:w="11906" w:h="16838" w:code="9"/>
          <w:pgMar w:top="567" w:right="567" w:bottom="567" w:left="1134" w:header="397" w:footer="397" w:gutter="0"/>
          <w:cols w:space="708"/>
          <w:docGrid w:linePitch="360"/>
        </w:sectPr>
      </w:pPr>
    </w:p>
    <w:p w:rsidR="00CF0F57" w:rsidRPr="00BB6460" w:rsidRDefault="00CF0F57" w:rsidP="00CF0F57">
      <w:pPr>
        <w:pStyle w:val="affffffffd"/>
        <w:ind w:left="6237"/>
        <w:rPr>
          <w:sz w:val="16"/>
          <w:szCs w:val="16"/>
        </w:rPr>
      </w:pPr>
      <w:r w:rsidRPr="00BB6460">
        <w:rPr>
          <w:sz w:val="16"/>
          <w:szCs w:val="16"/>
        </w:rPr>
        <w:lastRenderedPageBreak/>
        <w:t>Приложение № 2</w:t>
      </w:r>
    </w:p>
    <w:p w:rsidR="00CF0F57" w:rsidRPr="00BB6460" w:rsidRDefault="00CF0F57" w:rsidP="00CF0F57">
      <w:pPr>
        <w:pStyle w:val="affffffffd"/>
        <w:ind w:left="6237"/>
        <w:rPr>
          <w:sz w:val="16"/>
          <w:szCs w:val="16"/>
        </w:rPr>
      </w:pPr>
      <w:r w:rsidRPr="00BB6460">
        <w:rPr>
          <w:sz w:val="16"/>
          <w:szCs w:val="16"/>
        </w:rPr>
        <w:t>к Порядку учета мнений жителей сельского поселения при принятии решения о реорганизации или ликвидации муниципальной образовательной организации, расположенной на территории данного сельского поселении, входящего в состав Алатырского муниципального округа</w:t>
      </w:r>
    </w:p>
    <w:p w:rsidR="00CF0F57" w:rsidRPr="00BB6460" w:rsidRDefault="00CF0F57" w:rsidP="00CF0F57">
      <w:pPr>
        <w:pStyle w:val="affffffffd"/>
        <w:jc w:val="center"/>
        <w:rPr>
          <w:sz w:val="16"/>
          <w:szCs w:val="16"/>
        </w:rPr>
      </w:pPr>
    </w:p>
    <w:p w:rsidR="00CF0F57" w:rsidRPr="00BB6460" w:rsidRDefault="00CF0F57" w:rsidP="00CF0F57">
      <w:pPr>
        <w:pStyle w:val="affffffffd"/>
        <w:jc w:val="center"/>
        <w:rPr>
          <w:b/>
          <w:sz w:val="16"/>
          <w:szCs w:val="16"/>
        </w:rPr>
      </w:pPr>
      <w:r w:rsidRPr="00BB6460">
        <w:rPr>
          <w:b/>
          <w:sz w:val="16"/>
          <w:szCs w:val="16"/>
        </w:rPr>
        <w:t>Протокол собрания</w:t>
      </w:r>
    </w:p>
    <w:p w:rsidR="00CF0F57" w:rsidRPr="00BB6460" w:rsidRDefault="00CF0F57" w:rsidP="00CF0F57">
      <w:pPr>
        <w:pStyle w:val="affffffffd"/>
        <w:ind w:firstLine="567"/>
        <w:jc w:val="center"/>
        <w:rPr>
          <w:sz w:val="16"/>
          <w:szCs w:val="16"/>
        </w:rPr>
      </w:pPr>
    </w:p>
    <w:p w:rsidR="00CF0F57" w:rsidRPr="00BB6460" w:rsidRDefault="00CF0F57" w:rsidP="00CF0F57">
      <w:pPr>
        <w:pStyle w:val="affffffffd"/>
        <w:ind w:firstLine="567"/>
        <w:jc w:val="center"/>
        <w:rPr>
          <w:sz w:val="16"/>
          <w:szCs w:val="16"/>
        </w:rPr>
      </w:pPr>
      <w:r w:rsidRPr="00BB6460">
        <w:rPr>
          <w:sz w:val="16"/>
          <w:szCs w:val="16"/>
        </w:rPr>
        <w:t>___________________________________________________________________________</w:t>
      </w:r>
    </w:p>
    <w:p w:rsidR="00CF0F57" w:rsidRPr="00BB6460" w:rsidRDefault="00CF0F57" w:rsidP="00CF0F57">
      <w:pPr>
        <w:pStyle w:val="affffffffd"/>
        <w:ind w:firstLine="567"/>
        <w:jc w:val="center"/>
        <w:rPr>
          <w:sz w:val="16"/>
          <w:szCs w:val="16"/>
        </w:rPr>
      </w:pPr>
      <w:r w:rsidRPr="00BB6460">
        <w:rPr>
          <w:sz w:val="16"/>
          <w:szCs w:val="16"/>
        </w:rPr>
        <w:t>(наименование сельского населенного пункта)</w:t>
      </w:r>
    </w:p>
    <w:p w:rsidR="00CF0F57" w:rsidRPr="00BB6460" w:rsidRDefault="00CF0F57" w:rsidP="00CF0F57">
      <w:pPr>
        <w:pStyle w:val="affffffffd"/>
        <w:ind w:firstLine="567"/>
        <w:rPr>
          <w:sz w:val="16"/>
          <w:szCs w:val="16"/>
        </w:rPr>
      </w:pPr>
    </w:p>
    <w:p w:rsidR="00CF0F57" w:rsidRPr="00BB6460" w:rsidRDefault="00CF0F57" w:rsidP="00CF0F57">
      <w:pPr>
        <w:pStyle w:val="affffffffd"/>
        <w:ind w:firstLine="567"/>
        <w:rPr>
          <w:sz w:val="16"/>
          <w:szCs w:val="16"/>
        </w:rPr>
      </w:pPr>
      <w:r w:rsidRPr="00BB6460">
        <w:rPr>
          <w:sz w:val="16"/>
          <w:szCs w:val="16"/>
        </w:rPr>
        <w:t>Формулировка вопроса____________________________________________________________</w:t>
      </w:r>
    </w:p>
    <w:p w:rsidR="00CF0F57" w:rsidRPr="00BB6460" w:rsidRDefault="00CF0F57" w:rsidP="00CF0F57">
      <w:pPr>
        <w:pStyle w:val="affffffffd"/>
        <w:rPr>
          <w:sz w:val="16"/>
          <w:szCs w:val="16"/>
        </w:rPr>
      </w:pPr>
      <w:r w:rsidRPr="00BB6460">
        <w:rPr>
          <w:sz w:val="16"/>
          <w:szCs w:val="16"/>
        </w:rPr>
        <w:t>__________________________________________________________________________________</w:t>
      </w:r>
    </w:p>
    <w:p w:rsidR="00CF0F57" w:rsidRPr="00BB6460" w:rsidRDefault="00CF0F57" w:rsidP="00CF0F57">
      <w:pPr>
        <w:pStyle w:val="affffffffd"/>
        <w:rPr>
          <w:sz w:val="16"/>
          <w:szCs w:val="16"/>
        </w:rPr>
      </w:pPr>
    </w:p>
    <w:p w:rsidR="00CF0F57" w:rsidRPr="00BB6460" w:rsidRDefault="00CF0F57" w:rsidP="00CF0F57">
      <w:pPr>
        <w:pStyle w:val="affffffffd"/>
        <w:jc w:val="center"/>
        <w:rPr>
          <w:sz w:val="16"/>
          <w:szCs w:val="16"/>
        </w:rPr>
      </w:pPr>
      <w:r w:rsidRPr="00BB6460">
        <w:rPr>
          <w:sz w:val="16"/>
          <w:szCs w:val="16"/>
        </w:rPr>
        <w:t>«___»___________ 20__ года</w:t>
      </w:r>
    </w:p>
    <w:p w:rsidR="00CF0F57" w:rsidRPr="00BB6460" w:rsidRDefault="00CF0F57" w:rsidP="00CF0F57">
      <w:pPr>
        <w:pStyle w:val="affffffffd"/>
        <w:jc w:val="center"/>
        <w:rPr>
          <w:sz w:val="16"/>
          <w:szCs w:val="16"/>
        </w:rPr>
      </w:pPr>
      <w:r w:rsidRPr="00BB6460">
        <w:rPr>
          <w:sz w:val="16"/>
          <w:szCs w:val="16"/>
        </w:rPr>
        <w:t>(дата проведения)</w:t>
      </w:r>
    </w:p>
    <w:p w:rsidR="00CF0F57" w:rsidRPr="00BB6460" w:rsidRDefault="00CF0F57" w:rsidP="00CF0F57">
      <w:pPr>
        <w:pStyle w:val="affffffffd"/>
        <w:jc w:val="center"/>
        <w:rPr>
          <w:sz w:val="16"/>
          <w:szCs w:val="16"/>
        </w:rPr>
      </w:pPr>
      <w:r w:rsidRPr="00BB6460">
        <w:rPr>
          <w:sz w:val="16"/>
          <w:szCs w:val="16"/>
        </w:rPr>
        <w:t>_____________________________________________________________________________________</w:t>
      </w:r>
    </w:p>
    <w:p w:rsidR="00CF0F57" w:rsidRPr="00BB6460" w:rsidRDefault="00CF0F57" w:rsidP="00CF0F57">
      <w:pPr>
        <w:pStyle w:val="affffffffd"/>
        <w:ind w:firstLine="567"/>
        <w:jc w:val="center"/>
        <w:rPr>
          <w:sz w:val="16"/>
          <w:szCs w:val="16"/>
        </w:rPr>
      </w:pPr>
      <w:r w:rsidRPr="00BB6460">
        <w:rPr>
          <w:sz w:val="16"/>
          <w:szCs w:val="16"/>
        </w:rPr>
        <w:t>(место проведения)</w:t>
      </w:r>
    </w:p>
    <w:p w:rsidR="00CF0F57" w:rsidRPr="00BB6460" w:rsidRDefault="00CF0F57" w:rsidP="00CF0F57">
      <w:pPr>
        <w:pStyle w:val="affffffffd"/>
        <w:ind w:firstLine="567"/>
        <w:rPr>
          <w:sz w:val="16"/>
          <w:szCs w:val="16"/>
        </w:rPr>
      </w:pPr>
    </w:p>
    <w:p w:rsidR="00CF0F57" w:rsidRPr="00BB6460" w:rsidRDefault="00CF0F57" w:rsidP="00CF0F57">
      <w:pPr>
        <w:pStyle w:val="affffffffd"/>
        <w:ind w:firstLine="567"/>
        <w:rPr>
          <w:sz w:val="16"/>
          <w:szCs w:val="16"/>
        </w:rPr>
      </w:pPr>
      <w:r w:rsidRPr="00BB6460">
        <w:rPr>
          <w:sz w:val="16"/>
          <w:szCs w:val="16"/>
        </w:rPr>
        <w:t>Общее число граждан, имеющих право на участие в собрании:</w:t>
      </w:r>
    </w:p>
    <w:p w:rsidR="00CF0F57" w:rsidRPr="00BB6460" w:rsidRDefault="00CF0F57" w:rsidP="00CF0F57">
      <w:pPr>
        <w:pStyle w:val="affffffffd"/>
        <w:ind w:firstLine="567"/>
        <w:rPr>
          <w:sz w:val="16"/>
          <w:szCs w:val="16"/>
        </w:rPr>
      </w:pPr>
    </w:p>
    <w:p w:rsidR="00CF0F57" w:rsidRPr="00BB6460" w:rsidRDefault="00CF0F57" w:rsidP="00CF0F57">
      <w:pPr>
        <w:pStyle w:val="affffffffd"/>
        <w:ind w:firstLine="567"/>
        <w:rPr>
          <w:sz w:val="16"/>
          <w:szCs w:val="16"/>
        </w:rPr>
      </w:pPr>
      <w:r w:rsidRPr="00BB6460">
        <w:rPr>
          <w:sz w:val="16"/>
          <w:szCs w:val="16"/>
        </w:rPr>
        <w:t>Присутствовали: ________________________________________________________________</w:t>
      </w:r>
    </w:p>
    <w:p w:rsidR="00CF0F57" w:rsidRPr="00BB6460" w:rsidRDefault="00CF0F57" w:rsidP="00CF0F57">
      <w:pPr>
        <w:pStyle w:val="affffffffd"/>
        <w:rPr>
          <w:sz w:val="16"/>
          <w:szCs w:val="16"/>
        </w:rPr>
      </w:pPr>
    </w:p>
    <w:p w:rsidR="00CF0F57" w:rsidRPr="00BB6460" w:rsidRDefault="00CF0F57" w:rsidP="00CF0F57">
      <w:pPr>
        <w:pStyle w:val="affffffffd"/>
        <w:ind w:firstLine="567"/>
        <w:rPr>
          <w:sz w:val="16"/>
          <w:szCs w:val="16"/>
        </w:rPr>
      </w:pPr>
      <w:r w:rsidRPr="00BB6460">
        <w:rPr>
          <w:sz w:val="16"/>
          <w:szCs w:val="16"/>
        </w:rPr>
        <w:t>Председатель собрания ________________________________________________________</w:t>
      </w:r>
    </w:p>
    <w:p w:rsidR="00CF0F57" w:rsidRPr="00BB6460" w:rsidRDefault="00CF0F57" w:rsidP="00CF0F57">
      <w:pPr>
        <w:pStyle w:val="affffffffd"/>
        <w:ind w:firstLine="567"/>
        <w:jc w:val="center"/>
        <w:rPr>
          <w:sz w:val="16"/>
          <w:szCs w:val="16"/>
        </w:rPr>
      </w:pPr>
      <w:r w:rsidRPr="00BB6460">
        <w:rPr>
          <w:sz w:val="16"/>
          <w:szCs w:val="16"/>
        </w:rPr>
        <w:t>(фамилия, имя, отчество)</w:t>
      </w:r>
    </w:p>
    <w:p w:rsidR="00CF0F57" w:rsidRPr="00BB6460" w:rsidRDefault="00CF0F57" w:rsidP="00CF0F57">
      <w:pPr>
        <w:pStyle w:val="affffffffd"/>
        <w:ind w:firstLine="567"/>
        <w:rPr>
          <w:sz w:val="16"/>
          <w:szCs w:val="16"/>
        </w:rPr>
      </w:pPr>
      <w:r w:rsidRPr="00BB6460">
        <w:rPr>
          <w:sz w:val="16"/>
          <w:szCs w:val="16"/>
        </w:rPr>
        <w:t>Секретарь собрания ___________________________________________________________</w:t>
      </w:r>
    </w:p>
    <w:p w:rsidR="00CF0F57" w:rsidRPr="00BB6460" w:rsidRDefault="00CF0F57" w:rsidP="00CF0F57">
      <w:pPr>
        <w:pStyle w:val="affffffffd"/>
        <w:ind w:firstLine="567"/>
        <w:jc w:val="center"/>
        <w:rPr>
          <w:sz w:val="16"/>
          <w:szCs w:val="16"/>
        </w:rPr>
      </w:pPr>
      <w:r w:rsidRPr="00BB6460">
        <w:rPr>
          <w:sz w:val="16"/>
          <w:szCs w:val="16"/>
        </w:rPr>
        <w:t>(фамилия, имя, отчество)</w:t>
      </w:r>
    </w:p>
    <w:p w:rsidR="00CF0F57" w:rsidRPr="00BB6460" w:rsidRDefault="00CF0F57" w:rsidP="00CF0F57">
      <w:pPr>
        <w:shd w:val="clear" w:color="auto" w:fill="FFFFFF"/>
        <w:ind w:left="19"/>
        <w:jc w:val="center"/>
        <w:rPr>
          <w:color w:val="000000"/>
          <w:sz w:val="16"/>
          <w:szCs w:val="16"/>
        </w:rPr>
      </w:pPr>
    </w:p>
    <w:p w:rsidR="00CF0F57" w:rsidRPr="00BB6460" w:rsidRDefault="00CF0F57" w:rsidP="00CF0F57">
      <w:pPr>
        <w:shd w:val="clear" w:color="auto" w:fill="FFFFFF"/>
        <w:ind w:left="19"/>
        <w:jc w:val="center"/>
        <w:rPr>
          <w:sz w:val="16"/>
          <w:szCs w:val="16"/>
        </w:rPr>
      </w:pPr>
      <w:r w:rsidRPr="00BB6460">
        <w:rPr>
          <w:color w:val="000000"/>
          <w:sz w:val="16"/>
          <w:szCs w:val="16"/>
        </w:rPr>
        <w:t>СЛУШАЛИ:</w:t>
      </w:r>
    </w:p>
    <w:p w:rsidR="00CF0F57" w:rsidRPr="00BB6460" w:rsidRDefault="00CF0F57" w:rsidP="00CF0F57">
      <w:pPr>
        <w:pStyle w:val="affffffffd"/>
        <w:widowControl/>
        <w:numPr>
          <w:ilvl w:val="0"/>
          <w:numId w:val="11"/>
        </w:numPr>
        <w:suppressAutoHyphens/>
        <w:overflowPunct w:val="0"/>
        <w:adjustRightInd/>
        <w:jc w:val="both"/>
        <w:textAlignment w:val="baseline"/>
        <w:rPr>
          <w:sz w:val="16"/>
          <w:szCs w:val="16"/>
        </w:rPr>
      </w:pPr>
      <w:r w:rsidRPr="00BB6460">
        <w:rPr>
          <w:sz w:val="16"/>
          <w:szCs w:val="16"/>
        </w:rPr>
        <w:t>____________________________________________________________________________.</w:t>
      </w:r>
    </w:p>
    <w:p w:rsidR="00CF0F57" w:rsidRPr="00BB6460" w:rsidRDefault="00CF0F57" w:rsidP="00CF0F57">
      <w:pPr>
        <w:pStyle w:val="affffffffd"/>
        <w:widowControl/>
        <w:numPr>
          <w:ilvl w:val="0"/>
          <w:numId w:val="11"/>
        </w:numPr>
        <w:suppressAutoHyphens/>
        <w:overflowPunct w:val="0"/>
        <w:adjustRightInd/>
        <w:jc w:val="both"/>
        <w:textAlignment w:val="baseline"/>
        <w:rPr>
          <w:sz w:val="16"/>
          <w:szCs w:val="16"/>
        </w:rPr>
      </w:pPr>
      <w:r w:rsidRPr="00BB6460">
        <w:rPr>
          <w:sz w:val="16"/>
          <w:szCs w:val="16"/>
        </w:rPr>
        <w:t>__________________________________________________________________________.</w:t>
      </w:r>
    </w:p>
    <w:p w:rsidR="00CF0F57" w:rsidRPr="00BB6460" w:rsidRDefault="00CF0F57" w:rsidP="00CF0F57">
      <w:pPr>
        <w:pStyle w:val="affffffffd"/>
        <w:jc w:val="center"/>
        <w:rPr>
          <w:sz w:val="16"/>
          <w:szCs w:val="16"/>
        </w:rPr>
      </w:pPr>
    </w:p>
    <w:p w:rsidR="00CF0F57" w:rsidRPr="00BB6460" w:rsidRDefault="00CF0F57" w:rsidP="00CF0F57">
      <w:pPr>
        <w:pStyle w:val="affffffffd"/>
        <w:jc w:val="center"/>
        <w:rPr>
          <w:sz w:val="16"/>
          <w:szCs w:val="16"/>
        </w:rPr>
      </w:pPr>
      <w:r w:rsidRPr="00BB6460">
        <w:rPr>
          <w:sz w:val="16"/>
          <w:szCs w:val="16"/>
        </w:rPr>
        <w:t>ВЫСТУПИЛИ:</w:t>
      </w:r>
    </w:p>
    <w:p w:rsidR="00CF0F57" w:rsidRPr="00BB6460" w:rsidRDefault="00CF0F57" w:rsidP="00CF0F57">
      <w:pPr>
        <w:pStyle w:val="affffffffd"/>
        <w:widowControl/>
        <w:numPr>
          <w:ilvl w:val="0"/>
          <w:numId w:val="12"/>
        </w:numPr>
        <w:suppressAutoHyphens/>
        <w:overflowPunct w:val="0"/>
        <w:adjustRightInd/>
        <w:jc w:val="both"/>
        <w:textAlignment w:val="baseline"/>
        <w:rPr>
          <w:sz w:val="16"/>
          <w:szCs w:val="16"/>
        </w:rPr>
      </w:pPr>
      <w:r w:rsidRPr="00BB6460">
        <w:rPr>
          <w:sz w:val="16"/>
          <w:szCs w:val="16"/>
        </w:rPr>
        <w:t>__________________________________________________________________________.</w:t>
      </w:r>
    </w:p>
    <w:p w:rsidR="00CF0F57" w:rsidRPr="00BB6460" w:rsidRDefault="00CF0F57" w:rsidP="00CF0F57">
      <w:pPr>
        <w:pStyle w:val="affffffffd"/>
        <w:widowControl/>
        <w:numPr>
          <w:ilvl w:val="0"/>
          <w:numId w:val="12"/>
        </w:numPr>
        <w:suppressAutoHyphens/>
        <w:overflowPunct w:val="0"/>
        <w:adjustRightInd/>
        <w:jc w:val="both"/>
        <w:textAlignment w:val="baseline"/>
        <w:rPr>
          <w:sz w:val="16"/>
          <w:szCs w:val="16"/>
        </w:rPr>
      </w:pPr>
      <w:r w:rsidRPr="00BB6460">
        <w:rPr>
          <w:sz w:val="16"/>
          <w:szCs w:val="16"/>
        </w:rPr>
        <w:t>__________________________________________________________________________.</w:t>
      </w:r>
    </w:p>
    <w:p w:rsidR="00CF0F57" w:rsidRPr="00BB6460" w:rsidRDefault="00CF0F57" w:rsidP="00CF0F57">
      <w:pPr>
        <w:pStyle w:val="affffffffd"/>
        <w:jc w:val="center"/>
        <w:rPr>
          <w:sz w:val="16"/>
          <w:szCs w:val="16"/>
        </w:rPr>
      </w:pPr>
    </w:p>
    <w:p w:rsidR="00CF0F57" w:rsidRPr="00BB6460" w:rsidRDefault="00CF0F57" w:rsidP="00CF0F57">
      <w:pPr>
        <w:pStyle w:val="affffffffd"/>
        <w:jc w:val="center"/>
        <w:rPr>
          <w:sz w:val="16"/>
          <w:szCs w:val="16"/>
        </w:rPr>
      </w:pPr>
      <w:r w:rsidRPr="00BB6460">
        <w:rPr>
          <w:sz w:val="16"/>
          <w:szCs w:val="16"/>
        </w:rPr>
        <w:t>РЕШИЛИ:</w:t>
      </w:r>
    </w:p>
    <w:p w:rsidR="00CF0F57" w:rsidRPr="00BB6460" w:rsidRDefault="00CF0F57" w:rsidP="00CF0F57">
      <w:pPr>
        <w:pStyle w:val="affffffffd"/>
        <w:rPr>
          <w:sz w:val="16"/>
          <w:szCs w:val="16"/>
        </w:rPr>
      </w:pPr>
    </w:p>
    <w:p w:rsidR="00CF0F57" w:rsidRPr="00BB6460" w:rsidRDefault="00CF0F57" w:rsidP="00CF0F57">
      <w:pPr>
        <w:pStyle w:val="affffffffd"/>
        <w:ind w:firstLine="567"/>
        <w:rPr>
          <w:sz w:val="16"/>
          <w:szCs w:val="16"/>
        </w:rPr>
      </w:pPr>
      <w:r w:rsidRPr="00BB6460">
        <w:rPr>
          <w:sz w:val="16"/>
          <w:szCs w:val="16"/>
        </w:rPr>
        <w:t>Результаты голосования:</w:t>
      </w:r>
    </w:p>
    <w:p w:rsidR="00CF0F57" w:rsidRPr="00BB6460" w:rsidRDefault="00CF0F57" w:rsidP="00CF0F57">
      <w:pPr>
        <w:pStyle w:val="affffffffd"/>
        <w:ind w:firstLine="567"/>
        <w:rPr>
          <w:sz w:val="16"/>
          <w:szCs w:val="16"/>
        </w:rPr>
      </w:pPr>
      <w:r w:rsidRPr="00BB6460">
        <w:rPr>
          <w:sz w:val="16"/>
          <w:szCs w:val="16"/>
        </w:rPr>
        <w:t>«за» -</w:t>
      </w:r>
    </w:p>
    <w:p w:rsidR="00CF0F57" w:rsidRPr="00BB6460" w:rsidRDefault="00CF0F57" w:rsidP="00CF0F57">
      <w:pPr>
        <w:pStyle w:val="affffffffd"/>
        <w:ind w:firstLine="567"/>
        <w:rPr>
          <w:sz w:val="16"/>
          <w:szCs w:val="16"/>
        </w:rPr>
      </w:pPr>
      <w:r w:rsidRPr="00BB6460">
        <w:rPr>
          <w:sz w:val="16"/>
          <w:szCs w:val="16"/>
        </w:rPr>
        <w:t>«против» -</w:t>
      </w:r>
    </w:p>
    <w:p w:rsidR="00CF0F57" w:rsidRPr="00BB6460" w:rsidRDefault="00CF0F57" w:rsidP="00CF0F57">
      <w:pPr>
        <w:pStyle w:val="affffffffd"/>
        <w:rPr>
          <w:sz w:val="16"/>
          <w:szCs w:val="16"/>
        </w:rPr>
      </w:pPr>
    </w:p>
    <w:p w:rsidR="00CF0F57" w:rsidRPr="00BB6460" w:rsidRDefault="00CF0F57" w:rsidP="00CF0F57">
      <w:pPr>
        <w:pStyle w:val="affffffffd"/>
        <w:ind w:firstLine="567"/>
        <w:rPr>
          <w:sz w:val="16"/>
          <w:szCs w:val="16"/>
        </w:rPr>
      </w:pPr>
      <w:r w:rsidRPr="00BB6460">
        <w:rPr>
          <w:sz w:val="16"/>
          <w:szCs w:val="16"/>
        </w:rPr>
        <w:t>Председатель собрания ________________________________________________________</w:t>
      </w:r>
    </w:p>
    <w:p w:rsidR="00CF0F57" w:rsidRPr="00BB6460" w:rsidRDefault="00CF0F57" w:rsidP="00CF0F57">
      <w:pPr>
        <w:pStyle w:val="affffffffd"/>
        <w:ind w:firstLine="567"/>
        <w:jc w:val="center"/>
        <w:rPr>
          <w:sz w:val="16"/>
          <w:szCs w:val="16"/>
        </w:rPr>
      </w:pPr>
      <w:r w:rsidRPr="00BB6460">
        <w:rPr>
          <w:sz w:val="16"/>
          <w:szCs w:val="16"/>
        </w:rPr>
        <w:t>(подпись) (расшифровка подписи)</w:t>
      </w:r>
    </w:p>
    <w:p w:rsidR="00CF0F57" w:rsidRPr="00BB6460" w:rsidRDefault="00CF0F57" w:rsidP="00CF0F57">
      <w:pPr>
        <w:pStyle w:val="affffffffd"/>
        <w:ind w:firstLine="567"/>
        <w:rPr>
          <w:sz w:val="16"/>
          <w:szCs w:val="16"/>
        </w:rPr>
      </w:pPr>
      <w:r w:rsidRPr="00BB6460">
        <w:rPr>
          <w:sz w:val="16"/>
          <w:szCs w:val="16"/>
        </w:rPr>
        <w:t>Секретарь собрания ___________________________________________________________</w:t>
      </w:r>
    </w:p>
    <w:p w:rsidR="00CF0F57" w:rsidRPr="00BB6460" w:rsidRDefault="00CF0F57" w:rsidP="00CF0F57">
      <w:pPr>
        <w:pStyle w:val="affffffffd"/>
        <w:ind w:firstLine="567"/>
        <w:jc w:val="center"/>
        <w:rPr>
          <w:sz w:val="16"/>
          <w:szCs w:val="16"/>
        </w:rPr>
      </w:pPr>
      <w:r w:rsidRPr="00BB6460">
        <w:rPr>
          <w:sz w:val="16"/>
          <w:szCs w:val="16"/>
        </w:rPr>
        <w:t>(подпись) (расшифровка подписи)</w:t>
      </w:r>
    </w:p>
    <w:p w:rsidR="00CF0F57" w:rsidRDefault="00CF0F57" w:rsidP="00CF0F57">
      <w:pPr>
        <w:ind w:firstLine="0"/>
        <w:jc w:val="left"/>
        <w:rPr>
          <w:rFonts w:eastAsia="Times New Roman"/>
          <w:b/>
          <w:sz w:val="16"/>
          <w:szCs w:val="16"/>
          <w:lang w:eastAsia="en-US"/>
        </w:rPr>
      </w:pPr>
    </w:p>
    <w:p w:rsidR="00CF0F57" w:rsidRDefault="00CF0F57" w:rsidP="00CF0F57">
      <w:pPr>
        <w:ind w:firstLine="0"/>
        <w:jc w:val="left"/>
        <w:rPr>
          <w:rFonts w:eastAsia="Times New Roman"/>
          <w:b/>
          <w:sz w:val="16"/>
          <w:szCs w:val="16"/>
          <w:lang w:eastAsia="en-US"/>
        </w:rPr>
      </w:pPr>
    </w:p>
    <w:p w:rsidR="00CF0F57" w:rsidRDefault="00CF0F57" w:rsidP="00CF0F57">
      <w:pPr>
        <w:ind w:firstLine="0"/>
        <w:jc w:val="left"/>
        <w:rPr>
          <w:rFonts w:eastAsia="Times New Roman"/>
          <w:b/>
          <w:sz w:val="16"/>
          <w:szCs w:val="16"/>
          <w:lang w:eastAsia="en-US"/>
        </w:rPr>
      </w:pPr>
    </w:p>
    <w:p w:rsidR="00CF0F57" w:rsidRDefault="00CF0F57" w:rsidP="00CF0F57">
      <w:pPr>
        <w:ind w:firstLine="0"/>
        <w:jc w:val="left"/>
        <w:rPr>
          <w:rFonts w:eastAsia="Times New Roman"/>
          <w:b/>
          <w:sz w:val="16"/>
          <w:szCs w:val="16"/>
          <w:lang w:eastAsia="en-US"/>
        </w:rPr>
      </w:pPr>
    </w:p>
    <w:p w:rsidR="00CF0F57" w:rsidRDefault="00CF0F57" w:rsidP="00CF0F57">
      <w:pPr>
        <w:ind w:firstLine="0"/>
        <w:jc w:val="left"/>
        <w:rPr>
          <w:rFonts w:eastAsia="Times New Roman"/>
          <w:b/>
          <w:sz w:val="16"/>
          <w:szCs w:val="16"/>
          <w:lang w:eastAsia="en-US"/>
        </w:rPr>
      </w:pPr>
    </w:p>
    <w:p w:rsidR="00CF0F57" w:rsidRDefault="00CF0F57" w:rsidP="00CF0F57">
      <w:pPr>
        <w:ind w:firstLine="0"/>
        <w:jc w:val="left"/>
        <w:rPr>
          <w:rFonts w:eastAsia="Times New Roman"/>
          <w:b/>
          <w:sz w:val="16"/>
          <w:szCs w:val="16"/>
          <w:lang w:eastAsia="en-US"/>
        </w:rPr>
      </w:pPr>
    </w:p>
    <w:p w:rsidR="00CF0F57" w:rsidRDefault="00CF0F57" w:rsidP="00CF0F57">
      <w:pPr>
        <w:ind w:firstLine="0"/>
        <w:jc w:val="left"/>
        <w:rPr>
          <w:rFonts w:eastAsia="Times New Roman"/>
          <w:b/>
          <w:sz w:val="16"/>
          <w:szCs w:val="16"/>
          <w:lang w:eastAsia="en-US"/>
        </w:rPr>
      </w:pPr>
    </w:p>
    <w:p w:rsidR="00CF0F57" w:rsidRDefault="00CF0F57" w:rsidP="00CF0F57">
      <w:pPr>
        <w:ind w:firstLine="0"/>
        <w:jc w:val="left"/>
        <w:rPr>
          <w:rFonts w:eastAsia="Times New Roman"/>
          <w:b/>
          <w:sz w:val="16"/>
          <w:szCs w:val="16"/>
          <w:lang w:eastAsia="en-US"/>
        </w:rPr>
      </w:pPr>
    </w:p>
    <w:p w:rsidR="00CF0F57" w:rsidRDefault="00CF0F57" w:rsidP="00CF0F57">
      <w:pPr>
        <w:ind w:firstLine="0"/>
        <w:jc w:val="left"/>
        <w:rPr>
          <w:rFonts w:eastAsia="Times New Roman"/>
          <w:b/>
          <w:sz w:val="16"/>
          <w:szCs w:val="16"/>
          <w:lang w:eastAsia="en-US"/>
        </w:rPr>
      </w:pPr>
    </w:p>
    <w:p w:rsidR="00CF0F57" w:rsidRPr="00CF0F57" w:rsidRDefault="00CF0F57" w:rsidP="00CF0F57">
      <w:pPr>
        <w:ind w:firstLine="0"/>
        <w:jc w:val="left"/>
        <w:rPr>
          <w:rFonts w:eastAsia="Times New Roman"/>
          <w:b/>
          <w:sz w:val="16"/>
          <w:szCs w:val="16"/>
          <w:lang w:eastAsia="en-US"/>
        </w:rPr>
      </w:pPr>
      <w:bookmarkStart w:id="0" w:name="_GoBack"/>
      <w:bookmarkEnd w:id="0"/>
    </w:p>
    <w:p w:rsidR="00CF0F57" w:rsidRPr="002B7D49" w:rsidRDefault="00CF0F57" w:rsidP="00CF0F5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F0F57" w:rsidRDefault="00CF0F57" w:rsidP="00CF0F57">
      <w:pPr>
        <w:ind w:firstLine="0"/>
        <w:jc w:val="left"/>
        <w:rPr>
          <w:rFonts w:eastAsia="Times New Roman"/>
          <w:b/>
          <w:sz w:val="16"/>
          <w:szCs w:val="16"/>
          <w:lang w:eastAsia="en-US"/>
        </w:rPr>
      </w:pPr>
      <w:r>
        <w:rPr>
          <w:rFonts w:eastAsia="Times New Roman"/>
          <w:b/>
          <w:sz w:val="16"/>
          <w:szCs w:val="16"/>
          <w:lang w:eastAsia="en-US"/>
        </w:rPr>
        <w:t>14</w:t>
      </w:r>
      <w:r>
        <w:rPr>
          <w:rFonts w:eastAsia="Times New Roman"/>
          <w:b/>
          <w:sz w:val="16"/>
          <w:szCs w:val="16"/>
          <w:lang w:eastAsia="en-US"/>
        </w:rPr>
        <w:t>.11</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1221</w:t>
      </w:r>
    </w:p>
    <w:p w:rsidR="00CF0F57" w:rsidRDefault="00CF0F57" w:rsidP="00CF0F57">
      <w:pPr>
        <w:ind w:firstLine="0"/>
        <w:jc w:val="left"/>
        <w:rPr>
          <w:rFonts w:eastAsia="Times New Roman"/>
          <w:b/>
          <w:sz w:val="16"/>
          <w:szCs w:val="16"/>
          <w:lang w:eastAsia="en-US"/>
        </w:rPr>
      </w:pPr>
    </w:p>
    <w:p w:rsidR="00CF0F57" w:rsidRPr="00645734" w:rsidRDefault="00CF0F57" w:rsidP="00CF0F57">
      <w:pPr>
        <w:rPr>
          <w:sz w:val="16"/>
          <w:szCs w:val="16"/>
        </w:rPr>
      </w:pPr>
    </w:p>
    <w:p w:rsidR="00CF0F57" w:rsidRPr="00645734" w:rsidRDefault="00CF0F57" w:rsidP="00CF0F57">
      <w:pPr>
        <w:ind w:right="4960"/>
        <w:contextualSpacing/>
        <w:rPr>
          <w:sz w:val="16"/>
          <w:szCs w:val="16"/>
          <w:lang w:eastAsia="en-US"/>
        </w:rPr>
      </w:pPr>
    </w:p>
    <w:p w:rsidR="00CF0F57" w:rsidRPr="00645734" w:rsidRDefault="00CF0F57" w:rsidP="00CF0F57">
      <w:pPr>
        <w:ind w:right="4960"/>
        <w:contextualSpacing/>
        <w:rPr>
          <w:sz w:val="16"/>
          <w:szCs w:val="16"/>
          <w:lang w:eastAsia="en-US"/>
        </w:rPr>
      </w:pPr>
    </w:p>
    <w:p w:rsidR="00CF0F57" w:rsidRPr="00645734" w:rsidRDefault="00CF0F57" w:rsidP="00CF0F57">
      <w:pPr>
        <w:tabs>
          <w:tab w:val="num" w:pos="6379"/>
        </w:tabs>
        <w:ind w:right="-1"/>
        <w:contextualSpacing/>
        <w:jc w:val="center"/>
        <w:rPr>
          <w:b/>
          <w:sz w:val="16"/>
          <w:szCs w:val="16"/>
          <w:lang w:eastAsia="en-US"/>
        </w:rPr>
      </w:pPr>
      <w:r w:rsidRPr="00645734">
        <w:rPr>
          <w:b/>
          <w:sz w:val="16"/>
          <w:szCs w:val="16"/>
          <w:lang w:eastAsia="en-US"/>
        </w:rPr>
        <w:t xml:space="preserve">Об утверждении муниципальной программы Алатырского муниципального округа Чувашской Республики </w:t>
      </w:r>
      <w:r w:rsidRPr="00645734">
        <w:rPr>
          <w:b/>
          <w:bCs/>
          <w:sz w:val="16"/>
          <w:szCs w:val="16"/>
          <w:lang w:eastAsia="en-US"/>
        </w:rPr>
        <w:t>«Модернизация и развитие сферы жилищно-коммунального хозяйства»</w:t>
      </w:r>
    </w:p>
    <w:p w:rsidR="00CF0F57" w:rsidRPr="00645734" w:rsidRDefault="00CF0F57" w:rsidP="00CF0F57">
      <w:pPr>
        <w:tabs>
          <w:tab w:val="num" w:pos="6379"/>
        </w:tabs>
        <w:contextualSpacing/>
        <w:rPr>
          <w:sz w:val="16"/>
          <w:szCs w:val="16"/>
          <w:lang w:eastAsia="en-US"/>
        </w:rPr>
      </w:pPr>
    </w:p>
    <w:p w:rsidR="00CF0F57" w:rsidRPr="00645734" w:rsidRDefault="00CF0F57" w:rsidP="00CF0F57">
      <w:pPr>
        <w:tabs>
          <w:tab w:val="num" w:pos="6379"/>
        </w:tabs>
        <w:contextualSpacing/>
        <w:rPr>
          <w:sz w:val="16"/>
          <w:szCs w:val="16"/>
          <w:lang w:eastAsia="en-US"/>
        </w:rPr>
      </w:pPr>
    </w:p>
    <w:p w:rsidR="00CF0F57" w:rsidRPr="00645734" w:rsidRDefault="00CF0F57" w:rsidP="00CF0F57">
      <w:pPr>
        <w:tabs>
          <w:tab w:val="num" w:pos="6379"/>
        </w:tabs>
        <w:contextualSpacing/>
        <w:rPr>
          <w:sz w:val="16"/>
          <w:szCs w:val="16"/>
          <w:lang w:eastAsia="en-US"/>
        </w:rPr>
      </w:pPr>
    </w:p>
    <w:p w:rsidR="00CF0F57" w:rsidRPr="00645734" w:rsidRDefault="00CF0F57" w:rsidP="00CF0F57">
      <w:pPr>
        <w:rPr>
          <w:sz w:val="16"/>
          <w:szCs w:val="16"/>
          <w:lang w:eastAsia="en-US"/>
        </w:rPr>
      </w:pPr>
      <w:r w:rsidRPr="00645734">
        <w:rPr>
          <w:sz w:val="16"/>
          <w:szCs w:val="16"/>
          <w:lang w:eastAsia="en-US"/>
        </w:rPr>
        <w:t>В соответствии с Бюджетным кодексом Российской Федерации, решением Собрания депутатов Алатырского муниципального округа Чувашской Республики от 20.12.2024 № 8/78 «О вопросах правопреемства», постановлением администрации Алатырского муниципального округа от 10.02.2025 № 120 «Об утверждении Порядка разработки и реализации и муниципальных программ Алатырского муниципального округа», администрация Алатырского муниципального округа</w:t>
      </w:r>
    </w:p>
    <w:p w:rsidR="00CF0F57" w:rsidRPr="00645734" w:rsidRDefault="00CF0F57" w:rsidP="00CF0F57">
      <w:pPr>
        <w:jc w:val="center"/>
        <w:rPr>
          <w:sz w:val="16"/>
          <w:szCs w:val="16"/>
          <w:lang w:eastAsia="en-US"/>
        </w:rPr>
      </w:pPr>
      <w:r w:rsidRPr="00645734">
        <w:rPr>
          <w:b/>
          <w:sz w:val="16"/>
          <w:szCs w:val="16"/>
          <w:lang w:eastAsia="en-US"/>
        </w:rPr>
        <w:t>постановляет</w:t>
      </w:r>
      <w:r w:rsidRPr="00645734">
        <w:rPr>
          <w:sz w:val="16"/>
          <w:szCs w:val="16"/>
          <w:lang w:eastAsia="en-US"/>
        </w:rPr>
        <w:t>:</w:t>
      </w:r>
    </w:p>
    <w:p w:rsidR="00CF0F57" w:rsidRPr="00645734" w:rsidRDefault="00CF0F57" w:rsidP="00CF0F57">
      <w:pPr>
        <w:pStyle w:val="afff2"/>
        <w:numPr>
          <w:ilvl w:val="0"/>
          <w:numId w:val="15"/>
        </w:numPr>
        <w:tabs>
          <w:tab w:val="left" w:pos="1134"/>
        </w:tabs>
        <w:spacing w:after="0" w:line="240" w:lineRule="auto"/>
        <w:ind w:left="0" w:firstLine="567"/>
        <w:contextualSpacing/>
        <w:jc w:val="both"/>
        <w:rPr>
          <w:sz w:val="16"/>
          <w:szCs w:val="16"/>
        </w:rPr>
      </w:pPr>
      <w:r w:rsidRPr="00645734">
        <w:rPr>
          <w:sz w:val="16"/>
          <w:szCs w:val="16"/>
        </w:rPr>
        <w:t xml:space="preserve">Утвердить прилагаемую муниципальную программу Алатырского муниципального округа Чувашской Республики </w:t>
      </w:r>
      <w:r w:rsidRPr="00645734">
        <w:rPr>
          <w:bCs/>
          <w:sz w:val="16"/>
          <w:szCs w:val="16"/>
        </w:rPr>
        <w:t>«Модернизация и развитие сферы жилищно-коммунального хозяйства»</w:t>
      </w:r>
      <w:r w:rsidRPr="00645734">
        <w:rPr>
          <w:sz w:val="16"/>
          <w:szCs w:val="16"/>
        </w:rPr>
        <w:t>.</w:t>
      </w:r>
    </w:p>
    <w:p w:rsidR="00CF0F57" w:rsidRPr="00645734" w:rsidRDefault="00CF0F57" w:rsidP="00CF0F57">
      <w:pPr>
        <w:pStyle w:val="afff2"/>
        <w:numPr>
          <w:ilvl w:val="0"/>
          <w:numId w:val="15"/>
        </w:numPr>
        <w:tabs>
          <w:tab w:val="left" w:pos="1134"/>
        </w:tabs>
        <w:spacing w:after="0" w:line="240" w:lineRule="auto"/>
        <w:ind w:left="0" w:firstLine="567"/>
        <w:contextualSpacing/>
        <w:jc w:val="both"/>
        <w:rPr>
          <w:sz w:val="16"/>
          <w:szCs w:val="16"/>
        </w:rPr>
      </w:pPr>
      <w:r w:rsidRPr="00645734">
        <w:rPr>
          <w:sz w:val="16"/>
          <w:szCs w:val="16"/>
        </w:rPr>
        <w:t>Утвердить ответственным исполнителем муниципальной программы – отдел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CF0F57" w:rsidRPr="00645734" w:rsidRDefault="00CF0F57" w:rsidP="00CF0F57">
      <w:pPr>
        <w:pStyle w:val="afff2"/>
        <w:numPr>
          <w:ilvl w:val="0"/>
          <w:numId w:val="15"/>
        </w:numPr>
        <w:tabs>
          <w:tab w:val="left" w:pos="1134"/>
        </w:tabs>
        <w:spacing w:after="0" w:line="240" w:lineRule="auto"/>
        <w:ind w:left="0" w:firstLine="567"/>
        <w:contextualSpacing/>
        <w:jc w:val="both"/>
        <w:rPr>
          <w:sz w:val="16"/>
          <w:szCs w:val="16"/>
        </w:rPr>
      </w:pPr>
      <w:r w:rsidRPr="00645734">
        <w:rPr>
          <w:sz w:val="16"/>
          <w:szCs w:val="16"/>
        </w:rPr>
        <w:t>Финансовому отделу администрации Алатырского муниципального округа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w:t>
      </w:r>
    </w:p>
    <w:p w:rsidR="00CF0F57" w:rsidRPr="00645734" w:rsidRDefault="00CF0F57" w:rsidP="00CF0F57">
      <w:pPr>
        <w:pStyle w:val="afff2"/>
        <w:numPr>
          <w:ilvl w:val="0"/>
          <w:numId w:val="15"/>
        </w:numPr>
        <w:tabs>
          <w:tab w:val="left" w:pos="1134"/>
        </w:tabs>
        <w:spacing w:after="0" w:line="240" w:lineRule="auto"/>
        <w:ind w:left="0" w:firstLine="567"/>
        <w:contextualSpacing/>
        <w:jc w:val="both"/>
        <w:rPr>
          <w:color w:val="000000"/>
          <w:sz w:val="16"/>
          <w:szCs w:val="16"/>
        </w:rPr>
      </w:pPr>
      <w:r w:rsidRPr="00645734">
        <w:rPr>
          <w:color w:val="000000"/>
          <w:sz w:val="16"/>
          <w:szCs w:val="16"/>
        </w:rPr>
        <w:t>Признать утратившими силу постановления:</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lastRenderedPageBreak/>
        <w:t>администрации Алатырского муниципального округа от 22.02.2023 № 217 «О муниципальной программе Алатырского муниципального округа «Модернизация и развитие сферы жилищно-коммунального хозяйства»;</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Алатырского муниципального округа от 19.05.2023 № 561 «О внесении изменений в постановление администрации Алатырского муниципального округа от 22.02.2023 № 217 «О муниципальной программе Алатырского муниципального округа «Модернизация и развитие сферы жилищно-коммунального хозяйства»;</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Алатырского муниципального округа от 29.09.2023 № 906 «О внесении изменений в постановление администрации Алатырского муниципального округа от 22.02.2023 № 217 «О муниципальной программе Алатырского муниципального округа «Модернизация и развитие сферы жилищно-коммунального хозяйства»;</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Алатырского муниципального округа от 27.11.2023 № 1051 «О внесении изменений в постановление администрации Алатырского муниципального округа от 22.02.2023 № 217 «О муниципальной программе Алатырского муниципального округа «Модернизация и развитие сферы жилищно-коммунального хозяйства»;</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Алатырского муниципального округа от 15.03.2024 № 128 «О внесении изменений в постановление администрации Алатырского муниципального округа от 22.02.2023 № 217 «О муниципальной программе Алатырского муниципального округа «Модернизация и развитие сферы жилищно-коммунального хозяйства»;</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Алатырского муниципального округа от 16.05.2024 № 297 «О внесении изменений в постановление администрации Алатырского муниципального округа от 22.02.2023 № 217 «О муниципальной программе Алатырского муниципального округа «Модернизация и развитие сферы жилищно-коммунального хозяйства»;</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Алатырского муниципального округа от 23.08.2024 № 516 «О внесении изменений в постановление администрации Алатырского муниципального округа от 22.02.2023 № 217 «О муниципальной программе Алатырского муниципального округа «Модернизация и развитие сферы жилищно-коммунального хозяйства»;</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Алатырского муниципального округа от 15.10.2024 № 629 «О внесении изменений в постановление администрации Алатырского муниципального округа от 22.02.2023 № 217 «О муниципальной программе Алатырского муниципального округа «Модернизация и развитие сферы жилищно-коммунального хозяйства»;</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города Алатыря от 19.06.2019 № 422 «Об утверждении муниципальной программы «Модернизация и развитие сферы жилищно-коммунального хозяйства» на 2019 - 2035 гг.»;</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города Алатыря от 26.09.2022 № 646 «О внесении изменений в постановление администрации города Алатыря Чувашской Республики от 19 июня 2019 г. № 422 «Об утверждении муниципальной программы «Модернизация и развитие сферы жилищно-коммунального хозяйства»;</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города Алатыря от 20.02.2023 № 132 «О внесении изменений в муниципальную программу города Алатыря «Об утверждении муниципальной программы «Модернизация и развитие сферы жилищно-коммунального хозяйства», утвержденную постановлением администрации города Алатыря Чувашской Республики от 19 июня 2019 г. № 422»;</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города Алатыря от 18.07.2023 № 564 «О внесении изменений в муниципальную программу города Алатыря «Об утверждении муниципальной программы «Модернизация и развитие сферы жилищно-коммунального хозяйства», утвержденную постановлением администрации города Алатыря Чувашской Республики от 19 июня 2019 г. № 422»;</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города Алатыря от 23.10.2023 № 917 «О внесении изменений в муниципальную программу города Алатыря «Об утверждении муниципальной программы «Модернизация и развитие сферы жилищно-коммунального хозяйства», утвержденную постановлением администрации города Алатыря Чувашской Республики от 19 июня 2019 г. № 422»;</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города Алатыря от 14.03.2024 № 153 «О внесении изменений в муниципальную программу города Алатыря «Об утверждении муниципальной программы «Модернизация и развитие сферы жилищно-коммунального хозяйства», утвержденную постановлением администрации города Алатыря Чувашской Республики от 19 июня 2019 г. № 422»;</w:t>
      </w:r>
    </w:p>
    <w:p w:rsidR="00CF0F57" w:rsidRPr="00645734" w:rsidRDefault="00CF0F57" w:rsidP="00CF0F57">
      <w:pPr>
        <w:pStyle w:val="afff2"/>
        <w:numPr>
          <w:ilvl w:val="0"/>
          <w:numId w:val="14"/>
        </w:numPr>
        <w:tabs>
          <w:tab w:val="left" w:pos="1134"/>
        </w:tabs>
        <w:spacing w:after="0" w:line="240" w:lineRule="auto"/>
        <w:ind w:left="0" w:firstLine="567"/>
        <w:contextualSpacing/>
        <w:jc w:val="both"/>
        <w:rPr>
          <w:color w:val="000000"/>
          <w:sz w:val="16"/>
          <w:szCs w:val="16"/>
        </w:rPr>
      </w:pPr>
      <w:r w:rsidRPr="00645734">
        <w:rPr>
          <w:color w:val="000000"/>
          <w:sz w:val="16"/>
          <w:szCs w:val="16"/>
        </w:rPr>
        <w:t>администрации города Алатыря от 05.08.2024 № 580 «О внесении изменений в муниципальную программу города Алатыря «Об утверждении муниципальной программы «Модернизация и развитие сферы жилищно-коммунального хозяйства», утвержденную постановлением администрации города Алатыря Чувашской Республики от 19 июня 2019 г. № 422».</w:t>
      </w:r>
    </w:p>
    <w:p w:rsidR="00CF0F57" w:rsidRPr="00645734" w:rsidRDefault="00CF0F57" w:rsidP="00CF0F57">
      <w:pPr>
        <w:pStyle w:val="afff2"/>
        <w:numPr>
          <w:ilvl w:val="0"/>
          <w:numId w:val="15"/>
        </w:numPr>
        <w:tabs>
          <w:tab w:val="left" w:pos="1134"/>
        </w:tabs>
        <w:spacing w:after="0" w:line="240" w:lineRule="auto"/>
        <w:ind w:left="0" w:firstLine="567"/>
        <w:contextualSpacing/>
        <w:jc w:val="both"/>
        <w:rPr>
          <w:color w:val="000000"/>
          <w:sz w:val="16"/>
          <w:szCs w:val="16"/>
        </w:rPr>
      </w:pPr>
      <w:r w:rsidRPr="00645734">
        <w:rPr>
          <w:color w:val="000000"/>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CF0F57" w:rsidRPr="00645734" w:rsidRDefault="00CF0F57" w:rsidP="00CF0F57">
      <w:pPr>
        <w:pStyle w:val="afff2"/>
        <w:numPr>
          <w:ilvl w:val="0"/>
          <w:numId w:val="15"/>
        </w:numPr>
        <w:tabs>
          <w:tab w:val="left" w:pos="1134"/>
        </w:tabs>
        <w:spacing w:after="0" w:line="240" w:lineRule="auto"/>
        <w:ind w:left="0" w:firstLine="567"/>
        <w:contextualSpacing/>
        <w:jc w:val="both"/>
        <w:rPr>
          <w:color w:val="000000"/>
          <w:sz w:val="16"/>
          <w:szCs w:val="16"/>
        </w:rPr>
      </w:pPr>
      <w:proofErr w:type="gramStart"/>
      <w:r w:rsidRPr="00645734">
        <w:rPr>
          <w:color w:val="000000"/>
          <w:sz w:val="16"/>
          <w:szCs w:val="16"/>
        </w:rPr>
        <w:t>Контроль за</w:t>
      </w:r>
      <w:proofErr w:type="gramEnd"/>
      <w:r w:rsidRPr="00645734">
        <w:rPr>
          <w:color w:val="000000"/>
          <w:sz w:val="16"/>
          <w:szCs w:val="16"/>
        </w:rPr>
        <w:t xml:space="preserve">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Чувашской Республики.</w:t>
      </w:r>
    </w:p>
    <w:p w:rsidR="00CF0F57" w:rsidRPr="00645734" w:rsidRDefault="00CF0F57" w:rsidP="00CF0F57">
      <w:pPr>
        <w:pStyle w:val="afff2"/>
        <w:numPr>
          <w:ilvl w:val="0"/>
          <w:numId w:val="15"/>
        </w:numPr>
        <w:tabs>
          <w:tab w:val="left" w:pos="1134"/>
        </w:tabs>
        <w:spacing w:after="0" w:line="240" w:lineRule="auto"/>
        <w:ind w:left="0" w:firstLine="567"/>
        <w:contextualSpacing/>
        <w:jc w:val="both"/>
        <w:rPr>
          <w:color w:val="000000"/>
          <w:sz w:val="16"/>
          <w:szCs w:val="16"/>
        </w:rPr>
      </w:pPr>
      <w:r w:rsidRPr="00645734">
        <w:rPr>
          <w:color w:val="000000"/>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CF0F57" w:rsidRPr="00645734" w:rsidRDefault="00CF0F57" w:rsidP="00CF0F57">
      <w:pPr>
        <w:contextualSpacing/>
        <w:rPr>
          <w:sz w:val="16"/>
          <w:szCs w:val="16"/>
        </w:rPr>
      </w:pPr>
    </w:p>
    <w:p w:rsidR="00CF0F57" w:rsidRPr="00645734" w:rsidRDefault="00CF0F57" w:rsidP="00CF0F57">
      <w:pPr>
        <w:rPr>
          <w:sz w:val="16"/>
          <w:szCs w:val="16"/>
          <w:lang w:eastAsia="en-US"/>
        </w:rPr>
      </w:pPr>
    </w:p>
    <w:p w:rsidR="00CF0F57" w:rsidRPr="00645734" w:rsidRDefault="00CF0F57" w:rsidP="00CF0F57">
      <w:pPr>
        <w:rPr>
          <w:sz w:val="16"/>
          <w:szCs w:val="16"/>
          <w:lang w:eastAsia="en-US"/>
        </w:rPr>
      </w:pPr>
    </w:p>
    <w:p w:rsidR="00CF0F57" w:rsidRPr="00645734" w:rsidRDefault="00CF0F57" w:rsidP="00CF0F57">
      <w:pPr>
        <w:rPr>
          <w:sz w:val="16"/>
          <w:szCs w:val="16"/>
          <w:lang w:eastAsia="en-US"/>
        </w:rPr>
      </w:pPr>
      <w:r w:rsidRPr="00645734">
        <w:rPr>
          <w:sz w:val="16"/>
          <w:szCs w:val="16"/>
          <w:lang w:eastAsia="en-US"/>
        </w:rPr>
        <w:t>Глава Алатырского</w:t>
      </w:r>
    </w:p>
    <w:p w:rsidR="00CF0F57" w:rsidRPr="00645734" w:rsidRDefault="00CF0F57" w:rsidP="00CF0F57">
      <w:pPr>
        <w:rPr>
          <w:sz w:val="16"/>
          <w:szCs w:val="16"/>
          <w:lang w:eastAsia="en-US"/>
        </w:rPr>
        <w:sectPr w:rsidR="00CF0F57" w:rsidRPr="00645734" w:rsidSect="004069BF">
          <w:headerReference w:type="default" r:id="rId13"/>
          <w:headerReference w:type="first" r:id="rId14"/>
          <w:pgSz w:w="11905" w:h="16838"/>
          <w:pgMar w:top="567" w:right="567" w:bottom="567" w:left="1134" w:header="426" w:footer="0" w:gutter="0"/>
          <w:pgNumType w:start="1"/>
          <w:cols w:space="720"/>
          <w:titlePg/>
        </w:sectPr>
      </w:pPr>
      <w:proofErr w:type="gramStart"/>
      <w:r w:rsidRPr="00645734">
        <w:rPr>
          <w:sz w:val="16"/>
          <w:szCs w:val="16"/>
          <w:lang w:eastAsia="en-US"/>
        </w:rPr>
        <w:t>муниципального округа                                                                                         Н.И. Шпилевая</w:t>
      </w:r>
      <w:proofErr w:type="gramEnd"/>
    </w:p>
    <w:p w:rsidR="00CF0F57" w:rsidRPr="00645734" w:rsidRDefault="00CF0F57" w:rsidP="00CF0F57">
      <w:pPr>
        <w:widowControl w:val="0"/>
        <w:ind w:left="6521"/>
        <w:rPr>
          <w:color w:val="00000A"/>
          <w:sz w:val="16"/>
          <w:szCs w:val="16"/>
        </w:rPr>
      </w:pPr>
      <w:r w:rsidRPr="00645734">
        <w:rPr>
          <w:color w:val="00000A"/>
          <w:sz w:val="16"/>
          <w:szCs w:val="16"/>
        </w:rPr>
        <w:lastRenderedPageBreak/>
        <w:t>УТВЕРЖДЕНА</w:t>
      </w:r>
    </w:p>
    <w:p w:rsidR="00CF0F57" w:rsidRPr="00645734" w:rsidRDefault="00CF0F57" w:rsidP="00CF0F57">
      <w:pPr>
        <w:widowControl w:val="0"/>
        <w:ind w:left="6521"/>
        <w:rPr>
          <w:color w:val="00000A"/>
          <w:sz w:val="16"/>
          <w:szCs w:val="16"/>
        </w:rPr>
      </w:pPr>
      <w:r w:rsidRPr="00645734">
        <w:rPr>
          <w:color w:val="00000A"/>
          <w:sz w:val="16"/>
          <w:szCs w:val="16"/>
        </w:rPr>
        <w:t>постановлением администрации</w:t>
      </w:r>
    </w:p>
    <w:p w:rsidR="00CF0F57" w:rsidRPr="00645734" w:rsidRDefault="00CF0F57" w:rsidP="00CF0F57">
      <w:pPr>
        <w:widowControl w:val="0"/>
        <w:ind w:left="6521"/>
        <w:rPr>
          <w:color w:val="00000A"/>
          <w:sz w:val="16"/>
          <w:szCs w:val="16"/>
        </w:rPr>
      </w:pPr>
      <w:r w:rsidRPr="00645734">
        <w:rPr>
          <w:color w:val="00000A"/>
          <w:sz w:val="16"/>
          <w:szCs w:val="16"/>
        </w:rPr>
        <w:t>Алатырского муниципального округа</w:t>
      </w:r>
    </w:p>
    <w:p w:rsidR="00CF0F57" w:rsidRPr="00645734" w:rsidRDefault="00CF0F57" w:rsidP="00CF0F57">
      <w:pPr>
        <w:widowControl w:val="0"/>
        <w:ind w:left="6521"/>
        <w:rPr>
          <w:color w:val="00000A"/>
          <w:sz w:val="16"/>
          <w:szCs w:val="16"/>
        </w:rPr>
      </w:pPr>
      <w:r w:rsidRPr="00645734">
        <w:rPr>
          <w:color w:val="00000A"/>
          <w:sz w:val="16"/>
          <w:szCs w:val="16"/>
        </w:rPr>
        <w:t>14.11.2025 № 1221</w:t>
      </w:r>
    </w:p>
    <w:p w:rsidR="00CF0F57" w:rsidRPr="00645734" w:rsidRDefault="00CF0F57" w:rsidP="00CF0F57">
      <w:pPr>
        <w:widowControl w:val="0"/>
        <w:autoSpaceDE w:val="0"/>
        <w:autoSpaceDN w:val="0"/>
        <w:adjustRightInd w:val="0"/>
        <w:ind w:left="6663"/>
        <w:rPr>
          <w:b/>
          <w:bCs/>
          <w:color w:val="26282F"/>
          <w:sz w:val="16"/>
          <w:szCs w:val="16"/>
        </w:rPr>
      </w:pPr>
    </w:p>
    <w:p w:rsidR="00CF0F57" w:rsidRPr="00645734" w:rsidRDefault="00CF0F57" w:rsidP="00CF0F57">
      <w:pPr>
        <w:widowControl w:val="0"/>
        <w:autoSpaceDE w:val="0"/>
        <w:autoSpaceDN w:val="0"/>
        <w:adjustRightInd w:val="0"/>
        <w:jc w:val="center"/>
        <w:rPr>
          <w:b/>
          <w:bCs/>
          <w:color w:val="26282F"/>
          <w:sz w:val="16"/>
          <w:szCs w:val="16"/>
        </w:rPr>
      </w:pPr>
      <w:r w:rsidRPr="00645734">
        <w:rPr>
          <w:b/>
          <w:bCs/>
          <w:color w:val="26282F"/>
          <w:sz w:val="16"/>
          <w:szCs w:val="16"/>
        </w:rPr>
        <w:t>Муниципальная программа</w:t>
      </w:r>
    </w:p>
    <w:p w:rsidR="00CF0F57" w:rsidRPr="00645734" w:rsidRDefault="00CF0F57" w:rsidP="00CF0F57">
      <w:pPr>
        <w:widowControl w:val="0"/>
        <w:autoSpaceDE w:val="0"/>
        <w:autoSpaceDN w:val="0"/>
        <w:adjustRightInd w:val="0"/>
        <w:jc w:val="center"/>
        <w:rPr>
          <w:b/>
          <w:bCs/>
          <w:color w:val="26282F"/>
          <w:sz w:val="16"/>
          <w:szCs w:val="16"/>
        </w:rPr>
      </w:pPr>
      <w:r w:rsidRPr="00645734">
        <w:rPr>
          <w:b/>
          <w:bCs/>
          <w:color w:val="26282F"/>
          <w:sz w:val="16"/>
          <w:szCs w:val="16"/>
        </w:rPr>
        <w:t xml:space="preserve">Алатырского муниципального округа </w:t>
      </w:r>
    </w:p>
    <w:p w:rsidR="00CF0F57" w:rsidRPr="00645734" w:rsidRDefault="00CF0F57" w:rsidP="00CF0F57">
      <w:pPr>
        <w:widowControl w:val="0"/>
        <w:autoSpaceDE w:val="0"/>
        <w:autoSpaceDN w:val="0"/>
        <w:adjustRightInd w:val="0"/>
        <w:jc w:val="center"/>
        <w:rPr>
          <w:b/>
          <w:bCs/>
          <w:color w:val="26282F"/>
          <w:sz w:val="16"/>
          <w:szCs w:val="16"/>
        </w:rPr>
      </w:pPr>
      <w:r w:rsidRPr="00645734">
        <w:rPr>
          <w:b/>
          <w:bCs/>
          <w:color w:val="26282F"/>
          <w:sz w:val="16"/>
          <w:szCs w:val="16"/>
        </w:rPr>
        <w:t>«Модернизация и развитие сферы жилищно-коммунального хозяйства»</w:t>
      </w:r>
    </w:p>
    <w:p w:rsidR="00CF0F57" w:rsidRPr="00645734" w:rsidRDefault="00CF0F57" w:rsidP="00CF0F57">
      <w:pPr>
        <w:widowControl w:val="0"/>
        <w:autoSpaceDE w:val="0"/>
        <w:autoSpaceDN w:val="0"/>
        <w:adjustRightInd w:val="0"/>
        <w:ind w:left="1560"/>
        <w:jc w:val="center"/>
        <w:rPr>
          <w:b/>
          <w:bCs/>
          <w:color w:val="26282F"/>
          <w:sz w:val="16"/>
          <w:szCs w:val="16"/>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236"/>
        <w:gridCol w:w="5629"/>
      </w:tblGrid>
      <w:tr w:rsidR="00CF0F57" w:rsidRPr="00645734" w:rsidTr="00805705">
        <w:tc>
          <w:tcPr>
            <w:tcW w:w="4200" w:type="dxa"/>
            <w:tcBorders>
              <w:top w:val="nil"/>
              <w:left w:val="nil"/>
              <w:bottom w:val="nil"/>
              <w:right w:val="nil"/>
            </w:tcBorders>
          </w:tcPr>
          <w:p w:rsidR="00CF0F57" w:rsidRPr="00645734" w:rsidRDefault="00CF0F57" w:rsidP="00805705">
            <w:pPr>
              <w:widowControl w:val="0"/>
              <w:autoSpaceDE w:val="0"/>
              <w:autoSpaceDN w:val="0"/>
              <w:adjustRightInd w:val="0"/>
              <w:rPr>
                <w:sz w:val="16"/>
                <w:szCs w:val="16"/>
              </w:rPr>
            </w:pPr>
            <w:r w:rsidRPr="00645734">
              <w:rPr>
                <w:sz w:val="16"/>
                <w:szCs w:val="16"/>
              </w:rPr>
              <w:t>Ответственный исполнитель муниципальной программы:</w:t>
            </w:r>
          </w:p>
        </w:tc>
        <w:tc>
          <w:tcPr>
            <w:tcW w:w="236" w:type="dxa"/>
            <w:tcBorders>
              <w:top w:val="nil"/>
              <w:left w:val="nil"/>
              <w:bottom w:val="nil"/>
              <w:right w:val="nil"/>
            </w:tcBorders>
          </w:tcPr>
          <w:p w:rsidR="00CF0F57" w:rsidRPr="00645734" w:rsidRDefault="00CF0F57" w:rsidP="00805705">
            <w:pPr>
              <w:widowControl w:val="0"/>
              <w:autoSpaceDE w:val="0"/>
              <w:autoSpaceDN w:val="0"/>
              <w:adjustRightInd w:val="0"/>
              <w:rPr>
                <w:sz w:val="16"/>
                <w:szCs w:val="16"/>
              </w:rPr>
            </w:pPr>
          </w:p>
        </w:tc>
        <w:tc>
          <w:tcPr>
            <w:tcW w:w="5629" w:type="dxa"/>
            <w:tcBorders>
              <w:top w:val="nil"/>
              <w:left w:val="nil"/>
              <w:bottom w:val="nil"/>
              <w:right w:val="nil"/>
            </w:tcBorders>
          </w:tcPr>
          <w:p w:rsidR="00CF0F57" w:rsidRPr="00645734" w:rsidRDefault="00CF0F57" w:rsidP="00805705">
            <w:pPr>
              <w:widowControl w:val="0"/>
              <w:autoSpaceDE w:val="0"/>
              <w:autoSpaceDN w:val="0"/>
              <w:adjustRightInd w:val="0"/>
              <w:rPr>
                <w:sz w:val="16"/>
                <w:szCs w:val="16"/>
              </w:rPr>
            </w:pPr>
            <w:r w:rsidRPr="00645734">
              <w:rPr>
                <w:sz w:val="16"/>
                <w:szCs w:val="16"/>
              </w:rPr>
              <w:t>Отдел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 ЖКХ)</w:t>
            </w:r>
          </w:p>
        </w:tc>
      </w:tr>
      <w:tr w:rsidR="00CF0F57" w:rsidRPr="00645734" w:rsidTr="00805705">
        <w:tc>
          <w:tcPr>
            <w:tcW w:w="4200" w:type="dxa"/>
            <w:tcBorders>
              <w:top w:val="nil"/>
              <w:left w:val="nil"/>
              <w:bottom w:val="nil"/>
              <w:right w:val="nil"/>
            </w:tcBorders>
          </w:tcPr>
          <w:p w:rsidR="00CF0F57" w:rsidRPr="00645734" w:rsidRDefault="00CF0F57" w:rsidP="00805705">
            <w:pPr>
              <w:widowControl w:val="0"/>
              <w:autoSpaceDE w:val="0"/>
              <w:autoSpaceDN w:val="0"/>
              <w:adjustRightInd w:val="0"/>
              <w:rPr>
                <w:sz w:val="16"/>
                <w:szCs w:val="16"/>
              </w:rPr>
            </w:pPr>
          </w:p>
          <w:p w:rsidR="00CF0F57" w:rsidRPr="00645734" w:rsidRDefault="00CF0F57" w:rsidP="00805705">
            <w:pPr>
              <w:widowControl w:val="0"/>
              <w:autoSpaceDE w:val="0"/>
              <w:autoSpaceDN w:val="0"/>
              <w:adjustRightInd w:val="0"/>
              <w:rPr>
                <w:sz w:val="16"/>
                <w:szCs w:val="16"/>
              </w:rPr>
            </w:pPr>
            <w:r w:rsidRPr="00645734">
              <w:rPr>
                <w:sz w:val="16"/>
                <w:szCs w:val="16"/>
              </w:rPr>
              <w:t>Дата составления проекта муниципальной программы:</w:t>
            </w:r>
          </w:p>
        </w:tc>
        <w:tc>
          <w:tcPr>
            <w:tcW w:w="236" w:type="dxa"/>
            <w:tcBorders>
              <w:top w:val="nil"/>
              <w:left w:val="nil"/>
              <w:bottom w:val="nil"/>
              <w:right w:val="nil"/>
            </w:tcBorders>
          </w:tcPr>
          <w:p w:rsidR="00CF0F57" w:rsidRPr="00645734" w:rsidRDefault="00CF0F57" w:rsidP="00805705">
            <w:pPr>
              <w:widowControl w:val="0"/>
              <w:autoSpaceDE w:val="0"/>
              <w:autoSpaceDN w:val="0"/>
              <w:adjustRightInd w:val="0"/>
              <w:rPr>
                <w:sz w:val="16"/>
                <w:szCs w:val="16"/>
              </w:rPr>
            </w:pPr>
          </w:p>
        </w:tc>
        <w:tc>
          <w:tcPr>
            <w:tcW w:w="5629" w:type="dxa"/>
            <w:tcBorders>
              <w:top w:val="nil"/>
              <w:left w:val="nil"/>
              <w:bottom w:val="nil"/>
              <w:right w:val="nil"/>
            </w:tcBorders>
          </w:tcPr>
          <w:p w:rsidR="00CF0F57" w:rsidRPr="00645734" w:rsidRDefault="00CF0F57" w:rsidP="00805705">
            <w:pPr>
              <w:widowControl w:val="0"/>
              <w:autoSpaceDE w:val="0"/>
              <w:autoSpaceDN w:val="0"/>
              <w:adjustRightInd w:val="0"/>
              <w:rPr>
                <w:sz w:val="16"/>
                <w:szCs w:val="16"/>
              </w:rPr>
            </w:pPr>
          </w:p>
          <w:p w:rsidR="00CF0F57" w:rsidRPr="00645734" w:rsidRDefault="00CF0F57" w:rsidP="00805705">
            <w:pPr>
              <w:rPr>
                <w:sz w:val="16"/>
                <w:szCs w:val="16"/>
              </w:rPr>
            </w:pPr>
            <w:r w:rsidRPr="00645734">
              <w:rPr>
                <w:sz w:val="16"/>
                <w:szCs w:val="16"/>
              </w:rPr>
              <w:t>10.03.2025 г.</w:t>
            </w:r>
          </w:p>
        </w:tc>
      </w:tr>
      <w:tr w:rsidR="00CF0F57" w:rsidRPr="00645734" w:rsidTr="00805705">
        <w:tc>
          <w:tcPr>
            <w:tcW w:w="4200" w:type="dxa"/>
            <w:tcBorders>
              <w:top w:val="nil"/>
              <w:left w:val="nil"/>
              <w:bottom w:val="nil"/>
              <w:right w:val="nil"/>
            </w:tcBorders>
          </w:tcPr>
          <w:p w:rsidR="00CF0F57" w:rsidRPr="00645734" w:rsidRDefault="00CF0F57" w:rsidP="00805705">
            <w:pPr>
              <w:widowControl w:val="0"/>
              <w:autoSpaceDE w:val="0"/>
              <w:autoSpaceDN w:val="0"/>
              <w:adjustRightInd w:val="0"/>
              <w:rPr>
                <w:sz w:val="16"/>
                <w:szCs w:val="16"/>
              </w:rPr>
            </w:pPr>
            <w:r w:rsidRPr="00645734">
              <w:rPr>
                <w:sz w:val="16"/>
                <w:szCs w:val="16"/>
              </w:rPr>
              <w:t>Непосредственный исполнитель муниципальной программы:</w:t>
            </w:r>
          </w:p>
        </w:tc>
        <w:tc>
          <w:tcPr>
            <w:tcW w:w="236" w:type="dxa"/>
            <w:tcBorders>
              <w:top w:val="nil"/>
              <w:left w:val="nil"/>
              <w:bottom w:val="nil"/>
              <w:right w:val="nil"/>
            </w:tcBorders>
          </w:tcPr>
          <w:p w:rsidR="00CF0F57" w:rsidRPr="00645734" w:rsidRDefault="00CF0F57" w:rsidP="00805705">
            <w:pPr>
              <w:widowControl w:val="0"/>
              <w:autoSpaceDE w:val="0"/>
              <w:autoSpaceDN w:val="0"/>
              <w:adjustRightInd w:val="0"/>
              <w:rPr>
                <w:sz w:val="16"/>
                <w:szCs w:val="16"/>
              </w:rPr>
            </w:pPr>
          </w:p>
        </w:tc>
        <w:tc>
          <w:tcPr>
            <w:tcW w:w="5629" w:type="dxa"/>
            <w:tcBorders>
              <w:top w:val="nil"/>
              <w:left w:val="nil"/>
              <w:bottom w:val="nil"/>
              <w:right w:val="nil"/>
            </w:tcBorders>
          </w:tcPr>
          <w:p w:rsidR="00CF0F57" w:rsidRPr="00645734" w:rsidRDefault="00CF0F57" w:rsidP="00805705">
            <w:pPr>
              <w:widowControl w:val="0"/>
              <w:autoSpaceDE w:val="0"/>
              <w:autoSpaceDN w:val="0"/>
              <w:adjustRightInd w:val="0"/>
              <w:rPr>
                <w:sz w:val="16"/>
                <w:szCs w:val="16"/>
              </w:rPr>
            </w:pPr>
            <w:r w:rsidRPr="00645734">
              <w:rPr>
                <w:sz w:val="16"/>
                <w:szCs w:val="16"/>
              </w:rPr>
              <w:t>Ванюхин Павел Константинович - начальник отдела жилищно-коммунального хозяйства и муниципального контроля Управления по строительству, архитектуре, благоустройству территории и жилищно – коммунальному хозяйству</w:t>
            </w:r>
          </w:p>
          <w:p w:rsidR="00CF0F57" w:rsidRPr="00645734" w:rsidRDefault="00CF0F57" w:rsidP="00805705">
            <w:pPr>
              <w:widowControl w:val="0"/>
              <w:autoSpaceDE w:val="0"/>
              <w:autoSpaceDN w:val="0"/>
              <w:adjustRightInd w:val="0"/>
              <w:rPr>
                <w:sz w:val="16"/>
                <w:szCs w:val="16"/>
                <w:lang w:val="en-US"/>
              </w:rPr>
            </w:pPr>
            <w:r w:rsidRPr="00645734">
              <w:rPr>
                <w:sz w:val="16"/>
                <w:szCs w:val="16"/>
              </w:rPr>
              <w:t>тел</w:t>
            </w:r>
            <w:r w:rsidRPr="00645734">
              <w:rPr>
                <w:sz w:val="16"/>
                <w:szCs w:val="16"/>
                <w:lang w:val="en-US"/>
              </w:rPr>
              <w:t>. 8 (83531) 2-00-10; e-mail: p.vanyukhin@cap.ru</w:t>
            </w:r>
          </w:p>
        </w:tc>
      </w:tr>
      <w:tr w:rsidR="00CF0F57" w:rsidRPr="00645734" w:rsidTr="00805705">
        <w:tblPrEx>
          <w:tblBorders>
            <w:top w:val="none" w:sz="0" w:space="0" w:color="auto"/>
            <w:left w:val="none" w:sz="0" w:space="0" w:color="auto"/>
            <w:bottom w:val="none" w:sz="0" w:space="0" w:color="auto"/>
            <w:right w:val="none" w:sz="0" w:space="0" w:color="auto"/>
          </w:tblBorders>
        </w:tblPrEx>
        <w:tc>
          <w:tcPr>
            <w:tcW w:w="10065" w:type="dxa"/>
            <w:gridSpan w:val="3"/>
            <w:tcBorders>
              <w:top w:val="nil"/>
              <w:left w:val="nil"/>
              <w:bottom w:val="nil"/>
              <w:right w:val="nil"/>
            </w:tcBorders>
          </w:tcPr>
          <w:p w:rsidR="00CF0F57" w:rsidRPr="00645734" w:rsidRDefault="00CF0F57" w:rsidP="00805705">
            <w:pPr>
              <w:widowControl w:val="0"/>
              <w:autoSpaceDE w:val="0"/>
              <w:autoSpaceDN w:val="0"/>
              <w:adjustRightInd w:val="0"/>
              <w:ind w:firstLine="720"/>
              <w:rPr>
                <w:sz w:val="16"/>
                <w:szCs w:val="16"/>
                <w:lang w:val="en-US"/>
              </w:rPr>
            </w:pPr>
          </w:p>
          <w:p w:rsidR="00CF0F57" w:rsidRPr="00645734" w:rsidRDefault="00CF0F57" w:rsidP="00805705">
            <w:pPr>
              <w:widowControl w:val="0"/>
              <w:autoSpaceDE w:val="0"/>
              <w:autoSpaceDN w:val="0"/>
              <w:adjustRightInd w:val="0"/>
              <w:rPr>
                <w:sz w:val="16"/>
                <w:szCs w:val="16"/>
                <w:lang w:val="en-US"/>
              </w:rPr>
            </w:pPr>
          </w:p>
          <w:tbl>
            <w:tblPr>
              <w:tblW w:w="9957" w:type="dxa"/>
              <w:tblLayout w:type="fixed"/>
              <w:tblLook w:val="04A0" w:firstRow="1" w:lastRow="0" w:firstColumn="1" w:lastColumn="0" w:noHBand="0" w:noVBand="1"/>
            </w:tblPr>
            <w:tblGrid>
              <w:gridCol w:w="9957"/>
            </w:tblGrid>
            <w:tr w:rsidR="00CF0F57" w:rsidRPr="00645734" w:rsidTr="00805705">
              <w:tc>
                <w:tcPr>
                  <w:tcW w:w="9957" w:type="dxa"/>
                  <w:tcBorders>
                    <w:top w:val="nil"/>
                    <w:left w:val="nil"/>
                    <w:bottom w:val="nil"/>
                    <w:right w:val="nil"/>
                  </w:tcBorders>
                </w:tcPr>
                <w:p w:rsidR="00CF0F57" w:rsidRPr="00645734" w:rsidRDefault="00CF0F57" w:rsidP="00805705">
                  <w:pPr>
                    <w:autoSpaceDE w:val="0"/>
                    <w:autoSpaceDN w:val="0"/>
                    <w:adjustRightInd w:val="0"/>
                    <w:ind w:left="-74"/>
                    <w:rPr>
                      <w:sz w:val="16"/>
                      <w:szCs w:val="16"/>
                      <w:lang w:eastAsia="en-US"/>
                    </w:rPr>
                  </w:pPr>
                  <w:r w:rsidRPr="00645734">
                    <w:rPr>
                      <w:sz w:val="16"/>
                      <w:szCs w:val="16"/>
                      <w:lang w:eastAsia="en-US"/>
                    </w:rPr>
                    <w:t xml:space="preserve">Первый заместитель главы </w:t>
                  </w:r>
                </w:p>
                <w:p w:rsidR="00CF0F57" w:rsidRPr="00645734" w:rsidRDefault="00CF0F57" w:rsidP="00805705">
                  <w:pPr>
                    <w:autoSpaceDE w:val="0"/>
                    <w:autoSpaceDN w:val="0"/>
                    <w:adjustRightInd w:val="0"/>
                    <w:ind w:left="-74"/>
                    <w:rPr>
                      <w:sz w:val="16"/>
                      <w:szCs w:val="16"/>
                      <w:lang w:eastAsia="en-US"/>
                    </w:rPr>
                  </w:pPr>
                  <w:r w:rsidRPr="00645734">
                    <w:rPr>
                      <w:sz w:val="16"/>
                      <w:szCs w:val="16"/>
                      <w:lang w:eastAsia="en-US"/>
                    </w:rPr>
                    <w:t xml:space="preserve">администрации – начальник </w:t>
                  </w:r>
                </w:p>
                <w:p w:rsidR="00CF0F57" w:rsidRPr="00645734" w:rsidRDefault="00CF0F57" w:rsidP="00805705">
                  <w:pPr>
                    <w:autoSpaceDE w:val="0"/>
                    <w:autoSpaceDN w:val="0"/>
                    <w:adjustRightInd w:val="0"/>
                    <w:ind w:left="-74"/>
                    <w:rPr>
                      <w:sz w:val="16"/>
                      <w:szCs w:val="16"/>
                      <w:lang w:eastAsia="en-US"/>
                    </w:rPr>
                  </w:pPr>
                  <w:r w:rsidRPr="00645734">
                    <w:rPr>
                      <w:sz w:val="16"/>
                      <w:szCs w:val="16"/>
                      <w:lang w:eastAsia="en-US"/>
                    </w:rPr>
                    <w:t xml:space="preserve">Управления по строительству, </w:t>
                  </w:r>
                </w:p>
                <w:p w:rsidR="00CF0F57" w:rsidRPr="00645734" w:rsidRDefault="00CF0F57" w:rsidP="00805705">
                  <w:pPr>
                    <w:autoSpaceDE w:val="0"/>
                    <w:autoSpaceDN w:val="0"/>
                    <w:adjustRightInd w:val="0"/>
                    <w:ind w:left="-74"/>
                    <w:rPr>
                      <w:sz w:val="16"/>
                      <w:szCs w:val="16"/>
                      <w:lang w:eastAsia="en-US"/>
                    </w:rPr>
                  </w:pPr>
                  <w:r w:rsidRPr="00645734">
                    <w:rPr>
                      <w:sz w:val="16"/>
                      <w:szCs w:val="16"/>
                      <w:lang w:eastAsia="en-US"/>
                    </w:rPr>
                    <w:t xml:space="preserve">архитектуре, благоустройству территорий </w:t>
                  </w:r>
                </w:p>
                <w:p w:rsidR="00CF0F57" w:rsidRPr="00645734" w:rsidRDefault="00CF0F57" w:rsidP="00805705">
                  <w:pPr>
                    <w:widowControl w:val="0"/>
                    <w:autoSpaceDE w:val="0"/>
                    <w:autoSpaceDN w:val="0"/>
                    <w:adjustRightInd w:val="0"/>
                    <w:ind w:left="-74"/>
                    <w:rPr>
                      <w:sz w:val="16"/>
                      <w:szCs w:val="16"/>
                      <w:lang w:eastAsia="en-US"/>
                    </w:rPr>
                  </w:pPr>
                  <w:r w:rsidRPr="00645734">
                    <w:rPr>
                      <w:sz w:val="16"/>
                      <w:szCs w:val="16"/>
                      <w:lang w:eastAsia="en-US"/>
                    </w:rPr>
                    <w:t>и жилищно-коммунального хозяйства                                                                             С.В. Фролов</w:t>
                  </w:r>
                </w:p>
              </w:tc>
            </w:tr>
          </w:tbl>
          <w:p w:rsidR="00CF0F57" w:rsidRPr="00645734" w:rsidRDefault="00CF0F57" w:rsidP="00805705">
            <w:pPr>
              <w:widowControl w:val="0"/>
              <w:autoSpaceDE w:val="0"/>
              <w:autoSpaceDN w:val="0"/>
              <w:adjustRightInd w:val="0"/>
              <w:rPr>
                <w:sz w:val="16"/>
                <w:szCs w:val="16"/>
              </w:rPr>
            </w:pPr>
          </w:p>
        </w:tc>
      </w:tr>
    </w:tbl>
    <w:p w:rsidR="00CF0F57" w:rsidRPr="00645734" w:rsidRDefault="00CF0F57" w:rsidP="00CF0F57">
      <w:pPr>
        <w:rPr>
          <w:sz w:val="16"/>
          <w:szCs w:val="16"/>
          <w:lang w:eastAsia="en-US"/>
        </w:rPr>
        <w:sectPr w:rsidR="00CF0F57" w:rsidRPr="00645734" w:rsidSect="00660D32">
          <w:headerReference w:type="first" r:id="rId15"/>
          <w:pgSz w:w="11905" w:h="16838"/>
          <w:pgMar w:top="567" w:right="567" w:bottom="567" w:left="1134" w:header="426" w:footer="0" w:gutter="0"/>
          <w:cols w:space="720"/>
          <w:titlePg/>
        </w:sectPr>
      </w:pPr>
    </w:p>
    <w:p w:rsidR="00CF0F57" w:rsidRPr="00645734" w:rsidRDefault="00CF0F57" w:rsidP="00CF0F57">
      <w:pPr>
        <w:jc w:val="center"/>
        <w:outlineLvl w:val="0"/>
        <w:rPr>
          <w:b/>
          <w:bCs/>
          <w:color w:val="26282F"/>
          <w:sz w:val="16"/>
          <w:szCs w:val="16"/>
        </w:rPr>
      </w:pPr>
      <w:r w:rsidRPr="00645734">
        <w:rPr>
          <w:b/>
          <w:bCs/>
          <w:color w:val="26282F"/>
          <w:sz w:val="16"/>
          <w:szCs w:val="16"/>
        </w:rPr>
        <w:lastRenderedPageBreak/>
        <w:t>Основные приоритеты</w:t>
      </w:r>
    </w:p>
    <w:p w:rsidR="00CF0F57" w:rsidRPr="00645734" w:rsidRDefault="00CF0F57" w:rsidP="00CF0F57">
      <w:pPr>
        <w:jc w:val="center"/>
        <w:outlineLvl w:val="0"/>
        <w:rPr>
          <w:b/>
          <w:bCs/>
          <w:color w:val="26282F"/>
          <w:sz w:val="16"/>
          <w:szCs w:val="16"/>
        </w:rPr>
      </w:pPr>
      <w:r w:rsidRPr="00645734">
        <w:rPr>
          <w:b/>
          <w:bCs/>
          <w:color w:val="26282F"/>
          <w:sz w:val="16"/>
          <w:szCs w:val="16"/>
        </w:rPr>
        <w:t>в сфере реализации муниципальной программы Алатырского муниципального округа Чувашской Республики «Модернизация и развитие сферы жилищно-коммунального хозяйства»</w:t>
      </w:r>
    </w:p>
    <w:p w:rsidR="00CF0F57" w:rsidRPr="00645734" w:rsidRDefault="00CF0F57" w:rsidP="00CF0F57">
      <w:pPr>
        <w:jc w:val="center"/>
        <w:outlineLvl w:val="0"/>
        <w:rPr>
          <w:b/>
          <w:bCs/>
          <w:color w:val="26282F"/>
          <w:sz w:val="16"/>
          <w:szCs w:val="16"/>
        </w:rPr>
      </w:pPr>
    </w:p>
    <w:p w:rsidR="00CF0F57" w:rsidRPr="00645734" w:rsidRDefault="00CF0F57" w:rsidP="00CF0F57">
      <w:pPr>
        <w:jc w:val="center"/>
        <w:outlineLvl w:val="0"/>
        <w:rPr>
          <w:b/>
          <w:bCs/>
          <w:color w:val="26282F"/>
          <w:sz w:val="16"/>
          <w:szCs w:val="16"/>
        </w:rPr>
      </w:pPr>
      <w:r w:rsidRPr="00645734">
        <w:rPr>
          <w:b/>
          <w:bCs/>
          <w:color w:val="26282F"/>
          <w:sz w:val="16"/>
          <w:szCs w:val="16"/>
        </w:rPr>
        <w:t xml:space="preserve">I. </w:t>
      </w:r>
      <w:r w:rsidRPr="00645734">
        <w:rPr>
          <w:b/>
          <w:bCs/>
          <w:sz w:val="16"/>
          <w:szCs w:val="16"/>
        </w:rPr>
        <w:t xml:space="preserve">Основные приоритеты и цели муниципальной политики в сфере реализации муниципальной программы </w:t>
      </w:r>
    </w:p>
    <w:p w:rsidR="00CF0F57" w:rsidRPr="00645734" w:rsidRDefault="00CF0F57" w:rsidP="00CF0F57">
      <w:pPr>
        <w:widowControl w:val="0"/>
        <w:autoSpaceDE w:val="0"/>
        <w:autoSpaceDN w:val="0"/>
        <w:adjustRightInd w:val="0"/>
        <w:rPr>
          <w:sz w:val="16"/>
          <w:szCs w:val="16"/>
        </w:rPr>
      </w:pPr>
      <w:r w:rsidRPr="00645734">
        <w:rPr>
          <w:sz w:val="16"/>
          <w:szCs w:val="16"/>
        </w:rPr>
        <w:t>Приоритеты муниципальной политики в области модернизации и развития сферы жилищно-коммунального хозяйства Алатырского МО определены Стратегией социально-экономического развития Чувашской Республики до 2035 года, ежегодными посланиями Главы Чувашской Республики Государственному Совету Чувашской Республики.</w:t>
      </w:r>
    </w:p>
    <w:p w:rsidR="00CF0F57" w:rsidRPr="00645734" w:rsidRDefault="00CF0F57" w:rsidP="00CF0F57">
      <w:pPr>
        <w:widowControl w:val="0"/>
        <w:autoSpaceDE w:val="0"/>
        <w:autoSpaceDN w:val="0"/>
        <w:adjustRightInd w:val="0"/>
        <w:rPr>
          <w:sz w:val="16"/>
          <w:szCs w:val="16"/>
        </w:rPr>
      </w:pPr>
      <w:proofErr w:type="gramStart"/>
      <w:r w:rsidRPr="00645734">
        <w:rPr>
          <w:sz w:val="16"/>
          <w:szCs w:val="16"/>
        </w:rPr>
        <w:t>Основным стратегическим приоритетом в области модернизации и развития сферы жилищно-коммунального хозяйства Алатырского МО является приведение коммунальной инфраструктуры в соответствие со стандартами качества, обеспечивающими комфортные и безопасные условия проживания населения, обеспечение населения Алатырского муниципального округа Чувашской Республики питьевой водой, соответствующей требованиям безопасности и безвредности, установленным санитарно-эпидемиологическими правилами, в объеме, достаточном для жизнедеятельности, повышения надежности функционирования газотранспортной системы.</w:t>
      </w:r>
      <w:proofErr w:type="gramEnd"/>
      <w:r w:rsidRPr="00645734">
        <w:rPr>
          <w:sz w:val="16"/>
          <w:szCs w:val="16"/>
        </w:rPr>
        <w:t xml:space="preserve"> Муниципальная программа направлена на достижение следующих целей:</w:t>
      </w:r>
    </w:p>
    <w:p w:rsidR="00CF0F57" w:rsidRPr="00645734" w:rsidRDefault="00CF0F57" w:rsidP="00CF0F57">
      <w:pPr>
        <w:widowControl w:val="0"/>
        <w:autoSpaceDE w:val="0"/>
        <w:autoSpaceDN w:val="0"/>
        <w:adjustRightInd w:val="0"/>
        <w:rPr>
          <w:sz w:val="16"/>
          <w:szCs w:val="16"/>
        </w:rPr>
      </w:pPr>
      <w:r w:rsidRPr="00645734">
        <w:rPr>
          <w:sz w:val="16"/>
          <w:szCs w:val="16"/>
        </w:rPr>
        <w:t>- обеспечение населения Алатырского МО питьевой водой, соответствующей требованиям безопасности и безвредности, установленным санитарно-эпидемиологическими правилами, в объеме, достаточном для жизнедеятельности;</w:t>
      </w:r>
    </w:p>
    <w:p w:rsidR="00CF0F57" w:rsidRPr="00645734" w:rsidRDefault="00CF0F57" w:rsidP="00CF0F57">
      <w:pPr>
        <w:widowControl w:val="0"/>
        <w:autoSpaceDE w:val="0"/>
        <w:autoSpaceDN w:val="0"/>
        <w:adjustRightInd w:val="0"/>
        <w:rPr>
          <w:sz w:val="16"/>
          <w:szCs w:val="16"/>
        </w:rPr>
      </w:pPr>
      <w:r w:rsidRPr="00645734">
        <w:rPr>
          <w:sz w:val="16"/>
          <w:szCs w:val="16"/>
        </w:rPr>
        <w:t>- улучшение состояния здоровья жителей и социально-экологической обстановки на территории Алатырского МО;</w:t>
      </w:r>
    </w:p>
    <w:p w:rsidR="00CF0F57" w:rsidRPr="00645734" w:rsidRDefault="00CF0F57" w:rsidP="00CF0F57">
      <w:pPr>
        <w:widowControl w:val="0"/>
        <w:autoSpaceDE w:val="0"/>
        <w:autoSpaceDN w:val="0"/>
        <w:adjustRightInd w:val="0"/>
        <w:rPr>
          <w:sz w:val="16"/>
          <w:szCs w:val="16"/>
        </w:rPr>
      </w:pPr>
      <w:r w:rsidRPr="00645734">
        <w:rPr>
          <w:sz w:val="16"/>
          <w:szCs w:val="16"/>
        </w:rPr>
        <w:t>- создание условий для приведения коммунальной инфраструктуры в соответствие со стандартами качества, обеспечивающими комфортные и безопасные условия проживания населения;</w:t>
      </w:r>
    </w:p>
    <w:p w:rsidR="00CF0F57" w:rsidRPr="00645734" w:rsidRDefault="00CF0F57" w:rsidP="00CF0F57">
      <w:pPr>
        <w:widowControl w:val="0"/>
        <w:autoSpaceDE w:val="0"/>
        <w:autoSpaceDN w:val="0"/>
        <w:adjustRightInd w:val="0"/>
        <w:rPr>
          <w:sz w:val="16"/>
          <w:szCs w:val="16"/>
        </w:rPr>
      </w:pPr>
      <w:r w:rsidRPr="00645734">
        <w:rPr>
          <w:sz w:val="16"/>
          <w:szCs w:val="16"/>
        </w:rPr>
        <w:t>- повышение качества оказания жилищно-коммунальных услуг в сфере теплоснабжения, водоснабжения, водоотведения и газоснабжение.</w:t>
      </w:r>
    </w:p>
    <w:p w:rsidR="00CF0F57" w:rsidRPr="00645734" w:rsidRDefault="00CF0F57" w:rsidP="00CF0F57">
      <w:pPr>
        <w:widowControl w:val="0"/>
        <w:autoSpaceDE w:val="0"/>
        <w:autoSpaceDN w:val="0"/>
        <w:adjustRightInd w:val="0"/>
        <w:rPr>
          <w:sz w:val="16"/>
          <w:szCs w:val="16"/>
        </w:rPr>
      </w:pPr>
      <w:r w:rsidRPr="00645734">
        <w:rPr>
          <w:sz w:val="16"/>
          <w:szCs w:val="16"/>
        </w:rPr>
        <w:t>Для достижения указанных целей в рамках реализации муниципальной программы предусматривается решение следующих приоритетных задач:</w:t>
      </w:r>
    </w:p>
    <w:p w:rsidR="00CF0F57" w:rsidRPr="00645734" w:rsidRDefault="00CF0F57" w:rsidP="00CF0F57">
      <w:pPr>
        <w:widowControl w:val="0"/>
        <w:autoSpaceDE w:val="0"/>
        <w:autoSpaceDN w:val="0"/>
        <w:adjustRightInd w:val="0"/>
        <w:rPr>
          <w:sz w:val="16"/>
          <w:szCs w:val="16"/>
        </w:rPr>
      </w:pPr>
      <w:r w:rsidRPr="00645734">
        <w:rPr>
          <w:sz w:val="16"/>
          <w:szCs w:val="16"/>
        </w:rPr>
        <w:t>модернизация систем коммунальной инфраструктуры для сокращения будущих расходов на текущий ремонт и экономии энергоресурсов;</w:t>
      </w:r>
    </w:p>
    <w:p w:rsidR="00CF0F57" w:rsidRPr="00645734" w:rsidRDefault="00CF0F57" w:rsidP="00CF0F57">
      <w:pPr>
        <w:widowControl w:val="0"/>
        <w:autoSpaceDE w:val="0"/>
        <w:autoSpaceDN w:val="0"/>
        <w:adjustRightInd w:val="0"/>
        <w:rPr>
          <w:sz w:val="16"/>
          <w:szCs w:val="16"/>
        </w:rPr>
      </w:pPr>
      <w:r w:rsidRPr="00645734">
        <w:rPr>
          <w:sz w:val="16"/>
          <w:szCs w:val="16"/>
        </w:rPr>
        <w:t>строительство и модернизация систем водоснабжения, водоотведения и очистки сточных вод в рамках реализации инвестиционных проектов;</w:t>
      </w:r>
    </w:p>
    <w:p w:rsidR="00CF0F57" w:rsidRPr="00645734" w:rsidRDefault="00CF0F57" w:rsidP="00CF0F57">
      <w:pPr>
        <w:widowControl w:val="0"/>
        <w:autoSpaceDE w:val="0"/>
        <w:autoSpaceDN w:val="0"/>
        <w:adjustRightInd w:val="0"/>
        <w:rPr>
          <w:sz w:val="16"/>
          <w:szCs w:val="16"/>
        </w:rPr>
      </w:pPr>
      <w:r w:rsidRPr="00645734">
        <w:rPr>
          <w:sz w:val="16"/>
          <w:szCs w:val="16"/>
        </w:rPr>
        <w:t xml:space="preserve">повышение эффективности и надежности функционирования систем </w:t>
      </w:r>
      <w:proofErr w:type="spellStart"/>
      <w:r w:rsidRPr="00645734">
        <w:rPr>
          <w:sz w:val="16"/>
          <w:szCs w:val="16"/>
        </w:rPr>
        <w:t>водообеспечения</w:t>
      </w:r>
      <w:proofErr w:type="spellEnd"/>
      <w:r w:rsidRPr="00645734">
        <w:rPr>
          <w:sz w:val="16"/>
          <w:szCs w:val="16"/>
        </w:rPr>
        <w:t xml:space="preserve"> за счет реализации </w:t>
      </w:r>
      <w:proofErr w:type="spellStart"/>
      <w:r w:rsidRPr="00645734">
        <w:rPr>
          <w:sz w:val="16"/>
          <w:szCs w:val="16"/>
        </w:rPr>
        <w:t>водоохранных</w:t>
      </w:r>
      <w:proofErr w:type="spellEnd"/>
      <w:r w:rsidRPr="00645734">
        <w:rPr>
          <w:sz w:val="16"/>
          <w:szCs w:val="16"/>
        </w:rPr>
        <w:t>, технических и санитарных мероприятий;</w:t>
      </w:r>
    </w:p>
    <w:p w:rsidR="00CF0F57" w:rsidRPr="00645734" w:rsidRDefault="00CF0F57" w:rsidP="00CF0F57">
      <w:pPr>
        <w:widowControl w:val="0"/>
        <w:autoSpaceDE w:val="0"/>
        <w:autoSpaceDN w:val="0"/>
        <w:adjustRightInd w:val="0"/>
        <w:rPr>
          <w:sz w:val="16"/>
          <w:szCs w:val="16"/>
        </w:rPr>
      </w:pPr>
      <w:r w:rsidRPr="00645734">
        <w:rPr>
          <w:sz w:val="16"/>
          <w:szCs w:val="16"/>
        </w:rPr>
        <w:t>предотвращение загрязнения источников питьевого водоснабжения.</w:t>
      </w:r>
    </w:p>
    <w:p w:rsidR="00CF0F57" w:rsidRPr="00645734" w:rsidRDefault="00CF0F57" w:rsidP="00CF0F57">
      <w:pPr>
        <w:widowControl w:val="0"/>
        <w:autoSpaceDE w:val="0"/>
        <w:autoSpaceDN w:val="0"/>
        <w:adjustRightInd w:val="0"/>
        <w:outlineLvl w:val="0"/>
        <w:rPr>
          <w:sz w:val="16"/>
          <w:szCs w:val="16"/>
        </w:rPr>
      </w:pPr>
      <w:r w:rsidRPr="00645734">
        <w:rPr>
          <w:sz w:val="16"/>
          <w:szCs w:val="16"/>
        </w:rPr>
        <w:t>Муниципальная программа рассчитана на период 2025-2035 годов.</w:t>
      </w:r>
    </w:p>
    <w:p w:rsidR="00CF0F57" w:rsidRPr="00645734" w:rsidRDefault="00CF0F57" w:rsidP="00CF0F57">
      <w:pPr>
        <w:widowControl w:val="0"/>
        <w:autoSpaceDE w:val="0"/>
        <w:autoSpaceDN w:val="0"/>
        <w:adjustRightInd w:val="0"/>
        <w:outlineLvl w:val="0"/>
        <w:rPr>
          <w:sz w:val="16"/>
          <w:szCs w:val="16"/>
        </w:rPr>
      </w:pPr>
    </w:p>
    <w:p w:rsidR="00CF0F57" w:rsidRPr="00645734" w:rsidRDefault="00CF0F57" w:rsidP="00CF0F57">
      <w:pPr>
        <w:widowControl w:val="0"/>
        <w:autoSpaceDE w:val="0"/>
        <w:autoSpaceDN w:val="0"/>
        <w:adjustRightInd w:val="0"/>
        <w:jc w:val="center"/>
        <w:outlineLvl w:val="0"/>
        <w:rPr>
          <w:b/>
          <w:bCs/>
          <w:color w:val="26282F"/>
          <w:sz w:val="16"/>
          <w:szCs w:val="16"/>
        </w:rPr>
      </w:pPr>
      <w:r w:rsidRPr="00645734">
        <w:rPr>
          <w:b/>
          <w:bCs/>
          <w:color w:val="26282F"/>
          <w:sz w:val="16"/>
          <w:szCs w:val="16"/>
        </w:rPr>
        <w:t>II. Сведения о взаимосвязи со стратегическими приоритетами, целями и показателями государственной программы Чувашской Республики</w:t>
      </w:r>
    </w:p>
    <w:p w:rsidR="00CF0F57" w:rsidRPr="00645734" w:rsidRDefault="00CF0F57" w:rsidP="00CF0F57">
      <w:pPr>
        <w:rPr>
          <w:sz w:val="16"/>
          <w:szCs w:val="16"/>
        </w:rPr>
      </w:pPr>
      <w:r w:rsidRPr="00645734">
        <w:rPr>
          <w:sz w:val="16"/>
          <w:szCs w:val="16"/>
        </w:rPr>
        <w:t>В соответствии с государственной программой Чувашской Республики «Модернизация и развитие сферы жилищно-коммунального хозяйства», утвержденной Постановлением Кабинета Министров Чувашской Республики от 29 декабря 2018 г. № 588 (далее - Государственная программа) к 2036 году будут достигнуты следующие целевые индикаторы и показатели:</w:t>
      </w:r>
    </w:p>
    <w:p w:rsidR="00CF0F57" w:rsidRPr="00645734" w:rsidRDefault="00CF0F57" w:rsidP="00CF0F57">
      <w:pPr>
        <w:rPr>
          <w:sz w:val="16"/>
          <w:szCs w:val="16"/>
        </w:rPr>
      </w:pPr>
      <w:r w:rsidRPr="00645734">
        <w:rPr>
          <w:sz w:val="16"/>
          <w:szCs w:val="16"/>
        </w:rPr>
        <w:t>- 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 - 0,0 ед./ Гкал (к началу 2021 года);</w:t>
      </w:r>
    </w:p>
    <w:p w:rsidR="00CF0F57" w:rsidRPr="00645734" w:rsidRDefault="00CF0F57" w:rsidP="00CF0F57">
      <w:pPr>
        <w:rPr>
          <w:sz w:val="16"/>
          <w:szCs w:val="16"/>
        </w:rPr>
      </w:pPr>
      <w:r w:rsidRPr="00645734">
        <w:rPr>
          <w:sz w:val="16"/>
          <w:szCs w:val="16"/>
        </w:rPr>
        <w:t>- количество прекращений подачи тепловой энергии, теплоносителя в результате технологических нарушений на  тепловых сетях на 1 км сетей - 0 ед./ км (к началу 2024 года);</w:t>
      </w:r>
    </w:p>
    <w:p w:rsidR="00CF0F57" w:rsidRPr="00645734" w:rsidRDefault="00CF0F57" w:rsidP="00CF0F57">
      <w:pPr>
        <w:rPr>
          <w:sz w:val="16"/>
          <w:szCs w:val="16"/>
        </w:rPr>
      </w:pPr>
      <w:r w:rsidRPr="00645734">
        <w:rPr>
          <w:sz w:val="16"/>
          <w:szCs w:val="16"/>
        </w:rPr>
        <w:t>- замена ветхих тепловых сетей – 1,6 километров;</w:t>
      </w:r>
    </w:p>
    <w:p w:rsidR="00CF0F57" w:rsidRPr="00645734" w:rsidRDefault="00CF0F57" w:rsidP="00CF0F57">
      <w:pPr>
        <w:rPr>
          <w:sz w:val="16"/>
          <w:szCs w:val="16"/>
        </w:rPr>
      </w:pPr>
      <w:r w:rsidRPr="00645734">
        <w:rPr>
          <w:sz w:val="16"/>
          <w:szCs w:val="16"/>
        </w:rPr>
        <w:t>- удовлетворенность граждан качеством жилищно-коммунальных услуг - 90 процентов;</w:t>
      </w:r>
    </w:p>
    <w:p w:rsidR="00CF0F57" w:rsidRPr="00645734" w:rsidRDefault="00CF0F57" w:rsidP="00CF0F57">
      <w:pPr>
        <w:rPr>
          <w:sz w:val="16"/>
          <w:szCs w:val="16"/>
        </w:rPr>
      </w:pPr>
      <w:r w:rsidRPr="00645734">
        <w:rPr>
          <w:sz w:val="16"/>
          <w:szCs w:val="16"/>
        </w:rPr>
        <w:t>- количество капитально отремонтированных источников водоснабжения (водонапорных башен) – 6 единиц;</w:t>
      </w:r>
    </w:p>
    <w:p w:rsidR="00CF0F57" w:rsidRPr="00645734" w:rsidRDefault="00CF0F57" w:rsidP="00CF0F57">
      <w:pPr>
        <w:rPr>
          <w:sz w:val="16"/>
          <w:szCs w:val="16"/>
        </w:rPr>
      </w:pPr>
      <w:r w:rsidRPr="00645734">
        <w:rPr>
          <w:sz w:val="16"/>
          <w:szCs w:val="16"/>
        </w:rPr>
        <w:t>- снижение количества аварий на объектах коммунальной инфраструктуры в сфере теплоснабжения, водоснабжения и водоотведения при производстве и распределении коммунальных ресурсов до 0 единиц;</w:t>
      </w:r>
    </w:p>
    <w:p w:rsidR="00CF0F57" w:rsidRPr="00645734" w:rsidRDefault="00CF0F57" w:rsidP="00CF0F57">
      <w:pPr>
        <w:rPr>
          <w:sz w:val="16"/>
          <w:szCs w:val="16"/>
        </w:rPr>
      </w:pPr>
      <w:r w:rsidRPr="00645734">
        <w:rPr>
          <w:sz w:val="16"/>
          <w:szCs w:val="16"/>
        </w:rPr>
        <w:t>- уменьшение удельного веса проб воды из источников питьевого централизованного водоснабжения, не отвечающей гигиеническим нормативам по санитарно-химическим показателям, до 10 процентов;</w:t>
      </w:r>
    </w:p>
    <w:p w:rsidR="00CF0F57" w:rsidRPr="00645734" w:rsidRDefault="00CF0F57" w:rsidP="00CF0F57">
      <w:pPr>
        <w:rPr>
          <w:sz w:val="16"/>
          <w:szCs w:val="16"/>
        </w:rPr>
      </w:pPr>
      <w:r w:rsidRPr="00645734">
        <w:rPr>
          <w:sz w:val="16"/>
          <w:szCs w:val="16"/>
        </w:rPr>
        <w:t>- уменьшение удельного веса проб воды, отбор которых произведен из водопроводной сети и которые не отвечают гигиеническим нормативам по микробиологическим показателям, до 10 процентов;</w:t>
      </w:r>
    </w:p>
    <w:p w:rsidR="00CF0F57" w:rsidRPr="00645734" w:rsidRDefault="00CF0F57" w:rsidP="00CF0F57">
      <w:pPr>
        <w:rPr>
          <w:sz w:val="16"/>
          <w:szCs w:val="16"/>
        </w:rPr>
      </w:pPr>
      <w:r w:rsidRPr="00645734">
        <w:rPr>
          <w:sz w:val="16"/>
          <w:szCs w:val="16"/>
        </w:rPr>
        <w:t>- замена уличной водопроводной сети, до 50 процентов;</w:t>
      </w:r>
    </w:p>
    <w:p w:rsidR="00CF0F57" w:rsidRPr="00645734" w:rsidRDefault="00CF0F57" w:rsidP="00CF0F57">
      <w:pPr>
        <w:rPr>
          <w:sz w:val="16"/>
          <w:szCs w:val="16"/>
        </w:rPr>
      </w:pPr>
      <w:r w:rsidRPr="00645734">
        <w:rPr>
          <w:sz w:val="16"/>
          <w:szCs w:val="16"/>
        </w:rPr>
        <w:t>- увеличение доли населения, обеспеченного питьевой водой, соответствующей нормативному - уровню качества, до 50 процентов;</w:t>
      </w:r>
    </w:p>
    <w:p w:rsidR="00CF0F57" w:rsidRPr="00645734" w:rsidRDefault="00CF0F57" w:rsidP="00CF0F57">
      <w:pPr>
        <w:rPr>
          <w:sz w:val="16"/>
          <w:szCs w:val="16"/>
        </w:rPr>
      </w:pPr>
      <w:r w:rsidRPr="00645734">
        <w:rPr>
          <w:sz w:val="16"/>
          <w:szCs w:val="16"/>
        </w:rPr>
        <w:t>- доля населения, обеспеченного питьевой водой- 44,2.</w:t>
      </w:r>
    </w:p>
    <w:p w:rsidR="00CF0F57" w:rsidRPr="00645734" w:rsidRDefault="00CF0F57" w:rsidP="00CF0F57">
      <w:pPr>
        <w:rPr>
          <w:sz w:val="16"/>
          <w:szCs w:val="16"/>
        </w:rPr>
      </w:pPr>
      <w:r w:rsidRPr="00645734">
        <w:rPr>
          <w:sz w:val="16"/>
          <w:szCs w:val="16"/>
        </w:rPr>
        <w:t>Целями Государственной программы являются:</w:t>
      </w:r>
    </w:p>
    <w:p w:rsidR="00CF0F57" w:rsidRPr="00645734" w:rsidRDefault="00CF0F57" w:rsidP="00CF0F57">
      <w:pPr>
        <w:rPr>
          <w:sz w:val="16"/>
          <w:szCs w:val="16"/>
        </w:rPr>
      </w:pPr>
      <w:r w:rsidRPr="00645734">
        <w:rPr>
          <w:sz w:val="16"/>
          <w:szCs w:val="16"/>
        </w:rPr>
        <w:t>цель 1 - обеспечение населения Чувашской Республики питьевой водой, соответствующей требованиям безопасности и безвредности, установленным санитарно-эпидемиологическими правилами, в объеме, достаточном для жизнедеятельности;</w:t>
      </w:r>
    </w:p>
    <w:p w:rsidR="00CF0F57" w:rsidRPr="00645734" w:rsidRDefault="00CF0F57" w:rsidP="00CF0F57">
      <w:pPr>
        <w:rPr>
          <w:sz w:val="16"/>
          <w:szCs w:val="16"/>
        </w:rPr>
      </w:pPr>
      <w:r w:rsidRPr="00645734">
        <w:rPr>
          <w:sz w:val="16"/>
          <w:szCs w:val="16"/>
        </w:rPr>
        <w:t>цель 2 - создание условий для приведения коммунальной инфраструктуры в соответствие со стандартами качества, обеспечивающими комфортные и безопасные условия проживания населения Алатырского муниципального округа Чувашской Республики;</w:t>
      </w:r>
    </w:p>
    <w:p w:rsidR="00CF0F57" w:rsidRPr="00645734" w:rsidRDefault="00CF0F57" w:rsidP="00CF0F57">
      <w:pPr>
        <w:rPr>
          <w:sz w:val="16"/>
          <w:szCs w:val="16"/>
        </w:rPr>
      </w:pPr>
      <w:r w:rsidRPr="00645734">
        <w:rPr>
          <w:sz w:val="16"/>
          <w:szCs w:val="16"/>
        </w:rPr>
        <w:t>цель 3 - повышение надежности функционирования газотранспортной системы населенных пунктов Алатырского муниципального округа Чувашской Республики.</w:t>
      </w:r>
    </w:p>
    <w:p w:rsidR="00CF0F57" w:rsidRPr="00645734" w:rsidRDefault="00CF0F57" w:rsidP="00CF0F57">
      <w:pPr>
        <w:rPr>
          <w:sz w:val="16"/>
          <w:szCs w:val="16"/>
        </w:rPr>
      </w:pPr>
      <w:r w:rsidRPr="00645734">
        <w:rPr>
          <w:sz w:val="16"/>
          <w:szCs w:val="16"/>
        </w:rPr>
        <w:t>Для достижения указанных целей в рамках реализации Государственной программы предусматривается решение следующих приоритетных задач:</w:t>
      </w:r>
    </w:p>
    <w:p w:rsidR="00CF0F57" w:rsidRPr="00645734" w:rsidRDefault="00CF0F57" w:rsidP="00CF0F57">
      <w:pPr>
        <w:rPr>
          <w:sz w:val="16"/>
          <w:szCs w:val="16"/>
        </w:rPr>
      </w:pPr>
      <w:r w:rsidRPr="00645734">
        <w:rPr>
          <w:sz w:val="16"/>
          <w:szCs w:val="16"/>
        </w:rPr>
        <w:t>задача 1 - повышение эффективности работы коммунальных котельных, снижение потерь при транспортировке тепловой энергии;</w:t>
      </w:r>
    </w:p>
    <w:p w:rsidR="00CF0F57" w:rsidRPr="00645734" w:rsidRDefault="00CF0F57" w:rsidP="00CF0F57">
      <w:pPr>
        <w:rPr>
          <w:sz w:val="16"/>
          <w:szCs w:val="16"/>
        </w:rPr>
      </w:pPr>
      <w:r w:rsidRPr="00645734">
        <w:rPr>
          <w:sz w:val="16"/>
          <w:szCs w:val="16"/>
        </w:rPr>
        <w:t>задача 2 - строительство и модернизация систем водоснабжения, водоотведения и очистки сточных вод в рамках реализации инвестиционных проектов;</w:t>
      </w:r>
    </w:p>
    <w:p w:rsidR="00CF0F57" w:rsidRPr="00645734" w:rsidRDefault="00CF0F57" w:rsidP="00CF0F57">
      <w:pPr>
        <w:rPr>
          <w:sz w:val="16"/>
          <w:szCs w:val="16"/>
        </w:rPr>
      </w:pPr>
      <w:r w:rsidRPr="00645734">
        <w:rPr>
          <w:sz w:val="16"/>
          <w:szCs w:val="16"/>
        </w:rPr>
        <w:t>задача 3 - повышение уровня газификации жилищно-коммунального хозяйства, промышленных и иных организаций, расположенных на территории Алатырского муниципального округа Чувашской Республики.</w:t>
      </w:r>
    </w:p>
    <w:p w:rsidR="00CF0F57" w:rsidRPr="00645734" w:rsidRDefault="00CF0F57" w:rsidP="00CF0F57">
      <w:pPr>
        <w:rPr>
          <w:sz w:val="16"/>
          <w:szCs w:val="16"/>
        </w:rPr>
      </w:pPr>
    </w:p>
    <w:p w:rsidR="00CF0F57" w:rsidRPr="00645734" w:rsidRDefault="00CF0F57" w:rsidP="00CF0F57">
      <w:pPr>
        <w:widowControl w:val="0"/>
        <w:autoSpaceDE w:val="0"/>
        <w:autoSpaceDN w:val="0"/>
        <w:adjustRightInd w:val="0"/>
        <w:jc w:val="center"/>
        <w:outlineLvl w:val="0"/>
        <w:rPr>
          <w:b/>
          <w:bCs/>
          <w:sz w:val="16"/>
          <w:szCs w:val="16"/>
        </w:rPr>
      </w:pPr>
      <w:r w:rsidRPr="00645734">
        <w:rPr>
          <w:b/>
          <w:bCs/>
          <w:sz w:val="16"/>
          <w:szCs w:val="16"/>
        </w:rPr>
        <w:t>I</w:t>
      </w:r>
      <w:r w:rsidRPr="00645734">
        <w:rPr>
          <w:b/>
          <w:bCs/>
          <w:sz w:val="16"/>
          <w:szCs w:val="16"/>
          <w:lang w:val="en-US"/>
        </w:rPr>
        <w:t>II</w:t>
      </w:r>
      <w:r w:rsidRPr="00645734">
        <w:rPr>
          <w:b/>
          <w:bCs/>
          <w:sz w:val="16"/>
          <w:szCs w:val="16"/>
        </w:rPr>
        <w:t>. Задачи муниципального управления и способы их эффективного решения</w:t>
      </w:r>
    </w:p>
    <w:p w:rsidR="00CF0F57" w:rsidRPr="00645734" w:rsidRDefault="00CF0F57" w:rsidP="00CF0F57">
      <w:pPr>
        <w:widowControl w:val="0"/>
        <w:autoSpaceDE w:val="0"/>
        <w:autoSpaceDN w:val="0"/>
        <w:rPr>
          <w:sz w:val="16"/>
          <w:szCs w:val="16"/>
        </w:rPr>
      </w:pPr>
      <w:r w:rsidRPr="00645734">
        <w:rPr>
          <w:sz w:val="16"/>
          <w:szCs w:val="16"/>
        </w:rPr>
        <w:t>Для достижения целей муниципальной программы предусматривается реализация следующих задач:</w:t>
      </w:r>
    </w:p>
    <w:p w:rsidR="00CF0F57" w:rsidRPr="00645734" w:rsidRDefault="00CF0F57" w:rsidP="00CF0F57">
      <w:pPr>
        <w:pStyle w:val="afff2"/>
        <w:widowControl w:val="0"/>
        <w:numPr>
          <w:ilvl w:val="0"/>
          <w:numId w:val="16"/>
        </w:numPr>
        <w:tabs>
          <w:tab w:val="left" w:pos="1134"/>
        </w:tabs>
        <w:autoSpaceDE w:val="0"/>
        <w:autoSpaceDN w:val="0"/>
        <w:spacing w:after="0" w:line="240" w:lineRule="auto"/>
        <w:ind w:left="0" w:firstLine="567"/>
        <w:contextualSpacing/>
        <w:jc w:val="both"/>
        <w:rPr>
          <w:sz w:val="16"/>
          <w:szCs w:val="16"/>
        </w:rPr>
      </w:pPr>
      <w:r w:rsidRPr="00645734">
        <w:rPr>
          <w:sz w:val="16"/>
          <w:szCs w:val="16"/>
        </w:rPr>
        <w:t>модернизация систем коммунальной инфраструктуры для сокращения будущих расходов на текущий ремонт и экономии энергоресурсов;</w:t>
      </w:r>
    </w:p>
    <w:p w:rsidR="00CF0F57" w:rsidRPr="00645734" w:rsidRDefault="00CF0F57" w:rsidP="00CF0F57">
      <w:pPr>
        <w:pStyle w:val="afff2"/>
        <w:widowControl w:val="0"/>
        <w:numPr>
          <w:ilvl w:val="0"/>
          <w:numId w:val="16"/>
        </w:numPr>
        <w:tabs>
          <w:tab w:val="left" w:pos="1134"/>
        </w:tabs>
        <w:autoSpaceDE w:val="0"/>
        <w:autoSpaceDN w:val="0"/>
        <w:spacing w:after="0" w:line="240" w:lineRule="auto"/>
        <w:ind w:left="0" w:firstLine="567"/>
        <w:contextualSpacing/>
        <w:jc w:val="both"/>
        <w:rPr>
          <w:sz w:val="16"/>
          <w:szCs w:val="16"/>
        </w:rPr>
      </w:pPr>
      <w:r w:rsidRPr="00645734">
        <w:rPr>
          <w:sz w:val="16"/>
          <w:szCs w:val="16"/>
        </w:rPr>
        <w:t>строительство и модернизация систем водоснабжения, водоотведения и очистки сточных вод в рамках реализации инвестиционных проектов;</w:t>
      </w:r>
    </w:p>
    <w:p w:rsidR="00CF0F57" w:rsidRPr="00645734" w:rsidRDefault="00CF0F57" w:rsidP="00CF0F57">
      <w:pPr>
        <w:pStyle w:val="afff2"/>
        <w:widowControl w:val="0"/>
        <w:numPr>
          <w:ilvl w:val="0"/>
          <w:numId w:val="16"/>
        </w:numPr>
        <w:tabs>
          <w:tab w:val="left" w:pos="1134"/>
        </w:tabs>
        <w:autoSpaceDE w:val="0"/>
        <w:autoSpaceDN w:val="0"/>
        <w:spacing w:after="0" w:line="240" w:lineRule="auto"/>
        <w:ind w:left="0" w:firstLine="567"/>
        <w:contextualSpacing/>
        <w:jc w:val="both"/>
        <w:rPr>
          <w:sz w:val="16"/>
          <w:szCs w:val="16"/>
        </w:rPr>
      </w:pPr>
      <w:r w:rsidRPr="00645734">
        <w:rPr>
          <w:sz w:val="16"/>
          <w:szCs w:val="16"/>
        </w:rPr>
        <w:t xml:space="preserve">повышение эффективности и надежности функционирования систем </w:t>
      </w:r>
      <w:proofErr w:type="spellStart"/>
      <w:r w:rsidRPr="00645734">
        <w:rPr>
          <w:sz w:val="16"/>
          <w:szCs w:val="16"/>
        </w:rPr>
        <w:t>водообеспечения</w:t>
      </w:r>
      <w:proofErr w:type="spellEnd"/>
      <w:r w:rsidRPr="00645734">
        <w:rPr>
          <w:sz w:val="16"/>
          <w:szCs w:val="16"/>
        </w:rPr>
        <w:t xml:space="preserve"> за счет реализации </w:t>
      </w:r>
      <w:proofErr w:type="spellStart"/>
      <w:r w:rsidRPr="00645734">
        <w:rPr>
          <w:sz w:val="16"/>
          <w:szCs w:val="16"/>
        </w:rPr>
        <w:t>водоохранных</w:t>
      </w:r>
      <w:proofErr w:type="spellEnd"/>
      <w:r w:rsidRPr="00645734">
        <w:rPr>
          <w:sz w:val="16"/>
          <w:szCs w:val="16"/>
        </w:rPr>
        <w:t>, технических и санитарных мероприятий;</w:t>
      </w:r>
    </w:p>
    <w:p w:rsidR="00CF0F57" w:rsidRPr="00645734" w:rsidRDefault="00CF0F57" w:rsidP="00CF0F57">
      <w:pPr>
        <w:pStyle w:val="afff2"/>
        <w:widowControl w:val="0"/>
        <w:numPr>
          <w:ilvl w:val="0"/>
          <w:numId w:val="16"/>
        </w:numPr>
        <w:tabs>
          <w:tab w:val="left" w:pos="1134"/>
        </w:tabs>
        <w:autoSpaceDE w:val="0"/>
        <w:autoSpaceDN w:val="0"/>
        <w:adjustRightInd w:val="0"/>
        <w:spacing w:after="0" w:line="240" w:lineRule="auto"/>
        <w:ind w:left="0" w:firstLine="567"/>
        <w:contextualSpacing/>
        <w:jc w:val="both"/>
        <w:rPr>
          <w:sz w:val="16"/>
          <w:szCs w:val="16"/>
        </w:rPr>
      </w:pPr>
      <w:r w:rsidRPr="00645734">
        <w:rPr>
          <w:sz w:val="16"/>
          <w:szCs w:val="16"/>
        </w:rPr>
        <w:t>предотвращение загрязнения источников питьевого водоснабжения.</w:t>
      </w:r>
    </w:p>
    <w:p w:rsidR="00CF0F57" w:rsidRPr="00645734" w:rsidRDefault="00CF0F57" w:rsidP="00CF0F57">
      <w:pPr>
        <w:widowControl w:val="0"/>
        <w:autoSpaceDE w:val="0"/>
        <w:autoSpaceDN w:val="0"/>
        <w:adjustRightInd w:val="0"/>
        <w:rPr>
          <w:sz w:val="16"/>
          <w:szCs w:val="16"/>
        </w:rPr>
      </w:pPr>
      <w:r w:rsidRPr="00645734">
        <w:rPr>
          <w:sz w:val="16"/>
          <w:szCs w:val="16"/>
        </w:rPr>
        <w:t>Реализация муниципальной программы позволит обеспечить:</w:t>
      </w:r>
    </w:p>
    <w:p w:rsidR="00CF0F57" w:rsidRPr="00645734" w:rsidRDefault="00CF0F57" w:rsidP="00CF0F57">
      <w:pPr>
        <w:pStyle w:val="afff2"/>
        <w:widowControl w:val="0"/>
        <w:numPr>
          <w:ilvl w:val="0"/>
          <w:numId w:val="17"/>
        </w:numPr>
        <w:tabs>
          <w:tab w:val="left" w:pos="1134"/>
        </w:tabs>
        <w:autoSpaceDE w:val="0"/>
        <w:autoSpaceDN w:val="0"/>
        <w:spacing w:after="0" w:line="240" w:lineRule="auto"/>
        <w:ind w:left="0" w:firstLine="567"/>
        <w:contextualSpacing/>
        <w:jc w:val="both"/>
        <w:rPr>
          <w:sz w:val="16"/>
          <w:szCs w:val="16"/>
        </w:rPr>
      </w:pPr>
      <w:r w:rsidRPr="00645734">
        <w:rPr>
          <w:sz w:val="16"/>
          <w:szCs w:val="16"/>
        </w:rPr>
        <w:t>повышения качества и надежности теплоснабжения;</w:t>
      </w:r>
    </w:p>
    <w:p w:rsidR="00CF0F57" w:rsidRPr="00645734" w:rsidRDefault="00CF0F57" w:rsidP="00CF0F57">
      <w:pPr>
        <w:pStyle w:val="afff2"/>
        <w:widowControl w:val="0"/>
        <w:numPr>
          <w:ilvl w:val="0"/>
          <w:numId w:val="17"/>
        </w:numPr>
        <w:tabs>
          <w:tab w:val="left" w:pos="1134"/>
        </w:tabs>
        <w:autoSpaceDE w:val="0"/>
        <w:autoSpaceDN w:val="0"/>
        <w:spacing w:after="0" w:line="240" w:lineRule="auto"/>
        <w:ind w:left="0" w:firstLine="567"/>
        <w:contextualSpacing/>
        <w:jc w:val="both"/>
        <w:rPr>
          <w:sz w:val="16"/>
          <w:szCs w:val="16"/>
        </w:rPr>
      </w:pPr>
      <w:r w:rsidRPr="00645734">
        <w:rPr>
          <w:sz w:val="16"/>
          <w:szCs w:val="16"/>
        </w:rPr>
        <w:t>увеличения доли переработанных и размещенных твердых коммунальных отходов;</w:t>
      </w:r>
    </w:p>
    <w:p w:rsidR="00CF0F57" w:rsidRPr="00645734" w:rsidRDefault="00CF0F57" w:rsidP="00CF0F57">
      <w:pPr>
        <w:pStyle w:val="afff2"/>
        <w:widowControl w:val="0"/>
        <w:numPr>
          <w:ilvl w:val="0"/>
          <w:numId w:val="17"/>
        </w:numPr>
        <w:tabs>
          <w:tab w:val="left" w:pos="1134"/>
        </w:tabs>
        <w:autoSpaceDE w:val="0"/>
        <w:autoSpaceDN w:val="0"/>
        <w:spacing w:after="0" w:line="240" w:lineRule="auto"/>
        <w:ind w:left="0" w:firstLine="567"/>
        <w:contextualSpacing/>
        <w:jc w:val="both"/>
        <w:rPr>
          <w:sz w:val="16"/>
          <w:szCs w:val="16"/>
        </w:rPr>
      </w:pPr>
      <w:r w:rsidRPr="00645734">
        <w:rPr>
          <w:sz w:val="16"/>
          <w:szCs w:val="16"/>
        </w:rPr>
        <w:t>строительство новых сетей теплоснабжения, водоснабжения, водоотведения;</w:t>
      </w:r>
    </w:p>
    <w:p w:rsidR="00CF0F57" w:rsidRPr="00645734" w:rsidRDefault="00CF0F57" w:rsidP="00CF0F57">
      <w:pPr>
        <w:pStyle w:val="afff2"/>
        <w:widowControl w:val="0"/>
        <w:numPr>
          <w:ilvl w:val="0"/>
          <w:numId w:val="17"/>
        </w:numPr>
        <w:tabs>
          <w:tab w:val="left" w:pos="1134"/>
        </w:tabs>
        <w:autoSpaceDE w:val="0"/>
        <w:autoSpaceDN w:val="0"/>
        <w:spacing w:after="0" w:line="240" w:lineRule="auto"/>
        <w:ind w:left="0" w:firstLine="567"/>
        <w:contextualSpacing/>
        <w:jc w:val="both"/>
        <w:rPr>
          <w:sz w:val="16"/>
          <w:szCs w:val="16"/>
        </w:rPr>
      </w:pPr>
      <w:r w:rsidRPr="00645734">
        <w:rPr>
          <w:sz w:val="16"/>
          <w:szCs w:val="16"/>
        </w:rPr>
        <w:t>повышение качества жизни и улучшения здоровья населения; увеличение доли населения, обеспеченного питьевой водой, отвечающей обязательным требованиям безопасности;</w:t>
      </w:r>
    </w:p>
    <w:p w:rsidR="00CF0F57" w:rsidRPr="00645734" w:rsidRDefault="00CF0F57" w:rsidP="00CF0F57">
      <w:pPr>
        <w:pStyle w:val="afff2"/>
        <w:widowControl w:val="0"/>
        <w:numPr>
          <w:ilvl w:val="0"/>
          <w:numId w:val="17"/>
        </w:numPr>
        <w:tabs>
          <w:tab w:val="left" w:pos="1134"/>
        </w:tabs>
        <w:autoSpaceDE w:val="0"/>
        <w:autoSpaceDN w:val="0"/>
        <w:spacing w:after="0" w:line="240" w:lineRule="auto"/>
        <w:ind w:left="0" w:firstLine="567"/>
        <w:contextualSpacing/>
        <w:jc w:val="both"/>
        <w:rPr>
          <w:sz w:val="16"/>
          <w:szCs w:val="16"/>
        </w:rPr>
      </w:pPr>
      <w:r w:rsidRPr="00645734">
        <w:rPr>
          <w:sz w:val="16"/>
          <w:szCs w:val="16"/>
        </w:rPr>
        <w:t>повышение доступности для населения услуг централизованных систем водоснабжения, водоотведения и очистки сточных вод;</w:t>
      </w:r>
    </w:p>
    <w:p w:rsidR="00CF0F57" w:rsidRPr="00645734" w:rsidRDefault="00CF0F57" w:rsidP="00CF0F57">
      <w:pPr>
        <w:pStyle w:val="afff2"/>
        <w:widowControl w:val="0"/>
        <w:numPr>
          <w:ilvl w:val="0"/>
          <w:numId w:val="17"/>
        </w:numPr>
        <w:tabs>
          <w:tab w:val="left" w:pos="1134"/>
        </w:tabs>
        <w:autoSpaceDE w:val="0"/>
        <w:autoSpaceDN w:val="0"/>
        <w:adjustRightInd w:val="0"/>
        <w:spacing w:after="0" w:line="240" w:lineRule="auto"/>
        <w:ind w:left="0" w:firstLine="567"/>
        <w:contextualSpacing/>
        <w:jc w:val="center"/>
        <w:outlineLvl w:val="0"/>
        <w:rPr>
          <w:b/>
          <w:bCs/>
          <w:sz w:val="16"/>
          <w:szCs w:val="16"/>
        </w:rPr>
      </w:pPr>
      <w:r w:rsidRPr="00645734">
        <w:rPr>
          <w:sz w:val="16"/>
          <w:szCs w:val="16"/>
        </w:rPr>
        <w:t xml:space="preserve">сокращение потерь воды в сетях централизованного водоснабжения с одновременным снижением числа аварий в системах </w:t>
      </w:r>
      <w:r w:rsidRPr="00645734">
        <w:rPr>
          <w:sz w:val="16"/>
          <w:szCs w:val="16"/>
        </w:rPr>
        <w:lastRenderedPageBreak/>
        <w:t>водоснабжения, водоотведения и очистки сточных вод.</w:t>
      </w:r>
    </w:p>
    <w:p w:rsidR="00CF0F57" w:rsidRPr="00645734" w:rsidRDefault="00CF0F57" w:rsidP="00CF0F57">
      <w:pPr>
        <w:widowControl w:val="0"/>
        <w:autoSpaceDE w:val="0"/>
        <w:autoSpaceDN w:val="0"/>
        <w:rPr>
          <w:sz w:val="16"/>
          <w:szCs w:val="16"/>
        </w:rPr>
        <w:sectPr w:rsidR="00CF0F57" w:rsidRPr="00645734" w:rsidSect="004069BF">
          <w:headerReference w:type="first" r:id="rId16"/>
          <w:pgSz w:w="11905" w:h="16838"/>
          <w:pgMar w:top="567" w:right="706" w:bottom="567" w:left="1134" w:header="284" w:footer="0" w:gutter="0"/>
          <w:cols w:space="720"/>
          <w:titlePg/>
        </w:sectPr>
      </w:pPr>
    </w:p>
    <w:p w:rsidR="00CF0F57" w:rsidRPr="00645734" w:rsidRDefault="00CF0F57" w:rsidP="00CF0F57">
      <w:pPr>
        <w:widowControl w:val="0"/>
        <w:autoSpaceDE w:val="0"/>
        <w:autoSpaceDN w:val="0"/>
        <w:jc w:val="center"/>
        <w:rPr>
          <w:b/>
          <w:sz w:val="16"/>
          <w:szCs w:val="16"/>
        </w:rPr>
      </w:pPr>
      <w:r w:rsidRPr="00645734">
        <w:rPr>
          <w:b/>
          <w:sz w:val="16"/>
          <w:szCs w:val="16"/>
        </w:rPr>
        <w:lastRenderedPageBreak/>
        <w:t>ПАСПОРТ</w:t>
      </w:r>
    </w:p>
    <w:p w:rsidR="00CF0F57" w:rsidRPr="00645734" w:rsidRDefault="00CF0F57" w:rsidP="00CF0F57">
      <w:pPr>
        <w:widowControl w:val="0"/>
        <w:autoSpaceDE w:val="0"/>
        <w:autoSpaceDN w:val="0"/>
        <w:jc w:val="center"/>
        <w:rPr>
          <w:b/>
          <w:sz w:val="16"/>
          <w:szCs w:val="16"/>
        </w:rPr>
      </w:pPr>
      <w:r w:rsidRPr="00645734">
        <w:rPr>
          <w:b/>
          <w:sz w:val="16"/>
          <w:szCs w:val="16"/>
        </w:rPr>
        <w:t>муниципальной программы Алатырского муниципального округа Чувашской Республики «Модернизация и развитие сферы жилищно-коммунального хозяйства»</w:t>
      </w:r>
    </w:p>
    <w:p w:rsidR="00CF0F57" w:rsidRPr="00645734" w:rsidRDefault="00CF0F57" w:rsidP="00CF0F57">
      <w:pPr>
        <w:widowControl w:val="0"/>
        <w:autoSpaceDE w:val="0"/>
        <w:autoSpaceDN w:val="0"/>
        <w:jc w:val="center"/>
        <w:rPr>
          <w:sz w:val="16"/>
          <w:szCs w:val="16"/>
        </w:rPr>
      </w:pPr>
    </w:p>
    <w:p w:rsidR="00CF0F57" w:rsidRPr="00645734" w:rsidRDefault="00CF0F57" w:rsidP="00CF0F57">
      <w:pPr>
        <w:pStyle w:val="afff2"/>
        <w:widowControl w:val="0"/>
        <w:numPr>
          <w:ilvl w:val="0"/>
          <w:numId w:val="18"/>
        </w:numPr>
        <w:autoSpaceDE w:val="0"/>
        <w:autoSpaceDN w:val="0"/>
        <w:spacing w:after="0" w:line="240" w:lineRule="auto"/>
        <w:contextualSpacing/>
        <w:jc w:val="center"/>
        <w:outlineLvl w:val="2"/>
        <w:rPr>
          <w:b/>
          <w:sz w:val="16"/>
          <w:szCs w:val="16"/>
          <w:lang w:val="en-US"/>
        </w:rPr>
      </w:pPr>
      <w:r w:rsidRPr="00645734">
        <w:rPr>
          <w:b/>
          <w:sz w:val="16"/>
          <w:szCs w:val="16"/>
        </w:rPr>
        <w:t>Основные положения</w:t>
      </w:r>
    </w:p>
    <w:tbl>
      <w:tblPr>
        <w:tblStyle w:val="a5"/>
        <w:tblW w:w="0" w:type="auto"/>
        <w:tblLook w:val="04A0" w:firstRow="1" w:lastRow="0" w:firstColumn="1" w:lastColumn="0" w:noHBand="0" w:noVBand="1"/>
      </w:tblPr>
      <w:tblGrid>
        <w:gridCol w:w="3794"/>
        <w:gridCol w:w="6626"/>
      </w:tblGrid>
      <w:tr w:rsidR="00CF0F57" w:rsidRPr="00645734" w:rsidTr="00805705">
        <w:tc>
          <w:tcPr>
            <w:tcW w:w="3794" w:type="dxa"/>
          </w:tcPr>
          <w:p w:rsidR="00CF0F57" w:rsidRPr="00645734" w:rsidRDefault="00CF0F57" w:rsidP="00805705">
            <w:pPr>
              <w:widowControl w:val="0"/>
              <w:autoSpaceDE w:val="0"/>
              <w:autoSpaceDN w:val="0"/>
              <w:rPr>
                <w:sz w:val="16"/>
                <w:szCs w:val="16"/>
              </w:rPr>
            </w:pPr>
            <w:r w:rsidRPr="00645734">
              <w:rPr>
                <w:sz w:val="16"/>
                <w:szCs w:val="16"/>
              </w:rPr>
              <w:t>Куратор муниципальной программы</w:t>
            </w:r>
          </w:p>
        </w:tc>
        <w:tc>
          <w:tcPr>
            <w:tcW w:w="6626" w:type="dxa"/>
          </w:tcPr>
          <w:p w:rsidR="00CF0F57" w:rsidRPr="00645734" w:rsidRDefault="00CF0F57" w:rsidP="00805705">
            <w:pPr>
              <w:widowControl w:val="0"/>
              <w:autoSpaceDE w:val="0"/>
              <w:autoSpaceDN w:val="0"/>
              <w:rPr>
                <w:sz w:val="16"/>
                <w:szCs w:val="16"/>
              </w:rPr>
            </w:pPr>
            <w:r w:rsidRPr="00645734">
              <w:rPr>
                <w:sz w:val="16"/>
                <w:szCs w:val="16"/>
              </w:rPr>
              <w:t>Фролов Семен Викторович, Первый заместитель главы – начальник Управления по строительству, архитектуре, благоустройству территорий и жилищно-коммунального хозяйству администрации Алатырского муниципального округа</w:t>
            </w:r>
          </w:p>
        </w:tc>
      </w:tr>
      <w:tr w:rsidR="00CF0F57" w:rsidRPr="00645734" w:rsidTr="00805705">
        <w:tc>
          <w:tcPr>
            <w:tcW w:w="3794" w:type="dxa"/>
          </w:tcPr>
          <w:p w:rsidR="00CF0F57" w:rsidRPr="00645734" w:rsidRDefault="00CF0F57" w:rsidP="00805705">
            <w:pPr>
              <w:widowControl w:val="0"/>
              <w:autoSpaceDE w:val="0"/>
              <w:autoSpaceDN w:val="0"/>
              <w:rPr>
                <w:sz w:val="16"/>
                <w:szCs w:val="16"/>
              </w:rPr>
            </w:pPr>
            <w:r w:rsidRPr="00645734">
              <w:rPr>
                <w:sz w:val="16"/>
                <w:szCs w:val="16"/>
              </w:rPr>
              <w:t>Ответственный исполнитель муниципальной программы</w:t>
            </w:r>
          </w:p>
        </w:tc>
        <w:tc>
          <w:tcPr>
            <w:tcW w:w="6626" w:type="dxa"/>
          </w:tcPr>
          <w:p w:rsidR="00CF0F57" w:rsidRPr="00645734" w:rsidRDefault="00CF0F57" w:rsidP="00805705">
            <w:pPr>
              <w:widowControl w:val="0"/>
              <w:autoSpaceDE w:val="0"/>
              <w:autoSpaceDN w:val="0"/>
              <w:rPr>
                <w:sz w:val="16"/>
                <w:szCs w:val="16"/>
              </w:rPr>
            </w:pPr>
            <w:r w:rsidRPr="00645734">
              <w:rPr>
                <w:sz w:val="16"/>
                <w:szCs w:val="16"/>
              </w:rPr>
              <w:t>Ванюхин Павел Константинович - начальник отдела жилищно-коммунального хозяйства и муниципального контроля Управления по строительству, архитектуре, благоустройству территории  и жилищно – коммунальному хозяйству</w:t>
            </w:r>
          </w:p>
        </w:tc>
      </w:tr>
      <w:tr w:rsidR="00CF0F57" w:rsidRPr="00645734" w:rsidTr="00805705">
        <w:tc>
          <w:tcPr>
            <w:tcW w:w="3794" w:type="dxa"/>
          </w:tcPr>
          <w:p w:rsidR="00CF0F57" w:rsidRPr="00645734" w:rsidRDefault="00CF0F57" w:rsidP="00805705">
            <w:pPr>
              <w:widowControl w:val="0"/>
              <w:autoSpaceDE w:val="0"/>
              <w:autoSpaceDN w:val="0"/>
              <w:rPr>
                <w:sz w:val="16"/>
                <w:szCs w:val="16"/>
              </w:rPr>
            </w:pPr>
            <w:r w:rsidRPr="00645734">
              <w:rPr>
                <w:sz w:val="16"/>
                <w:szCs w:val="16"/>
              </w:rPr>
              <w:t>Соисполнители</w:t>
            </w:r>
          </w:p>
        </w:tc>
        <w:tc>
          <w:tcPr>
            <w:tcW w:w="6626" w:type="dxa"/>
            <w:vAlign w:val="bottom"/>
          </w:tcPr>
          <w:p w:rsidR="00CF0F57" w:rsidRPr="00645734" w:rsidRDefault="00CF0F57" w:rsidP="00805705">
            <w:pPr>
              <w:widowControl w:val="0"/>
              <w:autoSpaceDE w:val="0"/>
              <w:autoSpaceDN w:val="0"/>
              <w:rPr>
                <w:sz w:val="16"/>
                <w:szCs w:val="16"/>
              </w:rPr>
            </w:pPr>
            <w:r w:rsidRPr="00645734">
              <w:rPr>
                <w:sz w:val="16"/>
                <w:szCs w:val="16"/>
              </w:rPr>
              <w:t xml:space="preserve">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(далее – </w:t>
            </w:r>
            <w:proofErr w:type="spellStart"/>
            <w:r w:rsidRPr="00645734">
              <w:rPr>
                <w:sz w:val="16"/>
                <w:szCs w:val="16"/>
              </w:rPr>
              <w:t>Упрстрой</w:t>
            </w:r>
            <w:proofErr w:type="spellEnd"/>
            <w:r w:rsidRPr="00645734">
              <w:rPr>
                <w:sz w:val="16"/>
                <w:szCs w:val="16"/>
              </w:rPr>
              <w:t>)</w:t>
            </w:r>
          </w:p>
        </w:tc>
      </w:tr>
      <w:tr w:rsidR="00CF0F57" w:rsidRPr="00645734" w:rsidTr="00805705">
        <w:tc>
          <w:tcPr>
            <w:tcW w:w="3794" w:type="dxa"/>
          </w:tcPr>
          <w:p w:rsidR="00CF0F57" w:rsidRPr="00645734" w:rsidRDefault="00CF0F57" w:rsidP="00805705">
            <w:pPr>
              <w:widowControl w:val="0"/>
              <w:autoSpaceDE w:val="0"/>
              <w:autoSpaceDN w:val="0"/>
              <w:rPr>
                <w:sz w:val="16"/>
                <w:szCs w:val="16"/>
              </w:rPr>
            </w:pPr>
            <w:r w:rsidRPr="00645734">
              <w:rPr>
                <w:sz w:val="16"/>
                <w:szCs w:val="16"/>
              </w:rPr>
              <w:t>Участники муниципальной программы</w:t>
            </w:r>
          </w:p>
        </w:tc>
        <w:tc>
          <w:tcPr>
            <w:tcW w:w="6626" w:type="dxa"/>
            <w:vAlign w:val="bottom"/>
          </w:tcPr>
          <w:p w:rsidR="00CF0F57" w:rsidRPr="00645734" w:rsidRDefault="00CF0F57" w:rsidP="00805705">
            <w:pPr>
              <w:widowControl w:val="0"/>
              <w:autoSpaceDE w:val="0"/>
              <w:autoSpaceDN w:val="0"/>
              <w:rPr>
                <w:sz w:val="16"/>
                <w:szCs w:val="16"/>
              </w:rPr>
            </w:pPr>
            <w:r w:rsidRPr="00645734">
              <w:rPr>
                <w:sz w:val="16"/>
                <w:szCs w:val="16"/>
              </w:rPr>
              <w:t>территориальные отделы Управления по благоустройству и развитию территорий администрации Алатырского муниципального округа Чувашской Республики (далее – территориальные отделы).</w:t>
            </w:r>
          </w:p>
        </w:tc>
      </w:tr>
      <w:tr w:rsidR="00CF0F57" w:rsidRPr="00645734" w:rsidTr="00805705">
        <w:tc>
          <w:tcPr>
            <w:tcW w:w="3794" w:type="dxa"/>
          </w:tcPr>
          <w:p w:rsidR="00CF0F57" w:rsidRPr="00645734" w:rsidRDefault="00CF0F57" w:rsidP="00805705">
            <w:pPr>
              <w:widowControl w:val="0"/>
              <w:autoSpaceDE w:val="0"/>
              <w:autoSpaceDN w:val="0"/>
              <w:rPr>
                <w:sz w:val="16"/>
                <w:szCs w:val="16"/>
              </w:rPr>
            </w:pPr>
            <w:r w:rsidRPr="00645734">
              <w:rPr>
                <w:sz w:val="16"/>
                <w:szCs w:val="16"/>
              </w:rPr>
              <w:t xml:space="preserve">Период реализации муниципальной программы </w:t>
            </w:r>
          </w:p>
        </w:tc>
        <w:tc>
          <w:tcPr>
            <w:tcW w:w="6626" w:type="dxa"/>
            <w:vAlign w:val="bottom"/>
          </w:tcPr>
          <w:p w:rsidR="00CF0F57" w:rsidRPr="00645734" w:rsidRDefault="00CF0F57" w:rsidP="00805705">
            <w:pPr>
              <w:widowControl w:val="0"/>
              <w:autoSpaceDE w:val="0"/>
              <w:autoSpaceDN w:val="0"/>
              <w:rPr>
                <w:sz w:val="16"/>
                <w:szCs w:val="16"/>
              </w:rPr>
            </w:pPr>
            <w:r w:rsidRPr="00645734">
              <w:rPr>
                <w:sz w:val="16"/>
                <w:szCs w:val="16"/>
                <w:lang w:val="en-US"/>
              </w:rPr>
              <w:t>202</w:t>
            </w:r>
            <w:r w:rsidRPr="00645734">
              <w:rPr>
                <w:sz w:val="16"/>
                <w:szCs w:val="16"/>
              </w:rPr>
              <w:t>5</w:t>
            </w:r>
            <w:r w:rsidRPr="00645734">
              <w:rPr>
                <w:sz w:val="16"/>
                <w:szCs w:val="16"/>
                <w:lang w:val="en-US"/>
              </w:rPr>
              <w:t>-</w:t>
            </w:r>
            <w:r w:rsidRPr="00645734">
              <w:rPr>
                <w:sz w:val="16"/>
                <w:szCs w:val="16"/>
              </w:rPr>
              <w:t>2035</w:t>
            </w:r>
          </w:p>
          <w:p w:rsidR="00CF0F57" w:rsidRPr="00645734" w:rsidRDefault="00CF0F57" w:rsidP="00805705">
            <w:pPr>
              <w:widowControl w:val="0"/>
              <w:autoSpaceDE w:val="0"/>
              <w:autoSpaceDN w:val="0"/>
              <w:rPr>
                <w:sz w:val="16"/>
                <w:szCs w:val="16"/>
              </w:rPr>
            </w:pPr>
            <w:r w:rsidRPr="00645734">
              <w:rPr>
                <w:sz w:val="16"/>
                <w:szCs w:val="16"/>
              </w:rPr>
              <w:t>1 этап- 2025-2030 годы</w:t>
            </w:r>
          </w:p>
          <w:p w:rsidR="00CF0F57" w:rsidRPr="00645734" w:rsidRDefault="00CF0F57" w:rsidP="00805705">
            <w:pPr>
              <w:widowControl w:val="0"/>
              <w:autoSpaceDE w:val="0"/>
              <w:autoSpaceDN w:val="0"/>
              <w:rPr>
                <w:sz w:val="16"/>
                <w:szCs w:val="16"/>
              </w:rPr>
            </w:pPr>
            <w:r w:rsidRPr="00645734">
              <w:rPr>
                <w:sz w:val="16"/>
                <w:szCs w:val="16"/>
              </w:rPr>
              <w:t>2 этап-2031-2035 годы</w:t>
            </w:r>
          </w:p>
        </w:tc>
      </w:tr>
      <w:tr w:rsidR="00CF0F57" w:rsidRPr="00645734" w:rsidTr="00805705">
        <w:tc>
          <w:tcPr>
            <w:tcW w:w="3794" w:type="dxa"/>
            <w:vMerge w:val="restart"/>
          </w:tcPr>
          <w:p w:rsidR="00CF0F57" w:rsidRPr="00645734" w:rsidRDefault="00CF0F57" w:rsidP="00805705">
            <w:pPr>
              <w:pStyle w:val="afff2"/>
              <w:widowControl w:val="0"/>
              <w:autoSpaceDE w:val="0"/>
              <w:autoSpaceDN w:val="0"/>
              <w:ind w:left="0"/>
              <w:outlineLvl w:val="2"/>
              <w:rPr>
                <w:sz w:val="16"/>
                <w:szCs w:val="16"/>
              </w:rPr>
            </w:pPr>
            <w:r w:rsidRPr="00645734">
              <w:rPr>
                <w:sz w:val="16"/>
                <w:szCs w:val="16"/>
              </w:rPr>
              <w:t>Цели муниципальной программы</w:t>
            </w:r>
          </w:p>
        </w:tc>
        <w:tc>
          <w:tcPr>
            <w:tcW w:w="6626" w:type="dxa"/>
            <w:vAlign w:val="bottom"/>
          </w:tcPr>
          <w:p w:rsidR="00CF0F57" w:rsidRPr="00645734" w:rsidRDefault="00CF0F57" w:rsidP="00805705">
            <w:pPr>
              <w:widowControl w:val="0"/>
              <w:autoSpaceDE w:val="0"/>
              <w:autoSpaceDN w:val="0"/>
              <w:rPr>
                <w:sz w:val="16"/>
                <w:szCs w:val="16"/>
              </w:rPr>
            </w:pPr>
            <w:r w:rsidRPr="00645734">
              <w:rPr>
                <w:sz w:val="16"/>
                <w:szCs w:val="16"/>
              </w:rPr>
              <w:t xml:space="preserve">1. обеспечение населения Алатырского муниципального округа Чувашской Республики (далее – </w:t>
            </w:r>
            <w:proofErr w:type="spellStart"/>
            <w:proofErr w:type="gramStart"/>
            <w:r w:rsidRPr="00645734">
              <w:rPr>
                <w:sz w:val="16"/>
                <w:szCs w:val="16"/>
              </w:rPr>
              <w:t>Алатырский</w:t>
            </w:r>
            <w:proofErr w:type="spellEnd"/>
            <w:proofErr w:type="gramEnd"/>
            <w:r w:rsidRPr="00645734">
              <w:rPr>
                <w:sz w:val="16"/>
                <w:szCs w:val="16"/>
              </w:rPr>
              <w:t xml:space="preserve"> МО) питьевой водой, соответствующей требованиям безопасности и безвредности, установленным санитарно-эпидемиологическими правилами, в объеме, достаточном для жизнедеятельности;</w:t>
            </w:r>
          </w:p>
        </w:tc>
      </w:tr>
      <w:tr w:rsidR="00CF0F57" w:rsidRPr="00645734" w:rsidTr="00805705">
        <w:tc>
          <w:tcPr>
            <w:tcW w:w="3794" w:type="dxa"/>
            <w:vMerge/>
          </w:tcPr>
          <w:p w:rsidR="00CF0F57" w:rsidRPr="00645734" w:rsidRDefault="00CF0F57" w:rsidP="00805705">
            <w:pPr>
              <w:pStyle w:val="afff2"/>
              <w:widowControl w:val="0"/>
              <w:autoSpaceDE w:val="0"/>
              <w:autoSpaceDN w:val="0"/>
              <w:ind w:left="0"/>
              <w:outlineLvl w:val="2"/>
              <w:rPr>
                <w:sz w:val="16"/>
                <w:szCs w:val="16"/>
              </w:rPr>
            </w:pPr>
          </w:p>
        </w:tc>
        <w:tc>
          <w:tcPr>
            <w:tcW w:w="6626" w:type="dxa"/>
            <w:vAlign w:val="bottom"/>
          </w:tcPr>
          <w:p w:rsidR="00CF0F57" w:rsidRPr="00645734" w:rsidRDefault="00CF0F57" w:rsidP="00805705">
            <w:pPr>
              <w:widowControl w:val="0"/>
              <w:autoSpaceDE w:val="0"/>
              <w:autoSpaceDN w:val="0"/>
              <w:rPr>
                <w:sz w:val="16"/>
                <w:szCs w:val="16"/>
              </w:rPr>
            </w:pPr>
            <w:r w:rsidRPr="00645734">
              <w:rPr>
                <w:sz w:val="16"/>
                <w:szCs w:val="16"/>
              </w:rPr>
              <w:t>2. восстановление, охрана и рациональное использование источников питьевого водоснабжения;</w:t>
            </w:r>
          </w:p>
        </w:tc>
      </w:tr>
      <w:tr w:rsidR="00CF0F57" w:rsidRPr="00645734" w:rsidTr="00805705">
        <w:tc>
          <w:tcPr>
            <w:tcW w:w="3794" w:type="dxa"/>
            <w:vMerge/>
          </w:tcPr>
          <w:p w:rsidR="00CF0F57" w:rsidRPr="00645734" w:rsidRDefault="00CF0F57" w:rsidP="00805705">
            <w:pPr>
              <w:pStyle w:val="afff2"/>
              <w:widowControl w:val="0"/>
              <w:autoSpaceDE w:val="0"/>
              <w:autoSpaceDN w:val="0"/>
              <w:ind w:left="0"/>
              <w:outlineLvl w:val="2"/>
              <w:rPr>
                <w:sz w:val="16"/>
                <w:szCs w:val="16"/>
              </w:rPr>
            </w:pPr>
          </w:p>
        </w:tc>
        <w:tc>
          <w:tcPr>
            <w:tcW w:w="6626" w:type="dxa"/>
            <w:vAlign w:val="bottom"/>
          </w:tcPr>
          <w:p w:rsidR="00CF0F57" w:rsidRPr="00645734" w:rsidRDefault="00CF0F57" w:rsidP="00805705">
            <w:pPr>
              <w:widowControl w:val="0"/>
              <w:autoSpaceDE w:val="0"/>
              <w:autoSpaceDN w:val="0"/>
              <w:rPr>
                <w:sz w:val="16"/>
                <w:szCs w:val="16"/>
              </w:rPr>
            </w:pPr>
            <w:r w:rsidRPr="00645734">
              <w:rPr>
                <w:sz w:val="16"/>
                <w:szCs w:val="16"/>
              </w:rPr>
              <w:t>3. создание условий для приведения коммунальной инфраструктуры в соответствие со стандартами качества, обеспечивающими комфортные и безопасные условия проживания населения Алатырского МО;</w:t>
            </w:r>
          </w:p>
        </w:tc>
      </w:tr>
      <w:tr w:rsidR="00CF0F57" w:rsidRPr="00645734" w:rsidTr="00805705">
        <w:tc>
          <w:tcPr>
            <w:tcW w:w="3794" w:type="dxa"/>
            <w:vMerge/>
          </w:tcPr>
          <w:p w:rsidR="00CF0F57" w:rsidRPr="00645734" w:rsidRDefault="00CF0F57" w:rsidP="00805705">
            <w:pPr>
              <w:pStyle w:val="afff2"/>
              <w:widowControl w:val="0"/>
              <w:autoSpaceDE w:val="0"/>
              <w:autoSpaceDN w:val="0"/>
              <w:ind w:left="0"/>
              <w:outlineLvl w:val="2"/>
              <w:rPr>
                <w:sz w:val="16"/>
                <w:szCs w:val="16"/>
              </w:rPr>
            </w:pPr>
          </w:p>
        </w:tc>
        <w:tc>
          <w:tcPr>
            <w:tcW w:w="6626" w:type="dxa"/>
            <w:vAlign w:val="bottom"/>
          </w:tcPr>
          <w:p w:rsidR="00CF0F57" w:rsidRPr="00645734" w:rsidRDefault="00CF0F57" w:rsidP="00805705">
            <w:pPr>
              <w:widowControl w:val="0"/>
              <w:autoSpaceDE w:val="0"/>
              <w:autoSpaceDN w:val="0"/>
              <w:rPr>
                <w:sz w:val="16"/>
                <w:szCs w:val="16"/>
              </w:rPr>
            </w:pPr>
            <w:r w:rsidRPr="00645734">
              <w:rPr>
                <w:sz w:val="16"/>
                <w:szCs w:val="16"/>
              </w:rPr>
              <w:t>4. повышение качества оказания жилищно-коммунальных услуг в сфере теплоснабжения, водоснабжения, водоотведения и газоснабжения;</w:t>
            </w:r>
          </w:p>
          <w:p w:rsidR="00CF0F57" w:rsidRPr="00645734" w:rsidRDefault="00CF0F57" w:rsidP="00805705">
            <w:pPr>
              <w:widowControl w:val="0"/>
              <w:autoSpaceDE w:val="0"/>
              <w:autoSpaceDN w:val="0"/>
              <w:rPr>
                <w:sz w:val="16"/>
                <w:szCs w:val="16"/>
              </w:rPr>
            </w:pPr>
            <w:r w:rsidRPr="00645734">
              <w:rPr>
                <w:sz w:val="16"/>
                <w:szCs w:val="16"/>
              </w:rPr>
              <w:t>восстановление, охрана и рациональное использование источников питьевого водоснабжения.</w:t>
            </w:r>
          </w:p>
        </w:tc>
      </w:tr>
      <w:tr w:rsidR="00CF0F57" w:rsidRPr="00645734" w:rsidTr="00805705">
        <w:tc>
          <w:tcPr>
            <w:tcW w:w="3794" w:type="dxa"/>
          </w:tcPr>
          <w:p w:rsidR="00CF0F57" w:rsidRPr="00645734" w:rsidRDefault="00CF0F57" w:rsidP="00805705">
            <w:pPr>
              <w:widowControl w:val="0"/>
              <w:autoSpaceDE w:val="0"/>
              <w:autoSpaceDN w:val="0"/>
              <w:rPr>
                <w:sz w:val="16"/>
                <w:szCs w:val="16"/>
              </w:rPr>
            </w:pPr>
            <w:r w:rsidRPr="00645734">
              <w:rPr>
                <w:sz w:val="16"/>
                <w:szCs w:val="16"/>
              </w:rPr>
              <w:t xml:space="preserve">Направления (подпрограммы) муниципальной программы </w:t>
            </w:r>
          </w:p>
        </w:tc>
        <w:tc>
          <w:tcPr>
            <w:tcW w:w="6626" w:type="dxa"/>
          </w:tcPr>
          <w:p w:rsidR="00CF0F57" w:rsidRPr="00645734" w:rsidRDefault="00CF0F57" w:rsidP="00805705">
            <w:pPr>
              <w:widowControl w:val="0"/>
              <w:autoSpaceDE w:val="0"/>
              <w:autoSpaceDN w:val="0"/>
              <w:rPr>
                <w:sz w:val="16"/>
                <w:szCs w:val="16"/>
              </w:rPr>
            </w:pPr>
            <w:r w:rsidRPr="00645734">
              <w:rPr>
                <w:sz w:val="16"/>
                <w:szCs w:val="16"/>
              </w:rPr>
              <w:t>отсутствуют</w:t>
            </w:r>
          </w:p>
        </w:tc>
      </w:tr>
      <w:tr w:rsidR="00CF0F57" w:rsidRPr="00645734" w:rsidTr="00805705">
        <w:tc>
          <w:tcPr>
            <w:tcW w:w="3794" w:type="dxa"/>
          </w:tcPr>
          <w:p w:rsidR="00CF0F57" w:rsidRPr="00645734" w:rsidRDefault="00CF0F57" w:rsidP="00805705">
            <w:pPr>
              <w:widowControl w:val="0"/>
              <w:autoSpaceDE w:val="0"/>
              <w:autoSpaceDN w:val="0"/>
              <w:rPr>
                <w:sz w:val="16"/>
                <w:szCs w:val="16"/>
              </w:rPr>
            </w:pPr>
            <w:r w:rsidRPr="00645734">
              <w:rPr>
                <w:sz w:val="16"/>
                <w:szCs w:val="16"/>
              </w:rPr>
              <w:t xml:space="preserve">Объемы финансового обеспечения за весь период реализации и с разбивкой по годам реализации </w:t>
            </w:r>
          </w:p>
        </w:tc>
        <w:tc>
          <w:tcPr>
            <w:tcW w:w="6626" w:type="dxa"/>
          </w:tcPr>
          <w:p w:rsidR="00CF0F57" w:rsidRPr="00645734" w:rsidRDefault="00CF0F57" w:rsidP="00805705">
            <w:pPr>
              <w:widowControl w:val="0"/>
              <w:autoSpaceDE w:val="0"/>
              <w:autoSpaceDN w:val="0"/>
              <w:rPr>
                <w:sz w:val="16"/>
                <w:szCs w:val="16"/>
              </w:rPr>
            </w:pPr>
            <w:r w:rsidRPr="00645734">
              <w:rPr>
                <w:sz w:val="16"/>
                <w:szCs w:val="16"/>
              </w:rPr>
              <w:t>общий объем прогнозируемого финансирования муниципальной программы в 2023-2035 годах составляет 113658,70 тыс.</w:t>
            </w:r>
            <w:r w:rsidRPr="00645734">
              <w:rPr>
                <w:sz w:val="16"/>
                <w:szCs w:val="16"/>
              </w:rPr>
              <w:t>‬ рублей, в том числе:</w:t>
            </w:r>
          </w:p>
          <w:p w:rsidR="00CF0F57" w:rsidRPr="00645734" w:rsidRDefault="00CF0F57" w:rsidP="00805705">
            <w:pPr>
              <w:widowControl w:val="0"/>
              <w:autoSpaceDE w:val="0"/>
              <w:autoSpaceDN w:val="0"/>
              <w:rPr>
                <w:sz w:val="16"/>
                <w:szCs w:val="16"/>
              </w:rPr>
            </w:pPr>
            <w:r w:rsidRPr="00645734">
              <w:rPr>
                <w:sz w:val="16"/>
                <w:szCs w:val="16"/>
              </w:rPr>
              <w:t>в 2025 году – 81916,00 тыс. рублей;</w:t>
            </w:r>
          </w:p>
          <w:p w:rsidR="00CF0F57" w:rsidRPr="00645734" w:rsidRDefault="00CF0F57" w:rsidP="00805705">
            <w:pPr>
              <w:widowControl w:val="0"/>
              <w:autoSpaceDE w:val="0"/>
              <w:autoSpaceDN w:val="0"/>
              <w:rPr>
                <w:sz w:val="16"/>
                <w:szCs w:val="16"/>
              </w:rPr>
            </w:pPr>
            <w:r w:rsidRPr="00645734">
              <w:rPr>
                <w:sz w:val="16"/>
                <w:szCs w:val="16"/>
              </w:rPr>
              <w:t>в 2026 году – 469,50 тыс. рублей;</w:t>
            </w:r>
          </w:p>
          <w:p w:rsidR="00CF0F57" w:rsidRPr="00645734" w:rsidRDefault="00CF0F57" w:rsidP="00805705">
            <w:pPr>
              <w:widowControl w:val="0"/>
              <w:autoSpaceDE w:val="0"/>
              <w:autoSpaceDN w:val="0"/>
              <w:rPr>
                <w:sz w:val="16"/>
                <w:szCs w:val="16"/>
              </w:rPr>
            </w:pPr>
            <w:r w:rsidRPr="00645734">
              <w:rPr>
                <w:sz w:val="16"/>
                <w:szCs w:val="16"/>
              </w:rPr>
              <w:t>в 2027 году – 3474,80 тыс. рублей;</w:t>
            </w:r>
          </w:p>
          <w:p w:rsidR="00CF0F57" w:rsidRPr="00645734" w:rsidRDefault="00CF0F57" w:rsidP="00805705">
            <w:pPr>
              <w:widowControl w:val="0"/>
              <w:autoSpaceDE w:val="0"/>
              <w:autoSpaceDN w:val="0"/>
              <w:rPr>
                <w:sz w:val="16"/>
                <w:szCs w:val="16"/>
              </w:rPr>
            </w:pPr>
            <w:r w:rsidRPr="00645734">
              <w:rPr>
                <w:sz w:val="16"/>
                <w:szCs w:val="16"/>
              </w:rPr>
              <w:t>в 2028-2030 годах – 10424,40 тыс. рублей;</w:t>
            </w:r>
          </w:p>
          <w:p w:rsidR="00CF0F57" w:rsidRPr="00645734" w:rsidRDefault="00CF0F57" w:rsidP="00805705">
            <w:pPr>
              <w:widowControl w:val="0"/>
              <w:autoSpaceDE w:val="0"/>
              <w:autoSpaceDN w:val="0"/>
              <w:rPr>
                <w:sz w:val="16"/>
                <w:szCs w:val="16"/>
              </w:rPr>
            </w:pPr>
            <w:r w:rsidRPr="00645734">
              <w:rPr>
                <w:sz w:val="16"/>
                <w:szCs w:val="16"/>
              </w:rPr>
              <w:t>в 2031-2035 годах – 17374,00 тыс. рублей, из них средства:</w:t>
            </w:r>
          </w:p>
          <w:p w:rsidR="00CF0F57" w:rsidRPr="00645734" w:rsidRDefault="00CF0F57" w:rsidP="00805705">
            <w:pPr>
              <w:widowControl w:val="0"/>
              <w:autoSpaceDE w:val="0"/>
              <w:autoSpaceDN w:val="0"/>
              <w:rPr>
                <w:sz w:val="16"/>
                <w:szCs w:val="16"/>
              </w:rPr>
            </w:pPr>
            <w:r w:rsidRPr="00645734">
              <w:rPr>
                <w:sz w:val="16"/>
                <w:szCs w:val="16"/>
              </w:rPr>
              <w:t>федерального бюджета – 0,00 рублей, в том числе:</w:t>
            </w:r>
          </w:p>
          <w:p w:rsidR="00CF0F57" w:rsidRPr="00645734" w:rsidRDefault="00CF0F57" w:rsidP="00805705">
            <w:pPr>
              <w:widowControl w:val="0"/>
              <w:autoSpaceDE w:val="0"/>
              <w:autoSpaceDN w:val="0"/>
              <w:rPr>
                <w:sz w:val="16"/>
                <w:szCs w:val="16"/>
              </w:rPr>
            </w:pPr>
            <w:r w:rsidRPr="00645734">
              <w:rPr>
                <w:sz w:val="16"/>
                <w:szCs w:val="16"/>
              </w:rPr>
              <w:t>в 2025 году – 0,00 рублей;</w:t>
            </w:r>
          </w:p>
          <w:p w:rsidR="00CF0F57" w:rsidRPr="00645734" w:rsidRDefault="00CF0F57" w:rsidP="00805705">
            <w:pPr>
              <w:widowControl w:val="0"/>
              <w:autoSpaceDE w:val="0"/>
              <w:autoSpaceDN w:val="0"/>
              <w:rPr>
                <w:sz w:val="16"/>
                <w:szCs w:val="16"/>
              </w:rPr>
            </w:pPr>
            <w:r w:rsidRPr="00645734">
              <w:rPr>
                <w:sz w:val="16"/>
                <w:szCs w:val="16"/>
              </w:rPr>
              <w:t>в 2026 году – 0,00 рублей;</w:t>
            </w:r>
          </w:p>
          <w:p w:rsidR="00CF0F57" w:rsidRPr="00645734" w:rsidRDefault="00CF0F57" w:rsidP="00805705">
            <w:pPr>
              <w:widowControl w:val="0"/>
              <w:autoSpaceDE w:val="0"/>
              <w:autoSpaceDN w:val="0"/>
              <w:rPr>
                <w:sz w:val="16"/>
                <w:szCs w:val="16"/>
              </w:rPr>
            </w:pPr>
            <w:r w:rsidRPr="00645734">
              <w:rPr>
                <w:sz w:val="16"/>
                <w:szCs w:val="16"/>
              </w:rPr>
              <w:t>в 2027 году – 0,00 рублей</w:t>
            </w:r>
          </w:p>
          <w:p w:rsidR="00CF0F57" w:rsidRPr="00645734" w:rsidRDefault="00CF0F57" w:rsidP="00805705">
            <w:pPr>
              <w:widowControl w:val="0"/>
              <w:autoSpaceDE w:val="0"/>
              <w:autoSpaceDN w:val="0"/>
              <w:rPr>
                <w:sz w:val="16"/>
                <w:szCs w:val="16"/>
              </w:rPr>
            </w:pPr>
            <w:r w:rsidRPr="00645734">
              <w:rPr>
                <w:sz w:val="16"/>
                <w:szCs w:val="16"/>
              </w:rPr>
              <w:t>в 2028-2030 годах –0,00 рублей;</w:t>
            </w:r>
          </w:p>
          <w:p w:rsidR="00CF0F57" w:rsidRPr="00645734" w:rsidRDefault="00CF0F57" w:rsidP="00805705">
            <w:pPr>
              <w:widowControl w:val="0"/>
              <w:autoSpaceDE w:val="0"/>
              <w:autoSpaceDN w:val="0"/>
              <w:rPr>
                <w:sz w:val="16"/>
                <w:szCs w:val="16"/>
              </w:rPr>
            </w:pPr>
            <w:r w:rsidRPr="00645734">
              <w:rPr>
                <w:sz w:val="16"/>
                <w:szCs w:val="16"/>
              </w:rPr>
              <w:t>в 2031-2035 годах –0,00 рублей;</w:t>
            </w:r>
          </w:p>
          <w:p w:rsidR="00CF0F57" w:rsidRPr="00645734" w:rsidRDefault="00CF0F57" w:rsidP="00805705">
            <w:pPr>
              <w:widowControl w:val="0"/>
              <w:autoSpaceDE w:val="0"/>
              <w:autoSpaceDN w:val="0"/>
              <w:rPr>
                <w:sz w:val="16"/>
                <w:szCs w:val="16"/>
              </w:rPr>
            </w:pPr>
            <w:r w:rsidRPr="00645734">
              <w:rPr>
                <w:sz w:val="16"/>
                <w:szCs w:val="16"/>
              </w:rPr>
              <w:t>республиканского бюджета– 52997,60 тыс. рублей, в том числе:</w:t>
            </w:r>
          </w:p>
          <w:p w:rsidR="00CF0F57" w:rsidRPr="00645734" w:rsidRDefault="00CF0F57" w:rsidP="00805705">
            <w:pPr>
              <w:widowControl w:val="0"/>
              <w:autoSpaceDE w:val="0"/>
              <w:autoSpaceDN w:val="0"/>
              <w:rPr>
                <w:sz w:val="16"/>
                <w:szCs w:val="16"/>
              </w:rPr>
            </w:pPr>
            <w:r w:rsidRPr="00645734">
              <w:rPr>
                <w:sz w:val="16"/>
                <w:szCs w:val="16"/>
              </w:rPr>
              <w:t>в 2025 году – 52997,40 рублей;</w:t>
            </w:r>
          </w:p>
          <w:p w:rsidR="00CF0F57" w:rsidRPr="00645734" w:rsidRDefault="00CF0F57" w:rsidP="00805705">
            <w:pPr>
              <w:widowControl w:val="0"/>
              <w:autoSpaceDE w:val="0"/>
              <w:autoSpaceDN w:val="0"/>
              <w:rPr>
                <w:sz w:val="16"/>
                <w:szCs w:val="16"/>
              </w:rPr>
            </w:pPr>
            <w:r w:rsidRPr="00645734">
              <w:rPr>
                <w:sz w:val="16"/>
                <w:szCs w:val="16"/>
              </w:rPr>
              <w:t>в 2026 году – 0,10 рублей;</w:t>
            </w:r>
          </w:p>
          <w:p w:rsidR="00CF0F57" w:rsidRPr="00645734" w:rsidRDefault="00CF0F57" w:rsidP="00805705">
            <w:pPr>
              <w:widowControl w:val="0"/>
              <w:autoSpaceDE w:val="0"/>
              <w:autoSpaceDN w:val="0"/>
              <w:rPr>
                <w:sz w:val="16"/>
                <w:szCs w:val="16"/>
              </w:rPr>
            </w:pPr>
            <w:r w:rsidRPr="00645734">
              <w:rPr>
                <w:sz w:val="16"/>
                <w:szCs w:val="16"/>
              </w:rPr>
              <w:t>в 2027 году – 0,10 рублей;</w:t>
            </w:r>
          </w:p>
          <w:p w:rsidR="00CF0F57" w:rsidRPr="00645734" w:rsidRDefault="00CF0F57" w:rsidP="00805705">
            <w:pPr>
              <w:widowControl w:val="0"/>
              <w:autoSpaceDE w:val="0"/>
              <w:autoSpaceDN w:val="0"/>
              <w:rPr>
                <w:sz w:val="16"/>
                <w:szCs w:val="16"/>
              </w:rPr>
            </w:pPr>
            <w:r w:rsidRPr="00645734">
              <w:rPr>
                <w:sz w:val="16"/>
                <w:szCs w:val="16"/>
              </w:rPr>
              <w:t>в 2028 -2030 годах – 0,00 рублей;</w:t>
            </w:r>
          </w:p>
          <w:p w:rsidR="00CF0F57" w:rsidRPr="00645734" w:rsidRDefault="00CF0F57" w:rsidP="00805705">
            <w:pPr>
              <w:widowControl w:val="0"/>
              <w:autoSpaceDE w:val="0"/>
              <w:autoSpaceDN w:val="0"/>
              <w:rPr>
                <w:sz w:val="16"/>
                <w:szCs w:val="16"/>
              </w:rPr>
            </w:pPr>
            <w:r w:rsidRPr="00645734">
              <w:rPr>
                <w:sz w:val="16"/>
                <w:szCs w:val="16"/>
              </w:rPr>
              <w:t>в 2031-2035 годах – 0,00 рублей;</w:t>
            </w:r>
          </w:p>
          <w:p w:rsidR="00CF0F57" w:rsidRPr="00645734" w:rsidRDefault="00CF0F57" w:rsidP="00805705">
            <w:pPr>
              <w:widowControl w:val="0"/>
              <w:autoSpaceDE w:val="0"/>
              <w:autoSpaceDN w:val="0"/>
              <w:rPr>
                <w:sz w:val="16"/>
                <w:szCs w:val="16"/>
              </w:rPr>
            </w:pPr>
            <w:r w:rsidRPr="00645734">
              <w:rPr>
                <w:sz w:val="16"/>
                <w:szCs w:val="16"/>
              </w:rPr>
              <w:t>местного бюджета – 60661,10 рублей, в том числе:</w:t>
            </w:r>
          </w:p>
          <w:p w:rsidR="00CF0F57" w:rsidRPr="00645734" w:rsidRDefault="00CF0F57" w:rsidP="00805705">
            <w:pPr>
              <w:widowControl w:val="0"/>
              <w:autoSpaceDE w:val="0"/>
              <w:autoSpaceDN w:val="0"/>
              <w:rPr>
                <w:sz w:val="16"/>
                <w:szCs w:val="16"/>
              </w:rPr>
            </w:pPr>
            <w:r w:rsidRPr="00645734">
              <w:rPr>
                <w:sz w:val="16"/>
                <w:szCs w:val="16"/>
              </w:rPr>
              <w:t>в 2025 году – 28918,60 рублей;</w:t>
            </w:r>
          </w:p>
          <w:p w:rsidR="00CF0F57" w:rsidRPr="00645734" w:rsidRDefault="00CF0F57" w:rsidP="00805705">
            <w:pPr>
              <w:widowControl w:val="0"/>
              <w:autoSpaceDE w:val="0"/>
              <w:autoSpaceDN w:val="0"/>
              <w:rPr>
                <w:sz w:val="16"/>
                <w:szCs w:val="16"/>
              </w:rPr>
            </w:pPr>
            <w:r w:rsidRPr="00645734">
              <w:rPr>
                <w:sz w:val="16"/>
                <w:szCs w:val="16"/>
              </w:rPr>
              <w:t>в 2026 году – 469,40 рублей;</w:t>
            </w:r>
          </w:p>
          <w:p w:rsidR="00CF0F57" w:rsidRPr="00645734" w:rsidRDefault="00CF0F57" w:rsidP="00805705">
            <w:pPr>
              <w:widowControl w:val="0"/>
              <w:autoSpaceDE w:val="0"/>
              <w:autoSpaceDN w:val="0"/>
              <w:rPr>
                <w:sz w:val="16"/>
                <w:szCs w:val="16"/>
              </w:rPr>
            </w:pPr>
            <w:r w:rsidRPr="00645734">
              <w:rPr>
                <w:sz w:val="16"/>
                <w:szCs w:val="16"/>
              </w:rPr>
              <w:t>в 2027 году – 3474,70 рублей;</w:t>
            </w:r>
          </w:p>
          <w:p w:rsidR="00CF0F57" w:rsidRPr="00645734" w:rsidRDefault="00CF0F57" w:rsidP="00805705">
            <w:pPr>
              <w:widowControl w:val="0"/>
              <w:autoSpaceDE w:val="0"/>
              <w:autoSpaceDN w:val="0"/>
              <w:rPr>
                <w:sz w:val="16"/>
                <w:szCs w:val="16"/>
              </w:rPr>
            </w:pPr>
            <w:r w:rsidRPr="00645734">
              <w:rPr>
                <w:sz w:val="16"/>
                <w:szCs w:val="16"/>
              </w:rPr>
              <w:t>в 2028-2030 годах – 10424,40 рублей;</w:t>
            </w:r>
          </w:p>
          <w:p w:rsidR="00CF0F57" w:rsidRPr="00645734" w:rsidRDefault="00CF0F57" w:rsidP="00805705">
            <w:pPr>
              <w:widowControl w:val="0"/>
              <w:autoSpaceDE w:val="0"/>
              <w:autoSpaceDN w:val="0"/>
              <w:rPr>
                <w:sz w:val="16"/>
                <w:szCs w:val="16"/>
              </w:rPr>
            </w:pPr>
            <w:r w:rsidRPr="00645734">
              <w:rPr>
                <w:sz w:val="16"/>
                <w:szCs w:val="16"/>
              </w:rPr>
              <w:t>в 2031-2035 годах – 17374,00 рублей;</w:t>
            </w:r>
          </w:p>
          <w:p w:rsidR="00CF0F57" w:rsidRPr="00645734" w:rsidRDefault="00CF0F57" w:rsidP="00805705">
            <w:pPr>
              <w:widowControl w:val="0"/>
              <w:autoSpaceDE w:val="0"/>
              <w:autoSpaceDN w:val="0"/>
              <w:rPr>
                <w:sz w:val="16"/>
                <w:szCs w:val="16"/>
              </w:rPr>
            </w:pPr>
            <w:r w:rsidRPr="00645734">
              <w:rPr>
                <w:sz w:val="16"/>
                <w:szCs w:val="16"/>
              </w:rPr>
              <w:t>внебюджетных источников – 0,00 рублей.</w:t>
            </w:r>
          </w:p>
          <w:p w:rsidR="00CF0F57" w:rsidRPr="00645734" w:rsidRDefault="00CF0F57" w:rsidP="00805705">
            <w:pPr>
              <w:widowControl w:val="0"/>
              <w:autoSpaceDE w:val="0"/>
              <w:autoSpaceDN w:val="0"/>
              <w:rPr>
                <w:sz w:val="16"/>
                <w:szCs w:val="16"/>
              </w:rPr>
            </w:pPr>
            <w:r w:rsidRPr="00645734">
              <w:rPr>
                <w:sz w:val="16"/>
                <w:szCs w:val="16"/>
              </w:rPr>
              <w:t>Объемы финансирования муниципальной программы уточняются при формировании бюджета Алатырского муниципального округа Чувашской Республики на очередной финансовый год и плановый период.</w:t>
            </w:r>
          </w:p>
        </w:tc>
      </w:tr>
      <w:tr w:rsidR="00CF0F57" w:rsidRPr="00645734" w:rsidTr="00805705">
        <w:tc>
          <w:tcPr>
            <w:tcW w:w="3794" w:type="dxa"/>
          </w:tcPr>
          <w:p w:rsidR="00CF0F57" w:rsidRPr="00645734" w:rsidRDefault="00CF0F57" w:rsidP="00805705">
            <w:pPr>
              <w:widowControl w:val="0"/>
              <w:autoSpaceDE w:val="0"/>
              <w:autoSpaceDN w:val="0"/>
              <w:rPr>
                <w:sz w:val="16"/>
                <w:szCs w:val="16"/>
              </w:rPr>
            </w:pPr>
            <w:r w:rsidRPr="00645734">
              <w:rPr>
                <w:sz w:val="16"/>
                <w:szCs w:val="16"/>
              </w:rPr>
              <w:t>Связь с национальными целями развития Российской Федерации/государственной программой Чувашской Республики</w:t>
            </w:r>
          </w:p>
        </w:tc>
        <w:tc>
          <w:tcPr>
            <w:tcW w:w="6626" w:type="dxa"/>
          </w:tcPr>
          <w:p w:rsidR="00CF0F57" w:rsidRPr="00645734" w:rsidRDefault="00CF0F57" w:rsidP="00805705">
            <w:pPr>
              <w:widowControl w:val="0"/>
              <w:autoSpaceDE w:val="0"/>
              <w:autoSpaceDN w:val="0"/>
              <w:rPr>
                <w:sz w:val="16"/>
                <w:szCs w:val="16"/>
              </w:rPr>
            </w:pPr>
            <w:r w:rsidRPr="00645734">
              <w:rPr>
                <w:sz w:val="16"/>
                <w:szCs w:val="16"/>
              </w:rPr>
              <w:t>Закон Чувашской Республики «О Стратегии</w:t>
            </w:r>
          </w:p>
          <w:p w:rsidR="00CF0F57" w:rsidRPr="00645734" w:rsidRDefault="00CF0F57" w:rsidP="00805705">
            <w:pPr>
              <w:widowControl w:val="0"/>
              <w:autoSpaceDE w:val="0"/>
              <w:autoSpaceDN w:val="0"/>
              <w:rPr>
                <w:sz w:val="16"/>
                <w:szCs w:val="16"/>
              </w:rPr>
            </w:pPr>
            <w:r w:rsidRPr="00645734">
              <w:rPr>
                <w:sz w:val="16"/>
                <w:szCs w:val="16"/>
              </w:rPr>
              <w:t>социально-экономического развития Чувашской Республики до 2035 года» (далее также - Стратегия до 2035 года);</w:t>
            </w:r>
          </w:p>
          <w:p w:rsidR="00CF0F57" w:rsidRPr="00645734" w:rsidRDefault="00CF0F57" w:rsidP="00805705">
            <w:pPr>
              <w:widowControl w:val="0"/>
              <w:autoSpaceDE w:val="0"/>
              <w:autoSpaceDN w:val="0"/>
              <w:rPr>
                <w:sz w:val="16"/>
                <w:szCs w:val="16"/>
              </w:rPr>
            </w:pPr>
            <w:r w:rsidRPr="00645734">
              <w:rPr>
                <w:sz w:val="16"/>
                <w:szCs w:val="16"/>
              </w:rPr>
              <w:t>Постановлением Кабинета Министров Чувашской Республики от 29 декабря 2018 г. № 588 «О государственной программе Чувашской Республики «Модернизация и развитие сферы жилищно-коммунального хозяйства».</w:t>
            </w:r>
          </w:p>
        </w:tc>
      </w:tr>
    </w:tbl>
    <w:p w:rsidR="00CF0F57" w:rsidRPr="00645734" w:rsidRDefault="00CF0F57" w:rsidP="00CF0F57">
      <w:pPr>
        <w:widowControl w:val="0"/>
        <w:autoSpaceDE w:val="0"/>
        <w:autoSpaceDN w:val="0"/>
        <w:jc w:val="center"/>
        <w:outlineLvl w:val="2"/>
        <w:rPr>
          <w:sz w:val="16"/>
          <w:szCs w:val="16"/>
        </w:rPr>
      </w:pPr>
    </w:p>
    <w:p w:rsidR="00CF0F57" w:rsidRPr="00645734" w:rsidRDefault="00CF0F57" w:rsidP="00CF0F57">
      <w:pPr>
        <w:widowControl w:val="0"/>
        <w:autoSpaceDE w:val="0"/>
        <w:autoSpaceDN w:val="0"/>
        <w:outlineLvl w:val="2"/>
        <w:rPr>
          <w:sz w:val="16"/>
          <w:szCs w:val="16"/>
        </w:rPr>
        <w:sectPr w:rsidR="00CF0F57" w:rsidRPr="00645734" w:rsidSect="004069BF">
          <w:pgSz w:w="11905" w:h="16838"/>
          <w:pgMar w:top="567" w:right="567" w:bottom="567" w:left="1134" w:header="284" w:footer="0" w:gutter="0"/>
          <w:cols w:space="720"/>
          <w:titlePg/>
        </w:sectPr>
      </w:pPr>
    </w:p>
    <w:p w:rsidR="00CF0F57" w:rsidRPr="00645734" w:rsidRDefault="00CF0F57" w:rsidP="00CF0F57">
      <w:pPr>
        <w:pStyle w:val="afff2"/>
        <w:widowControl w:val="0"/>
        <w:numPr>
          <w:ilvl w:val="0"/>
          <w:numId w:val="18"/>
        </w:numPr>
        <w:autoSpaceDE w:val="0"/>
        <w:autoSpaceDN w:val="0"/>
        <w:spacing w:after="0" w:line="240" w:lineRule="auto"/>
        <w:contextualSpacing/>
        <w:jc w:val="center"/>
        <w:outlineLvl w:val="2"/>
        <w:rPr>
          <w:b/>
          <w:sz w:val="16"/>
          <w:szCs w:val="16"/>
        </w:rPr>
      </w:pPr>
      <w:r w:rsidRPr="00645734">
        <w:rPr>
          <w:b/>
          <w:sz w:val="16"/>
          <w:szCs w:val="16"/>
        </w:rPr>
        <w:lastRenderedPageBreak/>
        <w:t>Показатели муниципальной программы</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52"/>
        <w:gridCol w:w="1458"/>
        <w:gridCol w:w="879"/>
        <w:gridCol w:w="1659"/>
        <w:gridCol w:w="791"/>
        <w:gridCol w:w="683"/>
        <w:gridCol w:w="397"/>
        <w:gridCol w:w="581"/>
        <w:gridCol w:w="496"/>
        <w:gridCol w:w="496"/>
        <w:gridCol w:w="496"/>
        <w:gridCol w:w="616"/>
        <w:gridCol w:w="2149"/>
        <w:gridCol w:w="1153"/>
        <w:gridCol w:w="1186"/>
        <w:gridCol w:w="1308"/>
      </w:tblGrid>
      <w:tr w:rsidR="00CF0F57" w:rsidRPr="00645734" w:rsidTr="00805705">
        <w:trPr>
          <w:trHeight w:val="240"/>
        </w:trPr>
        <w:tc>
          <w:tcPr>
            <w:tcW w:w="8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 xml:space="preserve">№ </w:t>
            </w:r>
            <w:proofErr w:type="spellStart"/>
            <w:r w:rsidRPr="00645734">
              <w:rPr>
                <w:color w:val="22272F"/>
                <w:sz w:val="16"/>
                <w:szCs w:val="16"/>
              </w:rPr>
              <w:t>пп</w:t>
            </w:r>
            <w:proofErr w:type="spellEnd"/>
          </w:p>
        </w:tc>
        <w:tc>
          <w:tcPr>
            <w:tcW w:w="49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Наименование показателя</w:t>
            </w:r>
          </w:p>
        </w:tc>
        <w:tc>
          <w:tcPr>
            <w:tcW w:w="301"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Уровень показателя</w:t>
            </w:r>
            <w:r w:rsidRPr="00645734">
              <w:rPr>
                <w:color w:val="22272F"/>
                <w:sz w:val="16"/>
                <w:szCs w:val="16"/>
                <w:vertAlign w:val="superscript"/>
              </w:rPr>
              <w:t> </w:t>
            </w:r>
            <w:hyperlink r:id="rId17" w:anchor="/document/412175390/entry/1111" w:history="1">
              <w:r w:rsidRPr="00645734">
                <w:rPr>
                  <w:color w:val="3272C0"/>
                  <w:sz w:val="16"/>
                  <w:szCs w:val="16"/>
                  <w:vertAlign w:val="superscript"/>
                </w:rPr>
                <w:t>1</w:t>
              </w:r>
            </w:hyperlink>
          </w:p>
        </w:tc>
        <w:tc>
          <w:tcPr>
            <w:tcW w:w="568"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Признак возрастания/убывания</w:t>
            </w:r>
          </w:p>
        </w:tc>
        <w:tc>
          <w:tcPr>
            <w:tcW w:w="271"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 xml:space="preserve">Единица измерения (по </w:t>
            </w:r>
            <w:r w:rsidRPr="00645734">
              <w:rPr>
                <w:sz w:val="16"/>
                <w:szCs w:val="16"/>
              </w:rPr>
              <w:t>ОКЕИ</w:t>
            </w:r>
            <w:r w:rsidRPr="00645734">
              <w:rPr>
                <w:color w:val="22272F"/>
                <w:sz w:val="16"/>
                <w:szCs w:val="16"/>
              </w:rPr>
              <w:t>)</w:t>
            </w:r>
          </w:p>
        </w:tc>
        <w:tc>
          <w:tcPr>
            <w:tcW w:w="37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Базовое значение</w:t>
            </w:r>
          </w:p>
        </w:tc>
        <w:tc>
          <w:tcPr>
            <w:tcW w:w="920"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Значение показателя по годам</w:t>
            </w:r>
          </w:p>
        </w:tc>
        <w:tc>
          <w:tcPr>
            <w:tcW w:w="73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Документ</w:t>
            </w:r>
          </w:p>
        </w:tc>
        <w:tc>
          <w:tcPr>
            <w:tcW w:w="39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proofErr w:type="gramStart"/>
            <w:r w:rsidRPr="00645734">
              <w:rPr>
                <w:color w:val="22272F"/>
                <w:sz w:val="16"/>
                <w:szCs w:val="16"/>
              </w:rPr>
              <w:t>Ответственный</w:t>
            </w:r>
            <w:proofErr w:type="gramEnd"/>
            <w:r w:rsidRPr="00645734">
              <w:rPr>
                <w:color w:val="22272F"/>
                <w:sz w:val="16"/>
                <w:szCs w:val="16"/>
              </w:rPr>
              <w:t xml:space="preserve"> за достижение показателя</w:t>
            </w:r>
          </w:p>
        </w:tc>
        <w:tc>
          <w:tcPr>
            <w:tcW w:w="40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Связь с показателями национальных целей развития, целей Стратегии до 2035 года</w:t>
            </w:r>
          </w:p>
        </w:tc>
        <w:tc>
          <w:tcPr>
            <w:tcW w:w="44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Информационная система</w:t>
            </w:r>
          </w:p>
        </w:tc>
      </w:tr>
      <w:tr w:rsidR="00CF0F57" w:rsidRPr="00645734" w:rsidTr="00805705">
        <w:tc>
          <w:tcPr>
            <w:tcW w:w="8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F0F57" w:rsidRPr="00645734" w:rsidRDefault="00CF0F57" w:rsidP="00805705">
            <w:pPr>
              <w:rPr>
                <w:color w:val="22272F"/>
                <w:sz w:val="16"/>
                <w:szCs w:val="16"/>
              </w:rPr>
            </w:pPr>
          </w:p>
        </w:tc>
        <w:tc>
          <w:tcPr>
            <w:tcW w:w="49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F0F57" w:rsidRPr="00645734" w:rsidRDefault="00CF0F57" w:rsidP="00805705">
            <w:pPr>
              <w:rPr>
                <w:color w:val="22272F"/>
                <w:sz w:val="16"/>
                <w:szCs w:val="16"/>
              </w:rPr>
            </w:pPr>
          </w:p>
        </w:tc>
        <w:tc>
          <w:tcPr>
            <w:tcW w:w="301"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F0F57" w:rsidRPr="00645734" w:rsidRDefault="00CF0F57" w:rsidP="00805705">
            <w:pPr>
              <w:rPr>
                <w:color w:val="22272F"/>
                <w:sz w:val="16"/>
                <w:szCs w:val="16"/>
              </w:rPr>
            </w:pPr>
          </w:p>
        </w:tc>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F0F57" w:rsidRPr="00645734" w:rsidRDefault="00CF0F57" w:rsidP="00805705">
            <w:pPr>
              <w:rPr>
                <w:color w:val="22272F"/>
                <w:sz w:val="16"/>
                <w:szCs w:val="16"/>
              </w:rPr>
            </w:pPr>
          </w:p>
        </w:tc>
        <w:tc>
          <w:tcPr>
            <w:tcW w:w="271"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F0F57" w:rsidRPr="00645734" w:rsidRDefault="00CF0F57" w:rsidP="00805705">
            <w:pPr>
              <w:rPr>
                <w:color w:val="22272F"/>
                <w:sz w:val="16"/>
                <w:szCs w:val="16"/>
              </w:rPr>
            </w:pPr>
          </w:p>
        </w:tc>
        <w:tc>
          <w:tcPr>
            <w:tcW w:w="234"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значение</w:t>
            </w:r>
          </w:p>
        </w:tc>
        <w:tc>
          <w:tcPr>
            <w:tcW w:w="136"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год</w:t>
            </w:r>
          </w:p>
        </w:tc>
        <w:tc>
          <w:tcPr>
            <w:tcW w:w="199"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2025</w:t>
            </w:r>
          </w:p>
        </w:tc>
        <w:tc>
          <w:tcPr>
            <w:tcW w:w="170"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2026</w:t>
            </w:r>
          </w:p>
        </w:tc>
        <w:tc>
          <w:tcPr>
            <w:tcW w:w="170"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2027</w:t>
            </w:r>
          </w:p>
        </w:tc>
        <w:tc>
          <w:tcPr>
            <w:tcW w:w="170"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2028-2030</w:t>
            </w:r>
          </w:p>
        </w:tc>
        <w:tc>
          <w:tcPr>
            <w:tcW w:w="211"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2031-2035</w:t>
            </w:r>
          </w:p>
        </w:tc>
        <w:tc>
          <w:tcPr>
            <w:tcW w:w="73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F0F57" w:rsidRPr="00645734" w:rsidRDefault="00CF0F57" w:rsidP="00805705">
            <w:pPr>
              <w:rPr>
                <w:color w:val="22272F"/>
                <w:sz w:val="16"/>
                <w:szCs w:val="16"/>
              </w:rPr>
            </w:pPr>
          </w:p>
        </w:tc>
        <w:tc>
          <w:tcPr>
            <w:tcW w:w="39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F0F57" w:rsidRPr="00645734" w:rsidRDefault="00CF0F57" w:rsidP="00805705">
            <w:pPr>
              <w:rPr>
                <w:color w:val="22272F"/>
                <w:sz w:val="16"/>
                <w:szCs w:val="16"/>
              </w:rPr>
            </w:pPr>
          </w:p>
        </w:tc>
        <w:tc>
          <w:tcPr>
            <w:tcW w:w="40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F0F57" w:rsidRPr="00645734" w:rsidRDefault="00CF0F57" w:rsidP="00805705">
            <w:pPr>
              <w:rPr>
                <w:color w:val="22272F"/>
                <w:sz w:val="16"/>
                <w:szCs w:val="16"/>
              </w:rPr>
            </w:pPr>
          </w:p>
        </w:tc>
        <w:tc>
          <w:tcPr>
            <w:tcW w:w="44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F0F57" w:rsidRPr="00645734" w:rsidRDefault="00CF0F57" w:rsidP="00805705">
            <w:pPr>
              <w:rPr>
                <w:color w:val="22272F"/>
                <w:sz w:val="16"/>
                <w:szCs w:val="16"/>
              </w:rPr>
            </w:pPr>
          </w:p>
        </w:tc>
      </w:tr>
      <w:tr w:rsidR="00CF0F57" w:rsidRPr="00645734" w:rsidTr="00805705">
        <w:tc>
          <w:tcPr>
            <w:tcW w:w="86"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1</w:t>
            </w:r>
          </w:p>
        </w:tc>
        <w:tc>
          <w:tcPr>
            <w:tcW w:w="499"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2</w:t>
            </w:r>
          </w:p>
        </w:tc>
        <w:tc>
          <w:tcPr>
            <w:tcW w:w="301"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3</w:t>
            </w:r>
          </w:p>
        </w:tc>
        <w:tc>
          <w:tcPr>
            <w:tcW w:w="568"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4</w:t>
            </w:r>
          </w:p>
        </w:tc>
        <w:tc>
          <w:tcPr>
            <w:tcW w:w="271"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5</w:t>
            </w:r>
          </w:p>
        </w:tc>
        <w:tc>
          <w:tcPr>
            <w:tcW w:w="234"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6</w:t>
            </w:r>
          </w:p>
        </w:tc>
        <w:tc>
          <w:tcPr>
            <w:tcW w:w="136"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7</w:t>
            </w:r>
          </w:p>
        </w:tc>
        <w:tc>
          <w:tcPr>
            <w:tcW w:w="199"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8</w:t>
            </w:r>
          </w:p>
        </w:tc>
        <w:tc>
          <w:tcPr>
            <w:tcW w:w="170"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9</w:t>
            </w:r>
          </w:p>
        </w:tc>
        <w:tc>
          <w:tcPr>
            <w:tcW w:w="170"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10</w:t>
            </w:r>
          </w:p>
        </w:tc>
        <w:tc>
          <w:tcPr>
            <w:tcW w:w="170"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11</w:t>
            </w:r>
          </w:p>
        </w:tc>
        <w:tc>
          <w:tcPr>
            <w:tcW w:w="211"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12</w:t>
            </w:r>
          </w:p>
        </w:tc>
        <w:tc>
          <w:tcPr>
            <w:tcW w:w="736"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13</w:t>
            </w:r>
          </w:p>
        </w:tc>
        <w:tc>
          <w:tcPr>
            <w:tcW w:w="395"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14</w:t>
            </w:r>
          </w:p>
        </w:tc>
        <w:tc>
          <w:tcPr>
            <w:tcW w:w="406"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15</w:t>
            </w:r>
          </w:p>
        </w:tc>
        <w:tc>
          <w:tcPr>
            <w:tcW w:w="449"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16</w:t>
            </w:r>
          </w:p>
        </w:tc>
      </w:tr>
      <w:tr w:rsidR="00CF0F57" w:rsidRPr="00645734" w:rsidTr="00805705">
        <w:tc>
          <w:tcPr>
            <w:tcW w:w="5000" w:type="pct"/>
            <w:gridSpan w:val="16"/>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jc w:val="center"/>
              <w:rPr>
                <w:color w:val="22272F"/>
                <w:sz w:val="16"/>
                <w:szCs w:val="16"/>
              </w:rPr>
            </w:pPr>
            <w:r w:rsidRPr="00645734">
              <w:rPr>
                <w:color w:val="22272F"/>
                <w:sz w:val="16"/>
                <w:szCs w:val="16"/>
              </w:rPr>
              <w:t>Цель - создание условий для приведения коммунальной инфраструктуры в соответствие со стандартами качества, обеспечивающими комфортные и безопасные условия проживания населения Алатырского МО</w:t>
            </w:r>
          </w:p>
        </w:tc>
      </w:tr>
      <w:tr w:rsidR="00CF0F57" w:rsidRPr="00645734" w:rsidTr="00805705">
        <w:tc>
          <w:tcPr>
            <w:tcW w:w="86"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jc w:val="center"/>
              <w:rPr>
                <w:color w:val="22272F"/>
                <w:sz w:val="16"/>
                <w:szCs w:val="16"/>
              </w:rPr>
            </w:pPr>
            <w:r w:rsidRPr="00645734">
              <w:rPr>
                <w:color w:val="22272F"/>
                <w:sz w:val="16"/>
                <w:szCs w:val="16"/>
              </w:rPr>
              <w:t>1.</w:t>
            </w:r>
          </w:p>
        </w:tc>
        <w:tc>
          <w:tcPr>
            <w:tcW w:w="499"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rPr>
                <w:color w:val="22272F"/>
                <w:sz w:val="16"/>
                <w:szCs w:val="16"/>
              </w:rPr>
            </w:pPr>
            <w:r w:rsidRPr="00645734">
              <w:rPr>
                <w:color w:val="22272F"/>
                <w:sz w:val="16"/>
                <w:szCs w:val="16"/>
              </w:rPr>
              <w:t>Удовлетворенность граждан качеством жилищно-коммунальных услуг и безопасному, комфортному проживанию, процентов</w:t>
            </w:r>
          </w:p>
        </w:tc>
        <w:tc>
          <w:tcPr>
            <w:tcW w:w="301"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rPr>
                <w:color w:val="22272F"/>
                <w:sz w:val="16"/>
                <w:szCs w:val="16"/>
              </w:rPr>
            </w:pPr>
            <w:r w:rsidRPr="00645734">
              <w:rPr>
                <w:color w:val="22272F"/>
                <w:sz w:val="16"/>
                <w:szCs w:val="16"/>
              </w:rPr>
              <w:t>МП</w:t>
            </w:r>
          </w:p>
        </w:tc>
        <w:tc>
          <w:tcPr>
            <w:tcW w:w="568"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rPr>
                <w:color w:val="22272F"/>
                <w:sz w:val="16"/>
                <w:szCs w:val="16"/>
              </w:rPr>
            </w:pPr>
            <w:r w:rsidRPr="00645734">
              <w:rPr>
                <w:color w:val="22272F"/>
                <w:sz w:val="16"/>
                <w:szCs w:val="16"/>
              </w:rPr>
              <w:t>возрастание</w:t>
            </w:r>
          </w:p>
        </w:tc>
        <w:tc>
          <w:tcPr>
            <w:tcW w:w="271"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widowControl w:val="0"/>
              <w:autoSpaceDE w:val="0"/>
              <w:autoSpaceDN w:val="0"/>
              <w:jc w:val="center"/>
              <w:rPr>
                <w:sz w:val="16"/>
                <w:szCs w:val="16"/>
              </w:rPr>
            </w:pPr>
            <w:r w:rsidRPr="00645734">
              <w:rPr>
                <w:sz w:val="16"/>
                <w:szCs w:val="16"/>
              </w:rPr>
              <w:t>%</w:t>
            </w:r>
          </w:p>
        </w:tc>
        <w:tc>
          <w:tcPr>
            <w:tcW w:w="234"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widowControl w:val="0"/>
              <w:autoSpaceDE w:val="0"/>
              <w:autoSpaceDN w:val="0"/>
              <w:jc w:val="center"/>
              <w:rPr>
                <w:sz w:val="16"/>
                <w:szCs w:val="16"/>
              </w:rPr>
            </w:pPr>
            <w:r w:rsidRPr="00645734">
              <w:rPr>
                <w:sz w:val="16"/>
                <w:szCs w:val="16"/>
              </w:rPr>
              <w:t>90</w:t>
            </w:r>
          </w:p>
        </w:tc>
        <w:tc>
          <w:tcPr>
            <w:tcW w:w="136"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widowControl w:val="0"/>
              <w:autoSpaceDE w:val="0"/>
              <w:autoSpaceDN w:val="0"/>
              <w:jc w:val="center"/>
              <w:rPr>
                <w:sz w:val="16"/>
                <w:szCs w:val="16"/>
              </w:rPr>
            </w:pPr>
            <w:r w:rsidRPr="00645734">
              <w:rPr>
                <w:sz w:val="16"/>
                <w:szCs w:val="16"/>
              </w:rPr>
              <w:t>2024</w:t>
            </w:r>
          </w:p>
        </w:tc>
        <w:tc>
          <w:tcPr>
            <w:tcW w:w="199"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widowControl w:val="0"/>
              <w:autoSpaceDE w:val="0"/>
              <w:autoSpaceDN w:val="0"/>
              <w:jc w:val="center"/>
              <w:rPr>
                <w:sz w:val="16"/>
                <w:szCs w:val="16"/>
              </w:rPr>
            </w:pPr>
            <w:r w:rsidRPr="00645734">
              <w:rPr>
                <w:sz w:val="16"/>
                <w:szCs w:val="16"/>
              </w:rPr>
              <w:t>85</w:t>
            </w:r>
          </w:p>
        </w:tc>
        <w:tc>
          <w:tcPr>
            <w:tcW w:w="170"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widowControl w:val="0"/>
              <w:autoSpaceDE w:val="0"/>
              <w:autoSpaceDN w:val="0"/>
              <w:jc w:val="center"/>
              <w:rPr>
                <w:sz w:val="16"/>
                <w:szCs w:val="16"/>
              </w:rPr>
            </w:pPr>
            <w:r w:rsidRPr="00645734">
              <w:rPr>
                <w:sz w:val="16"/>
                <w:szCs w:val="16"/>
              </w:rPr>
              <w:t>90</w:t>
            </w:r>
          </w:p>
        </w:tc>
        <w:tc>
          <w:tcPr>
            <w:tcW w:w="170"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widowControl w:val="0"/>
              <w:autoSpaceDE w:val="0"/>
              <w:autoSpaceDN w:val="0"/>
              <w:jc w:val="center"/>
              <w:rPr>
                <w:sz w:val="16"/>
                <w:szCs w:val="16"/>
              </w:rPr>
            </w:pPr>
            <w:r w:rsidRPr="00645734">
              <w:rPr>
                <w:sz w:val="16"/>
                <w:szCs w:val="16"/>
              </w:rPr>
              <w:t>90</w:t>
            </w:r>
          </w:p>
        </w:tc>
        <w:tc>
          <w:tcPr>
            <w:tcW w:w="170"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widowControl w:val="0"/>
              <w:autoSpaceDE w:val="0"/>
              <w:autoSpaceDN w:val="0"/>
              <w:jc w:val="center"/>
              <w:rPr>
                <w:sz w:val="16"/>
                <w:szCs w:val="16"/>
              </w:rPr>
            </w:pPr>
            <w:r w:rsidRPr="00645734">
              <w:rPr>
                <w:sz w:val="16"/>
                <w:szCs w:val="16"/>
              </w:rPr>
              <w:t>90</w:t>
            </w:r>
          </w:p>
        </w:tc>
        <w:tc>
          <w:tcPr>
            <w:tcW w:w="211"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widowControl w:val="0"/>
              <w:autoSpaceDE w:val="0"/>
              <w:autoSpaceDN w:val="0"/>
              <w:jc w:val="center"/>
              <w:rPr>
                <w:sz w:val="16"/>
                <w:szCs w:val="16"/>
              </w:rPr>
            </w:pPr>
            <w:r w:rsidRPr="00645734">
              <w:rPr>
                <w:sz w:val="16"/>
                <w:szCs w:val="16"/>
              </w:rPr>
              <w:t>90</w:t>
            </w:r>
          </w:p>
        </w:tc>
        <w:tc>
          <w:tcPr>
            <w:tcW w:w="73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adjustRightInd w:val="0"/>
              <w:rPr>
                <w:rFonts w:ascii="Times New Roman CYR" w:hAnsi="Times New Roman CYR" w:cs="Times New Roman CYR"/>
                <w:sz w:val="16"/>
                <w:szCs w:val="16"/>
              </w:rPr>
            </w:pPr>
            <w:r w:rsidRPr="00645734">
              <w:rPr>
                <w:rFonts w:ascii="Times New Roman CYR" w:hAnsi="Times New Roman CYR" w:cs="Times New Roman CYR"/>
                <w:sz w:val="16"/>
                <w:szCs w:val="16"/>
              </w:rPr>
              <w:t>Стратегия до 2035 года</w:t>
            </w:r>
          </w:p>
        </w:tc>
        <w:tc>
          <w:tcPr>
            <w:tcW w:w="395"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rPr>
                <w:color w:val="22272F"/>
                <w:sz w:val="16"/>
                <w:szCs w:val="16"/>
              </w:rPr>
            </w:pPr>
            <w:r w:rsidRPr="00645734">
              <w:rPr>
                <w:color w:val="22272F"/>
                <w:sz w:val="16"/>
                <w:szCs w:val="16"/>
              </w:rPr>
              <w:t>Отдел ЖКХ</w:t>
            </w:r>
          </w:p>
        </w:tc>
        <w:tc>
          <w:tcPr>
            <w:tcW w:w="406"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rPr>
                <w:color w:val="22272F"/>
                <w:sz w:val="16"/>
                <w:szCs w:val="16"/>
              </w:rPr>
            </w:pPr>
          </w:p>
        </w:tc>
        <w:tc>
          <w:tcPr>
            <w:tcW w:w="449" w:type="pct"/>
            <w:tcBorders>
              <w:top w:val="single" w:sz="6" w:space="0" w:color="000000"/>
              <w:left w:val="single" w:sz="6" w:space="0" w:color="000000"/>
              <w:bottom w:val="single" w:sz="6" w:space="0" w:color="000000"/>
              <w:right w:val="single" w:sz="6" w:space="0" w:color="000000"/>
            </w:tcBorders>
            <w:shd w:val="clear" w:color="auto" w:fill="FFFFFF"/>
            <w:hideMark/>
          </w:tcPr>
          <w:p w:rsidR="00CF0F57" w:rsidRPr="00645734" w:rsidRDefault="00CF0F57" w:rsidP="00805705">
            <w:pPr>
              <w:rPr>
                <w:color w:val="22272F"/>
                <w:sz w:val="16"/>
                <w:szCs w:val="16"/>
              </w:rPr>
            </w:pPr>
            <w:r w:rsidRPr="00645734">
              <w:rPr>
                <w:color w:val="22272F"/>
                <w:sz w:val="16"/>
                <w:szCs w:val="16"/>
              </w:rPr>
              <w:t>Официальный сайт Алатырского муниципального округа</w:t>
            </w:r>
          </w:p>
        </w:tc>
      </w:tr>
      <w:tr w:rsidR="00CF0F57" w:rsidRPr="00645734" w:rsidTr="00805705">
        <w:tc>
          <w:tcPr>
            <w:tcW w:w="8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jc w:val="center"/>
              <w:rPr>
                <w:color w:val="22272F"/>
                <w:sz w:val="16"/>
                <w:szCs w:val="16"/>
              </w:rPr>
            </w:pPr>
            <w:r w:rsidRPr="00645734">
              <w:rPr>
                <w:color w:val="22272F"/>
                <w:sz w:val="16"/>
                <w:szCs w:val="16"/>
              </w:rPr>
              <w:t>2.</w:t>
            </w:r>
          </w:p>
        </w:tc>
        <w:tc>
          <w:tcPr>
            <w:tcW w:w="499"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r w:rsidRPr="00645734">
              <w:rPr>
                <w:color w:val="22272F"/>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 ед.</w:t>
            </w:r>
          </w:p>
        </w:tc>
        <w:tc>
          <w:tcPr>
            <w:tcW w:w="301"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r w:rsidRPr="00645734">
              <w:rPr>
                <w:color w:val="22272F"/>
                <w:sz w:val="16"/>
                <w:szCs w:val="16"/>
              </w:rPr>
              <w:t>МП</w:t>
            </w:r>
          </w:p>
        </w:tc>
        <w:tc>
          <w:tcPr>
            <w:tcW w:w="568"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r w:rsidRPr="00645734">
              <w:rPr>
                <w:color w:val="22272F"/>
                <w:sz w:val="16"/>
                <w:szCs w:val="16"/>
              </w:rPr>
              <w:t>-</w:t>
            </w:r>
          </w:p>
        </w:tc>
        <w:tc>
          <w:tcPr>
            <w:tcW w:w="271"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rPr>
                <w:sz w:val="16"/>
                <w:szCs w:val="16"/>
              </w:rPr>
            </w:pPr>
            <w:r w:rsidRPr="00645734">
              <w:rPr>
                <w:sz w:val="16"/>
                <w:szCs w:val="16"/>
              </w:rPr>
              <w:t>единиц</w:t>
            </w:r>
          </w:p>
        </w:tc>
        <w:tc>
          <w:tcPr>
            <w:tcW w:w="234"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w:t>
            </w:r>
          </w:p>
        </w:tc>
        <w:tc>
          <w:tcPr>
            <w:tcW w:w="13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2024</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w:t>
            </w:r>
          </w:p>
        </w:tc>
        <w:tc>
          <w:tcPr>
            <w:tcW w:w="170"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w:t>
            </w:r>
          </w:p>
        </w:tc>
        <w:tc>
          <w:tcPr>
            <w:tcW w:w="170"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w:t>
            </w:r>
          </w:p>
        </w:tc>
        <w:tc>
          <w:tcPr>
            <w:tcW w:w="170"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w:t>
            </w:r>
          </w:p>
        </w:tc>
        <w:tc>
          <w:tcPr>
            <w:tcW w:w="211"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w:t>
            </w:r>
          </w:p>
        </w:tc>
        <w:tc>
          <w:tcPr>
            <w:tcW w:w="73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adjustRightInd w:val="0"/>
              <w:rPr>
                <w:rFonts w:ascii="Times New Roman CYR" w:hAnsi="Times New Roman CYR" w:cs="Times New Roman CYR"/>
                <w:sz w:val="16"/>
                <w:szCs w:val="16"/>
              </w:rPr>
            </w:pPr>
            <w:r w:rsidRPr="00645734">
              <w:rPr>
                <w:rFonts w:ascii="Times New Roman CYR" w:hAnsi="Times New Roman CYR" w:cs="Times New Roman CYR"/>
                <w:sz w:val="16"/>
                <w:szCs w:val="16"/>
              </w:rPr>
              <w:t>Стратегия до 2035 года</w:t>
            </w:r>
          </w:p>
        </w:tc>
        <w:tc>
          <w:tcPr>
            <w:tcW w:w="395"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r w:rsidRPr="00645734">
              <w:rPr>
                <w:color w:val="22272F"/>
                <w:sz w:val="16"/>
                <w:szCs w:val="16"/>
              </w:rPr>
              <w:t>Отдел ЖКХ</w:t>
            </w:r>
          </w:p>
        </w:tc>
        <w:tc>
          <w:tcPr>
            <w:tcW w:w="40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p>
        </w:tc>
        <w:tc>
          <w:tcPr>
            <w:tcW w:w="449"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r w:rsidRPr="00645734">
              <w:rPr>
                <w:color w:val="22272F"/>
                <w:sz w:val="16"/>
                <w:szCs w:val="16"/>
              </w:rPr>
              <w:t>Официальный сайт Алатырского муниципального округа</w:t>
            </w:r>
          </w:p>
        </w:tc>
      </w:tr>
      <w:tr w:rsidR="00CF0F57" w:rsidRPr="00645734" w:rsidTr="00805705">
        <w:tc>
          <w:tcPr>
            <w:tcW w:w="8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jc w:val="center"/>
              <w:rPr>
                <w:color w:val="22272F"/>
                <w:sz w:val="16"/>
                <w:szCs w:val="16"/>
              </w:rPr>
            </w:pPr>
            <w:r w:rsidRPr="00645734">
              <w:rPr>
                <w:color w:val="22272F"/>
                <w:sz w:val="16"/>
                <w:szCs w:val="16"/>
              </w:rPr>
              <w:t>3.</w:t>
            </w:r>
          </w:p>
        </w:tc>
        <w:tc>
          <w:tcPr>
            <w:tcW w:w="499"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sz w:val="16"/>
                <w:szCs w:val="16"/>
              </w:rPr>
            </w:pPr>
            <w:r w:rsidRPr="00645734">
              <w:rPr>
                <w:sz w:val="16"/>
                <w:szCs w:val="16"/>
              </w:rPr>
              <w:t>замена ветхих тепловых сетей</w:t>
            </w:r>
          </w:p>
        </w:tc>
        <w:tc>
          <w:tcPr>
            <w:tcW w:w="301"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rPr>
                <w:sz w:val="16"/>
                <w:szCs w:val="16"/>
              </w:rPr>
            </w:pPr>
            <w:r w:rsidRPr="00645734">
              <w:rPr>
                <w:sz w:val="16"/>
                <w:szCs w:val="16"/>
              </w:rPr>
              <w:t>МП</w:t>
            </w:r>
          </w:p>
        </w:tc>
        <w:tc>
          <w:tcPr>
            <w:tcW w:w="568"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rPr>
                <w:sz w:val="16"/>
                <w:szCs w:val="16"/>
              </w:rPr>
            </w:pPr>
            <w:r w:rsidRPr="00645734">
              <w:rPr>
                <w:sz w:val="16"/>
                <w:szCs w:val="16"/>
              </w:rPr>
              <w:t>-</w:t>
            </w:r>
          </w:p>
        </w:tc>
        <w:tc>
          <w:tcPr>
            <w:tcW w:w="271"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rPr>
                <w:sz w:val="16"/>
                <w:szCs w:val="16"/>
              </w:rPr>
            </w:pPr>
            <w:r w:rsidRPr="00645734">
              <w:rPr>
                <w:sz w:val="16"/>
                <w:szCs w:val="16"/>
              </w:rPr>
              <w:t>единиц</w:t>
            </w:r>
          </w:p>
        </w:tc>
        <w:tc>
          <w:tcPr>
            <w:tcW w:w="234"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0,2</w:t>
            </w:r>
          </w:p>
        </w:tc>
        <w:tc>
          <w:tcPr>
            <w:tcW w:w="13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2024</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0,2</w:t>
            </w:r>
          </w:p>
        </w:tc>
        <w:tc>
          <w:tcPr>
            <w:tcW w:w="170"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0,2</w:t>
            </w:r>
          </w:p>
        </w:tc>
        <w:tc>
          <w:tcPr>
            <w:tcW w:w="170"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1,6</w:t>
            </w:r>
          </w:p>
        </w:tc>
        <w:tc>
          <w:tcPr>
            <w:tcW w:w="170"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1,6</w:t>
            </w:r>
          </w:p>
        </w:tc>
        <w:tc>
          <w:tcPr>
            <w:tcW w:w="211"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1,6</w:t>
            </w:r>
          </w:p>
        </w:tc>
        <w:tc>
          <w:tcPr>
            <w:tcW w:w="73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adjustRightInd w:val="0"/>
              <w:rPr>
                <w:rFonts w:ascii="Times New Roman CYR" w:hAnsi="Times New Roman CYR" w:cs="Times New Roman CYR"/>
                <w:sz w:val="16"/>
                <w:szCs w:val="16"/>
              </w:rPr>
            </w:pPr>
            <w:r w:rsidRPr="00645734">
              <w:rPr>
                <w:rFonts w:ascii="Times New Roman CYR" w:hAnsi="Times New Roman CYR" w:cs="Times New Roman CYR"/>
                <w:sz w:val="16"/>
                <w:szCs w:val="16"/>
              </w:rPr>
              <w:t>Стратегия до 2035 года</w:t>
            </w:r>
          </w:p>
        </w:tc>
        <w:tc>
          <w:tcPr>
            <w:tcW w:w="395"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r w:rsidRPr="00645734">
              <w:rPr>
                <w:color w:val="22272F"/>
                <w:sz w:val="16"/>
                <w:szCs w:val="16"/>
              </w:rPr>
              <w:t>Отдел ЖКХ</w:t>
            </w:r>
          </w:p>
        </w:tc>
        <w:tc>
          <w:tcPr>
            <w:tcW w:w="40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p>
        </w:tc>
        <w:tc>
          <w:tcPr>
            <w:tcW w:w="449"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r w:rsidRPr="00645734">
              <w:rPr>
                <w:color w:val="22272F"/>
                <w:sz w:val="16"/>
                <w:szCs w:val="16"/>
              </w:rPr>
              <w:t>Официальный сайт Алатырского муниципального округа</w:t>
            </w:r>
          </w:p>
        </w:tc>
      </w:tr>
      <w:tr w:rsidR="00CF0F57" w:rsidRPr="00645734" w:rsidTr="00805705">
        <w:tc>
          <w:tcPr>
            <w:tcW w:w="8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jc w:val="center"/>
              <w:rPr>
                <w:color w:val="22272F"/>
                <w:sz w:val="16"/>
                <w:szCs w:val="16"/>
              </w:rPr>
            </w:pPr>
            <w:r w:rsidRPr="00645734">
              <w:rPr>
                <w:color w:val="22272F"/>
                <w:sz w:val="16"/>
                <w:szCs w:val="16"/>
              </w:rPr>
              <w:t>4.</w:t>
            </w:r>
          </w:p>
        </w:tc>
        <w:tc>
          <w:tcPr>
            <w:tcW w:w="499"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sz w:val="16"/>
                <w:szCs w:val="16"/>
              </w:rPr>
            </w:pPr>
            <w:r w:rsidRPr="00645734">
              <w:rPr>
                <w:sz w:val="16"/>
                <w:szCs w:val="16"/>
              </w:rPr>
              <w:t>снижение количества аварий на объектах коммунальной инфраструктуры в сфере теплоснабжения при производстве и распределении коммунальных ресурсов</w:t>
            </w:r>
          </w:p>
        </w:tc>
        <w:tc>
          <w:tcPr>
            <w:tcW w:w="301"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rPr>
                <w:sz w:val="16"/>
                <w:szCs w:val="16"/>
              </w:rPr>
            </w:pPr>
            <w:r w:rsidRPr="00645734">
              <w:rPr>
                <w:sz w:val="16"/>
                <w:szCs w:val="16"/>
              </w:rPr>
              <w:t>МП</w:t>
            </w:r>
          </w:p>
        </w:tc>
        <w:tc>
          <w:tcPr>
            <w:tcW w:w="568"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rPr>
                <w:sz w:val="16"/>
                <w:szCs w:val="16"/>
              </w:rPr>
            </w:pPr>
            <w:r w:rsidRPr="00645734">
              <w:rPr>
                <w:sz w:val="16"/>
                <w:szCs w:val="16"/>
              </w:rPr>
              <w:t>-</w:t>
            </w:r>
          </w:p>
        </w:tc>
        <w:tc>
          <w:tcPr>
            <w:tcW w:w="271"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rPr>
                <w:sz w:val="16"/>
                <w:szCs w:val="16"/>
              </w:rPr>
            </w:pPr>
            <w:r w:rsidRPr="00645734">
              <w:rPr>
                <w:sz w:val="16"/>
                <w:szCs w:val="16"/>
              </w:rPr>
              <w:t>единиц</w:t>
            </w:r>
          </w:p>
        </w:tc>
        <w:tc>
          <w:tcPr>
            <w:tcW w:w="234"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w:t>
            </w:r>
          </w:p>
        </w:tc>
        <w:tc>
          <w:tcPr>
            <w:tcW w:w="13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2024</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jc w:val="center"/>
              <w:rPr>
                <w:sz w:val="16"/>
                <w:szCs w:val="16"/>
              </w:rPr>
            </w:pPr>
            <w:r w:rsidRPr="00645734">
              <w:rPr>
                <w:sz w:val="16"/>
                <w:szCs w:val="16"/>
              </w:rPr>
              <w:t>0</w:t>
            </w:r>
          </w:p>
        </w:tc>
        <w:tc>
          <w:tcPr>
            <w:tcW w:w="170"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jc w:val="center"/>
              <w:rPr>
                <w:sz w:val="16"/>
                <w:szCs w:val="16"/>
              </w:rPr>
            </w:pPr>
            <w:r w:rsidRPr="00645734">
              <w:rPr>
                <w:sz w:val="16"/>
                <w:szCs w:val="16"/>
              </w:rPr>
              <w:t>0</w:t>
            </w:r>
          </w:p>
        </w:tc>
        <w:tc>
          <w:tcPr>
            <w:tcW w:w="170"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jc w:val="center"/>
              <w:rPr>
                <w:sz w:val="16"/>
                <w:szCs w:val="16"/>
              </w:rPr>
            </w:pPr>
            <w:r w:rsidRPr="00645734">
              <w:rPr>
                <w:sz w:val="16"/>
                <w:szCs w:val="16"/>
              </w:rPr>
              <w:t>0</w:t>
            </w:r>
          </w:p>
        </w:tc>
        <w:tc>
          <w:tcPr>
            <w:tcW w:w="170"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jc w:val="center"/>
              <w:rPr>
                <w:sz w:val="16"/>
                <w:szCs w:val="16"/>
              </w:rPr>
            </w:pPr>
            <w:r w:rsidRPr="00645734">
              <w:rPr>
                <w:sz w:val="16"/>
                <w:szCs w:val="16"/>
              </w:rPr>
              <w:t>0</w:t>
            </w:r>
          </w:p>
        </w:tc>
        <w:tc>
          <w:tcPr>
            <w:tcW w:w="211"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jc w:val="center"/>
              <w:rPr>
                <w:sz w:val="16"/>
                <w:szCs w:val="16"/>
              </w:rPr>
            </w:pPr>
            <w:r w:rsidRPr="00645734">
              <w:rPr>
                <w:sz w:val="16"/>
                <w:szCs w:val="16"/>
              </w:rPr>
              <w:t>0</w:t>
            </w:r>
          </w:p>
        </w:tc>
        <w:tc>
          <w:tcPr>
            <w:tcW w:w="73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widowControl w:val="0"/>
              <w:autoSpaceDE w:val="0"/>
              <w:autoSpaceDN w:val="0"/>
              <w:adjustRightInd w:val="0"/>
              <w:rPr>
                <w:rFonts w:ascii="Times New Roman CYR" w:hAnsi="Times New Roman CYR" w:cs="Times New Roman CYR"/>
                <w:sz w:val="16"/>
                <w:szCs w:val="16"/>
              </w:rPr>
            </w:pPr>
            <w:r w:rsidRPr="00645734">
              <w:rPr>
                <w:rFonts w:ascii="Times New Roman CYR" w:hAnsi="Times New Roman CYR" w:cs="Times New Roman CYR"/>
                <w:sz w:val="16"/>
                <w:szCs w:val="16"/>
              </w:rPr>
              <w:t>Стратегия до 2035 года</w:t>
            </w:r>
          </w:p>
        </w:tc>
        <w:tc>
          <w:tcPr>
            <w:tcW w:w="395"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r w:rsidRPr="00645734">
              <w:rPr>
                <w:color w:val="22272F"/>
                <w:sz w:val="16"/>
                <w:szCs w:val="16"/>
              </w:rPr>
              <w:t>Отдел ЖКХ</w:t>
            </w:r>
          </w:p>
        </w:tc>
        <w:tc>
          <w:tcPr>
            <w:tcW w:w="406"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p>
        </w:tc>
        <w:tc>
          <w:tcPr>
            <w:tcW w:w="449" w:type="pct"/>
            <w:tcBorders>
              <w:top w:val="single" w:sz="6" w:space="0" w:color="000000"/>
              <w:left w:val="single" w:sz="6" w:space="0" w:color="000000"/>
              <w:bottom w:val="single" w:sz="6" w:space="0" w:color="000000"/>
              <w:right w:val="single" w:sz="6" w:space="0" w:color="000000"/>
            </w:tcBorders>
            <w:shd w:val="clear" w:color="auto" w:fill="FFFFFF"/>
          </w:tcPr>
          <w:p w:rsidR="00CF0F57" w:rsidRPr="00645734" w:rsidRDefault="00CF0F57" w:rsidP="00805705">
            <w:pPr>
              <w:rPr>
                <w:color w:val="22272F"/>
                <w:sz w:val="16"/>
                <w:szCs w:val="16"/>
              </w:rPr>
            </w:pPr>
            <w:r w:rsidRPr="00645734">
              <w:rPr>
                <w:color w:val="22272F"/>
                <w:sz w:val="16"/>
                <w:szCs w:val="16"/>
              </w:rPr>
              <w:t>Официальный сайт Алатырского муниципального округа</w:t>
            </w:r>
          </w:p>
        </w:tc>
      </w:tr>
    </w:tbl>
    <w:p w:rsidR="00CF0F57" w:rsidRPr="00645734" w:rsidRDefault="00CF0F57" w:rsidP="00CF0F57">
      <w:pPr>
        <w:widowControl w:val="0"/>
        <w:autoSpaceDE w:val="0"/>
        <w:autoSpaceDN w:val="0"/>
        <w:jc w:val="center"/>
        <w:outlineLvl w:val="2"/>
        <w:rPr>
          <w:b/>
          <w:sz w:val="16"/>
          <w:szCs w:val="16"/>
        </w:rPr>
        <w:sectPr w:rsidR="00CF0F57" w:rsidRPr="00645734" w:rsidSect="00660D32">
          <w:pgSz w:w="16838" w:h="11906" w:orient="landscape"/>
          <w:pgMar w:top="567" w:right="1134" w:bottom="567" w:left="1134" w:header="426" w:footer="709" w:gutter="0"/>
          <w:cols w:space="720"/>
        </w:sectPr>
      </w:pPr>
    </w:p>
    <w:p w:rsidR="00CF0F57" w:rsidRPr="00645734" w:rsidRDefault="00CF0F57" w:rsidP="00CF0F57">
      <w:pPr>
        <w:pStyle w:val="afff2"/>
        <w:widowControl w:val="0"/>
        <w:numPr>
          <w:ilvl w:val="0"/>
          <w:numId w:val="18"/>
        </w:numPr>
        <w:autoSpaceDE w:val="0"/>
        <w:autoSpaceDN w:val="0"/>
        <w:spacing w:after="0" w:line="240" w:lineRule="auto"/>
        <w:contextualSpacing/>
        <w:jc w:val="center"/>
        <w:outlineLvl w:val="2"/>
        <w:rPr>
          <w:b/>
          <w:sz w:val="16"/>
          <w:szCs w:val="16"/>
        </w:rPr>
      </w:pPr>
      <w:r w:rsidRPr="00645734">
        <w:rPr>
          <w:b/>
          <w:sz w:val="16"/>
          <w:szCs w:val="16"/>
        </w:rPr>
        <w:lastRenderedPageBreak/>
        <w:t>Структура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31"/>
        <w:gridCol w:w="5009"/>
        <w:gridCol w:w="1801"/>
        <w:gridCol w:w="2656"/>
        <w:gridCol w:w="4489"/>
      </w:tblGrid>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
                <w:sz w:val="16"/>
                <w:szCs w:val="16"/>
              </w:rPr>
            </w:pPr>
            <w:r w:rsidRPr="00645734">
              <w:rPr>
                <w:b/>
                <w:sz w:val="16"/>
                <w:szCs w:val="16"/>
              </w:rPr>
              <w:t xml:space="preserve">№ </w:t>
            </w:r>
            <w:proofErr w:type="gramStart"/>
            <w:r w:rsidRPr="00645734">
              <w:rPr>
                <w:b/>
                <w:sz w:val="16"/>
                <w:szCs w:val="16"/>
              </w:rPr>
              <w:t>п</w:t>
            </w:r>
            <w:proofErr w:type="gramEnd"/>
            <w:r w:rsidRPr="00645734">
              <w:rPr>
                <w:b/>
                <w:sz w:val="16"/>
                <w:szCs w:val="16"/>
              </w:rPr>
              <w:t>/п</w:t>
            </w:r>
          </w:p>
          <w:p w:rsidR="00CF0F57" w:rsidRPr="00645734" w:rsidRDefault="00CF0F57" w:rsidP="00805705">
            <w:pPr>
              <w:widowControl w:val="0"/>
              <w:autoSpaceDE w:val="0"/>
              <w:autoSpaceDN w:val="0"/>
              <w:adjustRightInd w:val="0"/>
              <w:ind w:firstLine="720"/>
              <w:rPr>
                <w:sz w:val="16"/>
                <w:szCs w:val="16"/>
              </w:rPr>
            </w:pPr>
          </w:p>
        </w:tc>
        <w:tc>
          <w:tcPr>
            <w:tcW w:w="169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
                <w:sz w:val="16"/>
                <w:szCs w:val="16"/>
              </w:rPr>
            </w:pPr>
            <w:r w:rsidRPr="00645734">
              <w:rPr>
                <w:b/>
                <w:sz w:val="16"/>
                <w:szCs w:val="16"/>
              </w:rPr>
              <w:t>Задачи структурного элемента</w:t>
            </w:r>
          </w:p>
        </w:tc>
        <w:tc>
          <w:tcPr>
            <w:tcW w:w="1507"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
                <w:sz w:val="16"/>
                <w:szCs w:val="16"/>
              </w:rPr>
            </w:pPr>
            <w:r w:rsidRPr="00645734">
              <w:rPr>
                <w:b/>
                <w:sz w:val="16"/>
                <w:szCs w:val="16"/>
              </w:rPr>
              <w:t>Краткое описание ожидаемых эффектов от реализации задачи структурного элемента</w:t>
            </w:r>
          </w:p>
        </w:tc>
        <w:tc>
          <w:tcPr>
            <w:tcW w:w="151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b/>
                <w:sz w:val="16"/>
                <w:szCs w:val="16"/>
              </w:rPr>
            </w:pPr>
            <w:r w:rsidRPr="00645734">
              <w:rPr>
                <w:b/>
                <w:sz w:val="16"/>
                <w:szCs w:val="16"/>
              </w:rPr>
              <w:t>Связь с показателями</w:t>
            </w:r>
          </w:p>
        </w:tc>
      </w:tr>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169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1507"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w:t>
            </w:r>
          </w:p>
        </w:tc>
        <w:tc>
          <w:tcPr>
            <w:tcW w:w="151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r>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bookmarkStart w:id="1" w:name="sub_1131"/>
            <w:r w:rsidRPr="00645734">
              <w:rPr>
                <w:sz w:val="16"/>
                <w:szCs w:val="16"/>
              </w:rPr>
              <w:t>1.</w:t>
            </w:r>
            <w:bookmarkEnd w:id="1"/>
          </w:p>
        </w:tc>
        <w:tc>
          <w:tcPr>
            <w:tcW w:w="4719" w:type="pct"/>
            <w:gridSpan w:val="4"/>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b/>
                <w:bCs/>
                <w:color w:val="26282F"/>
                <w:sz w:val="16"/>
                <w:szCs w:val="16"/>
              </w:rPr>
              <w:t>Муниципальный ведомственный проект "Обеспечение качества жилищно-коммунальных услуг"</w:t>
            </w:r>
          </w:p>
        </w:tc>
      </w:tr>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303"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roofErr w:type="gramStart"/>
            <w:r w:rsidRPr="00645734">
              <w:rPr>
                <w:sz w:val="16"/>
                <w:szCs w:val="16"/>
              </w:rPr>
              <w:t>Ответственный</w:t>
            </w:r>
            <w:proofErr w:type="gramEnd"/>
            <w:r w:rsidRPr="00645734">
              <w:rPr>
                <w:sz w:val="16"/>
                <w:szCs w:val="16"/>
              </w:rPr>
              <w:t xml:space="preserve"> за реализацию: Отдел ЖКХ</w:t>
            </w:r>
          </w:p>
        </w:tc>
        <w:tc>
          <w:tcPr>
            <w:tcW w:w="2416" w:type="pct"/>
            <w:gridSpan w:val="2"/>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Срок реализации: 2025-2035 годы</w:t>
            </w:r>
          </w:p>
        </w:tc>
      </w:tr>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bookmarkStart w:id="2" w:name="sub_11311"/>
            <w:r w:rsidRPr="00645734">
              <w:rPr>
                <w:sz w:val="16"/>
                <w:szCs w:val="16"/>
              </w:rPr>
              <w:t>1.1.</w:t>
            </w:r>
            <w:bookmarkEnd w:id="2"/>
          </w:p>
        </w:tc>
        <w:tc>
          <w:tcPr>
            <w:tcW w:w="169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sz w:val="16"/>
                <w:szCs w:val="16"/>
              </w:rPr>
            </w:pPr>
            <w:r w:rsidRPr="00645734">
              <w:rPr>
                <w:sz w:val="16"/>
                <w:szCs w:val="16"/>
              </w:rPr>
              <w:t xml:space="preserve">Модернизация </w:t>
            </w:r>
            <w:proofErr w:type="gramStart"/>
            <w:r w:rsidRPr="00645734">
              <w:rPr>
                <w:sz w:val="16"/>
                <w:szCs w:val="16"/>
              </w:rPr>
              <w:t>коммунальной</w:t>
            </w:r>
            <w:proofErr w:type="gramEnd"/>
          </w:p>
          <w:p w:rsidR="00CF0F57" w:rsidRPr="00645734" w:rsidRDefault="00CF0F57" w:rsidP="00805705">
            <w:pPr>
              <w:widowControl w:val="0"/>
              <w:autoSpaceDE w:val="0"/>
              <w:autoSpaceDN w:val="0"/>
              <w:rPr>
                <w:sz w:val="16"/>
                <w:szCs w:val="16"/>
              </w:rPr>
            </w:pPr>
            <w:r w:rsidRPr="00645734">
              <w:rPr>
                <w:sz w:val="16"/>
                <w:szCs w:val="16"/>
              </w:rPr>
              <w:t>инфраструктуры для сокращения будущих расходов на текущий ремонт и экономии энергоресурсов</w:t>
            </w:r>
          </w:p>
        </w:tc>
        <w:tc>
          <w:tcPr>
            <w:tcW w:w="1507"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sz w:val="16"/>
                <w:szCs w:val="16"/>
              </w:rPr>
            </w:pPr>
            <w:r w:rsidRPr="00645734">
              <w:rPr>
                <w:sz w:val="16"/>
                <w:szCs w:val="16"/>
              </w:rPr>
              <w:t>снижение количества прекращений подачи тепловой энергии, теплоносителя в результате</w:t>
            </w:r>
          </w:p>
          <w:p w:rsidR="00CF0F57" w:rsidRPr="00645734" w:rsidRDefault="00CF0F57" w:rsidP="00805705">
            <w:pPr>
              <w:widowControl w:val="0"/>
              <w:autoSpaceDE w:val="0"/>
              <w:autoSpaceDN w:val="0"/>
              <w:rPr>
                <w:sz w:val="16"/>
                <w:szCs w:val="16"/>
              </w:rPr>
            </w:pPr>
            <w:r w:rsidRPr="00645734">
              <w:rPr>
                <w:sz w:val="16"/>
                <w:szCs w:val="16"/>
              </w:rPr>
              <w:t>технологических нарушений на тепловых сетях на 1 км сетей в результате модернизации систем коммунальной инфраструктуры</w:t>
            </w:r>
          </w:p>
        </w:tc>
        <w:tc>
          <w:tcPr>
            <w:tcW w:w="151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rPr>
                <w:sz w:val="16"/>
                <w:szCs w:val="16"/>
              </w:rPr>
            </w:pPr>
            <w:r w:rsidRPr="00645734">
              <w:rPr>
                <w:sz w:val="16"/>
                <w:szCs w:val="16"/>
              </w:rPr>
              <w:t>количество прекращений подачи тепловой энергии, теплоносителя в результате технологических нарушений на тепловых сетях на 1 км сетей</w:t>
            </w:r>
          </w:p>
        </w:tc>
      </w:tr>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1.2.</w:t>
            </w:r>
          </w:p>
        </w:tc>
        <w:tc>
          <w:tcPr>
            <w:tcW w:w="169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sz w:val="16"/>
                <w:szCs w:val="16"/>
              </w:rPr>
            </w:pPr>
            <w:r w:rsidRPr="00645734">
              <w:rPr>
                <w:sz w:val="16"/>
                <w:szCs w:val="16"/>
              </w:rPr>
              <w:t xml:space="preserve">Привлечение частных инвестиций в модернизацию </w:t>
            </w:r>
            <w:proofErr w:type="gramStart"/>
            <w:r w:rsidRPr="00645734">
              <w:rPr>
                <w:sz w:val="16"/>
                <w:szCs w:val="16"/>
              </w:rPr>
              <w:t>коммунальной</w:t>
            </w:r>
            <w:proofErr w:type="gramEnd"/>
          </w:p>
          <w:p w:rsidR="00CF0F57" w:rsidRPr="00645734" w:rsidRDefault="00CF0F57" w:rsidP="00805705">
            <w:pPr>
              <w:widowControl w:val="0"/>
              <w:autoSpaceDE w:val="0"/>
              <w:autoSpaceDN w:val="0"/>
              <w:rPr>
                <w:sz w:val="16"/>
                <w:szCs w:val="16"/>
              </w:rPr>
            </w:pPr>
            <w:r w:rsidRPr="00645734">
              <w:rPr>
                <w:sz w:val="16"/>
                <w:szCs w:val="16"/>
              </w:rPr>
              <w:t>инфраструктуры</w:t>
            </w:r>
          </w:p>
        </w:tc>
        <w:tc>
          <w:tcPr>
            <w:tcW w:w="1507"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sz w:val="16"/>
                <w:szCs w:val="16"/>
              </w:rPr>
            </w:pPr>
            <w:r w:rsidRPr="00645734">
              <w:rPr>
                <w:sz w:val="16"/>
                <w:szCs w:val="16"/>
              </w:rPr>
              <w:t>модернизация тепловых сетей в рамках</w:t>
            </w:r>
          </w:p>
          <w:p w:rsidR="00CF0F57" w:rsidRPr="00645734" w:rsidRDefault="00CF0F57" w:rsidP="00805705">
            <w:pPr>
              <w:widowControl w:val="0"/>
              <w:autoSpaceDE w:val="0"/>
              <w:autoSpaceDN w:val="0"/>
              <w:rPr>
                <w:sz w:val="16"/>
                <w:szCs w:val="16"/>
              </w:rPr>
            </w:pPr>
            <w:r w:rsidRPr="00645734">
              <w:rPr>
                <w:sz w:val="16"/>
                <w:szCs w:val="16"/>
              </w:rPr>
              <w:t>региональной программы "Модернизация систем коммунальной инфраструктуры c привлечением средств публично-правовой компании "Фонд</w:t>
            </w:r>
          </w:p>
          <w:p w:rsidR="00CF0F57" w:rsidRPr="00645734" w:rsidRDefault="00CF0F57" w:rsidP="00805705">
            <w:pPr>
              <w:widowControl w:val="0"/>
              <w:autoSpaceDE w:val="0"/>
              <w:autoSpaceDN w:val="0"/>
              <w:rPr>
                <w:sz w:val="16"/>
                <w:szCs w:val="16"/>
              </w:rPr>
            </w:pPr>
            <w:r w:rsidRPr="00645734">
              <w:rPr>
                <w:sz w:val="16"/>
                <w:szCs w:val="16"/>
              </w:rPr>
              <w:t xml:space="preserve">развития территорий", </w:t>
            </w:r>
            <w:proofErr w:type="gramStart"/>
            <w:r w:rsidRPr="00645734">
              <w:rPr>
                <w:sz w:val="16"/>
                <w:szCs w:val="16"/>
              </w:rPr>
              <w:t>утвержденной</w:t>
            </w:r>
            <w:proofErr w:type="gramEnd"/>
          </w:p>
          <w:p w:rsidR="00CF0F57" w:rsidRPr="00645734" w:rsidRDefault="00CF0F57" w:rsidP="00805705">
            <w:pPr>
              <w:widowControl w:val="0"/>
              <w:autoSpaceDE w:val="0"/>
              <w:autoSpaceDN w:val="0"/>
              <w:rPr>
                <w:sz w:val="16"/>
                <w:szCs w:val="16"/>
              </w:rPr>
            </w:pPr>
            <w:r w:rsidRPr="00645734">
              <w:rPr>
                <w:sz w:val="16"/>
                <w:szCs w:val="16"/>
              </w:rPr>
              <w:t>постановлением Кабинета Министров Чувашской Республики от 24 мая 2023 г. № 355</w:t>
            </w:r>
          </w:p>
        </w:tc>
        <w:tc>
          <w:tcPr>
            <w:tcW w:w="151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rPr>
                <w:sz w:val="16"/>
                <w:szCs w:val="16"/>
              </w:rPr>
            </w:pPr>
            <w:r w:rsidRPr="00645734">
              <w:rPr>
                <w:sz w:val="16"/>
                <w:szCs w:val="16"/>
              </w:rPr>
              <w:t xml:space="preserve">доля заемных средств </w:t>
            </w:r>
            <w:proofErr w:type="gramStart"/>
            <w:r w:rsidRPr="00645734">
              <w:rPr>
                <w:sz w:val="16"/>
                <w:szCs w:val="16"/>
              </w:rPr>
              <w:t>в</w:t>
            </w:r>
            <w:proofErr w:type="gramEnd"/>
          </w:p>
          <w:p w:rsidR="00CF0F57" w:rsidRPr="00645734" w:rsidRDefault="00CF0F57" w:rsidP="00805705">
            <w:pPr>
              <w:widowControl w:val="0"/>
              <w:autoSpaceDE w:val="0"/>
              <w:autoSpaceDN w:val="0"/>
              <w:rPr>
                <w:sz w:val="16"/>
                <w:szCs w:val="16"/>
              </w:rPr>
            </w:pPr>
            <w:proofErr w:type="gramStart"/>
            <w:r w:rsidRPr="00645734">
              <w:rPr>
                <w:sz w:val="16"/>
                <w:szCs w:val="16"/>
              </w:rPr>
              <w:t>общем</w:t>
            </w:r>
            <w:proofErr w:type="gramEnd"/>
            <w:r w:rsidRPr="00645734">
              <w:rPr>
                <w:sz w:val="16"/>
                <w:szCs w:val="16"/>
              </w:rPr>
              <w:t xml:space="preserve"> объеме капитальных вложений в системы</w:t>
            </w:r>
          </w:p>
          <w:p w:rsidR="00CF0F57" w:rsidRPr="00645734" w:rsidRDefault="00CF0F57" w:rsidP="00805705">
            <w:pPr>
              <w:widowControl w:val="0"/>
              <w:autoSpaceDE w:val="0"/>
              <w:autoSpaceDN w:val="0"/>
              <w:rPr>
                <w:sz w:val="16"/>
                <w:szCs w:val="16"/>
              </w:rPr>
            </w:pPr>
            <w:r w:rsidRPr="00645734">
              <w:rPr>
                <w:sz w:val="16"/>
                <w:szCs w:val="16"/>
              </w:rPr>
              <w:t>теплоснабжения</w:t>
            </w:r>
          </w:p>
        </w:tc>
      </w:tr>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bookmarkStart w:id="3" w:name="sub_1133"/>
            <w:r w:rsidRPr="00645734">
              <w:rPr>
                <w:sz w:val="16"/>
                <w:szCs w:val="16"/>
              </w:rPr>
              <w:t>2.</w:t>
            </w:r>
            <w:bookmarkEnd w:id="3"/>
          </w:p>
        </w:tc>
        <w:tc>
          <w:tcPr>
            <w:tcW w:w="4719" w:type="pct"/>
            <w:gridSpan w:val="4"/>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b/>
                <w:bCs/>
                <w:color w:val="26282F"/>
                <w:sz w:val="16"/>
                <w:szCs w:val="16"/>
              </w:rPr>
              <w:t>Комплекс процессных мероприятий "Улучшение условий проживания граждан в многоквартирных домах"</w:t>
            </w:r>
          </w:p>
        </w:tc>
      </w:tr>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303"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roofErr w:type="gramStart"/>
            <w:r w:rsidRPr="00645734">
              <w:rPr>
                <w:sz w:val="16"/>
                <w:szCs w:val="16"/>
              </w:rPr>
              <w:t>Ответственный</w:t>
            </w:r>
            <w:proofErr w:type="gramEnd"/>
            <w:r w:rsidRPr="00645734">
              <w:rPr>
                <w:sz w:val="16"/>
                <w:szCs w:val="16"/>
              </w:rPr>
              <w:t xml:space="preserve"> за реализацию: Отдел ЖКХ </w:t>
            </w:r>
          </w:p>
        </w:tc>
        <w:tc>
          <w:tcPr>
            <w:tcW w:w="2416" w:type="pct"/>
            <w:gridSpan w:val="2"/>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Срок реализации: 2025-2035 годы</w:t>
            </w:r>
          </w:p>
        </w:tc>
      </w:tr>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2.1.</w:t>
            </w:r>
          </w:p>
        </w:tc>
        <w:tc>
          <w:tcPr>
            <w:tcW w:w="169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sz w:val="16"/>
                <w:szCs w:val="16"/>
              </w:rPr>
            </w:pPr>
            <w:r w:rsidRPr="00645734">
              <w:rPr>
                <w:sz w:val="16"/>
                <w:szCs w:val="16"/>
              </w:rPr>
              <w:t xml:space="preserve">Улучшение потребительских и эксплуатационных характеристик жилищного фонда, обеспечивающих гражданам безопасные и комфортные условия проживания </w:t>
            </w:r>
          </w:p>
        </w:tc>
        <w:tc>
          <w:tcPr>
            <w:tcW w:w="1507"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sz w:val="16"/>
                <w:szCs w:val="16"/>
              </w:rPr>
            </w:pPr>
            <w:r w:rsidRPr="00645734">
              <w:rPr>
                <w:sz w:val="16"/>
                <w:szCs w:val="16"/>
              </w:rPr>
              <w:t>количество многоквартирных домов, в которых проведен капитальный ремонт, - 3 дома</w:t>
            </w:r>
          </w:p>
          <w:p w:rsidR="00CF0F57" w:rsidRPr="00645734" w:rsidRDefault="00CF0F57" w:rsidP="00805705">
            <w:pPr>
              <w:widowControl w:val="0"/>
              <w:autoSpaceDE w:val="0"/>
              <w:autoSpaceDN w:val="0"/>
              <w:rPr>
                <w:sz w:val="16"/>
                <w:szCs w:val="16"/>
              </w:rPr>
            </w:pPr>
            <w:r w:rsidRPr="00645734">
              <w:rPr>
                <w:sz w:val="16"/>
                <w:szCs w:val="16"/>
              </w:rPr>
              <w:t>(ежегодно)</w:t>
            </w:r>
          </w:p>
        </w:tc>
        <w:tc>
          <w:tcPr>
            <w:tcW w:w="151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rPr>
                <w:sz w:val="16"/>
                <w:szCs w:val="16"/>
              </w:rPr>
            </w:pPr>
            <w:r w:rsidRPr="00645734">
              <w:rPr>
                <w:sz w:val="16"/>
                <w:szCs w:val="16"/>
              </w:rPr>
              <w:t>- повышение удовлетворенности граждан качеством жилищно-коммунальных услуг и безопасному, комфортному проживанию.</w:t>
            </w:r>
          </w:p>
        </w:tc>
      </w:tr>
      <w:tr w:rsidR="00CF0F57" w:rsidRPr="00645734" w:rsidTr="00805705">
        <w:tc>
          <w:tcPr>
            <w:tcW w:w="2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2.2.</w:t>
            </w:r>
          </w:p>
        </w:tc>
        <w:tc>
          <w:tcPr>
            <w:tcW w:w="169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left="108"/>
              <w:rPr>
                <w:bCs/>
                <w:sz w:val="16"/>
                <w:szCs w:val="16"/>
                <w:lang w:eastAsia="en-US"/>
              </w:rPr>
            </w:pPr>
            <w:r w:rsidRPr="00645734">
              <w:rPr>
                <w:bCs/>
                <w:sz w:val="16"/>
                <w:szCs w:val="16"/>
                <w:lang w:eastAsia="en-US"/>
              </w:rPr>
              <w:t>Оказание</w:t>
            </w:r>
            <w:r w:rsidRPr="00645734">
              <w:rPr>
                <w:bCs/>
                <w:spacing w:val="-5"/>
                <w:sz w:val="16"/>
                <w:szCs w:val="16"/>
                <w:lang w:eastAsia="en-US"/>
              </w:rPr>
              <w:t xml:space="preserve"> </w:t>
            </w:r>
            <w:r w:rsidRPr="00645734">
              <w:rPr>
                <w:bCs/>
                <w:sz w:val="16"/>
                <w:szCs w:val="16"/>
                <w:lang w:eastAsia="en-US"/>
              </w:rPr>
              <w:t>государственной</w:t>
            </w:r>
            <w:r w:rsidRPr="00645734">
              <w:rPr>
                <w:bCs/>
                <w:spacing w:val="-3"/>
                <w:sz w:val="16"/>
                <w:szCs w:val="16"/>
                <w:lang w:eastAsia="en-US"/>
              </w:rPr>
              <w:t xml:space="preserve"> </w:t>
            </w:r>
            <w:r w:rsidRPr="00645734">
              <w:rPr>
                <w:bCs/>
                <w:spacing w:val="-2"/>
                <w:sz w:val="16"/>
                <w:szCs w:val="16"/>
                <w:lang w:eastAsia="en-US"/>
              </w:rPr>
              <w:t>поддержки</w:t>
            </w:r>
          </w:p>
          <w:p w:rsidR="00CF0F57" w:rsidRPr="00645734" w:rsidRDefault="00CF0F57" w:rsidP="00805705">
            <w:pPr>
              <w:widowControl w:val="0"/>
              <w:autoSpaceDE w:val="0"/>
              <w:autoSpaceDN w:val="0"/>
              <w:ind w:left="108" w:right="348"/>
              <w:rPr>
                <w:bCs/>
                <w:sz w:val="16"/>
                <w:szCs w:val="16"/>
                <w:lang w:eastAsia="en-US"/>
              </w:rPr>
            </w:pPr>
            <w:r w:rsidRPr="00645734">
              <w:rPr>
                <w:bCs/>
                <w:sz w:val="16"/>
                <w:szCs w:val="16"/>
                <w:lang w:eastAsia="en-US"/>
              </w:rPr>
              <w:t>собственникам</w:t>
            </w:r>
            <w:r w:rsidRPr="00645734">
              <w:rPr>
                <w:bCs/>
                <w:spacing w:val="-14"/>
                <w:sz w:val="16"/>
                <w:szCs w:val="16"/>
                <w:lang w:eastAsia="en-US"/>
              </w:rPr>
              <w:t xml:space="preserve"> </w:t>
            </w:r>
            <w:r w:rsidRPr="00645734">
              <w:rPr>
                <w:bCs/>
                <w:sz w:val="16"/>
                <w:szCs w:val="16"/>
                <w:lang w:eastAsia="en-US"/>
              </w:rPr>
              <w:t>помещений</w:t>
            </w:r>
            <w:r w:rsidRPr="00645734">
              <w:rPr>
                <w:bCs/>
                <w:spacing w:val="-14"/>
                <w:sz w:val="16"/>
                <w:szCs w:val="16"/>
                <w:lang w:eastAsia="en-US"/>
              </w:rPr>
              <w:t xml:space="preserve"> </w:t>
            </w:r>
            <w:r w:rsidRPr="00645734">
              <w:rPr>
                <w:bCs/>
                <w:sz w:val="16"/>
                <w:szCs w:val="16"/>
                <w:lang w:eastAsia="en-US"/>
              </w:rPr>
              <w:t>(гражданам)</w:t>
            </w:r>
            <w:r w:rsidRPr="00645734">
              <w:rPr>
                <w:bCs/>
                <w:spacing w:val="-14"/>
                <w:sz w:val="16"/>
                <w:szCs w:val="16"/>
                <w:lang w:eastAsia="en-US"/>
              </w:rPr>
              <w:t xml:space="preserve"> </w:t>
            </w:r>
            <w:r w:rsidRPr="00645734">
              <w:rPr>
                <w:bCs/>
                <w:sz w:val="16"/>
                <w:szCs w:val="16"/>
                <w:lang w:eastAsia="en-US"/>
              </w:rPr>
              <w:t xml:space="preserve">в многоквартирных домах при переводе с </w:t>
            </w:r>
            <w:proofErr w:type="gramStart"/>
            <w:r w:rsidRPr="00645734">
              <w:rPr>
                <w:bCs/>
                <w:sz w:val="16"/>
                <w:szCs w:val="16"/>
                <w:lang w:eastAsia="en-US"/>
              </w:rPr>
              <w:t>централизованного</w:t>
            </w:r>
            <w:proofErr w:type="gramEnd"/>
            <w:r w:rsidRPr="00645734">
              <w:rPr>
                <w:bCs/>
                <w:sz w:val="16"/>
                <w:szCs w:val="16"/>
                <w:lang w:eastAsia="en-US"/>
              </w:rPr>
              <w:t xml:space="preserve"> на индивидуальное </w:t>
            </w:r>
            <w:r w:rsidRPr="00645734">
              <w:rPr>
                <w:bCs/>
                <w:spacing w:val="-2"/>
                <w:sz w:val="16"/>
                <w:szCs w:val="16"/>
                <w:lang w:eastAsia="en-US"/>
              </w:rPr>
              <w:t>отопление</w:t>
            </w:r>
          </w:p>
        </w:tc>
        <w:tc>
          <w:tcPr>
            <w:tcW w:w="1507"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left="110"/>
              <w:rPr>
                <w:bCs/>
                <w:sz w:val="16"/>
                <w:szCs w:val="16"/>
                <w:lang w:eastAsia="en-US"/>
              </w:rPr>
            </w:pPr>
            <w:r w:rsidRPr="00645734">
              <w:rPr>
                <w:bCs/>
                <w:sz w:val="16"/>
                <w:szCs w:val="16"/>
                <w:lang w:eastAsia="en-US"/>
              </w:rPr>
              <w:t>количество</w:t>
            </w:r>
            <w:r w:rsidRPr="00645734">
              <w:rPr>
                <w:bCs/>
                <w:spacing w:val="-3"/>
                <w:sz w:val="16"/>
                <w:szCs w:val="16"/>
                <w:lang w:eastAsia="en-US"/>
              </w:rPr>
              <w:t xml:space="preserve"> </w:t>
            </w:r>
            <w:r w:rsidRPr="00645734">
              <w:rPr>
                <w:bCs/>
                <w:sz w:val="16"/>
                <w:szCs w:val="16"/>
                <w:lang w:eastAsia="en-US"/>
              </w:rPr>
              <w:t>семей,</w:t>
            </w:r>
            <w:r w:rsidRPr="00645734">
              <w:rPr>
                <w:bCs/>
                <w:spacing w:val="-3"/>
                <w:sz w:val="16"/>
                <w:szCs w:val="16"/>
                <w:lang w:eastAsia="en-US"/>
              </w:rPr>
              <w:t xml:space="preserve"> </w:t>
            </w:r>
            <w:r w:rsidRPr="00645734">
              <w:rPr>
                <w:bCs/>
                <w:sz w:val="16"/>
                <w:szCs w:val="16"/>
                <w:lang w:eastAsia="en-US"/>
              </w:rPr>
              <w:t>которым</w:t>
            </w:r>
            <w:r w:rsidRPr="00645734">
              <w:rPr>
                <w:bCs/>
                <w:spacing w:val="-2"/>
                <w:sz w:val="16"/>
                <w:szCs w:val="16"/>
                <w:lang w:eastAsia="en-US"/>
              </w:rPr>
              <w:t xml:space="preserve"> оказана</w:t>
            </w:r>
            <w:r w:rsidRPr="00645734">
              <w:rPr>
                <w:bCs/>
                <w:sz w:val="16"/>
                <w:szCs w:val="16"/>
                <w:lang w:eastAsia="en-US"/>
              </w:rPr>
              <w:t xml:space="preserve"> государственная</w:t>
            </w:r>
            <w:r w:rsidRPr="00645734">
              <w:rPr>
                <w:bCs/>
                <w:spacing w:val="-10"/>
                <w:sz w:val="16"/>
                <w:szCs w:val="16"/>
                <w:lang w:eastAsia="en-US"/>
              </w:rPr>
              <w:t xml:space="preserve"> </w:t>
            </w:r>
            <w:r w:rsidRPr="00645734">
              <w:rPr>
                <w:bCs/>
                <w:sz w:val="16"/>
                <w:szCs w:val="16"/>
                <w:lang w:eastAsia="en-US"/>
              </w:rPr>
              <w:t>поддержка</w:t>
            </w:r>
            <w:r w:rsidRPr="00645734">
              <w:rPr>
                <w:bCs/>
                <w:spacing w:val="-11"/>
                <w:sz w:val="16"/>
                <w:szCs w:val="16"/>
                <w:lang w:eastAsia="en-US"/>
              </w:rPr>
              <w:t xml:space="preserve"> </w:t>
            </w:r>
            <w:r w:rsidRPr="00645734">
              <w:rPr>
                <w:bCs/>
                <w:sz w:val="16"/>
                <w:szCs w:val="16"/>
                <w:lang w:eastAsia="en-US"/>
              </w:rPr>
              <w:t>при</w:t>
            </w:r>
            <w:r w:rsidRPr="00645734">
              <w:rPr>
                <w:bCs/>
                <w:spacing w:val="-10"/>
                <w:sz w:val="16"/>
                <w:szCs w:val="16"/>
                <w:lang w:eastAsia="en-US"/>
              </w:rPr>
              <w:t xml:space="preserve"> </w:t>
            </w:r>
            <w:r w:rsidRPr="00645734">
              <w:rPr>
                <w:bCs/>
                <w:sz w:val="16"/>
                <w:szCs w:val="16"/>
                <w:lang w:eastAsia="en-US"/>
              </w:rPr>
              <w:t>переводе</w:t>
            </w:r>
            <w:r w:rsidRPr="00645734">
              <w:rPr>
                <w:bCs/>
                <w:spacing w:val="-12"/>
                <w:sz w:val="16"/>
                <w:szCs w:val="16"/>
                <w:lang w:eastAsia="en-US"/>
              </w:rPr>
              <w:t xml:space="preserve"> </w:t>
            </w:r>
            <w:r w:rsidRPr="00645734">
              <w:rPr>
                <w:bCs/>
                <w:sz w:val="16"/>
                <w:szCs w:val="16"/>
                <w:lang w:eastAsia="en-US"/>
              </w:rPr>
              <w:t>жилого помещения в многоквартирном доме с централизованного</w:t>
            </w:r>
            <w:r w:rsidRPr="00645734">
              <w:rPr>
                <w:bCs/>
                <w:spacing w:val="-13"/>
                <w:sz w:val="16"/>
                <w:szCs w:val="16"/>
                <w:lang w:eastAsia="en-US"/>
              </w:rPr>
              <w:t xml:space="preserve"> </w:t>
            </w:r>
            <w:r w:rsidRPr="00645734">
              <w:rPr>
                <w:bCs/>
                <w:sz w:val="16"/>
                <w:szCs w:val="16"/>
                <w:lang w:eastAsia="en-US"/>
              </w:rPr>
              <w:t>на</w:t>
            </w:r>
            <w:r w:rsidRPr="00645734">
              <w:rPr>
                <w:bCs/>
                <w:spacing w:val="-15"/>
                <w:sz w:val="16"/>
                <w:szCs w:val="16"/>
                <w:lang w:eastAsia="en-US"/>
              </w:rPr>
              <w:t xml:space="preserve"> </w:t>
            </w:r>
            <w:r w:rsidRPr="00645734">
              <w:rPr>
                <w:bCs/>
                <w:sz w:val="16"/>
                <w:szCs w:val="16"/>
                <w:lang w:eastAsia="en-US"/>
              </w:rPr>
              <w:t>индивидуальное</w:t>
            </w:r>
            <w:r w:rsidRPr="00645734">
              <w:rPr>
                <w:bCs/>
                <w:spacing w:val="-13"/>
                <w:sz w:val="16"/>
                <w:szCs w:val="16"/>
                <w:lang w:eastAsia="en-US"/>
              </w:rPr>
              <w:t xml:space="preserve"> </w:t>
            </w:r>
            <w:r w:rsidRPr="00645734">
              <w:rPr>
                <w:bCs/>
                <w:sz w:val="16"/>
                <w:szCs w:val="16"/>
                <w:lang w:eastAsia="en-US"/>
              </w:rPr>
              <w:t>отопление, к 2024 году - 1</w:t>
            </w:r>
          </w:p>
        </w:tc>
        <w:tc>
          <w:tcPr>
            <w:tcW w:w="151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ind w:left="76" w:right="63"/>
              <w:rPr>
                <w:bCs/>
                <w:sz w:val="16"/>
                <w:szCs w:val="16"/>
                <w:lang w:eastAsia="en-US"/>
              </w:rPr>
            </w:pPr>
            <w:r w:rsidRPr="00645734">
              <w:rPr>
                <w:bCs/>
                <w:sz w:val="16"/>
                <w:szCs w:val="16"/>
                <w:lang w:eastAsia="en-US"/>
              </w:rPr>
              <w:t>количество</w:t>
            </w:r>
            <w:r w:rsidRPr="00645734">
              <w:rPr>
                <w:bCs/>
                <w:spacing w:val="-15"/>
                <w:sz w:val="16"/>
                <w:szCs w:val="16"/>
                <w:lang w:eastAsia="en-US"/>
              </w:rPr>
              <w:t xml:space="preserve"> </w:t>
            </w:r>
            <w:r w:rsidRPr="00645734">
              <w:rPr>
                <w:bCs/>
                <w:sz w:val="16"/>
                <w:szCs w:val="16"/>
                <w:lang w:eastAsia="en-US"/>
              </w:rPr>
              <w:t>семей,</w:t>
            </w:r>
            <w:r w:rsidRPr="00645734">
              <w:rPr>
                <w:bCs/>
                <w:spacing w:val="-15"/>
                <w:sz w:val="16"/>
                <w:szCs w:val="16"/>
                <w:lang w:eastAsia="en-US"/>
              </w:rPr>
              <w:t xml:space="preserve"> </w:t>
            </w:r>
            <w:r w:rsidRPr="00645734">
              <w:rPr>
                <w:bCs/>
                <w:sz w:val="16"/>
                <w:szCs w:val="16"/>
                <w:lang w:eastAsia="en-US"/>
              </w:rPr>
              <w:t xml:space="preserve">которым оказана государственная поддержка при переводе жилого помещения </w:t>
            </w:r>
            <w:proofErr w:type="gramStart"/>
            <w:r w:rsidRPr="00645734">
              <w:rPr>
                <w:bCs/>
                <w:sz w:val="16"/>
                <w:szCs w:val="16"/>
                <w:lang w:eastAsia="en-US"/>
              </w:rPr>
              <w:t>в</w:t>
            </w:r>
            <w:proofErr w:type="gramEnd"/>
          </w:p>
          <w:p w:rsidR="00CF0F57" w:rsidRPr="00645734" w:rsidRDefault="00CF0F57" w:rsidP="00805705">
            <w:pPr>
              <w:widowControl w:val="0"/>
              <w:autoSpaceDE w:val="0"/>
              <w:autoSpaceDN w:val="0"/>
              <w:spacing w:line="270" w:lineRule="atLeast"/>
              <w:ind w:left="69" w:right="264" w:hanging="2"/>
              <w:rPr>
                <w:bCs/>
                <w:sz w:val="16"/>
                <w:szCs w:val="16"/>
                <w:lang w:eastAsia="en-US"/>
              </w:rPr>
            </w:pPr>
            <w:r w:rsidRPr="00645734">
              <w:rPr>
                <w:bCs/>
                <w:sz w:val="16"/>
                <w:szCs w:val="16"/>
                <w:lang w:eastAsia="en-US"/>
              </w:rPr>
              <w:t xml:space="preserve">многоквартирном доме с </w:t>
            </w:r>
            <w:proofErr w:type="gramStart"/>
            <w:r w:rsidRPr="00645734">
              <w:rPr>
                <w:bCs/>
                <w:sz w:val="16"/>
                <w:szCs w:val="16"/>
                <w:lang w:eastAsia="en-US"/>
              </w:rPr>
              <w:t>централизованного</w:t>
            </w:r>
            <w:proofErr w:type="gramEnd"/>
            <w:r w:rsidRPr="00645734">
              <w:rPr>
                <w:bCs/>
                <w:sz w:val="16"/>
                <w:szCs w:val="16"/>
                <w:lang w:eastAsia="en-US"/>
              </w:rPr>
              <w:t xml:space="preserve"> на индивидуальное</w:t>
            </w:r>
            <w:r w:rsidRPr="00645734">
              <w:rPr>
                <w:bCs/>
                <w:spacing w:val="-15"/>
                <w:sz w:val="16"/>
                <w:szCs w:val="16"/>
                <w:lang w:eastAsia="en-US"/>
              </w:rPr>
              <w:t xml:space="preserve"> </w:t>
            </w:r>
            <w:r w:rsidRPr="00645734">
              <w:rPr>
                <w:bCs/>
                <w:sz w:val="16"/>
                <w:szCs w:val="16"/>
                <w:lang w:eastAsia="en-US"/>
              </w:rPr>
              <w:t>отопление</w:t>
            </w:r>
          </w:p>
        </w:tc>
      </w:tr>
    </w:tbl>
    <w:p w:rsidR="00CF0F57" w:rsidRPr="00645734" w:rsidRDefault="00CF0F57" w:rsidP="00CF0F57">
      <w:pPr>
        <w:pStyle w:val="afff2"/>
        <w:widowControl w:val="0"/>
        <w:numPr>
          <w:ilvl w:val="0"/>
          <w:numId w:val="18"/>
        </w:numPr>
        <w:autoSpaceDE w:val="0"/>
        <w:autoSpaceDN w:val="0"/>
        <w:spacing w:after="0" w:line="240" w:lineRule="auto"/>
        <w:contextualSpacing/>
        <w:jc w:val="center"/>
        <w:outlineLvl w:val="2"/>
        <w:rPr>
          <w:b/>
          <w:sz w:val="16"/>
          <w:szCs w:val="16"/>
        </w:rPr>
      </w:pPr>
      <w:r w:rsidRPr="00645734">
        <w:rPr>
          <w:b/>
          <w:sz w:val="16"/>
          <w:szCs w:val="16"/>
        </w:rPr>
        <w:t>Финансовое обеспечение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599"/>
        <w:gridCol w:w="1056"/>
        <w:gridCol w:w="1056"/>
        <w:gridCol w:w="923"/>
        <w:gridCol w:w="923"/>
        <w:gridCol w:w="926"/>
        <w:gridCol w:w="3303"/>
      </w:tblGrid>
      <w:tr w:rsidR="00CF0F57" w:rsidRPr="00645734" w:rsidTr="00805705">
        <w:tc>
          <w:tcPr>
            <w:tcW w:w="2232" w:type="pct"/>
            <w:vMerge w:val="restar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Наименование муниципальной программы, структурного элемента/ источник финансового обеспечения</w:t>
            </w:r>
          </w:p>
        </w:tc>
        <w:tc>
          <w:tcPr>
            <w:tcW w:w="2768" w:type="pct"/>
            <w:gridSpan w:val="6"/>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Объем финансового обеспечения по годам реализации, тыс. рублей</w:t>
            </w:r>
          </w:p>
        </w:tc>
      </w:tr>
      <w:tr w:rsidR="00CF0F57" w:rsidRPr="00645734" w:rsidTr="00805705">
        <w:tc>
          <w:tcPr>
            <w:tcW w:w="2232"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2025</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2026</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2027</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2028-2030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2031-2035</w:t>
            </w:r>
          </w:p>
        </w:tc>
        <w:tc>
          <w:tcPr>
            <w:tcW w:w="1117"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всего</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5</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6</w:t>
            </w:r>
          </w:p>
        </w:tc>
        <w:tc>
          <w:tcPr>
            <w:tcW w:w="1117"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7</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rPr>
                <w:sz w:val="16"/>
                <w:szCs w:val="16"/>
              </w:rPr>
            </w:pPr>
            <w:r w:rsidRPr="00645734">
              <w:rPr>
                <w:b/>
                <w:sz w:val="16"/>
                <w:szCs w:val="16"/>
              </w:rPr>
              <w:t>Муниципальная программа «Модернизация и развитие сферы жилищно – коммунального хозяйства», всего, в том числе:</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81916,00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469,50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3474,80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10424,40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17374,00</w:t>
            </w:r>
          </w:p>
        </w:tc>
        <w:tc>
          <w:tcPr>
            <w:tcW w:w="1117"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113658,70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52997,40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0,10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0,10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52997,60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28918,60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469,40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3474,70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10424,40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17374,00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60661,10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rPr>
                <w:b/>
                <w:sz w:val="16"/>
                <w:szCs w:val="16"/>
              </w:rPr>
            </w:pPr>
            <w:r w:rsidRPr="00645734">
              <w:rPr>
                <w:b/>
                <w:sz w:val="16"/>
                <w:szCs w:val="16"/>
              </w:rPr>
              <w:t>Муниципальный ведомственный проект «Установка узлов учета холодной воды на всех этапах подачи воды и объектах потребителей системы холодного водоснабжения г. Алатырь Чувашской Республики», всего, в том числе</w:t>
            </w:r>
            <w:r w:rsidRPr="00645734">
              <w:rPr>
                <w:sz w:val="16"/>
                <w:szCs w:val="16"/>
              </w:rPr>
              <w:t>:</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10043,90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10043,90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10043,90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10043,90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30,</w:t>
            </w:r>
            <w:r w:rsidRPr="00645734">
              <w:rPr>
                <w:sz w:val="16"/>
                <w:szCs w:val="16"/>
              </w:rPr>
              <w:lastRenderedPageBreak/>
              <w:t>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lastRenderedPageBreak/>
              <w:t>0,0</w:t>
            </w:r>
            <w:r w:rsidRPr="00645734">
              <w:rPr>
                <w:sz w:val="16"/>
                <w:szCs w:val="16"/>
              </w:rPr>
              <w:lastRenderedPageBreak/>
              <w:t>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lastRenderedPageBreak/>
              <w:t>0,</w:t>
            </w:r>
            <w:r w:rsidRPr="00645734">
              <w:rPr>
                <w:sz w:val="16"/>
                <w:szCs w:val="16"/>
              </w:rPr>
              <w:lastRenderedPageBreak/>
              <w:t>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lastRenderedPageBreak/>
              <w:t>1</w:t>
            </w:r>
            <w:r w:rsidRPr="00645734">
              <w:rPr>
                <w:sz w:val="16"/>
                <w:szCs w:val="16"/>
              </w:rPr>
              <w:lastRenderedPageBreak/>
              <w:t>81,40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lastRenderedPageBreak/>
              <w:t>3</w:t>
            </w:r>
            <w:r w:rsidRPr="00645734">
              <w:rPr>
                <w:sz w:val="16"/>
                <w:szCs w:val="16"/>
              </w:rPr>
              <w:lastRenderedPageBreak/>
              <w:t>02,40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lastRenderedPageBreak/>
              <w:t>513,80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lastRenderedPageBreak/>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rPr>
                <w:b/>
                <w:kern w:val="2"/>
                <w:sz w:val="16"/>
                <w:szCs w:val="16"/>
                <w:lang w:eastAsia="en-US"/>
              </w:rPr>
            </w:pPr>
            <w:r w:rsidRPr="00645734">
              <w:rPr>
                <w:b/>
                <w:kern w:val="2"/>
                <w:sz w:val="16"/>
                <w:szCs w:val="16"/>
                <w:lang w:eastAsia="en-US"/>
              </w:rPr>
              <w:t>Муниципальный ведомственный проект «Обеспечение качества жилищно-коммунальных услуг», всего, в том числе:</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62470,60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280,70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280,70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842,10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1403,50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b/>
                <w:sz w:val="16"/>
                <w:szCs w:val="16"/>
              </w:rPr>
            </w:pPr>
            <w:r w:rsidRPr="00645734">
              <w:rPr>
                <w:b/>
                <w:sz w:val="16"/>
                <w:szCs w:val="16"/>
              </w:rPr>
              <w:t>65277,60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39757,20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39757,20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22713,30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280,70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280,70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842,10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1403,50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25520,30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rPr>
                <w:b/>
                <w:kern w:val="2"/>
                <w:sz w:val="16"/>
                <w:szCs w:val="16"/>
                <w:lang w:eastAsia="en-US"/>
              </w:rPr>
            </w:pPr>
            <w:r w:rsidRPr="00645734">
              <w:rPr>
                <w:b/>
                <w:kern w:val="2"/>
                <w:sz w:val="16"/>
                <w:szCs w:val="16"/>
                <w:lang w:eastAsia="en-US"/>
              </w:rPr>
              <w:t>Муниципальный ведомственный проект «Водоснабжение, водоотведение и очистка сточных вод», всего, в том числе:</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3196,30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b/>
                <w:sz w:val="16"/>
                <w:szCs w:val="16"/>
              </w:rPr>
            </w:pPr>
            <w:r w:rsidRPr="00645734">
              <w:rPr>
                <w:b/>
                <w:sz w:val="16"/>
                <w:szCs w:val="16"/>
              </w:rPr>
              <w:t>3196,30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3196,30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3196,30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rPr>
                <w:b/>
                <w:kern w:val="2"/>
                <w:sz w:val="16"/>
                <w:szCs w:val="16"/>
                <w:lang w:eastAsia="en-US"/>
              </w:rPr>
            </w:pPr>
            <w:r w:rsidRPr="00645734">
              <w:rPr>
                <w:b/>
                <w:kern w:val="2"/>
                <w:sz w:val="16"/>
                <w:szCs w:val="16"/>
                <w:lang w:eastAsia="en-US"/>
              </w:rPr>
              <w:t>Комплекс процессных мероприятий «Улучшение условий проживания граждан в многоквартирных домах», всего, в том числе:</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6205,20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188,80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3194,10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9582,30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15970,50</w:t>
            </w:r>
          </w:p>
        </w:tc>
        <w:tc>
          <w:tcPr>
            <w:tcW w:w="1117"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b/>
                <w:sz w:val="16"/>
                <w:szCs w:val="16"/>
              </w:rPr>
            </w:pPr>
            <w:r w:rsidRPr="00645734">
              <w:rPr>
                <w:b/>
                <w:sz w:val="16"/>
                <w:szCs w:val="16"/>
              </w:rPr>
              <w:t>35140,90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6205,20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188,80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3194,10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9582,30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15970,50</w:t>
            </w:r>
          </w:p>
        </w:tc>
        <w:tc>
          <w:tcPr>
            <w:tcW w:w="1117"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35140,90</w:t>
            </w:r>
          </w:p>
        </w:tc>
      </w:tr>
      <w:tr w:rsidR="00CF0F57" w:rsidRPr="00645734" w:rsidTr="00805705">
        <w:tc>
          <w:tcPr>
            <w:tcW w:w="2232"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sz w:val="16"/>
                <w:szCs w:val="16"/>
              </w:rPr>
            </w:pPr>
            <w:r w:rsidRPr="00645734">
              <w:rPr>
                <w:sz w:val="16"/>
                <w:szCs w:val="16"/>
              </w:rPr>
              <w:t>0,00</w:t>
            </w:r>
          </w:p>
        </w:tc>
        <w:tc>
          <w:tcPr>
            <w:tcW w:w="1117"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bl>
    <w:p w:rsidR="00CF0F57" w:rsidRPr="00645734" w:rsidRDefault="00CF0F57" w:rsidP="00CF0F57">
      <w:pPr>
        <w:widowControl w:val="0"/>
        <w:autoSpaceDE w:val="0"/>
        <w:autoSpaceDN w:val="0"/>
        <w:rPr>
          <w:sz w:val="16"/>
          <w:szCs w:val="16"/>
        </w:rPr>
      </w:pPr>
    </w:p>
    <w:p w:rsidR="00CF0F57" w:rsidRPr="00645734" w:rsidRDefault="00CF0F57" w:rsidP="00CF0F57">
      <w:pPr>
        <w:widowControl w:val="0"/>
        <w:autoSpaceDE w:val="0"/>
        <w:autoSpaceDN w:val="0"/>
        <w:rPr>
          <w:sz w:val="16"/>
          <w:szCs w:val="16"/>
        </w:rPr>
        <w:sectPr w:rsidR="00CF0F57" w:rsidRPr="00645734" w:rsidSect="00660D32">
          <w:pgSz w:w="16838" w:h="11906" w:orient="landscape"/>
          <w:pgMar w:top="567" w:right="1134" w:bottom="567" w:left="1134" w:header="426" w:footer="709" w:gutter="0"/>
          <w:cols w:space="720"/>
        </w:sectPr>
      </w:pPr>
    </w:p>
    <w:p w:rsidR="00CF0F57" w:rsidRPr="00645734" w:rsidRDefault="00CF0F57" w:rsidP="00CF0F57">
      <w:pPr>
        <w:widowControl w:val="0"/>
        <w:autoSpaceDE w:val="0"/>
        <w:autoSpaceDN w:val="0"/>
        <w:ind w:left="111" w:right="109"/>
        <w:jc w:val="center"/>
        <w:rPr>
          <w:b/>
          <w:bCs/>
          <w:sz w:val="16"/>
          <w:szCs w:val="16"/>
          <w:lang w:eastAsia="en-US"/>
        </w:rPr>
      </w:pPr>
      <w:r w:rsidRPr="00645734">
        <w:rPr>
          <w:b/>
          <w:bCs/>
          <w:spacing w:val="-2"/>
          <w:sz w:val="16"/>
          <w:szCs w:val="16"/>
          <w:lang w:eastAsia="en-US"/>
        </w:rPr>
        <w:lastRenderedPageBreak/>
        <w:t>Паспорт</w:t>
      </w:r>
    </w:p>
    <w:p w:rsidR="00CF0F57" w:rsidRPr="00645734" w:rsidRDefault="00CF0F57" w:rsidP="00CF0F57">
      <w:pPr>
        <w:widowControl w:val="0"/>
        <w:autoSpaceDE w:val="0"/>
        <w:autoSpaceDN w:val="0"/>
        <w:ind w:left="109" w:right="109"/>
        <w:jc w:val="center"/>
        <w:rPr>
          <w:b/>
          <w:bCs/>
          <w:spacing w:val="-2"/>
          <w:sz w:val="16"/>
          <w:szCs w:val="16"/>
          <w:lang w:eastAsia="en-US"/>
        </w:rPr>
      </w:pPr>
      <w:r w:rsidRPr="00645734">
        <w:rPr>
          <w:b/>
          <w:bCs/>
          <w:sz w:val="16"/>
          <w:szCs w:val="16"/>
          <w:lang w:eastAsia="en-US"/>
        </w:rPr>
        <w:t>муниципального ведомственного</w:t>
      </w:r>
      <w:r w:rsidRPr="00645734">
        <w:rPr>
          <w:b/>
          <w:bCs/>
          <w:spacing w:val="-7"/>
          <w:sz w:val="16"/>
          <w:szCs w:val="16"/>
          <w:lang w:eastAsia="en-US"/>
        </w:rPr>
        <w:t xml:space="preserve"> </w:t>
      </w:r>
      <w:r w:rsidRPr="00645734">
        <w:rPr>
          <w:b/>
          <w:bCs/>
          <w:sz w:val="16"/>
          <w:szCs w:val="16"/>
          <w:lang w:eastAsia="en-US"/>
        </w:rPr>
        <w:t>проекта</w:t>
      </w:r>
      <w:r w:rsidRPr="00645734">
        <w:rPr>
          <w:b/>
          <w:bCs/>
          <w:spacing w:val="-4"/>
          <w:sz w:val="16"/>
          <w:szCs w:val="16"/>
          <w:lang w:eastAsia="en-US"/>
        </w:rPr>
        <w:t xml:space="preserve"> «</w:t>
      </w:r>
      <w:r w:rsidRPr="00645734">
        <w:rPr>
          <w:b/>
          <w:bCs/>
          <w:sz w:val="16"/>
          <w:szCs w:val="16"/>
          <w:lang w:eastAsia="en-US"/>
        </w:rPr>
        <w:t>Обеспечение</w:t>
      </w:r>
      <w:r w:rsidRPr="00645734">
        <w:rPr>
          <w:b/>
          <w:bCs/>
          <w:spacing w:val="-4"/>
          <w:sz w:val="16"/>
          <w:szCs w:val="16"/>
          <w:lang w:eastAsia="en-US"/>
        </w:rPr>
        <w:t xml:space="preserve"> </w:t>
      </w:r>
      <w:r w:rsidRPr="00645734">
        <w:rPr>
          <w:b/>
          <w:bCs/>
          <w:sz w:val="16"/>
          <w:szCs w:val="16"/>
          <w:lang w:eastAsia="en-US"/>
        </w:rPr>
        <w:t>качества</w:t>
      </w:r>
      <w:r w:rsidRPr="00645734">
        <w:rPr>
          <w:b/>
          <w:bCs/>
          <w:spacing w:val="-4"/>
          <w:sz w:val="16"/>
          <w:szCs w:val="16"/>
          <w:lang w:eastAsia="en-US"/>
        </w:rPr>
        <w:t xml:space="preserve"> </w:t>
      </w:r>
      <w:r w:rsidRPr="00645734">
        <w:rPr>
          <w:b/>
          <w:bCs/>
          <w:sz w:val="16"/>
          <w:szCs w:val="16"/>
          <w:lang w:eastAsia="en-US"/>
        </w:rPr>
        <w:t>жилищно-коммунальных</w:t>
      </w:r>
      <w:r w:rsidRPr="00645734">
        <w:rPr>
          <w:b/>
          <w:bCs/>
          <w:spacing w:val="-4"/>
          <w:sz w:val="16"/>
          <w:szCs w:val="16"/>
          <w:lang w:eastAsia="en-US"/>
        </w:rPr>
        <w:t xml:space="preserve"> </w:t>
      </w:r>
      <w:r w:rsidRPr="00645734">
        <w:rPr>
          <w:b/>
          <w:bCs/>
          <w:spacing w:val="-2"/>
          <w:sz w:val="16"/>
          <w:szCs w:val="16"/>
          <w:lang w:eastAsia="en-US"/>
        </w:rPr>
        <w:t>услуг»</w:t>
      </w:r>
    </w:p>
    <w:p w:rsidR="00CF0F57" w:rsidRPr="00645734" w:rsidRDefault="00CF0F57" w:rsidP="00CF0F57">
      <w:pPr>
        <w:widowControl w:val="0"/>
        <w:autoSpaceDE w:val="0"/>
        <w:autoSpaceDN w:val="0"/>
        <w:ind w:left="109" w:right="109"/>
        <w:jc w:val="center"/>
        <w:rPr>
          <w:bCs/>
          <w:spacing w:val="-2"/>
          <w:sz w:val="16"/>
          <w:szCs w:val="16"/>
          <w:lang w:eastAsia="en-US"/>
        </w:rPr>
      </w:pPr>
    </w:p>
    <w:p w:rsidR="00CF0F57" w:rsidRPr="00645734" w:rsidRDefault="00CF0F57" w:rsidP="00CF0F57">
      <w:pPr>
        <w:pStyle w:val="afff2"/>
        <w:widowControl w:val="0"/>
        <w:numPr>
          <w:ilvl w:val="0"/>
          <w:numId w:val="19"/>
        </w:numPr>
        <w:tabs>
          <w:tab w:val="left" w:pos="284"/>
        </w:tabs>
        <w:autoSpaceDE w:val="0"/>
        <w:autoSpaceDN w:val="0"/>
        <w:spacing w:after="0" w:line="240" w:lineRule="auto"/>
        <w:ind w:right="109"/>
        <w:contextualSpacing/>
        <w:jc w:val="center"/>
        <w:rPr>
          <w:b/>
          <w:bCs/>
          <w:sz w:val="16"/>
          <w:szCs w:val="16"/>
        </w:rPr>
      </w:pPr>
      <w:r w:rsidRPr="00645734">
        <w:rPr>
          <w:b/>
          <w:bCs/>
          <w:sz w:val="16"/>
          <w:szCs w:val="16"/>
        </w:rPr>
        <w:t>Основные положения</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11"/>
        <w:gridCol w:w="471"/>
        <w:gridCol w:w="2779"/>
        <w:gridCol w:w="2362"/>
        <w:gridCol w:w="1329"/>
        <w:gridCol w:w="3150"/>
      </w:tblGrid>
      <w:tr w:rsidR="00CF0F57" w:rsidRPr="00645734" w:rsidTr="00805705">
        <w:trPr>
          <w:jc w:val="center"/>
        </w:trPr>
        <w:tc>
          <w:tcPr>
            <w:tcW w:w="16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Краткое наименование муниципального ведомственного проекта</w:t>
            </w:r>
          </w:p>
        </w:tc>
        <w:tc>
          <w:tcPr>
            <w:tcW w:w="1069"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bCs/>
                <w:sz w:val="16"/>
                <w:szCs w:val="16"/>
              </w:rPr>
            </w:pPr>
            <w:r w:rsidRPr="00645734">
              <w:rPr>
                <w:bCs/>
                <w:sz w:val="16"/>
                <w:szCs w:val="16"/>
              </w:rPr>
              <w:t>«Обеспечение качества жилищно-</w:t>
            </w:r>
          </w:p>
          <w:p w:rsidR="00CF0F57" w:rsidRPr="00645734" w:rsidRDefault="00CF0F57" w:rsidP="00805705">
            <w:pPr>
              <w:widowControl w:val="0"/>
              <w:autoSpaceDE w:val="0"/>
              <w:autoSpaceDN w:val="0"/>
              <w:adjustRightInd w:val="0"/>
              <w:spacing w:line="240" w:lineRule="atLeast"/>
              <w:jc w:val="center"/>
              <w:rPr>
                <w:sz w:val="16"/>
                <w:szCs w:val="16"/>
              </w:rPr>
            </w:pPr>
            <w:r w:rsidRPr="00645734">
              <w:rPr>
                <w:bCs/>
                <w:sz w:val="16"/>
                <w:szCs w:val="16"/>
              </w:rPr>
              <w:t>коммунальных услуг»</w:t>
            </w:r>
          </w:p>
        </w:tc>
        <w:tc>
          <w:tcPr>
            <w:tcW w:w="77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Срок реализации проекта</w:t>
            </w:r>
          </w:p>
        </w:tc>
        <w:tc>
          <w:tcPr>
            <w:tcW w:w="43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2025 г.</w:t>
            </w:r>
          </w:p>
        </w:tc>
        <w:tc>
          <w:tcPr>
            <w:tcW w:w="1036"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2035 г.</w:t>
            </w:r>
          </w:p>
        </w:tc>
      </w:tr>
      <w:tr w:rsidR="00CF0F57" w:rsidRPr="00645734" w:rsidTr="00805705">
        <w:trPr>
          <w:jc w:val="center"/>
        </w:trPr>
        <w:tc>
          <w:tcPr>
            <w:tcW w:w="16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Куратор проекта</w:t>
            </w:r>
          </w:p>
        </w:tc>
        <w:tc>
          <w:tcPr>
            <w:tcW w:w="1069"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Фролов Семен Викторович</w:t>
            </w:r>
          </w:p>
        </w:tc>
        <w:tc>
          <w:tcPr>
            <w:tcW w:w="2250" w:type="pct"/>
            <w:gridSpan w:val="3"/>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Первый заместитель главы администрации – начальник</w:t>
            </w:r>
          </w:p>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Управления по строительству, архитектуре, благоустройству территорий и жилищно-коммунального хозяйству администрации Алатырского муниципального округа</w:t>
            </w:r>
          </w:p>
        </w:tc>
      </w:tr>
      <w:tr w:rsidR="00CF0F57" w:rsidRPr="00645734" w:rsidTr="00805705">
        <w:trPr>
          <w:jc w:val="center"/>
        </w:trPr>
        <w:tc>
          <w:tcPr>
            <w:tcW w:w="16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Руководитель проекта</w:t>
            </w:r>
          </w:p>
        </w:tc>
        <w:tc>
          <w:tcPr>
            <w:tcW w:w="1069"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Ванюхин Павел Константинович</w:t>
            </w:r>
          </w:p>
        </w:tc>
        <w:tc>
          <w:tcPr>
            <w:tcW w:w="2250" w:type="pct"/>
            <w:gridSpan w:val="3"/>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 xml:space="preserve">Начальник отдела ЖКХ и муниципального контроля </w:t>
            </w:r>
          </w:p>
        </w:tc>
      </w:tr>
      <w:tr w:rsidR="00CF0F57" w:rsidRPr="00645734" w:rsidTr="00805705">
        <w:trPr>
          <w:jc w:val="center"/>
        </w:trPr>
        <w:tc>
          <w:tcPr>
            <w:tcW w:w="16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Администратор проекта</w:t>
            </w:r>
          </w:p>
        </w:tc>
        <w:tc>
          <w:tcPr>
            <w:tcW w:w="1069"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Ванюхин Павел Константинович</w:t>
            </w:r>
          </w:p>
        </w:tc>
        <w:tc>
          <w:tcPr>
            <w:tcW w:w="2250" w:type="pct"/>
            <w:gridSpan w:val="3"/>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 xml:space="preserve">Начальник отдела ЖКХ и муниципального контроля </w:t>
            </w:r>
          </w:p>
        </w:tc>
      </w:tr>
      <w:tr w:rsidR="00CF0F57" w:rsidRPr="00645734" w:rsidTr="00805705">
        <w:trPr>
          <w:jc w:val="center"/>
        </w:trPr>
        <w:tc>
          <w:tcPr>
            <w:tcW w:w="1681" w:type="pct"/>
            <w:vMerge w:val="restart"/>
            <w:tcBorders>
              <w:top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Связь с государственной программой Российской Федерации, государственной программой Чувашской Республики и муниципальной программой Алатырского муниципального округа Чувашской Республики</w:t>
            </w:r>
          </w:p>
        </w:tc>
        <w:tc>
          <w:tcPr>
            <w:tcW w:w="15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1.</w:t>
            </w:r>
          </w:p>
        </w:tc>
        <w:tc>
          <w:tcPr>
            <w:tcW w:w="91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Государственная программа Российской Федерации</w:t>
            </w:r>
          </w:p>
        </w:tc>
        <w:tc>
          <w:tcPr>
            <w:tcW w:w="2250" w:type="pct"/>
            <w:gridSpan w:val="3"/>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"Обеспечение доступным и комфортным жильем и коммунальными услугами граждан Российской Федерации"</w:t>
            </w:r>
          </w:p>
        </w:tc>
      </w:tr>
      <w:tr w:rsidR="00CF0F57" w:rsidRPr="00645734" w:rsidTr="00805705">
        <w:trPr>
          <w:jc w:val="center"/>
        </w:trPr>
        <w:tc>
          <w:tcPr>
            <w:tcW w:w="1681" w:type="pct"/>
            <w:vMerge/>
            <w:tcBorders>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15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2.</w:t>
            </w:r>
          </w:p>
        </w:tc>
        <w:tc>
          <w:tcPr>
            <w:tcW w:w="91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Государственная программа Чувашской Республики</w:t>
            </w:r>
          </w:p>
        </w:tc>
        <w:tc>
          <w:tcPr>
            <w:tcW w:w="2250" w:type="pct"/>
            <w:gridSpan w:val="3"/>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"О государственной программе Чувашской Республики «Модернизация и развитие сферы жилищно-коммунального хозяйства "</w:t>
            </w:r>
          </w:p>
        </w:tc>
      </w:tr>
      <w:tr w:rsidR="00CF0F57" w:rsidRPr="00645734" w:rsidTr="00805705">
        <w:trPr>
          <w:jc w:val="center"/>
        </w:trPr>
        <w:tc>
          <w:tcPr>
            <w:tcW w:w="1681" w:type="pct"/>
            <w:vMerge/>
            <w:tcBorders>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p>
        </w:tc>
        <w:tc>
          <w:tcPr>
            <w:tcW w:w="15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3.</w:t>
            </w:r>
          </w:p>
        </w:tc>
        <w:tc>
          <w:tcPr>
            <w:tcW w:w="91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 xml:space="preserve">Муниципальная программа Алатырского муниципального округа Чувашской Республики </w:t>
            </w:r>
          </w:p>
        </w:tc>
        <w:tc>
          <w:tcPr>
            <w:tcW w:w="2250" w:type="pct"/>
            <w:gridSpan w:val="3"/>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r w:rsidRPr="00645734">
              <w:rPr>
                <w:sz w:val="16"/>
                <w:szCs w:val="16"/>
              </w:rPr>
              <w:t>«Модернизация и развитие сферы жилищно – коммунального хозяйства»</w:t>
            </w:r>
          </w:p>
        </w:tc>
      </w:tr>
    </w:tbl>
    <w:p w:rsidR="00CF0F57" w:rsidRPr="00645734" w:rsidRDefault="00CF0F57" w:rsidP="00CF0F57">
      <w:pPr>
        <w:pStyle w:val="afff2"/>
        <w:widowControl w:val="0"/>
        <w:numPr>
          <w:ilvl w:val="0"/>
          <w:numId w:val="19"/>
        </w:numPr>
        <w:tabs>
          <w:tab w:val="left" w:pos="2690"/>
        </w:tabs>
        <w:autoSpaceDE w:val="0"/>
        <w:autoSpaceDN w:val="0"/>
        <w:spacing w:after="0" w:line="240" w:lineRule="auto"/>
        <w:contextualSpacing/>
        <w:jc w:val="center"/>
        <w:rPr>
          <w:b/>
          <w:bCs/>
          <w:sz w:val="16"/>
          <w:szCs w:val="16"/>
        </w:rPr>
      </w:pPr>
      <w:r w:rsidRPr="00645734">
        <w:rPr>
          <w:b/>
          <w:bCs/>
          <w:color w:val="25282E"/>
          <w:sz w:val="16"/>
          <w:szCs w:val="16"/>
        </w:rPr>
        <w:t>Показатели</w:t>
      </w:r>
      <w:r w:rsidRPr="00645734">
        <w:rPr>
          <w:b/>
          <w:bCs/>
          <w:color w:val="25282E"/>
          <w:spacing w:val="-6"/>
          <w:sz w:val="16"/>
          <w:szCs w:val="16"/>
        </w:rPr>
        <w:t xml:space="preserve"> муниципального </w:t>
      </w:r>
      <w:r w:rsidRPr="00645734">
        <w:rPr>
          <w:b/>
          <w:bCs/>
          <w:color w:val="25282E"/>
          <w:sz w:val="16"/>
          <w:szCs w:val="16"/>
        </w:rPr>
        <w:t>ведомственного</w:t>
      </w:r>
      <w:r w:rsidRPr="00645734">
        <w:rPr>
          <w:b/>
          <w:bCs/>
          <w:color w:val="25282E"/>
          <w:spacing w:val="-5"/>
          <w:sz w:val="16"/>
          <w:szCs w:val="16"/>
        </w:rPr>
        <w:t xml:space="preserve"> </w:t>
      </w:r>
      <w:r w:rsidRPr="00645734">
        <w:rPr>
          <w:b/>
          <w:bCs/>
          <w:color w:val="25282E"/>
          <w:sz w:val="16"/>
          <w:szCs w:val="16"/>
        </w:rPr>
        <w:t>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9"/>
        <w:gridCol w:w="1219"/>
        <w:gridCol w:w="1061"/>
        <w:gridCol w:w="1082"/>
        <w:gridCol w:w="1052"/>
        <w:gridCol w:w="933"/>
        <w:gridCol w:w="593"/>
        <w:gridCol w:w="593"/>
        <w:gridCol w:w="593"/>
        <w:gridCol w:w="593"/>
        <w:gridCol w:w="654"/>
        <w:gridCol w:w="654"/>
        <w:gridCol w:w="1228"/>
        <w:gridCol w:w="1338"/>
        <w:gridCol w:w="1493"/>
        <w:gridCol w:w="1617"/>
      </w:tblGrid>
      <w:tr w:rsidR="00CF0F57" w:rsidRPr="00645734" w:rsidTr="00805705">
        <w:tc>
          <w:tcPr>
            <w:tcW w:w="164" w:type="pct"/>
            <w:vMerge w:val="restar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p w:rsidR="00CF0F57" w:rsidRPr="00645734" w:rsidRDefault="00CF0F57" w:rsidP="00805705">
            <w:pPr>
              <w:widowControl w:val="0"/>
              <w:autoSpaceDE w:val="0"/>
              <w:autoSpaceDN w:val="0"/>
              <w:adjustRightInd w:val="0"/>
              <w:jc w:val="center"/>
              <w:rPr>
                <w:sz w:val="16"/>
                <w:szCs w:val="16"/>
              </w:rPr>
            </w:pPr>
            <w:proofErr w:type="spellStart"/>
            <w:r w:rsidRPr="00645734">
              <w:rPr>
                <w:sz w:val="16"/>
                <w:szCs w:val="16"/>
              </w:rPr>
              <w:t>пп</w:t>
            </w:r>
            <w:proofErr w:type="spellEnd"/>
          </w:p>
        </w:tc>
        <w:tc>
          <w:tcPr>
            <w:tcW w:w="750" w:type="pct"/>
            <w:gridSpan w:val="2"/>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Показатели регионального проекта</w:t>
            </w:r>
          </w:p>
        </w:tc>
        <w:tc>
          <w:tcPr>
            <w:tcW w:w="356"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Уровень показателя</w:t>
            </w:r>
          </w:p>
        </w:tc>
        <w:tc>
          <w:tcPr>
            <w:tcW w:w="346"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 xml:space="preserve">Единица измерения (по </w:t>
            </w:r>
            <w:hyperlink r:id="rId18" w:history="1">
              <w:r w:rsidRPr="00645734">
                <w:rPr>
                  <w:sz w:val="16"/>
                  <w:szCs w:val="16"/>
                </w:rPr>
                <w:t>ОКЕИ</w:t>
              </w:r>
            </w:hyperlink>
            <w:r w:rsidRPr="00645734">
              <w:rPr>
                <w:sz w:val="16"/>
                <w:szCs w:val="16"/>
              </w:rPr>
              <w:t>)</w:t>
            </w:r>
          </w:p>
        </w:tc>
        <w:tc>
          <w:tcPr>
            <w:tcW w:w="501"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Базовое значение</w:t>
            </w:r>
          </w:p>
        </w:tc>
        <w:tc>
          <w:tcPr>
            <w:tcW w:w="1015" w:type="pct"/>
            <w:gridSpan w:val="5"/>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Период, год</w:t>
            </w:r>
          </w:p>
        </w:tc>
        <w:tc>
          <w:tcPr>
            <w:tcW w:w="404"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Признак возрастания/ убывания</w:t>
            </w:r>
          </w:p>
        </w:tc>
        <w:tc>
          <w:tcPr>
            <w:tcW w:w="440"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Нарастающий итог</w:t>
            </w:r>
          </w:p>
        </w:tc>
        <w:tc>
          <w:tcPr>
            <w:tcW w:w="491" w:type="pct"/>
            <w:vMerge w:val="restart"/>
            <w:tcBorders>
              <w:top w:val="single" w:sz="4" w:space="0" w:color="auto"/>
              <w:left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 xml:space="preserve">Декомпозиция на </w:t>
            </w:r>
            <w:proofErr w:type="gramStart"/>
            <w:r w:rsidRPr="00645734">
              <w:rPr>
                <w:sz w:val="16"/>
                <w:szCs w:val="16"/>
              </w:rPr>
              <w:t>муниципальные</w:t>
            </w:r>
            <w:proofErr w:type="gramEnd"/>
          </w:p>
          <w:p w:rsidR="00CF0F57" w:rsidRPr="00645734" w:rsidRDefault="00CF0F57" w:rsidP="00805705">
            <w:pPr>
              <w:widowControl w:val="0"/>
              <w:autoSpaceDE w:val="0"/>
              <w:autoSpaceDN w:val="0"/>
              <w:adjustRightInd w:val="0"/>
              <w:jc w:val="center"/>
              <w:rPr>
                <w:sz w:val="16"/>
                <w:szCs w:val="16"/>
              </w:rPr>
            </w:pPr>
            <w:r w:rsidRPr="00645734">
              <w:rPr>
                <w:sz w:val="16"/>
                <w:szCs w:val="16"/>
              </w:rPr>
              <w:t>образования</w:t>
            </w:r>
          </w:p>
        </w:tc>
        <w:tc>
          <w:tcPr>
            <w:tcW w:w="531" w:type="pct"/>
            <w:vMerge w:val="restar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Информационная система (источник данных)</w:t>
            </w:r>
          </w:p>
        </w:tc>
      </w:tr>
      <w:tr w:rsidR="00CF0F57" w:rsidRPr="00645734" w:rsidTr="00805705">
        <w:tc>
          <w:tcPr>
            <w:tcW w:w="164"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750" w:type="pct"/>
            <w:gridSpan w:val="2"/>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56"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46"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0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значение</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год</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2025</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2026</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2027</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2028-2030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2031-2035</w:t>
            </w:r>
          </w:p>
        </w:tc>
        <w:tc>
          <w:tcPr>
            <w:tcW w:w="404"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440"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491" w:type="pct"/>
            <w:vMerge/>
            <w:tcBorders>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531" w:type="pct"/>
            <w:vMerge/>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rPr>
                <w:sz w:val="16"/>
                <w:szCs w:val="16"/>
              </w:rPr>
            </w:pPr>
          </w:p>
        </w:tc>
      </w:tr>
      <w:tr w:rsidR="00CF0F57" w:rsidRPr="00645734" w:rsidTr="00805705">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750"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35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w:t>
            </w:r>
          </w:p>
        </w:tc>
        <w:tc>
          <w:tcPr>
            <w:tcW w:w="34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30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5</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6</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7</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8</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9</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11</w:t>
            </w:r>
          </w:p>
        </w:tc>
        <w:tc>
          <w:tcPr>
            <w:tcW w:w="4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12</w:t>
            </w:r>
          </w:p>
        </w:tc>
        <w:tc>
          <w:tcPr>
            <w:tcW w:w="4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13</w:t>
            </w:r>
          </w:p>
        </w:tc>
        <w:tc>
          <w:tcPr>
            <w:tcW w:w="4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14</w:t>
            </w:r>
          </w:p>
        </w:tc>
        <w:tc>
          <w:tcPr>
            <w:tcW w:w="53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15</w:t>
            </w:r>
          </w:p>
        </w:tc>
      </w:tr>
      <w:tr w:rsidR="00CF0F57" w:rsidRPr="00645734" w:rsidTr="00805705">
        <w:trPr>
          <w:trHeight w:val="120"/>
        </w:trPr>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40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4435" w:type="pct"/>
            <w:gridSpan w:val="14"/>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highlight w:val="yellow"/>
              </w:rPr>
            </w:pPr>
            <w:r w:rsidRPr="00645734">
              <w:rPr>
                <w:sz w:val="16"/>
                <w:szCs w:val="16"/>
              </w:rPr>
              <w:t>Задача «Модернизация коммунальной инфраструктуры для сокращения будущих расходов на текущий ремонт и экономии энергоресурсов»</w:t>
            </w:r>
          </w:p>
        </w:tc>
      </w:tr>
      <w:tr w:rsidR="00CF0F57" w:rsidRPr="00645734" w:rsidTr="00805705">
        <w:trPr>
          <w:trHeight w:val="335"/>
        </w:trPr>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1.1</w:t>
            </w:r>
          </w:p>
        </w:tc>
        <w:tc>
          <w:tcPr>
            <w:tcW w:w="750"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Количество</w:t>
            </w:r>
          </w:p>
          <w:p w:rsidR="00CF0F57" w:rsidRPr="00645734" w:rsidRDefault="00CF0F57" w:rsidP="00805705">
            <w:pPr>
              <w:widowControl w:val="0"/>
              <w:autoSpaceDE w:val="0"/>
              <w:autoSpaceDN w:val="0"/>
              <w:adjustRightInd w:val="0"/>
              <w:rPr>
                <w:sz w:val="16"/>
                <w:szCs w:val="16"/>
              </w:rPr>
            </w:pPr>
            <w:r w:rsidRPr="00645734">
              <w:rPr>
                <w:sz w:val="16"/>
                <w:szCs w:val="16"/>
              </w:rPr>
              <w:t>прекращений подачи тепловой энергии, теплоносителя в результате технологических нарушений на источниках тепловой энергии на 1 Гкал/час установленной</w:t>
            </w:r>
          </w:p>
          <w:p w:rsidR="00CF0F57" w:rsidRPr="00645734" w:rsidRDefault="00CF0F57" w:rsidP="00805705">
            <w:pPr>
              <w:widowControl w:val="0"/>
              <w:autoSpaceDE w:val="0"/>
              <w:autoSpaceDN w:val="0"/>
              <w:adjustRightInd w:val="0"/>
              <w:rPr>
                <w:sz w:val="16"/>
                <w:szCs w:val="16"/>
              </w:rPr>
            </w:pPr>
            <w:r w:rsidRPr="00645734">
              <w:rPr>
                <w:sz w:val="16"/>
                <w:szCs w:val="16"/>
              </w:rPr>
              <w:t>мощности</w:t>
            </w:r>
          </w:p>
        </w:tc>
        <w:tc>
          <w:tcPr>
            <w:tcW w:w="35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ВП</w:t>
            </w:r>
          </w:p>
        </w:tc>
        <w:tc>
          <w:tcPr>
            <w:tcW w:w="34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ед./</w:t>
            </w:r>
            <w:proofErr w:type="spellStart"/>
            <w:r w:rsidRPr="00645734">
              <w:rPr>
                <w:sz w:val="16"/>
                <w:szCs w:val="16"/>
              </w:rPr>
              <w:t>Гк</w:t>
            </w:r>
            <w:proofErr w:type="spellEnd"/>
            <w:r w:rsidRPr="00645734">
              <w:rPr>
                <w:sz w:val="16"/>
                <w:szCs w:val="16"/>
              </w:rPr>
              <w:t xml:space="preserve"> ал</w:t>
            </w:r>
          </w:p>
        </w:tc>
        <w:tc>
          <w:tcPr>
            <w:tcW w:w="30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2024</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4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4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нет</w:t>
            </w:r>
          </w:p>
        </w:tc>
        <w:tc>
          <w:tcPr>
            <w:tcW w:w="4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нет</w:t>
            </w:r>
          </w:p>
        </w:tc>
        <w:tc>
          <w:tcPr>
            <w:tcW w:w="53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СЭД Алатырского МО</w:t>
            </w:r>
          </w:p>
        </w:tc>
      </w:tr>
      <w:tr w:rsidR="00CF0F57" w:rsidRPr="00645734" w:rsidTr="00805705">
        <w:trPr>
          <w:trHeight w:val="335"/>
        </w:trPr>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1.2.</w:t>
            </w:r>
          </w:p>
        </w:tc>
        <w:tc>
          <w:tcPr>
            <w:tcW w:w="750"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Количество</w:t>
            </w:r>
          </w:p>
          <w:p w:rsidR="00CF0F57" w:rsidRPr="00645734" w:rsidRDefault="00CF0F57" w:rsidP="00805705">
            <w:pPr>
              <w:widowControl w:val="0"/>
              <w:autoSpaceDE w:val="0"/>
              <w:autoSpaceDN w:val="0"/>
              <w:adjustRightInd w:val="0"/>
              <w:rPr>
                <w:sz w:val="16"/>
                <w:szCs w:val="16"/>
              </w:rPr>
            </w:pPr>
            <w:r w:rsidRPr="00645734">
              <w:rPr>
                <w:sz w:val="16"/>
                <w:szCs w:val="16"/>
              </w:rPr>
              <w:t xml:space="preserve">прекращений подачи тепловой энергии, теплоносителя </w:t>
            </w:r>
            <w:proofErr w:type="gramStart"/>
            <w:r w:rsidRPr="00645734">
              <w:rPr>
                <w:sz w:val="16"/>
                <w:szCs w:val="16"/>
              </w:rPr>
              <w:t>в</w:t>
            </w:r>
            <w:proofErr w:type="gramEnd"/>
          </w:p>
          <w:p w:rsidR="00CF0F57" w:rsidRPr="00645734" w:rsidRDefault="00CF0F57" w:rsidP="00805705">
            <w:pPr>
              <w:widowControl w:val="0"/>
              <w:autoSpaceDE w:val="0"/>
              <w:autoSpaceDN w:val="0"/>
              <w:adjustRightInd w:val="0"/>
              <w:rPr>
                <w:sz w:val="16"/>
                <w:szCs w:val="16"/>
              </w:rPr>
            </w:pPr>
            <w:r w:rsidRPr="00645734">
              <w:rPr>
                <w:sz w:val="16"/>
                <w:szCs w:val="16"/>
              </w:rPr>
              <w:t xml:space="preserve">результате технологических нарушений </w:t>
            </w:r>
            <w:proofErr w:type="gramStart"/>
            <w:r w:rsidRPr="00645734">
              <w:rPr>
                <w:sz w:val="16"/>
                <w:szCs w:val="16"/>
              </w:rPr>
              <w:t>на</w:t>
            </w:r>
            <w:proofErr w:type="gramEnd"/>
          </w:p>
          <w:p w:rsidR="00CF0F57" w:rsidRPr="00645734" w:rsidRDefault="00CF0F57" w:rsidP="00805705">
            <w:pPr>
              <w:widowControl w:val="0"/>
              <w:autoSpaceDE w:val="0"/>
              <w:autoSpaceDN w:val="0"/>
              <w:adjustRightInd w:val="0"/>
              <w:rPr>
                <w:sz w:val="16"/>
                <w:szCs w:val="16"/>
              </w:rPr>
            </w:pPr>
            <w:r w:rsidRPr="00645734">
              <w:rPr>
                <w:sz w:val="16"/>
                <w:szCs w:val="16"/>
              </w:rPr>
              <w:t xml:space="preserve">тепловых </w:t>
            </w:r>
            <w:proofErr w:type="gramStart"/>
            <w:r w:rsidRPr="00645734">
              <w:rPr>
                <w:sz w:val="16"/>
                <w:szCs w:val="16"/>
              </w:rPr>
              <w:t>сетях</w:t>
            </w:r>
            <w:proofErr w:type="gramEnd"/>
            <w:r w:rsidRPr="00645734">
              <w:rPr>
                <w:sz w:val="16"/>
                <w:szCs w:val="16"/>
              </w:rPr>
              <w:t xml:space="preserve"> на 1 км сетей, ед./км</w:t>
            </w:r>
          </w:p>
        </w:tc>
        <w:tc>
          <w:tcPr>
            <w:tcW w:w="35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ВП</w:t>
            </w:r>
          </w:p>
        </w:tc>
        <w:tc>
          <w:tcPr>
            <w:tcW w:w="34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ед./</w:t>
            </w:r>
            <w:proofErr w:type="gramStart"/>
            <w:r w:rsidRPr="00645734">
              <w:rPr>
                <w:sz w:val="16"/>
                <w:szCs w:val="16"/>
              </w:rPr>
              <w:t>км</w:t>
            </w:r>
            <w:proofErr w:type="gramEnd"/>
          </w:p>
        </w:tc>
        <w:tc>
          <w:tcPr>
            <w:tcW w:w="30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2024</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4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4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нет</w:t>
            </w:r>
          </w:p>
        </w:tc>
        <w:tc>
          <w:tcPr>
            <w:tcW w:w="4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нет</w:t>
            </w:r>
          </w:p>
        </w:tc>
        <w:tc>
          <w:tcPr>
            <w:tcW w:w="53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СЭД Алатырского МО</w:t>
            </w:r>
          </w:p>
        </w:tc>
      </w:tr>
      <w:tr w:rsidR="00CF0F57" w:rsidRPr="00645734" w:rsidTr="00805705">
        <w:trPr>
          <w:trHeight w:val="335"/>
        </w:trPr>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1.3.</w:t>
            </w:r>
          </w:p>
        </w:tc>
        <w:tc>
          <w:tcPr>
            <w:tcW w:w="750"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Замена ветхих коммунальных тепловых сетей</w:t>
            </w:r>
          </w:p>
        </w:tc>
        <w:tc>
          <w:tcPr>
            <w:tcW w:w="35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ВП</w:t>
            </w:r>
          </w:p>
        </w:tc>
        <w:tc>
          <w:tcPr>
            <w:tcW w:w="34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roofErr w:type="gramStart"/>
            <w:r w:rsidRPr="00645734">
              <w:rPr>
                <w:sz w:val="16"/>
                <w:szCs w:val="16"/>
              </w:rPr>
              <w:t>км</w:t>
            </w:r>
            <w:proofErr w:type="gramEnd"/>
            <w:r w:rsidRPr="00645734">
              <w:rPr>
                <w:sz w:val="16"/>
                <w:szCs w:val="16"/>
              </w:rPr>
              <w:t>.</w:t>
            </w:r>
          </w:p>
        </w:tc>
        <w:tc>
          <w:tcPr>
            <w:tcW w:w="30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2"/>
              <w:jc w:val="center"/>
              <w:rPr>
                <w:bCs/>
                <w:sz w:val="16"/>
                <w:szCs w:val="16"/>
                <w:lang w:eastAsia="en-US"/>
              </w:rPr>
            </w:pPr>
            <w:r w:rsidRPr="00645734">
              <w:rPr>
                <w:bCs/>
                <w:spacing w:val="-10"/>
                <w:sz w:val="16"/>
                <w:szCs w:val="16"/>
                <w:lang w:eastAsia="en-US"/>
              </w:rPr>
              <w:t>0,2</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1"/>
              <w:jc w:val="center"/>
              <w:rPr>
                <w:bCs/>
                <w:sz w:val="16"/>
                <w:szCs w:val="16"/>
                <w:lang w:eastAsia="en-US"/>
              </w:rPr>
            </w:pPr>
            <w:r w:rsidRPr="00645734">
              <w:rPr>
                <w:bCs/>
                <w:spacing w:val="-4"/>
                <w:sz w:val="16"/>
                <w:szCs w:val="16"/>
                <w:lang w:eastAsia="en-US"/>
              </w:rPr>
              <w:t>2024</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jc w:val="center"/>
              <w:rPr>
                <w:bCs/>
                <w:sz w:val="16"/>
                <w:szCs w:val="16"/>
                <w:lang w:eastAsia="en-US"/>
              </w:rPr>
            </w:pPr>
            <w:r w:rsidRPr="00645734">
              <w:rPr>
                <w:bCs/>
                <w:spacing w:val="-10"/>
                <w:sz w:val="16"/>
                <w:szCs w:val="16"/>
                <w:lang w:eastAsia="en-US"/>
              </w:rPr>
              <w:t>1,6</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5"/>
              <w:jc w:val="center"/>
              <w:rPr>
                <w:bCs/>
                <w:sz w:val="16"/>
                <w:szCs w:val="16"/>
                <w:lang w:eastAsia="en-US"/>
              </w:rPr>
            </w:pPr>
            <w:r w:rsidRPr="00645734">
              <w:rPr>
                <w:bCs/>
                <w:spacing w:val="-10"/>
                <w:sz w:val="16"/>
                <w:szCs w:val="16"/>
                <w:lang w:eastAsia="en-US"/>
              </w:rPr>
              <w:t>1,6</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4"/>
              <w:jc w:val="center"/>
              <w:rPr>
                <w:bCs/>
                <w:sz w:val="16"/>
                <w:szCs w:val="16"/>
                <w:lang w:eastAsia="en-US"/>
              </w:rPr>
            </w:pPr>
            <w:r w:rsidRPr="00645734">
              <w:rPr>
                <w:bCs/>
                <w:spacing w:val="-10"/>
                <w:sz w:val="16"/>
                <w:szCs w:val="16"/>
                <w:lang w:eastAsia="en-US"/>
              </w:rPr>
              <w:t>1,6</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4"/>
              <w:jc w:val="center"/>
              <w:rPr>
                <w:bCs/>
                <w:sz w:val="16"/>
                <w:szCs w:val="16"/>
                <w:lang w:eastAsia="en-US"/>
              </w:rPr>
            </w:pPr>
            <w:r w:rsidRPr="00645734">
              <w:rPr>
                <w:bCs/>
                <w:spacing w:val="-10"/>
                <w:sz w:val="16"/>
                <w:szCs w:val="16"/>
                <w:lang w:eastAsia="en-US"/>
              </w:rPr>
              <w:t>1,6</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jc w:val="center"/>
              <w:rPr>
                <w:bCs/>
                <w:sz w:val="16"/>
                <w:szCs w:val="16"/>
                <w:lang w:eastAsia="en-US"/>
              </w:rPr>
            </w:pPr>
            <w:r w:rsidRPr="00645734">
              <w:rPr>
                <w:bCs/>
                <w:spacing w:val="-10"/>
                <w:sz w:val="16"/>
                <w:szCs w:val="16"/>
                <w:lang w:eastAsia="en-US"/>
              </w:rPr>
              <w:t>1,6</w:t>
            </w:r>
          </w:p>
        </w:tc>
        <w:tc>
          <w:tcPr>
            <w:tcW w:w="4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4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нет</w:t>
            </w:r>
          </w:p>
        </w:tc>
        <w:tc>
          <w:tcPr>
            <w:tcW w:w="4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нет</w:t>
            </w:r>
          </w:p>
        </w:tc>
        <w:tc>
          <w:tcPr>
            <w:tcW w:w="53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СЭД Алатырского МО</w:t>
            </w:r>
          </w:p>
        </w:tc>
      </w:tr>
      <w:tr w:rsidR="00CF0F57" w:rsidRPr="00645734" w:rsidTr="00805705">
        <w:trPr>
          <w:trHeight w:val="180"/>
        </w:trPr>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4836" w:type="pct"/>
            <w:gridSpan w:val="15"/>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Задача «Реализация отдельных полномочий в области обращения с твердыми коммунальными отходами»</w:t>
            </w:r>
          </w:p>
        </w:tc>
      </w:tr>
      <w:tr w:rsidR="00CF0F57" w:rsidRPr="00645734" w:rsidTr="00805705">
        <w:trPr>
          <w:trHeight w:val="335"/>
        </w:trPr>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lastRenderedPageBreak/>
              <w:t>2.1.</w:t>
            </w:r>
          </w:p>
        </w:tc>
        <w:tc>
          <w:tcPr>
            <w:tcW w:w="750"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Удовлетворенность граждан качеством в области обращения с твердыми коммунальными отходами</w:t>
            </w:r>
          </w:p>
        </w:tc>
        <w:tc>
          <w:tcPr>
            <w:tcW w:w="35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1" w:lineRule="exact"/>
              <w:rPr>
                <w:bCs/>
                <w:sz w:val="16"/>
                <w:szCs w:val="16"/>
                <w:lang w:eastAsia="en-US"/>
              </w:rPr>
            </w:pPr>
            <w:r w:rsidRPr="00645734">
              <w:rPr>
                <w:bCs/>
                <w:spacing w:val="-5"/>
                <w:sz w:val="16"/>
                <w:szCs w:val="16"/>
                <w:lang w:eastAsia="en-US"/>
              </w:rPr>
              <w:t>ВП</w:t>
            </w:r>
          </w:p>
        </w:tc>
        <w:tc>
          <w:tcPr>
            <w:tcW w:w="34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bCs/>
                <w:sz w:val="16"/>
                <w:szCs w:val="16"/>
                <w:lang w:eastAsia="en-US"/>
              </w:rPr>
            </w:pPr>
            <w:r w:rsidRPr="00645734">
              <w:rPr>
                <w:bCs/>
                <w:spacing w:val="-4"/>
                <w:sz w:val="16"/>
                <w:szCs w:val="16"/>
                <w:lang w:eastAsia="en-US"/>
              </w:rPr>
              <w:t>процентов</w:t>
            </w:r>
          </w:p>
        </w:tc>
        <w:tc>
          <w:tcPr>
            <w:tcW w:w="30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1" w:lineRule="exact"/>
              <w:rPr>
                <w:bCs/>
                <w:sz w:val="16"/>
                <w:szCs w:val="16"/>
                <w:lang w:eastAsia="en-US"/>
              </w:rPr>
            </w:pPr>
            <w:r w:rsidRPr="00645734">
              <w:rPr>
                <w:bCs/>
                <w:spacing w:val="-5"/>
                <w:sz w:val="16"/>
                <w:szCs w:val="16"/>
                <w:lang w:eastAsia="en-US"/>
              </w:rPr>
              <w:t>90</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1" w:lineRule="exact"/>
              <w:rPr>
                <w:bCs/>
                <w:sz w:val="16"/>
                <w:szCs w:val="16"/>
                <w:lang w:eastAsia="en-US"/>
              </w:rPr>
            </w:pPr>
            <w:r w:rsidRPr="00645734">
              <w:rPr>
                <w:bCs/>
                <w:spacing w:val="-4"/>
                <w:sz w:val="16"/>
                <w:szCs w:val="16"/>
                <w:lang w:eastAsia="en-US"/>
              </w:rPr>
              <w:t>2024</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1" w:lineRule="exact"/>
              <w:rPr>
                <w:bCs/>
                <w:sz w:val="16"/>
                <w:szCs w:val="16"/>
                <w:lang w:eastAsia="en-US"/>
              </w:rPr>
            </w:pPr>
            <w:r w:rsidRPr="00645734">
              <w:rPr>
                <w:bCs/>
                <w:spacing w:val="-5"/>
                <w:sz w:val="16"/>
                <w:szCs w:val="16"/>
                <w:lang w:eastAsia="en-US"/>
              </w:rPr>
              <w:t>90</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1" w:lineRule="exact"/>
              <w:rPr>
                <w:bCs/>
                <w:sz w:val="16"/>
                <w:szCs w:val="16"/>
                <w:lang w:eastAsia="en-US"/>
              </w:rPr>
            </w:pPr>
            <w:r w:rsidRPr="00645734">
              <w:rPr>
                <w:bCs/>
                <w:spacing w:val="-5"/>
                <w:sz w:val="16"/>
                <w:szCs w:val="16"/>
                <w:lang w:eastAsia="en-US"/>
              </w:rPr>
              <w:t>90</w:t>
            </w:r>
          </w:p>
        </w:tc>
        <w:tc>
          <w:tcPr>
            <w:tcW w:w="19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1" w:lineRule="exact"/>
              <w:rPr>
                <w:bCs/>
                <w:sz w:val="16"/>
                <w:szCs w:val="16"/>
                <w:lang w:eastAsia="en-US"/>
              </w:rPr>
            </w:pPr>
            <w:r w:rsidRPr="00645734">
              <w:rPr>
                <w:bCs/>
                <w:spacing w:val="-5"/>
                <w:sz w:val="16"/>
                <w:szCs w:val="16"/>
                <w:lang w:eastAsia="en-US"/>
              </w:rPr>
              <w:t>90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1" w:lineRule="exact"/>
              <w:rPr>
                <w:bCs/>
                <w:sz w:val="16"/>
                <w:szCs w:val="16"/>
                <w:lang w:eastAsia="en-US"/>
              </w:rPr>
            </w:pPr>
            <w:r w:rsidRPr="00645734">
              <w:rPr>
                <w:bCs/>
                <w:spacing w:val="-5"/>
                <w:sz w:val="16"/>
                <w:szCs w:val="16"/>
                <w:lang w:eastAsia="en-US"/>
              </w:rPr>
              <w:t>90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1" w:lineRule="exact"/>
              <w:rPr>
                <w:bCs/>
                <w:sz w:val="16"/>
                <w:szCs w:val="16"/>
                <w:lang w:eastAsia="en-US"/>
              </w:rPr>
            </w:pPr>
            <w:r w:rsidRPr="00645734">
              <w:rPr>
                <w:bCs/>
                <w:spacing w:val="-5"/>
                <w:sz w:val="16"/>
                <w:szCs w:val="16"/>
                <w:lang w:eastAsia="en-US"/>
              </w:rPr>
              <w:t>90</w:t>
            </w:r>
          </w:p>
        </w:tc>
        <w:tc>
          <w:tcPr>
            <w:tcW w:w="4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4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нет</w:t>
            </w:r>
          </w:p>
        </w:tc>
        <w:tc>
          <w:tcPr>
            <w:tcW w:w="4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нет</w:t>
            </w:r>
          </w:p>
        </w:tc>
        <w:tc>
          <w:tcPr>
            <w:tcW w:w="53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СЭД Алатырского МО</w:t>
            </w:r>
          </w:p>
        </w:tc>
      </w:tr>
    </w:tbl>
    <w:p w:rsidR="00CF0F57" w:rsidRPr="00645734" w:rsidRDefault="00CF0F57" w:rsidP="00CF0F57">
      <w:pPr>
        <w:pStyle w:val="afff2"/>
        <w:widowControl w:val="0"/>
        <w:numPr>
          <w:ilvl w:val="0"/>
          <w:numId w:val="19"/>
        </w:numPr>
        <w:tabs>
          <w:tab w:val="left" w:pos="1831"/>
        </w:tabs>
        <w:autoSpaceDE w:val="0"/>
        <w:autoSpaceDN w:val="0"/>
        <w:spacing w:before="1" w:after="0" w:line="240" w:lineRule="auto"/>
        <w:contextualSpacing/>
        <w:jc w:val="center"/>
        <w:rPr>
          <w:b/>
          <w:bCs/>
          <w:color w:val="25282E"/>
          <w:sz w:val="16"/>
          <w:szCs w:val="16"/>
        </w:rPr>
      </w:pPr>
      <w:bookmarkStart w:id="4" w:name="_bookmark1"/>
      <w:bookmarkEnd w:id="4"/>
      <w:r w:rsidRPr="00645734">
        <w:rPr>
          <w:b/>
          <w:bCs/>
          <w:color w:val="25282E"/>
          <w:sz w:val="16"/>
          <w:szCs w:val="16"/>
        </w:rPr>
        <w:t>Мероприятия</w:t>
      </w:r>
      <w:r w:rsidRPr="00645734">
        <w:rPr>
          <w:b/>
          <w:bCs/>
          <w:color w:val="25282E"/>
          <w:spacing w:val="-6"/>
          <w:sz w:val="16"/>
          <w:szCs w:val="16"/>
        </w:rPr>
        <w:t xml:space="preserve"> </w:t>
      </w:r>
      <w:r w:rsidRPr="00645734">
        <w:rPr>
          <w:b/>
          <w:bCs/>
          <w:color w:val="25282E"/>
          <w:sz w:val="16"/>
          <w:szCs w:val="16"/>
        </w:rPr>
        <w:t>(результаты)</w:t>
      </w:r>
      <w:r w:rsidRPr="00645734">
        <w:rPr>
          <w:b/>
          <w:bCs/>
          <w:color w:val="25282E"/>
          <w:spacing w:val="-5"/>
          <w:sz w:val="16"/>
          <w:szCs w:val="16"/>
        </w:rPr>
        <w:t xml:space="preserve"> муниципального </w:t>
      </w:r>
      <w:r w:rsidRPr="00645734">
        <w:rPr>
          <w:b/>
          <w:bCs/>
          <w:color w:val="25282E"/>
          <w:sz w:val="16"/>
          <w:szCs w:val="16"/>
        </w:rPr>
        <w:t>ведомственного</w:t>
      </w:r>
      <w:r w:rsidRPr="00645734">
        <w:rPr>
          <w:b/>
          <w:bCs/>
          <w:color w:val="25282E"/>
          <w:spacing w:val="-4"/>
          <w:sz w:val="16"/>
          <w:szCs w:val="16"/>
        </w:rPr>
        <w:t xml:space="preserve"> </w:t>
      </w:r>
      <w:r w:rsidRPr="00645734">
        <w:rPr>
          <w:b/>
          <w:bCs/>
          <w:color w:val="25282E"/>
          <w:sz w:val="16"/>
          <w:szCs w:val="16"/>
        </w:rPr>
        <w:t>проекта</w:t>
      </w: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8"/>
        <w:gridCol w:w="4201"/>
        <w:gridCol w:w="1055"/>
        <w:gridCol w:w="1049"/>
        <w:gridCol w:w="657"/>
        <w:gridCol w:w="654"/>
        <w:gridCol w:w="660"/>
        <w:gridCol w:w="657"/>
        <w:gridCol w:w="654"/>
        <w:gridCol w:w="657"/>
        <w:gridCol w:w="1313"/>
        <w:gridCol w:w="1186"/>
        <w:gridCol w:w="979"/>
        <w:gridCol w:w="982"/>
      </w:tblGrid>
      <w:tr w:rsidR="00CF0F57" w:rsidRPr="00645734" w:rsidTr="00805705">
        <w:tc>
          <w:tcPr>
            <w:tcW w:w="164" w:type="pct"/>
            <w:vMerge w:val="restar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p w:rsidR="00CF0F57" w:rsidRPr="00645734" w:rsidRDefault="00CF0F57" w:rsidP="00805705">
            <w:pPr>
              <w:widowControl w:val="0"/>
              <w:autoSpaceDE w:val="0"/>
              <w:autoSpaceDN w:val="0"/>
              <w:adjustRightInd w:val="0"/>
              <w:jc w:val="center"/>
              <w:rPr>
                <w:sz w:val="16"/>
                <w:szCs w:val="16"/>
              </w:rPr>
            </w:pPr>
            <w:proofErr w:type="spellStart"/>
            <w:r w:rsidRPr="00645734">
              <w:rPr>
                <w:sz w:val="16"/>
                <w:szCs w:val="16"/>
              </w:rPr>
              <w:t>пп</w:t>
            </w:r>
            <w:proofErr w:type="spellEnd"/>
          </w:p>
        </w:tc>
        <w:tc>
          <w:tcPr>
            <w:tcW w:w="1382"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Наименование мероприятия (результата)</w:t>
            </w:r>
          </w:p>
        </w:tc>
        <w:tc>
          <w:tcPr>
            <w:tcW w:w="347"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 xml:space="preserve">Единица измерения (по </w:t>
            </w:r>
            <w:hyperlink r:id="rId19" w:history="1">
              <w:r w:rsidRPr="00645734">
                <w:rPr>
                  <w:sz w:val="16"/>
                  <w:szCs w:val="16"/>
                </w:rPr>
                <w:t>ОКЕИ</w:t>
              </w:r>
            </w:hyperlink>
            <w:r w:rsidRPr="00645734">
              <w:rPr>
                <w:sz w:val="16"/>
                <w:szCs w:val="16"/>
              </w:rPr>
              <w:t>)</w:t>
            </w:r>
          </w:p>
        </w:tc>
        <w:tc>
          <w:tcPr>
            <w:tcW w:w="561" w:type="pct"/>
            <w:gridSpan w:val="2"/>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Базовое значение</w:t>
            </w:r>
          </w:p>
        </w:tc>
        <w:tc>
          <w:tcPr>
            <w:tcW w:w="1079" w:type="pct"/>
            <w:gridSpan w:val="5"/>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Период, год</w:t>
            </w:r>
          </w:p>
        </w:tc>
        <w:tc>
          <w:tcPr>
            <w:tcW w:w="432"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Характеристика мероприятия (результата)</w:t>
            </w:r>
          </w:p>
        </w:tc>
        <w:tc>
          <w:tcPr>
            <w:tcW w:w="390"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Тип мероприятия (результата)</w:t>
            </w:r>
          </w:p>
        </w:tc>
        <w:tc>
          <w:tcPr>
            <w:tcW w:w="322" w:type="pct"/>
            <w:vMerge w:val="restart"/>
            <w:tcBorders>
              <w:top w:val="single" w:sz="4" w:space="0" w:color="auto"/>
              <w:left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 xml:space="preserve">Декомпозиция на </w:t>
            </w:r>
            <w:proofErr w:type="gramStart"/>
            <w:r w:rsidRPr="00645734">
              <w:rPr>
                <w:sz w:val="16"/>
                <w:szCs w:val="16"/>
              </w:rPr>
              <w:t>муниципальные</w:t>
            </w:r>
            <w:proofErr w:type="gramEnd"/>
          </w:p>
          <w:p w:rsidR="00CF0F57" w:rsidRPr="00645734" w:rsidRDefault="00CF0F57" w:rsidP="00805705">
            <w:pPr>
              <w:widowControl w:val="0"/>
              <w:autoSpaceDE w:val="0"/>
              <w:autoSpaceDN w:val="0"/>
              <w:adjustRightInd w:val="0"/>
              <w:jc w:val="center"/>
              <w:rPr>
                <w:sz w:val="16"/>
                <w:szCs w:val="16"/>
              </w:rPr>
            </w:pPr>
            <w:r w:rsidRPr="00645734">
              <w:rPr>
                <w:sz w:val="16"/>
                <w:szCs w:val="16"/>
              </w:rPr>
              <w:t>образования</w:t>
            </w:r>
          </w:p>
        </w:tc>
        <w:tc>
          <w:tcPr>
            <w:tcW w:w="323" w:type="pct"/>
            <w:vMerge w:val="restar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Связь с показателями (регионального) ведомственного проекта</w:t>
            </w:r>
          </w:p>
        </w:tc>
      </w:tr>
      <w:tr w:rsidR="00CF0F57" w:rsidRPr="00645734" w:rsidTr="00805705">
        <w:trPr>
          <w:trHeight w:val="276"/>
        </w:trPr>
        <w:tc>
          <w:tcPr>
            <w:tcW w:w="164"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1382"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347"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561" w:type="pct"/>
            <w:gridSpan w:val="2"/>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215"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2025</w:t>
            </w:r>
          </w:p>
        </w:tc>
        <w:tc>
          <w:tcPr>
            <w:tcW w:w="217"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2026</w:t>
            </w:r>
          </w:p>
        </w:tc>
        <w:tc>
          <w:tcPr>
            <w:tcW w:w="216"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2027</w:t>
            </w:r>
          </w:p>
        </w:tc>
        <w:tc>
          <w:tcPr>
            <w:tcW w:w="215"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2028-2030</w:t>
            </w:r>
          </w:p>
        </w:tc>
        <w:tc>
          <w:tcPr>
            <w:tcW w:w="216" w:type="pct"/>
            <w:vMerge w:val="restart"/>
            <w:tcBorders>
              <w:top w:val="single" w:sz="4" w:space="0" w:color="auto"/>
              <w:left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2031-2035</w:t>
            </w:r>
          </w:p>
        </w:tc>
        <w:tc>
          <w:tcPr>
            <w:tcW w:w="432"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390"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322" w:type="pct"/>
            <w:vMerge/>
            <w:tcBorders>
              <w:left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323" w:type="pct"/>
            <w:vMerge/>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r>
      <w:tr w:rsidR="00CF0F57" w:rsidRPr="00645734" w:rsidTr="00805705">
        <w:tc>
          <w:tcPr>
            <w:tcW w:w="164"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1382"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347"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34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значение</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jc w:val="center"/>
              <w:rPr>
                <w:sz w:val="16"/>
                <w:szCs w:val="16"/>
              </w:rPr>
            </w:pPr>
            <w:r w:rsidRPr="00645734">
              <w:rPr>
                <w:sz w:val="16"/>
                <w:szCs w:val="16"/>
              </w:rPr>
              <w:t>год</w:t>
            </w:r>
          </w:p>
        </w:tc>
        <w:tc>
          <w:tcPr>
            <w:tcW w:w="215"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217"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216"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215"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216" w:type="pct"/>
            <w:vMerge/>
            <w:tcBorders>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432"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390"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322" w:type="pct"/>
            <w:vMerge/>
            <w:tcBorders>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c>
          <w:tcPr>
            <w:tcW w:w="323" w:type="pct"/>
            <w:vMerge/>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spacing w:line="240" w:lineRule="atLeast"/>
              <w:rPr>
                <w:sz w:val="16"/>
                <w:szCs w:val="16"/>
              </w:rPr>
            </w:pPr>
          </w:p>
        </w:tc>
      </w:tr>
      <w:tr w:rsidR="00CF0F57" w:rsidRPr="00645734" w:rsidTr="00805705">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138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34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w:t>
            </w:r>
          </w:p>
        </w:tc>
        <w:tc>
          <w:tcPr>
            <w:tcW w:w="34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5</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6</w:t>
            </w:r>
          </w:p>
        </w:tc>
        <w:tc>
          <w:tcPr>
            <w:tcW w:w="21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7</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8</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9</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10</w:t>
            </w:r>
          </w:p>
        </w:tc>
        <w:tc>
          <w:tcPr>
            <w:tcW w:w="43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11</w:t>
            </w:r>
          </w:p>
        </w:tc>
        <w:tc>
          <w:tcPr>
            <w:tcW w:w="39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12</w:t>
            </w:r>
          </w:p>
        </w:tc>
        <w:tc>
          <w:tcPr>
            <w:tcW w:w="3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13</w:t>
            </w:r>
          </w:p>
        </w:tc>
        <w:tc>
          <w:tcPr>
            <w:tcW w:w="323"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14</w:t>
            </w:r>
          </w:p>
        </w:tc>
      </w:tr>
      <w:tr w:rsidR="00CF0F57" w:rsidRPr="00645734" w:rsidTr="00805705">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4836" w:type="pct"/>
            <w:gridSpan w:val="13"/>
            <w:tcBorders>
              <w:top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Задача «Модернизация коммунальной инфраструктуры для сокращения будущих расходов на текущий ремонт и экономии энергоресурсов»</w:t>
            </w:r>
          </w:p>
        </w:tc>
      </w:tr>
      <w:tr w:rsidR="00CF0F57" w:rsidRPr="00645734" w:rsidTr="00805705">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1.1.</w:t>
            </w:r>
          </w:p>
        </w:tc>
        <w:tc>
          <w:tcPr>
            <w:tcW w:w="138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Эксплуатация, техническое содержание и обслуживание сетей водопровода</w:t>
            </w:r>
          </w:p>
        </w:tc>
        <w:tc>
          <w:tcPr>
            <w:tcW w:w="34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proofErr w:type="spellStart"/>
            <w:proofErr w:type="gramStart"/>
            <w:r w:rsidRPr="00645734">
              <w:rPr>
                <w:bCs/>
                <w:sz w:val="16"/>
                <w:szCs w:val="16"/>
              </w:rPr>
              <w:t>Ед</w:t>
            </w:r>
            <w:proofErr w:type="spellEnd"/>
            <w:proofErr w:type="gramEnd"/>
            <w:r w:rsidRPr="00645734">
              <w:rPr>
                <w:bCs/>
                <w:sz w:val="16"/>
                <w:szCs w:val="16"/>
              </w:rPr>
              <w:t>/км</w:t>
            </w:r>
          </w:p>
        </w:tc>
        <w:tc>
          <w:tcPr>
            <w:tcW w:w="34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х</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2024</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1</w:t>
            </w:r>
          </w:p>
        </w:tc>
        <w:tc>
          <w:tcPr>
            <w:tcW w:w="21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1</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1</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1</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1</w:t>
            </w:r>
          </w:p>
        </w:tc>
        <w:tc>
          <w:tcPr>
            <w:tcW w:w="43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9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roofErr w:type="gramStart"/>
            <w:r w:rsidRPr="00645734">
              <w:rPr>
                <w:sz w:val="16"/>
                <w:szCs w:val="16"/>
              </w:rPr>
              <w:t>оказание услуг (выполнение</w:t>
            </w:r>
            <w:proofErr w:type="gramEnd"/>
          </w:p>
          <w:p w:rsidR="00CF0F57" w:rsidRPr="00645734" w:rsidRDefault="00CF0F57" w:rsidP="00805705">
            <w:pPr>
              <w:widowControl w:val="0"/>
              <w:autoSpaceDE w:val="0"/>
              <w:autoSpaceDN w:val="0"/>
              <w:adjustRightInd w:val="0"/>
              <w:rPr>
                <w:sz w:val="16"/>
                <w:szCs w:val="16"/>
              </w:rPr>
            </w:pPr>
            <w:r w:rsidRPr="00645734">
              <w:rPr>
                <w:sz w:val="16"/>
                <w:szCs w:val="16"/>
              </w:rPr>
              <w:t>работ)</w:t>
            </w:r>
          </w:p>
        </w:tc>
        <w:tc>
          <w:tcPr>
            <w:tcW w:w="3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нет</w:t>
            </w:r>
          </w:p>
        </w:tc>
        <w:tc>
          <w:tcPr>
            <w:tcW w:w="323"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p>
        </w:tc>
      </w:tr>
      <w:tr w:rsidR="00CF0F57" w:rsidRPr="00645734" w:rsidTr="00805705">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1.2.</w:t>
            </w:r>
          </w:p>
        </w:tc>
        <w:tc>
          <w:tcPr>
            <w:tcW w:w="138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Мероприятия, направленные на развитие и модернизацию объектов коммунальной инфраструктуры</w:t>
            </w:r>
          </w:p>
        </w:tc>
        <w:tc>
          <w:tcPr>
            <w:tcW w:w="34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Ед.</w:t>
            </w:r>
          </w:p>
        </w:tc>
        <w:tc>
          <w:tcPr>
            <w:tcW w:w="34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х</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2024</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0</w:t>
            </w:r>
          </w:p>
        </w:tc>
        <w:tc>
          <w:tcPr>
            <w:tcW w:w="21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0</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0</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0</w:t>
            </w:r>
          </w:p>
        </w:tc>
        <w:tc>
          <w:tcPr>
            <w:tcW w:w="43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9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23"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p>
        </w:tc>
      </w:tr>
      <w:tr w:rsidR="00CF0F57" w:rsidRPr="00645734" w:rsidTr="00805705">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1.3.</w:t>
            </w:r>
          </w:p>
        </w:tc>
        <w:tc>
          <w:tcPr>
            <w:tcW w:w="138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bCs/>
                <w:sz w:val="16"/>
                <w:szCs w:val="16"/>
                <w:lang w:eastAsia="en-US"/>
              </w:rPr>
            </w:pPr>
            <w:r w:rsidRPr="00645734">
              <w:rPr>
                <w:bCs/>
                <w:sz w:val="16"/>
                <w:szCs w:val="16"/>
                <w:lang w:eastAsia="en-US"/>
              </w:rPr>
              <w:t xml:space="preserve">Создание и </w:t>
            </w:r>
            <w:r w:rsidRPr="00645734">
              <w:rPr>
                <w:bCs/>
                <w:spacing w:val="-2"/>
                <w:sz w:val="16"/>
                <w:szCs w:val="16"/>
                <w:lang w:eastAsia="en-US"/>
              </w:rPr>
              <w:t>модернизация объектов</w:t>
            </w:r>
          </w:p>
          <w:p w:rsidR="00CF0F57" w:rsidRPr="00645734" w:rsidRDefault="00CF0F57" w:rsidP="00805705">
            <w:pPr>
              <w:widowControl w:val="0"/>
              <w:autoSpaceDE w:val="0"/>
              <w:autoSpaceDN w:val="0"/>
              <w:ind w:right="113"/>
              <w:rPr>
                <w:bCs/>
                <w:sz w:val="16"/>
                <w:szCs w:val="16"/>
                <w:lang w:eastAsia="en-US"/>
              </w:rPr>
            </w:pPr>
            <w:r w:rsidRPr="00645734">
              <w:rPr>
                <w:bCs/>
                <w:spacing w:val="-2"/>
                <w:sz w:val="16"/>
                <w:szCs w:val="16"/>
                <w:lang w:eastAsia="en-US"/>
              </w:rPr>
              <w:t>коммунальной инфраструктур</w:t>
            </w:r>
            <w:r w:rsidRPr="00645734">
              <w:rPr>
                <w:bCs/>
                <w:sz w:val="16"/>
                <w:szCs w:val="16"/>
                <w:lang w:eastAsia="en-US"/>
              </w:rPr>
              <w:t xml:space="preserve">ы </w:t>
            </w:r>
            <w:proofErr w:type="gramStart"/>
            <w:r w:rsidRPr="00645734">
              <w:rPr>
                <w:bCs/>
                <w:sz w:val="16"/>
                <w:szCs w:val="16"/>
                <w:lang w:eastAsia="en-US"/>
              </w:rPr>
              <w:t>с</w:t>
            </w:r>
            <w:proofErr w:type="gramEnd"/>
          </w:p>
          <w:p w:rsidR="00CF0F57" w:rsidRPr="00645734" w:rsidRDefault="00CF0F57" w:rsidP="00805705">
            <w:pPr>
              <w:widowControl w:val="0"/>
              <w:autoSpaceDE w:val="0"/>
              <w:autoSpaceDN w:val="0"/>
              <w:ind w:right="203"/>
              <w:rPr>
                <w:bCs/>
                <w:sz w:val="16"/>
                <w:szCs w:val="16"/>
                <w:lang w:eastAsia="en-US"/>
              </w:rPr>
            </w:pPr>
            <w:r w:rsidRPr="00645734">
              <w:rPr>
                <w:bCs/>
                <w:spacing w:val="-2"/>
                <w:sz w:val="16"/>
                <w:szCs w:val="16"/>
                <w:lang w:eastAsia="en-US"/>
              </w:rPr>
              <w:t>привлечением средств публично-</w:t>
            </w:r>
          </w:p>
          <w:p w:rsidR="00CF0F57" w:rsidRPr="00645734" w:rsidRDefault="00CF0F57" w:rsidP="00805705">
            <w:pPr>
              <w:widowControl w:val="0"/>
              <w:autoSpaceDE w:val="0"/>
              <w:autoSpaceDN w:val="0"/>
              <w:ind w:right="654"/>
              <w:rPr>
                <w:bCs/>
                <w:sz w:val="16"/>
                <w:szCs w:val="16"/>
                <w:lang w:eastAsia="en-US"/>
              </w:rPr>
            </w:pPr>
            <w:r w:rsidRPr="00645734">
              <w:rPr>
                <w:bCs/>
                <w:spacing w:val="-2"/>
                <w:sz w:val="16"/>
                <w:szCs w:val="16"/>
                <w:lang w:eastAsia="en-US"/>
              </w:rPr>
              <w:t>правовой компании "Фонд</w:t>
            </w:r>
          </w:p>
          <w:p w:rsidR="00CF0F57" w:rsidRPr="00645734" w:rsidRDefault="00CF0F57" w:rsidP="00805705">
            <w:pPr>
              <w:widowControl w:val="0"/>
              <w:autoSpaceDE w:val="0"/>
              <w:autoSpaceDN w:val="0"/>
              <w:rPr>
                <w:bCs/>
                <w:sz w:val="16"/>
                <w:szCs w:val="16"/>
                <w:lang w:eastAsia="en-US"/>
              </w:rPr>
            </w:pPr>
            <w:r w:rsidRPr="00645734">
              <w:rPr>
                <w:bCs/>
                <w:spacing w:val="-2"/>
                <w:sz w:val="16"/>
                <w:szCs w:val="16"/>
                <w:lang w:eastAsia="en-US"/>
              </w:rPr>
              <w:t>развития территорий"</w:t>
            </w:r>
          </w:p>
        </w:tc>
        <w:tc>
          <w:tcPr>
            <w:tcW w:w="34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187"/>
              <w:rPr>
                <w:bCs/>
                <w:sz w:val="16"/>
                <w:szCs w:val="16"/>
                <w:lang w:eastAsia="en-US"/>
              </w:rPr>
            </w:pPr>
            <w:r w:rsidRPr="00645734">
              <w:rPr>
                <w:bCs/>
                <w:spacing w:val="-2"/>
                <w:sz w:val="16"/>
                <w:szCs w:val="16"/>
                <w:lang w:eastAsia="en-US"/>
              </w:rPr>
              <w:t>процент</w:t>
            </w:r>
            <w:r w:rsidRPr="00645734">
              <w:rPr>
                <w:bCs/>
                <w:spacing w:val="-6"/>
                <w:sz w:val="16"/>
                <w:szCs w:val="16"/>
                <w:lang w:eastAsia="en-US"/>
              </w:rPr>
              <w:t>ов</w:t>
            </w:r>
          </w:p>
        </w:tc>
        <w:tc>
          <w:tcPr>
            <w:tcW w:w="34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5"/>
              <w:jc w:val="center"/>
              <w:rPr>
                <w:bCs/>
                <w:sz w:val="16"/>
                <w:szCs w:val="16"/>
                <w:lang w:eastAsia="en-US"/>
              </w:rPr>
            </w:pPr>
            <w:r w:rsidRPr="00645734">
              <w:rPr>
                <w:bCs/>
                <w:spacing w:val="-10"/>
                <w:sz w:val="16"/>
                <w:szCs w:val="16"/>
                <w:lang w:eastAsia="en-US"/>
              </w:rPr>
              <w:t>0</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pacing w:val="-4"/>
                <w:sz w:val="16"/>
                <w:szCs w:val="16"/>
                <w:lang w:eastAsia="en-US"/>
              </w:rPr>
              <w:t>2024</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5"/>
              <w:jc w:val="center"/>
              <w:rPr>
                <w:bCs/>
                <w:sz w:val="16"/>
                <w:szCs w:val="16"/>
                <w:lang w:eastAsia="en-US"/>
              </w:rPr>
            </w:pPr>
            <w:r w:rsidRPr="00645734">
              <w:rPr>
                <w:bCs/>
                <w:spacing w:val="-10"/>
                <w:sz w:val="16"/>
                <w:szCs w:val="16"/>
                <w:lang w:eastAsia="en-US"/>
              </w:rPr>
              <w:t>0</w:t>
            </w:r>
          </w:p>
        </w:tc>
        <w:tc>
          <w:tcPr>
            <w:tcW w:w="21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pacing w:val="-10"/>
                <w:sz w:val="16"/>
                <w:szCs w:val="16"/>
                <w:lang w:eastAsia="en-US"/>
              </w:rPr>
              <w:t>0</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pacing w:val="-10"/>
                <w:sz w:val="16"/>
                <w:szCs w:val="16"/>
                <w:lang w:eastAsia="en-US"/>
              </w:rPr>
            </w:pPr>
            <w:r w:rsidRPr="00645734">
              <w:rPr>
                <w:bCs/>
                <w:spacing w:val="-10"/>
                <w:sz w:val="16"/>
                <w:szCs w:val="16"/>
                <w:lang w:eastAsia="en-US"/>
              </w:rPr>
              <w:t>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pacing w:val="-10"/>
                <w:sz w:val="16"/>
                <w:szCs w:val="16"/>
                <w:lang w:eastAsia="en-US"/>
              </w:rPr>
              <w:t>0</w:t>
            </w:r>
          </w:p>
        </w:tc>
        <w:tc>
          <w:tcPr>
            <w:tcW w:w="21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4"/>
              <w:jc w:val="center"/>
              <w:rPr>
                <w:bCs/>
                <w:sz w:val="16"/>
                <w:szCs w:val="16"/>
                <w:lang w:eastAsia="en-US"/>
              </w:rPr>
            </w:pPr>
            <w:r w:rsidRPr="00645734">
              <w:rPr>
                <w:bCs/>
                <w:spacing w:val="-10"/>
                <w:sz w:val="16"/>
                <w:szCs w:val="16"/>
                <w:lang w:eastAsia="en-US"/>
              </w:rPr>
              <w:t>0</w:t>
            </w:r>
          </w:p>
        </w:tc>
        <w:tc>
          <w:tcPr>
            <w:tcW w:w="43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9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196"/>
              <w:rPr>
                <w:bCs/>
                <w:sz w:val="16"/>
                <w:szCs w:val="16"/>
                <w:lang w:eastAsia="en-US"/>
              </w:rPr>
            </w:pPr>
            <w:proofErr w:type="gramStart"/>
            <w:r w:rsidRPr="00645734">
              <w:rPr>
                <w:bCs/>
                <w:spacing w:val="-2"/>
                <w:sz w:val="16"/>
                <w:szCs w:val="16"/>
                <w:lang w:eastAsia="en-US"/>
              </w:rPr>
              <w:t>оказание услуг (выполне</w:t>
            </w:r>
            <w:r w:rsidRPr="00645734">
              <w:rPr>
                <w:bCs/>
                <w:spacing w:val="-4"/>
                <w:sz w:val="16"/>
                <w:szCs w:val="16"/>
                <w:lang w:eastAsia="en-US"/>
              </w:rPr>
              <w:t>ние</w:t>
            </w:r>
            <w:proofErr w:type="gramEnd"/>
          </w:p>
          <w:p w:rsidR="00CF0F57" w:rsidRPr="00645734" w:rsidRDefault="00CF0F57" w:rsidP="00805705">
            <w:pPr>
              <w:widowControl w:val="0"/>
              <w:autoSpaceDE w:val="0"/>
              <w:autoSpaceDN w:val="0"/>
              <w:rPr>
                <w:bCs/>
                <w:sz w:val="16"/>
                <w:szCs w:val="16"/>
                <w:lang w:eastAsia="en-US"/>
              </w:rPr>
            </w:pPr>
            <w:r w:rsidRPr="00645734">
              <w:rPr>
                <w:bCs/>
                <w:spacing w:val="-2"/>
                <w:sz w:val="16"/>
                <w:szCs w:val="16"/>
                <w:lang w:eastAsia="en-US"/>
              </w:rPr>
              <w:t>работ)</w:t>
            </w:r>
          </w:p>
        </w:tc>
        <w:tc>
          <w:tcPr>
            <w:tcW w:w="3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bCs/>
                <w:sz w:val="16"/>
                <w:szCs w:val="16"/>
                <w:lang w:eastAsia="en-US"/>
              </w:rPr>
            </w:pPr>
            <w:r w:rsidRPr="00645734">
              <w:rPr>
                <w:bCs/>
                <w:spacing w:val="-5"/>
                <w:sz w:val="16"/>
                <w:szCs w:val="16"/>
                <w:lang w:eastAsia="en-US"/>
              </w:rPr>
              <w:t>нет</w:t>
            </w:r>
          </w:p>
        </w:tc>
        <w:tc>
          <w:tcPr>
            <w:tcW w:w="323" w:type="pct"/>
            <w:tcBorders>
              <w:top w:val="single" w:sz="4" w:space="0" w:color="auto"/>
              <w:left w:val="single" w:sz="4" w:space="0" w:color="auto"/>
              <w:bottom w:val="single" w:sz="4" w:space="0" w:color="auto"/>
            </w:tcBorders>
          </w:tcPr>
          <w:p w:rsidR="00CF0F57" w:rsidRPr="00645734" w:rsidRDefault="00CF0F57" w:rsidP="00805705">
            <w:pPr>
              <w:widowControl w:val="0"/>
              <w:tabs>
                <w:tab w:val="left" w:pos="766"/>
              </w:tabs>
              <w:autoSpaceDE w:val="0"/>
              <w:autoSpaceDN w:val="0"/>
              <w:rPr>
                <w:bCs/>
                <w:sz w:val="16"/>
                <w:szCs w:val="16"/>
                <w:lang w:eastAsia="en-US"/>
              </w:rPr>
            </w:pPr>
            <w:r w:rsidRPr="00645734">
              <w:rPr>
                <w:bCs/>
                <w:spacing w:val="-2"/>
                <w:sz w:val="16"/>
                <w:szCs w:val="16"/>
                <w:lang w:eastAsia="en-US"/>
              </w:rPr>
              <w:t xml:space="preserve">замена </w:t>
            </w:r>
            <w:proofErr w:type="gramStart"/>
            <w:r w:rsidRPr="00645734">
              <w:rPr>
                <w:bCs/>
                <w:spacing w:val="-2"/>
                <w:sz w:val="16"/>
                <w:szCs w:val="16"/>
                <w:lang w:eastAsia="en-US"/>
              </w:rPr>
              <w:t>ветхих</w:t>
            </w:r>
            <w:proofErr w:type="gramEnd"/>
          </w:p>
          <w:p w:rsidR="00CF0F57" w:rsidRPr="00645734" w:rsidRDefault="00CF0F57" w:rsidP="00805705">
            <w:pPr>
              <w:widowControl w:val="0"/>
              <w:autoSpaceDE w:val="0"/>
              <w:autoSpaceDN w:val="0"/>
              <w:ind w:right="158"/>
              <w:rPr>
                <w:bCs/>
                <w:sz w:val="16"/>
                <w:szCs w:val="16"/>
                <w:lang w:eastAsia="en-US"/>
              </w:rPr>
            </w:pPr>
            <w:r w:rsidRPr="00645734">
              <w:rPr>
                <w:bCs/>
                <w:spacing w:val="-2"/>
                <w:sz w:val="16"/>
                <w:szCs w:val="16"/>
                <w:lang w:eastAsia="en-US"/>
              </w:rPr>
              <w:t>коммуналь</w:t>
            </w:r>
            <w:r w:rsidRPr="00645734">
              <w:rPr>
                <w:bCs/>
                <w:spacing w:val="-4"/>
                <w:sz w:val="16"/>
                <w:szCs w:val="16"/>
                <w:lang w:eastAsia="en-US"/>
              </w:rPr>
              <w:t xml:space="preserve">ных </w:t>
            </w:r>
            <w:r w:rsidRPr="00645734">
              <w:rPr>
                <w:bCs/>
                <w:spacing w:val="-2"/>
                <w:sz w:val="16"/>
                <w:szCs w:val="16"/>
                <w:lang w:eastAsia="en-US"/>
              </w:rPr>
              <w:t>тепловых сетей</w:t>
            </w:r>
          </w:p>
        </w:tc>
      </w:tr>
    </w:tbl>
    <w:p w:rsidR="00CF0F57" w:rsidRPr="00645734" w:rsidRDefault="00CF0F57" w:rsidP="00CF0F57">
      <w:pPr>
        <w:widowControl w:val="0"/>
        <w:autoSpaceDE w:val="0"/>
        <w:autoSpaceDN w:val="0"/>
        <w:spacing w:line="256" w:lineRule="exact"/>
        <w:jc w:val="center"/>
        <w:rPr>
          <w:b/>
          <w:bCs/>
          <w:sz w:val="16"/>
          <w:szCs w:val="16"/>
          <w:lang w:eastAsia="en-US"/>
        </w:rPr>
        <w:sectPr w:rsidR="00CF0F57" w:rsidRPr="00645734" w:rsidSect="004A79E6">
          <w:pgSz w:w="16840" w:h="11910" w:orient="landscape"/>
          <w:pgMar w:top="567" w:right="720" w:bottom="567" w:left="1134" w:header="426" w:footer="720" w:gutter="0"/>
          <w:cols w:space="720"/>
        </w:sectPr>
      </w:pPr>
    </w:p>
    <w:p w:rsidR="00CF0F57" w:rsidRPr="00645734" w:rsidRDefault="00CF0F57" w:rsidP="00CF0F57">
      <w:pPr>
        <w:widowControl w:val="0"/>
        <w:autoSpaceDE w:val="0"/>
        <w:autoSpaceDN w:val="0"/>
        <w:spacing w:line="256" w:lineRule="exact"/>
        <w:jc w:val="center"/>
        <w:rPr>
          <w:b/>
          <w:bCs/>
          <w:sz w:val="16"/>
          <w:szCs w:val="16"/>
          <w:lang w:eastAsia="en-US"/>
        </w:rPr>
      </w:pPr>
      <w:r w:rsidRPr="00645734">
        <w:rPr>
          <w:b/>
          <w:bCs/>
          <w:sz w:val="16"/>
          <w:szCs w:val="16"/>
          <w:lang w:eastAsia="en-US"/>
        </w:rPr>
        <w:lastRenderedPageBreak/>
        <w:t>4. Финансовое обеспечение реализации ведомственного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5"/>
        <w:gridCol w:w="6397"/>
        <w:gridCol w:w="1155"/>
        <w:gridCol w:w="1022"/>
        <w:gridCol w:w="1022"/>
        <w:gridCol w:w="1022"/>
        <w:gridCol w:w="1022"/>
        <w:gridCol w:w="2046"/>
        <w:gridCol w:w="1031"/>
      </w:tblGrid>
      <w:tr w:rsidR="00CF0F57" w:rsidRPr="00645734" w:rsidTr="00805705">
        <w:tc>
          <w:tcPr>
            <w:tcW w:w="160" w:type="pct"/>
            <w:vMerge w:val="restar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p w:rsidR="00CF0F57" w:rsidRPr="00645734" w:rsidRDefault="00CF0F57" w:rsidP="00805705">
            <w:pPr>
              <w:widowControl w:val="0"/>
              <w:autoSpaceDE w:val="0"/>
              <w:autoSpaceDN w:val="0"/>
              <w:adjustRightInd w:val="0"/>
              <w:jc w:val="center"/>
              <w:rPr>
                <w:sz w:val="16"/>
                <w:szCs w:val="16"/>
              </w:rPr>
            </w:pPr>
            <w:proofErr w:type="spellStart"/>
            <w:r w:rsidRPr="00645734">
              <w:rPr>
                <w:sz w:val="16"/>
                <w:szCs w:val="16"/>
              </w:rPr>
              <w:t>пп</w:t>
            </w:r>
            <w:proofErr w:type="spellEnd"/>
          </w:p>
        </w:tc>
        <w:tc>
          <w:tcPr>
            <w:tcW w:w="2104"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Наименование мероприятия (результата) и источники финансирования</w:t>
            </w:r>
          </w:p>
        </w:tc>
        <w:tc>
          <w:tcPr>
            <w:tcW w:w="380"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hyperlink r:id="rId20" w:history="1">
              <w:r w:rsidRPr="00645734">
                <w:rPr>
                  <w:sz w:val="16"/>
                  <w:szCs w:val="16"/>
                </w:rPr>
                <w:t>КБК</w:t>
              </w:r>
            </w:hyperlink>
          </w:p>
        </w:tc>
        <w:tc>
          <w:tcPr>
            <w:tcW w:w="2356" w:type="pct"/>
            <w:gridSpan w:val="6"/>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Объем финансового обеспечения по годам реализации, тыс. рублей</w:t>
            </w:r>
          </w:p>
        </w:tc>
      </w:tr>
      <w:tr w:rsidR="00CF0F57" w:rsidRPr="00645734" w:rsidTr="00805705">
        <w:tc>
          <w:tcPr>
            <w:tcW w:w="160"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80"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2025</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2026</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2027</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2028-2030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2031-2035</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всего</w:t>
            </w:r>
          </w:p>
        </w:tc>
      </w:tr>
      <w:tr w:rsidR="00CF0F57" w:rsidRPr="00645734" w:rsidTr="00805705">
        <w:tc>
          <w:tcPr>
            <w:tcW w:w="160"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5</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6</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7</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8</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9</w:t>
            </w:r>
          </w:p>
        </w:tc>
      </w:tr>
      <w:tr w:rsidR="00CF0F57" w:rsidRPr="00645734" w:rsidTr="00805705">
        <w:tc>
          <w:tcPr>
            <w:tcW w:w="160"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4840" w:type="pct"/>
            <w:gridSpan w:val="8"/>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Задача «Модернизация коммунальной инфраструктуры для сокращения будущих расходов на текущий ремонт и экономии энергоресурсов»</w:t>
            </w:r>
          </w:p>
        </w:tc>
      </w:tr>
      <w:tr w:rsidR="00CF0F57" w:rsidRPr="00645734" w:rsidTr="00805705">
        <w:tc>
          <w:tcPr>
            <w:tcW w:w="160" w:type="pct"/>
            <w:vMerge w:val="restar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1.1.</w:t>
            </w: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Приобретение коммунальной техники и оборудования для нужд муниципальных округов и городских округов Чувашской Республики</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А130125120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4000,00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4000,00</w:t>
            </w:r>
          </w:p>
        </w:tc>
      </w:tr>
      <w:tr w:rsidR="00CF0F57" w:rsidRPr="00645734" w:rsidTr="00805705">
        <w:tc>
          <w:tcPr>
            <w:tcW w:w="160"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x</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60"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х</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4000,00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4000,00</w:t>
            </w:r>
          </w:p>
        </w:tc>
      </w:tr>
      <w:tr w:rsidR="00CF0F57" w:rsidRPr="00645734" w:rsidTr="00805705">
        <w:tc>
          <w:tcPr>
            <w:tcW w:w="160"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x</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181,40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302,40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513,80</w:t>
            </w:r>
          </w:p>
        </w:tc>
      </w:tr>
      <w:tr w:rsidR="00CF0F57" w:rsidRPr="00645734" w:rsidTr="00805705">
        <w:tc>
          <w:tcPr>
            <w:tcW w:w="160" w:type="pct"/>
            <w:vMerge w:val="restart"/>
            <w:tcBorders>
              <w:top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1.2.</w:t>
            </w: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Погашение кредиторской задолженности муниципального унитарного предприятия "Водоканал" города Алатыря Чувашской Республики по налогам и страховым взносам, за потребленную электроэнергию, коммунальные услуги и выполненные работы по ремонту канализационного коллектора</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А130127060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35757,20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35757,20</w:t>
            </w:r>
          </w:p>
        </w:tc>
      </w:tr>
      <w:tr w:rsidR="00CF0F57" w:rsidRPr="00645734" w:rsidTr="00805705">
        <w:tc>
          <w:tcPr>
            <w:tcW w:w="160" w:type="pct"/>
            <w:vMerge/>
            <w:tcBorders>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60" w:type="pct"/>
            <w:vMerge/>
            <w:tcBorders>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35757,20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35757,20</w:t>
            </w:r>
          </w:p>
        </w:tc>
      </w:tr>
      <w:tr w:rsidR="00CF0F57" w:rsidRPr="00645734" w:rsidTr="00805705">
        <w:tc>
          <w:tcPr>
            <w:tcW w:w="160" w:type="pct"/>
            <w:vMerge/>
            <w:tcBorders>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60" w:type="pct"/>
            <w:vMerge w:val="restar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1.3.</w:t>
            </w: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Эксплуатация, техническое содержание и обслуживание сетей водопровода</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А130174870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500,70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842,10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1403,50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3307,70</w:t>
            </w:r>
          </w:p>
        </w:tc>
      </w:tr>
      <w:tr w:rsidR="00CF0F57" w:rsidRPr="00645734" w:rsidTr="00805705">
        <w:tc>
          <w:tcPr>
            <w:tcW w:w="160" w:type="pct"/>
            <w:vMerge/>
            <w:tcBorders>
              <w:top w:val="nil"/>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60" w:type="pct"/>
            <w:vMerge/>
            <w:tcBorders>
              <w:top w:val="nil"/>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60" w:type="pct"/>
            <w:vMerge/>
            <w:tcBorders>
              <w:top w:val="nil"/>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500,70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842,10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1403,50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3307,70</w:t>
            </w:r>
          </w:p>
        </w:tc>
      </w:tr>
      <w:tr w:rsidR="00CF0F57" w:rsidRPr="00645734" w:rsidTr="00805705">
        <w:tc>
          <w:tcPr>
            <w:tcW w:w="160" w:type="pct"/>
            <w:vMerge w:val="restart"/>
            <w:tcBorders>
              <w:top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1.4.</w:t>
            </w: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Развитие водоснабжения в сельской местности</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А130175080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50,00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50,00</w:t>
            </w:r>
          </w:p>
        </w:tc>
      </w:tr>
      <w:tr w:rsidR="00CF0F57" w:rsidRPr="00645734" w:rsidTr="00805705">
        <w:tc>
          <w:tcPr>
            <w:tcW w:w="160" w:type="pct"/>
            <w:vMerge/>
            <w:tcBorders>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60" w:type="pct"/>
            <w:vMerge/>
            <w:tcBorders>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60" w:type="pct"/>
            <w:vMerge/>
            <w:tcBorders>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50,00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50,00</w:t>
            </w:r>
          </w:p>
        </w:tc>
      </w:tr>
      <w:tr w:rsidR="00CF0F57" w:rsidRPr="00645734" w:rsidTr="00805705">
        <w:tc>
          <w:tcPr>
            <w:tcW w:w="160" w:type="pct"/>
            <w:vMerge w:val="restart"/>
            <w:tcBorders>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1.5.</w:t>
            </w: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Мероприятия, направленные на развитие и модернизацию объектов коммунальной инфраструктуры</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А130175350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22162,70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22162,70</w:t>
            </w:r>
          </w:p>
        </w:tc>
      </w:tr>
      <w:tr w:rsidR="00CF0F57" w:rsidRPr="00645734" w:rsidTr="00805705">
        <w:tc>
          <w:tcPr>
            <w:tcW w:w="160" w:type="pct"/>
            <w:vMerge/>
            <w:tcBorders>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федеральный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60" w:type="pct"/>
            <w:vMerge/>
            <w:tcBorders>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60" w:type="pct"/>
            <w:vMerge/>
            <w:tcBorders>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1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22162,70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spacing w:line="256" w:lineRule="exact"/>
              <w:jc w:val="center"/>
              <w:rPr>
                <w:bCs/>
                <w:sz w:val="16"/>
                <w:szCs w:val="16"/>
                <w:lang w:eastAsia="en-US"/>
              </w:rPr>
            </w:pPr>
            <w:r w:rsidRPr="00645734">
              <w:rPr>
                <w:bCs/>
                <w:sz w:val="16"/>
                <w:szCs w:val="16"/>
                <w:lang w:eastAsia="en-US"/>
              </w:rPr>
              <w:t>22162,70</w:t>
            </w:r>
          </w:p>
        </w:tc>
      </w:tr>
      <w:tr w:rsidR="00CF0F57" w:rsidRPr="00645734" w:rsidTr="00805705">
        <w:tc>
          <w:tcPr>
            <w:tcW w:w="2264"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b/>
                <w:bCs/>
                <w:sz w:val="16"/>
                <w:szCs w:val="16"/>
              </w:rPr>
              <w:t>Итого</w:t>
            </w:r>
            <w:r w:rsidRPr="00645734">
              <w:rPr>
                <w:sz w:val="16"/>
                <w:szCs w:val="16"/>
              </w:rPr>
              <w:t xml:space="preserve"> по проекту</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x</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62470,60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842,10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1403,50</w:t>
            </w:r>
          </w:p>
        </w:tc>
        <w:tc>
          <w:tcPr>
            <w:tcW w:w="339" w:type="pct"/>
            <w:tcBorders>
              <w:top w:val="single" w:sz="4" w:space="0" w:color="auto"/>
              <w:left w:val="single" w:sz="4" w:space="0" w:color="auto"/>
              <w:bottom w:val="single" w:sz="4" w:space="0" w:color="auto"/>
            </w:tcBorders>
          </w:tcPr>
          <w:p w:rsidR="00CF0F57" w:rsidRPr="00645734" w:rsidRDefault="00CF0F57" w:rsidP="00805705">
            <w:pPr>
              <w:jc w:val="center"/>
              <w:rPr>
                <w:b/>
                <w:sz w:val="16"/>
                <w:szCs w:val="16"/>
              </w:rPr>
            </w:pPr>
            <w:r w:rsidRPr="00645734">
              <w:rPr>
                <w:b/>
                <w:sz w:val="16"/>
                <w:szCs w:val="16"/>
              </w:rPr>
              <w:t>65277,60</w:t>
            </w:r>
          </w:p>
        </w:tc>
      </w:tr>
      <w:tr w:rsidR="00CF0F57" w:rsidRPr="00645734" w:rsidTr="00805705">
        <w:tc>
          <w:tcPr>
            <w:tcW w:w="2264"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муниципальный бюджет (всего), в том числе:</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х</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62470,60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842,10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1403,50</w:t>
            </w:r>
          </w:p>
        </w:tc>
        <w:tc>
          <w:tcPr>
            <w:tcW w:w="339" w:type="pct"/>
            <w:tcBorders>
              <w:top w:val="single" w:sz="4" w:space="0" w:color="auto"/>
              <w:left w:val="single" w:sz="4" w:space="0" w:color="auto"/>
              <w:bottom w:val="single" w:sz="4" w:space="0" w:color="auto"/>
            </w:tcBorders>
          </w:tcPr>
          <w:p w:rsidR="00CF0F57" w:rsidRPr="00645734" w:rsidRDefault="00CF0F57" w:rsidP="00805705">
            <w:pPr>
              <w:jc w:val="center"/>
              <w:rPr>
                <w:b/>
                <w:sz w:val="16"/>
                <w:szCs w:val="16"/>
              </w:rPr>
            </w:pPr>
            <w:r w:rsidRPr="00645734">
              <w:rPr>
                <w:b/>
                <w:sz w:val="16"/>
                <w:szCs w:val="16"/>
              </w:rPr>
              <w:t>65277,60</w:t>
            </w:r>
          </w:p>
        </w:tc>
      </w:tr>
      <w:tr w:rsidR="00CF0F57" w:rsidRPr="00645734" w:rsidTr="00805705">
        <w:tc>
          <w:tcPr>
            <w:tcW w:w="2264"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lastRenderedPageBreak/>
              <w:t>федеральный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x</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2264"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x</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39757,20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39757,20</w:t>
            </w:r>
          </w:p>
        </w:tc>
      </w:tr>
      <w:tr w:rsidR="00CF0F57" w:rsidRPr="00645734" w:rsidTr="00805705">
        <w:tc>
          <w:tcPr>
            <w:tcW w:w="2264"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местный бюджет</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x</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22713,30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280,70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842,10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1403,50</w:t>
            </w:r>
          </w:p>
        </w:tc>
        <w:tc>
          <w:tcPr>
            <w:tcW w:w="339"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25520,30</w:t>
            </w:r>
          </w:p>
        </w:tc>
      </w:tr>
      <w:tr w:rsidR="00CF0F57" w:rsidRPr="00645734" w:rsidTr="00805705">
        <w:tc>
          <w:tcPr>
            <w:tcW w:w="2264"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внебюджетные источники, всего</w:t>
            </w:r>
          </w:p>
        </w:tc>
        <w:tc>
          <w:tcPr>
            <w:tcW w:w="38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x</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67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339"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bl>
    <w:p w:rsidR="00CF0F57" w:rsidRPr="00645734" w:rsidRDefault="00CF0F57" w:rsidP="00CF0F57">
      <w:pPr>
        <w:widowControl w:val="0"/>
        <w:autoSpaceDE w:val="0"/>
        <w:autoSpaceDN w:val="0"/>
        <w:spacing w:line="256" w:lineRule="exact"/>
        <w:rPr>
          <w:bCs/>
          <w:sz w:val="16"/>
          <w:szCs w:val="16"/>
          <w:lang w:eastAsia="en-US"/>
        </w:rPr>
      </w:pPr>
    </w:p>
    <w:p w:rsidR="00CF0F57" w:rsidRPr="00645734" w:rsidRDefault="00CF0F57" w:rsidP="00CF0F57">
      <w:pPr>
        <w:rPr>
          <w:bCs/>
          <w:sz w:val="16"/>
          <w:szCs w:val="16"/>
          <w:lang w:eastAsia="en-US"/>
        </w:rPr>
        <w:sectPr w:rsidR="00CF0F57" w:rsidRPr="00645734" w:rsidSect="004A79E6">
          <w:pgSz w:w="16840" w:h="11910" w:orient="landscape"/>
          <w:pgMar w:top="567" w:right="720" w:bottom="567" w:left="1134" w:header="426" w:footer="720" w:gutter="0"/>
          <w:cols w:space="720"/>
        </w:sectPr>
      </w:pPr>
    </w:p>
    <w:p w:rsidR="00CF0F57" w:rsidRPr="00645734" w:rsidRDefault="00CF0F57" w:rsidP="00CF0F57">
      <w:pPr>
        <w:widowControl w:val="0"/>
        <w:autoSpaceDE w:val="0"/>
        <w:autoSpaceDN w:val="0"/>
        <w:ind w:right="109"/>
        <w:jc w:val="center"/>
        <w:rPr>
          <w:b/>
          <w:bCs/>
          <w:sz w:val="16"/>
          <w:szCs w:val="16"/>
          <w:lang w:eastAsia="en-US"/>
        </w:rPr>
      </w:pPr>
      <w:r w:rsidRPr="00645734">
        <w:rPr>
          <w:b/>
          <w:bCs/>
          <w:color w:val="25282E"/>
          <w:spacing w:val="-2"/>
          <w:sz w:val="16"/>
          <w:szCs w:val="16"/>
          <w:lang w:eastAsia="en-US"/>
        </w:rPr>
        <w:lastRenderedPageBreak/>
        <w:t>Паспорт</w:t>
      </w:r>
    </w:p>
    <w:p w:rsidR="00CF0F57" w:rsidRPr="00645734" w:rsidRDefault="00CF0F57" w:rsidP="00CF0F57">
      <w:pPr>
        <w:widowControl w:val="0"/>
        <w:autoSpaceDE w:val="0"/>
        <w:autoSpaceDN w:val="0"/>
        <w:ind w:right="110"/>
        <w:jc w:val="center"/>
        <w:rPr>
          <w:b/>
          <w:bCs/>
          <w:color w:val="25282E"/>
          <w:spacing w:val="-2"/>
          <w:sz w:val="16"/>
          <w:szCs w:val="16"/>
          <w:lang w:eastAsia="en-US"/>
        </w:rPr>
      </w:pPr>
      <w:r w:rsidRPr="00645734">
        <w:rPr>
          <w:b/>
          <w:bCs/>
          <w:color w:val="25282E"/>
          <w:sz w:val="16"/>
          <w:szCs w:val="16"/>
          <w:lang w:eastAsia="en-US"/>
        </w:rPr>
        <w:t>комплекса</w:t>
      </w:r>
      <w:r w:rsidRPr="00645734">
        <w:rPr>
          <w:b/>
          <w:bCs/>
          <w:color w:val="25282E"/>
          <w:spacing w:val="-7"/>
          <w:sz w:val="16"/>
          <w:szCs w:val="16"/>
          <w:lang w:eastAsia="en-US"/>
        </w:rPr>
        <w:t xml:space="preserve"> </w:t>
      </w:r>
      <w:r w:rsidRPr="00645734">
        <w:rPr>
          <w:b/>
          <w:bCs/>
          <w:color w:val="25282E"/>
          <w:sz w:val="16"/>
          <w:szCs w:val="16"/>
          <w:lang w:eastAsia="en-US"/>
        </w:rPr>
        <w:t>процессных</w:t>
      </w:r>
      <w:r w:rsidRPr="00645734">
        <w:rPr>
          <w:b/>
          <w:bCs/>
          <w:color w:val="25282E"/>
          <w:spacing w:val="-5"/>
          <w:sz w:val="16"/>
          <w:szCs w:val="16"/>
          <w:lang w:eastAsia="en-US"/>
        </w:rPr>
        <w:t xml:space="preserve"> </w:t>
      </w:r>
      <w:r w:rsidRPr="00645734">
        <w:rPr>
          <w:b/>
          <w:bCs/>
          <w:color w:val="25282E"/>
          <w:sz w:val="16"/>
          <w:szCs w:val="16"/>
          <w:lang w:eastAsia="en-US"/>
        </w:rPr>
        <w:t>мероприятий</w:t>
      </w:r>
      <w:r w:rsidRPr="00645734">
        <w:rPr>
          <w:b/>
          <w:bCs/>
          <w:color w:val="25282E"/>
          <w:spacing w:val="-5"/>
          <w:sz w:val="16"/>
          <w:szCs w:val="16"/>
          <w:lang w:eastAsia="en-US"/>
        </w:rPr>
        <w:t xml:space="preserve"> </w:t>
      </w:r>
      <w:r w:rsidRPr="00645734">
        <w:rPr>
          <w:b/>
          <w:bCs/>
          <w:color w:val="25282E"/>
          <w:sz w:val="16"/>
          <w:szCs w:val="16"/>
          <w:lang w:eastAsia="en-US"/>
        </w:rPr>
        <w:t>"Улучшение</w:t>
      </w:r>
      <w:r w:rsidRPr="00645734">
        <w:rPr>
          <w:b/>
          <w:bCs/>
          <w:color w:val="25282E"/>
          <w:spacing w:val="-6"/>
          <w:sz w:val="16"/>
          <w:szCs w:val="16"/>
          <w:lang w:eastAsia="en-US"/>
        </w:rPr>
        <w:t xml:space="preserve"> </w:t>
      </w:r>
      <w:r w:rsidRPr="00645734">
        <w:rPr>
          <w:b/>
          <w:bCs/>
          <w:color w:val="25282E"/>
          <w:sz w:val="16"/>
          <w:szCs w:val="16"/>
          <w:lang w:eastAsia="en-US"/>
        </w:rPr>
        <w:t>условий</w:t>
      </w:r>
      <w:r w:rsidRPr="00645734">
        <w:rPr>
          <w:b/>
          <w:bCs/>
          <w:color w:val="25282E"/>
          <w:spacing w:val="-4"/>
          <w:sz w:val="16"/>
          <w:szCs w:val="16"/>
          <w:lang w:eastAsia="en-US"/>
        </w:rPr>
        <w:t xml:space="preserve"> </w:t>
      </w:r>
      <w:r w:rsidRPr="00645734">
        <w:rPr>
          <w:b/>
          <w:bCs/>
          <w:color w:val="25282E"/>
          <w:sz w:val="16"/>
          <w:szCs w:val="16"/>
          <w:lang w:eastAsia="en-US"/>
        </w:rPr>
        <w:t>проживания</w:t>
      </w:r>
      <w:r w:rsidRPr="00645734">
        <w:rPr>
          <w:b/>
          <w:bCs/>
          <w:color w:val="25282E"/>
          <w:spacing w:val="-5"/>
          <w:sz w:val="16"/>
          <w:szCs w:val="16"/>
          <w:lang w:eastAsia="en-US"/>
        </w:rPr>
        <w:t xml:space="preserve"> </w:t>
      </w:r>
      <w:r w:rsidRPr="00645734">
        <w:rPr>
          <w:b/>
          <w:bCs/>
          <w:color w:val="25282E"/>
          <w:sz w:val="16"/>
          <w:szCs w:val="16"/>
          <w:lang w:eastAsia="en-US"/>
        </w:rPr>
        <w:t>граждан</w:t>
      </w:r>
      <w:r w:rsidRPr="00645734">
        <w:rPr>
          <w:b/>
          <w:bCs/>
          <w:color w:val="25282E"/>
          <w:spacing w:val="-5"/>
          <w:sz w:val="16"/>
          <w:szCs w:val="16"/>
          <w:lang w:eastAsia="en-US"/>
        </w:rPr>
        <w:t xml:space="preserve"> </w:t>
      </w:r>
      <w:r w:rsidRPr="00645734">
        <w:rPr>
          <w:b/>
          <w:bCs/>
          <w:color w:val="25282E"/>
          <w:sz w:val="16"/>
          <w:szCs w:val="16"/>
          <w:lang w:eastAsia="en-US"/>
        </w:rPr>
        <w:t>в</w:t>
      </w:r>
      <w:r w:rsidRPr="00645734">
        <w:rPr>
          <w:b/>
          <w:bCs/>
          <w:color w:val="25282E"/>
          <w:spacing w:val="-5"/>
          <w:sz w:val="16"/>
          <w:szCs w:val="16"/>
          <w:lang w:eastAsia="en-US"/>
        </w:rPr>
        <w:t xml:space="preserve"> </w:t>
      </w:r>
      <w:r w:rsidRPr="00645734">
        <w:rPr>
          <w:b/>
          <w:bCs/>
          <w:color w:val="25282E"/>
          <w:sz w:val="16"/>
          <w:szCs w:val="16"/>
          <w:lang w:eastAsia="en-US"/>
        </w:rPr>
        <w:t>многоквартирных</w:t>
      </w:r>
      <w:r w:rsidRPr="00645734">
        <w:rPr>
          <w:b/>
          <w:bCs/>
          <w:color w:val="25282E"/>
          <w:spacing w:val="-5"/>
          <w:sz w:val="16"/>
          <w:szCs w:val="16"/>
          <w:lang w:eastAsia="en-US"/>
        </w:rPr>
        <w:t xml:space="preserve"> </w:t>
      </w:r>
      <w:r w:rsidRPr="00645734">
        <w:rPr>
          <w:b/>
          <w:bCs/>
          <w:color w:val="25282E"/>
          <w:spacing w:val="-2"/>
          <w:sz w:val="16"/>
          <w:szCs w:val="16"/>
          <w:lang w:eastAsia="en-US"/>
        </w:rPr>
        <w:t>домах"</w:t>
      </w:r>
    </w:p>
    <w:p w:rsidR="00CF0F57" w:rsidRPr="00645734" w:rsidRDefault="00CF0F57" w:rsidP="00CF0F57">
      <w:pPr>
        <w:widowControl w:val="0"/>
        <w:autoSpaceDE w:val="0"/>
        <w:autoSpaceDN w:val="0"/>
        <w:ind w:right="110"/>
        <w:jc w:val="center"/>
        <w:rPr>
          <w:b/>
          <w:bCs/>
          <w:sz w:val="16"/>
          <w:szCs w:val="16"/>
          <w:lang w:eastAsia="en-US"/>
        </w:rPr>
      </w:pPr>
    </w:p>
    <w:p w:rsidR="00CF0F57" w:rsidRPr="00645734" w:rsidRDefault="00CF0F57" w:rsidP="00CF0F57">
      <w:pPr>
        <w:widowControl w:val="0"/>
        <w:numPr>
          <w:ilvl w:val="0"/>
          <w:numId w:val="13"/>
        </w:numPr>
        <w:tabs>
          <w:tab w:val="left" w:pos="284"/>
        </w:tabs>
        <w:autoSpaceDE w:val="0"/>
        <w:autoSpaceDN w:val="0"/>
        <w:ind w:left="0" w:firstLine="0"/>
        <w:jc w:val="center"/>
        <w:rPr>
          <w:b/>
          <w:bCs/>
          <w:color w:val="25282E"/>
          <w:spacing w:val="-2"/>
          <w:sz w:val="16"/>
          <w:szCs w:val="16"/>
          <w:lang w:eastAsia="en-US"/>
        </w:rPr>
      </w:pPr>
      <w:r w:rsidRPr="00645734">
        <w:rPr>
          <w:b/>
          <w:bCs/>
          <w:color w:val="25282E"/>
          <w:sz w:val="16"/>
          <w:szCs w:val="16"/>
          <w:lang w:eastAsia="en-US"/>
        </w:rPr>
        <w:t>Основные</w:t>
      </w:r>
      <w:r w:rsidRPr="00645734">
        <w:rPr>
          <w:b/>
          <w:bCs/>
          <w:color w:val="25282E"/>
          <w:spacing w:val="-6"/>
          <w:sz w:val="16"/>
          <w:szCs w:val="16"/>
          <w:lang w:eastAsia="en-US"/>
        </w:rPr>
        <w:t xml:space="preserve"> </w:t>
      </w:r>
      <w:r w:rsidRPr="00645734">
        <w:rPr>
          <w:b/>
          <w:bCs/>
          <w:color w:val="25282E"/>
          <w:spacing w:val="-2"/>
          <w:sz w:val="16"/>
          <w:szCs w:val="16"/>
          <w:lang w:eastAsia="en-US"/>
        </w:rPr>
        <w:t>положения</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772"/>
        <w:gridCol w:w="10581"/>
      </w:tblGrid>
      <w:tr w:rsidR="00CF0F57" w:rsidRPr="00645734" w:rsidTr="00805705">
        <w:tc>
          <w:tcPr>
            <w:tcW w:w="1554" w:type="pct"/>
            <w:tcBorders>
              <w:top w:val="single" w:sz="4" w:space="0" w:color="auto"/>
              <w:bottom w:val="single" w:sz="4" w:space="0" w:color="auto"/>
              <w:right w:val="single" w:sz="4" w:space="0" w:color="auto"/>
            </w:tcBorders>
          </w:tcPr>
          <w:p w:rsidR="00CF0F57" w:rsidRPr="00645734" w:rsidRDefault="00CF0F57" w:rsidP="00805705">
            <w:pPr>
              <w:rPr>
                <w:sz w:val="16"/>
                <w:szCs w:val="16"/>
              </w:rPr>
            </w:pPr>
            <w:r w:rsidRPr="00645734">
              <w:rPr>
                <w:sz w:val="16"/>
                <w:szCs w:val="16"/>
              </w:rPr>
              <w:t>Куратор комплекса процессных мероприятий</w:t>
            </w:r>
          </w:p>
        </w:tc>
        <w:tc>
          <w:tcPr>
            <w:tcW w:w="3446" w:type="pct"/>
            <w:tcBorders>
              <w:top w:val="single" w:sz="4" w:space="0" w:color="auto"/>
              <w:left w:val="single" w:sz="4" w:space="0" w:color="auto"/>
              <w:bottom w:val="single" w:sz="4" w:space="0" w:color="auto"/>
            </w:tcBorders>
          </w:tcPr>
          <w:p w:rsidR="00CF0F57" w:rsidRPr="00645734" w:rsidRDefault="00CF0F57" w:rsidP="00805705">
            <w:pPr>
              <w:rPr>
                <w:sz w:val="16"/>
                <w:szCs w:val="16"/>
              </w:rPr>
            </w:pPr>
            <w:r w:rsidRPr="00645734">
              <w:rPr>
                <w:sz w:val="16"/>
                <w:szCs w:val="16"/>
              </w:rPr>
              <w:t>Фролов С.В. -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хозяйству администрации Алатырского муниципального округа</w:t>
            </w:r>
          </w:p>
        </w:tc>
      </w:tr>
      <w:tr w:rsidR="00CF0F57" w:rsidRPr="00645734" w:rsidTr="00805705">
        <w:tc>
          <w:tcPr>
            <w:tcW w:w="1554" w:type="pct"/>
            <w:tcBorders>
              <w:top w:val="single" w:sz="4" w:space="0" w:color="auto"/>
              <w:bottom w:val="single" w:sz="4" w:space="0" w:color="auto"/>
              <w:right w:val="single" w:sz="4" w:space="0" w:color="auto"/>
            </w:tcBorders>
          </w:tcPr>
          <w:p w:rsidR="00CF0F57" w:rsidRPr="00645734" w:rsidRDefault="00CF0F57" w:rsidP="00805705">
            <w:pPr>
              <w:rPr>
                <w:sz w:val="16"/>
                <w:szCs w:val="16"/>
              </w:rPr>
            </w:pPr>
            <w:r w:rsidRPr="00645734">
              <w:rPr>
                <w:sz w:val="16"/>
                <w:szCs w:val="16"/>
              </w:rPr>
              <w:t>Руководитель комплекса процессных мероприятий</w:t>
            </w:r>
          </w:p>
        </w:tc>
        <w:tc>
          <w:tcPr>
            <w:tcW w:w="3446" w:type="pct"/>
            <w:tcBorders>
              <w:top w:val="single" w:sz="4" w:space="0" w:color="auto"/>
              <w:left w:val="single" w:sz="4" w:space="0" w:color="auto"/>
              <w:bottom w:val="single" w:sz="4" w:space="0" w:color="auto"/>
            </w:tcBorders>
          </w:tcPr>
          <w:p w:rsidR="00CF0F57" w:rsidRPr="00645734" w:rsidRDefault="00CF0F57" w:rsidP="00805705">
            <w:pPr>
              <w:rPr>
                <w:sz w:val="16"/>
                <w:szCs w:val="16"/>
              </w:rPr>
            </w:pPr>
            <w:r w:rsidRPr="00645734">
              <w:rPr>
                <w:sz w:val="16"/>
                <w:szCs w:val="16"/>
              </w:rPr>
              <w:t>Ванюхин П.К. - Начальник отдела ЖКХ и муниципального контроля</w:t>
            </w:r>
          </w:p>
        </w:tc>
      </w:tr>
      <w:tr w:rsidR="00CF0F57" w:rsidRPr="00645734" w:rsidTr="00805705">
        <w:tc>
          <w:tcPr>
            <w:tcW w:w="1554" w:type="pct"/>
            <w:tcBorders>
              <w:top w:val="single" w:sz="4" w:space="0" w:color="auto"/>
              <w:bottom w:val="single" w:sz="4" w:space="0" w:color="auto"/>
              <w:right w:val="single" w:sz="4" w:space="0" w:color="auto"/>
            </w:tcBorders>
          </w:tcPr>
          <w:p w:rsidR="00CF0F57" w:rsidRPr="00645734" w:rsidRDefault="00CF0F57" w:rsidP="00805705">
            <w:pPr>
              <w:rPr>
                <w:sz w:val="16"/>
                <w:szCs w:val="16"/>
                <w:highlight w:val="yellow"/>
              </w:rPr>
            </w:pPr>
            <w:r w:rsidRPr="00645734">
              <w:rPr>
                <w:sz w:val="16"/>
                <w:szCs w:val="16"/>
              </w:rPr>
              <w:t>Связь с государственной  программой</w:t>
            </w:r>
          </w:p>
        </w:tc>
        <w:tc>
          <w:tcPr>
            <w:tcW w:w="3446" w:type="pct"/>
            <w:tcBorders>
              <w:top w:val="single" w:sz="4" w:space="0" w:color="auto"/>
              <w:left w:val="single" w:sz="4" w:space="0" w:color="auto"/>
              <w:bottom w:val="single" w:sz="4" w:space="0" w:color="auto"/>
            </w:tcBorders>
          </w:tcPr>
          <w:p w:rsidR="00CF0F57" w:rsidRPr="00645734" w:rsidRDefault="00CF0F57" w:rsidP="00805705">
            <w:pPr>
              <w:rPr>
                <w:sz w:val="16"/>
                <w:szCs w:val="16"/>
                <w:highlight w:val="yellow"/>
              </w:rPr>
            </w:pPr>
            <w:r w:rsidRPr="00645734">
              <w:rPr>
                <w:sz w:val="16"/>
                <w:szCs w:val="16"/>
              </w:rPr>
              <w:t>Государственная программа Чувашской Республики «О государственной программе Чувашской Республики «Модернизация и развитие сферы жилищно-коммунального хозяйства»</w:t>
            </w:r>
          </w:p>
        </w:tc>
      </w:tr>
    </w:tbl>
    <w:p w:rsidR="00CF0F57" w:rsidRPr="00645734" w:rsidRDefault="00CF0F57" w:rsidP="00CF0F57">
      <w:pPr>
        <w:pStyle w:val="afff2"/>
        <w:widowControl w:val="0"/>
        <w:numPr>
          <w:ilvl w:val="0"/>
          <w:numId w:val="13"/>
        </w:numPr>
        <w:tabs>
          <w:tab w:val="left" w:pos="284"/>
        </w:tabs>
        <w:autoSpaceDE w:val="0"/>
        <w:autoSpaceDN w:val="0"/>
        <w:spacing w:before="1" w:after="0" w:line="240" w:lineRule="auto"/>
        <w:ind w:left="0" w:firstLine="0"/>
        <w:contextualSpacing/>
        <w:jc w:val="center"/>
        <w:rPr>
          <w:b/>
          <w:bCs/>
          <w:color w:val="25282E"/>
          <w:spacing w:val="-2"/>
          <w:sz w:val="16"/>
          <w:szCs w:val="16"/>
        </w:rPr>
      </w:pPr>
      <w:r w:rsidRPr="00645734">
        <w:rPr>
          <w:b/>
          <w:bCs/>
          <w:color w:val="25282E"/>
          <w:sz w:val="16"/>
          <w:szCs w:val="16"/>
        </w:rPr>
        <w:t>Показатели</w:t>
      </w:r>
      <w:r w:rsidRPr="00645734">
        <w:rPr>
          <w:b/>
          <w:bCs/>
          <w:color w:val="25282E"/>
          <w:spacing w:val="-7"/>
          <w:sz w:val="16"/>
          <w:szCs w:val="16"/>
        </w:rPr>
        <w:t xml:space="preserve"> </w:t>
      </w:r>
      <w:r w:rsidRPr="00645734">
        <w:rPr>
          <w:b/>
          <w:bCs/>
          <w:color w:val="25282E"/>
          <w:sz w:val="16"/>
          <w:szCs w:val="16"/>
        </w:rPr>
        <w:t>комплекса</w:t>
      </w:r>
      <w:r w:rsidRPr="00645734">
        <w:rPr>
          <w:b/>
          <w:bCs/>
          <w:color w:val="25282E"/>
          <w:spacing w:val="-5"/>
          <w:sz w:val="16"/>
          <w:szCs w:val="16"/>
        </w:rPr>
        <w:t xml:space="preserve"> </w:t>
      </w:r>
      <w:r w:rsidRPr="00645734">
        <w:rPr>
          <w:b/>
          <w:bCs/>
          <w:color w:val="25282E"/>
          <w:sz w:val="16"/>
          <w:szCs w:val="16"/>
        </w:rPr>
        <w:t>процессных</w:t>
      </w:r>
      <w:r w:rsidRPr="00645734">
        <w:rPr>
          <w:b/>
          <w:bCs/>
          <w:color w:val="25282E"/>
          <w:spacing w:val="-4"/>
          <w:sz w:val="16"/>
          <w:szCs w:val="16"/>
        </w:rPr>
        <w:t xml:space="preserve"> </w:t>
      </w:r>
      <w:r w:rsidRPr="00645734">
        <w:rPr>
          <w:b/>
          <w:bCs/>
          <w:color w:val="25282E"/>
          <w:spacing w:val="-2"/>
          <w:sz w:val="16"/>
          <w:szCs w:val="16"/>
        </w:rPr>
        <w:t>мероприятий</w:t>
      </w: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5"/>
        <w:gridCol w:w="2286"/>
        <w:gridCol w:w="1241"/>
        <w:gridCol w:w="1093"/>
        <w:gridCol w:w="1062"/>
        <w:gridCol w:w="844"/>
        <w:gridCol w:w="697"/>
        <w:gridCol w:w="611"/>
        <w:gridCol w:w="626"/>
        <w:gridCol w:w="626"/>
        <w:gridCol w:w="626"/>
        <w:gridCol w:w="626"/>
        <w:gridCol w:w="765"/>
        <w:gridCol w:w="660"/>
        <w:gridCol w:w="1455"/>
        <w:gridCol w:w="1630"/>
      </w:tblGrid>
      <w:tr w:rsidR="00CF0F57" w:rsidRPr="00645734" w:rsidTr="00805705">
        <w:tc>
          <w:tcPr>
            <w:tcW w:w="164" w:type="pct"/>
            <w:vMerge w:val="restar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p w:rsidR="00CF0F57" w:rsidRPr="00645734" w:rsidRDefault="00CF0F57" w:rsidP="00805705">
            <w:pPr>
              <w:widowControl w:val="0"/>
              <w:autoSpaceDE w:val="0"/>
              <w:autoSpaceDN w:val="0"/>
              <w:adjustRightInd w:val="0"/>
              <w:jc w:val="center"/>
              <w:rPr>
                <w:sz w:val="16"/>
                <w:szCs w:val="16"/>
              </w:rPr>
            </w:pPr>
            <w:proofErr w:type="spellStart"/>
            <w:r w:rsidRPr="00645734">
              <w:rPr>
                <w:sz w:val="16"/>
                <w:szCs w:val="16"/>
              </w:rPr>
              <w:t>пп</w:t>
            </w:r>
            <w:proofErr w:type="spellEnd"/>
          </w:p>
        </w:tc>
        <w:tc>
          <w:tcPr>
            <w:tcW w:w="744"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Наименование показателя/ задачи</w:t>
            </w:r>
          </w:p>
        </w:tc>
        <w:tc>
          <w:tcPr>
            <w:tcW w:w="404"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Признак возрастания/ убывания</w:t>
            </w:r>
          </w:p>
        </w:tc>
        <w:tc>
          <w:tcPr>
            <w:tcW w:w="356"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Уровень показателя</w:t>
            </w:r>
          </w:p>
        </w:tc>
        <w:tc>
          <w:tcPr>
            <w:tcW w:w="346"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 xml:space="preserve">Единица измерения (по </w:t>
            </w:r>
            <w:hyperlink r:id="rId21" w:history="1">
              <w:r w:rsidRPr="00645734">
                <w:rPr>
                  <w:sz w:val="16"/>
                  <w:szCs w:val="16"/>
                </w:rPr>
                <w:t>ОКЕИ</w:t>
              </w:r>
            </w:hyperlink>
            <w:r w:rsidRPr="00645734">
              <w:rPr>
                <w:sz w:val="16"/>
                <w:szCs w:val="16"/>
              </w:rPr>
              <w:t>)</w:t>
            </w:r>
          </w:p>
        </w:tc>
        <w:tc>
          <w:tcPr>
            <w:tcW w:w="502"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Базовое значение</w:t>
            </w:r>
          </w:p>
        </w:tc>
        <w:tc>
          <w:tcPr>
            <w:tcW w:w="1478" w:type="pct"/>
            <w:gridSpan w:val="7"/>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Значение показателей по годам</w:t>
            </w:r>
          </w:p>
        </w:tc>
        <w:tc>
          <w:tcPr>
            <w:tcW w:w="474" w:type="pct"/>
            <w:vMerge w:val="restart"/>
            <w:tcBorders>
              <w:top w:val="single" w:sz="4" w:space="0" w:color="auto"/>
              <w:left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roofErr w:type="gramStart"/>
            <w:r w:rsidRPr="00645734">
              <w:rPr>
                <w:sz w:val="16"/>
                <w:szCs w:val="16"/>
              </w:rPr>
              <w:t>Ответственный</w:t>
            </w:r>
            <w:proofErr w:type="gramEnd"/>
            <w:r w:rsidRPr="00645734">
              <w:rPr>
                <w:sz w:val="16"/>
                <w:szCs w:val="16"/>
              </w:rPr>
              <w:t xml:space="preserve"> за достижения показателя</w:t>
            </w:r>
          </w:p>
        </w:tc>
        <w:tc>
          <w:tcPr>
            <w:tcW w:w="531" w:type="pct"/>
            <w:vMerge w:val="restar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Информационная система</w:t>
            </w:r>
          </w:p>
        </w:tc>
      </w:tr>
      <w:tr w:rsidR="00CF0F57" w:rsidRPr="00645734" w:rsidTr="00805705">
        <w:tc>
          <w:tcPr>
            <w:tcW w:w="164"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744"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404"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56"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46"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7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значение</w:t>
            </w:r>
          </w:p>
        </w:tc>
        <w:tc>
          <w:tcPr>
            <w:tcW w:w="22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год</w:t>
            </w:r>
          </w:p>
        </w:tc>
        <w:tc>
          <w:tcPr>
            <w:tcW w:w="19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2025</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2026</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2027</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2028</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2029</w:t>
            </w:r>
          </w:p>
        </w:tc>
        <w:tc>
          <w:tcPr>
            <w:tcW w:w="24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2030</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2031-2035</w:t>
            </w:r>
          </w:p>
        </w:tc>
        <w:tc>
          <w:tcPr>
            <w:tcW w:w="474" w:type="pct"/>
            <w:vMerge/>
            <w:tcBorders>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531" w:type="pct"/>
            <w:vMerge/>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rPr>
                <w:sz w:val="16"/>
                <w:szCs w:val="16"/>
              </w:rPr>
            </w:pPr>
          </w:p>
        </w:tc>
      </w:tr>
      <w:tr w:rsidR="00CF0F57" w:rsidRPr="00645734" w:rsidTr="00805705">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74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4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w:t>
            </w:r>
          </w:p>
        </w:tc>
        <w:tc>
          <w:tcPr>
            <w:tcW w:w="35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34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5</w:t>
            </w:r>
          </w:p>
        </w:tc>
        <w:tc>
          <w:tcPr>
            <w:tcW w:w="27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6</w:t>
            </w:r>
          </w:p>
        </w:tc>
        <w:tc>
          <w:tcPr>
            <w:tcW w:w="22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7</w:t>
            </w:r>
          </w:p>
        </w:tc>
        <w:tc>
          <w:tcPr>
            <w:tcW w:w="19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8</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9</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10</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11</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12</w:t>
            </w:r>
          </w:p>
        </w:tc>
        <w:tc>
          <w:tcPr>
            <w:tcW w:w="24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13</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14</w:t>
            </w:r>
          </w:p>
        </w:tc>
        <w:tc>
          <w:tcPr>
            <w:tcW w:w="47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15</w:t>
            </w:r>
          </w:p>
        </w:tc>
        <w:tc>
          <w:tcPr>
            <w:tcW w:w="53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16</w:t>
            </w:r>
          </w:p>
        </w:tc>
      </w:tr>
      <w:tr w:rsidR="00CF0F57" w:rsidRPr="00645734" w:rsidTr="00805705">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4836" w:type="pct"/>
            <w:gridSpan w:val="15"/>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Задача «Создание условий для обеспечения жильем отдельных категорий граждан»</w:t>
            </w:r>
          </w:p>
        </w:tc>
      </w:tr>
      <w:tr w:rsidR="00CF0F57" w:rsidRPr="00645734" w:rsidTr="00805705">
        <w:tc>
          <w:tcPr>
            <w:tcW w:w="16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1.1.</w:t>
            </w:r>
          </w:p>
        </w:tc>
        <w:tc>
          <w:tcPr>
            <w:tcW w:w="74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rPr>
                <w:sz w:val="16"/>
                <w:szCs w:val="16"/>
              </w:rPr>
            </w:pPr>
            <w:r w:rsidRPr="00645734">
              <w:rPr>
                <w:sz w:val="16"/>
                <w:szCs w:val="16"/>
              </w:rPr>
              <w:t>число аварий в системах водоснабжения, водоотведения и очистки сточных вод</w:t>
            </w:r>
          </w:p>
        </w:tc>
        <w:tc>
          <w:tcPr>
            <w:tcW w:w="4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w:t>
            </w:r>
          </w:p>
        </w:tc>
        <w:tc>
          <w:tcPr>
            <w:tcW w:w="35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КПМ</w:t>
            </w:r>
          </w:p>
        </w:tc>
        <w:tc>
          <w:tcPr>
            <w:tcW w:w="346"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Ед.</w:t>
            </w:r>
          </w:p>
        </w:tc>
        <w:tc>
          <w:tcPr>
            <w:tcW w:w="27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textAlignment w:val="baseline"/>
              <w:rPr>
                <w:sz w:val="16"/>
                <w:szCs w:val="16"/>
              </w:rPr>
            </w:pPr>
            <w:r w:rsidRPr="00645734">
              <w:rPr>
                <w:sz w:val="16"/>
                <w:szCs w:val="16"/>
              </w:rPr>
              <w:t>0</w:t>
            </w:r>
          </w:p>
        </w:tc>
        <w:tc>
          <w:tcPr>
            <w:tcW w:w="227"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ind w:firstLine="80"/>
              <w:jc w:val="center"/>
              <w:textAlignment w:val="baseline"/>
              <w:rPr>
                <w:sz w:val="16"/>
                <w:szCs w:val="16"/>
              </w:rPr>
            </w:pPr>
            <w:r w:rsidRPr="00645734">
              <w:rPr>
                <w:sz w:val="16"/>
                <w:szCs w:val="16"/>
              </w:rPr>
              <w:t>2024</w:t>
            </w:r>
          </w:p>
        </w:tc>
        <w:tc>
          <w:tcPr>
            <w:tcW w:w="19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0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4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1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474"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Отдел ЖКХ</w:t>
            </w:r>
          </w:p>
        </w:tc>
        <w:tc>
          <w:tcPr>
            <w:tcW w:w="53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Официальный сайт Алатырского МО</w:t>
            </w:r>
          </w:p>
        </w:tc>
      </w:tr>
    </w:tbl>
    <w:p w:rsidR="00CF0F57" w:rsidRPr="00645734" w:rsidRDefault="00CF0F57" w:rsidP="00CF0F57">
      <w:pPr>
        <w:pStyle w:val="afff2"/>
        <w:widowControl w:val="0"/>
        <w:numPr>
          <w:ilvl w:val="0"/>
          <w:numId w:val="13"/>
        </w:numPr>
        <w:tabs>
          <w:tab w:val="left" w:pos="284"/>
          <w:tab w:val="left" w:pos="3718"/>
        </w:tabs>
        <w:autoSpaceDE w:val="0"/>
        <w:autoSpaceDN w:val="0"/>
        <w:spacing w:after="0" w:line="240" w:lineRule="auto"/>
        <w:ind w:left="0" w:firstLine="0"/>
        <w:contextualSpacing/>
        <w:jc w:val="center"/>
        <w:rPr>
          <w:b/>
          <w:bCs/>
          <w:sz w:val="16"/>
          <w:szCs w:val="16"/>
        </w:rPr>
      </w:pPr>
      <w:r w:rsidRPr="00645734">
        <w:rPr>
          <w:b/>
          <w:bCs/>
          <w:color w:val="25282E"/>
          <w:sz w:val="16"/>
          <w:szCs w:val="16"/>
        </w:rPr>
        <w:t>Перечень</w:t>
      </w:r>
      <w:r w:rsidRPr="00645734">
        <w:rPr>
          <w:b/>
          <w:bCs/>
          <w:color w:val="25282E"/>
          <w:spacing w:val="-7"/>
          <w:sz w:val="16"/>
          <w:szCs w:val="16"/>
        </w:rPr>
        <w:t xml:space="preserve"> </w:t>
      </w:r>
      <w:r w:rsidRPr="00645734">
        <w:rPr>
          <w:b/>
          <w:bCs/>
          <w:color w:val="25282E"/>
          <w:sz w:val="16"/>
          <w:szCs w:val="16"/>
        </w:rPr>
        <w:t>мероприятий</w:t>
      </w:r>
      <w:r w:rsidRPr="00645734">
        <w:rPr>
          <w:b/>
          <w:bCs/>
          <w:color w:val="25282E"/>
          <w:spacing w:val="-5"/>
          <w:sz w:val="16"/>
          <w:szCs w:val="16"/>
        </w:rPr>
        <w:t xml:space="preserve"> </w:t>
      </w:r>
      <w:r w:rsidRPr="00645734">
        <w:rPr>
          <w:b/>
          <w:bCs/>
          <w:color w:val="25282E"/>
          <w:sz w:val="16"/>
          <w:szCs w:val="16"/>
        </w:rPr>
        <w:t>(результатов)</w:t>
      </w:r>
      <w:r w:rsidRPr="00645734">
        <w:rPr>
          <w:b/>
          <w:bCs/>
          <w:color w:val="25282E"/>
          <w:spacing w:val="-5"/>
          <w:sz w:val="16"/>
          <w:szCs w:val="16"/>
        </w:rPr>
        <w:t xml:space="preserve"> </w:t>
      </w:r>
      <w:r w:rsidRPr="00645734">
        <w:rPr>
          <w:b/>
          <w:bCs/>
          <w:color w:val="25282E"/>
          <w:sz w:val="16"/>
          <w:szCs w:val="16"/>
        </w:rPr>
        <w:t>комплекса</w:t>
      </w:r>
      <w:r w:rsidRPr="00645734">
        <w:rPr>
          <w:b/>
          <w:bCs/>
          <w:color w:val="25282E"/>
          <w:spacing w:val="-5"/>
          <w:sz w:val="16"/>
          <w:szCs w:val="16"/>
        </w:rPr>
        <w:t xml:space="preserve"> </w:t>
      </w:r>
      <w:r w:rsidRPr="00645734">
        <w:rPr>
          <w:b/>
          <w:bCs/>
          <w:color w:val="25282E"/>
          <w:sz w:val="16"/>
          <w:szCs w:val="16"/>
        </w:rPr>
        <w:t>процессных</w:t>
      </w:r>
      <w:r w:rsidRPr="00645734">
        <w:rPr>
          <w:b/>
          <w:bCs/>
          <w:color w:val="25282E"/>
          <w:spacing w:val="-5"/>
          <w:sz w:val="16"/>
          <w:szCs w:val="16"/>
        </w:rPr>
        <w:t xml:space="preserve"> </w:t>
      </w:r>
      <w:r w:rsidRPr="00645734">
        <w:rPr>
          <w:b/>
          <w:bCs/>
          <w:color w:val="25282E"/>
          <w:spacing w:val="-2"/>
          <w:sz w:val="16"/>
          <w:szCs w:val="16"/>
        </w:rPr>
        <w:t>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33"/>
        <w:gridCol w:w="2327"/>
        <w:gridCol w:w="2450"/>
        <w:gridCol w:w="2453"/>
        <w:gridCol w:w="1090"/>
        <w:gridCol w:w="961"/>
        <w:gridCol w:w="682"/>
        <w:gridCol w:w="685"/>
        <w:gridCol w:w="682"/>
        <w:gridCol w:w="682"/>
        <w:gridCol w:w="682"/>
        <w:gridCol w:w="682"/>
        <w:gridCol w:w="682"/>
        <w:gridCol w:w="762"/>
      </w:tblGrid>
      <w:tr w:rsidR="00CF0F57" w:rsidRPr="00645734" w:rsidTr="00805705">
        <w:tc>
          <w:tcPr>
            <w:tcW w:w="174" w:type="pct"/>
            <w:vMerge w:val="restar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p w:rsidR="00CF0F57" w:rsidRPr="00645734" w:rsidRDefault="00CF0F57" w:rsidP="00805705">
            <w:pPr>
              <w:widowControl w:val="0"/>
              <w:autoSpaceDE w:val="0"/>
              <w:autoSpaceDN w:val="0"/>
              <w:adjustRightInd w:val="0"/>
              <w:jc w:val="center"/>
              <w:rPr>
                <w:sz w:val="16"/>
                <w:szCs w:val="16"/>
              </w:rPr>
            </w:pPr>
            <w:proofErr w:type="spellStart"/>
            <w:r w:rsidRPr="00645734">
              <w:rPr>
                <w:sz w:val="16"/>
                <w:szCs w:val="16"/>
              </w:rPr>
              <w:t>пп</w:t>
            </w:r>
            <w:proofErr w:type="spellEnd"/>
          </w:p>
        </w:tc>
        <w:tc>
          <w:tcPr>
            <w:tcW w:w="758"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Наименование мероприятия (результата)</w:t>
            </w:r>
          </w:p>
        </w:tc>
        <w:tc>
          <w:tcPr>
            <w:tcW w:w="798"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Тип мероприятия (результата)</w:t>
            </w:r>
          </w:p>
        </w:tc>
        <w:tc>
          <w:tcPr>
            <w:tcW w:w="799"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Характеристика</w:t>
            </w:r>
          </w:p>
        </w:tc>
        <w:tc>
          <w:tcPr>
            <w:tcW w:w="355"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Единица измерения (по ОКЕИ)</w:t>
            </w:r>
          </w:p>
        </w:tc>
        <w:tc>
          <w:tcPr>
            <w:tcW w:w="535" w:type="pct"/>
            <w:gridSpan w:val="2"/>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Базовое значение</w:t>
            </w:r>
          </w:p>
        </w:tc>
        <w:tc>
          <w:tcPr>
            <w:tcW w:w="1580" w:type="pct"/>
            <w:gridSpan w:val="7"/>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Значение мероприятия (результата) по годам</w:t>
            </w:r>
          </w:p>
        </w:tc>
      </w:tr>
      <w:tr w:rsidR="00CF0F57" w:rsidRPr="00645734" w:rsidTr="00805705">
        <w:tc>
          <w:tcPr>
            <w:tcW w:w="174"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758"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798"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799"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55"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Значение</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год</w:t>
            </w:r>
          </w:p>
        </w:tc>
        <w:tc>
          <w:tcPr>
            <w:tcW w:w="22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2025</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2026</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2027</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2028</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2029</w:t>
            </w:r>
          </w:p>
        </w:tc>
        <w:tc>
          <w:tcPr>
            <w:tcW w:w="222"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2030</w:t>
            </w:r>
          </w:p>
        </w:tc>
        <w:tc>
          <w:tcPr>
            <w:tcW w:w="24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2031-2035</w:t>
            </w:r>
          </w:p>
        </w:tc>
      </w:tr>
      <w:tr w:rsidR="00CF0F57" w:rsidRPr="00645734" w:rsidTr="00805705">
        <w:tc>
          <w:tcPr>
            <w:tcW w:w="17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75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79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w:t>
            </w:r>
          </w:p>
        </w:tc>
        <w:tc>
          <w:tcPr>
            <w:tcW w:w="79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35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5</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6</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7</w:t>
            </w:r>
          </w:p>
        </w:tc>
        <w:tc>
          <w:tcPr>
            <w:tcW w:w="22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8</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9</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11</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12</w:t>
            </w:r>
          </w:p>
        </w:tc>
        <w:tc>
          <w:tcPr>
            <w:tcW w:w="222"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13</w:t>
            </w:r>
          </w:p>
        </w:tc>
        <w:tc>
          <w:tcPr>
            <w:tcW w:w="24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14</w:t>
            </w:r>
          </w:p>
        </w:tc>
      </w:tr>
      <w:tr w:rsidR="00CF0F57" w:rsidRPr="00645734" w:rsidTr="00805705">
        <w:tc>
          <w:tcPr>
            <w:tcW w:w="17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4826" w:type="pct"/>
            <w:gridSpan w:val="13"/>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Задача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r>
      <w:tr w:rsidR="00CF0F57" w:rsidRPr="00645734" w:rsidTr="00805705">
        <w:tc>
          <w:tcPr>
            <w:tcW w:w="17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1.1.</w:t>
            </w:r>
          </w:p>
        </w:tc>
        <w:tc>
          <w:tcPr>
            <w:tcW w:w="75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Обеспечение деятельности</w:t>
            </w:r>
          </w:p>
          <w:p w:rsidR="00CF0F57" w:rsidRPr="00645734" w:rsidRDefault="00CF0F57" w:rsidP="00805705">
            <w:pPr>
              <w:widowControl w:val="0"/>
              <w:autoSpaceDE w:val="0"/>
              <w:autoSpaceDN w:val="0"/>
              <w:adjustRightInd w:val="0"/>
              <w:rPr>
                <w:sz w:val="16"/>
                <w:szCs w:val="16"/>
              </w:rPr>
            </w:pPr>
            <w:r w:rsidRPr="00645734">
              <w:rPr>
                <w:sz w:val="16"/>
                <w:szCs w:val="16"/>
              </w:rPr>
              <w:t>некоммерческой организации</w:t>
            </w:r>
          </w:p>
          <w:p w:rsidR="00CF0F57" w:rsidRPr="00645734" w:rsidRDefault="00CF0F57" w:rsidP="00805705">
            <w:pPr>
              <w:widowControl w:val="0"/>
              <w:autoSpaceDE w:val="0"/>
              <w:autoSpaceDN w:val="0"/>
              <w:adjustRightInd w:val="0"/>
              <w:rPr>
                <w:sz w:val="16"/>
                <w:szCs w:val="16"/>
              </w:rPr>
            </w:pPr>
            <w:r w:rsidRPr="00645734">
              <w:rPr>
                <w:sz w:val="16"/>
                <w:szCs w:val="16"/>
              </w:rPr>
              <w:t>"Республиканский фонд капитального ремонта</w:t>
            </w:r>
          </w:p>
          <w:p w:rsidR="00CF0F57" w:rsidRPr="00645734" w:rsidRDefault="00CF0F57" w:rsidP="00805705">
            <w:pPr>
              <w:widowControl w:val="0"/>
              <w:autoSpaceDE w:val="0"/>
              <w:autoSpaceDN w:val="0"/>
              <w:adjustRightInd w:val="0"/>
              <w:rPr>
                <w:sz w:val="16"/>
                <w:szCs w:val="16"/>
              </w:rPr>
            </w:pPr>
            <w:r w:rsidRPr="00645734">
              <w:rPr>
                <w:sz w:val="16"/>
                <w:szCs w:val="16"/>
              </w:rPr>
              <w:t>многоквартирных домов"</w:t>
            </w:r>
          </w:p>
        </w:tc>
        <w:tc>
          <w:tcPr>
            <w:tcW w:w="79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оказание услуг (выполнение работ)</w:t>
            </w:r>
          </w:p>
        </w:tc>
        <w:tc>
          <w:tcPr>
            <w:tcW w:w="79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 xml:space="preserve">проведен капитальный ремонт </w:t>
            </w:r>
            <w:proofErr w:type="gramStart"/>
            <w:r w:rsidRPr="00645734">
              <w:rPr>
                <w:sz w:val="16"/>
                <w:szCs w:val="16"/>
              </w:rPr>
              <w:t>в</w:t>
            </w:r>
            <w:proofErr w:type="gramEnd"/>
          </w:p>
          <w:p w:rsidR="00CF0F57" w:rsidRPr="00645734" w:rsidRDefault="00CF0F57" w:rsidP="00805705">
            <w:pPr>
              <w:widowControl w:val="0"/>
              <w:autoSpaceDE w:val="0"/>
              <w:autoSpaceDN w:val="0"/>
              <w:adjustRightInd w:val="0"/>
              <w:rPr>
                <w:sz w:val="16"/>
                <w:szCs w:val="16"/>
              </w:rPr>
            </w:pPr>
            <w:r w:rsidRPr="00645734">
              <w:rPr>
                <w:sz w:val="16"/>
                <w:szCs w:val="16"/>
              </w:rPr>
              <w:t xml:space="preserve">многоквартирных </w:t>
            </w:r>
            <w:proofErr w:type="gramStart"/>
            <w:r w:rsidRPr="00645734">
              <w:rPr>
                <w:sz w:val="16"/>
                <w:szCs w:val="16"/>
              </w:rPr>
              <w:t>домах</w:t>
            </w:r>
            <w:proofErr w:type="gramEnd"/>
          </w:p>
        </w:tc>
        <w:tc>
          <w:tcPr>
            <w:tcW w:w="35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единиц</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2024</w:t>
            </w:r>
          </w:p>
        </w:tc>
        <w:tc>
          <w:tcPr>
            <w:tcW w:w="22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222"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24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r>
      <w:tr w:rsidR="00CF0F57" w:rsidRPr="00645734" w:rsidTr="00805705">
        <w:tc>
          <w:tcPr>
            <w:tcW w:w="17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1.2.</w:t>
            </w:r>
          </w:p>
        </w:tc>
        <w:tc>
          <w:tcPr>
            <w:tcW w:w="75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156"/>
              <w:rPr>
                <w:bCs/>
                <w:sz w:val="16"/>
                <w:szCs w:val="16"/>
                <w:lang w:eastAsia="en-US"/>
              </w:rPr>
            </w:pPr>
            <w:r w:rsidRPr="00645734">
              <w:rPr>
                <w:bCs/>
                <w:spacing w:val="-2"/>
                <w:sz w:val="16"/>
                <w:szCs w:val="16"/>
                <w:lang w:eastAsia="en-US"/>
              </w:rPr>
              <w:t xml:space="preserve">Обеспечение </w:t>
            </w:r>
            <w:r w:rsidRPr="00645734">
              <w:rPr>
                <w:bCs/>
                <w:sz w:val="16"/>
                <w:szCs w:val="16"/>
                <w:lang w:eastAsia="en-US"/>
              </w:rPr>
              <w:t>мероприятий по капитальному</w:t>
            </w:r>
            <w:r w:rsidRPr="00645734">
              <w:rPr>
                <w:bCs/>
                <w:spacing w:val="-15"/>
                <w:sz w:val="16"/>
                <w:szCs w:val="16"/>
                <w:lang w:eastAsia="en-US"/>
              </w:rPr>
              <w:t xml:space="preserve"> </w:t>
            </w:r>
            <w:r w:rsidRPr="00645734">
              <w:rPr>
                <w:bCs/>
                <w:sz w:val="16"/>
                <w:szCs w:val="16"/>
                <w:lang w:eastAsia="en-US"/>
              </w:rPr>
              <w:t xml:space="preserve">ремонту </w:t>
            </w:r>
            <w:r w:rsidRPr="00645734">
              <w:rPr>
                <w:bCs/>
                <w:spacing w:val="-2"/>
                <w:sz w:val="16"/>
                <w:szCs w:val="16"/>
                <w:lang w:eastAsia="en-US"/>
              </w:rPr>
              <w:t xml:space="preserve">многоквартирных </w:t>
            </w:r>
            <w:r w:rsidRPr="00645734">
              <w:rPr>
                <w:bCs/>
                <w:sz w:val="16"/>
                <w:szCs w:val="16"/>
                <w:lang w:eastAsia="en-US"/>
              </w:rPr>
              <w:t xml:space="preserve">домов, находящихся в </w:t>
            </w:r>
            <w:proofErr w:type="gramStart"/>
            <w:r w:rsidRPr="00645734">
              <w:rPr>
                <w:bCs/>
                <w:spacing w:val="-2"/>
                <w:sz w:val="16"/>
                <w:szCs w:val="16"/>
                <w:lang w:eastAsia="en-US"/>
              </w:rPr>
              <w:t>муниципальной</w:t>
            </w:r>
            <w:proofErr w:type="gramEnd"/>
          </w:p>
          <w:p w:rsidR="00CF0F57" w:rsidRPr="00645734" w:rsidRDefault="00CF0F57" w:rsidP="00805705">
            <w:pPr>
              <w:widowControl w:val="0"/>
              <w:autoSpaceDE w:val="0"/>
              <w:autoSpaceDN w:val="0"/>
              <w:spacing w:line="261" w:lineRule="exact"/>
              <w:rPr>
                <w:bCs/>
                <w:sz w:val="16"/>
                <w:szCs w:val="16"/>
                <w:lang w:eastAsia="en-US"/>
              </w:rPr>
            </w:pPr>
            <w:r w:rsidRPr="00645734">
              <w:rPr>
                <w:bCs/>
                <w:spacing w:val="-2"/>
                <w:sz w:val="16"/>
                <w:szCs w:val="16"/>
                <w:lang w:eastAsia="en-US"/>
              </w:rPr>
              <w:t>собственности</w:t>
            </w:r>
          </w:p>
        </w:tc>
        <w:tc>
          <w:tcPr>
            <w:tcW w:w="79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124"/>
              <w:rPr>
                <w:bCs/>
                <w:sz w:val="16"/>
                <w:szCs w:val="16"/>
                <w:lang w:eastAsia="en-US"/>
              </w:rPr>
            </w:pPr>
            <w:r w:rsidRPr="00645734">
              <w:rPr>
                <w:bCs/>
                <w:spacing w:val="-2"/>
                <w:sz w:val="16"/>
                <w:szCs w:val="16"/>
                <w:lang w:eastAsia="en-US"/>
              </w:rPr>
              <w:t>оказание услуг (выполнени</w:t>
            </w:r>
            <w:r w:rsidRPr="00645734">
              <w:rPr>
                <w:bCs/>
                <w:sz w:val="16"/>
                <w:szCs w:val="16"/>
                <w:lang w:eastAsia="en-US"/>
              </w:rPr>
              <w:t>е работ)</w:t>
            </w:r>
          </w:p>
        </w:tc>
        <w:tc>
          <w:tcPr>
            <w:tcW w:w="79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bCs/>
                <w:sz w:val="16"/>
                <w:szCs w:val="16"/>
                <w:lang w:eastAsia="en-US"/>
              </w:rPr>
            </w:pPr>
            <w:r w:rsidRPr="00645734">
              <w:rPr>
                <w:bCs/>
                <w:spacing w:val="-2"/>
                <w:sz w:val="16"/>
                <w:szCs w:val="16"/>
                <w:lang w:eastAsia="en-US"/>
              </w:rPr>
              <w:t xml:space="preserve">проведен капитальный </w:t>
            </w:r>
            <w:r w:rsidRPr="00645734">
              <w:rPr>
                <w:bCs/>
                <w:sz w:val="16"/>
                <w:szCs w:val="16"/>
                <w:lang w:eastAsia="en-US"/>
              </w:rPr>
              <w:t xml:space="preserve">ремонт </w:t>
            </w:r>
            <w:proofErr w:type="gramStart"/>
            <w:r w:rsidRPr="00645734">
              <w:rPr>
                <w:bCs/>
                <w:sz w:val="16"/>
                <w:szCs w:val="16"/>
                <w:lang w:eastAsia="en-US"/>
              </w:rPr>
              <w:t>в</w:t>
            </w:r>
            <w:proofErr w:type="gramEnd"/>
          </w:p>
          <w:p w:rsidR="00CF0F57" w:rsidRPr="00645734" w:rsidRDefault="00CF0F57" w:rsidP="00805705">
            <w:pPr>
              <w:widowControl w:val="0"/>
              <w:autoSpaceDE w:val="0"/>
              <w:autoSpaceDN w:val="0"/>
              <w:rPr>
                <w:bCs/>
                <w:sz w:val="16"/>
                <w:szCs w:val="16"/>
                <w:lang w:eastAsia="en-US"/>
              </w:rPr>
            </w:pPr>
            <w:r w:rsidRPr="00645734">
              <w:rPr>
                <w:bCs/>
                <w:spacing w:val="-2"/>
                <w:sz w:val="16"/>
                <w:szCs w:val="16"/>
                <w:lang w:eastAsia="en-US"/>
              </w:rPr>
              <w:t>многоквартир</w:t>
            </w:r>
            <w:r w:rsidRPr="00645734">
              <w:rPr>
                <w:bCs/>
                <w:sz w:val="16"/>
                <w:szCs w:val="16"/>
                <w:lang w:eastAsia="en-US"/>
              </w:rPr>
              <w:t xml:space="preserve">ных </w:t>
            </w:r>
            <w:proofErr w:type="gramStart"/>
            <w:r w:rsidRPr="00645734">
              <w:rPr>
                <w:bCs/>
                <w:sz w:val="16"/>
                <w:szCs w:val="16"/>
                <w:lang w:eastAsia="en-US"/>
              </w:rPr>
              <w:t>домах</w:t>
            </w:r>
            <w:proofErr w:type="gramEnd"/>
          </w:p>
        </w:tc>
        <w:tc>
          <w:tcPr>
            <w:tcW w:w="35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единиц</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2024</w:t>
            </w:r>
          </w:p>
        </w:tc>
        <w:tc>
          <w:tcPr>
            <w:tcW w:w="22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4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r>
      <w:tr w:rsidR="00CF0F57" w:rsidRPr="00645734" w:rsidTr="00805705">
        <w:tc>
          <w:tcPr>
            <w:tcW w:w="17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1.3.</w:t>
            </w:r>
          </w:p>
        </w:tc>
        <w:tc>
          <w:tcPr>
            <w:tcW w:w="75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rPr>
                <w:bCs/>
                <w:sz w:val="16"/>
                <w:szCs w:val="16"/>
                <w:lang w:eastAsia="en-US"/>
              </w:rPr>
            </w:pPr>
            <w:r w:rsidRPr="00645734">
              <w:rPr>
                <w:bCs/>
                <w:spacing w:val="-2"/>
                <w:sz w:val="16"/>
                <w:szCs w:val="16"/>
                <w:lang w:eastAsia="en-US"/>
              </w:rPr>
              <w:t>Проведение</w:t>
            </w:r>
            <w:r w:rsidRPr="00645734">
              <w:rPr>
                <w:bCs/>
                <w:sz w:val="16"/>
                <w:szCs w:val="16"/>
                <w:lang w:eastAsia="en-US"/>
              </w:rPr>
              <w:t xml:space="preserve"> экспертизы</w:t>
            </w:r>
            <w:r w:rsidRPr="00645734">
              <w:rPr>
                <w:bCs/>
                <w:spacing w:val="-15"/>
                <w:sz w:val="16"/>
                <w:szCs w:val="16"/>
                <w:lang w:eastAsia="en-US"/>
              </w:rPr>
              <w:t xml:space="preserve"> </w:t>
            </w:r>
            <w:r w:rsidRPr="00645734">
              <w:rPr>
                <w:bCs/>
                <w:sz w:val="16"/>
                <w:szCs w:val="16"/>
                <w:lang w:eastAsia="en-US"/>
              </w:rPr>
              <w:t xml:space="preserve">тарифных </w:t>
            </w:r>
            <w:r w:rsidRPr="00645734">
              <w:rPr>
                <w:bCs/>
                <w:spacing w:val="-2"/>
                <w:sz w:val="16"/>
                <w:szCs w:val="16"/>
                <w:lang w:eastAsia="en-US"/>
              </w:rPr>
              <w:lastRenderedPageBreak/>
              <w:t>решений</w:t>
            </w:r>
          </w:p>
        </w:tc>
        <w:tc>
          <w:tcPr>
            <w:tcW w:w="79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124"/>
              <w:rPr>
                <w:bCs/>
                <w:sz w:val="16"/>
                <w:szCs w:val="16"/>
                <w:lang w:eastAsia="en-US"/>
              </w:rPr>
            </w:pPr>
            <w:r w:rsidRPr="00645734">
              <w:rPr>
                <w:bCs/>
                <w:spacing w:val="-2"/>
                <w:sz w:val="16"/>
                <w:szCs w:val="16"/>
                <w:lang w:eastAsia="en-US"/>
              </w:rPr>
              <w:lastRenderedPageBreak/>
              <w:t xml:space="preserve">оказание услуг </w:t>
            </w:r>
          </w:p>
        </w:tc>
        <w:tc>
          <w:tcPr>
            <w:tcW w:w="79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35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4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r>
      <w:tr w:rsidR="00CF0F57" w:rsidRPr="00645734" w:rsidTr="00805705">
        <w:tc>
          <w:tcPr>
            <w:tcW w:w="17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lastRenderedPageBreak/>
              <w:t>1.4.</w:t>
            </w:r>
          </w:p>
        </w:tc>
        <w:tc>
          <w:tcPr>
            <w:tcW w:w="75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535"/>
              <w:rPr>
                <w:bCs/>
                <w:sz w:val="16"/>
                <w:szCs w:val="16"/>
                <w:lang w:eastAsia="en-US"/>
              </w:rPr>
            </w:pPr>
            <w:r w:rsidRPr="00645734">
              <w:rPr>
                <w:bCs/>
                <w:spacing w:val="-2"/>
                <w:sz w:val="16"/>
                <w:szCs w:val="16"/>
                <w:lang w:eastAsia="en-US"/>
              </w:rPr>
              <w:t xml:space="preserve">Проведение контрольных </w:t>
            </w:r>
            <w:r w:rsidRPr="00645734">
              <w:rPr>
                <w:bCs/>
                <w:sz w:val="16"/>
                <w:szCs w:val="16"/>
                <w:lang w:eastAsia="en-US"/>
              </w:rPr>
              <w:t xml:space="preserve">(надзорных) и </w:t>
            </w:r>
            <w:r w:rsidRPr="00645734">
              <w:rPr>
                <w:bCs/>
                <w:spacing w:val="-2"/>
                <w:sz w:val="16"/>
                <w:szCs w:val="16"/>
                <w:lang w:eastAsia="en-US"/>
              </w:rPr>
              <w:t xml:space="preserve">профилактических </w:t>
            </w:r>
            <w:r w:rsidRPr="00645734">
              <w:rPr>
                <w:bCs/>
                <w:sz w:val="16"/>
                <w:szCs w:val="16"/>
                <w:lang w:eastAsia="en-US"/>
              </w:rPr>
              <w:t xml:space="preserve">мероприятий при </w:t>
            </w:r>
            <w:r w:rsidRPr="00645734">
              <w:rPr>
                <w:bCs/>
                <w:spacing w:val="-2"/>
                <w:sz w:val="16"/>
                <w:szCs w:val="16"/>
                <w:lang w:eastAsia="en-US"/>
              </w:rPr>
              <w:t>осуществлении</w:t>
            </w:r>
          </w:p>
          <w:p w:rsidR="00CF0F57" w:rsidRPr="00645734" w:rsidRDefault="00CF0F57" w:rsidP="00805705">
            <w:pPr>
              <w:widowControl w:val="0"/>
              <w:autoSpaceDE w:val="0"/>
              <w:autoSpaceDN w:val="0"/>
              <w:rPr>
                <w:bCs/>
                <w:sz w:val="16"/>
                <w:szCs w:val="16"/>
                <w:lang w:eastAsia="en-US"/>
              </w:rPr>
            </w:pPr>
            <w:r w:rsidRPr="00645734">
              <w:rPr>
                <w:bCs/>
                <w:spacing w:val="-2"/>
                <w:sz w:val="16"/>
                <w:szCs w:val="16"/>
                <w:lang w:eastAsia="en-US"/>
              </w:rPr>
              <w:t>Регионального</w:t>
            </w:r>
            <w:r w:rsidRPr="00645734">
              <w:rPr>
                <w:bCs/>
                <w:sz w:val="16"/>
                <w:szCs w:val="16"/>
                <w:lang w:eastAsia="en-US"/>
              </w:rPr>
              <w:t xml:space="preserve"> </w:t>
            </w:r>
            <w:r w:rsidRPr="00645734">
              <w:rPr>
                <w:bCs/>
                <w:spacing w:val="-2"/>
                <w:sz w:val="16"/>
                <w:szCs w:val="16"/>
                <w:lang w:eastAsia="en-US"/>
              </w:rPr>
              <w:t xml:space="preserve">государственного лицензионного </w:t>
            </w:r>
            <w:proofErr w:type="gramStart"/>
            <w:r w:rsidRPr="00645734">
              <w:rPr>
                <w:bCs/>
                <w:sz w:val="16"/>
                <w:szCs w:val="16"/>
                <w:lang w:eastAsia="en-US"/>
              </w:rPr>
              <w:t>контроля за</w:t>
            </w:r>
            <w:proofErr w:type="gramEnd"/>
            <w:r w:rsidRPr="00645734">
              <w:rPr>
                <w:bCs/>
                <w:sz w:val="16"/>
                <w:szCs w:val="16"/>
                <w:lang w:eastAsia="en-US"/>
              </w:rPr>
              <w:t xml:space="preserve"> </w:t>
            </w:r>
            <w:r w:rsidRPr="00645734">
              <w:rPr>
                <w:bCs/>
                <w:spacing w:val="-2"/>
                <w:sz w:val="16"/>
                <w:szCs w:val="16"/>
                <w:lang w:eastAsia="en-US"/>
              </w:rPr>
              <w:t>осуществлением</w:t>
            </w:r>
            <w:r w:rsidRPr="00645734">
              <w:rPr>
                <w:bCs/>
                <w:sz w:val="16"/>
                <w:szCs w:val="16"/>
                <w:lang w:eastAsia="en-US"/>
              </w:rPr>
              <w:t xml:space="preserve"> </w:t>
            </w:r>
            <w:r w:rsidRPr="00645734">
              <w:rPr>
                <w:bCs/>
                <w:spacing w:val="-2"/>
                <w:sz w:val="16"/>
                <w:szCs w:val="16"/>
                <w:lang w:eastAsia="en-US"/>
              </w:rPr>
              <w:t xml:space="preserve">предпринимательской </w:t>
            </w:r>
            <w:r w:rsidRPr="00645734">
              <w:rPr>
                <w:bCs/>
                <w:sz w:val="16"/>
                <w:szCs w:val="16"/>
                <w:lang w:eastAsia="en-US"/>
              </w:rPr>
              <w:t xml:space="preserve">деятельности по </w:t>
            </w:r>
            <w:r w:rsidRPr="00645734">
              <w:rPr>
                <w:bCs/>
                <w:spacing w:val="-2"/>
                <w:sz w:val="16"/>
                <w:szCs w:val="16"/>
                <w:lang w:eastAsia="en-US"/>
              </w:rPr>
              <w:t>управлению</w:t>
            </w:r>
          </w:p>
          <w:p w:rsidR="00CF0F57" w:rsidRPr="00645734" w:rsidRDefault="00CF0F57" w:rsidP="00805705">
            <w:pPr>
              <w:widowControl w:val="0"/>
              <w:autoSpaceDE w:val="0"/>
              <w:autoSpaceDN w:val="0"/>
              <w:rPr>
                <w:bCs/>
                <w:sz w:val="16"/>
                <w:szCs w:val="16"/>
                <w:lang w:eastAsia="en-US"/>
              </w:rPr>
            </w:pPr>
            <w:r w:rsidRPr="00645734">
              <w:rPr>
                <w:bCs/>
                <w:spacing w:val="-2"/>
                <w:sz w:val="16"/>
                <w:szCs w:val="16"/>
                <w:lang w:eastAsia="en-US"/>
              </w:rPr>
              <w:t>многоквартирными домами</w:t>
            </w:r>
          </w:p>
        </w:tc>
        <w:tc>
          <w:tcPr>
            <w:tcW w:w="79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124"/>
              <w:rPr>
                <w:bCs/>
                <w:sz w:val="16"/>
                <w:szCs w:val="16"/>
                <w:lang w:eastAsia="en-US"/>
              </w:rPr>
            </w:pPr>
            <w:r w:rsidRPr="00645734">
              <w:rPr>
                <w:bCs/>
                <w:spacing w:val="-2"/>
                <w:sz w:val="16"/>
                <w:szCs w:val="16"/>
                <w:lang w:eastAsia="en-US"/>
              </w:rPr>
              <w:t>оказание услуг (выполнени</w:t>
            </w:r>
            <w:r w:rsidRPr="00645734">
              <w:rPr>
                <w:bCs/>
                <w:sz w:val="16"/>
                <w:szCs w:val="16"/>
                <w:lang w:eastAsia="en-US"/>
              </w:rPr>
              <w:t>е работ)</w:t>
            </w:r>
          </w:p>
        </w:tc>
        <w:tc>
          <w:tcPr>
            <w:tcW w:w="79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35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4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r>
      <w:tr w:rsidR="00CF0F57" w:rsidRPr="00645734" w:rsidTr="00805705">
        <w:tc>
          <w:tcPr>
            <w:tcW w:w="17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4826" w:type="pct"/>
            <w:gridSpan w:val="13"/>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 xml:space="preserve">Задача "Оказание государственной поддержки собственникам помещений (гражданам) в многоквартирных домах при переводе </w:t>
            </w:r>
            <w:proofErr w:type="gramStart"/>
            <w:r w:rsidRPr="00645734">
              <w:rPr>
                <w:sz w:val="16"/>
                <w:szCs w:val="16"/>
              </w:rPr>
              <w:t>с</w:t>
            </w:r>
            <w:proofErr w:type="gramEnd"/>
          </w:p>
          <w:p w:rsidR="00CF0F57" w:rsidRPr="00645734" w:rsidRDefault="00CF0F57" w:rsidP="00805705">
            <w:pPr>
              <w:widowControl w:val="0"/>
              <w:autoSpaceDE w:val="0"/>
              <w:autoSpaceDN w:val="0"/>
              <w:adjustRightInd w:val="0"/>
              <w:jc w:val="center"/>
              <w:rPr>
                <w:sz w:val="16"/>
                <w:szCs w:val="16"/>
              </w:rPr>
            </w:pPr>
            <w:proofErr w:type="gramStart"/>
            <w:r w:rsidRPr="00645734">
              <w:rPr>
                <w:sz w:val="16"/>
                <w:szCs w:val="16"/>
              </w:rPr>
              <w:t>централизованного</w:t>
            </w:r>
            <w:proofErr w:type="gramEnd"/>
            <w:r w:rsidRPr="00645734">
              <w:rPr>
                <w:sz w:val="16"/>
                <w:szCs w:val="16"/>
              </w:rPr>
              <w:t xml:space="preserve"> на индивидуальное отопление"</w:t>
            </w:r>
          </w:p>
        </w:tc>
      </w:tr>
      <w:tr w:rsidR="00CF0F57" w:rsidRPr="00645734" w:rsidTr="00805705">
        <w:tc>
          <w:tcPr>
            <w:tcW w:w="174"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2.1.</w:t>
            </w:r>
          </w:p>
        </w:tc>
        <w:tc>
          <w:tcPr>
            <w:tcW w:w="75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rPr>
                <w:bCs/>
                <w:sz w:val="16"/>
                <w:szCs w:val="16"/>
                <w:lang w:eastAsia="en-US"/>
              </w:rPr>
            </w:pPr>
            <w:r w:rsidRPr="00645734">
              <w:rPr>
                <w:bCs/>
                <w:spacing w:val="-2"/>
                <w:sz w:val="16"/>
                <w:szCs w:val="16"/>
                <w:lang w:eastAsia="en-US"/>
              </w:rPr>
              <w:t>Перевод</w:t>
            </w:r>
          </w:p>
          <w:p w:rsidR="00CF0F57" w:rsidRPr="00645734" w:rsidRDefault="00CF0F57" w:rsidP="00805705">
            <w:pPr>
              <w:widowControl w:val="0"/>
              <w:autoSpaceDE w:val="0"/>
              <w:autoSpaceDN w:val="0"/>
              <w:ind w:right="535"/>
              <w:rPr>
                <w:bCs/>
                <w:sz w:val="16"/>
                <w:szCs w:val="16"/>
                <w:lang w:eastAsia="en-US"/>
              </w:rPr>
            </w:pPr>
            <w:r w:rsidRPr="00645734">
              <w:rPr>
                <w:bCs/>
                <w:spacing w:val="-2"/>
                <w:sz w:val="16"/>
                <w:szCs w:val="16"/>
                <w:lang w:eastAsia="en-US"/>
              </w:rPr>
              <w:t xml:space="preserve">многоквартирных </w:t>
            </w:r>
            <w:r w:rsidRPr="00645734">
              <w:rPr>
                <w:bCs/>
                <w:sz w:val="16"/>
                <w:szCs w:val="16"/>
                <w:lang w:eastAsia="en-US"/>
              </w:rPr>
              <w:t xml:space="preserve">домов </w:t>
            </w:r>
            <w:proofErr w:type="gramStart"/>
            <w:r w:rsidRPr="00645734">
              <w:rPr>
                <w:bCs/>
                <w:sz w:val="16"/>
                <w:szCs w:val="16"/>
                <w:lang w:eastAsia="en-US"/>
              </w:rPr>
              <w:t>с</w:t>
            </w:r>
            <w:proofErr w:type="gramEnd"/>
          </w:p>
          <w:p w:rsidR="00CF0F57" w:rsidRPr="00645734" w:rsidRDefault="00CF0F57" w:rsidP="00805705">
            <w:pPr>
              <w:widowControl w:val="0"/>
              <w:autoSpaceDE w:val="0"/>
              <w:autoSpaceDN w:val="0"/>
              <w:ind w:right="241"/>
              <w:rPr>
                <w:bCs/>
                <w:sz w:val="16"/>
                <w:szCs w:val="16"/>
                <w:lang w:eastAsia="en-US"/>
              </w:rPr>
            </w:pPr>
            <w:proofErr w:type="gramStart"/>
            <w:r w:rsidRPr="00645734">
              <w:rPr>
                <w:bCs/>
                <w:sz w:val="16"/>
                <w:szCs w:val="16"/>
                <w:lang w:eastAsia="en-US"/>
              </w:rPr>
              <w:t>централизованного</w:t>
            </w:r>
            <w:proofErr w:type="gramEnd"/>
            <w:r w:rsidRPr="00645734">
              <w:rPr>
                <w:bCs/>
                <w:spacing w:val="-15"/>
                <w:sz w:val="16"/>
                <w:szCs w:val="16"/>
                <w:lang w:eastAsia="en-US"/>
              </w:rPr>
              <w:t xml:space="preserve"> </w:t>
            </w:r>
            <w:r w:rsidRPr="00645734">
              <w:rPr>
                <w:bCs/>
                <w:sz w:val="16"/>
                <w:szCs w:val="16"/>
                <w:lang w:eastAsia="en-US"/>
              </w:rPr>
              <w:t xml:space="preserve">на </w:t>
            </w:r>
            <w:r w:rsidRPr="00645734">
              <w:rPr>
                <w:bCs/>
                <w:spacing w:val="-2"/>
                <w:sz w:val="16"/>
                <w:szCs w:val="16"/>
                <w:lang w:eastAsia="en-US"/>
              </w:rPr>
              <w:t>индивидуальное отопление</w:t>
            </w:r>
          </w:p>
        </w:tc>
        <w:tc>
          <w:tcPr>
            <w:tcW w:w="798"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124"/>
              <w:rPr>
                <w:bCs/>
                <w:sz w:val="16"/>
                <w:szCs w:val="16"/>
                <w:lang w:eastAsia="en-US"/>
              </w:rPr>
            </w:pPr>
            <w:r w:rsidRPr="00645734">
              <w:rPr>
                <w:bCs/>
                <w:spacing w:val="-2"/>
                <w:sz w:val="16"/>
                <w:szCs w:val="16"/>
                <w:lang w:eastAsia="en-US"/>
              </w:rPr>
              <w:t>оказание услуг (выполнени</w:t>
            </w:r>
            <w:r w:rsidRPr="00645734">
              <w:rPr>
                <w:bCs/>
                <w:sz w:val="16"/>
                <w:szCs w:val="16"/>
                <w:lang w:eastAsia="en-US"/>
              </w:rPr>
              <w:t>е работ)</w:t>
            </w:r>
          </w:p>
        </w:tc>
        <w:tc>
          <w:tcPr>
            <w:tcW w:w="799"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rPr>
                <w:bCs/>
                <w:sz w:val="16"/>
                <w:szCs w:val="16"/>
                <w:lang w:eastAsia="en-US"/>
              </w:rPr>
            </w:pPr>
            <w:r w:rsidRPr="00645734">
              <w:rPr>
                <w:bCs/>
                <w:spacing w:val="-2"/>
                <w:sz w:val="16"/>
                <w:szCs w:val="16"/>
                <w:lang w:eastAsia="en-US"/>
              </w:rPr>
              <w:t>оказана</w:t>
            </w:r>
          </w:p>
          <w:p w:rsidR="00CF0F57" w:rsidRPr="00645734" w:rsidRDefault="00CF0F57" w:rsidP="00805705">
            <w:pPr>
              <w:widowControl w:val="0"/>
              <w:autoSpaceDE w:val="0"/>
              <w:autoSpaceDN w:val="0"/>
              <w:rPr>
                <w:bCs/>
                <w:sz w:val="16"/>
                <w:szCs w:val="16"/>
                <w:lang w:eastAsia="en-US"/>
              </w:rPr>
            </w:pPr>
            <w:r w:rsidRPr="00645734">
              <w:rPr>
                <w:bCs/>
                <w:spacing w:val="-2"/>
                <w:sz w:val="16"/>
                <w:szCs w:val="16"/>
                <w:lang w:eastAsia="en-US"/>
              </w:rPr>
              <w:t>государствен</w:t>
            </w:r>
            <w:r w:rsidRPr="00645734">
              <w:rPr>
                <w:bCs/>
                <w:spacing w:val="-4"/>
                <w:sz w:val="16"/>
                <w:szCs w:val="16"/>
                <w:lang w:eastAsia="en-US"/>
              </w:rPr>
              <w:t>ная</w:t>
            </w:r>
          </w:p>
          <w:p w:rsidR="00CF0F57" w:rsidRPr="00645734" w:rsidRDefault="00CF0F57" w:rsidP="00805705">
            <w:pPr>
              <w:widowControl w:val="0"/>
              <w:autoSpaceDE w:val="0"/>
              <w:autoSpaceDN w:val="0"/>
              <w:ind w:right="365"/>
              <w:rPr>
                <w:bCs/>
                <w:sz w:val="16"/>
                <w:szCs w:val="16"/>
                <w:lang w:eastAsia="en-US"/>
              </w:rPr>
            </w:pPr>
            <w:r w:rsidRPr="00645734">
              <w:rPr>
                <w:bCs/>
                <w:spacing w:val="-2"/>
                <w:sz w:val="16"/>
                <w:szCs w:val="16"/>
                <w:lang w:eastAsia="en-US"/>
              </w:rPr>
              <w:t xml:space="preserve">поддержка </w:t>
            </w:r>
            <w:r w:rsidRPr="00645734">
              <w:rPr>
                <w:bCs/>
                <w:sz w:val="16"/>
                <w:szCs w:val="16"/>
                <w:lang w:eastAsia="en-US"/>
              </w:rPr>
              <w:t>семьям</w:t>
            </w:r>
            <w:r w:rsidRPr="00645734">
              <w:rPr>
                <w:bCs/>
                <w:spacing w:val="-15"/>
                <w:sz w:val="16"/>
                <w:szCs w:val="16"/>
                <w:lang w:eastAsia="en-US"/>
              </w:rPr>
              <w:t xml:space="preserve"> </w:t>
            </w:r>
            <w:r w:rsidRPr="00645734">
              <w:rPr>
                <w:bCs/>
                <w:sz w:val="16"/>
                <w:szCs w:val="16"/>
                <w:lang w:eastAsia="en-US"/>
              </w:rPr>
              <w:t xml:space="preserve">при </w:t>
            </w:r>
            <w:r w:rsidRPr="00645734">
              <w:rPr>
                <w:bCs/>
                <w:spacing w:val="-2"/>
                <w:sz w:val="16"/>
                <w:szCs w:val="16"/>
                <w:lang w:eastAsia="en-US"/>
              </w:rPr>
              <w:t xml:space="preserve">переводе </w:t>
            </w:r>
            <w:proofErr w:type="gramStart"/>
            <w:r w:rsidRPr="00645734">
              <w:rPr>
                <w:bCs/>
                <w:spacing w:val="-2"/>
                <w:sz w:val="16"/>
                <w:szCs w:val="16"/>
                <w:lang w:eastAsia="en-US"/>
              </w:rPr>
              <w:t>жилого</w:t>
            </w:r>
            <w:proofErr w:type="gramEnd"/>
          </w:p>
          <w:p w:rsidR="00CF0F57" w:rsidRPr="00645734" w:rsidRDefault="00CF0F57" w:rsidP="00805705">
            <w:pPr>
              <w:widowControl w:val="0"/>
              <w:autoSpaceDE w:val="0"/>
              <w:autoSpaceDN w:val="0"/>
              <w:rPr>
                <w:bCs/>
                <w:sz w:val="16"/>
                <w:szCs w:val="16"/>
                <w:lang w:eastAsia="en-US"/>
              </w:rPr>
            </w:pPr>
            <w:r w:rsidRPr="00645734">
              <w:rPr>
                <w:bCs/>
                <w:sz w:val="16"/>
                <w:szCs w:val="16"/>
                <w:lang w:eastAsia="en-US"/>
              </w:rPr>
              <w:t xml:space="preserve">помещения в </w:t>
            </w:r>
            <w:r w:rsidRPr="00645734">
              <w:rPr>
                <w:bCs/>
                <w:spacing w:val="-2"/>
                <w:sz w:val="16"/>
                <w:szCs w:val="16"/>
                <w:lang w:eastAsia="en-US"/>
              </w:rPr>
              <w:t>многоквартир</w:t>
            </w:r>
            <w:r w:rsidRPr="00645734">
              <w:rPr>
                <w:bCs/>
                <w:sz w:val="16"/>
                <w:szCs w:val="16"/>
                <w:lang w:eastAsia="en-US"/>
              </w:rPr>
              <w:t xml:space="preserve">ном доме с </w:t>
            </w:r>
            <w:r w:rsidRPr="00645734">
              <w:rPr>
                <w:bCs/>
                <w:spacing w:val="-2"/>
                <w:sz w:val="16"/>
                <w:szCs w:val="16"/>
                <w:lang w:eastAsia="en-US"/>
              </w:rPr>
              <w:t>централизова</w:t>
            </w:r>
            <w:r w:rsidRPr="00645734">
              <w:rPr>
                <w:bCs/>
                <w:sz w:val="16"/>
                <w:szCs w:val="16"/>
                <w:lang w:eastAsia="en-US"/>
              </w:rPr>
              <w:t xml:space="preserve">нного на </w:t>
            </w:r>
            <w:proofErr w:type="gramStart"/>
            <w:r w:rsidRPr="00645734">
              <w:rPr>
                <w:bCs/>
                <w:spacing w:val="-2"/>
                <w:sz w:val="16"/>
                <w:szCs w:val="16"/>
                <w:lang w:eastAsia="en-US"/>
              </w:rPr>
              <w:t>индивидуаль</w:t>
            </w:r>
            <w:r w:rsidRPr="00645734">
              <w:rPr>
                <w:bCs/>
                <w:spacing w:val="-4"/>
                <w:sz w:val="16"/>
                <w:szCs w:val="16"/>
                <w:lang w:eastAsia="en-US"/>
              </w:rPr>
              <w:t>ное</w:t>
            </w:r>
            <w:proofErr w:type="gramEnd"/>
          </w:p>
          <w:p w:rsidR="00CF0F57" w:rsidRPr="00645734" w:rsidRDefault="00CF0F57" w:rsidP="00805705">
            <w:pPr>
              <w:widowControl w:val="0"/>
              <w:autoSpaceDE w:val="0"/>
              <w:autoSpaceDN w:val="0"/>
              <w:spacing w:before="1" w:line="261" w:lineRule="exact"/>
              <w:rPr>
                <w:bCs/>
                <w:sz w:val="16"/>
                <w:szCs w:val="16"/>
                <w:lang w:eastAsia="en-US"/>
              </w:rPr>
            </w:pPr>
            <w:r w:rsidRPr="00645734">
              <w:rPr>
                <w:bCs/>
                <w:spacing w:val="-2"/>
                <w:sz w:val="16"/>
                <w:szCs w:val="16"/>
                <w:lang w:eastAsia="en-US"/>
              </w:rPr>
              <w:t>отопление</w:t>
            </w:r>
          </w:p>
        </w:tc>
        <w:tc>
          <w:tcPr>
            <w:tcW w:w="355"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семей</w:t>
            </w:r>
          </w:p>
        </w:tc>
        <w:tc>
          <w:tcPr>
            <w:tcW w:w="31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2024</w:t>
            </w:r>
          </w:p>
        </w:tc>
        <w:tc>
          <w:tcPr>
            <w:tcW w:w="223"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22"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c>
          <w:tcPr>
            <w:tcW w:w="248"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w:t>
            </w:r>
          </w:p>
        </w:tc>
      </w:tr>
    </w:tbl>
    <w:p w:rsidR="00CF0F57" w:rsidRPr="00645734" w:rsidRDefault="00CF0F57" w:rsidP="00CF0F57">
      <w:pPr>
        <w:pStyle w:val="afff2"/>
        <w:widowControl w:val="0"/>
        <w:numPr>
          <w:ilvl w:val="0"/>
          <w:numId w:val="13"/>
        </w:numPr>
        <w:tabs>
          <w:tab w:val="left" w:pos="284"/>
        </w:tabs>
        <w:autoSpaceDE w:val="0"/>
        <w:autoSpaceDN w:val="0"/>
        <w:spacing w:after="0" w:line="240" w:lineRule="auto"/>
        <w:ind w:left="0" w:firstLine="0"/>
        <w:contextualSpacing/>
        <w:jc w:val="center"/>
        <w:rPr>
          <w:b/>
          <w:bCs/>
          <w:sz w:val="16"/>
          <w:szCs w:val="16"/>
        </w:rPr>
      </w:pPr>
      <w:r w:rsidRPr="00645734">
        <w:rPr>
          <w:b/>
          <w:bCs/>
          <w:color w:val="25282E"/>
          <w:sz w:val="16"/>
          <w:szCs w:val="16"/>
        </w:rPr>
        <w:t>Финансовое</w:t>
      </w:r>
      <w:r w:rsidRPr="00645734">
        <w:rPr>
          <w:b/>
          <w:bCs/>
          <w:color w:val="25282E"/>
          <w:spacing w:val="-8"/>
          <w:sz w:val="16"/>
          <w:szCs w:val="16"/>
        </w:rPr>
        <w:t xml:space="preserve"> </w:t>
      </w:r>
      <w:r w:rsidRPr="00645734">
        <w:rPr>
          <w:b/>
          <w:bCs/>
          <w:color w:val="25282E"/>
          <w:sz w:val="16"/>
          <w:szCs w:val="16"/>
        </w:rPr>
        <w:t>обеспечение</w:t>
      </w:r>
      <w:r w:rsidRPr="00645734">
        <w:rPr>
          <w:b/>
          <w:bCs/>
          <w:color w:val="25282E"/>
          <w:spacing w:val="-6"/>
          <w:sz w:val="16"/>
          <w:szCs w:val="16"/>
        </w:rPr>
        <w:t xml:space="preserve"> </w:t>
      </w:r>
      <w:r w:rsidRPr="00645734">
        <w:rPr>
          <w:b/>
          <w:bCs/>
          <w:color w:val="25282E"/>
          <w:sz w:val="16"/>
          <w:szCs w:val="16"/>
        </w:rPr>
        <w:t>реализации</w:t>
      </w:r>
      <w:r w:rsidRPr="00645734">
        <w:rPr>
          <w:b/>
          <w:bCs/>
          <w:color w:val="25282E"/>
          <w:spacing w:val="-5"/>
          <w:sz w:val="16"/>
          <w:szCs w:val="16"/>
        </w:rPr>
        <w:t xml:space="preserve"> </w:t>
      </w:r>
      <w:r w:rsidRPr="00645734">
        <w:rPr>
          <w:b/>
          <w:bCs/>
          <w:color w:val="25282E"/>
          <w:sz w:val="16"/>
          <w:szCs w:val="16"/>
        </w:rPr>
        <w:t>комплекса</w:t>
      </w:r>
      <w:r w:rsidRPr="00645734">
        <w:rPr>
          <w:b/>
          <w:bCs/>
          <w:color w:val="25282E"/>
          <w:spacing w:val="-5"/>
          <w:sz w:val="16"/>
          <w:szCs w:val="16"/>
        </w:rPr>
        <w:t xml:space="preserve"> </w:t>
      </w:r>
      <w:r w:rsidRPr="00645734">
        <w:rPr>
          <w:b/>
          <w:bCs/>
          <w:color w:val="25282E"/>
          <w:sz w:val="16"/>
          <w:szCs w:val="16"/>
        </w:rPr>
        <w:t>процессных</w:t>
      </w:r>
      <w:r w:rsidRPr="00645734">
        <w:rPr>
          <w:b/>
          <w:bCs/>
          <w:color w:val="25282E"/>
          <w:spacing w:val="-5"/>
          <w:sz w:val="16"/>
          <w:szCs w:val="16"/>
        </w:rPr>
        <w:t xml:space="preserve"> </w:t>
      </w:r>
      <w:r w:rsidRPr="00645734">
        <w:rPr>
          <w:b/>
          <w:bCs/>
          <w:color w:val="25282E"/>
          <w:spacing w:val="-2"/>
          <w:sz w:val="16"/>
          <w:szCs w:val="16"/>
        </w:rPr>
        <w:t>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6"/>
        <w:gridCol w:w="8515"/>
        <w:gridCol w:w="1201"/>
        <w:gridCol w:w="832"/>
        <w:gridCol w:w="737"/>
        <w:gridCol w:w="832"/>
        <w:gridCol w:w="832"/>
        <w:gridCol w:w="924"/>
        <w:gridCol w:w="924"/>
      </w:tblGrid>
      <w:tr w:rsidR="00CF0F57" w:rsidRPr="00645734" w:rsidTr="00805705">
        <w:tc>
          <w:tcPr>
            <w:tcW w:w="181" w:type="pct"/>
            <w:vMerge w:val="restart"/>
            <w:tcBorders>
              <w:top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 xml:space="preserve">№ </w:t>
            </w:r>
            <w:proofErr w:type="gramStart"/>
            <w:r w:rsidRPr="00645734">
              <w:rPr>
                <w:sz w:val="16"/>
                <w:szCs w:val="16"/>
              </w:rPr>
              <w:t>п</w:t>
            </w:r>
            <w:proofErr w:type="gramEnd"/>
            <w:r w:rsidRPr="00645734">
              <w:rPr>
                <w:sz w:val="16"/>
                <w:szCs w:val="16"/>
              </w:rPr>
              <w:t>/п</w:t>
            </w:r>
          </w:p>
        </w:tc>
        <w:tc>
          <w:tcPr>
            <w:tcW w:w="2773" w:type="pct"/>
            <w:vMerge w:val="restar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Наименование мероприятия (результата)/источник финансового обеспечения</w:t>
            </w:r>
          </w:p>
        </w:tc>
        <w:tc>
          <w:tcPr>
            <w:tcW w:w="391" w:type="pct"/>
            <w:vMerge w:val="restar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КБК</w:t>
            </w:r>
          </w:p>
        </w:tc>
        <w:tc>
          <w:tcPr>
            <w:tcW w:w="1656" w:type="pct"/>
            <w:gridSpan w:val="6"/>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Объем финансового обеспечения по годам реализации, тыс. рублей</w:t>
            </w:r>
          </w:p>
        </w:tc>
      </w:tr>
      <w:tr w:rsidR="00CF0F57" w:rsidRPr="00645734" w:rsidTr="00805705">
        <w:tc>
          <w:tcPr>
            <w:tcW w:w="181" w:type="pct"/>
            <w:vMerge/>
            <w:tcBorders>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773" w:type="pct"/>
            <w:vMerge/>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391" w:type="pct"/>
            <w:vMerge/>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2025</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2026</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2027</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2028-2030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2031-2035</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всего</w:t>
            </w:r>
          </w:p>
        </w:tc>
      </w:tr>
      <w:tr w:rsidR="00CF0F57" w:rsidRPr="00645734" w:rsidTr="00805705">
        <w:tc>
          <w:tcPr>
            <w:tcW w:w="1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1</w:t>
            </w: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3</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4</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5</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6</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7</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8</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9</w:t>
            </w:r>
          </w:p>
        </w:tc>
      </w:tr>
      <w:tr w:rsidR="00CF0F57" w:rsidRPr="00645734" w:rsidTr="00805705">
        <w:tc>
          <w:tcPr>
            <w:tcW w:w="181" w:type="pct"/>
            <w:tcBorders>
              <w:top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1.</w:t>
            </w:r>
          </w:p>
        </w:tc>
        <w:tc>
          <w:tcPr>
            <w:tcW w:w="4819" w:type="pct"/>
            <w:gridSpan w:val="8"/>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Задача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r>
      <w:tr w:rsidR="00CF0F57" w:rsidRPr="00645734" w:rsidTr="00805705">
        <w:tc>
          <w:tcPr>
            <w:tcW w:w="181" w:type="pct"/>
            <w:vMerge w:val="restart"/>
            <w:tcBorders>
              <w:top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1.1.</w:t>
            </w: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bCs/>
                <w:sz w:val="16"/>
                <w:szCs w:val="16"/>
              </w:rPr>
            </w:pPr>
            <w:r w:rsidRPr="00645734">
              <w:rPr>
                <w:b/>
                <w:bCs/>
                <w:sz w:val="16"/>
                <w:szCs w:val="16"/>
              </w:rPr>
              <w:t>Мероприятие (результат) «Осуществление функций по использованию муниципального жилищного фонда, не обремененного договорными обязательствами» (всего), в том числе:</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А140172950</w:t>
            </w:r>
          </w:p>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0501</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2"/>
              <w:jc w:val="center"/>
              <w:rPr>
                <w:b/>
                <w:bCs/>
                <w:sz w:val="16"/>
                <w:szCs w:val="16"/>
                <w:lang w:eastAsia="en-US"/>
              </w:rPr>
            </w:pPr>
            <w:r w:rsidRPr="00645734">
              <w:rPr>
                <w:b/>
                <w:bCs/>
                <w:spacing w:val="-5"/>
                <w:sz w:val="16"/>
                <w:szCs w:val="16"/>
                <w:lang w:eastAsia="en-US"/>
              </w:rPr>
              <w:t>4114,20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2"/>
              <w:jc w:val="center"/>
              <w:rPr>
                <w:b/>
                <w:bCs/>
                <w:sz w:val="16"/>
                <w:szCs w:val="16"/>
                <w:lang w:eastAsia="en-US"/>
              </w:rPr>
            </w:pPr>
            <w:r w:rsidRPr="00645734">
              <w:rPr>
                <w:b/>
                <w:bCs/>
                <w:spacing w:val="-5"/>
                <w:sz w:val="16"/>
                <w:szCs w:val="16"/>
                <w:lang w:eastAsia="en-US"/>
              </w:rPr>
              <w:t>188,70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3"/>
              <w:jc w:val="center"/>
              <w:rPr>
                <w:b/>
                <w:bCs/>
                <w:sz w:val="16"/>
                <w:szCs w:val="16"/>
                <w:lang w:eastAsia="en-US"/>
              </w:rPr>
            </w:pPr>
            <w:r w:rsidRPr="00645734">
              <w:rPr>
                <w:b/>
                <w:bCs/>
                <w:spacing w:val="-5"/>
                <w:sz w:val="16"/>
                <w:szCs w:val="16"/>
                <w:lang w:eastAsia="en-US"/>
              </w:rPr>
              <w:t>1103,00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9582,30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15970,50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30958,70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2"/>
              <w:jc w:val="center"/>
              <w:rPr>
                <w:bCs/>
                <w:sz w:val="16"/>
                <w:szCs w:val="16"/>
                <w:lang w:eastAsia="en-US"/>
              </w:rPr>
            </w:pPr>
            <w:r w:rsidRPr="00645734">
              <w:rPr>
                <w:bCs/>
                <w:spacing w:val="-5"/>
                <w:sz w:val="16"/>
                <w:szCs w:val="16"/>
                <w:lang w:eastAsia="en-US"/>
              </w:rPr>
              <w:t>4114,20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2"/>
              <w:jc w:val="center"/>
              <w:rPr>
                <w:bCs/>
                <w:sz w:val="16"/>
                <w:szCs w:val="16"/>
                <w:lang w:eastAsia="en-US"/>
              </w:rPr>
            </w:pPr>
            <w:r w:rsidRPr="00645734">
              <w:rPr>
                <w:bCs/>
                <w:spacing w:val="-5"/>
                <w:sz w:val="16"/>
                <w:szCs w:val="16"/>
                <w:lang w:eastAsia="en-US"/>
              </w:rPr>
              <w:t>188,70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ind w:right="3"/>
              <w:jc w:val="center"/>
              <w:rPr>
                <w:bCs/>
                <w:sz w:val="16"/>
                <w:szCs w:val="16"/>
                <w:lang w:eastAsia="en-US"/>
              </w:rPr>
            </w:pPr>
            <w:r w:rsidRPr="00645734">
              <w:rPr>
                <w:bCs/>
                <w:spacing w:val="-5"/>
                <w:sz w:val="16"/>
                <w:szCs w:val="16"/>
                <w:lang w:eastAsia="en-US"/>
              </w:rPr>
              <w:t>1103,00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9582,30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15970,50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jc w:val="center"/>
              <w:rPr>
                <w:bCs/>
                <w:sz w:val="16"/>
                <w:szCs w:val="16"/>
                <w:lang w:eastAsia="en-US"/>
              </w:rPr>
            </w:pPr>
            <w:r w:rsidRPr="00645734">
              <w:rPr>
                <w:bCs/>
                <w:sz w:val="16"/>
                <w:szCs w:val="16"/>
                <w:lang w:eastAsia="en-US"/>
              </w:rPr>
              <w:t>30958,70</w:t>
            </w:r>
          </w:p>
        </w:tc>
      </w:tr>
      <w:tr w:rsidR="00CF0F57" w:rsidRPr="00645734" w:rsidTr="00805705">
        <w:tc>
          <w:tcPr>
            <w:tcW w:w="181" w:type="pct"/>
            <w:vMerge/>
            <w:tcBorders>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sz w:val="16"/>
                <w:szCs w:val="16"/>
              </w:rPr>
              <w:t>местный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181" w:type="pct"/>
            <w:vMerge w:val="restart"/>
            <w:tcBorders>
              <w:top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1.2.</w:t>
            </w: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Обеспечение мероприятий по капитальному ремонту многоквартирных домов, находящихся в муниципальной собственности (всего), в том числе:</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r w:rsidRPr="00645734">
              <w:rPr>
                <w:sz w:val="16"/>
                <w:szCs w:val="16"/>
              </w:rPr>
              <w:t>А140172950</w:t>
            </w:r>
          </w:p>
          <w:p w:rsidR="00CF0F57" w:rsidRPr="00645734" w:rsidRDefault="00CF0F57" w:rsidP="00805705">
            <w:pPr>
              <w:spacing w:line="240" w:lineRule="atLeast"/>
              <w:jc w:val="center"/>
              <w:rPr>
                <w:sz w:val="16"/>
                <w:szCs w:val="16"/>
              </w:rPr>
            </w:pPr>
            <w:r w:rsidRPr="00645734">
              <w:rPr>
                <w:sz w:val="16"/>
                <w:szCs w:val="16"/>
              </w:rPr>
              <w:t>0501</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2"/>
              <w:jc w:val="center"/>
              <w:rPr>
                <w:b/>
                <w:bCs/>
                <w:sz w:val="16"/>
                <w:szCs w:val="16"/>
                <w:lang w:eastAsia="en-US"/>
              </w:rPr>
            </w:pPr>
            <w:r w:rsidRPr="00645734">
              <w:rPr>
                <w:b/>
                <w:bCs/>
                <w:spacing w:val="-5"/>
                <w:sz w:val="16"/>
                <w:szCs w:val="16"/>
                <w:lang w:eastAsia="en-US"/>
              </w:rPr>
              <w:t>2091,00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2"/>
              <w:jc w:val="center"/>
              <w:rPr>
                <w:b/>
                <w:bCs/>
                <w:sz w:val="16"/>
                <w:szCs w:val="16"/>
                <w:lang w:eastAsia="en-US"/>
              </w:rPr>
            </w:pPr>
            <w:r w:rsidRPr="00645734">
              <w:rPr>
                <w:b/>
                <w:bCs/>
                <w:spacing w:val="-5"/>
                <w:sz w:val="16"/>
                <w:szCs w:val="16"/>
                <w:lang w:eastAsia="en-US"/>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3"/>
              <w:jc w:val="center"/>
              <w:rPr>
                <w:b/>
                <w:bCs/>
                <w:sz w:val="16"/>
                <w:szCs w:val="16"/>
                <w:lang w:eastAsia="en-US"/>
              </w:rPr>
            </w:pPr>
            <w:r w:rsidRPr="00645734">
              <w:rPr>
                <w:b/>
                <w:bCs/>
                <w:spacing w:val="-5"/>
                <w:sz w:val="16"/>
                <w:szCs w:val="16"/>
                <w:lang w:eastAsia="en-US"/>
              </w:rPr>
              <w:t>2091,00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3"/>
              <w:jc w:val="center"/>
              <w:rPr>
                <w:b/>
                <w:bCs/>
                <w:sz w:val="16"/>
                <w:szCs w:val="16"/>
                <w:lang w:eastAsia="en-US"/>
              </w:rPr>
            </w:pPr>
            <w:r w:rsidRPr="00645734">
              <w:rPr>
                <w:b/>
                <w:bCs/>
                <w:spacing w:val="-5"/>
                <w:sz w:val="16"/>
                <w:szCs w:val="16"/>
                <w:lang w:eastAsia="en-US"/>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jc w:val="center"/>
              <w:rPr>
                <w:b/>
                <w:bCs/>
                <w:sz w:val="16"/>
                <w:szCs w:val="16"/>
                <w:lang w:eastAsia="en-US"/>
              </w:rPr>
            </w:pPr>
            <w:r w:rsidRPr="00645734">
              <w:rPr>
                <w:b/>
                <w:bCs/>
                <w:spacing w:val="-5"/>
                <w:sz w:val="16"/>
                <w:szCs w:val="16"/>
                <w:lang w:eastAsia="en-US"/>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spacing w:line="270" w:lineRule="exact"/>
              <w:jc w:val="center"/>
              <w:rPr>
                <w:b/>
                <w:bCs/>
                <w:sz w:val="16"/>
                <w:szCs w:val="16"/>
                <w:lang w:eastAsia="en-US"/>
              </w:rPr>
            </w:pPr>
            <w:r w:rsidRPr="00645734">
              <w:rPr>
                <w:b/>
                <w:bCs/>
                <w:spacing w:val="-5"/>
                <w:sz w:val="16"/>
                <w:szCs w:val="16"/>
                <w:lang w:eastAsia="en-US"/>
              </w:rPr>
              <w:t>4182,00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w:t>
            </w:r>
            <w:r w:rsidRPr="00645734">
              <w:rPr>
                <w:sz w:val="16"/>
                <w:szCs w:val="16"/>
              </w:rPr>
              <w:lastRenderedPageBreak/>
              <w:t>,00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lastRenderedPageBreak/>
              <w:t>0</w:t>
            </w:r>
            <w:r w:rsidRPr="00645734">
              <w:rPr>
                <w:sz w:val="16"/>
                <w:szCs w:val="16"/>
              </w:rPr>
              <w:lastRenderedPageBreak/>
              <w:t>,00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lastRenderedPageBreak/>
              <w:t>0</w:t>
            </w:r>
            <w:r w:rsidRPr="00645734">
              <w:rPr>
                <w:sz w:val="16"/>
                <w:szCs w:val="16"/>
              </w:rPr>
              <w:lastRenderedPageBreak/>
              <w:t>,00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lastRenderedPageBreak/>
              <w:t>0</w:t>
            </w:r>
            <w:r w:rsidRPr="00645734">
              <w:rPr>
                <w:sz w:val="16"/>
                <w:szCs w:val="16"/>
              </w:rPr>
              <w:lastRenderedPageBreak/>
              <w:t>,00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lastRenderedPageBreak/>
              <w:t>0,</w:t>
            </w:r>
            <w:r w:rsidRPr="00645734">
              <w:rPr>
                <w:sz w:val="16"/>
                <w:szCs w:val="16"/>
              </w:rPr>
              <w:lastRenderedPageBreak/>
              <w:t>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lastRenderedPageBreak/>
              <w:t>0,</w:t>
            </w:r>
            <w:r w:rsidRPr="00645734">
              <w:rPr>
                <w:sz w:val="16"/>
                <w:szCs w:val="16"/>
              </w:rPr>
              <w:lastRenderedPageBreak/>
              <w:t>00</w:t>
            </w:r>
          </w:p>
        </w:tc>
      </w:tr>
      <w:tr w:rsidR="00CF0F57" w:rsidRPr="00645734" w:rsidTr="00805705">
        <w:tc>
          <w:tcPr>
            <w:tcW w:w="181" w:type="pct"/>
            <w:vMerge/>
            <w:tcBorders>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sz w:val="16"/>
                <w:szCs w:val="16"/>
              </w:rPr>
              <w:t>местный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2"/>
              <w:jc w:val="center"/>
              <w:rPr>
                <w:bCs/>
                <w:sz w:val="16"/>
                <w:szCs w:val="16"/>
                <w:lang w:eastAsia="en-US"/>
              </w:rPr>
            </w:pPr>
            <w:r w:rsidRPr="00645734">
              <w:rPr>
                <w:bCs/>
                <w:spacing w:val="-5"/>
                <w:sz w:val="16"/>
                <w:szCs w:val="16"/>
                <w:lang w:eastAsia="en-US"/>
              </w:rPr>
              <w:t>2091,00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2"/>
              <w:jc w:val="center"/>
              <w:rPr>
                <w:bCs/>
                <w:sz w:val="16"/>
                <w:szCs w:val="16"/>
                <w:lang w:eastAsia="en-US"/>
              </w:rPr>
            </w:pPr>
            <w:r w:rsidRPr="00645734">
              <w:rPr>
                <w:bCs/>
                <w:spacing w:val="-5"/>
                <w:sz w:val="16"/>
                <w:szCs w:val="16"/>
                <w:lang w:eastAsia="en-US"/>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3"/>
              <w:jc w:val="center"/>
              <w:rPr>
                <w:bCs/>
                <w:sz w:val="16"/>
                <w:szCs w:val="16"/>
                <w:lang w:eastAsia="en-US"/>
              </w:rPr>
            </w:pPr>
            <w:r w:rsidRPr="00645734">
              <w:rPr>
                <w:bCs/>
                <w:spacing w:val="-5"/>
                <w:sz w:val="16"/>
                <w:szCs w:val="16"/>
                <w:lang w:eastAsia="en-US"/>
              </w:rPr>
              <w:t>2091,00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3"/>
              <w:jc w:val="center"/>
              <w:rPr>
                <w:bCs/>
                <w:sz w:val="16"/>
                <w:szCs w:val="16"/>
                <w:lang w:eastAsia="en-US"/>
              </w:rPr>
            </w:pPr>
            <w:r w:rsidRPr="00645734">
              <w:rPr>
                <w:bCs/>
                <w:spacing w:val="-5"/>
                <w:sz w:val="16"/>
                <w:szCs w:val="16"/>
                <w:lang w:eastAsia="en-US"/>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jc w:val="center"/>
              <w:rPr>
                <w:bCs/>
                <w:sz w:val="16"/>
                <w:szCs w:val="16"/>
                <w:lang w:eastAsia="en-US"/>
              </w:rPr>
            </w:pPr>
            <w:r w:rsidRPr="00645734">
              <w:rPr>
                <w:bCs/>
                <w:spacing w:val="-5"/>
                <w:sz w:val="16"/>
                <w:szCs w:val="16"/>
                <w:lang w:eastAsia="en-US"/>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spacing w:line="270" w:lineRule="exact"/>
              <w:jc w:val="center"/>
              <w:rPr>
                <w:bCs/>
                <w:sz w:val="16"/>
                <w:szCs w:val="16"/>
                <w:lang w:eastAsia="en-US"/>
              </w:rPr>
            </w:pPr>
            <w:r w:rsidRPr="00645734">
              <w:rPr>
                <w:bCs/>
                <w:spacing w:val="-5"/>
                <w:sz w:val="16"/>
                <w:szCs w:val="16"/>
                <w:lang w:eastAsia="en-US"/>
              </w:rPr>
              <w:t>4182,00</w:t>
            </w:r>
          </w:p>
        </w:tc>
      </w:tr>
      <w:tr w:rsidR="00CF0F57" w:rsidRPr="00645734" w:rsidTr="00805705">
        <w:tc>
          <w:tcPr>
            <w:tcW w:w="181" w:type="pct"/>
            <w:vMerge w:val="restart"/>
            <w:tcBorders>
              <w:top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1.3.</w:t>
            </w: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Проведение экспертизы тарифных решений</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181" w:type="pct"/>
            <w:vMerge/>
            <w:tcBorders>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sz w:val="16"/>
                <w:szCs w:val="16"/>
              </w:rPr>
              <w:t>местный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181" w:type="pct"/>
            <w:vMerge w:val="restart"/>
            <w:tcBorders>
              <w:top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1.4.</w:t>
            </w: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 xml:space="preserve">Проведение </w:t>
            </w:r>
            <w:proofErr w:type="gramStart"/>
            <w:r w:rsidRPr="00645734">
              <w:rPr>
                <w:b/>
                <w:sz w:val="16"/>
                <w:szCs w:val="16"/>
              </w:rPr>
              <w:t>контрольных</w:t>
            </w:r>
            <w:proofErr w:type="gramEnd"/>
            <w:r w:rsidRPr="00645734">
              <w:rPr>
                <w:b/>
                <w:sz w:val="16"/>
                <w:szCs w:val="16"/>
              </w:rPr>
              <w:t xml:space="preserve"> (надзорных) и</w:t>
            </w:r>
          </w:p>
          <w:p w:rsidR="00CF0F57" w:rsidRPr="00645734" w:rsidRDefault="00CF0F57" w:rsidP="00805705">
            <w:pPr>
              <w:widowControl w:val="0"/>
              <w:autoSpaceDE w:val="0"/>
              <w:autoSpaceDN w:val="0"/>
              <w:adjustRightInd w:val="0"/>
              <w:rPr>
                <w:sz w:val="16"/>
                <w:szCs w:val="16"/>
              </w:rPr>
            </w:pPr>
            <w:r w:rsidRPr="00645734">
              <w:rPr>
                <w:b/>
                <w:sz w:val="16"/>
                <w:szCs w:val="16"/>
              </w:rPr>
              <w:t xml:space="preserve">профилактических мероприятий при осуществлении регионального государственного лицензионного </w:t>
            </w:r>
            <w:proofErr w:type="gramStart"/>
            <w:r w:rsidRPr="00645734">
              <w:rPr>
                <w:b/>
                <w:sz w:val="16"/>
                <w:szCs w:val="16"/>
              </w:rPr>
              <w:t>контроля за</w:t>
            </w:r>
            <w:proofErr w:type="gramEnd"/>
            <w:r w:rsidRPr="00645734">
              <w:rPr>
                <w:b/>
                <w:sz w:val="16"/>
                <w:szCs w:val="16"/>
              </w:rPr>
              <w:t xml:space="preserve"> осуществлением предпринимательской деятельности по управлению многоквартирными домами</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А140117740</w:t>
            </w:r>
          </w:p>
          <w:p w:rsidR="00CF0F57" w:rsidRPr="00645734" w:rsidRDefault="00CF0F57" w:rsidP="00805705">
            <w:pPr>
              <w:widowControl w:val="0"/>
              <w:autoSpaceDE w:val="0"/>
              <w:autoSpaceDN w:val="0"/>
              <w:jc w:val="center"/>
              <w:rPr>
                <w:b/>
                <w:bCs/>
                <w:sz w:val="16"/>
                <w:szCs w:val="16"/>
                <w:lang w:eastAsia="en-US"/>
              </w:rPr>
            </w:pPr>
            <w:r w:rsidRPr="00645734">
              <w:rPr>
                <w:b/>
                <w:bCs/>
                <w:sz w:val="16"/>
                <w:szCs w:val="16"/>
                <w:lang w:eastAsia="en-US"/>
              </w:rPr>
              <w:t>0505</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2"/>
              <w:jc w:val="center"/>
              <w:rPr>
                <w:b/>
                <w:bCs/>
                <w:sz w:val="16"/>
                <w:szCs w:val="16"/>
                <w:lang w:eastAsia="en-US"/>
              </w:rPr>
            </w:pPr>
            <w:r w:rsidRPr="00645734">
              <w:rPr>
                <w:b/>
                <w:bCs/>
                <w:spacing w:val="-5"/>
                <w:sz w:val="16"/>
                <w:szCs w:val="16"/>
                <w:lang w:eastAsia="en-US"/>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2"/>
              <w:jc w:val="center"/>
              <w:rPr>
                <w:b/>
                <w:bCs/>
                <w:sz w:val="16"/>
                <w:szCs w:val="16"/>
                <w:lang w:eastAsia="en-US"/>
              </w:rPr>
            </w:pPr>
            <w:r w:rsidRPr="00645734">
              <w:rPr>
                <w:b/>
                <w:bCs/>
                <w:spacing w:val="-5"/>
                <w:sz w:val="16"/>
                <w:szCs w:val="16"/>
                <w:lang w:eastAsia="en-US"/>
              </w:rPr>
              <w:t>0,10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3"/>
              <w:jc w:val="center"/>
              <w:rPr>
                <w:b/>
                <w:bCs/>
                <w:sz w:val="16"/>
                <w:szCs w:val="16"/>
                <w:lang w:eastAsia="en-US"/>
              </w:rPr>
            </w:pPr>
            <w:r w:rsidRPr="00645734">
              <w:rPr>
                <w:b/>
                <w:bCs/>
                <w:spacing w:val="-5"/>
                <w:sz w:val="16"/>
                <w:szCs w:val="16"/>
                <w:lang w:eastAsia="en-US"/>
              </w:rPr>
              <w:t>0,10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ind w:right="3"/>
              <w:jc w:val="center"/>
              <w:rPr>
                <w:b/>
                <w:bCs/>
                <w:sz w:val="16"/>
                <w:szCs w:val="16"/>
                <w:lang w:eastAsia="en-US"/>
              </w:rPr>
            </w:pPr>
            <w:r w:rsidRPr="00645734">
              <w:rPr>
                <w:b/>
                <w:bCs/>
                <w:spacing w:val="-5"/>
                <w:sz w:val="16"/>
                <w:szCs w:val="16"/>
                <w:lang w:eastAsia="en-US"/>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spacing w:line="270" w:lineRule="exact"/>
              <w:jc w:val="center"/>
              <w:rPr>
                <w:b/>
                <w:bCs/>
                <w:sz w:val="16"/>
                <w:szCs w:val="16"/>
                <w:lang w:eastAsia="en-US"/>
              </w:rPr>
            </w:pPr>
            <w:r w:rsidRPr="00645734">
              <w:rPr>
                <w:b/>
                <w:bCs/>
                <w:spacing w:val="-5"/>
                <w:sz w:val="16"/>
                <w:szCs w:val="16"/>
                <w:lang w:eastAsia="en-US"/>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spacing w:line="270" w:lineRule="exact"/>
              <w:jc w:val="center"/>
              <w:rPr>
                <w:b/>
                <w:bCs/>
                <w:sz w:val="16"/>
                <w:szCs w:val="16"/>
                <w:lang w:eastAsia="en-US"/>
              </w:rPr>
            </w:pPr>
            <w:r w:rsidRPr="00645734">
              <w:rPr>
                <w:b/>
                <w:bCs/>
                <w:spacing w:val="-5"/>
                <w:sz w:val="16"/>
                <w:szCs w:val="16"/>
                <w:lang w:eastAsia="en-US"/>
              </w:rPr>
              <w:t>0,20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spacing w:line="240" w:lineRule="atLeast"/>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0,10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0,10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0,20</w:t>
            </w:r>
          </w:p>
        </w:tc>
      </w:tr>
      <w:tr w:rsidR="00CF0F57" w:rsidRPr="00645734" w:rsidTr="00805705">
        <w:tc>
          <w:tcPr>
            <w:tcW w:w="181" w:type="pct"/>
            <w:vMerge/>
            <w:tcBorders>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sz w:val="16"/>
                <w:szCs w:val="16"/>
              </w:rPr>
              <w:t>местный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8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2.</w:t>
            </w:r>
          </w:p>
        </w:tc>
        <w:tc>
          <w:tcPr>
            <w:tcW w:w="4819" w:type="pct"/>
            <w:gridSpan w:val="8"/>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 xml:space="preserve">Задача "Оказание государственной поддержки собственникам помещений (гражданам) в многоквартирных домах при переводе с </w:t>
            </w:r>
            <w:proofErr w:type="gramStart"/>
            <w:r w:rsidRPr="00645734">
              <w:rPr>
                <w:sz w:val="16"/>
                <w:szCs w:val="16"/>
              </w:rPr>
              <w:t>централизованного</w:t>
            </w:r>
            <w:proofErr w:type="gramEnd"/>
            <w:r w:rsidRPr="00645734">
              <w:rPr>
                <w:sz w:val="16"/>
                <w:szCs w:val="16"/>
              </w:rPr>
              <w:t xml:space="preserve"> на индивидуальное отопление"</w:t>
            </w:r>
          </w:p>
        </w:tc>
      </w:tr>
      <w:tr w:rsidR="00CF0F57" w:rsidRPr="00645734" w:rsidTr="00805705">
        <w:tc>
          <w:tcPr>
            <w:tcW w:w="181" w:type="pct"/>
            <w:vMerge w:val="restart"/>
            <w:tcBorders>
              <w:top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r w:rsidRPr="00645734">
              <w:rPr>
                <w:sz w:val="16"/>
                <w:szCs w:val="16"/>
              </w:rPr>
              <w:t>2.1.</w:t>
            </w: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 xml:space="preserve">Перевод многоквартирных домов </w:t>
            </w:r>
            <w:proofErr w:type="gramStart"/>
            <w:r w:rsidRPr="00645734">
              <w:rPr>
                <w:b/>
                <w:sz w:val="16"/>
                <w:szCs w:val="16"/>
              </w:rPr>
              <w:t>с</w:t>
            </w:r>
            <w:proofErr w:type="gramEnd"/>
          </w:p>
          <w:p w:rsidR="00CF0F57" w:rsidRPr="00645734" w:rsidRDefault="00CF0F57" w:rsidP="00805705">
            <w:pPr>
              <w:widowControl w:val="0"/>
              <w:autoSpaceDE w:val="0"/>
              <w:autoSpaceDN w:val="0"/>
              <w:adjustRightInd w:val="0"/>
              <w:rPr>
                <w:sz w:val="16"/>
                <w:szCs w:val="16"/>
              </w:rPr>
            </w:pPr>
            <w:proofErr w:type="gramStart"/>
            <w:r w:rsidRPr="00645734">
              <w:rPr>
                <w:b/>
                <w:sz w:val="16"/>
                <w:szCs w:val="16"/>
              </w:rPr>
              <w:t>централизованного</w:t>
            </w:r>
            <w:proofErr w:type="gramEnd"/>
            <w:r w:rsidRPr="00645734">
              <w:rPr>
                <w:b/>
                <w:sz w:val="16"/>
                <w:szCs w:val="16"/>
              </w:rPr>
              <w:t xml:space="preserve"> на индивидуальное отопление</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81" w:type="pct"/>
            <w:vMerge/>
            <w:tcBorders>
              <w:right w:val="single" w:sz="4" w:space="0" w:color="auto"/>
            </w:tcBorders>
          </w:tcPr>
          <w:p w:rsidR="00CF0F57" w:rsidRPr="00645734" w:rsidRDefault="00CF0F57" w:rsidP="00805705">
            <w:pPr>
              <w:widowControl w:val="0"/>
              <w:autoSpaceDE w:val="0"/>
              <w:autoSpaceDN w:val="0"/>
              <w:adjustRightInd w:val="0"/>
              <w:rPr>
                <w:bCs/>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181" w:type="pct"/>
            <w:vMerge/>
            <w:tcBorders>
              <w:bottom w:val="single" w:sz="4" w:space="0" w:color="auto"/>
              <w:right w:val="single" w:sz="4" w:space="0" w:color="auto"/>
            </w:tcBorders>
          </w:tcPr>
          <w:p w:rsidR="00CF0F57" w:rsidRPr="00645734" w:rsidRDefault="00CF0F57" w:rsidP="00805705">
            <w:pPr>
              <w:widowControl w:val="0"/>
              <w:autoSpaceDE w:val="0"/>
              <w:autoSpaceDN w:val="0"/>
              <w:adjustRightInd w:val="0"/>
              <w:rPr>
                <w:sz w:val="16"/>
                <w:szCs w:val="16"/>
              </w:rPr>
            </w:pPr>
          </w:p>
        </w:tc>
        <w:tc>
          <w:tcPr>
            <w:tcW w:w="2773"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sz w:val="16"/>
                <w:szCs w:val="16"/>
              </w:rPr>
              <w:t>местный бюджет</w:t>
            </w:r>
          </w:p>
        </w:tc>
        <w:tc>
          <w:tcPr>
            <w:tcW w:w="39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r>
      <w:tr w:rsidR="00CF0F57" w:rsidRPr="00645734" w:rsidTr="00805705">
        <w:tc>
          <w:tcPr>
            <w:tcW w:w="2953"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
                <w:sz w:val="16"/>
                <w:szCs w:val="16"/>
              </w:rPr>
            </w:pPr>
            <w:r w:rsidRPr="00645734">
              <w:rPr>
                <w:b/>
                <w:sz w:val="16"/>
                <w:szCs w:val="16"/>
              </w:rPr>
              <w:t>Итого по комплексу процессных мероприятий:</w:t>
            </w:r>
          </w:p>
        </w:tc>
        <w:tc>
          <w:tcPr>
            <w:tcW w:w="39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х</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6205,20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188,80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3194,10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9582,30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b/>
                <w:sz w:val="16"/>
                <w:szCs w:val="16"/>
              </w:rPr>
            </w:pPr>
            <w:r w:rsidRPr="00645734">
              <w:rPr>
                <w:b/>
                <w:sz w:val="16"/>
                <w:szCs w:val="16"/>
              </w:rPr>
              <w:t>15970,50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b/>
                <w:sz w:val="16"/>
                <w:szCs w:val="16"/>
              </w:rPr>
            </w:pPr>
            <w:r w:rsidRPr="00645734">
              <w:rPr>
                <w:b/>
                <w:sz w:val="16"/>
                <w:szCs w:val="16"/>
              </w:rPr>
              <w:t>35140,90</w:t>
            </w:r>
          </w:p>
        </w:tc>
      </w:tr>
      <w:tr w:rsidR="00CF0F57" w:rsidRPr="00645734" w:rsidTr="00805705">
        <w:tc>
          <w:tcPr>
            <w:tcW w:w="2953"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федеральный бюджет</w:t>
            </w:r>
          </w:p>
        </w:tc>
        <w:tc>
          <w:tcPr>
            <w:tcW w:w="39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х</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953"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bCs/>
                <w:sz w:val="16"/>
                <w:szCs w:val="16"/>
              </w:rPr>
              <w:t>республиканский бюджет</w:t>
            </w:r>
          </w:p>
        </w:tc>
        <w:tc>
          <w:tcPr>
            <w:tcW w:w="39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х</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sz w:val="16"/>
                <w:szCs w:val="16"/>
              </w:rPr>
            </w:pPr>
            <w:r w:rsidRPr="00645734">
              <w:rPr>
                <w:sz w:val="16"/>
                <w:szCs w:val="16"/>
              </w:rPr>
              <w:t>0,00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0,10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0,10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0,00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0,00</w:t>
            </w:r>
          </w:p>
        </w:tc>
      </w:tr>
      <w:tr w:rsidR="00CF0F57" w:rsidRPr="00645734" w:rsidTr="00805705">
        <w:tc>
          <w:tcPr>
            <w:tcW w:w="2953" w:type="pct"/>
            <w:gridSpan w:val="2"/>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rPr>
                <w:bCs/>
                <w:sz w:val="16"/>
                <w:szCs w:val="16"/>
              </w:rPr>
            </w:pPr>
            <w:r w:rsidRPr="00645734">
              <w:rPr>
                <w:sz w:val="16"/>
                <w:szCs w:val="16"/>
              </w:rPr>
              <w:t>местный бюджет</w:t>
            </w:r>
          </w:p>
        </w:tc>
        <w:tc>
          <w:tcPr>
            <w:tcW w:w="391" w:type="pct"/>
            <w:tcBorders>
              <w:top w:val="single" w:sz="4" w:space="0" w:color="auto"/>
              <w:bottom w:val="single" w:sz="4" w:space="0" w:color="auto"/>
              <w:right w:val="single" w:sz="4" w:space="0" w:color="auto"/>
            </w:tcBorders>
          </w:tcPr>
          <w:p w:rsidR="00CF0F57" w:rsidRPr="00645734" w:rsidRDefault="00CF0F57" w:rsidP="00805705">
            <w:pPr>
              <w:widowControl w:val="0"/>
              <w:autoSpaceDE w:val="0"/>
              <w:autoSpaceDN w:val="0"/>
              <w:adjustRightInd w:val="0"/>
              <w:jc w:val="center"/>
              <w:rPr>
                <w:bCs/>
                <w:sz w:val="16"/>
                <w:szCs w:val="16"/>
              </w:rPr>
            </w:pPr>
            <w:r w:rsidRPr="00645734">
              <w:rPr>
                <w:bCs/>
                <w:sz w:val="16"/>
                <w:szCs w:val="16"/>
              </w:rPr>
              <w:t>х</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6205,20</w:t>
            </w:r>
          </w:p>
        </w:tc>
        <w:tc>
          <w:tcPr>
            <w:tcW w:w="240"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188,70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3194,00</w:t>
            </w:r>
          </w:p>
        </w:tc>
        <w:tc>
          <w:tcPr>
            <w:tcW w:w="27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9582,30</w:t>
            </w:r>
          </w:p>
        </w:tc>
        <w:tc>
          <w:tcPr>
            <w:tcW w:w="301" w:type="pct"/>
            <w:tcBorders>
              <w:top w:val="single" w:sz="4" w:space="0" w:color="auto"/>
              <w:left w:val="single" w:sz="4" w:space="0" w:color="auto"/>
              <w:bottom w:val="single" w:sz="4" w:space="0" w:color="auto"/>
              <w:right w:val="single" w:sz="4" w:space="0" w:color="auto"/>
            </w:tcBorders>
          </w:tcPr>
          <w:p w:rsidR="00CF0F57" w:rsidRPr="00645734" w:rsidRDefault="00CF0F57" w:rsidP="00805705">
            <w:pPr>
              <w:jc w:val="center"/>
              <w:rPr>
                <w:sz w:val="16"/>
                <w:szCs w:val="16"/>
              </w:rPr>
            </w:pPr>
            <w:r w:rsidRPr="00645734">
              <w:rPr>
                <w:sz w:val="16"/>
                <w:szCs w:val="16"/>
              </w:rPr>
              <w:t>15970,50</w:t>
            </w:r>
          </w:p>
        </w:tc>
        <w:tc>
          <w:tcPr>
            <w:tcW w:w="301" w:type="pct"/>
            <w:tcBorders>
              <w:top w:val="single" w:sz="4" w:space="0" w:color="auto"/>
              <w:left w:val="single" w:sz="4" w:space="0" w:color="auto"/>
              <w:bottom w:val="single" w:sz="4" w:space="0" w:color="auto"/>
            </w:tcBorders>
          </w:tcPr>
          <w:p w:rsidR="00CF0F57" w:rsidRPr="00645734" w:rsidRDefault="00CF0F57" w:rsidP="00805705">
            <w:pPr>
              <w:jc w:val="center"/>
              <w:rPr>
                <w:sz w:val="16"/>
                <w:szCs w:val="16"/>
              </w:rPr>
            </w:pPr>
            <w:r w:rsidRPr="00645734">
              <w:rPr>
                <w:sz w:val="16"/>
                <w:szCs w:val="16"/>
              </w:rPr>
              <w:t>35140,90</w:t>
            </w:r>
          </w:p>
        </w:tc>
      </w:tr>
    </w:tbl>
    <w:p w:rsidR="00CF0F57" w:rsidRPr="00645734" w:rsidRDefault="00CF0F57" w:rsidP="00CF0F57">
      <w:pPr>
        <w:tabs>
          <w:tab w:val="left" w:pos="4340"/>
        </w:tabs>
        <w:jc w:val="right"/>
        <w:rPr>
          <w:sz w:val="16"/>
          <w:szCs w:val="16"/>
        </w:rPr>
      </w:pPr>
    </w:p>
    <w:p w:rsidR="00CF0F57" w:rsidRPr="00CF0F57" w:rsidRDefault="00CF0F57" w:rsidP="00CF0F57">
      <w:pPr>
        <w:ind w:firstLine="0"/>
        <w:jc w:val="left"/>
        <w:rPr>
          <w:rFonts w:eastAsia="Times New Roman"/>
          <w:b/>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2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2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CF0F57">
      <w:headerReference w:type="default" r:id="rId24"/>
      <w:pgSz w:w="16838" w:h="11906" w:orient="landscape"/>
      <w:pgMar w:top="851" w:right="1134"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F57" w:rsidRDefault="00CF0F57" w:rsidP="008544A4">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CF0F57" w:rsidRDefault="00CF0F57">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513707"/>
      <w:docPartObj>
        <w:docPartGallery w:val="Page Numbers (Top of Page)"/>
        <w:docPartUnique/>
      </w:docPartObj>
    </w:sdtPr>
    <w:sdtContent>
      <w:p w:rsidR="00CF0F57" w:rsidRDefault="00CF0F57">
        <w:pPr>
          <w:pStyle w:val="ab"/>
          <w:jc w:val="center"/>
        </w:pPr>
        <w:r>
          <w:fldChar w:fldCharType="begin"/>
        </w:r>
        <w:r>
          <w:instrText>PAGE   \* MERGEFORMAT</w:instrText>
        </w:r>
        <w:r>
          <w:fldChar w:fldCharType="separate"/>
        </w:r>
        <w:r>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F57" w:rsidRDefault="00CF0F57">
    <w:pPr>
      <w:pStyle w:val="ab"/>
      <w:jc w:val="center"/>
    </w:pPr>
  </w:p>
  <w:p w:rsidR="00CF0F57" w:rsidRDefault="00CF0F57">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182308"/>
      <w:docPartObj>
        <w:docPartGallery w:val="Page Numbers (Top of Page)"/>
        <w:docPartUnique/>
      </w:docPartObj>
    </w:sdtPr>
    <w:sdtContent>
      <w:p w:rsidR="00CF0F57" w:rsidRDefault="00CF0F57">
        <w:pPr>
          <w:pStyle w:val="ab"/>
          <w:jc w:val="center"/>
        </w:pPr>
        <w:r>
          <w:fldChar w:fldCharType="begin"/>
        </w:r>
        <w:r>
          <w:instrText>PAGE   \* MERGEFORMAT</w:instrText>
        </w:r>
        <w:r>
          <w:fldChar w:fldCharType="separate"/>
        </w:r>
        <w:r>
          <w:rPr>
            <w:noProof/>
          </w:rPr>
          <w:t>2</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F57" w:rsidRDefault="00CF0F57">
    <w:pPr>
      <w:pStyle w:val="ab"/>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060754"/>
      <w:docPartObj>
        <w:docPartGallery w:val="Page Numbers (Top of Page)"/>
        <w:docPartUnique/>
      </w:docPartObj>
    </w:sdtPr>
    <w:sdtContent>
      <w:p w:rsidR="00CF0F57" w:rsidRDefault="00CF0F57">
        <w:pPr>
          <w:pStyle w:val="ab"/>
          <w:jc w:val="center"/>
        </w:pPr>
        <w:r>
          <w:fldChar w:fldCharType="begin"/>
        </w:r>
        <w:r>
          <w:instrText>PAGE   \* MERGEFORMAT</w:instrText>
        </w:r>
        <w:r>
          <w:fldChar w:fldCharType="separate"/>
        </w:r>
        <w:r>
          <w:rPr>
            <w:noProof/>
          </w:rPr>
          <w:t>3</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838905"/>
      <w:docPartObj>
        <w:docPartGallery w:val="Page Numbers (Top of Page)"/>
        <w:docPartUnique/>
      </w:docPartObj>
    </w:sdtPr>
    <w:sdtContent>
      <w:p w:rsidR="00CF0F57" w:rsidRDefault="00CF0F57">
        <w:pPr>
          <w:pStyle w:val="ab"/>
          <w:jc w:val="center"/>
        </w:pPr>
        <w:r>
          <w:fldChar w:fldCharType="begin"/>
        </w:r>
        <w:r>
          <w:instrText>PAGE   \* MERGEFORMAT</w:instrText>
        </w:r>
        <w:r>
          <w:fldChar w:fldCharType="separate"/>
        </w:r>
        <w:r>
          <w:rPr>
            <w:noProof/>
          </w:rPr>
          <w:t>4</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B6B" w:rsidRPr="00747453" w:rsidRDefault="00411B6B" w:rsidP="00F57366">
    <w:pPr>
      <w:pStyle w:val="ab"/>
      <w:jc w:val="center"/>
    </w:pPr>
    <w:r>
      <w:fldChar w:fldCharType="begin"/>
    </w:r>
    <w:r>
      <w:instrText>PAGE   \* MERGEFORMAT</w:instrText>
    </w:r>
    <w:r>
      <w:fldChar w:fldCharType="separate"/>
    </w:r>
    <w:r w:rsidR="00CF0F57">
      <w:rPr>
        <w:noProof/>
      </w:rPr>
      <w:t>14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916FF1"/>
    <w:multiLevelType w:val="hybridMultilevel"/>
    <w:tmpl w:val="031A6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4">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162C3E0C"/>
    <w:multiLevelType w:val="hybridMultilevel"/>
    <w:tmpl w:val="B0CE3C6C"/>
    <w:lvl w:ilvl="0" w:tplc="87C650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1C594A16"/>
    <w:multiLevelType w:val="hybridMultilevel"/>
    <w:tmpl w:val="FE1AD468"/>
    <w:lvl w:ilvl="0" w:tplc="7FC4E108">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5B64811"/>
    <w:multiLevelType w:val="hybridMultilevel"/>
    <w:tmpl w:val="D46E2C5C"/>
    <w:lvl w:ilvl="0" w:tplc="08A4E406">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3E1732EE"/>
    <w:multiLevelType w:val="hybridMultilevel"/>
    <w:tmpl w:val="5F188F78"/>
    <w:lvl w:ilvl="0" w:tplc="08808B32">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87F6A29"/>
    <w:multiLevelType w:val="multilevel"/>
    <w:tmpl w:val="80CA279C"/>
    <w:lvl w:ilvl="0">
      <w:start w:val="1"/>
      <w:numFmt w:val="decimal"/>
      <w:lvlText w:val="%1."/>
      <w:lvlJc w:val="left"/>
      <w:pPr>
        <w:ind w:left="786" w:hanging="360"/>
      </w:pPr>
      <w:rPr>
        <w:rFonts w:hint="default"/>
        <w:b w:val="0"/>
        <w:color w:val="22272F"/>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5A705458"/>
    <w:multiLevelType w:val="hybridMultilevel"/>
    <w:tmpl w:val="1BEC866C"/>
    <w:lvl w:ilvl="0" w:tplc="87C6502A">
      <w:start w:val="1"/>
      <w:numFmt w:val="decimal"/>
      <w:lvlText w:val="%1."/>
      <w:lvlJc w:val="left"/>
      <w:pPr>
        <w:ind w:left="6992" w:hanging="360"/>
      </w:pPr>
      <w:rPr>
        <w:rFonts w:hint="default"/>
      </w:rPr>
    </w:lvl>
    <w:lvl w:ilvl="1" w:tplc="04190019" w:tentative="1">
      <w:start w:val="1"/>
      <w:numFmt w:val="lowerLetter"/>
      <w:lvlText w:val="%2."/>
      <w:lvlJc w:val="left"/>
      <w:pPr>
        <w:ind w:left="7712" w:hanging="360"/>
      </w:pPr>
    </w:lvl>
    <w:lvl w:ilvl="2" w:tplc="0419001B" w:tentative="1">
      <w:start w:val="1"/>
      <w:numFmt w:val="lowerRoman"/>
      <w:lvlText w:val="%3."/>
      <w:lvlJc w:val="right"/>
      <w:pPr>
        <w:ind w:left="8432" w:hanging="180"/>
      </w:pPr>
    </w:lvl>
    <w:lvl w:ilvl="3" w:tplc="0419000F" w:tentative="1">
      <w:start w:val="1"/>
      <w:numFmt w:val="decimal"/>
      <w:lvlText w:val="%4."/>
      <w:lvlJc w:val="left"/>
      <w:pPr>
        <w:ind w:left="9152" w:hanging="360"/>
      </w:pPr>
    </w:lvl>
    <w:lvl w:ilvl="4" w:tplc="04190019" w:tentative="1">
      <w:start w:val="1"/>
      <w:numFmt w:val="lowerLetter"/>
      <w:lvlText w:val="%5."/>
      <w:lvlJc w:val="left"/>
      <w:pPr>
        <w:ind w:left="9872" w:hanging="360"/>
      </w:pPr>
    </w:lvl>
    <w:lvl w:ilvl="5" w:tplc="0419001B" w:tentative="1">
      <w:start w:val="1"/>
      <w:numFmt w:val="lowerRoman"/>
      <w:lvlText w:val="%6."/>
      <w:lvlJc w:val="right"/>
      <w:pPr>
        <w:ind w:left="10592" w:hanging="180"/>
      </w:pPr>
    </w:lvl>
    <w:lvl w:ilvl="6" w:tplc="0419000F" w:tentative="1">
      <w:start w:val="1"/>
      <w:numFmt w:val="decimal"/>
      <w:lvlText w:val="%7."/>
      <w:lvlJc w:val="left"/>
      <w:pPr>
        <w:ind w:left="11312" w:hanging="360"/>
      </w:pPr>
    </w:lvl>
    <w:lvl w:ilvl="7" w:tplc="04190019" w:tentative="1">
      <w:start w:val="1"/>
      <w:numFmt w:val="lowerLetter"/>
      <w:lvlText w:val="%8."/>
      <w:lvlJc w:val="left"/>
      <w:pPr>
        <w:ind w:left="12032" w:hanging="360"/>
      </w:pPr>
    </w:lvl>
    <w:lvl w:ilvl="8" w:tplc="0419001B" w:tentative="1">
      <w:start w:val="1"/>
      <w:numFmt w:val="lowerRoman"/>
      <w:lvlText w:val="%9."/>
      <w:lvlJc w:val="right"/>
      <w:pPr>
        <w:ind w:left="12752" w:hanging="180"/>
      </w:pPr>
    </w:lvl>
  </w:abstractNum>
  <w:abstractNum w:abstractNumId="13">
    <w:nsid w:val="5FEA71A0"/>
    <w:multiLevelType w:val="hybridMultilevel"/>
    <w:tmpl w:val="799247D8"/>
    <w:lvl w:ilvl="0" w:tplc="86ACE5A4">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623725D8"/>
    <w:multiLevelType w:val="hybridMultilevel"/>
    <w:tmpl w:val="EA7E844E"/>
    <w:lvl w:ilvl="0" w:tplc="13FE7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C1B2992"/>
    <w:multiLevelType w:val="hybridMultilevel"/>
    <w:tmpl w:val="EE026E8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8">
    <w:nsid w:val="70A1244F"/>
    <w:multiLevelType w:val="hybridMultilevel"/>
    <w:tmpl w:val="8DE4D082"/>
    <w:lvl w:ilvl="0" w:tplc="87C6502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7BD27801"/>
    <w:multiLevelType w:val="hybridMultilevel"/>
    <w:tmpl w:val="5E264056"/>
    <w:lvl w:ilvl="0" w:tplc="681A07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7D9B702B"/>
    <w:multiLevelType w:val="hybridMultilevel"/>
    <w:tmpl w:val="FDBA95B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E4207E8"/>
    <w:multiLevelType w:val="hybridMultilevel"/>
    <w:tmpl w:val="3A287CFA"/>
    <w:lvl w:ilvl="0" w:tplc="DED080FA">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6"/>
  </w:num>
  <w:num w:numId="3">
    <w:abstractNumId w:val="7"/>
  </w:num>
  <w:num w:numId="4">
    <w:abstractNumId w:val="17"/>
  </w:num>
  <w:num w:numId="5">
    <w:abstractNumId w:val="5"/>
  </w:num>
  <w:num w:numId="6">
    <w:abstractNumId w:val="10"/>
  </w:num>
  <w:num w:numId="7">
    <w:abstractNumId w:val="11"/>
  </w:num>
  <w:num w:numId="8">
    <w:abstractNumId w:val="13"/>
  </w:num>
  <w:num w:numId="9">
    <w:abstractNumId w:val="8"/>
  </w:num>
  <w:num w:numId="10">
    <w:abstractNumId w:val="15"/>
  </w:num>
  <w:num w:numId="11">
    <w:abstractNumId w:val="14"/>
  </w:num>
  <w:num w:numId="12">
    <w:abstractNumId w:val="19"/>
  </w:num>
  <w:num w:numId="13">
    <w:abstractNumId w:val="12"/>
  </w:num>
  <w:num w:numId="14">
    <w:abstractNumId w:val="21"/>
  </w:num>
  <w:num w:numId="15">
    <w:abstractNumId w:val="18"/>
  </w:num>
  <w:num w:numId="16">
    <w:abstractNumId w:val="20"/>
  </w:num>
  <w:num w:numId="17">
    <w:abstractNumId w:val="9"/>
  </w:num>
  <w:num w:numId="18">
    <w:abstractNumId w:val="6"/>
  </w:num>
  <w:num w:numId="19">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0F57"/>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iPriority="0" w:unhideWhenUsed="0" w:qFormat="1"/>
    <w:lsdException w:name="heading 7" w:semiHidden="0" w:uiPriority="9"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nhideWhenUsed="0" w:qFormat="1"/>
    <w:lsdException w:name="Body Text 2"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1"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uiPriority w:val="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1"/>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qFormat/>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qFormat/>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aliases w:val="Знак Знак Знак Знак Знак Знак Знак Знак Знак Знак Знак Знак Знак Знак Знак Знак Знак"/>
    <w:basedOn w:val="a0"/>
    <w:link w:val="af0"/>
    <w:uiPriority w:val="99"/>
    <w:qFormat/>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10"/>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10"/>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qFormat/>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qFormat/>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qForma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1"/>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aliases w:val="Обычный (веб)1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qFormat/>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qFormat/>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1"/>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numbering" w:customStyle="1" w:styleId="1fffd">
    <w:name w:val="Нет списка1"/>
    <w:next w:val="a3"/>
    <w:uiPriority w:val="99"/>
    <w:semiHidden/>
    <w:unhideWhenUsed/>
    <w:rsid w:val="00CF0F57"/>
  </w:style>
  <w:style w:type="numbering" w:customStyle="1" w:styleId="2fff6">
    <w:name w:val="Нет списка2"/>
    <w:next w:val="a3"/>
    <w:uiPriority w:val="99"/>
    <w:semiHidden/>
    <w:unhideWhenUsed/>
    <w:rsid w:val="00CF0F57"/>
  </w:style>
  <w:style w:type="numbering" w:customStyle="1" w:styleId="3ff1">
    <w:name w:val="Нет списка3"/>
    <w:next w:val="a3"/>
    <w:uiPriority w:val="99"/>
    <w:semiHidden/>
    <w:unhideWhenUsed/>
    <w:rsid w:val="00CF0F57"/>
  </w:style>
  <w:style w:type="paragraph" w:customStyle="1" w:styleId="Heading11">
    <w:name w:val="Heading 11"/>
    <w:qFormat/>
    <w:rsid w:val="00CF0F57"/>
    <w:pPr>
      <w:widowControl w:val="0"/>
      <w:autoSpaceDE w:val="0"/>
      <w:autoSpaceDN w:val="0"/>
      <w:ind w:left="1290"/>
      <w:jc w:val="center"/>
      <w:outlineLvl w:val="1"/>
    </w:pPr>
    <w:rPr>
      <w:rFonts w:ascii="Times New Roman" w:hAnsi="Times New Roman"/>
      <w:b/>
      <w:bCs/>
      <w:sz w:val="24"/>
      <w:szCs w:val="24"/>
      <w:lang w:val="en-US" w:eastAsia="en-US"/>
    </w:rPr>
  </w:style>
  <w:style w:type="character" w:customStyle="1" w:styleId="16a">
    <w:name w:val="Знак сноски;Знак Знак16"/>
    <w:rsid w:val="00CF0F57"/>
    <w:rPr>
      <w:rFonts w:ascii="Times New Roman" w:hAnsi="Times New Roman" w:cs="Times New Roman"/>
      <w:color w:val="000000"/>
      <w:sz w:val="20"/>
      <w:szCs w:val="20"/>
      <w:vertAlign w:val="superscript"/>
      <w:lang w:val="en-US" w:eastAsia="ru-RU"/>
    </w:rPr>
  </w:style>
  <w:style w:type="paragraph" w:styleId="affffffffffa">
    <w:name w:val="Intense Quote"/>
    <w:basedOn w:val="a0"/>
    <w:next w:val="a0"/>
    <w:link w:val="affffffffffb"/>
    <w:uiPriority w:val="30"/>
    <w:qFormat/>
    <w:rsid w:val="00CF0F57"/>
    <w:pPr>
      <w:pBdr>
        <w:bottom w:val="single" w:sz="4" w:space="4" w:color="4F81BD"/>
      </w:pBdr>
      <w:spacing w:before="200" w:after="280" w:line="276" w:lineRule="auto"/>
      <w:ind w:left="936" w:right="936" w:firstLine="0"/>
      <w:jc w:val="left"/>
    </w:pPr>
    <w:rPr>
      <w:rFonts w:ascii="Calibri" w:hAnsi="Calibri"/>
      <w:b/>
      <w:bCs/>
      <w:i/>
      <w:iCs/>
      <w:color w:val="4F81BD"/>
      <w:sz w:val="22"/>
      <w:szCs w:val="22"/>
      <w:lang w:val="x-none" w:eastAsia="en-US"/>
    </w:rPr>
  </w:style>
  <w:style w:type="character" w:customStyle="1" w:styleId="affffffffffb">
    <w:name w:val="Выделенная цитата Знак"/>
    <w:basedOn w:val="a1"/>
    <w:link w:val="affffffffffa"/>
    <w:uiPriority w:val="30"/>
    <w:rsid w:val="00CF0F57"/>
    <w:rPr>
      <w:b/>
      <w:bCs/>
      <w:i/>
      <w:iCs/>
      <w:color w:val="4F81BD"/>
      <w:lang w:val="x-none" w:eastAsia="en-US"/>
    </w:rPr>
  </w:style>
  <w:style w:type="character" w:customStyle="1" w:styleId="IntenseQuoteChar">
    <w:name w:val="Intense Quote Char"/>
    <w:link w:val="1fffe"/>
    <w:semiHidden/>
    <w:locked/>
    <w:rsid w:val="00CF0F57"/>
    <w:rPr>
      <w:rFonts w:cs="Calibri"/>
      <w:b/>
      <w:bCs/>
      <w:i/>
      <w:iCs/>
      <w:color w:val="4F81BD"/>
    </w:rPr>
  </w:style>
  <w:style w:type="paragraph" w:customStyle="1" w:styleId="1fffe">
    <w:name w:val="Выделенная цитата1"/>
    <w:basedOn w:val="a0"/>
    <w:next w:val="a0"/>
    <w:link w:val="IntenseQuoteChar"/>
    <w:semiHidden/>
    <w:rsid w:val="00CF0F57"/>
    <w:pPr>
      <w:pBdr>
        <w:bottom w:val="single" w:sz="4" w:space="4" w:color="4F81BD"/>
      </w:pBdr>
      <w:spacing w:before="200" w:after="280" w:line="276" w:lineRule="auto"/>
      <w:ind w:left="936" w:right="936" w:firstLine="0"/>
      <w:jc w:val="left"/>
    </w:pPr>
    <w:rPr>
      <w:rFonts w:ascii="Calibri" w:hAnsi="Calibri" w:cs="Calibri"/>
      <w:b/>
      <w:bCs/>
      <w:i/>
      <w:iCs/>
      <w:color w:val="4F81BD"/>
      <w:sz w:val="22"/>
      <w:szCs w:val="22"/>
    </w:rPr>
  </w:style>
  <w:style w:type="character" w:customStyle="1" w:styleId="BalloonTextChar">
    <w:name w:val="Balloon Text Char"/>
    <w:locked/>
    <w:rsid w:val="00CF0F57"/>
    <w:rPr>
      <w:rFonts w:ascii="Tahoma" w:hAnsi="Tahoma" w:cs="Tahoma" w:hint="default"/>
      <w:sz w:val="16"/>
      <w:szCs w:val="16"/>
      <w:lang w:val="x-none" w:eastAsia="ru-RU"/>
    </w:rPr>
  </w:style>
  <w:style w:type="numbering" w:customStyle="1" w:styleId="4f2">
    <w:name w:val="Нет списка4"/>
    <w:next w:val="a3"/>
    <w:uiPriority w:val="99"/>
    <w:semiHidden/>
    <w:unhideWhenUsed/>
    <w:rsid w:val="00CF0F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iPriority="0" w:unhideWhenUsed="0" w:qFormat="1"/>
    <w:lsdException w:name="heading 7" w:semiHidden="0" w:uiPriority="9"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nhideWhenUsed="0" w:qFormat="1"/>
    <w:lsdException w:name="Body Text 2"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1"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uiPriority w:val="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1"/>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qFormat/>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qFormat/>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aliases w:val="Знак Знак Знак Знак Знак Знак Знак Знак Знак Знак Знак Знак Знак Знак Знак Знак Знак"/>
    <w:basedOn w:val="a0"/>
    <w:link w:val="af0"/>
    <w:uiPriority w:val="99"/>
    <w:qFormat/>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10"/>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10"/>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qFormat/>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qFormat/>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qForma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1"/>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aliases w:val="Обычный (веб)1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qFormat/>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qFormat/>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1"/>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numbering" w:customStyle="1" w:styleId="1fffd">
    <w:name w:val="Нет списка1"/>
    <w:next w:val="a3"/>
    <w:uiPriority w:val="99"/>
    <w:semiHidden/>
    <w:unhideWhenUsed/>
    <w:rsid w:val="00CF0F57"/>
  </w:style>
  <w:style w:type="numbering" w:customStyle="1" w:styleId="2fff6">
    <w:name w:val="Нет списка2"/>
    <w:next w:val="a3"/>
    <w:uiPriority w:val="99"/>
    <w:semiHidden/>
    <w:unhideWhenUsed/>
    <w:rsid w:val="00CF0F57"/>
  </w:style>
  <w:style w:type="numbering" w:customStyle="1" w:styleId="3ff1">
    <w:name w:val="Нет списка3"/>
    <w:next w:val="a3"/>
    <w:uiPriority w:val="99"/>
    <w:semiHidden/>
    <w:unhideWhenUsed/>
    <w:rsid w:val="00CF0F57"/>
  </w:style>
  <w:style w:type="paragraph" w:customStyle="1" w:styleId="Heading11">
    <w:name w:val="Heading 11"/>
    <w:qFormat/>
    <w:rsid w:val="00CF0F57"/>
    <w:pPr>
      <w:widowControl w:val="0"/>
      <w:autoSpaceDE w:val="0"/>
      <w:autoSpaceDN w:val="0"/>
      <w:ind w:left="1290"/>
      <w:jc w:val="center"/>
      <w:outlineLvl w:val="1"/>
    </w:pPr>
    <w:rPr>
      <w:rFonts w:ascii="Times New Roman" w:hAnsi="Times New Roman"/>
      <w:b/>
      <w:bCs/>
      <w:sz w:val="24"/>
      <w:szCs w:val="24"/>
      <w:lang w:val="en-US" w:eastAsia="en-US"/>
    </w:rPr>
  </w:style>
  <w:style w:type="character" w:customStyle="1" w:styleId="16a">
    <w:name w:val="Знак сноски;Знак Знак16"/>
    <w:rsid w:val="00CF0F57"/>
    <w:rPr>
      <w:rFonts w:ascii="Times New Roman" w:hAnsi="Times New Roman" w:cs="Times New Roman"/>
      <w:color w:val="000000"/>
      <w:sz w:val="20"/>
      <w:szCs w:val="20"/>
      <w:vertAlign w:val="superscript"/>
      <w:lang w:val="en-US" w:eastAsia="ru-RU"/>
    </w:rPr>
  </w:style>
  <w:style w:type="paragraph" w:styleId="affffffffffa">
    <w:name w:val="Intense Quote"/>
    <w:basedOn w:val="a0"/>
    <w:next w:val="a0"/>
    <w:link w:val="affffffffffb"/>
    <w:uiPriority w:val="30"/>
    <w:qFormat/>
    <w:rsid w:val="00CF0F57"/>
    <w:pPr>
      <w:pBdr>
        <w:bottom w:val="single" w:sz="4" w:space="4" w:color="4F81BD"/>
      </w:pBdr>
      <w:spacing w:before="200" w:after="280" w:line="276" w:lineRule="auto"/>
      <w:ind w:left="936" w:right="936" w:firstLine="0"/>
      <w:jc w:val="left"/>
    </w:pPr>
    <w:rPr>
      <w:rFonts w:ascii="Calibri" w:hAnsi="Calibri"/>
      <w:b/>
      <w:bCs/>
      <w:i/>
      <w:iCs/>
      <w:color w:val="4F81BD"/>
      <w:sz w:val="22"/>
      <w:szCs w:val="22"/>
      <w:lang w:val="x-none" w:eastAsia="en-US"/>
    </w:rPr>
  </w:style>
  <w:style w:type="character" w:customStyle="1" w:styleId="affffffffffb">
    <w:name w:val="Выделенная цитата Знак"/>
    <w:basedOn w:val="a1"/>
    <w:link w:val="affffffffffa"/>
    <w:uiPriority w:val="30"/>
    <w:rsid w:val="00CF0F57"/>
    <w:rPr>
      <w:b/>
      <w:bCs/>
      <w:i/>
      <w:iCs/>
      <w:color w:val="4F81BD"/>
      <w:lang w:val="x-none" w:eastAsia="en-US"/>
    </w:rPr>
  </w:style>
  <w:style w:type="character" w:customStyle="1" w:styleId="IntenseQuoteChar">
    <w:name w:val="Intense Quote Char"/>
    <w:link w:val="1fffe"/>
    <w:semiHidden/>
    <w:locked/>
    <w:rsid w:val="00CF0F57"/>
    <w:rPr>
      <w:rFonts w:cs="Calibri"/>
      <w:b/>
      <w:bCs/>
      <w:i/>
      <w:iCs/>
      <w:color w:val="4F81BD"/>
    </w:rPr>
  </w:style>
  <w:style w:type="paragraph" w:customStyle="1" w:styleId="1fffe">
    <w:name w:val="Выделенная цитата1"/>
    <w:basedOn w:val="a0"/>
    <w:next w:val="a0"/>
    <w:link w:val="IntenseQuoteChar"/>
    <w:semiHidden/>
    <w:rsid w:val="00CF0F57"/>
    <w:pPr>
      <w:pBdr>
        <w:bottom w:val="single" w:sz="4" w:space="4" w:color="4F81BD"/>
      </w:pBdr>
      <w:spacing w:before="200" w:after="280" w:line="276" w:lineRule="auto"/>
      <w:ind w:left="936" w:right="936" w:firstLine="0"/>
      <w:jc w:val="left"/>
    </w:pPr>
    <w:rPr>
      <w:rFonts w:ascii="Calibri" w:hAnsi="Calibri" w:cs="Calibri"/>
      <w:b/>
      <w:bCs/>
      <w:i/>
      <w:iCs/>
      <w:color w:val="4F81BD"/>
      <w:sz w:val="22"/>
      <w:szCs w:val="22"/>
    </w:rPr>
  </w:style>
  <w:style w:type="character" w:customStyle="1" w:styleId="BalloonTextChar">
    <w:name w:val="Balloon Text Char"/>
    <w:locked/>
    <w:rsid w:val="00CF0F57"/>
    <w:rPr>
      <w:rFonts w:ascii="Tahoma" w:hAnsi="Tahoma" w:cs="Tahoma" w:hint="default"/>
      <w:sz w:val="16"/>
      <w:szCs w:val="16"/>
      <w:lang w:val="x-none" w:eastAsia="ru-RU"/>
    </w:rPr>
  </w:style>
  <w:style w:type="numbering" w:customStyle="1" w:styleId="4f2">
    <w:name w:val="Нет списка4"/>
    <w:next w:val="a3"/>
    <w:uiPriority w:val="99"/>
    <w:semiHidden/>
    <w:unhideWhenUsed/>
    <w:rsid w:val="00CF0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yperlink" Target="https://internet.garant.ru/document/redirect/179222/0"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internet.garant.ru/document/redirect/179222/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internet.garant.r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yperlink" Target="https://internet.garant.ru/document/redirect/12112604/1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mailto:alatr.priem@cap.ru" TargetMode="External"/><Relationship Id="rId10" Type="http://schemas.openxmlformats.org/officeDocument/2006/relationships/header" Target="header1.xml"/><Relationship Id="rId19" Type="http://schemas.openxmlformats.org/officeDocument/2006/relationships/hyperlink" Target="https://internet.garant.ru/document/redirect/179222/0"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5.xml"/><Relationship Id="rId22" Type="http://schemas.openxmlformats.org/officeDocument/2006/relationships/hyperlink" Target="https://alatr-mo.cap.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5617</Words>
  <Characters>43816</Characters>
  <Application>Microsoft Office Word</Application>
  <DocSecurity>0</DocSecurity>
  <Lines>365</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2025-12-04T08:39:00Z</dcterms:created>
  <dcterms:modified xsi:type="dcterms:W3CDTF">2025-12-04T08:39:00Z</dcterms:modified>
</cp:coreProperties>
</file>