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C0" w:rsidRDefault="000D541F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0C0" w:rsidRDefault="000B30C0">
      <w:pPr>
        <w:spacing w:after="160" w:line="256" w:lineRule="auto"/>
        <w:ind w:firstLine="567"/>
        <w:jc w:val="right"/>
      </w:pPr>
    </w:p>
    <w:p w:rsidR="000B30C0" w:rsidRDefault="000B30C0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0B30C0">
        <w:trPr>
          <w:trHeight w:val="542"/>
        </w:trPr>
        <w:tc>
          <w:tcPr>
            <w:tcW w:w="4038" w:type="dxa"/>
          </w:tcPr>
          <w:p w:rsidR="000B30C0" w:rsidRDefault="000D541F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0B30C0" w:rsidRDefault="000B30C0">
            <w:pPr>
              <w:spacing w:line="276" w:lineRule="auto"/>
              <w:jc w:val="center"/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0B30C0" w:rsidRDefault="000B30C0">
            <w:pPr>
              <w:jc w:val="center"/>
            </w:pPr>
          </w:p>
        </w:tc>
        <w:tc>
          <w:tcPr>
            <w:tcW w:w="4078" w:type="dxa"/>
          </w:tcPr>
          <w:p w:rsidR="000B30C0" w:rsidRDefault="000D541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0B30C0" w:rsidRDefault="000B30C0">
            <w:pPr>
              <w:spacing w:line="276" w:lineRule="auto"/>
              <w:jc w:val="center"/>
              <w:rPr>
                <w:b/>
              </w:rPr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0B30C0" w:rsidRDefault="000D541F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0B30C0">
        <w:trPr>
          <w:trHeight w:val="438"/>
        </w:trPr>
        <w:tc>
          <w:tcPr>
            <w:tcW w:w="4038" w:type="dxa"/>
          </w:tcPr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 w:rsidR="00337EF7">
              <w:rPr>
                <w:u w:val="single"/>
              </w:rPr>
              <w:t>39/20</w:t>
            </w:r>
          </w:p>
          <w:p w:rsidR="000B30C0" w:rsidRDefault="000D541F">
            <w:pPr>
              <w:jc w:val="center"/>
            </w:pPr>
            <w:r>
              <w:t xml:space="preserve">село Янтиково </w:t>
            </w:r>
          </w:p>
        </w:tc>
        <w:tc>
          <w:tcPr>
            <w:tcW w:w="1173" w:type="dxa"/>
            <w:vMerge/>
          </w:tcPr>
          <w:p w:rsidR="000B30C0" w:rsidRDefault="000B30C0"/>
        </w:tc>
        <w:tc>
          <w:tcPr>
            <w:tcW w:w="4078" w:type="dxa"/>
          </w:tcPr>
          <w:p w:rsidR="000B30C0" w:rsidRDefault="000D541F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 w:rsidR="0013257F">
              <w:rPr>
                <w:u w:val="single"/>
              </w:rPr>
              <w:t>39/</w:t>
            </w:r>
            <w:r w:rsidR="00337EF7">
              <w:rPr>
                <w:u w:val="single"/>
              </w:rPr>
              <w:t>20</w:t>
            </w:r>
            <w:r>
              <w:t xml:space="preserve"> №</w:t>
            </w:r>
          </w:p>
          <w:p w:rsidR="000B30C0" w:rsidRDefault="000D541F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0B30C0" w:rsidRDefault="000B30C0"/>
    <w:p w:rsidR="000D541F" w:rsidRPr="000D541F" w:rsidRDefault="000D541F">
      <w:pPr>
        <w:rPr>
          <w:sz w:val="16"/>
          <w:szCs w:val="16"/>
        </w:rPr>
      </w:pPr>
    </w:p>
    <w:p w:rsidR="00E74A5B" w:rsidRPr="00E74A5B" w:rsidRDefault="00E74A5B" w:rsidP="00E74A5B">
      <w:pPr>
        <w:widowControl w:val="0"/>
        <w:tabs>
          <w:tab w:val="left" w:pos="3894"/>
        </w:tabs>
        <w:ind w:right="5669"/>
        <w:jc w:val="both"/>
        <w:rPr>
          <w:bCs/>
          <w:color w:val="000000" w:themeColor="text1"/>
          <w:szCs w:val="24"/>
        </w:rPr>
      </w:pPr>
      <w:bookmarkStart w:id="0" w:name="sub_2"/>
      <w:bookmarkStart w:id="1" w:name="sub_42"/>
      <w:r w:rsidRPr="00E74A5B">
        <w:rPr>
          <w:color w:val="000000" w:themeColor="text1"/>
          <w:szCs w:val="24"/>
        </w:rPr>
        <w:t xml:space="preserve">О признании утратившими силу некоторых решений Собрания депутатов </w:t>
      </w:r>
      <w:proofErr w:type="spellStart"/>
      <w:r w:rsidR="006C2AA0">
        <w:rPr>
          <w:color w:val="000000" w:themeColor="text1"/>
          <w:szCs w:val="24"/>
        </w:rPr>
        <w:t>Чутеевского</w:t>
      </w:r>
      <w:proofErr w:type="spellEnd"/>
      <w:r w:rsidR="006C2AA0">
        <w:rPr>
          <w:color w:val="000000" w:themeColor="text1"/>
          <w:szCs w:val="24"/>
        </w:rPr>
        <w:t xml:space="preserve"> сельского поселения Янтиковского</w:t>
      </w:r>
      <w:r w:rsidRPr="00E74A5B">
        <w:rPr>
          <w:color w:val="000000" w:themeColor="text1"/>
          <w:szCs w:val="24"/>
        </w:rPr>
        <w:t xml:space="preserve"> района Чувашской Республики</w:t>
      </w:r>
    </w:p>
    <w:p w:rsidR="00E74A5B" w:rsidRPr="00E74A5B" w:rsidRDefault="00E74A5B" w:rsidP="00E74A5B">
      <w:pPr>
        <w:rPr>
          <w:color w:val="000000" w:themeColor="text1"/>
          <w:szCs w:val="24"/>
        </w:rPr>
      </w:pPr>
    </w:p>
    <w:p w:rsidR="00E74A5B" w:rsidRPr="00E74A5B" w:rsidRDefault="00E74A5B" w:rsidP="00B67362">
      <w:pPr>
        <w:shd w:val="clear" w:color="auto" w:fill="FFFFFF"/>
        <w:spacing w:line="360" w:lineRule="auto"/>
        <w:jc w:val="both"/>
        <w:rPr>
          <w:color w:val="000000" w:themeColor="text1"/>
          <w:sz w:val="16"/>
          <w:szCs w:val="16"/>
        </w:rPr>
      </w:pPr>
    </w:p>
    <w:p w:rsidR="00E74A5B" w:rsidRPr="00F474E1" w:rsidRDefault="00E74A5B" w:rsidP="00B67362">
      <w:pPr>
        <w:spacing w:line="360" w:lineRule="auto"/>
        <w:ind w:firstLine="709"/>
        <w:jc w:val="both"/>
        <w:rPr>
          <w:b/>
          <w:szCs w:val="24"/>
        </w:rPr>
      </w:pPr>
      <w:r w:rsidRPr="00F474E1">
        <w:rPr>
          <w:szCs w:val="24"/>
        </w:rPr>
        <w:t xml:space="preserve">В соответствии с Законом Чувашской Республики от 29.03.2022 № 32 «О преобразовании муниципальных образований Янтиковского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округа», Собрание депутатов Янтиковского муниципального округа </w:t>
      </w:r>
      <w:r w:rsidRPr="00F474E1">
        <w:rPr>
          <w:b/>
          <w:szCs w:val="24"/>
        </w:rPr>
        <w:t>р е ш и л о:</w:t>
      </w:r>
    </w:p>
    <w:bookmarkEnd w:id="0"/>
    <w:p w:rsidR="005C43AA" w:rsidRPr="005C43AA" w:rsidRDefault="005C43AA" w:rsidP="005C43AA">
      <w:pPr>
        <w:pStyle w:val="affd"/>
        <w:shd w:val="clear" w:color="auto" w:fill="FFFFFF"/>
        <w:spacing w:before="0" w:after="0" w:line="360" w:lineRule="auto"/>
        <w:rPr>
          <w:color w:val="000000" w:themeColor="text1"/>
        </w:rPr>
      </w:pPr>
      <w:r w:rsidRPr="005C43AA">
        <w:rPr>
          <w:color w:val="000000" w:themeColor="text1"/>
        </w:rPr>
        <w:t>1. Признать утратившими силу: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31.03.2009 № 31/4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30.10.2008 г.№24/1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07.05.2009 № 32/3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30.10.2008 г. №24/1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11.05.2011 № 5/3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оплате труда лиц, замещающих муниципальные должности и должности муниципальной службы в администрации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22.03.2013 № 3/2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от 30.10.2008 №24/1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18.06.2014 № 4/4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Положения о муниципальной службе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01.07.2014 № 5/3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от 18.06.2014 г. № 4/4 «Об утверждении Положения о муниципальной службе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5C43AA">
        <w:rPr>
          <w:color w:val="000000" w:themeColor="text1"/>
          <w:szCs w:val="24"/>
        </w:rPr>
        <w:t>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01.06.2015 № 6/1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Порядка приватизации муниципального имущества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26.01.2016 № 6/1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от 18.06.2014 № 4/4 «Об утверждении Положения о муниципальной службе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14.04.2016 № 7/1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17.11.2014 № 9/4 «Об утверждении Положения о регулировании бюджетных правоотношений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 Янтиковского района»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01.07.2016 № 10/1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01.06.2015 № 6/1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20.04.2017 № 23/3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Положение о муниципальной службе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20.04.2017 № 23/2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Порядка организации и осуществления приема граждан депутатами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27.06.2017 № 25/1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Порядок организации и осуществления приема граждан депутатами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22.08.2017 № 27/5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Положение о муниципальной службе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27.11.2017 № 30/4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Положения о порядке реализации правотворческой инициативы граждан на территории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13.12.2017 № 32/4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05.02.2018 № 36/1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17.11.2014 № 9/4 «Об утверждении Положения о регулировании бюджетных правоотношений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 Янтиковского района»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05.02.2018 № 36/2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11.03.2011 № 3/4 «Об утверждении Положения о порядке владения, пользования и распоряжения имуществом муниципальной казны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28.03.2018 № 38/2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Положение о проведении конкурса на замещение должности муниципальной службы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28.03.2018 № 38/1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местных нормативов градостроительного проектирования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5C43AA">
        <w:rPr>
          <w:color w:val="000000" w:themeColor="text1"/>
          <w:szCs w:val="24"/>
        </w:rPr>
        <w:t>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23.07.2018 № 43/3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17.11.2014 № 9/4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5C43AA">
        <w:rPr>
          <w:color w:val="000000" w:themeColor="text1"/>
          <w:szCs w:val="24"/>
        </w:rPr>
        <w:t>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23.07.2018 № 43/2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5C43AA">
        <w:rPr>
          <w:color w:val="000000" w:themeColor="text1"/>
          <w:szCs w:val="24"/>
        </w:rPr>
        <w:t>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30.08.2018 № 44/1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Положения о налоговых льготах по местным налогам юридическим лицам и индивидуальным предпринимателям, осуществляющим инвестиционную деятельность на территории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5C43AA">
        <w:rPr>
          <w:color w:val="000000" w:themeColor="text1"/>
          <w:szCs w:val="24"/>
        </w:rPr>
        <w:t xml:space="preserve">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30.08.2018 № 44/2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положения «О депутатском запросе депутата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13.12.2018 № 48/3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положения о составе, Порядке подготовки генерального плана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и внесения в него изменений, составе и порядке подготовки планов реализации генерального плана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31.01.2019 № 51/2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23.07.2018 № 43/2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31.01.2019 № 51/3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17.11.2014 № 9/4 «Об утверждении Положения о регулировании бюджетных правоотношений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 Янтиковского района»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22.02.2019 № 52/2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порядке премирования и материальном стимулировании главы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29.03.2019 № 54/3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Положение о муниципальной службе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57/2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Положения о старосте сельского населенного пункта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и об отдельных вопросах, связанных с деятельностью и статусом старосты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57/4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>Об утверждении Положения о сообщении лицами, замещающими муниципальные должности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57/3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Порядка представления главным распорядителем средств местного бюджета в финансовый отдел администрации Янтиковского района информации о совершаемых действиях, направленных на реализацию </w:t>
      </w:r>
      <w:proofErr w:type="spellStart"/>
      <w:r w:rsidRPr="005C43AA">
        <w:rPr>
          <w:color w:val="000000" w:themeColor="text1"/>
          <w:szCs w:val="24"/>
        </w:rPr>
        <w:t>Чутеевским</w:t>
      </w:r>
      <w:proofErr w:type="spellEnd"/>
      <w:r w:rsidRPr="005C43AA">
        <w:rPr>
          <w:color w:val="000000" w:themeColor="text1"/>
          <w:szCs w:val="24"/>
        </w:rPr>
        <w:t xml:space="preserve"> сельским поселением Янтиковского района права регресса, либо об отсутствии оснований для предъявления иска о взыскании денежных средств в порядке регресса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57/5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>Об утверждении Порядка проведения конкурса «Лучший староста сельского населенного пункта»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21.10.2019 № 66/3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Положение о старосте сельского населенного пункта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и об отдельных вопросах, связанных с деятельностью и статусом старосты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21.10.2019 № 66/2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>О внесении изменений в Порядок проведения конкурса «Лучший староста сельского населенного пункта»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17.12.2019 № 69/4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>О внесении изменений в Порядок проведения конкурса «Лучший староста сельского населенного пункта»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17.12.2019 № 69/3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Порядок проведения конкурса по отбору кандидатур на должность главы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17.02.2020 № 71/2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от 17.11.2014 № 9/4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17.02.2020 № 71/4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>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«Об организации местного самоуправления в Чувашской Республике»</w:t>
      </w:r>
      <w:r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23.06.2020 № 75/3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Об утверждении Положения о проведении конкурса на замещение вакантной должности муниципальной службы в администрации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23.06.2020 № 75/5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30.10.2008 №24/1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5C43AA">
        <w:rPr>
          <w:color w:val="000000" w:themeColor="text1"/>
          <w:szCs w:val="24"/>
        </w:rPr>
        <w:t xml:space="preserve">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06.10.2020 № 2/1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Положение о муниципальной службе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5C43AA">
        <w:rPr>
          <w:color w:val="000000" w:themeColor="text1"/>
          <w:szCs w:val="24"/>
        </w:rPr>
        <w:t xml:space="preserve">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28.10.2020 № 4/1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17.02.2020 № 71/4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5C43AA">
        <w:rPr>
          <w:color w:val="000000" w:themeColor="text1"/>
          <w:szCs w:val="24"/>
        </w:rPr>
        <w:t xml:space="preserve">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17.02.2021 № 11/1 </w:t>
      </w:r>
      <w:r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Положение о муниципальной службе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</w:t>
      </w:r>
      <w:r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 w:rsidRPr="005C43AA">
        <w:rPr>
          <w:color w:val="000000" w:themeColor="text1"/>
          <w:szCs w:val="24"/>
        </w:rPr>
        <w:t xml:space="preserve"> </w:t>
      </w:r>
      <w:r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08.04.2021 № 12/2 </w:t>
      </w:r>
      <w:r w:rsidR="00610E58"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17.11.2014 № 9/4</w:t>
      </w:r>
      <w:r w:rsidR="00610E58"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</w:t>
      </w:r>
      <w:r w:rsidR="00610E58"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="00610E58" w:rsidRPr="005C43AA">
        <w:rPr>
          <w:color w:val="000000" w:themeColor="text1"/>
          <w:szCs w:val="24"/>
        </w:rPr>
        <w:t>Чутеевского</w:t>
      </w:r>
      <w:proofErr w:type="spellEnd"/>
      <w:r w:rsidR="00610E58"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5C43AA">
        <w:rPr>
          <w:color w:val="000000" w:themeColor="text1"/>
          <w:szCs w:val="24"/>
        </w:rPr>
        <w:t xml:space="preserve">от 08.04.2021 № 12/5 </w:t>
      </w:r>
      <w:r w:rsidR="00610E58">
        <w:rPr>
          <w:color w:val="000000" w:themeColor="text1"/>
          <w:szCs w:val="24"/>
        </w:rPr>
        <w:t>«О</w:t>
      </w:r>
      <w:r w:rsidRPr="005C43AA">
        <w:rPr>
          <w:color w:val="000000" w:themeColor="text1"/>
          <w:szCs w:val="24"/>
        </w:rPr>
        <w:t xml:space="preserve">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от 24.08.2016 № 13/1 «Об утверждении Положения об организации ритуальных услуг и содержании мест захоронения на территории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поселения»</w:t>
      </w:r>
      <w:r w:rsidR="00610E58"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</w:t>
      </w:r>
      <w:r w:rsidR="00610E58"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="00610E58" w:rsidRPr="005C43AA">
        <w:rPr>
          <w:color w:val="000000" w:themeColor="text1"/>
          <w:szCs w:val="24"/>
        </w:rPr>
        <w:t>Чутеевского</w:t>
      </w:r>
      <w:proofErr w:type="spellEnd"/>
      <w:r w:rsidR="00610E58"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5C43AA">
        <w:rPr>
          <w:color w:val="000000" w:themeColor="text1"/>
          <w:szCs w:val="24"/>
        </w:rPr>
        <w:t xml:space="preserve">от 14.07.2021 № 15/3 </w:t>
      </w:r>
      <w:r w:rsidR="00610E58"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30.10.2008 №24/1 «Об утверждении Положения о вопросах налогового регулирования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 Янтиковского района, отнесенных законодательством Российской Федерации и Чувашской Республики о налогах и сборах к ведению органов местного самоуправления»</w:t>
      </w:r>
      <w:r w:rsidR="00610E58"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 w:rsidR="00610E58">
        <w:rPr>
          <w:color w:val="000000" w:themeColor="text1"/>
          <w:szCs w:val="24"/>
        </w:rPr>
        <w:t xml:space="preserve"> </w:t>
      </w:r>
      <w:r w:rsidR="00610E58"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="00610E58" w:rsidRPr="005C43AA">
        <w:rPr>
          <w:color w:val="000000" w:themeColor="text1"/>
          <w:szCs w:val="24"/>
        </w:rPr>
        <w:t>Чутеевского</w:t>
      </w:r>
      <w:proofErr w:type="spellEnd"/>
      <w:r w:rsidR="00610E58"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5C43AA">
        <w:rPr>
          <w:color w:val="000000" w:themeColor="text1"/>
          <w:szCs w:val="24"/>
        </w:rPr>
        <w:t xml:space="preserve"> от 24.08.2021 № 19/4 </w:t>
      </w:r>
      <w:r w:rsidR="00610E58"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Положение о муниципальной службе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</w:t>
      </w:r>
      <w:r w:rsidR="00610E58">
        <w:rPr>
          <w:color w:val="000000" w:themeColor="text1"/>
          <w:szCs w:val="24"/>
        </w:rPr>
        <w:t>»;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>решение</w:t>
      </w:r>
      <w:r w:rsidR="00610E58">
        <w:rPr>
          <w:color w:val="000000" w:themeColor="text1"/>
          <w:szCs w:val="24"/>
        </w:rPr>
        <w:t xml:space="preserve"> </w:t>
      </w:r>
      <w:r w:rsidR="00610E58"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="00610E58" w:rsidRPr="005C43AA">
        <w:rPr>
          <w:color w:val="000000" w:themeColor="text1"/>
          <w:szCs w:val="24"/>
        </w:rPr>
        <w:t>Чутеевского</w:t>
      </w:r>
      <w:proofErr w:type="spellEnd"/>
      <w:r w:rsidR="00610E58"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5C43AA">
        <w:rPr>
          <w:color w:val="000000" w:themeColor="text1"/>
          <w:szCs w:val="24"/>
        </w:rPr>
        <w:t xml:space="preserve"> от 24.08.2021 № 19/3 </w:t>
      </w:r>
      <w:r w:rsidR="00610E58"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30.09.2020 № 1/7 «Об утверждении Порядка проведения конкурса на должность главы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 w:rsidR="00610E58"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</w:t>
      </w:r>
      <w:r w:rsidR="00610E58"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="00610E58" w:rsidRPr="005C43AA">
        <w:rPr>
          <w:color w:val="000000" w:themeColor="text1"/>
          <w:szCs w:val="24"/>
        </w:rPr>
        <w:t>Чутеевского</w:t>
      </w:r>
      <w:proofErr w:type="spellEnd"/>
      <w:r w:rsidR="00610E58"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5C43AA">
        <w:rPr>
          <w:color w:val="000000" w:themeColor="text1"/>
          <w:szCs w:val="24"/>
        </w:rPr>
        <w:t xml:space="preserve">от 29.12.2021 № 25/2 </w:t>
      </w:r>
      <w:r w:rsidR="00610E58"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30.09.2020 № 1/7 «Об утверждении Порядка проведения конкурса на должность главы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 w:rsidR="00610E58">
        <w:rPr>
          <w:color w:val="000000" w:themeColor="text1"/>
          <w:szCs w:val="24"/>
        </w:rPr>
        <w:t>;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</w:t>
      </w:r>
      <w:r w:rsidR="00610E58"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="00610E58" w:rsidRPr="005C43AA">
        <w:rPr>
          <w:color w:val="000000" w:themeColor="text1"/>
          <w:szCs w:val="24"/>
        </w:rPr>
        <w:t>Чутеевского</w:t>
      </w:r>
      <w:proofErr w:type="spellEnd"/>
      <w:r w:rsidR="00610E58"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5C43AA">
        <w:rPr>
          <w:color w:val="000000" w:themeColor="text1"/>
          <w:szCs w:val="24"/>
        </w:rPr>
        <w:t xml:space="preserve">от 22.06.2022 № 34/1 </w:t>
      </w:r>
      <w:r w:rsidR="00610E58"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внесение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от 26.11.2013 года № 11/2 «О создании дорожного фонда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района»</w:t>
      </w:r>
      <w:r w:rsidR="00610E58">
        <w:rPr>
          <w:color w:val="000000" w:themeColor="text1"/>
          <w:szCs w:val="24"/>
        </w:rPr>
        <w:t>;</w:t>
      </w:r>
    </w:p>
    <w:p w:rsidR="005C43AA" w:rsidRPr="005C43AA" w:rsidRDefault="005C43AA" w:rsidP="00610E5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5C43AA">
        <w:rPr>
          <w:color w:val="000000" w:themeColor="text1"/>
          <w:szCs w:val="24"/>
        </w:rPr>
        <w:t xml:space="preserve">решение </w:t>
      </w:r>
      <w:r w:rsidR="00610E58" w:rsidRPr="005C43AA">
        <w:rPr>
          <w:color w:val="000000" w:themeColor="text1"/>
          <w:szCs w:val="24"/>
        </w:rPr>
        <w:t xml:space="preserve">Собрания депутатов </w:t>
      </w:r>
      <w:proofErr w:type="spellStart"/>
      <w:r w:rsidR="00610E58" w:rsidRPr="005C43AA">
        <w:rPr>
          <w:color w:val="000000" w:themeColor="text1"/>
          <w:szCs w:val="24"/>
        </w:rPr>
        <w:t>Чутеевского</w:t>
      </w:r>
      <w:proofErr w:type="spellEnd"/>
      <w:r w:rsidR="00610E58" w:rsidRPr="005C43AA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5C43AA">
        <w:rPr>
          <w:color w:val="000000" w:themeColor="text1"/>
          <w:szCs w:val="24"/>
        </w:rPr>
        <w:t xml:space="preserve">от 01.07.2022 № 35/2 </w:t>
      </w:r>
      <w:r w:rsidR="00610E58">
        <w:rPr>
          <w:color w:val="000000" w:themeColor="text1"/>
          <w:szCs w:val="24"/>
        </w:rPr>
        <w:t>«</w:t>
      </w:r>
      <w:r w:rsidRPr="005C43AA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5C43AA">
        <w:rPr>
          <w:color w:val="000000" w:themeColor="text1"/>
          <w:szCs w:val="24"/>
        </w:rPr>
        <w:t>Чутеевского</w:t>
      </w:r>
      <w:proofErr w:type="spellEnd"/>
      <w:r w:rsidRPr="005C43AA">
        <w:rPr>
          <w:color w:val="000000" w:themeColor="text1"/>
          <w:szCs w:val="24"/>
        </w:rPr>
        <w:t xml:space="preserve"> сельского поселения Янтиковского района от 17.11.2014 №9/4 «Об утверждении Положения о регулировании бюджетных правоотношений в </w:t>
      </w:r>
      <w:proofErr w:type="spellStart"/>
      <w:r w:rsidRPr="005C43AA">
        <w:rPr>
          <w:color w:val="000000" w:themeColor="text1"/>
          <w:szCs w:val="24"/>
        </w:rPr>
        <w:t>Чутеевском</w:t>
      </w:r>
      <w:proofErr w:type="spellEnd"/>
      <w:r w:rsidRPr="005C43AA">
        <w:rPr>
          <w:color w:val="000000" w:themeColor="text1"/>
          <w:szCs w:val="24"/>
        </w:rPr>
        <w:t xml:space="preserve"> сельском поселении Янтиковского района».</w:t>
      </w:r>
    </w:p>
    <w:p w:rsidR="005C43AA" w:rsidRPr="005C43AA" w:rsidRDefault="005C43AA" w:rsidP="005C43A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  <w:lang w:eastAsia="en-US"/>
        </w:rPr>
      </w:pPr>
      <w:r w:rsidRPr="005C43AA">
        <w:rPr>
          <w:color w:val="000000" w:themeColor="text1"/>
          <w:szCs w:val="24"/>
          <w:lang w:eastAsia="en-US"/>
        </w:rPr>
        <w:t xml:space="preserve">2. Настоящее решение вступает </w:t>
      </w:r>
      <w:bookmarkStart w:id="2" w:name="_GoBack"/>
      <w:bookmarkEnd w:id="2"/>
      <w:r w:rsidRPr="005C43AA">
        <w:rPr>
          <w:color w:val="000000" w:themeColor="text1"/>
          <w:szCs w:val="24"/>
          <w:lang w:eastAsia="en-US"/>
        </w:rPr>
        <w:t xml:space="preserve">в силу со дня его официального опубликования. </w:t>
      </w:r>
    </w:p>
    <w:p w:rsidR="000B30C0" w:rsidRDefault="000B30C0" w:rsidP="00587A81">
      <w:pPr>
        <w:ind w:firstLine="709"/>
        <w:jc w:val="both"/>
        <w:rPr>
          <w:color w:val="000000" w:themeColor="text1"/>
          <w:sz w:val="26"/>
        </w:rPr>
      </w:pPr>
    </w:p>
    <w:p w:rsidR="000B30C0" w:rsidRDefault="000B30C0" w:rsidP="00587A81">
      <w:pPr>
        <w:ind w:firstLine="709"/>
        <w:jc w:val="both"/>
        <w:rPr>
          <w:color w:val="000000" w:themeColor="text1"/>
          <w:sz w:val="26"/>
        </w:rPr>
      </w:pPr>
    </w:p>
    <w:bookmarkEnd w:id="1"/>
    <w:p w:rsidR="000B30C0" w:rsidRDefault="000D541F" w:rsidP="00587A81">
      <w:pPr>
        <w:widowControl w:val="0"/>
        <w:jc w:val="both"/>
      </w:pPr>
      <w:r>
        <w:t xml:space="preserve">Председатель Собрания депутатов </w:t>
      </w:r>
    </w:p>
    <w:p w:rsidR="000B30C0" w:rsidRDefault="000D541F" w:rsidP="00587A81">
      <w:pPr>
        <w:widowControl w:val="0"/>
        <w:jc w:val="both"/>
      </w:pPr>
      <w:r>
        <w:t xml:space="preserve">Янтиковского муниципального округа </w:t>
      </w:r>
    </w:p>
    <w:p w:rsidR="000B30C0" w:rsidRDefault="000D541F" w:rsidP="00587A81">
      <w:pPr>
        <w:widowControl w:val="0"/>
        <w:jc w:val="both"/>
      </w:pPr>
      <w:r>
        <w:t>Чувашской Республики                                                                                                     А.В. Степанов</w:t>
      </w:r>
    </w:p>
    <w:p w:rsidR="000B30C0" w:rsidRDefault="000B30C0" w:rsidP="00587A81">
      <w:pPr>
        <w:widowControl w:val="0"/>
        <w:jc w:val="both"/>
      </w:pPr>
    </w:p>
    <w:p w:rsidR="000B30C0" w:rsidRDefault="000B30C0" w:rsidP="00587A81">
      <w:pPr>
        <w:widowControl w:val="0"/>
        <w:jc w:val="both"/>
      </w:pPr>
    </w:p>
    <w:p w:rsidR="000B30C0" w:rsidRDefault="000D541F" w:rsidP="00587A81">
      <w:pPr>
        <w:widowControl w:val="0"/>
        <w:jc w:val="both"/>
      </w:pPr>
      <w:r>
        <w:t xml:space="preserve">Глава Янтиковского муниципального </w:t>
      </w:r>
    </w:p>
    <w:p w:rsidR="0031587B" w:rsidRDefault="000D541F" w:rsidP="00587A81">
      <w:pPr>
        <w:widowControl w:val="0"/>
        <w:jc w:val="both"/>
      </w:pPr>
      <w:r>
        <w:t>округа Чувашской Республики                                                                                      О.А. Ломоносов</w:t>
      </w:r>
    </w:p>
    <w:sectPr w:rsidR="0031587B" w:rsidSect="005E1A39">
      <w:headerReference w:type="default" r:id="rId7"/>
      <w:pgSz w:w="11906" w:h="16838"/>
      <w:pgMar w:top="1134" w:right="567" w:bottom="1134" w:left="1701" w:header="567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87B" w:rsidRDefault="000D541F">
      <w:r>
        <w:separator/>
      </w:r>
    </w:p>
  </w:endnote>
  <w:endnote w:type="continuationSeparator" w:id="0">
    <w:p w:rsidR="0031587B" w:rsidRDefault="000D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ora LGC Un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87B" w:rsidRDefault="000D541F">
      <w:r>
        <w:separator/>
      </w:r>
    </w:p>
  </w:footnote>
  <w:footnote w:type="continuationSeparator" w:id="0">
    <w:p w:rsidR="0031587B" w:rsidRDefault="000D5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C0" w:rsidRDefault="000D541F">
    <w:pPr>
      <w:pStyle w:val="ad"/>
      <w:jc w:val="center"/>
    </w:pPr>
    <w:r>
      <w:fldChar w:fldCharType="begin"/>
    </w:r>
    <w:r>
      <w:instrText xml:space="preserve">PAGE </w:instrText>
    </w:r>
    <w:r>
      <w:fldChar w:fldCharType="separate"/>
    </w:r>
    <w:r w:rsidR="00610E58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C0"/>
    <w:rsid w:val="00070892"/>
    <w:rsid w:val="00095C7F"/>
    <w:rsid w:val="000B30C0"/>
    <w:rsid w:val="000D541F"/>
    <w:rsid w:val="00105450"/>
    <w:rsid w:val="001224E9"/>
    <w:rsid w:val="0013257F"/>
    <w:rsid w:val="00170E78"/>
    <w:rsid w:val="0031587B"/>
    <w:rsid w:val="00337EF7"/>
    <w:rsid w:val="00397D62"/>
    <w:rsid w:val="00492911"/>
    <w:rsid w:val="00542CFF"/>
    <w:rsid w:val="00587A81"/>
    <w:rsid w:val="005C43AA"/>
    <w:rsid w:val="005E1A39"/>
    <w:rsid w:val="00610E58"/>
    <w:rsid w:val="006C2AA0"/>
    <w:rsid w:val="00713BCE"/>
    <w:rsid w:val="008D04BE"/>
    <w:rsid w:val="009C4995"/>
    <w:rsid w:val="009E7C21"/>
    <w:rsid w:val="00B67362"/>
    <w:rsid w:val="00CE58E8"/>
    <w:rsid w:val="00D971E3"/>
    <w:rsid w:val="00E448DC"/>
    <w:rsid w:val="00E74A5B"/>
    <w:rsid w:val="00F474E1"/>
    <w:rsid w:val="00FA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7DA0E"/>
  <w15:docId w15:val="{7AF5CFFD-ADEC-4FAA-86A0-3D3006FA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Информация об изменениях"/>
    <w:basedOn w:val="a"/>
    <w:next w:val="a"/>
    <w:link w:val="a4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  <w:sz w:val="20"/>
    </w:rPr>
  </w:style>
  <w:style w:type="character" w:customStyle="1" w:styleId="a4">
    <w:name w:val="Информация об изменениях"/>
    <w:basedOn w:val="1"/>
    <w:link w:val="a3"/>
    <w:rPr>
      <w:rFonts w:ascii="Times New Roman CYR" w:hAnsi="Times New Roman CYR"/>
      <w:color w:val="353842"/>
      <w:sz w:val="20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Цветовое выделение"/>
    <w:link w:val="a8"/>
    <w:rPr>
      <w:b/>
      <w:color w:val="000080"/>
    </w:rPr>
  </w:style>
  <w:style w:type="character" w:customStyle="1" w:styleId="a8">
    <w:name w:val="Цветовое выделение"/>
    <w:link w:val="a7"/>
    <w:rPr>
      <w:b/>
      <w:color w:val="000080"/>
    </w:rPr>
  </w:style>
  <w:style w:type="paragraph" w:customStyle="1" w:styleId="a9">
    <w:name w:val="Информация о версии"/>
    <w:basedOn w:val="a"/>
    <w:next w:val="a"/>
    <w:link w:val="aa"/>
    <w:pPr>
      <w:widowControl w:val="0"/>
      <w:spacing w:before="75"/>
      <w:ind w:left="170"/>
      <w:jc w:val="both"/>
    </w:pPr>
    <w:rPr>
      <w:rFonts w:ascii="Times New Roman CYR" w:hAnsi="Times New Roman CYR"/>
      <w:i/>
      <w:color w:val="353842"/>
    </w:rPr>
  </w:style>
  <w:style w:type="character" w:customStyle="1" w:styleId="aa">
    <w:name w:val="Информация о версии"/>
    <w:basedOn w:val="1"/>
    <w:link w:val="a9"/>
    <w:rPr>
      <w:rFonts w:ascii="Times New Roman CYR" w:hAnsi="Times New Roman CYR"/>
      <w:i/>
      <w:color w:val="353842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customStyle="1" w:styleId="ab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b"/>
    <w:rPr>
      <w:sz w:val="24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Standard">
    <w:name w:val="Standard"/>
    <w:basedOn w:val="a"/>
    <w:link w:val="Standard0"/>
    <w:pPr>
      <w:widowControl w:val="0"/>
    </w:pPr>
    <w:rPr>
      <w:rFonts w:ascii="Tempora LGC Uni" w:hAnsi="Tempora LGC Uni"/>
    </w:rPr>
  </w:style>
  <w:style w:type="character" w:customStyle="1" w:styleId="Standard0">
    <w:name w:val="Standard"/>
    <w:basedOn w:val="1"/>
    <w:link w:val="Standard"/>
    <w:rPr>
      <w:rFonts w:ascii="Tempora LGC Uni" w:hAnsi="Tempora LGC Uni"/>
      <w:color w:val="000000"/>
      <w:sz w:val="2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af">
    <w:name w:val="Прижатый влево"/>
    <w:basedOn w:val="a"/>
    <w:next w:val="a"/>
    <w:link w:val="af0"/>
    <w:pPr>
      <w:widowControl w:val="0"/>
    </w:pPr>
    <w:rPr>
      <w:rFonts w:ascii="Arial" w:hAnsi="Arial"/>
    </w:rPr>
  </w:style>
  <w:style w:type="character" w:customStyle="1" w:styleId="af0">
    <w:name w:val="Прижатый влево"/>
    <w:basedOn w:val="1"/>
    <w:link w:val="af"/>
    <w:rPr>
      <w:rFonts w:ascii="Arial" w:hAnsi="Arial"/>
      <w:sz w:val="24"/>
    </w:rPr>
  </w:style>
  <w:style w:type="paragraph" w:customStyle="1" w:styleId="12">
    <w:name w:val="Номер строки1"/>
    <w:link w:val="af1"/>
  </w:style>
  <w:style w:type="character" w:styleId="af1">
    <w:name w:val="line number"/>
    <w:link w:val="12"/>
  </w:style>
  <w:style w:type="paragraph" w:customStyle="1" w:styleId="western">
    <w:name w:val="western"/>
    <w:basedOn w:val="a"/>
    <w:link w:val="western0"/>
    <w:pPr>
      <w:spacing w:beforeAutospacing="1" w:after="142" w:line="276" w:lineRule="auto"/>
    </w:pPr>
    <w:rPr>
      <w:rFonts w:ascii="Arial" w:hAnsi="Arial"/>
      <w:sz w:val="20"/>
    </w:rPr>
  </w:style>
  <w:style w:type="character" w:customStyle="1" w:styleId="western0">
    <w:name w:val="western"/>
    <w:basedOn w:val="1"/>
    <w:link w:val="western"/>
    <w:rPr>
      <w:rFonts w:ascii="Arial" w:hAnsi="Arial"/>
      <w:color w:val="000000"/>
      <w:sz w:val="20"/>
    </w:rPr>
  </w:style>
  <w:style w:type="paragraph" w:customStyle="1" w:styleId="af2">
    <w:name w:val="Заголовок статьи"/>
    <w:basedOn w:val="a"/>
    <w:next w:val="a"/>
    <w:link w:val="af3"/>
    <w:pPr>
      <w:ind w:left="1612" w:hanging="892"/>
      <w:jc w:val="both"/>
    </w:pPr>
    <w:rPr>
      <w:rFonts w:ascii="Arial" w:hAnsi="Arial"/>
      <w:sz w:val="20"/>
    </w:rPr>
  </w:style>
  <w:style w:type="character" w:customStyle="1" w:styleId="af3">
    <w:name w:val="Заголовок статьи"/>
    <w:basedOn w:val="1"/>
    <w:link w:val="af2"/>
    <w:rPr>
      <w:rFonts w:ascii="Arial" w:hAnsi="Arial"/>
      <w:sz w:val="20"/>
    </w:rPr>
  </w:style>
  <w:style w:type="paragraph" w:customStyle="1" w:styleId="af4">
    <w:name w:val="Гипертекстовая ссылка"/>
    <w:link w:val="af5"/>
    <w:rPr>
      <w:b/>
      <w:color w:val="106BBE"/>
    </w:rPr>
  </w:style>
  <w:style w:type="character" w:customStyle="1" w:styleId="af5">
    <w:name w:val="Гипертекстовая ссылка"/>
    <w:link w:val="af4"/>
    <w:rPr>
      <w:b/>
      <w:color w:val="106BB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6">
    <w:name w:val="foot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1"/>
    <w:link w:val="af6"/>
    <w:rPr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8">
    <w:name w:val="Body Text First Indent"/>
    <w:basedOn w:val="af9"/>
    <w:link w:val="afa"/>
    <w:pPr>
      <w:spacing w:after="120"/>
      <w:ind w:firstLine="210"/>
      <w:jc w:val="left"/>
    </w:pPr>
    <w:rPr>
      <w:b w:val="0"/>
      <w:sz w:val="24"/>
    </w:rPr>
  </w:style>
  <w:style w:type="character" w:customStyle="1" w:styleId="afa">
    <w:name w:val="Красная строка Знак"/>
    <w:basedOn w:val="afb"/>
    <w:link w:val="af8"/>
    <w:rPr>
      <w:b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c">
    <w:name w:val="Подзаголовок для информации об изменениях"/>
    <w:basedOn w:val="a"/>
    <w:next w:val="a"/>
    <w:link w:val="afd"/>
    <w:pPr>
      <w:widowControl w:val="0"/>
      <w:ind w:firstLine="720"/>
      <w:jc w:val="both"/>
    </w:pPr>
    <w:rPr>
      <w:rFonts w:ascii="Times New Roman CYR" w:hAnsi="Times New Roman CYR"/>
      <w:b/>
      <w:color w:val="353842"/>
      <w:sz w:val="20"/>
    </w:rPr>
  </w:style>
  <w:style w:type="character" w:customStyle="1" w:styleId="afd">
    <w:name w:val="Подзаголовок для информации об изменениях"/>
    <w:basedOn w:val="1"/>
    <w:link w:val="afc"/>
    <w:rPr>
      <w:rFonts w:ascii="Times New Roman CYR" w:hAnsi="Times New Roman CYR"/>
      <w:b/>
      <w:color w:val="353842"/>
      <w:sz w:val="20"/>
    </w:rPr>
  </w:style>
  <w:style w:type="paragraph" w:styleId="23">
    <w:name w:val="Body Text Indent 2"/>
    <w:basedOn w:val="a"/>
    <w:link w:val="24"/>
    <w:pPr>
      <w:spacing w:line="360" w:lineRule="auto"/>
      <w:ind w:firstLine="540"/>
      <w:jc w:val="both"/>
    </w:pPr>
    <w:rPr>
      <w:sz w:val="26"/>
    </w:rPr>
  </w:style>
  <w:style w:type="character" w:customStyle="1" w:styleId="24">
    <w:name w:val="Основной текст с отступом 2 Знак"/>
    <w:basedOn w:val="1"/>
    <w:link w:val="23"/>
    <w:rPr>
      <w:sz w:val="26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styleId="afe">
    <w:name w:val="List Paragraph"/>
    <w:basedOn w:val="a"/>
    <w:link w:val="af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3">
    <w:name w:val="Абзац списка1"/>
    <w:basedOn w:val="1"/>
    <w:rPr>
      <w:sz w:val="24"/>
    </w:rPr>
  </w:style>
  <w:style w:type="paragraph" w:customStyle="1" w:styleId="14">
    <w:name w:val="Гиперссылка1"/>
    <w:link w:val="aff0"/>
    <w:rPr>
      <w:color w:val="0000FF"/>
      <w:u w:val="single"/>
    </w:rPr>
  </w:style>
  <w:style w:type="character" w:styleId="aff0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1">
    <w:name w:val="Body Text Indent"/>
    <w:basedOn w:val="a"/>
    <w:link w:val="aff2"/>
    <w:pPr>
      <w:ind w:firstLine="540"/>
      <w:jc w:val="both"/>
    </w:pPr>
  </w:style>
  <w:style w:type="character" w:customStyle="1" w:styleId="aff2">
    <w:name w:val="Основной текст с отступом Знак"/>
    <w:basedOn w:val="1"/>
    <w:link w:val="aff1"/>
    <w:rPr>
      <w:sz w:val="24"/>
    </w:rPr>
  </w:style>
  <w:style w:type="paragraph" w:styleId="aff3">
    <w:name w:val="Balloon Text"/>
    <w:basedOn w:val="a"/>
    <w:link w:val="aff4"/>
    <w:rPr>
      <w:rFonts w:ascii="Tahoma" w:hAnsi="Tahoma"/>
      <w:sz w:val="16"/>
    </w:rPr>
  </w:style>
  <w:style w:type="character" w:customStyle="1" w:styleId="aff4">
    <w:name w:val="Текст выноски Знак"/>
    <w:basedOn w:val="1"/>
    <w:link w:val="aff3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17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5">
    <w:name w:val="Body Text First Indent 2"/>
    <w:basedOn w:val="aff1"/>
    <w:link w:val="26"/>
    <w:pPr>
      <w:spacing w:after="120"/>
      <w:ind w:left="283" w:firstLine="210"/>
      <w:jc w:val="left"/>
    </w:pPr>
  </w:style>
  <w:style w:type="character" w:customStyle="1" w:styleId="26">
    <w:name w:val="Красная строка 2 Знак"/>
    <w:basedOn w:val="aff2"/>
    <w:link w:val="25"/>
    <w:rPr>
      <w:sz w:val="24"/>
    </w:rPr>
  </w:style>
  <w:style w:type="paragraph" w:customStyle="1" w:styleId="aff5">
    <w:name w:val="Таблицы (моноширинный)"/>
    <w:basedOn w:val="a"/>
    <w:next w:val="a"/>
    <w:link w:val="aff6"/>
    <w:pPr>
      <w:jc w:val="both"/>
    </w:pPr>
    <w:rPr>
      <w:rFonts w:ascii="Courier New" w:hAnsi="Courier New"/>
      <w:sz w:val="20"/>
    </w:rPr>
  </w:style>
  <w:style w:type="character" w:customStyle="1" w:styleId="aff6">
    <w:name w:val="Таблицы (моноширинный)"/>
    <w:basedOn w:val="1"/>
    <w:link w:val="aff5"/>
    <w:rPr>
      <w:rFonts w:ascii="Courier New" w:hAnsi="Courier New"/>
      <w:sz w:val="20"/>
    </w:rPr>
  </w:style>
  <w:style w:type="paragraph" w:styleId="aff7">
    <w:name w:val="Subtitle"/>
    <w:next w:val="a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customStyle="1" w:styleId="formattext">
    <w:name w:val="formattext"/>
    <w:basedOn w:val="Standard"/>
    <w:link w:val="formattext0"/>
    <w:rPr>
      <w:rFonts w:ascii="Times New Roman" w:hAnsi="Times New Roman"/>
    </w:rPr>
  </w:style>
  <w:style w:type="character" w:customStyle="1" w:styleId="formattext0">
    <w:name w:val="formattext"/>
    <w:basedOn w:val="Standard0"/>
    <w:link w:val="formattext"/>
    <w:rPr>
      <w:rFonts w:ascii="Times New Roman" w:hAnsi="Times New Roman"/>
      <w:color w:val="000000"/>
      <w:sz w:val="24"/>
    </w:rPr>
  </w:style>
  <w:style w:type="paragraph" w:styleId="aff9">
    <w:name w:val="Title"/>
    <w:basedOn w:val="a"/>
    <w:link w:val="affa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a">
    <w:name w:val="Заголовок Знак"/>
    <w:basedOn w:val="1"/>
    <w:link w:val="aff9"/>
    <w:rPr>
      <w:rFonts w:ascii="Arial" w:hAnsi="Arial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aff">
    <w:name w:val="Абзац списка Знак"/>
    <w:basedOn w:val="1"/>
    <w:link w:val="afe"/>
    <w:rPr>
      <w:rFonts w:ascii="Calibri" w:hAnsi="Calibri"/>
      <w:sz w:val="22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paragraph" w:styleId="27">
    <w:name w:val="Body Text 2"/>
    <w:basedOn w:val="a"/>
    <w:link w:val="28"/>
    <w:rPr>
      <w:sz w:val="32"/>
    </w:rPr>
  </w:style>
  <w:style w:type="character" w:customStyle="1" w:styleId="28">
    <w:name w:val="Основной текст 2 Знак"/>
    <w:basedOn w:val="1"/>
    <w:link w:val="27"/>
    <w:rPr>
      <w:sz w:val="32"/>
    </w:rPr>
  </w:style>
  <w:style w:type="paragraph" w:styleId="affb">
    <w:name w:val="List"/>
    <w:basedOn w:val="a"/>
    <w:link w:val="affc"/>
    <w:pPr>
      <w:ind w:left="283" w:hanging="283"/>
    </w:pPr>
  </w:style>
  <w:style w:type="character" w:customStyle="1" w:styleId="affc">
    <w:name w:val="Список Знак"/>
    <w:basedOn w:val="1"/>
    <w:link w:val="affb"/>
    <w:rPr>
      <w:sz w:val="24"/>
    </w:rPr>
  </w:style>
  <w:style w:type="paragraph" w:styleId="af9">
    <w:name w:val="Body Text"/>
    <w:basedOn w:val="a"/>
    <w:link w:val="afb"/>
    <w:pPr>
      <w:jc w:val="center"/>
    </w:pPr>
    <w:rPr>
      <w:b/>
      <w:sz w:val="56"/>
    </w:rPr>
  </w:style>
  <w:style w:type="character" w:customStyle="1" w:styleId="afb">
    <w:name w:val="Основной текст Знак"/>
    <w:basedOn w:val="1"/>
    <w:link w:val="af9"/>
    <w:rPr>
      <w:b/>
      <w:sz w:val="56"/>
    </w:r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Простая таблица 12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8">
    <w:name w:val="Table Simple 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Простая таблица 1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Normal (Web)"/>
    <w:basedOn w:val="a"/>
    <w:uiPriority w:val="99"/>
    <w:rsid w:val="008D04BE"/>
    <w:pPr>
      <w:spacing w:before="280" w:after="119" w:line="300" w:lineRule="auto"/>
      <w:ind w:firstLine="709"/>
      <w:jc w:val="both"/>
    </w:pPr>
    <w:rPr>
      <w:color w:val="auto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8</Pages>
  <Words>2535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20</cp:revision>
  <cp:lastPrinted>2026-02-20T12:11:00Z</cp:lastPrinted>
  <dcterms:created xsi:type="dcterms:W3CDTF">2026-02-19T19:50:00Z</dcterms:created>
  <dcterms:modified xsi:type="dcterms:W3CDTF">2026-02-20T12:43:00Z</dcterms:modified>
</cp:coreProperties>
</file>