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8A419E" w:rsidTr="00CC7730">
        <w:trPr>
          <w:trHeight w:val="715"/>
        </w:trPr>
        <w:tc>
          <w:tcPr>
            <w:tcW w:w="4253" w:type="dxa"/>
          </w:tcPr>
          <w:p w:rsidR="008A419E" w:rsidRPr="00DD7E50" w:rsidRDefault="008A419E" w:rsidP="00CD4B33">
            <w:pPr>
              <w:pStyle w:val="2"/>
            </w:pPr>
          </w:p>
        </w:tc>
        <w:tc>
          <w:tcPr>
            <w:tcW w:w="1984" w:type="dxa"/>
          </w:tcPr>
          <w:p w:rsidR="008A419E" w:rsidRPr="00DD7E50" w:rsidRDefault="008A419E" w:rsidP="00AE12DD">
            <w:pPr>
              <w:pStyle w:val="af0"/>
              <w:jc w:val="center"/>
            </w:pPr>
            <w:r w:rsidRPr="00763351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6AF6654A" wp14:editId="0998CADC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8A419E" w:rsidRPr="00DD7E50" w:rsidRDefault="008A419E" w:rsidP="00AE12DD">
            <w:pPr>
              <w:pStyle w:val="af0"/>
              <w:jc w:val="center"/>
            </w:pPr>
          </w:p>
        </w:tc>
      </w:tr>
      <w:tr w:rsidR="008A419E" w:rsidRPr="005B4111" w:rsidTr="00457D5F">
        <w:trPr>
          <w:trHeight w:val="2853"/>
        </w:trPr>
        <w:tc>
          <w:tcPr>
            <w:tcW w:w="4253" w:type="dxa"/>
          </w:tcPr>
          <w:p w:rsidR="008A419E" w:rsidRPr="00443F54" w:rsidRDefault="008A419E" w:rsidP="00AE12D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8A419E" w:rsidRDefault="008A419E" w:rsidP="00AE12D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8A419E" w:rsidRDefault="008A419E" w:rsidP="00AE12D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19E" w:rsidRPr="001E2403" w:rsidRDefault="008A419E" w:rsidP="00AE12D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8A419E" w:rsidRPr="00DD7E50" w:rsidRDefault="008A419E" w:rsidP="00AE12D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19E" w:rsidRPr="00DD7E50" w:rsidRDefault="000E11F7" w:rsidP="00AE12D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8A419E">
              <w:rPr>
                <w:rFonts w:ascii="Times New Roman" w:hAnsi="Times New Roman" w:cs="Times New Roman"/>
                <w:sz w:val="24"/>
                <w:szCs w:val="24"/>
              </w:rPr>
              <w:t xml:space="preserve">.01.2025 </w:t>
            </w:r>
            <w:r w:rsidR="008A419E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8A419E" w:rsidRDefault="008A419E" w:rsidP="00AE12D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19E" w:rsidRPr="00DD7E50" w:rsidRDefault="008A419E" w:rsidP="00AE12D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8A419E" w:rsidRDefault="008A419E" w:rsidP="00AE12DD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8A419E" w:rsidRDefault="008A419E" w:rsidP="00AE12DD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8A419E" w:rsidRPr="00FC5228" w:rsidRDefault="008A419E" w:rsidP="00AE12DD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8A419E" w:rsidRDefault="008A419E" w:rsidP="00AE12D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419E" w:rsidRPr="00443F54" w:rsidRDefault="008A419E" w:rsidP="00AE12D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8A419E" w:rsidRDefault="008A419E" w:rsidP="00AE12D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8A419E" w:rsidRPr="003F1EC2" w:rsidRDefault="008A419E" w:rsidP="00AE12D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19E" w:rsidRPr="001E2403" w:rsidRDefault="008A419E" w:rsidP="00AE12D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8A419E" w:rsidRPr="00DD7E50" w:rsidRDefault="008A419E" w:rsidP="00AE12D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19E" w:rsidRPr="00DD7E50" w:rsidRDefault="000E11F7" w:rsidP="00AE12D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8A419E">
              <w:rPr>
                <w:rFonts w:ascii="Times New Roman" w:hAnsi="Times New Roman" w:cs="Times New Roman"/>
                <w:sz w:val="24"/>
                <w:szCs w:val="24"/>
              </w:rPr>
              <w:t xml:space="preserve">.01.2025 </w:t>
            </w:r>
            <w:r w:rsidR="008A419E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8A419E" w:rsidRPr="003F1EC2" w:rsidRDefault="008A419E" w:rsidP="00AE12D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19E" w:rsidRPr="006F2C01" w:rsidRDefault="008A419E" w:rsidP="00AE12D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9A6E45" w:rsidRPr="003F1EC2" w:rsidRDefault="009A6E45" w:rsidP="003F1EC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F1EC2" w:rsidRPr="003F1EC2" w:rsidRDefault="003F1EC2" w:rsidP="003F1EC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03075" w:rsidRDefault="00A663B3" w:rsidP="0070307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63B3">
        <w:rPr>
          <w:rFonts w:ascii="Times New Roman" w:hAnsi="Times New Roman" w:cs="Times New Roman"/>
          <w:b/>
          <w:sz w:val="26"/>
          <w:szCs w:val="26"/>
        </w:rPr>
        <w:t>Об утверждении перечня главных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663B3">
        <w:rPr>
          <w:rFonts w:ascii="Times New Roman" w:hAnsi="Times New Roman" w:cs="Times New Roman"/>
          <w:b/>
          <w:sz w:val="26"/>
          <w:szCs w:val="26"/>
        </w:rPr>
        <w:t xml:space="preserve">администраторов доходов </w:t>
      </w:r>
      <w:r w:rsidR="00703075">
        <w:rPr>
          <w:rFonts w:ascii="Times New Roman" w:hAnsi="Times New Roman" w:cs="Times New Roman"/>
          <w:b/>
          <w:sz w:val="26"/>
          <w:szCs w:val="26"/>
        </w:rPr>
        <w:t xml:space="preserve">бюджета </w:t>
      </w:r>
      <w:r w:rsidR="00703075" w:rsidRPr="00703075">
        <w:rPr>
          <w:rFonts w:ascii="Times New Roman" w:hAnsi="Times New Roman" w:cs="Times New Roman"/>
          <w:b/>
          <w:sz w:val="26"/>
          <w:szCs w:val="26"/>
        </w:rPr>
        <w:t>Алатырского муниципального округа Чувашской Республики</w:t>
      </w:r>
    </w:p>
    <w:p w:rsidR="00703075" w:rsidRDefault="00703075" w:rsidP="0070307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1EC2" w:rsidRDefault="003F1EC2" w:rsidP="0070307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1EC2" w:rsidRPr="003F1EC2" w:rsidRDefault="003F1EC2" w:rsidP="0070307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65883" w:rsidRPr="00865883" w:rsidRDefault="00FF5135" w:rsidP="003F1EC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gramStart"/>
      <w:r w:rsidRPr="00FF5135">
        <w:rPr>
          <w:rFonts w:ascii="Times New Roman" w:eastAsia="Times New Roman" w:hAnsi="Times New Roman" w:cs="Times New Roman"/>
          <w:bCs/>
          <w:sz w:val="26"/>
          <w:szCs w:val="26"/>
        </w:rPr>
        <w:t>В соответствии с Бюджетным кодексом Российской Федерации, Приказ</w:t>
      </w:r>
      <w:r w:rsidR="003F1EC2">
        <w:rPr>
          <w:rFonts w:ascii="Times New Roman" w:eastAsia="Times New Roman" w:hAnsi="Times New Roman" w:cs="Times New Roman"/>
          <w:bCs/>
          <w:sz w:val="26"/>
          <w:szCs w:val="26"/>
        </w:rPr>
        <w:t>ом</w:t>
      </w:r>
      <w:r w:rsidRPr="00FF5135">
        <w:rPr>
          <w:rFonts w:ascii="Times New Roman" w:eastAsia="Times New Roman" w:hAnsi="Times New Roman" w:cs="Times New Roman"/>
          <w:bCs/>
          <w:sz w:val="26"/>
          <w:szCs w:val="26"/>
        </w:rPr>
        <w:t xml:space="preserve"> Минфина России от 10 июня 2024 г. </w:t>
      </w:r>
      <w:r w:rsidR="003F1EC2">
        <w:rPr>
          <w:rFonts w:ascii="Times New Roman" w:eastAsia="Times New Roman" w:hAnsi="Times New Roman" w:cs="Times New Roman"/>
          <w:bCs/>
          <w:sz w:val="26"/>
          <w:szCs w:val="26"/>
        </w:rPr>
        <w:t>№</w:t>
      </w:r>
      <w:r w:rsidRPr="00FF5135">
        <w:rPr>
          <w:rFonts w:ascii="Times New Roman" w:eastAsia="Times New Roman" w:hAnsi="Times New Roman" w:cs="Times New Roman"/>
          <w:bCs/>
          <w:sz w:val="26"/>
          <w:szCs w:val="26"/>
        </w:rPr>
        <w:t xml:space="preserve"> 85н </w:t>
      </w:r>
      <w:r w:rsidR="003F1EC2">
        <w:rPr>
          <w:rFonts w:ascii="Times New Roman" w:eastAsia="Times New Roman" w:hAnsi="Times New Roman" w:cs="Times New Roman"/>
          <w:bCs/>
          <w:sz w:val="26"/>
          <w:szCs w:val="26"/>
        </w:rPr>
        <w:t>«</w:t>
      </w:r>
      <w:r w:rsidRPr="00FF5135">
        <w:rPr>
          <w:rFonts w:ascii="Times New Roman" w:eastAsia="Times New Roman" w:hAnsi="Times New Roman" w:cs="Times New Roman"/>
          <w:bCs/>
          <w:sz w:val="26"/>
          <w:szCs w:val="26"/>
        </w:rPr>
        <w:t>Об утверждении кодов (перечней кодов) бюджетной классификации Российской Федерации на 2025 год (на 2025 год и на плановый период 2026 и 2027 годов)</w:t>
      </w:r>
      <w:r w:rsidR="003F1EC2">
        <w:rPr>
          <w:rFonts w:ascii="Times New Roman" w:eastAsia="Times New Roman" w:hAnsi="Times New Roman" w:cs="Times New Roman"/>
          <w:bCs/>
          <w:sz w:val="26"/>
          <w:szCs w:val="26"/>
        </w:rPr>
        <w:t>»,</w:t>
      </w:r>
      <w:r w:rsidRPr="00FF5135">
        <w:rPr>
          <w:rFonts w:ascii="Times New Roman" w:eastAsia="Times New Roman" w:hAnsi="Times New Roman" w:cs="Times New Roman"/>
          <w:bCs/>
          <w:sz w:val="26"/>
          <w:szCs w:val="26"/>
        </w:rPr>
        <w:t xml:space="preserve"> в целях реализации решения Собрания депутатов Алатырского муниципального округа от 17 декабря 2024 г. № 7/65 «О бюджете Алатырского муниципального округа</w:t>
      </w:r>
      <w:proofErr w:type="gramEnd"/>
      <w:r w:rsidRPr="00FF5135">
        <w:rPr>
          <w:rFonts w:ascii="Times New Roman" w:eastAsia="Times New Roman" w:hAnsi="Times New Roman" w:cs="Times New Roman"/>
          <w:bCs/>
          <w:sz w:val="26"/>
          <w:szCs w:val="26"/>
        </w:rPr>
        <w:t xml:space="preserve"> на 2025 год и плановый период 202</w:t>
      </w:r>
      <w:r w:rsidR="003F1EC2">
        <w:rPr>
          <w:rFonts w:ascii="Times New Roman" w:eastAsia="Times New Roman" w:hAnsi="Times New Roman" w:cs="Times New Roman"/>
          <w:bCs/>
          <w:sz w:val="26"/>
          <w:szCs w:val="26"/>
        </w:rPr>
        <w:t>6</w:t>
      </w:r>
      <w:r w:rsidRPr="00FF5135">
        <w:rPr>
          <w:rFonts w:ascii="Times New Roman" w:eastAsia="Times New Roman" w:hAnsi="Times New Roman" w:cs="Times New Roman"/>
          <w:bCs/>
          <w:sz w:val="26"/>
          <w:szCs w:val="26"/>
        </w:rPr>
        <w:t>-2027 годов»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,</w:t>
      </w:r>
      <w:r w:rsidRPr="00FF5135">
        <w:rPr>
          <w:rFonts w:ascii="Times New Roman" w:eastAsia="Times New Roman" w:hAnsi="Times New Roman" w:cs="Times New Roman"/>
          <w:bCs/>
          <w:sz w:val="26"/>
          <w:szCs w:val="26"/>
        </w:rPr>
        <w:t xml:space="preserve"> администрация Алатырского муниципального округа</w:t>
      </w:r>
    </w:p>
    <w:p w:rsidR="00865883" w:rsidRDefault="00865883" w:rsidP="003F1E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65883"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постановляет:</w:t>
      </w:r>
    </w:p>
    <w:p w:rsidR="00865883" w:rsidRPr="003F1EC2" w:rsidRDefault="00264174" w:rsidP="003F1EC2">
      <w:pPr>
        <w:pStyle w:val="a5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F1EC2">
        <w:rPr>
          <w:rFonts w:ascii="Times New Roman" w:eastAsia="Times New Roman" w:hAnsi="Times New Roman" w:cs="Times New Roman"/>
          <w:bCs/>
          <w:sz w:val="26"/>
          <w:szCs w:val="26"/>
        </w:rPr>
        <w:t>Утвердить прилагаемый перечень главных администраторов доходов бюджета</w:t>
      </w:r>
      <w:r w:rsidR="00865883" w:rsidRPr="003F1EC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E60406" w:rsidRPr="003F1EC2">
        <w:rPr>
          <w:rFonts w:ascii="Times New Roman" w:eastAsia="Times New Roman" w:hAnsi="Times New Roman" w:cs="Times New Roman"/>
          <w:bCs/>
          <w:sz w:val="26"/>
          <w:szCs w:val="26"/>
        </w:rPr>
        <w:t>Алатырского муниципального округа Чувашской Республики</w:t>
      </w:r>
      <w:r w:rsidR="00865883" w:rsidRPr="003F1EC2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865883" w:rsidRPr="003F1EC2" w:rsidRDefault="00065E8D" w:rsidP="003F1EC2">
      <w:pPr>
        <w:pStyle w:val="a5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F1EC2">
        <w:rPr>
          <w:rFonts w:ascii="Times New Roman" w:eastAsia="Times New Roman" w:hAnsi="Times New Roman" w:cs="Times New Roman"/>
          <w:bCs/>
          <w:sz w:val="26"/>
          <w:szCs w:val="26"/>
        </w:rPr>
        <w:t>Настоящее постановление вступает в силу после его официального опубликования</w:t>
      </w:r>
      <w:r w:rsidR="000E11F7">
        <w:rPr>
          <w:rFonts w:ascii="Times New Roman" w:eastAsia="Times New Roman" w:hAnsi="Times New Roman" w:cs="Times New Roman"/>
          <w:bCs/>
          <w:sz w:val="26"/>
          <w:szCs w:val="26"/>
        </w:rPr>
        <w:t>,</w:t>
      </w:r>
      <w:r w:rsidRPr="003F1EC2">
        <w:rPr>
          <w:rFonts w:ascii="Times New Roman" w:eastAsia="Times New Roman" w:hAnsi="Times New Roman" w:cs="Times New Roman"/>
          <w:bCs/>
          <w:sz w:val="26"/>
          <w:szCs w:val="26"/>
        </w:rPr>
        <w:t xml:space="preserve"> и </w:t>
      </w:r>
      <w:r w:rsidR="003F1EC2">
        <w:rPr>
          <w:rFonts w:ascii="Times New Roman" w:eastAsia="Times New Roman" w:hAnsi="Times New Roman" w:cs="Times New Roman"/>
          <w:bCs/>
          <w:sz w:val="26"/>
          <w:szCs w:val="26"/>
        </w:rPr>
        <w:t>распространяется на</w:t>
      </w:r>
      <w:r w:rsidRPr="003F1EC2">
        <w:rPr>
          <w:rFonts w:ascii="Times New Roman" w:eastAsia="Times New Roman" w:hAnsi="Times New Roman" w:cs="Times New Roman"/>
          <w:bCs/>
          <w:sz w:val="26"/>
          <w:szCs w:val="26"/>
        </w:rPr>
        <w:t xml:space="preserve"> правоотношения</w:t>
      </w:r>
      <w:r w:rsidR="000E11F7">
        <w:rPr>
          <w:rFonts w:ascii="Times New Roman" w:eastAsia="Times New Roman" w:hAnsi="Times New Roman" w:cs="Times New Roman"/>
          <w:bCs/>
          <w:sz w:val="26"/>
          <w:szCs w:val="26"/>
        </w:rPr>
        <w:t>,</w:t>
      </w:r>
      <w:r w:rsidRPr="003F1EC2">
        <w:rPr>
          <w:rFonts w:ascii="Times New Roman" w:eastAsia="Times New Roman" w:hAnsi="Times New Roman" w:cs="Times New Roman"/>
          <w:bCs/>
          <w:sz w:val="26"/>
          <w:szCs w:val="26"/>
        </w:rPr>
        <w:t xml:space="preserve"> возник</w:t>
      </w:r>
      <w:r w:rsidR="00C21901">
        <w:rPr>
          <w:rFonts w:ascii="Times New Roman" w:eastAsia="Times New Roman" w:hAnsi="Times New Roman" w:cs="Times New Roman"/>
          <w:bCs/>
          <w:sz w:val="26"/>
          <w:szCs w:val="26"/>
        </w:rPr>
        <w:t>шие с 1 января 2025 года</w:t>
      </w:r>
      <w:r w:rsidR="00DF5CDA" w:rsidRPr="003F1EC2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865883" w:rsidRPr="00865883" w:rsidRDefault="00865883" w:rsidP="00C219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E4675" w:rsidRDefault="006E4675" w:rsidP="00C2190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C21901" w:rsidRDefault="00C21901" w:rsidP="00C2190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443F54" w:rsidRPr="00E20D16" w:rsidRDefault="005D7346" w:rsidP="00153E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0D16">
        <w:rPr>
          <w:rFonts w:ascii="Times New Roman" w:hAnsi="Times New Roman" w:cs="Times New Roman"/>
          <w:sz w:val="26"/>
          <w:szCs w:val="26"/>
        </w:rPr>
        <w:t>Г</w:t>
      </w:r>
      <w:r w:rsidR="003F0359" w:rsidRPr="00E20D16">
        <w:rPr>
          <w:rFonts w:ascii="Times New Roman" w:hAnsi="Times New Roman" w:cs="Times New Roman"/>
          <w:sz w:val="26"/>
          <w:szCs w:val="26"/>
        </w:rPr>
        <w:t>лав</w:t>
      </w:r>
      <w:r w:rsidRPr="00E20D16">
        <w:rPr>
          <w:rFonts w:ascii="Times New Roman" w:hAnsi="Times New Roman" w:cs="Times New Roman"/>
          <w:sz w:val="26"/>
          <w:szCs w:val="26"/>
        </w:rPr>
        <w:t>а</w:t>
      </w:r>
      <w:r w:rsidR="00250E77" w:rsidRPr="00E20D16">
        <w:rPr>
          <w:rFonts w:ascii="Times New Roman" w:hAnsi="Times New Roman" w:cs="Times New Roman"/>
          <w:sz w:val="26"/>
          <w:szCs w:val="26"/>
        </w:rPr>
        <w:t xml:space="preserve"> </w:t>
      </w:r>
      <w:r w:rsidR="00443F54" w:rsidRPr="00E20D16">
        <w:rPr>
          <w:rFonts w:ascii="Times New Roman" w:hAnsi="Times New Roman" w:cs="Times New Roman"/>
          <w:sz w:val="26"/>
          <w:szCs w:val="26"/>
        </w:rPr>
        <w:t xml:space="preserve">Алатырского </w:t>
      </w:r>
    </w:p>
    <w:p w:rsidR="00C21901" w:rsidRDefault="00443F54" w:rsidP="00153E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C21901" w:rsidSect="003F1EC2">
          <w:headerReference w:type="even" r:id="rId10"/>
          <w:headerReference w:type="default" r:id="rId11"/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  <w:r w:rsidRPr="00E20D1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50E77" w:rsidRPr="00E20D16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5D7346" w:rsidRPr="00E20D16">
        <w:rPr>
          <w:rFonts w:ascii="Times New Roman" w:hAnsi="Times New Roman" w:cs="Times New Roman"/>
          <w:sz w:val="26"/>
          <w:szCs w:val="26"/>
        </w:rPr>
        <w:t xml:space="preserve">  </w:t>
      </w:r>
      <w:r w:rsidR="00250E77" w:rsidRPr="00E20D16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="00E70D6D" w:rsidRPr="00E20D16">
        <w:rPr>
          <w:rFonts w:ascii="Times New Roman" w:hAnsi="Times New Roman" w:cs="Times New Roman"/>
          <w:sz w:val="26"/>
          <w:szCs w:val="26"/>
        </w:rPr>
        <w:t xml:space="preserve">  </w:t>
      </w:r>
      <w:r w:rsidR="00CA14A8" w:rsidRPr="00E20D16">
        <w:rPr>
          <w:rFonts w:ascii="Times New Roman" w:hAnsi="Times New Roman" w:cs="Times New Roman"/>
          <w:sz w:val="26"/>
          <w:szCs w:val="26"/>
        </w:rPr>
        <w:t xml:space="preserve">    </w:t>
      </w:r>
      <w:r w:rsidR="003F0359" w:rsidRPr="00E20D16">
        <w:rPr>
          <w:rFonts w:ascii="Times New Roman" w:hAnsi="Times New Roman" w:cs="Times New Roman"/>
          <w:sz w:val="26"/>
          <w:szCs w:val="26"/>
        </w:rPr>
        <w:t xml:space="preserve">    </w:t>
      </w:r>
      <w:r w:rsidR="00E70D6D" w:rsidRPr="00E20D16">
        <w:rPr>
          <w:rFonts w:ascii="Times New Roman" w:hAnsi="Times New Roman" w:cs="Times New Roman"/>
          <w:sz w:val="26"/>
          <w:szCs w:val="26"/>
        </w:rPr>
        <w:t xml:space="preserve">  </w:t>
      </w:r>
      <w:r w:rsidR="00C21901">
        <w:rPr>
          <w:rFonts w:ascii="Times New Roman" w:hAnsi="Times New Roman" w:cs="Times New Roman"/>
          <w:sz w:val="26"/>
          <w:szCs w:val="26"/>
        </w:rPr>
        <w:t xml:space="preserve">      </w:t>
      </w:r>
      <w:r w:rsidR="00E20D16">
        <w:rPr>
          <w:rFonts w:ascii="Times New Roman" w:hAnsi="Times New Roman" w:cs="Times New Roman"/>
          <w:sz w:val="26"/>
          <w:szCs w:val="26"/>
        </w:rPr>
        <w:t xml:space="preserve">         </w:t>
      </w:r>
      <w:r w:rsidR="005D7346" w:rsidRPr="00E20D16">
        <w:rPr>
          <w:rFonts w:ascii="Times New Roman" w:hAnsi="Times New Roman" w:cs="Times New Roman"/>
          <w:sz w:val="26"/>
          <w:szCs w:val="26"/>
        </w:rPr>
        <w:t>Н.И. Шпилевая</w:t>
      </w:r>
    </w:p>
    <w:p w:rsidR="00C21901" w:rsidRPr="00C21901" w:rsidRDefault="00C21901" w:rsidP="00C21901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  <w:bCs/>
        </w:rPr>
      </w:pPr>
      <w:r w:rsidRPr="00C21901">
        <w:rPr>
          <w:rFonts w:ascii="Times New Roman" w:eastAsia="Times New Roman" w:hAnsi="Times New Roman" w:cs="Times New Roman"/>
          <w:bCs/>
        </w:rPr>
        <w:lastRenderedPageBreak/>
        <w:t>У</w:t>
      </w:r>
      <w:r w:rsidR="00076CBD">
        <w:rPr>
          <w:rFonts w:ascii="Times New Roman" w:eastAsia="Times New Roman" w:hAnsi="Times New Roman" w:cs="Times New Roman"/>
          <w:bCs/>
        </w:rPr>
        <w:t>ТВЕРЖДЕН</w:t>
      </w:r>
    </w:p>
    <w:p w:rsidR="00C21901" w:rsidRPr="00C21901" w:rsidRDefault="00E17638" w:rsidP="00C21901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  <w:bCs/>
        </w:rPr>
      </w:pPr>
      <w:hyperlink w:anchor="sub_0" w:history="1">
        <w:r w:rsidR="00C21901" w:rsidRPr="00C21901">
          <w:rPr>
            <w:rFonts w:ascii="Times New Roman" w:eastAsia="Times New Roman" w:hAnsi="Times New Roman" w:cs="Times New Roman"/>
          </w:rPr>
          <w:t>постановлением</w:t>
        </w:r>
      </w:hyperlink>
      <w:r w:rsidR="00C21901" w:rsidRPr="00C21901">
        <w:rPr>
          <w:rFonts w:ascii="Times New Roman" w:eastAsia="Times New Roman" w:hAnsi="Times New Roman" w:cs="Times New Roman"/>
          <w:bCs/>
        </w:rPr>
        <w:t xml:space="preserve"> администрации</w:t>
      </w:r>
    </w:p>
    <w:p w:rsidR="00C21901" w:rsidRPr="00C21901" w:rsidRDefault="00C21901" w:rsidP="00C21901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  <w:bCs/>
        </w:rPr>
      </w:pPr>
      <w:r w:rsidRPr="00C21901">
        <w:rPr>
          <w:rFonts w:ascii="Times New Roman" w:eastAsia="Times New Roman" w:hAnsi="Times New Roman" w:cs="Times New Roman"/>
          <w:bCs/>
        </w:rPr>
        <w:t>Алатырского муниципального округа</w:t>
      </w:r>
    </w:p>
    <w:p w:rsidR="00C21901" w:rsidRPr="00C21901" w:rsidRDefault="00C21901" w:rsidP="00C21901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  <w:b/>
        </w:rPr>
      </w:pPr>
      <w:r w:rsidRPr="00C21901">
        <w:rPr>
          <w:rFonts w:ascii="Times New Roman" w:eastAsia="Times New Roman" w:hAnsi="Times New Roman" w:cs="Times New Roman"/>
          <w:bCs/>
        </w:rPr>
        <w:t>от 09.01.2025 № 7</w:t>
      </w:r>
    </w:p>
    <w:p w:rsidR="00C21901" w:rsidRPr="00C21901" w:rsidRDefault="00C21901" w:rsidP="006E294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E294A" w:rsidRPr="00C21901" w:rsidRDefault="006E294A" w:rsidP="00C219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21901">
        <w:rPr>
          <w:rFonts w:ascii="Times New Roman" w:eastAsia="Times New Roman" w:hAnsi="Times New Roman" w:cs="Times New Roman"/>
          <w:b/>
          <w:sz w:val="24"/>
          <w:szCs w:val="24"/>
        </w:rPr>
        <w:t>ПЕРЕЧЕНЬ</w:t>
      </w:r>
    </w:p>
    <w:p w:rsidR="006E294A" w:rsidRPr="00C21901" w:rsidRDefault="00552585" w:rsidP="00C219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1901">
        <w:rPr>
          <w:rFonts w:ascii="Times New Roman" w:eastAsia="Times New Roman" w:hAnsi="Times New Roman" w:cs="Times New Roman"/>
          <w:b/>
          <w:sz w:val="24"/>
          <w:szCs w:val="24"/>
        </w:rPr>
        <w:t>главных администраторов доходов бюджета</w:t>
      </w:r>
      <w:r w:rsidR="006E294A" w:rsidRPr="00C219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D503E" w:rsidRPr="00C21901">
        <w:rPr>
          <w:rFonts w:ascii="Times New Roman" w:eastAsia="Times New Roman" w:hAnsi="Times New Roman" w:cs="Times New Roman"/>
          <w:b/>
          <w:sz w:val="24"/>
          <w:szCs w:val="24"/>
        </w:rPr>
        <w:t>Алатырского муниципального округа</w:t>
      </w:r>
      <w:r w:rsidR="006D503E" w:rsidRPr="00C21901">
        <w:rPr>
          <w:sz w:val="24"/>
          <w:szCs w:val="24"/>
        </w:rPr>
        <w:t xml:space="preserve"> </w:t>
      </w:r>
      <w:r w:rsidR="006D503E" w:rsidRPr="00C21901">
        <w:rPr>
          <w:rFonts w:ascii="Times New Roman" w:eastAsia="Times New Roman" w:hAnsi="Times New Roman" w:cs="Times New Roman"/>
          <w:b/>
          <w:sz w:val="24"/>
          <w:szCs w:val="24"/>
        </w:rPr>
        <w:t>Чувашской Республики</w:t>
      </w:r>
      <w:r w:rsidR="00312ACA" w:rsidRPr="00C21901">
        <w:rPr>
          <w:sz w:val="24"/>
          <w:szCs w:val="24"/>
        </w:rPr>
        <w:t xml:space="preserve"> </w:t>
      </w:r>
      <w:r w:rsidR="00312ACA" w:rsidRPr="00C21901">
        <w:rPr>
          <w:rFonts w:ascii="Times New Roman" w:eastAsia="Times New Roman" w:hAnsi="Times New Roman" w:cs="Times New Roman"/>
          <w:b/>
          <w:sz w:val="24"/>
          <w:szCs w:val="24"/>
        </w:rPr>
        <w:t>на 2025 год и плановый период 2026 и 2027 годов</w:t>
      </w:r>
    </w:p>
    <w:tbl>
      <w:tblPr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93"/>
        <w:gridCol w:w="2658"/>
        <w:gridCol w:w="6556"/>
      </w:tblGrid>
      <w:tr w:rsidR="00074A2F" w:rsidRPr="000E11F7" w:rsidTr="003A57C1">
        <w:trPr>
          <w:trHeight w:val="20"/>
          <w:tblHeader/>
        </w:trPr>
        <w:tc>
          <w:tcPr>
            <w:tcW w:w="3651" w:type="dxa"/>
            <w:gridSpan w:val="2"/>
            <w:vAlign w:val="center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/>
              </w:rPr>
              <w:t>Код бюджетной классификации Российской Федерации</w:t>
            </w:r>
          </w:p>
        </w:tc>
        <w:tc>
          <w:tcPr>
            <w:tcW w:w="6556" w:type="dxa"/>
            <w:vMerge w:val="restart"/>
            <w:vAlign w:val="center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/>
              </w:rPr>
              <w:t>Наименование администратора доходов /наименование кода вида (подвида) доходов</w:t>
            </w:r>
          </w:p>
        </w:tc>
      </w:tr>
      <w:tr w:rsidR="00074A2F" w:rsidRPr="000E11F7" w:rsidTr="003A57C1">
        <w:trPr>
          <w:trHeight w:val="20"/>
          <w:tblHeader/>
        </w:trPr>
        <w:tc>
          <w:tcPr>
            <w:tcW w:w="993" w:type="dxa"/>
            <w:vAlign w:val="center"/>
          </w:tcPr>
          <w:p w:rsidR="000E11F7" w:rsidRPr="000E11F7" w:rsidRDefault="006A1517" w:rsidP="003A57C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/>
                <w:snapToGrid w:val="0"/>
              </w:rPr>
              <w:t>администратора</w:t>
            </w:r>
          </w:p>
          <w:p w:rsidR="006A1517" w:rsidRPr="000E11F7" w:rsidRDefault="006A1517" w:rsidP="003A57C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/>
                <w:snapToGrid w:val="0"/>
              </w:rPr>
              <w:t>доходов</w:t>
            </w:r>
          </w:p>
        </w:tc>
        <w:tc>
          <w:tcPr>
            <w:tcW w:w="2658" w:type="dxa"/>
            <w:vAlign w:val="center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/>
              </w:rPr>
              <w:t xml:space="preserve">вида (подвида) доходов </w:t>
            </w:r>
          </w:p>
        </w:tc>
        <w:tc>
          <w:tcPr>
            <w:tcW w:w="6556" w:type="dxa"/>
            <w:vMerge/>
            <w:vAlign w:val="center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napToGrid w:val="0"/>
                <w:color w:val="FF0000"/>
              </w:rPr>
            </w:pPr>
          </w:p>
        </w:tc>
      </w:tr>
      <w:tr w:rsidR="00074A2F" w:rsidRPr="000E11F7" w:rsidTr="003A57C1">
        <w:trPr>
          <w:trHeight w:val="20"/>
          <w:tblHeader/>
        </w:trPr>
        <w:tc>
          <w:tcPr>
            <w:tcW w:w="993" w:type="dxa"/>
            <w:vAlign w:val="center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/>
                <w:snapToGrid w:val="0"/>
              </w:rPr>
              <w:t>1</w:t>
            </w:r>
          </w:p>
        </w:tc>
        <w:tc>
          <w:tcPr>
            <w:tcW w:w="2658" w:type="dxa"/>
            <w:vAlign w:val="center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/>
                <w:snapToGrid w:val="0"/>
              </w:rPr>
              <w:t>2</w:t>
            </w:r>
          </w:p>
        </w:tc>
        <w:tc>
          <w:tcPr>
            <w:tcW w:w="6556" w:type="dxa"/>
            <w:vAlign w:val="center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/>
                <w:snapToGrid w:val="0"/>
              </w:rPr>
              <w:t>3</w:t>
            </w:r>
          </w:p>
        </w:tc>
      </w:tr>
      <w:tr w:rsidR="00074A2F" w:rsidRPr="000E11F7" w:rsidTr="003A57C1">
        <w:trPr>
          <w:trHeight w:val="20"/>
        </w:trPr>
        <w:tc>
          <w:tcPr>
            <w:tcW w:w="993" w:type="dxa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</w:rPr>
              <w:t>048</w:t>
            </w:r>
          </w:p>
        </w:tc>
        <w:tc>
          <w:tcPr>
            <w:tcW w:w="2658" w:type="dxa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</w:rPr>
            </w:pPr>
          </w:p>
        </w:tc>
        <w:tc>
          <w:tcPr>
            <w:tcW w:w="6556" w:type="dxa"/>
            <w:vAlign w:val="center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Волжско-камское межрегиональное управление федеральной службы по надзору в сфере природопользования</w:t>
            </w:r>
          </w:p>
        </w:tc>
      </w:tr>
      <w:tr w:rsidR="00074A2F" w:rsidRPr="000E11F7" w:rsidTr="003A57C1">
        <w:trPr>
          <w:trHeight w:val="20"/>
        </w:trPr>
        <w:tc>
          <w:tcPr>
            <w:tcW w:w="993" w:type="dxa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048</w:t>
            </w:r>
          </w:p>
        </w:tc>
        <w:tc>
          <w:tcPr>
            <w:tcW w:w="2658" w:type="dxa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1 12 01010 01 0000 120</w:t>
            </w:r>
          </w:p>
        </w:tc>
        <w:tc>
          <w:tcPr>
            <w:tcW w:w="6556" w:type="dxa"/>
            <w:vAlign w:val="center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074A2F" w:rsidRPr="000E11F7" w:rsidTr="003A57C1">
        <w:trPr>
          <w:trHeight w:val="20"/>
        </w:trPr>
        <w:tc>
          <w:tcPr>
            <w:tcW w:w="993" w:type="dxa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048</w:t>
            </w:r>
          </w:p>
        </w:tc>
        <w:tc>
          <w:tcPr>
            <w:tcW w:w="2658" w:type="dxa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1 12 01030 01 0000 120</w:t>
            </w:r>
          </w:p>
        </w:tc>
        <w:tc>
          <w:tcPr>
            <w:tcW w:w="6556" w:type="dxa"/>
            <w:vAlign w:val="center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Плата за сбросы загрязняющих веществ в водные объекты</w:t>
            </w:r>
          </w:p>
        </w:tc>
      </w:tr>
      <w:tr w:rsidR="00074A2F" w:rsidRPr="000E11F7" w:rsidTr="003A57C1">
        <w:trPr>
          <w:trHeight w:val="20"/>
        </w:trPr>
        <w:tc>
          <w:tcPr>
            <w:tcW w:w="993" w:type="dxa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048</w:t>
            </w:r>
          </w:p>
        </w:tc>
        <w:tc>
          <w:tcPr>
            <w:tcW w:w="2658" w:type="dxa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1 12 01041 01 0000 120</w:t>
            </w:r>
          </w:p>
        </w:tc>
        <w:tc>
          <w:tcPr>
            <w:tcW w:w="6556" w:type="dxa"/>
            <w:vAlign w:val="center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Плата за размещение отходов производства</w:t>
            </w:r>
          </w:p>
        </w:tc>
      </w:tr>
      <w:tr w:rsidR="00074A2F" w:rsidRPr="000E11F7" w:rsidTr="003A57C1">
        <w:trPr>
          <w:trHeight w:val="20"/>
        </w:trPr>
        <w:tc>
          <w:tcPr>
            <w:tcW w:w="993" w:type="dxa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048</w:t>
            </w:r>
          </w:p>
        </w:tc>
        <w:tc>
          <w:tcPr>
            <w:tcW w:w="2658" w:type="dxa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1 12 01042 01 0000 120</w:t>
            </w:r>
          </w:p>
        </w:tc>
        <w:tc>
          <w:tcPr>
            <w:tcW w:w="6556" w:type="dxa"/>
            <w:vAlign w:val="center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Плата за размещение твердых коммунальных отходов</w:t>
            </w:r>
          </w:p>
        </w:tc>
      </w:tr>
      <w:tr w:rsidR="00074A2F" w:rsidRPr="000E11F7" w:rsidTr="003A57C1">
        <w:trPr>
          <w:trHeight w:val="20"/>
        </w:trPr>
        <w:tc>
          <w:tcPr>
            <w:tcW w:w="993" w:type="dxa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048</w:t>
            </w:r>
          </w:p>
        </w:tc>
        <w:tc>
          <w:tcPr>
            <w:tcW w:w="2658" w:type="dxa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116 11050 01 0000 140</w:t>
            </w:r>
          </w:p>
        </w:tc>
        <w:tc>
          <w:tcPr>
            <w:tcW w:w="6556" w:type="dxa"/>
            <w:vAlign w:val="center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0E11F7">
              <w:rPr>
                <w:rFonts w:ascii="Times New Roman" w:eastAsia="Times New Roman" w:hAnsi="Times New Roman" w:cs="Times New Roman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  <w:proofErr w:type="gramEnd"/>
          </w:p>
        </w:tc>
      </w:tr>
      <w:tr w:rsidR="00074A2F" w:rsidRPr="000E11F7" w:rsidTr="003A57C1">
        <w:trPr>
          <w:trHeight w:val="20"/>
        </w:trPr>
        <w:tc>
          <w:tcPr>
            <w:tcW w:w="993" w:type="dxa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048</w:t>
            </w:r>
          </w:p>
        </w:tc>
        <w:tc>
          <w:tcPr>
            <w:tcW w:w="2658" w:type="dxa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1 16 10123 01 0000 140</w:t>
            </w:r>
          </w:p>
        </w:tc>
        <w:tc>
          <w:tcPr>
            <w:tcW w:w="6556" w:type="dxa"/>
            <w:vAlign w:val="center"/>
          </w:tcPr>
          <w:p w:rsidR="006A1517" w:rsidRPr="000E11F7" w:rsidRDefault="006A1517" w:rsidP="003A57C1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E11F7">
              <w:rPr>
                <w:rFonts w:ascii="Times New Roman" w:eastAsia="Calibri" w:hAnsi="Times New Roman" w:cs="Times New Roman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074A2F" w:rsidRPr="000E11F7" w:rsidTr="003A57C1">
        <w:trPr>
          <w:trHeight w:val="20"/>
        </w:trPr>
        <w:tc>
          <w:tcPr>
            <w:tcW w:w="993" w:type="dxa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</w:rPr>
              <w:t>182</w:t>
            </w:r>
          </w:p>
        </w:tc>
        <w:tc>
          <w:tcPr>
            <w:tcW w:w="2658" w:type="dxa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</w:rPr>
            </w:pPr>
          </w:p>
        </w:tc>
        <w:tc>
          <w:tcPr>
            <w:tcW w:w="6556" w:type="dxa"/>
            <w:vAlign w:val="center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Федеральная налоговая служба</w:t>
            </w:r>
          </w:p>
        </w:tc>
      </w:tr>
      <w:tr w:rsidR="00074A2F" w:rsidRPr="000E11F7" w:rsidTr="003A57C1">
        <w:trPr>
          <w:trHeight w:val="20"/>
        </w:trPr>
        <w:tc>
          <w:tcPr>
            <w:tcW w:w="993" w:type="dxa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182</w:t>
            </w:r>
          </w:p>
        </w:tc>
        <w:tc>
          <w:tcPr>
            <w:tcW w:w="2658" w:type="dxa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1 01 02010 01 0000 110</w:t>
            </w:r>
          </w:p>
        </w:tc>
        <w:tc>
          <w:tcPr>
            <w:tcW w:w="6556" w:type="dxa"/>
            <w:vAlign w:val="center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12" w:history="1">
              <w:r w:rsidRPr="000E11F7">
                <w:rPr>
                  <w:rFonts w:ascii="Times New Roman" w:eastAsia="Times New Roman" w:hAnsi="Times New Roman" w:cs="Times New Roman"/>
                  <w:color w:val="000000" w:themeColor="text1"/>
                </w:rPr>
                <w:t>статьями 227</w:t>
              </w:r>
            </w:hyperlink>
            <w:r w:rsidRPr="000E11F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hyperlink r:id="rId13" w:history="1">
              <w:r w:rsidRPr="000E11F7">
                <w:rPr>
                  <w:rFonts w:ascii="Times New Roman" w:eastAsia="Times New Roman" w:hAnsi="Times New Roman" w:cs="Times New Roman"/>
                  <w:color w:val="000000" w:themeColor="text1"/>
                </w:rPr>
                <w:t>227.1</w:t>
              </w:r>
            </w:hyperlink>
            <w:r w:rsidRPr="000E11F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и </w:t>
            </w:r>
            <w:hyperlink r:id="rId14" w:history="1">
              <w:r w:rsidRPr="000E11F7">
                <w:rPr>
                  <w:rFonts w:ascii="Times New Roman" w:eastAsia="Times New Roman" w:hAnsi="Times New Roman" w:cs="Times New Roman"/>
                  <w:color w:val="000000" w:themeColor="text1"/>
                </w:rPr>
                <w:t>228</w:t>
              </w:r>
            </w:hyperlink>
            <w:r w:rsidRPr="000E11F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Налогового кодекса Российской Федерации</w:t>
            </w:r>
          </w:p>
        </w:tc>
      </w:tr>
      <w:tr w:rsidR="00074A2F" w:rsidRPr="000E11F7" w:rsidTr="003A57C1">
        <w:trPr>
          <w:trHeight w:val="20"/>
        </w:trPr>
        <w:tc>
          <w:tcPr>
            <w:tcW w:w="993" w:type="dxa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182</w:t>
            </w:r>
          </w:p>
        </w:tc>
        <w:tc>
          <w:tcPr>
            <w:tcW w:w="2658" w:type="dxa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1 01 02020 01 0000 110</w:t>
            </w:r>
          </w:p>
        </w:tc>
        <w:tc>
          <w:tcPr>
            <w:tcW w:w="6556" w:type="dxa"/>
            <w:vAlign w:val="center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5" w:history="1">
              <w:r w:rsidRPr="000E11F7">
                <w:rPr>
                  <w:rFonts w:ascii="Times New Roman" w:eastAsia="Times New Roman" w:hAnsi="Times New Roman" w:cs="Times New Roman"/>
                  <w:color w:val="000000" w:themeColor="text1"/>
                </w:rPr>
                <w:t>статьей 227</w:t>
              </w:r>
            </w:hyperlink>
            <w:r w:rsidRPr="000E11F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Налогового кодекса Российской Федерации</w:t>
            </w:r>
          </w:p>
        </w:tc>
      </w:tr>
      <w:tr w:rsidR="00074A2F" w:rsidRPr="000E11F7" w:rsidTr="003A57C1">
        <w:trPr>
          <w:trHeight w:val="20"/>
        </w:trPr>
        <w:tc>
          <w:tcPr>
            <w:tcW w:w="993" w:type="dxa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182</w:t>
            </w:r>
          </w:p>
        </w:tc>
        <w:tc>
          <w:tcPr>
            <w:tcW w:w="2658" w:type="dxa"/>
          </w:tcPr>
          <w:p w:rsidR="006A1517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1 01 02030 01 0000 110</w:t>
            </w:r>
          </w:p>
        </w:tc>
        <w:tc>
          <w:tcPr>
            <w:tcW w:w="6556" w:type="dxa"/>
            <w:vAlign w:val="center"/>
          </w:tcPr>
          <w:p w:rsidR="00900781" w:rsidRPr="000E11F7" w:rsidRDefault="006A151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6" w:history="1">
              <w:r w:rsidRPr="000E11F7">
                <w:rPr>
                  <w:rFonts w:ascii="Times New Roman" w:eastAsia="Times New Roman" w:hAnsi="Times New Roman" w:cs="Times New Roman"/>
                  <w:color w:val="000000" w:themeColor="text1"/>
                </w:rPr>
                <w:t>статьей 228</w:t>
              </w:r>
            </w:hyperlink>
            <w:r w:rsidRPr="000E11F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Налогового кодекса Российской Федерации</w:t>
            </w:r>
          </w:p>
        </w:tc>
      </w:tr>
      <w:tr w:rsidR="00074A2F" w:rsidRPr="000E11F7" w:rsidTr="003A57C1">
        <w:trPr>
          <w:trHeight w:val="20"/>
        </w:trPr>
        <w:tc>
          <w:tcPr>
            <w:tcW w:w="993" w:type="dxa"/>
          </w:tcPr>
          <w:p w:rsidR="006A1517" w:rsidRPr="000E11F7" w:rsidRDefault="00C45952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182</w:t>
            </w:r>
          </w:p>
        </w:tc>
        <w:tc>
          <w:tcPr>
            <w:tcW w:w="2658" w:type="dxa"/>
          </w:tcPr>
          <w:p w:rsidR="006A1517" w:rsidRPr="000E11F7" w:rsidRDefault="00815A1C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1 01 02040 01 0000 110</w:t>
            </w:r>
          </w:p>
        </w:tc>
        <w:tc>
          <w:tcPr>
            <w:tcW w:w="6556" w:type="dxa"/>
            <w:vAlign w:val="center"/>
          </w:tcPr>
          <w:p w:rsidR="006A1517" w:rsidRPr="000E11F7" w:rsidRDefault="00815A1C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hAnsi="Times New Roman" w:cs="Times New Roman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</w:tr>
      <w:tr w:rsidR="00900781" w:rsidRPr="000E11F7" w:rsidTr="003A57C1">
        <w:trPr>
          <w:trHeight w:val="20"/>
        </w:trPr>
        <w:tc>
          <w:tcPr>
            <w:tcW w:w="993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182</w:t>
            </w:r>
          </w:p>
        </w:tc>
        <w:tc>
          <w:tcPr>
            <w:tcW w:w="2658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1 01 02080 01 0000 110</w:t>
            </w:r>
          </w:p>
        </w:tc>
        <w:tc>
          <w:tcPr>
            <w:tcW w:w="6556" w:type="dxa"/>
            <w:vAlign w:val="center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color w:val="000000" w:themeColor="text1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</w:tr>
      <w:tr w:rsidR="00900781" w:rsidRPr="000E11F7" w:rsidTr="003A57C1">
        <w:trPr>
          <w:trHeight w:val="20"/>
        </w:trPr>
        <w:tc>
          <w:tcPr>
            <w:tcW w:w="993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lastRenderedPageBreak/>
              <w:t>182</w:t>
            </w:r>
          </w:p>
        </w:tc>
        <w:tc>
          <w:tcPr>
            <w:tcW w:w="2658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1 03 02231 01 0000 110</w:t>
            </w:r>
          </w:p>
        </w:tc>
        <w:tc>
          <w:tcPr>
            <w:tcW w:w="6556" w:type="dxa"/>
            <w:vAlign w:val="center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hyperlink r:id="rId17" w:history="1">
              <w:r w:rsidRPr="000E11F7">
                <w:rPr>
                  <w:rFonts w:ascii="Times New Roman" w:eastAsia="Times New Roman" w:hAnsi="Times New Roman" w:cs="Times New Roman"/>
                  <w:color w:val="000000" w:themeColor="text1"/>
                </w:rPr>
                <w:t>федеральным законом</w:t>
              </w:r>
            </w:hyperlink>
            <w:r w:rsidRPr="000E11F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о федеральном бюджете в целях формирования дорожных фондов субъектов Российской Федерации)</w:t>
            </w:r>
          </w:p>
        </w:tc>
      </w:tr>
      <w:tr w:rsidR="00900781" w:rsidRPr="000E11F7" w:rsidTr="003A57C1">
        <w:trPr>
          <w:trHeight w:val="20"/>
        </w:trPr>
        <w:tc>
          <w:tcPr>
            <w:tcW w:w="993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182</w:t>
            </w:r>
          </w:p>
        </w:tc>
        <w:tc>
          <w:tcPr>
            <w:tcW w:w="2658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1 03 02241 01 0000 110</w:t>
            </w:r>
          </w:p>
        </w:tc>
        <w:tc>
          <w:tcPr>
            <w:tcW w:w="6556" w:type="dxa"/>
            <w:vAlign w:val="center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hyperlink r:id="rId18" w:history="1">
              <w:r w:rsidRPr="000E11F7">
                <w:rPr>
                  <w:rFonts w:ascii="Times New Roman" w:eastAsia="Times New Roman" w:hAnsi="Times New Roman" w:cs="Times New Roman"/>
                  <w:color w:val="000000" w:themeColor="text1"/>
                </w:rPr>
                <w:t>федеральным законом</w:t>
              </w:r>
            </w:hyperlink>
            <w:r w:rsidRPr="000E11F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о федеральном бюджете в целях формирования дорожных фондов субъектов Российской Федерации)</w:t>
            </w:r>
          </w:p>
        </w:tc>
      </w:tr>
      <w:tr w:rsidR="00900781" w:rsidRPr="000E11F7" w:rsidTr="003A57C1">
        <w:trPr>
          <w:trHeight w:val="20"/>
        </w:trPr>
        <w:tc>
          <w:tcPr>
            <w:tcW w:w="993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182</w:t>
            </w:r>
          </w:p>
        </w:tc>
        <w:tc>
          <w:tcPr>
            <w:tcW w:w="2658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1 03 02251 01 0000 110</w:t>
            </w:r>
          </w:p>
        </w:tc>
        <w:tc>
          <w:tcPr>
            <w:tcW w:w="6556" w:type="dxa"/>
            <w:vAlign w:val="center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hyperlink r:id="rId19" w:history="1">
              <w:r w:rsidRPr="000E11F7">
                <w:rPr>
                  <w:rFonts w:ascii="Times New Roman" w:eastAsia="Times New Roman" w:hAnsi="Times New Roman" w:cs="Times New Roman"/>
                  <w:color w:val="000000" w:themeColor="text1"/>
                </w:rPr>
                <w:t>федеральным законом</w:t>
              </w:r>
            </w:hyperlink>
            <w:r w:rsidRPr="000E11F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о федеральном бюджете в целях формирования дорожных фондов субъектов Российской Федерации)</w:t>
            </w:r>
          </w:p>
        </w:tc>
      </w:tr>
      <w:tr w:rsidR="00900781" w:rsidRPr="000E11F7" w:rsidTr="003A57C1">
        <w:trPr>
          <w:trHeight w:val="20"/>
        </w:trPr>
        <w:tc>
          <w:tcPr>
            <w:tcW w:w="993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182</w:t>
            </w:r>
          </w:p>
        </w:tc>
        <w:tc>
          <w:tcPr>
            <w:tcW w:w="2658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1 03 02261 01 0000 110</w:t>
            </w:r>
          </w:p>
        </w:tc>
        <w:tc>
          <w:tcPr>
            <w:tcW w:w="6556" w:type="dxa"/>
            <w:vAlign w:val="center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hyperlink r:id="rId20" w:history="1">
              <w:r w:rsidRPr="000E11F7">
                <w:rPr>
                  <w:rFonts w:ascii="Times New Roman" w:eastAsia="Times New Roman" w:hAnsi="Times New Roman" w:cs="Times New Roman"/>
                  <w:color w:val="000000" w:themeColor="text1"/>
                </w:rPr>
                <w:t>федеральным законом</w:t>
              </w:r>
            </w:hyperlink>
            <w:r w:rsidRPr="000E11F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о федеральном бюджете в целях формирования дорожных фондов субъектов Российской Федерации)</w:t>
            </w:r>
          </w:p>
        </w:tc>
      </w:tr>
      <w:tr w:rsidR="00F94D09" w:rsidRPr="000E11F7" w:rsidTr="003A57C1">
        <w:trPr>
          <w:trHeight w:val="20"/>
        </w:trPr>
        <w:tc>
          <w:tcPr>
            <w:tcW w:w="993" w:type="dxa"/>
          </w:tcPr>
          <w:p w:rsidR="00F94D09" w:rsidRPr="000E11F7" w:rsidRDefault="00F94D09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182</w:t>
            </w:r>
          </w:p>
        </w:tc>
        <w:tc>
          <w:tcPr>
            <w:tcW w:w="2658" w:type="dxa"/>
          </w:tcPr>
          <w:p w:rsidR="00F94D09" w:rsidRPr="000E11F7" w:rsidRDefault="00F94D09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1 05 01010 01 0000 110</w:t>
            </w:r>
          </w:p>
        </w:tc>
        <w:tc>
          <w:tcPr>
            <w:tcW w:w="6556" w:type="dxa"/>
            <w:vAlign w:val="center"/>
          </w:tcPr>
          <w:p w:rsidR="00F94D09" w:rsidRPr="000E11F7" w:rsidRDefault="00F94D09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900781" w:rsidRPr="000E11F7" w:rsidTr="003A57C1">
        <w:trPr>
          <w:trHeight w:val="20"/>
        </w:trPr>
        <w:tc>
          <w:tcPr>
            <w:tcW w:w="993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182</w:t>
            </w:r>
          </w:p>
        </w:tc>
        <w:tc>
          <w:tcPr>
            <w:tcW w:w="2658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1 05 01011 01 0000 110</w:t>
            </w:r>
          </w:p>
        </w:tc>
        <w:tc>
          <w:tcPr>
            <w:tcW w:w="6556" w:type="dxa"/>
            <w:vAlign w:val="center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color w:val="000000" w:themeColor="text1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900781" w:rsidRPr="000E11F7" w:rsidTr="003A57C1">
        <w:trPr>
          <w:trHeight w:val="20"/>
        </w:trPr>
        <w:tc>
          <w:tcPr>
            <w:tcW w:w="993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182</w:t>
            </w:r>
          </w:p>
        </w:tc>
        <w:tc>
          <w:tcPr>
            <w:tcW w:w="2658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1 05 01021 01 0000 110</w:t>
            </w:r>
          </w:p>
        </w:tc>
        <w:tc>
          <w:tcPr>
            <w:tcW w:w="6556" w:type="dxa"/>
            <w:vAlign w:val="center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color w:val="000000" w:themeColor="text1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 w:rsidR="00900781" w:rsidRPr="000E11F7" w:rsidTr="003A57C1">
        <w:trPr>
          <w:trHeight w:val="20"/>
        </w:trPr>
        <w:tc>
          <w:tcPr>
            <w:tcW w:w="993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182</w:t>
            </w:r>
          </w:p>
        </w:tc>
        <w:tc>
          <w:tcPr>
            <w:tcW w:w="2658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  <w:color w:val="000000" w:themeColor="text1"/>
              </w:rPr>
              <w:t>105 02010 02 0000 110</w:t>
            </w:r>
          </w:p>
        </w:tc>
        <w:tc>
          <w:tcPr>
            <w:tcW w:w="6556" w:type="dxa"/>
            <w:vAlign w:val="center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E11F7">
              <w:rPr>
                <w:rFonts w:ascii="Times New Roman" w:eastAsia="Times New Roman" w:hAnsi="Times New Roman" w:cs="Times New Roman"/>
                <w:color w:val="000000" w:themeColor="text1"/>
              </w:rPr>
              <w:t>Единый налог на вмененный доход для отдельных видов деятельности</w:t>
            </w:r>
          </w:p>
        </w:tc>
      </w:tr>
      <w:tr w:rsidR="00900781" w:rsidRPr="000E11F7" w:rsidTr="003A57C1">
        <w:trPr>
          <w:trHeight w:val="20"/>
        </w:trPr>
        <w:tc>
          <w:tcPr>
            <w:tcW w:w="993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182</w:t>
            </w:r>
          </w:p>
        </w:tc>
        <w:tc>
          <w:tcPr>
            <w:tcW w:w="2658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105 02020 02 0000 110</w:t>
            </w:r>
          </w:p>
        </w:tc>
        <w:tc>
          <w:tcPr>
            <w:tcW w:w="6556" w:type="dxa"/>
            <w:vAlign w:val="center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</w:tr>
      <w:tr w:rsidR="00900781" w:rsidRPr="000E11F7" w:rsidTr="003A57C1">
        <w:trPr>
          <w:trHeight w:val="20"/>
        </w:trPr>
        <w:tc>
          <w:tcPr>
            <w:tcW w:w="993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182</w:t>
            </w:r>
          </w:p>
        </w:tc>
        <w:tc>
          <w:tcPr>
            <w:tcW w:w="2658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1 05 03010 01 0000 110</w:t>
            </w:r>
          </w:p>
        </w:tc>
        <w:tc>
          <w:tcPr>
            <w:tcW w:w="6556" w:type="dxa"/>
            <w:vAlign w:val="center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</w:tr>
      <w:tr w:rsidR="00900781" w:rsidRPr="000E11F7" w:rsidTr="003A57C1">
        <w:trPr>
          <w:trHeight w:val="20"/>
        </w:trPr>
        <w:tc>
          <w:tcPr>
            <w:tcW w:w="993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182</w:t>
            </w:r>
          </w:p>
        </w:tc>
        <w:tc>
          <w:tcPr>
            <w:tcW w:w="2658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1 05 040</w:t>
            </w:r>
            <w:r w:rsidR="00651F41" w:rsidRPr="000E11F7">
              <w:rPr>
                <w:rFonts w:ascii="Times New Roman" w:eastAsia="Times New Roman" w:hAnsi="Times New Roman" w:cs="Times New Roman"/>
                <w:snapToGrid w:val="0"/>
              </w:rPr>
              <w:t>6</w:t>
            </w: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0 02 0000 110</w:t>
            </w:r>
          </w:p>
        </w:tc>
        <w:tc>
          <w:tcPr>
            <w:tcW w:w="6556" w:type="dxa"/>
            <w:vAlign w:val="center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 xml:space="preserve">Налог, взимаемый в связи с применением патентной системы налогообложения, зачисляемый в бюджеты </w:t>
            </w:r>
            <w:r w:rsidR="00651F41" w:rsidRPr="000E11F7">
              <w:rPr>
                <w:rFonts w:ascii="Times New Roman" w:eastAsia="Times New Roman" w:hAnsi="Times New Roman" w:cs="Times New Roman"/>
              </w:rPr>
              <w:t xml:space="preserve">муниципальных </w:t>
            </w:r>
            <w:r w:rsidRPr="000E11F7">
              <w:rPr>
                <w:rFonts w:ascii="Times New Roman" w:eastAsia="Times New Roman" w:hAnsi="Times New Roman" w:cs="Times New Roman"/>
              </w:rPr>
              <w:t xml:space="preserve"> округов</w:t>
            </w:r>
          </w:p>
        </w:tc>
      </w:tr>
      <w:tr w:rsidR="00900781" w:rsidRPr="000E11F7" w:rsidTr="003A57C1">
        <w:trPr>
          <w:trHeight w:val="20"/>
        </w:trPr>
        <w:tc>
          <w:tcPr>
            <w:tcW w:w="993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182</w:t>
            </w:r>
          </w:p>
        </w:tc>
        <w:tc>
          <w:tcPr>
            <w:tcW w:w="2658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 xml:space="preserve">1 06 01020 </w:t>
            </w:r>
            <w:r w:rsidR="00535728" w:rsidRPr="000E11F7">
              <w:rPr>
                <w:rFonts w:ascii="Times New Roman" w:eastAsia="Times New Roman" w:hAnsi="Times New Roman" w:cs="Times New Roman"/>
                <w:snapToGrid w:val="0"/>
              </w:rPr>
              <w:t>1</w:t>
            </w: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4 0000 110</w:t>
            </w:r>
          </w:p>
        </w:tc>
        <w:tc>
          <w:tcPr>
            <w:tcW w:w="6556" w:type="dxa"/>
            <w:vAlign w:val="center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</w:t>
            </w:r>
            <w:r w:rsidR="00535728" w:rsidRPr="000E11F7">
              <w:rPr>
                <w:rFonts w:ascii="Times New Roman" w:eastAsia="Times New Roman" w:hAnsi="Times New Roman" w:cs="Times New Roman"/>
              </w:rPr>
              <w:t>муниципальных</w:t>
            </w:r>
            <w:r w:rsidRPr="000E11F7">
              <w:rPr>
                <w:rFonts w:ascii="Times New Roman" w:eastAsia="Times New Roman" w:hAnsi="Times New Roman" w:cs="Times New Roman"/>
              </w:rPr>
              <w:t xml:space="preserve"> округов</w:t>
            </w:r>
          </w:p>
        </w:tc>
      </w:tr>
      <w:tr w:rsidR="00900781" w:rsidRPr="000E11F7" w:rsidTr="003A57C1">
        <w:trPr>
          <w:trHeight w:val="20"/>
        </w:trPr>
        <w:tc>
          <w:tcPr>
            <w:tcW w:w="993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182</w:t>
            </w:r>
          </w:p>
        </w:tc>
        <w:tc>
          <w:tcPr>
            <w:tcW w:w="2658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1 06 04011 02 0000 110</w:t>
            </w:r>
          </w:p>
        </w:tc>
        <w:tc>
          <w:tcPr>
            <w:tcW w:w="6556" w:type="dxa"/>
            <w:vAlign w:val="center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Транспортный налог с организаций</w:t>
            </w:r>
          </w:p>
        </w:tc>
      </w:tr>
      <w:tr w:rsidR="00900781" w:rsidRPr="000E11F7" w:rsidTr="003A57C1">
        <w:trPr>
          <w:trHeight w:val="20"/>
        </w:trPr>
        <w:tc>
          <w:tcPr>
            <w:tcW w:w="993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182</w:t>
            </w:r>
          </w:p>
        </w:tc>
        <w:tc>
          <w:tcPr>
            <w:tcW w:w="2658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1 06 04012 02 0000 110</w:t>
            </w:r>
          </w:p>
        </w:tc>
        <w:tc>
          <w:tcPr>
            <w:tcW w:w="6556" w:type="dxa"/>
            <w:vAlign w:val="center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Транспортный налог с физических лиц</w:t>
            </w:r>
          </w:p>
        </w:tc>
      </w:tr>
      <w:tr w:rsidR="00900781" w:rsidRPr="000E11F7" w:rsidTr="003A57C1">
        <w:trPr>
          <w:trHeight w:val="20"/>
        </w:trPr>
        <w:tc>
          <w:tcPr>
            <w:tcW w:w="993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182</w:t>
            </w:r>
          </w:p>
        </w:tc>
        <w:tc>
          <w:tcPr>
            <w:tcW w:w="2658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 xml:space="preserve">1 06 06032 </w:t>
            </w:r>
            <w:r w:rsidR="00535728" w:rsidRPr="000E11F7">
              <w:rPr>
                <w:rFonts w:ascii="Times New Roman" w:eastAsia="Times New Roman" w:hAnsi="Times New Roman" w:cs="Times New Roman"/>
                <w:snapToGrid w:val="0"/>
              </w:rPr>
              <w:t>1</w:t>
            </w: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4 0000 110</w:t>
            </w:r>
          </w:p>
        </w:tc>
        <w:tc>
          <w:tcPr>
            <w:tcW w:w="6556" w:type="dxa"/>
            <w:vAlign w:val="center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 xml:space="preserve">Земельный налог с организаций, обладающих земельным участком, расположенным в границах </w:t>
            </w:r>
            <w:r w:rsidR="00EF664F" w:rsidRPr="000E11F7">
              <w:rPr>
                <w:rFonts w:ascii="Times New Roman" w:eastAsia="Times New Roman" w:hAnsi="Times New Roman" w:cs="Times New Roman"/>
              </w:rPr>
              <w:t>муниципальных</w:t>
            </w:r>
            <w:r w:rsidRPr="000E11F7">
              <w:rPr>
                <w:rFonts w:ascii="Times New Roman" w:eastAsia="Times New Roman" w:hAnsi="Times New Roman" w:cs="Times New Roman"/>
              </w:rPr>
              <w:t xml:space="preserve"> округов</w:t>
            </w:r>
          </w:p>
        </w:tc>
      </w:tr>
      <w:tr w:rsidR="00900781" w:rsidRPr="000E11F7" w:rsidTr="003A57C1">
        <w:trPr>
          <w:trHeight w:val="20"/>
        </w:trPr>
        <w:tc>
          <w:tcPr>
            <w:tcW w:w="993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182</w:t>
            </w:r>
          </w:p>
        </w:tc>
        <w:tc>
          <w:tcPr>
            <w:tcW w:w="2658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 xml:space="preserve">1 06 06042 </w:t>
            </w:r>
            <w:r w:rsidR="00535728" w:rsidRPr="000E11F7">
              <w:rPr>
                <w:rFonts w:ascii="Times New Roman" w:eastAsia="Times New Roman" w:hAnsi="Times New Roman" w:cs="Times New Roman"/>
                <w:snapToGrid w:val="0"/>
              </w:rPr>
              <w:t>1</w:t>
            </w: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4 0000 110</w:t>
            </w:r>
          </w:p>
        </w:tc>
        <w:tc>
          <w:tcPr>
            <w:tcW w:w="6556" w:type="dxa"/>
            <w:vAlign w:val="center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 xml:space="preserve">Земельный налог с физических лиц, обладающих земельным </w:t>
            </w:r>
            <w:r w:rsidRPr="000E11F7">
              <w:rPr>
                <w:rFonts w:ascii="Times New Roman" w:eastAsia="Times New Roman" w:hAnsi="Times New Roman" w:cs="Times New Roman"/>
              </w:rPr>
              <w:lastRenderedPageBreak/>
              <w:t xml:space="preserve">участком, расположенным в границах </w:t>
            </w:r>
            <w:r w:rsidR="00EF664F" w:rsidRPr="000E11F7">
              <w:rPr>
                <w:rFonts w:ascii="Times New Roman" w:eastAsia="Times New Roman" w:hAnsi="Times New Roman" w:cs="Times New Roman"/>
              </w:rPr>
              <w:t>муниципальных</w:t>
            </w:r>
            <w:r w:rsidRPr="000E11F7">
              <w:rPr>
                <w:rFonts w:ascii="Times New Roman" w:eastAsia="Times New Roman" w:hAnsi="Times New Roman" w:cs="Times New Roman"/>
              </w:rPr>
              <w:t xml:space="preserve"> округов</w:t>
            </w:r>
          </w:p>
        </w:tc>
      </w:tr>
      <w:tr w:rsidR="00BF5789" w:rsidRPr="000E11F7" w:rsidTr="003A57C1">
        <w:trPr>
          <w:trHeight w:val="20"/>
        </w:trPr>
        <w:tc>
          <w:tcPr>
            <w:tcW w:w="993" w:type="dxa"/>
          </w:tcPr>
          <w:p w:rsidR="00BF5789" w:rsidRPr="000E11F7" w:rsidRDefault="00BF5789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lastRenderedPageBreak/>
              <w:t>182</w:t>
            </w:r>
          </w:p>
        </w:tc>
        <w:tc>
          <w:tcPr>
            <w:tcW w:w="2658" w:type="dxa"/>
          </w:tcPr>
          <w:p w:rsidR="00BF5789" w:rsidRPr="000E11F7" w:rsidRDefault="00BF5789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1 07 01020 01 0000 110</w:t>
            </w:r>
          </w:p>
        </w:tc>
        <w:tc>
          <w:tcPr>
            <w:tcW w:w="6556" w:type="dxa"/>
            <w:vAlign w:val="center"/>
          </w:tcPr>
          <w:p w:rsidR="00BF5789" w:rsidRPr="000E11F7" w:rsidRDefault="00BF5789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Налог на добычу общераспространенных полезных ископаемых</w:t>
            </w:r>
          </w:p>
        </w:tc>
      </w:tr>
      <w:tr w:rsidR="00900781" w:rsidRPr="000E11F7" w:rsidTr="003A57C1">
        <w:trPr>
          <w:trHeight w:val="20"/>
        </w:trPr>
        <w:tc>
          <w:tcPr>
            <w:tcW w:w="993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182</w:t>
            </w:r>
          </w:p>
        </w:tc>
        <w:tc>
          <w:tcPr>
            <w:tcW w:w="2658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1 07 04010 01 0000 110</w:t>
            </w:r>
          </w:p>
        </w:tc>
        <w:tc>
          <w:tcPr>
            <w:tcW w:w="6556" w:type="dxa"/>
            <w:vAlign w:val="center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Сбор за пользование объектами животного мира</w:t>
            </w:r>
          </w:p>
        </w:tc>
      </w:tr>
      <w:tr w:rsidR="00900781" w:rsidRPr="000E11F7" w:rsidTr="003A57C1">
        <w:trPr>
          <w:trHeight w:val="20"/>
        </w:trPr>
        <w:tc>
          <w:tcPr>
            <w:tcW w:w="993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182</w:t>
            </w:r>
          </w:p>
        </w:tc>
        <w:tc>
          <w:tcPr>
            <w:tcW w:w="2658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1 08 03010 01 0000 110</w:t>
            </w:r>
          </w:p>
        </w:tc>
        <w:tc>
          <w:tcPr>
            <w:tcW w:w="6556" w:type="dxa"/>
            <w:vAlign w:val="center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1B64B0" w:rsidRPr="000E11F7" w:rsidTr="003A57C1">
        <w:trPr>
          <w:trHeight w:val="20"/>
        </w:trPr>
        <w:tc>
          <w:tcPr>
            <w:tcW w:w="993" w:type="dxa"/>
          </w:tcPr>
          <w:p w:rsidR="001B64B0" w:rsidRPr="000E11F7" w:rsidRDefault="001B64B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182</w:t>
            </w:r>
          </w:p>
        </w:tc>
        <w:tc>
          <w:tcPr>
            <w:tcW w:w="2658" w:type="dxa"/>
          </w:tcPr>
          <w:p w:rsidR="001B64B0" w:rsidRPr="000E11F7" w:rsidRDefault="001B64B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1 08 04020 01 0000 110</w:t>
            </w:r>
          </w:p>
        </w:tc>
        <w:tc>
          <w:tcPr>
            <w:tcW w:w="6556" w:type="dxa"/>
            <w:vAlign w:val="center"/>
          </w:tcPr>
          <w:p w:rsidR="001B64B0" w:rsidRPr="000E11F7" w:rsidRDefault="001B64B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900781" w:rsidRPr="000E11F7" w:rsidTr="003A57C1">
        <w:trPr>
          <w:trHeight w:val="947"/>
        </w:trPr>
        <w:tc>
          <w:tcPr>
            <w:tcW w:w="993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182</w:t>
            </w:r>
          </w:p>
        </w:tc>
        <w:tc>
          <w:tcPr>
            <w:tcW w:w="2658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1 16 10123 01 0000 140</w:t>
            </w:r>
          </w:p>
        </w:tc>
        <w:tc>
          <w:tcPr>
            <w:tcW w:w="6556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900781" w:rsidRPr="000E11F7" w:rsidTr="003A57C1">
        <w:trPr>
          <w:trHeight w:val="20"/>
        </w:trPr>
        <w:tc>
          <w:tcPr>
            <w:tcW w:w="993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182</w:t>
            </w:r>
          </w:p>
        </w:tc>
        <w:tc>
          <w:tcPr>
            <w:tcW w:w="2658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1 16 10129 01 0000 140</w:t>
            </w:r>
          </w:p>
        </w:tc>
        <w:tc>
          <w:tcPr>
            <w:tcW w:w="6556" w:type="dxa"/>
            <w:vAlign w:val="center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</w:tr>
      <w:tr w:rsidR="00900781" w:rsidRPr="000E11F7" w:rsidTr="003A57C1">
        <w:trPr>
          <w:trHeight w:val="20"/>
        </w:trPr>
        <w:tc>
          <w:tcPr>
            <w:tcW w:w="993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/>
                <w:snapToGrid w:val="0"/>
              </w:rPr>
              <w:t>188</w:t>
            </w:r>
          </w:p>
        </w:tc>
        <w:tc>
          <w:tcPr>
            <w:tcW w:w="2658" w:type="dxa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</w:rPr>
            </w:pPr>
          </w:p>
        </w:tc>
        <w:tc>
          <w:tcPr>
            <w:tcW w:w="6556" w:type="dxa"/>
            <w:vAlign w:val="center"/>
          </w:tcPr>
          <w:p w:rsidR="00900781" w:rsidRPr="000E11F7" w:rsidRDefault="0090078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/>
              </w:rPr>
              <w:t>Министерство внутренних дел Российской Федерации</w:t>
            </w:r>
          </w:p>
        </w:tc>
      </w:tr>
      <w:tr w:rsidR="00E06130" w:rsidRPr="000E11F7" w:rsidTr="003A57C1">
        <w:trPr>
          <w:trHeight w:val="20"/>
        </w:trPr>
        <w:tc>
          <w:tcPr>
            <w:tcW w:w="993" w:type="dxa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188</w:t>
            </w:r>
          </w:p>
        </w:tc>
        <w:tc>
          <w:tcPr>
            <w:tcW w:w="2658" w:type="dxa"/>
          </w:tcPr>
          <w:p w:rsidR="00E06130" w:rsidRPr="000E11F7" w:rsidRDefault="00E0613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1 16 01063 01 0000 140</w:t>
            </w:r>
          </w:p>
        </w:tc>
        <w:tc>
          <w:tcPr>
            <w:tcW w:w="6556" w:type="dxa"/>
            <w:vAlign w:val="center"/>
          </w:tcPr>
          <w:p w:rsidR="00E06130" w:rsidRPr="003A57C1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E06130" w:rsidRPr="000E11F7" w:rsidTr="003A57C1">
        <w:trPr>
          <w:trHeight w:val="20"/>
        </w:trPr>
        <w:tc>
          <w:tcPr>
            <w:tcW w:w="993" w:type="dxa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188</w:t>
            </w:r>
          </w:p>
        </w:tc>
        <w:tc>
          <w:tcPr>
            <w:tcW w:w="2658" w:type="dxa"/>
          </w:tcPr>
          <w:p w:rsidR="00E06130" w:rsidRPr="000E11F7" w:rsidRDefault="00E0613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1 16 01153 01 0000 140</w:t>
            </w:r>
          </w:p>
        </w:tc>
        <w:tc>
          <w:tcPr>
            <w:tcW w:w="6556" w:type="dxa"/>
            <w:vAlign w:val="center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E06130" w:rsidRPr="000E11F7" w:rsidTr="003A57C1">
        <w:trPr>
          <w:trHeight w:val="20"/>
        </w:trPr>
        <w:tc>
          <w:tcPr>
            <w:tcW w:w="993" w:type="dxa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188</w:t>
            </w:r>
          </w:p>
        </w:tc>
        <w:tc>
          <w:tcPr>
            <w:tcW w:w="2658" w:type="dxa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1 16 01201 01 0000 140</w:t>
            </w:r>
          </w:p>
        </w:tc>
        <w:tc>
          <w:tcPr>
            <w:tcW w:w="6556" w:type="dxa"/>
            <w:vAlign w:val="center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судьями федеральных судов, должностными лицами федеральных государственных органов, учреждений, Центрального банка Российской Федерации</w:t>
            </w:r>
          </w:p>
        </w:tc>
      </w:tr>
      <w:tr w:rsidR="00E06130" w:rsidRPr="000E11F7" w:rsidTr="003A57C1">
        <w:trPr>
          <w:trHeight w:val="20"/>
        </w:trPr>
        <w:tc>
          <w:tcPr>
            <w:tcW w:w="993" w:type="dxa"/>
          </w:tcPr>
          <w:p w:rsidR="00E06130" w:rsidRPr="003A57C1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188</w:t>
            </w:r>
          </w:p>
        </w:tc>
        <w:tc>
          <w:tcPr>
            <w:tcW w:w="2658" w:type="dxa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1 16 10123 01 0000 140</w:t>
            </w:r>
          </w:p>
        </w:tc>
        <w:tc>
          <w:tcPr>
            <w:tcW w:w="6556" w:type="dxa"/>
            <w:vAlign w:val="center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E0613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/>
                <w:bCs/>
                <w:snapToGrid w:val="0"/>
              </w:rPr>
              <w:t>818</w:t>
            </w:r>
          </w:p>
        </w:tc>
        <w:tc>
          <w:tcPr>
            <w:tcW w:w="2658" w:type="dxa"/>
            <w:shd w:val="clear" w:color="auto" w:fill="FFFFFF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556" w:type="dxa"/>
            <w:shd w:val="clear" w:color="auto" w:fill="FFFFFF"/>
          </w:tcPr>
          <w:p w:rsidR="00E06130" w:rsidRPr="000E11F7" w:rsidRDefault="00E06130" w:rsidP="003A57C1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E11F7">
              <w:rPr>
                <w:rFonts w:ascii="Times New Roman" w:eastAsia="Calibri" w:hAnsi="Times New Roman" w:cs="Times New Roman"/>
                <w:b/>
                <w:lang w:eastAsia="en-US"/>
              </w:rPr>
              <w:t>Министерство юстиции Чувашской Республики</w:t>
            </w:r>
          </w:p>
        </w:tc>
      </w:tr>
      <w:tr w:rsidR="00E0613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818</w:t>
            </w:r>
          </w:p>
        </w:tc>
        <w:tc>
          <w:tcPr>
            <w:tcW w:w="2658" w:type="dxa"/>
            <w:shd w:val="clear" w:color="auto" w:fill="FFFFFF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1 16 01053 01 0000 140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 xml:space="preserve">Административные штрафы, установленные </w:t>
            </w:r>
            <w:hyperlink r:id="rId21" w:history="1">
              <w:r w:rsidRPr="000E11F7">
                <w:rPr>
                  <w:rFonts w:ascii="Times New Roman" w:eastAsia="Times New Roman" w:hAnsi="Times New Roman" w:cs="Times New Roman"/>
                </w:rPr>
                <w:t>главой 5</w:t>
              </w:r>
            </w:hyperlink>
            <w:r w:rsidRPr="000E11F7">
              <w:rPr>
                <w:rFonts w:ascii="Times New Roman" w:eastAsia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E0613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818</w:t>
            </w:r>
          </w:p>
        </w:tc>
        <w:tc>
          <w:tcPr>
            <w:tcW w:w="2658" w:type="dxa"/>
            <w:shd w:val="clear" w:color="auto" w:fill="FFFFFF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1 16 01063 01 0000 140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tbl>
            <w:tblPr>
              <w:tblW w:w="761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491"/>
              <w:gridCol w:w="1120"/>
            </w:tblGrid>
            <w:tr w:rsidR="00044D0D" w:rsidRPr="000E11F7" w:rsidTr="00076CBD">
              <w:tc>
                <w:tcPr>
                  <w:tcW w:w="64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06130" w:rsidRPr="000E11F7" w:rsidRDefault="00E06130" w:rsidP="00076C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0E11F7">
                    <w:rPr>
                      <w:rFonts w:ascii="Times New Roman" w:eastAsia="Times New Roman" w:hAnsi="Times New Roman" w:cs="Times New Roman"/>
                    </w:rPr>
                    <w:t xml:space="preserve">Административные штрафы, установленные </w:t>
                  </w:r>
                  <w:hyperlink r:id="rId22" w:history="1">
                    <w:r w:rsidRPr="000E11F7">
                      <w:rPr>
                        <w:rFonts w:ascii="Times New Roman" w:eastAsia="Times New Roman" w:hAnsi="Times New Roman" w:cs="Times New Roman"/>
                      </w:rPr>
                      <w:t>главой 6</w:t>
                    </w:r>
                  </w:hyperlink>
                  <w:r w:rsidRPr="000E11F7">
                    <w:rPr>
                      <w:rFonts w:ascii="Times New Roman" w:eastAsia="Times New Roman" w:hAnsi="Times New Roman" w:cs="Times New Roman"/>
                    </w:rPr>
      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</w:t>
                  </w:r>
                  <w:r w:rsidR="00C5611B" w:rsidRPr="000E11F7">
                    <w:rPr>
                      <w:rFonts w:ascii="Times New Roman" w:eastAsia="Times New Roman" w:hAnsi="Times New Roman" w:cs="Times New Roman"/>
                    </w:rPr>
                    <w:t>о</w:t>
                  </w:r>
                  <w:r w:rsidRPr="000E11F7">
                    <w:rPr>
                      <w:rFonts w:ascii="Times New Roman" w:eastAsia="Times New Roman" w:hAnsi="Times New Roman" w:cs="Times New Roman"/>
                    </w:rPr>
                    <w:t xml:space="preserve">логическое благополучие населения и </w:t>
                  </w:r>
                  <w:r w:rsidRPr="000E11F7">
                    <w:rPr>
                      <w:rFonts w:ascii="Times New Roman" w:eastAsia="Times New Roman" w:hAnsi="Times New Roman" w:cs="Times New Roman"/>
                    </w:rPr>
                    <w:lastRenderedPageBreak/>
                    <w:t>общественную нравственность, налагаемые миро</w:t>
                  </w:r>
                  <w:r w:rsidR="00A6778F" w:rsidRPr="000E11F7">
                    <w:rPr>
                      <w:rFonts w:ascii="Times New Roman" w:eastAsia="Times New Roman" w:hAnsi="Times New Roman" w:cs="Times New Roman"/>
                    </w:rPr>
                    <w:t>в</w:t>
                  </w:r>
                  <w:r w:rsidRPr="000E11F7">
                    <w:rPr>
                      <w:rFonts w:ascii="Times New Roman" w:eastAsia="Times New Roman" w:hAnsi="Times New Roman" w:cs="Times New Roman"/>
                    </w:rPr>
                    <w:t>ыми судьями, комиссиями по делам несовершеннолетних и защите их прав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06130" w:rsidRPr="000E11F7" w:rsidRDefault="00E06130" w:rsidP="003A57C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5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b/>
                <w:snapToGrid w:val="0"/>
              </w:rPr>
            </w:pPr>
          </w:p>
        </w:tc>
      </w:tr>
      <w:tr w:rsidR="00E0613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lastRenderedPageBreak/>
              <w:t>818</w:t>
            </w:r>
          </w:p>
        </w:tc>
        <w:tc>
          <w:tcPr>
            <w:tcW w:w="2658" w:type="dxa"/>
            <w:shd w:val="clear" w:color="auto" w:fill="FFFFFF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1 16 01073 01 0000 140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 xml:space="preserve">Административные штрафы, установленные </w:t>
            </w:r>
            <w:hyperlink r:id="rId23" w:history="1">
              <w:r w:rsidRPr="000E11F7">
                <w:rPr>
                  <w:rFonts w:ascii="Times New Roman" w:eastAsia="Times New Roman" w:hAnsi="Times New Roman" w:cs="Times New Roman"/>
                </w:rPr>
                <w:t>главой 7</w:t>
              </w:r>
            </w:hyperlink>
            <w:r w:rsidRPr="000E11F7">
              <w:rPr>
                <w:rFonts w:ascii="Times New Roman" w:eastAsia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533111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533111" w:rsidRPr="000E11F7" w:rsidRDefault="0053311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818</w:t>
            </w:r>
          </w:p>
        </w:tc>
        <w:tc>
          <w:tcPr>
            <w:tcW w:w="2658" w:type="dxa"/>
            <w:shd w:val="clear" w:color="auto" w:fill="FFFFFF"/>
          </w:tcPr>
          <w:p w:rsidR="00533111" w:rsidRPr="000E11F7" w:rsidRDefault="0053311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1 16 01083 01 0000 140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533111" w:rsidRPr="000E11F7" w:rsidRDefault="00533111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 w:rsidR="00044D0D" w:rsidRPr="000E11F7" w:rsidTr="003A57C1">
        <w:trPr>
          <w:trHeight w:val="1165"/>
        </w:trPr>
        <w:tc>
          <w:tcPr>
            <w:tcW w:w="993" w:type="dxa"/>
            <w:shd w:val="clear" w:color="auto" w:fill="FFFFFF"/>
          </w:tcPr>
          <w:p w:rsidR="00044D0D" w:rsidRPr="000E11F7" w:rsidRDefault="000A1A3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818</w:t>
            </w:r>
          </w:p>
        </w:tc>
        <w:tc>
          <w:tcPr>
            <w:tcW w:w="2658" w:type="dxa"/>
            <w:shd w:val="clear" w:color="auto" w:fill="FFFFFF"/>
          </w:tcPr>
          <w:p w:rsidR="00044D0D" w:rsidRPr="000E11F7" w:rsidRDefault="008009AA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1 16 01113 01 0000 140</w:t>
            </w:r>
          </w:p>
        </w:tc>
        <w:tc>
          <w:tcPr>
            <w:tcW w:w="6556" w:type="dxa"/>
            <w:shd w:val="clear" w:color="auto" w:fill="FFFFFF"/>
          </w:tcPr>
          <w:p w:rsidR="00044D0D" w:rsidRPr="000E11F7" w:rsidRDefault="000A1A36" w:rsidP="003A5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</w:t>
            </w:r>
          </w:p>
        </w:tc>
      </w:tr>
      <w:tr w:rsidR="00E0613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818</w:t>
            </w:r>
          </w:p>
        </w:tc>
        <w:tc>
          <w:tcPr>
            <w:tcW w:w="2658" w:type="dxa"/>
            <w:shd w:val="clear" w:color="auto" w:fill="FFFFFF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1 16 01143 01 0000 140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 xml:space="preserve">Административные штрафы, установленные </w:t>
            </w:r>
            <w:hyperlink r:id="rId24" w:history="1">
              <w:r w:rsidRPr="000E11F7">
                <w:rPr>
                  <w:rFonts w:ascii="Times New Roman" w:eastAsia="Times New Roman" w:hAnsi="Times New Roman" w:cs="Times New Roman"/>
                </w:rPr>
                <w:t>главой 14</w:t>
              </w:r>
            </w:hyperlink>
            <w:r w:rsidRPr="000E11F7">
              <w:rPr>
                <w:rFonts w:ascii="Times New Roman" w:eastAsia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E0613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818</w:t>
            </w:r>
          </w:p>
        </w:tc>
        <w:tc>
          <w:tcPr>
            <w:tcW w:w="2658" w:type="dxa"/>
            <w:shd w:val="clear" w:color="auto" w:fill="FFFFFF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1 16 01153 01 0000 140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 xml:space="preserve">Административные штрафы, установленные </w:t>
            </w:r>
            <w:hyperlink r:id="rId25" w:history="1">
              <w:r w:rsidRPr="000E11F7">
                <w:rPr>
                  <w:rFonts w:ascii="Times New Roman" w:eastAsia="Times New Roman" w:hAnsi="Times New Roman" w:cs="Times New Roman"/>
                </w:rPr>
                <w:t>главой 15</w:t>
              </w:r>
            </w:hyperlink>
            <w:r w:rsidRPr="000E11F7">
              <w:rPr>
                <w:rFonts w:ascii="Times New Roman" w:eastAsia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</w:t>
            </w:r>
            <w:hyperlink r:id="rId26" w:history="1">
              <w:r w:rsidRPr="000E11F7">
                <w:rPr>
                  <w:rFonts w:ascii="Times New Roman" w:eastAsia="Times New Roman" w:hAnsi="Times New Roman" w:cs="Times New Roman"/>
                </w:rPr>
                <w:t>пункте 6 статьи 46</w:t>
              </w:r>
            </w:hyperlink>
            <w:r w:rsidRPr="000E11F7">
              <w:rPr>
                <w:rFonts w:ascii="Times New Roman" w:eastAsia="Times New Roman" w:hAnsi="Times New Roman" w:cs="Times New Roman"/>
              </w:rPr>
              <w:t xml:space="preserve">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E0613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818</w:t>
            </w:r>
          </w:p>
        </w:tc>
        <w:tc>
          <w:tcPr>
            <w:tcW w:w="2658" w:type="dxa"/>
            <w:shd w:val="clear" w:color="auto" w:fill="FFFFFF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1 16 01173 01 0000 140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 xml:space="preserve">Административные штрафы, установленные </w:t>
            </w:r>
            <w:hyperlink r:id="rId27" w:history="1">
              <w:r w:rsidRPr="000E11F7">
                <w:rPr>
                  <w:rFonts w:ascii="Times New Roman" w:eastAsia="Times New Roman" w:hAnsi="Times New Roman" w:cs="Times New Roman"/>
                </w:rPr>
                <w:t>главой 17</w:t>
              </w:r>
            </w:hyperlink>
            <w:r w:rsidRPr="000E11F7">
              <w:rPr>
                <w:rFonts w:ascii="Times New Roman" w:eastAsia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E0613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818</w:t>
            </w:r>
          </w:p>
        </w:tc>
        <w:tc>
          <w:tcPr>
            <w:tcW w:w="2658" w:type="dxa"/>
            <w:shd w:val="clear" w:color="auto" w:fill="FFFFFF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1 16 01193 01 0000 140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 xml:space="preserve">Административные штрафы, установленные </w:t>
            </w:r>
            <w:hyperlink r:id="rId28" w:history="1">
              <w:r w:rsidRPr="000E11F7">
                <w:rPr>
                  <w:rFonts w:ascii="Times New Roman" w:eastAsia="Times New Roman" w:hAnsi="Times New Roman" w:cs="Times New Roman"/>
                </w:rPr>
                <w:t>главой 19</w:t>
              </w:r>
            </w:hyperlink>
            <w:r w:rsidRPr="000E11F7">
              <w:rPr>
                <w:rFonts w:ascii="Times New Roman" w:eastAsia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E0613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818</w:t>
            </w:r>
          </w:p>
        </w:tc>
        <w:tc>
          <w:tcPr>
            <w:tcW w:w="2658" w:type="dxa"/>
            <w:shd w:val="clear" w:color="auto" w:fill="FFFFFF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1 16 01203 01 0000 140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 xml:space="preserve">Административные штрафы, установленные </w:t>
            </w:r>
            <w:hyperlink r:id="rId29" w:history="1">
              <w:r w:rsidRPr="000E11F7">
                <w:rPr>
                  <w:rFonts w:ascii="Times New Roman" w:eastAsia="Times New Roman" w:hAnsi="Times New Roman" w:cs="Times New Roman"/>
                </w:rPr>
                <w:t>главой 20</w:t>
              </w:r>
            </w:hyperlink>
            <w:r w:rsidRPr="000E11F7">
              <w:rPr>
                <w:rFonts w:ascii="Times New Roman" w:eastAsia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E0613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/>
                <w:bCs/>
                <w:snapToGrid w:val="0"/>
              </w:rPr>
              <w:t>874</w:t>
            </w:r>
          </w:p>
        </w:tc>
        <w:tc>
          <w:tcPr>
            <w:tcW w:w="2658" w:type="dxa"/>
            <w:shd w:val="clear" w:color="auto" w:fill="FFFFFF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556" w:type="dxa"/>
            <w:shd w:val="clear" w:color="auto" w:fill="FFFFFF"/>
          </w:tcPr>
          <w:p w:rsidR="00E06130" w:rsidRPr="000E11F7" w:rsidRDefault="00E06130" w:rsidP="003A57C1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E11F7">
              <w:rPr>
                <w:rFonts w:ascii="Times New Roman" w:eastAsia="Calibri" w:hAnsi="Times New Roman" w:cs="Times New Roman"/>
                <w:b/>
                <w:lang w:eastAsia="en-US"/>
              </w:rPr>
              <w:t>Министерство образования и молодежной политики Чувашской Республики</w:t>
            </w:r>
          </w:p>
        </w:tc>
      </w:tr>
      <w:tr w:rsidR="00E0613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874</w:t>
            </w:r>
          </w:p>
        </w:tc>
        <w:tc>
          <w:tcPr>
            <w:tcW w:w="2658" w:type="dxa"/>
            <w:shd w:val="clear" w:color="auto" w:fill="FFFFFF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1 16 01053 01 0000 140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 xml:space="preserve">Административные штрафы, установленные </w:t>
            </w:r>
            <w:hyperlink r:id="rId30" w:history="1">
              <w:r w:rsidRPr="000E11F7">
                <w:rPr>
                  <w:rFonts w:ascii="Times New Roman" w:eastAsia="Times New Roman" w:hAnsi="Times New Roman" w:cs="Times New Roman"/>
                </w:rPr>
                <w:t>главой 5</w:t>
              </w:r>
            </w:hyperlink>
            <w:r w:rsidRPr="000E11F7">
              <w:rPr>
                <w:rFonts w:ascii="Times New Roman" w:eastAsia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E0613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874</w:t>
            </w:r>
          </w:p>
        </w:tc>
        <w:tc>
          <w:tcPr>
            <w:tcW w:w="2658" w:type="dxa"/>
            <w:shd w:val="clear" w:color="auto" w:fill="FFFFFF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1 16 01063 01 0000 140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tbl>
            <w:tblPr>
              <w:tblW w:w="761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491"/>
              <w:gridCol w:w="1120"/>
            </w:tblGrid>
            <w:tr w:rsidR="00A862DC" w:rsidRPr="000E11F7" w:rsidTr="00507AC0">
              <w:tc>
                <w:tcPr>
                  <w:tcW w:w="64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06130" w:rsidRPr="000E11F7" w:rsidRDefault="00E06130" w:rsidP="00076C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3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0E11F7">
                    <w:rPr>
                      <w:rFonts w:ascii="Times New Roman" w:eastAsia="Times New Roman" w:hAnsi="Times New Roman" w:cs="Times New Roman"/>
                    </w:rPr>
                    <w:t xml:space="preserve">Административные штрафы, установленные </w:t>
                  </w:r>
                  <w:hyperlink r:id="rId31" w:history="1">
                    <w:r w:rsidRPr="000E11F7">
                      <w:rPr>
                        <w:rFonts w:ascii="Times New Roman" w:eastAsia="Times New Roman" w:hAnsi="Times New Roman" w:cs="Times New Roman"/>
                      </w:rPr>
                      <w:t>главой 6</w:t>
                    </w:r>
                  </w:hyperlink>
                  <w:r w:rsidRPr="000E11F7">
                    <w:rPr>
                      <w:rFonts w:ascii="Times New Roman" w:eastAsia="Times New Roman" w:hAnsi="Times New Roman" w:cs="Times New Roman"/>
                    </w:rPr>
                    <w:t xml:space="preserve"> Кодекса </w:t>
                  </w:r>
                  <w:r w:rsidRPr="000E11F7">
                    <w:rPr>
                      <w:rFonts w:ascii="Times New Roman" w:eastAsia="Times New Roman" w:hAnsi="Times New Roman" w:cs="Times New Roman"/>
                    </w:rPr>
                    <w:lastRenderedPageBreak/>
                    <w:t>Российской Федерации об административных правонарушениях, за административные правонаруше</w:t>
                  </w:r>
                  <w:r w:rsidR="00D62994" w:rsidRPr="000E11F7">
                    <w:rPr>
                      <w:rFonts w:ascii="Times New Roman" w:eastAsia="Times New Roman" w:hAnsi="Times New Roman" w:cs="Times New Roman"/>
                    </w:rPr>
                    <w:t>ния, посягающие на здоровье, сан</w:t>
                  </w:r>
                  <w:r w:rsidRPr="000E11F7">
                    <w:rPr>
                      <w:rFonts w:ascii="Times New Roman" w:eastAsia="Times New Roman" w:hAnsi="Times New Roman" w:cs="Times New Roman"/>
                    </w:rPr>
                    <w:t>итарно-эпидемиологическое благополучие населения и общественную нравственность, нал</w:t>
                  </w:r>
                  <w:r w:rsidR="00D62994" w:rsidRPr="000E11F7">
                    <w:rPr>
                      <w:rFonts w:ascii="Times New Roman" w:eastAsia="Times New Roman" w:hAnsi="Times New Roman" w:cs="Times New Roman"/>
                    </w:rPr>
                    <w:t>а</w:t>
                  </w:r>
                  <w:r w:rsidRPr="000E11F7">
                    <w:rPr>
                      <w:rFonts w:ascii="Times New Roman" w:eastAsia="Times New Roman" w:hAnsi="Times New Roman" w:cs="Times New Roman"/>
                    </w:rPr>
                    <w:t>гаемые мировыми судьями, комиссиями по делам несовершеннолетних и защите их прав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06130" w:rsidRPr="000E11F7" w:rsidRDefault="00E06130" w:rsidP="003A57C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5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b/>
                <w:snapToGrid w:val="0"/>
              </w:rPr>
            </w:pPr>
          </w:p>
        </w:tc>
      </w:tr>
      <w:tr w:rsidR="00837BB6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837BB6" w:rsidRPr="003A57C1" w:rsidRDefault="00837BB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lastRenderedPageBreak/>
              <w:t>874</w:t>
            </w:r>
          </w:p>
        </w:tc>
        <w:tc>
          <w:tcPr>
            <w:tcW w:w="2658" w:type="dxa"/>
            <w:shd w:val="clear" w:color="auto" w:fill="FFFFFF"/>
          </w:tcPr>
          <w:p w:rsidR="00837BB6" w:rsidRPr="000E11F7" w:rsidRDefault="00837BB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1 16 01113 01 0000 140</w:t>
            </w:r>
          </w:p>
        </w:tc>
        <w:tc>
          <w:tcPr>
            <w:tcW w:w="6556" w:type="dxa"/>
            <w:shd w:val="clear" w:color="auto" w:fill="FFFFFF"/>
          </w:tcPr>
          <w:p w:rsidR="00837BB6" w:rsidRPr="000E11F7" w:rsidRDefault="00837BB6" w:rsidP="003A5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</w:t>
            </w:r>
          </w:p>
        </w:tc>
      </w:tr>
      <w:tr w:rsidR="00E0613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874</w:t>
            </w:r>
          </w:p>
        </w:tc>
        <w:tc>
          <w:tcPr>
            <w:tcW w:w="2658" w:type="dxa"/>
            <w:shd w:val="clear" w:color="auto" w:fill="FFFFFF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1 16 01203 01 0000 140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06130" w:rsidRPr="000E11F7" w:rsidRDefault="00E0613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 xml:space="preserve">Административные штрафы, установленные </w:t>
            </w:r>
            <w:hyperlink r:id="rId32" w:history="1">
              <w:r w:rsidRPr="000E11F7">
                <w:rPr>
                  <w:rFonts w:ascii="Times New Roman" w:eastAsia="Times New Roman" w:hAnsi="Times New Roman" w:cs="Times New Roman"/>
                </w:rPr>
                <w:t>главой 20</w:t>
              </w:r>
            </w:hyperlink>
            <w:r w:rsidRPr="000E11F7">
              <w:rPr>
                <w:rFonts w:ascii="Times New Roman" w:eastAsia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C549C7" w:rsidRPr="000E11F7" w:rsidTr="003A57C1">
        <w:trPr>
          <w:trHeight w:val="553"/>
        </w:trPr>
        <w:tc>
          <w:tcPr>
            <w:tcW w:w="993" w:type="dxa"/>
            <w:shd w:val="clear" w:color="auto" w:fill="FFFFFF"/>
          </w:tcPr>
          <w:p w:rsidR="00C549C7" w:rsidRPr="000E11F7" w:rsidRDefault="00C549C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C549C7" w:rsidRPr="000E11F7" w:rsidRDefault="00C549C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  <w:tc>
          <w:tcPr>
            <w:tcW w:w="6556" w:type="dxa"/>
            <w:shd w:val="clear" w:color="auto" w:fill="FFFFFF"/>
            <w:vAlign w:val="bottom"/>
          </w:tcPr>
          <w:p w:rsidR="00C549C7" w:rsidRPr="000E11F7" w:rsidRDefault="00C549C7" w:rsidP="003A57C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/>
                <w:bCs/>
              </w:rPr>
              <w:t>Администрация Алатырского муниципального округа Чувашской Республики</w:t>
            </w:r>
          </w:p>
        </w:tc>
      </w:tr>
      <w:tr w:rsidR="00C549C7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549C7" w:rsidRPr="000E11F7" w:rsidRDefault="00A43AD3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C549C7" w:rsidRPr="000E11F7" w:rsidRDefault="00067501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CD4B3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C549C7" w:rsidRPr="000E11F7">
              <w:rPr>
                <w:rFonts w:ascii="Times New Roman" w:hAnsi="Times New Roman" w:cs="Times New Roman"/>
              </w:rPr>
              <w:t>08 04020 01 1000 110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C549C7" w:rsidRPr="000E11F7" w:rsidRDefault="00C549C7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CD4B3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11 05012 14 0000 120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0E11F7">
              <w:rPr>
                <w:rFonts w:ascii="Times New Roman" w:hAnsi="Times New Roman" w:cs="Times New Roman"/>
              </w:rPr>
              <w:t>разграничена и которые расположены</w:t>
            </w:r>
            <w:proofErr w:type="gramEnd"/>
            <w:r w:rsidRPr="000E11F7">
              <w:rPr>
                <w:rFonts w:ascii="Times New Roman" w:hAnsi="Times New Roman" w:cs="Times New Roman"/>
              </w:rPr>
              <w:t xml:space="preserve">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CD4B3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11 05024 14 0000 120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  <w:lang w:val="en-US"/>
              </w:rPr>
              <w:t>1</w:t>
            </w:r>
            <w:r w:rsidR="00CD4B3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11 05026 14 0000 120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E11F7">
              <w:rPr>
                <w:rFonts w:ascii="Times New Roman" w:hAnsi="Times New Roman" w:cs="Times New Roman"/>
              </w:rPr>
              <w:t>Доходы, получаемые в виде арендной платы за земельные участки, которые расположены в границах муниципальных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CD4B3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11 05027 14 0000 120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муниципальных округов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CD4B3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11 05034 14 0000 120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Доходы от сдачи в аренду имущества, находящегося в оперативном управлении органов управления муниципальных округов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11 05074 14 0000 120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E11F7">
              <w:rPr>
                <w:sz w:val="22"/>
                <w:szCs w:val="22"/>
              </w:rPr>
              <w:t>1</w:t>
            </w:r>
            <w:r w:rsidR="00416910">
              <w:rPr>
                <w:sz w:val="22"/>
                <w:szCs w:val="22"/>
                <w:lang w:val="en-US"/>
              </w:rPr>
              <w:t xml:space="preserve"> </w:t>
            </w:r>
            <w:r w:rsidRPr="000E11F7">
              <w:rPr>
                <w:sz w:val="22"/>
                <w:szCs w:val="22"/>
              </w:rPr>
              <w:t>11 07014 14 0000 120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pStyle w:val="s1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E11F7">
              <w:rPr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E11F7">
              <w:rPr>
                <w:sz w:val="22"/>
                <w:szCs w:val="22"/>
              </w:rPr>
              <w:t>1</w:t>
            </w:r>
            <w:r w:rsidR="00416910">
              <w:rPr>
                <w:sz w:val="22"/>
                <w:szCs w:val="22"/>
                <w:lang w:val="en-US"/>
              </w:rPr>
              <w:t xml:space="preserve"> </w:t>
            </w:r>
            <w:r w:rsidRPr="000E11F7">
              <w:rPr>
                <w:sz w:val="22"/>
                <w:szCs w:val="22"/>
              </w:rPr>
              <w:t>11 09044 14 0000 120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pStyle w:val="s1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E11F7">
              <w:rPr>
                <w:sz w:val="22"/>
                <w:szCs w:val="22"/>
              </w:rPr>
              <w:t xml:space="preserve">Прочие поступления от использования имущества, находящегося в собственности муниципальных округов (за исключением имущества </w:t>
            </w:r>
            <w:r w:rsidRPr="000E11F7">
              <w:rPr>
                <w:sz w:val="22"/>
                <w:szCs w:val="22"/>
              </w:rPr>
              <w:lastRenderedPageBreak/>
              <w:t>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lastRenderedPageBreak/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E11F7">
              <w:rPr>
                <w:sz w:val="22"/>
                <w:szCs w:val="22"/>
              </w:rPr>
              <w:t>1</w:t>
            </w:r>
            <w:r w:rsidR="00416910">
              <w:rPr>
                <w:sz w:val="22"/>
                <w:szCs w:val="22"/>
                <w:lang w:val="en-US"/>
              </w:rPr>
              <w:t xml:space="preserve"> </w:t>
            </w:r>
            <w:r w:rsidRPr="000E11F7">
              <w:rPr>
                <w:sz w:val="22"/>
                <w:szCs w:val="22"/>
              </w:rPr>
              <w:t>11 09080 14 0000 120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pStyle w:val="s1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E11F7">
              <w:rPr>
                <w:sz w:val="22"/>
                <w:szCs w:val="22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округов, и на землях или земельных участках, государственная собственность на которые не разграничена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13 01994 14 0000 130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13 02064 14 0000 130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13 02994 14 0000 130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Прочие доходы от компенсации затрат бюджетов муниципальных округов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14 02042 14 0000 410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округов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14 02042 14 0000 440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округов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14 02043 14 0000 410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14 02043 14 0000 440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14 06012 14 0000 430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 xml:space="preserve">Доходы от продажи земельных участков, государственная собственность на которые не </w:t>
            </w:r>
            <w:proofErr w:type="gramStart"/>
            <w:r w:rsidRPr="000E11F7">
              <w:rPr>
                <w:rFonts w:ascii="Times New Roman" w:hAnsi="Times New Roman" w:cs="Times New Roman"/>
              </w:rPr>
              <w:t>разграничена и которые расположены</w:t>
            </w:r>
            <w:proofErr w:type="gramEnd"/>
            <w:r w:rsidRPr="000E11F7">
              <w:rPr>
                <w:rFonts w:ascii="Times New Roman" w:hAnsi="Times New Roman" w:cs="Times New Roman"/>
              </w:rPr>
              <w:t xml:space="preserve"> в границах муниципальных округов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14 06024 14 0000 430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Доходы от продажи земельных участков, находящихся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16 01053 01 0874 140</w:t>
            </w:r>
          </w:p>
        </w:tc>
        <w:tc>
          <w:tcPr>
            <w:tcW w:w="6556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16 01063 01 0874 140</w:t>
            </w:r>
          </w:p>
        </w:tc>
        <w:tc>
          <w:tcPr>
            <w:tcW w:w="6556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lastRenderedPageBreak/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16 01064 01 0000 140</w:t>
            </w:r>
          </w:p>
        </w:tc>
        <w:tc>
          <w:tcPr>
            <w:tcW w:w="6556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выявленные должностными лицами органов муниципального контроля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16 01073 01 0874 140</w:t>
            </w:r>
          </w:p>
        </w:tc>
        <w:tc>
          <w:tcPr>
            <w:tcW w:w="6556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16 01074 01 0000 140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076CBD">
            <w:pPr>
              <w:spacing w:after="0" w:line="240" w:lineRule="auto"/>
              <w:ind w:left="35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16 01083 01 0874 140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16 01084 01 0000 140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выявленные должностными лицами органов муниципального контроля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16 01093 01 0874 140</w:t>
            </w:r>
          </w:p>
        </w:tc>
        <w:tc>
          <w:tcPr>
            <w:tcW w:w="6556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16 01103 01 0874 140</w:t>
            </w:r>
          </w:p>
        </w:tc>
        <w:tc>
          <w:tcPr>
            <w:tcW w:w="6556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16 01113 01 0874 140</w:t>
            </w:r>
          </w:p>
        </w:tc>
        <w:tc>
          <w:tcPr>
            <w:tcW w:w="6556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16 01133 01 0874 140</w:t>
            </w:r>
          </w:p>
        </w:tc>
        <w:tc>
          <w:tcPr>
            <w:tcW w:w="6556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16 01143 01 0874 140</w:t>
            </w:r>
          </w:p>
        </w:tc>
        <w:tc>
          <w:tcPr>
            <w:tcW w:w="6556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16 01153 01 0874 140</w:t>
            </w:r>
          </w:p>
        </w:tc>
        <w:tc>
          <w:tcPr>
            <w:tcW w:w="6556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</w:t>
            </w:r>
            <w:r w:rsidRPr="000E11F7">
              <w:rPr>
                <w:rFonts w:ascii="Times New Roman" w:hAnsi="Times New Roman" w:cs="Times New Roman"/>
              </w:rPr>
              <w:lastRenderedPageBreak/>
              <w:t>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lastRenderedPageBreak/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16 01157 01 0000 140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E11F7">
              <w:rPr>
                <w:rFonts w:ascii="Times New Roman" w:hAnsi="Times New Roman" w:cs="Times New Roman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</w:t>
            </w:r>
            <w:proofErr w:type="spellStart"/>
            <w:r w:rsidRPr="000E11F7">
              <w:rPr>
                <w:rFonts w:ascii="Times New Roman" w:hAnsi="Times New Roman" w:cs="Times New Roman"/>
              </w:rPr>
              <w:t>неперечислением</w:t>
            </w:r>
            <w:proofErr w:type="spellEnd"/>
            <w:r w:rsidRPr="000E11F7">
              <w:rPr>
                <w:rFonts w:ascii="Times New Roman" w:hAnsi="Times New Roman" w:cs="Times New Roman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</w:t>
            </w:r>
            <w:proofErr w:type="gramEnd"/>
            <w:r w:rsidRPr="000E11F7">
              <w:rPr>
                <w:rFonts w:ascii="Times New Roman" w:hAnsi="Times New Roman" w:cs="Times New Roman"/>
              </w:rPr>
              <w:t xml:space="preserve">, индивидуальным предпринимателям и физическим лицам, подлежащие зачислению в бюджет </w:t>
            </w:r>
            <w:proofErr w:type="gramStart"/>
            <w:r w:rsidRPr="000E11F7">
              <w:rPr>
                <w:rFonts w:ascii="Times New Roman" w:hAnsi="Times New Roman" w:cs="Times New Roman"/>
              </w:rPr>
              <w:t>муниципального</w:t>
            </w:r>
            <w:proofErr w:type="gramEnd"/>
            <w:r w:rsidRPr="000E11F7">
              <w:rPr>
                <w:rFonts w:ascii="Times New Roman" w:hAnsi="Times New Roman" w:cs="Times New Roman"/>
              </w:rPr>
              <w:t xml:space="preserve"> образования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16 01173 01 0874 140</w:t>
            </w:r>
          </w:p>
        </w:tc>
        <w:tc>
          <w:tcPr>
            <w:tcW w:w="6556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16 01183 01 0874 140</w:t>
            </w:r>
          </w:p>
        </w:tc>
        <w:tc>
          <w:tcPr>
            <w:tcW w:w="6556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Административные штрафы, установленные главой 18 Кодекса Российской Федерации об административных правонарушениях,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несовершеннолетних и защите их прав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16 01193 01 0874 140</w:t>
            </w:r>
          </w:p>
        </w:tc>
        <w:tc>
          <w:tcPr>
            <w:tcW w:w="6556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16 01203 01 0874 140</w:t>
            </w:r>
          </w:p>
        </w:tc>
        <w:tc>
          <w:tcPr>
            <w:tcW w:w="6556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16 07010 14 0000 140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16 07090 14 0000 140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16 10031 14 0000 140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округа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lastRenderedPageBreak/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16 10032 14 0000 140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16 10061 14 0000 140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E11F7">
              <w:rPr>
                <w:rFonts w:ascii="Times New Roman" w:hAnsi="Times New Roman" w:cs="Times New Roman"/>
              </w:rPr>
              <w:t>Платежи в целях возмещения убытков, причиненных уклонением от заключения с муниципальным органом муниципального округа (муниципальным казенным учреждением) муниципального контракта, а также иные денежные средства,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 w:rsidRPr="000E11F7">
              <w:rPr>
                <w:rFonts w:ascii="Times New Roman" w:hAnsi="Times New Roman" w:cs="Times New Roman"/>
              </w:rPr>
              <w:t xml:space="preserve"> фонда)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16 10062 14 0000 140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E11F7">
              <w:rPr>
                <w:rFonts w:ascii="Times New Roman" w:hAnsi="Times New Roman" w:cs="Times New Roman"/>
              </w:rPr>
              <w:t>Платежи в целях возмещения убытков, причиненных уклонением от заключения с муниципальным органом муниципального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16 10081 14 0000 140</w:t>
            </w:r>
          </w:p>
        </w:tc>
        <w:tc>
          <w:tcPr>
            <w:tcW w:w="6556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4169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16 10082 14 0000 140</w:t>
            </w:r>
          </w:p>
        </w:tc>
        <w:tc>
          <w:tcPr>
            <w:tcW w:w="6556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муниципального округа, в связи с односторонним отказом исполнителя (подрядчика) от его исполнения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  <w:lang w:val="en-US"/>
              </w:rPr>
              <w:t>1</w:t>
            </w:r>
            <w:r w:rsidR="00C90EA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17 01040 14 0000 180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Невыясненные поступления, зачисляемые в бюджеты муниципальных округов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 w:rsidR="00C90EA5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  <w:shd w:val="clear" w:color="auto" w:fill="FFFFFF"/>
              </w:rPr>
              <w:t>17 05040 14 0000 180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  <w:shd w:val="clear" w:color="auto" w:fill="FFFFFF"/>
              </w:rPr>
              <w:t>Прочие неналоговые доходы бюджетов муниципальных округов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C90EA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17 15020 14 0000 150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Инициативные платежи, зачисляемые в бюджеты муниципальных округов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2</w:t>
            </w:r>
            <w:r w:rsidR="00C90EA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02 25299 14 0000 150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E17638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hyperlink r:id="rId33" w:history="1">
              <w:r w:rsidR="00460BD0" w:rsidRPr="000E11F7">
                <w:rPr>
                  <w:rStyle w:val="aff1"/>
                  <w:rFonts w:ascii="Times New Roman" w:hAnsi="Times New Roman" w:cs="Times New Roman"/>
                  <w:bCs/>
                  <w:color w:val="auto"/>
                  <w:u w:val="none"/>
                </w:rPr>
                <w:t>Субсидии бюджетам муниципальных округов на софинансирование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  </w:r>
            </w:hyperlink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  <w:lang w:val="en-US"/>
              </w:rPr>
              <w:t>2</w:t>
            </w:r>
            <w:r w:rsidR="00C90EA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02 25497 14 0000 150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Субсидии бюджетам муниципальных округов на реализацию мероприятий по обеспечению жильем молодых семей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E11F7">
              <w:rPr>
                <w:sz w:val="22"/>
                <w:szCs w:val="22"/>
              </w:rPr>
              <w:t>2</w:t>
            </w:r>
            <w:r w:rsidR="00492CDA">
              <w:rPr>
                <w:sz w:val="22"/>
                <w:szCs w:val="22"/>
                <w:lang w:val="en-US"/>
              </w:rPr>
              <w:t xml:space="preserve"> </w:t>
            </w:r>
            <w:r w:rsidRPr="000E11F7">
              <w:rPr>
                <w:sz w:val="22"/>
                <w:szCs w:val="22"/>
              </w:rPr>
              <w:t>02 25511 14 0000 150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pStyle w:val="s1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E11F7">
              <w:rPr>
                <w:sz w:val="22"/>
                <w:szCs w:val="22"/>
              </w:rPr>
              <w:t>Субсидии бюджетам муниципальных округов на проведение комплексных кадастровых работ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2</w:t>
            </w:r>
            <w:r w:rsidR="00492CD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02 25555 14 0000 150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2</w:t>
            </w:r>
            <w:r w:rsidR="00492CD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02 29999 14 0000 150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Прочие субсидии бюджетам муниципальных округов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2</w:t>
            </w:r>
            <w:r w:rsidR="00492CD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02 30024 14 0000 150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lastRenderedPageBreak/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E11F7">
              <w:rPr>
                <w:sz w:val="22"/>
                <w:szCs w:val="22"/>
              </w:rPr>
              <w:t>2</w:t>
            </w:r>
            <w:r w:rsidR="00492CDA">
              <w:rPr>
                <w:sz w:val="22"/>
                <w:szCs w:val="22"/>
                <w:lang w:val="en-US"/>
              </w:rPr>
              <w:t xml:space="preserve"> </w:t>
            </w:r>
            <w:r w:rsidRPr="000E11F7">
              <w:rPr>
                <w:sz w:val="22"/>
                <w:szCs w:val="22"/>
              </w:rPr>
              <w:t>02 35082 14 0000 150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pStyle w:val="s1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E11F7">
              <w:rPr>
                <w:sz w:val="22"/>
                <w:szCs w:val="22"/>
              </w:rPr>
              <w:t>Субвенции бюджетам муниципальных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E11F7">
              <w:rPr>
                <w:sz w:val="22"/>
                <w:szCs w:val="22"/>
              </w:rPr>
              <w:t>2</w:t>
            </w:r>
            <w:r w:rsidR="00492CDA">
              <w:rPr>
                <w:sz w:val="22"/>
                <w:szCs w:val="22"/>
                <w:lang w:val="en-US"/>
              </w:rPr>
              <w:t xml:space="preserve"> </w:t>
            </w:r>
            <w:r w:rsidRPr="000E11F7">
              <w:rPr>
                <w:sz w:val="22"/>
                <w:szCs w:val="22"/>
              </w:rPr>
              <w:t>02 35118 14 0000 150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pStyle w:val="s1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E11F7">
              <w:rPr>
                <w:sz w:val="22"/>
                <w:szCs w:val="22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460BD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460BD0" w:rsidRPr="000E11F7" w:rsidRDefault="00460BD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460BD0" w:rsidRPr="000E11F7" w:rsidRDefault="00460BD0" w:rsidP="003A57C1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E11F7">
              <w:rPr>
                <w:sz w:val="22"/>
                <w:szCs w:val="22"/>
              </w:rPr>
              <w:t>2</w:t>
            </w:r>
            <w:r w:rsidR="00492CDA">
              <w:rPr>
                <w:sz w:val="22"/>
                <w:szCs w:val="22"/>
                <w:lang w:val="en-US"/>
              </w:rPr>
              <w:t xml:space="preserve"> </w:t>
            </w:r>
            <w:r w:rsidRPr="000E11F7">
              <w:rPr>
                <w:sz w:val="22"/>
                <w:szCs w:val="22"/>
              </w:rPr>
              <w:t>02 35120 14 0000 150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460BD0" w:rsidRPr="000E11F7" w:rsidRDefault="00460BD0" w:rsidP="003A57C1">
            <w:pPr>
              <w:pStyle w:val="s1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E11F7">
              <w:rPr>
                <w:sz w:val="22"/>
                <w:szCs w:val="22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DD07B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DD07B0" w:rsidRPr="000E11F7" w:rsidRDefault="00DD07B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DD07B0" w:rsidRPr="000E11F7" w:rsidRDefault="00DD07B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2</w:t>
            </w:r>
            <w:r w:rsidR="00492CD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eastAsia="Times New Roman" w:hAnsi="Times New Roman" w:cs="Times New Roman"/>
              </w:rPr>
              <w:t>02</w:t>
            </w:r>
            <w:r w:rsidRPr="000E11F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eastAsia="Times New Roman" w:hAnsi="Times New Roman" w:cs="Times New Roman"/>
              </w:rPr>
              <w:t xml:space="preserve">39999 </w:t>
            </w:r>
            <w:r w:rsidRPr="000E11F7">
              <w:rPr>
                <w:rFonts w:ascii="Times New Roman" w:eastAsia="Times New Roman" w:hAnsi="Times New Roman" w:cs="Times New Roman"/>
                <w:lang w:val="en-US"/>
              </w:rPr>
              <w:t>14</w:t>
            </w:r>
            <w:r w:rsidRPr="000E11F7">
              <w:rPr>
                <w:rFonts w:ascii="Times New Roman" w:eastAsia="Times New Roman" w:hAnsi="Times New Roman" w:cs="Times New Roman"/>
              </w:rPr>
              <w:t xml:space="preserve">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DD07B0" w:rsidRPr="000E11F7" w:rsidRDefault="00DD07B0" w:rsidP="003A57C1">
            <w:pPr>
              <w:pStyle w:val="s1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E11F7">
              <w:rPr>
                <w:rFonts w:eastAsia="Times New Roman"/>
                <w:sz w:val="22"/>
                <w:szCs w:val="22"/>
              </w:rPr>
              <w:t>Прочие субвенции бюджетам муниципальных округов</w:t>
            </w:r>
          </w:p>
        </w:tc>
      </w:tr>
      <w:tr w:rsidR="00DD07B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DD07B0" w:rsidRPr="000E11F7" w:rsidRDefault="00DD07B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DD07B0" w:rsidRPr="000E11F7" w:rsidRDefault="00DD07B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2</w:t>
            </w:r>
            <w:r w:rsidR="00492CD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02 49999 14 0000 150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DD07B0" w:rsidRPr="000E11F7" w:rsidRDefault="00DD07B0" w:rsidP="003A57C1">
            <w:pPr>
              <w:pStyle w:val="s16"/>
              <w:spacing w:before="0" w:beforeAutospacing="0" w:after="0" w:afterAutospacing="0"/>
              <w:jc w:val="both"/>
              <w:rPr>
                <w:rFonts w:eastAsia="Times New Roman"/>
                <w:sz w:val="22"/>
                <w:szCs w:val="22"/>
              </w:rPr>
            </w:pPr>
            <w:r w:rsidRPr="000E11F7">
              <w:rPr>
                <w:sz w:val="22"/>
                <w:szCs w:val="22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DD07B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DD07B0" w:rsidRPr="000E11F7" w:rsidRDefault="00DD07B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DD07B0" w:rsidRPr="000E11F7" w:rsidRDefault="00DD07B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2</w:t>
            </w:r>
            <w:r w:rsidR="00492CDA">
              <w:rPr>
                <w:rFonts w:ascii="Times New Roman" w:eastAsia="Times New Roman" w:hAnsi="Times New Roman" w:cs="Times New Roman"/>
                <w:bCs/>
                <w:snapToGrid w:val="0"/>
                <w:lang w:val="en-US"/>
              </w:rPr>
              <w:t xml:space="preserve"> </w:t>
            </w: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07 04010 14 0000 150</w:t>
            </w:r>
          </w:p>
        </w:tc>
        <w:tc>
          <w:tcPr>
            <w:tcW w:w="6556" w:type="dxa"/>
            <w:shd w:val="clear" w:color="auto" w:fill="FFFFFF"/>
            <w:vAlign w:val="bottom"/>
          </w:tcPr>
          <w:p w:rsidR="00DD07B0" w:rsidRPr="000E11F7" w:rsidRDefault="00DD07B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муниципальных округов</w:t>
            </w:r>
          </w:p>
        </w:tc>
      </w:tr>
      <w:tr w:rsidR="00DD07B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DD07B0" w:rsidRPr="000E11F7" w:rsidRDefault="00DD07B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DD07B0" w:rsidRPr="000E11F7" w:rsidRDefault="00DD07B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2</w:t>
            </w:r>
            <w:r w:rsidR="00492CDA">
              <w:rPr>
                <w:rFonts w:ascii="Times New Roman" w:eastAsia="Times New Roman" w:hAnsi="Times New Roman" w:cs="Times New Roman"/>
                <w:bCs/>
                <w:snapToGrid w:val="0"/>
                <w:lang w:val="en-US"/>
              </w:rPr>
              <w:t xml:space="preserve"> </w:t>
            </w: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07 04020 14 0000 150</w:t>
            </w:r>
          </w:p>
        </w:tc>
        <w:tc>
          <w:tcPr>
            <w:tcW w:w="6556" w:type="dxa"/>
            <w:shd w:val="clear" w:color="auto" w:fill="FFFFFF"/>
            <w:vAlign w:val="bottom"/>
          </w:tcPr>
          <w:p w:rsidR="00DD07B0" w:rsidRPr="000E11F7" w:rsidRDefault="00DD07B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Поступления от денежных пожертвований, предоставляемых физическими лицами получателям средств бюджетов муниципальных округов</w:t>
            </w:r>
          </w:p>
        </w:tc>
      </w:tr>
      <w:tr w:rsidR="00DD07B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DD07B0" w:rsidRPr="000E11F7" w:rsidRDefault="00DD07B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DD07B0" w:rsidRPr="000E11F7" w:rsidRDefault="00DD07B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2</w:t>
            </w:r>
            <w:r w:rsidR="00492CDA">
              <w:rPr>
                <w:rFonts w:ascii="Times New Roman" w:eastAsia="Times New Roman" w:hAnsi="Times New Roman" w:cs="Times New Roman"/>
                <w:bCs/>
                <w:snapToGrid w:val="0"/>
                <w:lang w:val="en-US"/>
              </w:rPr>
              <w:t xml:space="preserve"> </w:t>
            </w: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18 04030 14 0000 150</w:t>
            </w:r>
          </w:p>
        </w:tc>
        <w:tc>
          <w:tcPr>
            <w:tcW w:w="6556" w:type="dxa"/>
            <w:shd w:val="clear" w:color="auto" w:fill="FFFFFF"/>
            <w:vAlign w:val="bottom"/>
          </w:tcPr>
          <w:p w:rsidR="00DD07B0" w:rsidRPr="000E11F7" w:rsidRDefault="00DD07B0" w:rsidP="003A57C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outlineLvl w:val="3"/>
              <w:rPr>
                <w:rFonts w:ascii="Times New Roman" w:eastAsia="Times New Roman" w:hAnsi="Times New Roman" w:cs="Times New Roman"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Доходы бюджетов муниципальных округов от возврата иными организациями остатков субсидий прошлых лет</w:t>
            </w:r>
          </w:p>
        </w:tc>
      </w:tr>
      <w:tr w:rsidR="00DD07B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DD07B0" w:rsidRPr="000E11F7" w:rsidRDefault="00DD07B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DD07B0" w:rsidRPr="000E11F7" w:rsidRDefault="00DD07B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2</w:t>
            </w:r>
            <w:r w:rsidR="00492CD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07 04050 14 0000 150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DD07B0" w:rsidRPr="000E11F7" w:rsidRDefault="00DD07B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Прочие безвозмездные поступления в бюджеты муниципальных округов</w:t>
            </w:r>
          </w:p>
        </w:tc>
      </w:tr>
      <w:tr w:rsidR="00DD07B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DD07B0" w:rsidRPr="000E11F7" w:rsidRDefault="00DD07B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DD07B0" w:rsidRPr="000E11F7" w:rsidRDefault="00DD07B0" w:rsidP="003A57C1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E11F7">
              <w:rPr>
                <w:sz w:val="22"/>
                <w:szCs w:val="22"/>
              </w:rPr>
              <w:t>2</w:t>
            </w:r>
            <w:r w:rsidR="00492CDA">
              <w:rPr>
                <w:sz w:val="22"/>
                <w:szCs w:val="22"/>
                <w:lang w:val="en-US"/>
              </w:rPr>
              <w:t xml:space="preserve"> </w:t>
            </w:r>
            <w:r w:rsidRPr="000E11F7">
              <w:rPr>
                <w:sz w:val="22"/>
                <w:szCs w:val="22"/>
              </w:rPr>
              <w:t>18 04010 14 0000 150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DD07B0" w:rsidRPr="000E11F7" w:rsidRDefault="00DD07B0" w:rsidP="003A57C1">
            <w:pPr>
              <w:pStyle w:val="s1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E11F7">
              <w:rPr>
                <w:sz w:val="22"/>
                <w:szCs w:val="22"/>
              </w:rPr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</w:tr>
      <w:tr w:rsidR="00DD07B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DD07B0" w:rsidRPr="000E11F7" w:rsidRDefault="00DD07B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DD07B0" w:rsidRPr="000E11F7" w:rsidRDefault="00DD07B0" w:rsidP="003A57C1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E11F7">
              <w:rPr>
                <w:sz w:val="22"/>
                <w:szCs w:val="22"/>
              </w:rPr>
              <w:t>2</w:t>
            </w:r>
            <w:r w:rsidR="00492CDA">
              <w:rPr>
                <w:sz w:val="22"/>
                <w:szCs w:val="22"/>
                <w:lang w:val="en-US"/>
              </w:rPr>
              <w:t xml:space="preserve"> </w:t>
            </w:r>
            <w:r w:rsidRPr="000E11F7">
              <w:rPr>
                <w:sz w:val="22"/>
                <w:szCs w:val="22"/>
              </w:rPr>
              <w:t>18 04020 14 0000 150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DD07B0" w:rsidRPr="000E11F7" w:rsidRDefault="00DD07B0" w:rsidP="003A57C1">
            <w:pPr>
              <w:pStyle w:val="s1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E11F7">
              <w:rPr>
                <w:sz w:val="22"/>
                <w:szCs w:val="22"/>
              </w:rPr>
              <w:t>Доходы бюджетов муниципальных округов от возврата автономными учреждениями остатков субсидий прошлых лет</w:t>
            </w:r>
          </w:p>
        </w:tc>
      </w:tr>
      <w:tr w:rsidR="00DD07B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DD07B0" w:rsidRPr="000E11F7" w:rsidRDefault="00DD07B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DD07B0" w:rsidRPr="000E11F7" w:rsidRDefault="00DD07B0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2</w:t>
            </w:r>
            <w:r w:rsidR="00492CDA">
              <w:rPr>
                <w:rFonts w:ascii="Times New Roman" w:eastAsia="Times New Roman" w:hAnsi="Times New Roman" w:cs="Times New Roman"/>
                <w:bCs/>
                <w:snapToGrid w:val="0"/>
                <w:lang w:val="en-US"/>
              </w:rPr>
              <w:t xml:space="preserve"> </w:t>
            </w: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18 04030 14 0000 150</w:t>
            </w:r>
          </w:p>
        </w:tc>
        <w:tc>
          <w:tcPr>
            <w:tcW w:w="6556" w:type="dxa"/>
            <w:shd w:val="clear" w:color="auto" w:fill="FFFFFF"/>
            <w:vAlign w:val="bottom"/>
          </w:tcPr>
          <w:p w:rsidR="00DD07B0" w:rsidRPr="000E11F7" w:rsidRDefault="00DD07B0" w:rsidP="003A57C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outlineLvl w:val="3"/>
              <w:rPr>
                <w:rFonts w:ascii="Times New Roman" w:eastAsia="Times New Roman" w:hAnsi="Times New Roman" w:cs="Times New Roman"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Доходы бюджетов муниципальных округов от возврата иными организациями остатков субсидий прошлых лет</w:t>
            </w:r>
          </w:p>
        </w:tc>
      </w:tr>
      <w:tr w:rsidR="00DD07B0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DD07B0" w:rsidRPr="000E11F7" w:rsidRDefault="00DD07B0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903</w:t>
            </w:r>
          </w:p>
        </w:tc>
        <w:tc>
          <w:tcPr>
            <w:tcW w:w="2658" w:type="dxa"/>
            <w:shd w:val="clear" w:color="auto" w:fill="FFFFFF"/>
          </w:tcPr>
          <w:p w:rsidR="00DD07B0" w:rsidRPr="000E11F7" w:rsidRDefault="00DD07B0" w:rsidP="003A57C1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E11F7">
              <w:rPr>
                <w:sz w:val="22"/>
                <w:szCs w:val="22"/>
              </w:rPr>
              <w:t>2</w:t>
            </w:r>
            <w:r w:rsidR="00492CDA">
              <w:rPr>
                <w:sz w:val="22"/>
                <w:szCs w:val="22"/>
                <w:lang w:val="en-US"/>
              </w:rPr>
              <w:t xml:space="preserve"> </w:t>
            </w:r>
            <w:r w:rsidRPr="000E11F7">
              <w:rPr>
                <w:sz w:val="22"/>
                <w:szCs w:val="22"/>
              </w:rPr>
              <w:t>19 60010 14 0000 150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DD07B0" w:rsidRPr="000E11F7" w:rsidRDefault="00DD07B0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</w:t>
            </w:r>
            <w:r w:rsidR="00FB7D21" w:rsidRPr="000E11F7">
              <w:rPr>
                <w:rFonts w:ascii="Times New Roman" w:hAnsi="Times New Roman" w:cs="Times New Roman"/>
              </w:rPr>
              <w:t xml:space="preserve"> бюджетов муниципальных округов</w:t>
            </w:r>
          </w:p>
        </w:tc>
      </w:tr>
      <w:tr w:rsidR="00C841D7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841D7" w:rsidRPr="000E11F7" w:rsidRDefault="00C841D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/>
                <w:bCs/>
                <w:snapToGrid w:val="0"/>
              </w:rPr>
              <w:t>918</w:t>
            </w:r>
          </w:p>
        </w:tc>
        <w:tc>
          <w:tcPr>
            <w:tcW w:w="2658" w:type="dxa"/>
            <w:shd w:val="clear" w:color="auto" w:fill="FFFFFF"/>
          </w:tcPr>
          <w:p w:rsidR="00C841D7" w:rsidRPr="000E11F7" w:rsidRDefault="00C841D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</w:rPr>
            </w:pPr>
          </w:p>
        </w:tc>
        <w:tc>
          <w:tcPr>
            <w:tcW w:w="6556" w:type="dxa"/>
            <w:shd w:val="clear" w:color="auto" w:fill="FFFFFF"/>
            <w:vAlign w:val="bottom"/>
          </w:tcPr>
          <w:p w:rsidR="00C841D7" w:rsidRPr="000E11F7" w:rsidRDefault="00C841D7" w:rsidP="003A57C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/>
                <w:bCs/>
              </w:rPr>
              <w:t>Отдел записи актов гражданского состояния администрации Алатырского муниципального округа Чувашской Республики</w:t>
            </w:r>
          </w:p>
        </w:tc>
      </w:tr>
      <w:tr w:rsidR="00C841D7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841D7" w:rsidRPr="000E11F7" w:rsidRDefault="00C841D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918</w:t>
            </w:r>
          </w:p>
        </w:tc>
        <w:tc>
          <w:tcPr>
            <w:tcW w:w="2658" w:type="dxa"/>
            <w:shd w:val="clear" w:color="auto" w:fill="FFFFFF"/>
          </w:tcPr>
          <w:p w:rsidR="00C841D7" w:rsidRPr="000E11F7" w:rsidRDefault="00C841D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1 16 07010 14 0000 140</w:t>
            </w:r>
          </w:p>
        </w:tc>
        <w:tc>
          <w:tcPr>
            <w:tcW w:w="6556" w:type="dxa"/>
            <w:shd w:val="clear" w:color="auto" w:fill="FFFFFF"/>
          </w:tcPr>
          <w:p w:rsidR="00C841D7" w:rsidRPr="000E11F7" w:rsidRDefault="00C841D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C841D7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841D7" w:rsidRPr="000E11F7" w:rsidRDefault="00C841D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918</w:t>
            </w:r>
          </w:p>
        </w:tc>
        <w:tc>
          <w:tcPr>
            <w:tcW w:w="2658" w:type="dxa"/>
            <w:shd w:val="clear" w:color="auto" w:fill="FFFFFF"/>
          </w:tcPr>
          <w:p w:rsidR="00C841D7" w:rsidRPr="000E11F7" w:rsidRDefault="00C841D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1 17 01040 14 0000 180</w:t>
            </w:r>
          </w:p>
        </w:tc>
        <w:tc>
          <w:tcPr>
            <w:tcW w:w="6556" w:type="dxa"/>
            <w:shd w:val="clear" w:color="auto" w:fill="FFFFFF"/>
          </w:tcPr>
          <w:p w:rsidR="00C841D7" w:rsidRPr="000E11F7" w:rsidRDefault="00C841D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 xml:space="preserve"> Невыясненные поступления, зачисляемые в бюджеты муниципальных округов </w:t>
            </w:r>
          </w:p>
        </w:tc>
      </w:tr>
      <w:tr w:rsidR="00C841D7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841D7" w:rsidRPr="000E11F7" w:rsidRDefault="00C841D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918</w:t>
            </w:r>
          </w:p>
        </w:tc>
        <w:tc>
          <w:tcPr>
            <w:tcW w:w="2658" w:type="dxa"/>
            <w:shd w:val="clear" w:color="auto" w:fill="FFFFFF"/>
          </w:tcPr>
          <w:p w:rsidR="00C841D7" w:rsidRPr="000E11F7" w:rsidRDefault="00C841D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2 02 35930 14 0000 150</w:t>
            </w:r>
          </w:p>
        </w:tc>
        <w:tc>
          <w:tcPr>
            <w:tcW w:w="6556" w:type="dxa"/>
            <w:shd w:val="clear" w:color="auto" w:fill="FFFFFF"/>
            <w:vAlign w:val="bottom"/>
          </w:tcPr>
          <w:p w:rsidR="00C841D7" w:rsidRPr="000E11F7" w:rsidRDefault="00C841D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</w:tr>
      <w:tr w:rsidR="00C841D7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841D7" w:rsidRPr="000E11F7" w:rsidRDefault="00C841D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918</w:t>
            </w:r>
          </w:p>
        </w:tc>
        <w:tc>
          <w:tcPr>
            <w:tcW w:w="2658" w:type="dxa"/>
            <w:shd w:val="clear" w:color="auto" w:fill="FFFFFF"/>
          </w:tcPr>
          <w:p w:rsidR="00C841D7" w:rsidRPr="000E11F7" w:rsidRDefault="00C841D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2 19 60010 14 0000 150</w:t>
            </w:r>
          </w:p>
        </w:tc>
        <w:tc>
          <w:tcPr>
            <w:tcW w:w="6556" w:type="dxa"/>
            <w:shd w:val="clear" w:color="auto" w:fill="FFFFFF"/>
            <w:vAlign w:val="bottom"/>
          </w:tcPr>
          <w:p w:rsidR="00C841D7" w:rsidRPr="000E11F7" w:rsidRDefault="00C841D7" w:rsidP="003A57C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outlineLvl w:val="3"/>
              <w:rPr>
                <w:rFonts w:ascii="Times New Roman" w:eastAsia="Times New Roman" w:hAnsi="Times New Roman" w:cs="Times New Roman"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  <w:tr w:rsidR="00C841D7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841D7" w:rsidRPr="000E11F7" w:rsidRDefault="00C841D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918</w:t>
            </w:r>
          </w:p>
        </w:tc>
        <w:tc>
          <w:tcPr>
            <w:tcW w:w="2658" w:type="dxa"/>
            <w:shd w:val="clear" w:color="auto" w:fill="FFFFFF"/>
          </w:tcPr>
          <w:p w:rsidR="00C841D7" w:rsidRPr="000E11F7" w:rsidRDefault="00C841D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2 02 30024 14 0000 150</w:t>
            </w:r>
          </w:p>
        </w:tc>
        <w:tc>
          <w:tcPr>
            <w:tcW w:w="6556" w:type="dxa"/>
            <w:shd w:val="clear" w:color="auto" w:fill="FFFFFF"/>
          </w:tcPr>
          <w:p w:rsidR="00C841D7" w:rsidRPr="000E11F7" w:rsidRDefault="00C841D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C841D7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841D7" w:rsidRPr="000E11F7" w:rsidRDefault="00C841D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/>
                <w:bCs/>
                <w:snapToGrid w:val="0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C841D7" w:rsidRPr="003A57C1" w:rsidRDefault="00C841D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</w:rPr>
            </w:pPr>
          </w:p>
        </w:tc>
        <w:tc>
          <w:tcPr>
            <w:tcW w:w="6556" w:type="dxa"/>
            <w:shd w:val="clear" w:color="auto" w:fill="FFFFFF"/>
            <w:vAlign w:val="bottom"/>
          </w:tcPr>
          <w:p w:rsidR="00C841D7" w:rsidRPr="003A57C1" w:rsidRDefault="00C841D7" w:rsidP="00076CB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/>
                <w:bCs/>
              </w:rPr>
              <w:t>Управление по строительству, архитектуры, благоустройству территорий и жилищно-коммунальному хозяйству администрации Алатырского муниципального округа Чувашской Республики</w:t>
            </w:r>
          </w:p>
        </w:tc>
      </w:tr>
      <w:tr w:rsidR="00E202FC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lastRenderedPageBreak/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1 11 05012 14 0000 120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0E11F7">
              <w:rPr>
                <w:rFonts w:ascii="Times New Roman" w:hAnsi="Times New Roman" w:cs="Times New Roman"/>
              </w:rPr>
              <w:t>разграничена и которые расположены</w:t>
            </w:r>
            <w:proofErr w:type="gramEnd"/>
            <w:r w:rsidRPr="000E11F7">
              <w:rPr>
                <w:rFonts w:ascii="Times New Roman" w:hAnsi="Times New Roman" w:cs="Times New Roman"/>
              </w:rPr>
              <w:t xml:space="preserve">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E202FC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1 11 05024 14 0000 120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</w:tr>
      <w:tr w:rsidR="00E202FC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1 11 05034 14 0000 120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Доходы от сдачи в аренду имущества, находящегося в оперативном управлении органов управления муниципальных округов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202FC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1 11 05074 14 0000 120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</w:tr>
      <w:tr w:rsidR="00E202FC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3A57C1">
            <w:pPr>
              <w:pStyle w:val="s1"/>
              <w:spacing w:before="0" w:beforeAutospacing="0" w:after="0" w:afterAutospacing="0"/>
              <w:ind w:hanging="30"/>
              <w:jc w:val="center"/>
              <w:rPr>
                <w:sz w:val="22"/>
                <w:szCs w:val="22"/>
              </w:rPr>
            </w:pPr>
            <w:r w:rsidRPr="000E11F7">
              <w:rPr>
                <w:sz w:val="22"/>
                <w:szCs w:val="22"/>
              </w:rPr>
              <w:t>1 11 07014</w:t>
            </w:r>
            <w:r w:rsidR="003A57C1">
              <w:rPr>
                <w:sz w:val="22"/>
                <w:szCs w:val="22"/>
              </w:rPr>
              <w:t xml:space="preserve"> </w:t>
            </w:r>
            <w:r w:rsidRPr="000E11F7">
              <w:rPr>
                <w:sz w:val="22"/>
                <w:szCs w:val="22"/>
              </w:rPr>
              <w:t>14</w:t>
            </w:r>
            <w:r w:rsidR="003A57C1">
              <w:rPr>
                <w:sz w:val="22"/>
                <w:szCs w:val="22"/>
              </w:rPr>
              <w:t xml:space="preserve"> </w:t>
            </w:r>
            <w:r w:rsidRPr="000E11F7">
              <w:rPr>
                <w:sz w:val="22"/>
                <w:szCs w:val="22"/>
              </w:rPr>
              <w:t>0000 120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pStyle w:val="s1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E11F7">
              <w:rPr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</w:tc>
      </w:tr>
      <w:tr w:rsidR="00E202FC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3A57C1">
            <w:pPr>
              <w:pStyle w:val="s1"/>
              <w:spacing w:before="0" w:beforeAutospacing="0" w:after="0" w:afterAutospacing="0"/>
              <w:ind w:hanging="30"/>
              <w:jc w:val="center"/>
              <w:rPr>
                <w:sz w:val="22"/>
                <w:szCs w:val="22"/>
              </w:rPr>
            </w:pPr>
            <w:r w:rsidRPr="000E11F7">
              <w:rPr>
                <w:sz w:val="22"/>
                <w:szCs w:val="22"/>
              </w:rPr>
              <w:t>1 11 09044</w:t>
            </w:r>
            <w:r w:rsidR="003A57C1">
              <w:rPr>
                <w:sz w:val="22"/>
                <w:szCs w:val="22"/>
              </w:rPr>
              <w:t xml:space="preserve"> </w:t>
            </w:r>
            <w:r w:rsidRPr="000E11F7">
              <w:rPr>
                <w:sz w:val="22"/>
                <w:szCs w:val="22"/>
              </w:rPr>
              <w:t>14</w:t>
            </w:r>
            <w:r w:rsidR="003A57C1">
              <w:rPr>
                <w:sz w:val="22"/>
                <w:szCs w:val="22"/>
              </w:rPr>
              <w:t xml:space="preserve"> </w:t>
            </w:r>
            <w:r w:rsidRPr="000E11F7">
              <w:rPr>
                <w:sz w:val="22"/>
                <w:szCs w:val="22"/>
              </w:rPr>
              <w:t>0000 120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pStyle w:val="s1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E11F7">
              <w:rPr>
                <w:sz w:val="22"/>
                <w:szCs w:val="22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E202FC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3A57C1">
            <w:pPr>
              <w:pStyle w:val="s1"/>
              <w:spacing w:before="0" w:beforeAutospacing="0" w:after="0" w:afterAutospacing="0"/>
              <w:ind w:hanging="30"/>
              <w:jc w:val="center"/>
              <w:rPr>
                <w:sz w:val="22"/>
                <w:szCs w:val="22"/>
              </w:rPr>
            </w:pPr>
            <w:r w:rsidRPr="000E11F7">
              <w:rPr>
                <w:sz w:val="22"/>
                <w:szCs w:val="22"/>
              </w:rPr>
              <w:t>1 11 09080</w:t>
            </w:r>
            <w:r w:rsidR="003A57C1">
              <w:rPr>
                <w:sz w:val="22"/>
                <w:szCs w:val="22"/>
              </w:rPr>
              <w:t xml:space="preserve"> </w:t>
            </w:r>
            <w:r w:rsidRPr="000E11F7">
              <w:rPr>
                <w:sz w:val="22"/>
                <w:szCs w:val="22"/>
              </w:rPr>
              <w:t>14</w:t>
            </w:r>
            <w:r w:rsidR="003A57C1">
              <w:rPr>
                <w:sz w:val="22"/>
                <w:szCs w:val="22"/>
              </w:rPr>
              <w:t xml:space="preserve"> </w:t>
            </w:r>
            <w:r w:rsidRPr="000E11F7">
              <w:rPr>
                <w:sz w:val="22"/>
                <w:szCs w:val="22"/>
              </w:rPr>
              <w:t>0000 120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pStyle w:val="s1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E11F7">
              <w:rPr>
                <w:sz w:val="22"/>
                <w:szCs w:val="22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округов, и на землях или земельных участках, государственная собственность на которые не разграничена</w:t>
            </w:r>
          </w:p>
        </w:tc>
      </w:tr>
      <w:tr w:rsidR="00E202FC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1 16 07010 14 0000 140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E202FC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1 16 07090 14 0000 140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</w:t>
            </w:r>
          </w:p>
        </w:tc>
      </w:tr>
      <w:tr w:rsidR="00E202FC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1 16 10031 14 0000 140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округа</w:t>
            </w:r>
          </w:p>
        </w:tc>
      </w:tr>
      <w:tr w:rsidR="00E202FC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1 16 10032 14 0000 140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E202FC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1 16 10061 14 0000 140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E11F7">
              <w:rPr>
                <w:rFonts w:ascii="Times New Roman" w:hAnsi="Times New Roman" w:cs="Times New Roman"/>
              </w:rPr>
              <w:t xml:space="preserve">Платежи в целях возмещения убытков, причиненных уклонением от заключения с муниципальным органом муниципального округа (муниципальным казенным учреждением) муниципального контракта, а также иные денежные средства,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</w:t>
            </w:r>
            <w:r w:rsidRPr="000E11F7">
              <w:rPr>
                <w:rFonts w:ascii="Times New Roman" w:hAnsi="Times New Roman" w:cs="Times New Roman"/>
              </w:rPr>
              <w:lastRenderedPageBreak/>
              <w:t>муниципального контракта, финансируемого за счет средств муниципального дорожного</w:t>
            </w:r>
            <w:proofErr w:type="gramEnd"/>
            <w:r w:rsidRPr="000E11F7">
              <w:rPr>
                <w:rFonts w:ascii="Times New Roman" w:hAnsi="Times New Roman" w:cs="Times New Roman"/>
              </w:rPr>
              <w:t xml:space="preserve"> фонда)</w:t>
            </w:r>
          </w:p>
        </w:tc>
      </w:tr>
      <w:tr w:rsidR="00E202FC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lastRenderedPageBreak/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1 16 10062 14 0000 140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E11F7">
              <w:rPr>
                <w:rFonts w:ascii="Times New Roman" w:hAnsi="Times New Roman" w:cs="Times New Roman"/>
              </w:rPr>
              <w:t>Платежи в целях возмещения убытков, причиненных уклонением от заключения с муниципальным органом муниципального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</w:tr>
      <w:tr w:rsidR="00E202FC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1 16 10081 14 0000 140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E202FC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1 16 10082 14 0000 140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муниципального округа, в связи с односторонним отказом исполнителя (подрядчика) от его исполнения</w:t>
            </w:r>
          </w:p>
        </w:tc>
      </w:tr>
      <w:tr w:rsidR="00E202FC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1 17 01040 14 0000 180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Невыясненные поступления, зачисляемые в бюджеты муниципальных округов</w:t>
            </w:r>
          </w:p>
        </w:tc>
      </w:tr>
      <w:tr w:rsidR="00E202FC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1 17 05040 14 0000 180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Прочие неналоговые доходы бюджетов муниципальных округов</w:t>
            </w:r>
          </w:p>
        </w:tc>
      </w:tr>
      <w:tr w:rsidR="00E202FC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1 17 15020 14 0000 150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Инициативные платежи, зачисляемые в бюджеты муниципальных округов</w:t>
            </w:r>
          </w:p>
        </w:tc>
      </w:tr>
      <w:tr w:rsidR="00E202FC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2 02 20216 14 0000 150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Субсидии бюджетам муниципальных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E202FC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2 02 25299 14 0000 150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17638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hyperlink r:id="rId34" w:history="1">
              <w:r w:rsidR="00E202FC" w:rsidRPr="000E11F7">
                <w:rPr>
                  <w:rFonts w:ascii="Times New Roman" w:hAnsi="Times New Roman" w:cs="Times New Roman"/>
                  <w:bCs/>
                </w:rPr>
                <w:t>Субсидии бюджетам муниципальных округов на софинансирование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  </w:r>
            </w:hyperlink>
          </w:p>
        </w:tc>
      </w:tr>
      <w:tr w:rsidR="00E202FC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FB1EF5">
            <w:pPr>
              <w:spacing w:after="0" w:line="240" w:lineRule="auto"/>
              <w:ind w:firstLine="290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3A57C1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2 02 25467 14 0000 150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Субсидии бюджетам муниципальных округов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E202FC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FB1EF5">
            <w:pPr>
              <w:spacing w:after="0" w:line="240" w:lineRule="auto"/>
              <w:ind w:firstLine="290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076CBD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2 02 25497 14 0000 150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Субсидии бюджетам муниципальных округов на реализацию мероприятий по обеспечению жильем молодых семей</w:t>
            </w:r>
          </w:p>
        </w:tc>
      </w:tr>
      <w:tr w:rsidR="00E202FC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FB1EF5">
            <w:pPr>
              <w:spacing w:after="0" w:line="240" w:lineRule="auto"/>
              <w:ind w:firstLine="290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076CBD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2 02 25509 14 0000 150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Субсидии бюджетам муниципальных округов на подготовку и проведение празднования на федеральном уровне памятных дат субъектов Российской Федерации</w:t>
            </w:r>
          </w:p>
        </w:tc>
      </w:tr>
      <w:tr w:rsidR="00E202FC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FB1EF5">
            <w:pPr>
              <w:spacing w:after="0" w:line="240" w:lineRule="auto"/>
              <w:ind w:firstLine="290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076CBD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2 02 25511 14 0000 150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Субсидии бюджетам муниципальных округов на проведение комплексных кадастровых работ</w:t>
            </w:r>
          </w:p>
        </w:tc>
      </w:tr>
      <w:tr w:rsidR="00E202FC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FB1EF5">
            <w:pPr>
              <w:spacing w:after="0" w:line="240" w:lineRule="auto"/>
              <w:ind w:firstLine="290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076CBD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2 02 25555 14 0000 150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</w:tr>
      <w:tr w:rsidR="00276257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276257" w:rsidRPr="000E11F7" w:rsidRDefault="00276257" w:rsidP="00FB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276257" w:rsidRPr="000E11F7" w:rsidRDefault="00276257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2 02 27112 14 0000 150</w:t>
            </w:r>
          </w:p>
        </w:tc>
        <w:tc>
          <w:tcPr>
            <w:tcW w:w="6556" w:type="dxa"/>
            <w:shd w:val="clear" w:color="auto" w:fill="FFFFFF"/>
          </w:tcPr>
          <w:p w:rsidR="00276257" w:rsidRPr="000E11F7" w:rsidRDefault="00276257" w:rsidP="003A57C1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E11F7">
              <w:rPr>
                <w:rFonts w:ascii="Times New Roman" w:eastAsia="Calibri" w:hAnsi="Times New Roman" w:cs="Times New Roman"/>
                <w:lang w:eastAsia="en-US"/>
              </w:rPr>
              <w:t>Субсидии бюджетам муниципальных округов на софинансирование капитальных вложений в объекты муниципальной собственности</w:t>
            </w:r>
          </w:p>
        </w:tc>
      </w:tr>
      <w:tr w:rsidR="00E202FC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FB1EF5">
            <w:pPr>
              <w:spacing w:after="0" w:line="240" w:lineRule="auto"/>
              <w:ind w:firstLine="290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076CBD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2 02 29999 14 0000 150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Прочие субсидии бюджетам муниципальных округов</w:t>
            </w:r>
          </w:p>
        </w:tc>
      </w:tr>
      <w:tr w:rsidR="00E202FC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911A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lastRenderedPageBreak/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076CBD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2 02 30024 14 0000 150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E202FC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911A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076CBD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2 02 35082 14 0000 150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Субвенции бюджетам муниципальных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E202FC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911A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076CBD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2 02 35118 14 0000 150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E202FC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E202FC" w:rsidRPr="000E11F7" w:rsidRDefault="00E202FC" w:rsidP="00911A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202FC" w:rsidRPr="000E11F7" w:rsidRDefault="00E202FC" w:rsidP="00076CBD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2 02 35120 14 0000 150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202FC" w:rsidRPr="000E11F7" w:rsidRDefault="00E202FC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C03208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C03208" w:rsidRPr="000E11F7" w:rsidRDefault="00C03208" w:rsidP="0091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C03208" w:rsidRPr="000E11F7" w:rsidRDefault="00C03208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2 02 39999 14 0000 150</w:t>
            </w:r>
          </w:p>
        </w:tc>
        <w:tc>
          <w:tcPr>
            <w:tcW w:w="6556" w:type="dxa"/>
            <w:shd w:val="clear" w:color="auto" w:fill="FFFFFF"/>
            <w:vAlign w:val="bottom"/>
          </w:tcPr>
          <w:p w:rsidR="00C03208" w:rsidRPr="000E11F7" w:rsidRDefault="00C03208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Прочие субвенции бюджетам муниципальных округов</w:t>
            </w:r>
          </w:p>
        </w:tc>
      </w:tr>
      <w:tr w:rsidR="00C03208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C03208" w:rsidRPr="000E11F7" w:rsidRDefault="00C03208" w:rsidP="00911A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C03208" w:rsidRPr="000E11F7" w:rsidRDefault="00C03208" w:rsidP="00076CBD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2 02 49999 14 0000 150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C03208" w:rsidRPr="000E11F7" w:rsidRDefault="00C03208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EE0447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EE0447" w:rsidRPr="000E11F7" w:rsidRDefault="00EE0447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E0447" w:rsidRPr="000E11F7" w:rsidRDefault="00EE0447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2 07 04010 14 0000 150</w:t>
            </w:r>
          </w:p>
        </w:tc>
        <w:tc>
          <w:tcPr>
            <w:tcW w:w="6556" w:type="dxa"/>
            <w:shd w:val="clear" w:color="auto" w:fill="FFFFFF"/>
            <w:vAlign w:val="bottom"/>
          </w:tcPr>
          <w:p w:rsidR="00EE0447" w:rsidRPr="000E11F7" w:rsidRDefault="00EE044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муниципальных округов</w:t>
            </w:r>
          </w:p>
        </w:tc>
      </w:tr>
      <w:tr w:rsidR="00EE0447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EE0447" w:rsidRPr="000E11F7" w:rsidRDefault="00EE0447" w:rsidP="0091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E0447" w:rsidRPr="000E11F7" w:rsidRDefault="00EE0447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2 07 04020 14 0000 150</w:t>
            </w:r>
          </w:p>
        </w:tc>
        <w:tc>
          <w:tcPr>
            <w:tcW w:w="6556" w:type="dxa"/>
            <w:shd w:val="clear" w:color="auto" w:fill="FFFFFF"/>
            <w:vAlign w:val="bottom"/>
          </w:tcPr>
          <w:p w:rsidR="00EE0447" w:rsidRPr="000E11F7" w:rsidRDefault="00EE0447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Поступления от денежных пожертвований, предоставляемых физическими лицами получателям средств бюджетов муниципальных округов</w:t>
            </w:r>
          </w:p>
        </w:tc>
      </w:tr>
      <w:tr w:rsidR="00EE0447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EE0447" w:rsidRPr="000E11F7" w:rsidRDefault="00EE0447" w:rsidP="00911A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EE0447" w:rsidRPr="000E11F7" w:rsidRDefault="00EE0447" w:rsidP="00076CBD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2 07 04050 14 0000 150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EE0447" w:rsidRPr="000E11F7" w:rsidRDefault="00EE0447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Прочие безвозмездные поступления в бюджеты муниципальных округов</w:t>
            </w:r>
          </w:p>
        </w:tc>
      </w:tr>
      <w:tr w:rsidR="00D10764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D10764" w:rsidRPr="000E11F7" w:rsidRDefault="00D10764" w:rsidP="0091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D10764" w:rsidRPr="000E11F7" w:rsidRDefault="00D10764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2 18 04030 14 0000 150</w:t>
            </w:r>
          </w:p>
        </w:tc>
        <w:tc>
          <w:tcPr>
            <w:tcW w:w="6556" w:type="dxa"/>
            <w:shd w:val="clear" w:color="auto" w:fill="FFFFFF"/>
            <w:vAlign w:val="bottom"/>
          </w:tcPr>
          <w:p w:rsidR="00D10764" w:rsidRPr="000E11F7" w:rsidRDefault="00D10764" w:rsidP="003A57C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outlineLvl w:val="3"/>
              <w:rPr>
                <w:rFonts w:ascii="Times New Roman" w:eastAsia="Times New Roman" w:hAnsi="Times New Roman" w:cs="Times New Roman"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Доходы бюджетов муниципальных округов от возврата иными организациями остатков субсидий прошлых лет</w:t>
            </w:r>
          </w:p>
        </w:tc>
      </w:tr>
      <w:tr w:rsidR="00D10764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D10764" w:rsidRPr="000E11F7" w:rsidRDefault="00D10764" w:rsidP="0091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D10764" w:rsidRPr="000E11F7" w:rsidRDefault="00D10764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2</w:t>
            </w:r>
            <w:r w:rsidR="00987EA6">
              <w:rPr>
                <w:rFonts w:ascii="Times New Roman" w:eastAsia="Times New Roman" w:hAnsi="Times New Roman" w:cs="Times New Roman"/>
                <w:bCs/>
                <w:snapToGrid w:val="0"/>
                <w:lang w:val="en-US"/>
              </w:rPr>
              <w:t xml:space="preserve"> </w:t>
            </w: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19 25497 14 0000 150</w:t>
            </w:r>
          </w:p>
        </w:tc>
        <w:tc>
          <w:tcPr>
            <w:tcW w:w="6556" w:type="dxa"/>
            <w:shd w:val="clear" w:color="auto" w:fill="FFFFFF"/>
            <w:vAlign w:val="bottom"/>
          </w:tcPr>
          <w:p w:rsidR="00D10764" w:rsidRPr="000E11F7" w:rsidRDefault="00D10764" w:rsidP="003A57C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outlineLvl w:val="3"/>
              <w:rPr>
                <w:rFonts w:ascii="Times New Roman" w:eastAsia="Times New Roman" w:hAnsi="Times New Roman" w:cs="Times New Roman"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Возврат остатков субсидий на реализацию мероприятий по обеспечению жильем молодых семей из бюджетов муниципальных округов</w:t>
            </w:r>
          </w:p>
        </w:tc>
      </w:tr>
      <w:tr w:rsidR="00D10764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D10764" w:rsidRPr="000E11F7" w:rsidRDefault="00D10764" w:rsidP="00911A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2658" w:type="dxa"/>
            <w:shd w:val="clear" w:color="auto" w:fill="FFFFFF"/>
          </w:tcPr>
          <w:p w:rsidR="00D10764" w:rsidRPr="000E11F7" w:rsidRDefault="00D10764" w:rsidP="00076CBD">
            <w:pPr>
              <w:spacing w:after="0" w:line="240" w:lineRule="auto"/>
              <w:ind w:hanging="30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2 19 60010 14 0000 150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D10764" w:rsidRPr="000E11F7" w:rsidRDefault="00D10764" w:rsidP="003A57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/>
                <w:snapToGrid w:val="0"/>
              </w:rPr>
              <w:t>957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</w:rPr>
            </w:pPr>
          </w:p>
        </w:tc>
        <w:tc>
          <w:tcPr>
            <w:tcW w:w="6556" w:type="dxa"/>
            <w:shd w:val="clear" w:color="auto" w:fill="FFFFFF"/>
            <w:vAlign w:val="bottom"/>
          </w:tcPr>
          <w:p w:rsidR="00CC4BAF" w:rsidRPr="000E11F7" w:rsidRDefault="00CC4BAF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/>
                <w:bCs/>
              </w:rPr>
              <w:t>Отдел культуры, туризма и архивного дела администрации Алатырского муниципального округа Чувашской Республики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957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1 16 07010 14 0000 140</w:t>
            </w: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957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1 17 01040 14 0000 180</w:t>
            </w: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 xml:space="preserve"> Невыясненные поступления, зачисляемые в бюджеты муниципальных округов 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957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2 02 25519 14 0000 150</w:t>
            </w: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Субсидии бюджетам муниципальных округов на поддержку отрасли культуры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957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2 02 29999 14 0000 150</w:t>
            </w: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Прочие субсидии бюджетам муниципальных округов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957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2 02 49999 14 0000 150</w:t>
            </w:r>
          </w:p>
        </w:tc>
        <w:tc>
          <w:tcPr>
            <w:tcW w:w="6556" w:type="dxa"/>
            <w:shd w:val="clear" w:color="auto" w:fill="FFFFFF"/>
            <w:vAlign w:val="bottom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957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2</w:t>
            </w:r>
            <w:r w:rsidR="005F7BD7" w:rsidRPr="000E11F7">
              <w:rPr>
                <w:rFonts w:ascii="Times New Roman" w:eastAsia="Times New Roman" w:hAnsi="Times New Roman" w:cs="Times New Roman"/>
              </w:rPr>
              <w:t xml:space="preserve"> </w:t>
            </w:r>
            <w:r w:rsidRPr="000E11F7">
              <w:rPr>
                <w:rFonts w:ascii="Times New Roman" w:eastAsia="Times New Roman" w:hAnsi="Times New Roman" w:cs="Times New Roman"/>
              </w:rPr>
              <w:t>18 04020 14 0000 150</w:t>
            </w: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Доходы бюджетов муниципальных округов от возврата автономными учреждениями остатков субсидий прошлых лет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957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2</w:t>
            </w:r>
            <w:r w:rsidR="005F7BD7" w:rsidRPr="000E11F7">
              <w:rPr>
                <w:rFonts w:ascii="Times New Roman" w:eastAsia="Times New Roman" w:hAnsi="Times New Roman" w:cs="Times New Roman"/>
              </w:rPr>
              <w:t xml:space="preserve"> </w:t>
            </w:r>
            <w:r w:rsidRPr="000E11F7">
              <w:rPr>
                <w:rFonts w:ascii="Times New Roman" w:eastAsia="Times New Roman" w:hAnsi="Times New Roman" w:cs="Times New Roman"/>
              </w:rPr>
              <w:t>19 60010 14 0000 150</w:t>
            </w: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E11F7">
              <w:rPr>
                <w:rFonts w:ascii="Times New Roman" w:eastAsia="Calibri" w:hAnsi="Times New Roman" w:cs="Times New Roman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/>
                <w:bCs/>
              </w:rPr>
              <w:t>966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076CBD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E11F7">
              <w:rPr>
                <w:rFonts w:ascii="Times New Roman" w:eastAsia="Calibri" w:hAnsi="Times New Roman" w:cs="Times New Roman"/>
                <w:b/>
                <w:lang w:eastAsia="en-US"/>
              </w:rPr>
              <w:t>Отдел имущественных и земельных отношений администрации Алатырского муниципального округа Чувашской Республики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lastRenderedPageBreak/>
              <w:t>966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1 16 07010 14 0000 140</w:t>
            </w: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966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1 17 01040 14 0000 180</w:t>
            </w: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 xml:space="preserve"> Невыясненные поступления, зачисляемые в бюджеты муниципальных округов 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966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540B2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>
              <w:rPr>
                <w:rFonts w:ascii="Times New Roman" w:eastAsia="Times New Roman" w:hAnsi="Times New Roman" w:cs="Times New Roman"/>
                <w:snapToGrid w:val="0"/>
              </w:rPr>
              <w:t xml:space="preserve">1 11 01040 </w:t>
            </w:r>
            <w:r>
              <w:rPr>
                <w:rFonts w:ascii="Times New Roman" w:eastAsia="Times New Roman" w:hAnsi="Times New Roman" w:cs="Times New Roman"/>
                <w:snapToGrid w:val="0"/>
                <w:lang w:val="en-US"/>
              </w:rPr>
              <w:t>1</w:t>
            </w:r>
            <w:r w:rsidR="00CC4BAF" w:rsidRPr="000E11F7">
              <w:rPr>
                <w:rFonts w:ascii="Times New Roman" w:eastAsia="Times New Roman" w:hAnsi="Times New Roman" w:cs="Times New Roman"/>
                <w:snapToGrid w:val="0"/>
              </w:rPr>
              <w:t>4 0000 120</w:t>
            </w:r>
          </w:p>
        </w:tc>
        <w:tc>
          <w:tcPr>
            <w:tcW w:w="6556" w:type="dxa"/>
            <w:shd w:val="clear" w:color="auto" w:fill="FFFFFF"/>
            <w:vAlign w:val="bottom"/>
          </w:tcPr>
          <w:p w:rsidR="00CC4BAF" w:rsidRPr="000E11F7" w:rsidRDefault="00CC4BAF" w:rsidP="003A57C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outlineLvl w:val="3"/>
              <w:rPr>
                <w:rFonts w:ascii="Times New Roman" w:eastAsia="Times New Roman" w:hAnsi="Times New Roman" w:cs="Times New Roman"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округам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966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 xml:space="preserve">1 11 05012 </w:t>
            </w:r>
            <w:r w:rsidRPr="000E11F7">
              <w:rPr>
                <w:rFonts w:ascii="Times New Roman" w:eastAsia="Times New Roman" w:hAnsi="Times New Roman" w:cs="Times New Roman"/>
                <w:snapToGrid w:val="0"/>
                <w:lang w:val="en-US"/>
              </w:rPr>
              <w:t>1</w:t>
            </w: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4 0000 120</w:t>
            </w: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0E11F7">
              <w:rPr>
                <w:rFonts w:ascii="Times New Roman" w:eastAsia="Times New Roman" w:hAnsi="Times New Roman" w:cs="Times New Roman"/>
              </w:rPr>
              <w:t>разграничена и которые расположены</w:t>
            </w:r>
            <w:proofErr w:type="gramEnd"/>
            <w:r w:rsidRPr="000E11F7">
              <w:rPr>
                <w:rFonts w:ascii="Times New Roman" w:eastAsia="Times New Roman" w:hAnsi="Times New Roman" w:cs="Times New Roman"/>
              </w:rPr>
              <w:t xml:space="preserve">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966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1 11 05024 14 0000 120</w:t>
            </w: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 w:right="62"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966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111 05027 14 0000 120</w:t>
            </w: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 w:right="62"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муниципальных округов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966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1 11 05034 14 0000 120</w:t>
            </w: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 xml:space="preserve">Доходы от сдачи в аренду имущества, находящегося в оперативном управлении органов управления муниципальных округов и созданных ими учреждений </w:t>
            </w:r>
            <w:r w:rsidRPr="000E11F7">
              <w:rPr>
                <w:rFonts w:ascii="Times New Roman" w:eastAsia="Times New Roman" w:hAnsi="Times New Roman" w:cs="Times New Roman"/>
              </w:rPr>
              <w:t>(за исключением имущества муниципальных бюджетных и автономных учреждений)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966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1 11 05074 14 0000 120</w:t>
            </w: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966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1 11 07014 14 0000 120</w:t>
            </w: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966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540B2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1 11 09034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bookmarkStart w:id="0" w:name="_GoBack"/>
            <w:bookmarkEnd w:id="0"/>
            <w:r w:rsidR="00CC4BAF" w:rsidRPr="000E11F7">
              <w:rPr>
                <w:rFonts w:ascii="Times New Roman" w:eastAsia="Times New Roman" w:hAnsi="Times New Roman" w:cs="Times New Roman"/>
              </w:rPr>
              <w:t>4 0000 120</w:t>
            </w: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Доходы от эксплуатации и использования имущества автомобильных дорог, находящихся в собственности муниципальных округов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966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1 11 09044 14 0000 120</w:t>
            </w: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 xml:space="preserve">Прочие поступления от использования имущества, находящегося в собственности муниципальных округов </w:t>
            </w:r>
            <w:r w:rsidRPr="000E11F7">
              <w:rPr>
                <w:rFonts w:ascii="Times New Roman" w:eastAsia="Times New Roman" w:hAnsi="Times New Roman" w:cs="Times New Roman"/>
              </w:rPr>
              <w:t>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966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1 14 01040 14 0000 410</w:t>
            </w: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Доходы от продажи квартир, находящихся в собственности муниципальных округов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966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1 14 02042 14 0000 410</w:t>
            </w: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округов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76CBD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966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1 14 02042 14 0000 440</w:t>
            </w: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округов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966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1 14 02043 14 0000 410</w:t>
            </w: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 xml:space="preserve">Доходы от реализации иного имущества, находящегося в </w:t>
            </w:r>
            <w:r w:rsidRPr="000E11F7">
              <w:rPr>
                <w:rFonts w:ascii="Times New Roman" w:eastAsia="Times New Roman" w:hAnsi="Times New Roman" w:cs="Times New Roman"/>
              </w:rPr>
              <w:lastRenderedPageBreak/>
              <w:t>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lastRenderedPageBreak/>
              <w:t>966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1 14 02043 14 0000 440</w:t>
            </w: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966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1 14 06012 14 0000 430</w:t>
            </w: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 xml:space="preserve">Доходы от продажи земельных участков, государственная собственность на которые не </w:t>
            </w:r>
            <w:proofErr w:type="gramStart"/>
            <w:r w:rsidRPr="000E11F7">
              <w:rPr>
                <w:rFonts w:ascii="Times New Roman" w:eastAsia="Times New Roman" w:hAnsi="Times New Roman" w:cs="Times New Roman"/>
              </w:rPr>
              <w:t>разграничена и которые расположены</w:t>
            </w:r>
            <w:proofErr w:type="gramEnd"/>
            <w:r w:rsidRPr="000E11F7">
              <w:rPr>
                <w:rFonts w:ascii="Times New Roman" w:eastAsia="Times New Roman" w:hAnsi="Times New Roman" w:cs="Times New Roman"/>
              </w:rPr>
              <w:t xml:space="preserve"> в границах муниципальных округов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966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1 14 06024 14 0000 430</w:t>
            </w: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Доходы от продажи земельных участков, находящихся в собственности муниципальных округов (за исключением земельных участков муниципальных бюджетных и автономных учреждений).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966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1 16 07010 14 0000 140</w:t>
            </w: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966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2 02 25576 14 0000 150</w:t>
            </w: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Субсидии бюджетам муниципальных округов на обеспечение комплексного развития сельских территорий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966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2 02 25599 14 0000 150</w:t>
            </w: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Субсидии бюджетам муниципальных округов на подготовку проектов межевания земельных участков и на проведение кадастровых работ</w:t>
            </w:r>
          </w:p>
        </w:tc>
      </w:tr>
      <w:tr w:rsidR="00CC4BAF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/>
                <w:bCs/>
              </w:rPr>
              <w:t>974</w:t>
            </w:r>
          </w:p>
        </w:tc>
        <w:tc>
          <w:tcPr>
            <w:tcW w:w="2658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56" w:type="dxa"/>
            <w:shd w:val="clear" w:color="auto" w:fill="FFFFFF"/>
          </w:tcPr>
          <w:p w:rsidR="00CC4BAF" w:rsidRPr="000E11F7" w:rsidRDefault="00CC4BAF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/>
                <w:bCs/>
              </w:rPr>
              <w:t>Отдел образования администрации Алатырского муниципального округа Чувашской Республики</w:t>
            </w:r>
          </w:p>
        </w:tc>
      </w:tr>
      <w:tr w:rsidR="001634CD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1634CD" w:rsidRPr="000E11F7" w:rsidRDefault="003C7EC2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974</w:t>
            </w:r>
          </w:p>
        </w:tc>
        <w:tc>
          <w:tcPr>
            <w:tcW w:w="2658" w:type="dxa"/>
            <w:shd w:val="clear" w:color="auto" w:fill="FFFFFF"/>
          </w:tcPr>
          <w:p w:rsidR="001634CD" w:rsidRPr="000E11F7" w:rsidRDefault="001634CD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7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  <w:color w:val="000000"/>
              </w:rPr>
              <w:t>1</w:t>
            </w:r>
            <w:r w:rsidR="005F7BD7" w:rsidRPr="000E11F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E11F7">
              <w:rPr>
                <w:rFonts w:ascii="Times New Roman" w:hAnsi="Times New Roman" w:cs="Times New Roman"/>
                <w:color w:val="000000"/>
              </w:rPr>
              <w:t>13</w:t>
            </w:r>
            <w:r w:rsidR="003C7EC2" w:rsidRPr="000E11F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E11F7">
              <w:rPr>
                <w:rFonts w:ascii="Times New Roman" w:hAnsi="Times New Roman" w:cs="Times New Roman"/>
                <w:color w:val="000000"/>
              </w:rPr>
              <w:t>01994</w:t>
            </w:r>
            <w:r w:rsidR="003C7EC2" w:rsidRPr="000E11F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E11F7">
              <w:rPr>
                <w:rFonts w:ascii="Times New Roman" w:hAnsi="Times New Roman" w:cs="Times New Roman"/>
                <w:color w:val="000000"/>
              </w:rPr>
              <w:t>14</w:t>
            </w:r>
            <w:r w:rsidR="003C7EC2" w:rsidRPr="000E11F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E11F7">
              <w:rPr>
                <w:rFonts w:ascii="Times New Roman" w:hAnsi="Times New Roman" w:cs="Times New Roman"/>
                <w:color w:val="000000"/>
              </w:rPr>
              <w:t>0000</w:t>
            </w:r>
            <w:r w:rsidR="003C7EC2" w:rsidRPr="000E11F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E11F7">
              <w:rPr>
                <w:rFonts w:ascii="Times New Roman" w:hAnsi="Times New Roman" w:cs="Times New Roman"/>
                <w:color w:val="000000"/>
              </w:rPr>
              <w:t>130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1634CD" w:rsidRPr="000E11F7" w:rsidRDefault="001634CD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  <w:color w:val="000000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A77F46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A77F46" w:rsidRPr="000E11F7" w:rsidRDefault="00A77F46" w:rsidP="00076C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974</w:t>
            </w:r>
          </w:p>
        </w:tc>
        <w:tc>
          <w:tcPr>
            <w:tcW w:w="2658" w:type="dxa"/>
            <w:shd w:val="clear" w:color="auto" w:fill="FFFFFF"/>
          </w:tcPr>
          <w:p w:rsidR="00A77F46" w:rsidRPr="000E11F7" w:rsidRDefault="00A77F46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7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5F7BD7" w:rsidRPr="000E11F7">
              <w:rPr>
                <w:rFonts w:ascii="Times New Roman" w:hAnsi="Times New Roman" w:cs="Times New Roman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13 02064 14 0000 130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A77F46" w:rsidRPr="000E11F7" w:rsidRDefault="00A77F4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25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</w:tr>
      <w:tr w:rsidR="00A77F46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A77F46" w:rsidRPr="000E11F7" w:rsidRDefault="00A77F46" w:rsidP="00076C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974</w:t>
            </w:r>
          </w:p>
        </w:tc>
        <w:tc>
          <w:tcPr>
            <w:tcW w:w="2658" w:type="dxa"/>
            <w:shd w:val="clear" w:color="auto" w:fill="FFFFFF"/>
          </w:tcPr>
          <w:p w:rsidR="00A77F46" w:rsidRPr="000E11F7" w:rsidRDefault="00A77F46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7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1</w:t>
            </w:r>
            <w:r w:rsidR="005F7BD7" w:rsidRPr="000E11F7">
              <w:rPr>
                <w:rFonts w:ascii="Times New Roman" w:hAnsi="Times New Roman" w:cs="Times New Roman"/>
              </w:rPr>
              <w:t xml:space="preserve"> </w:t>
            </w:r>
            <w:r w:rsidRPr="000E11F7">
              <w:rPr>
                <w:rFonts w:ascii="Times New Roman" w:hAnsi="Times New Roman" w:cs="Times New Roman"/>
              </w:rPr>
              <w:t>13 02994 14 0000 130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A77F46" w:rsidRPr="000E11F7" w:rsidRDefault="00A77F4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25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Прочие доходы от компенсации затрат бюджетов муниципальных округов</w:t>
            </w:r>
          </w:p>
        </w:tc>
      </w:tr>
      <w:tr w:rsidR="00A77F46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A77F46" w:rsidRPr="000E11F7" w:rsidRDefault="00A77F46" w:rsidP="00076C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974</w:t>
            </w:r>
          </w:p>
        </w:tc>
        <w:tc>
          <w:tcPr>
            <w:tcW w:w="2658" w:type="dxa"/>
            <w:shd w:val="clear" w:color="auto" w:fill="FFFFFF"/>
          </w:tcPr>
          <w:p w:rsidR="00A77F46" w:rsidRPr="000E11F7" w:rsidRDefault="00A77F46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1</w:t>
            </w:r>
            <w:r w:rsidR="005F7BD7" w:rsidRPr="000E11F7">
              <w:rPr>
                <w:rFonts w:ascii="Times New Roman" w:eastAsia="Times New Roman" w:hAnsi="Times New Roman" w:cs="Times New Roman"/>
              </w:rPr>
              <w:t xml:space="preserve"> </w:t>
            </w:r>
            <w:r w:rsidRPr="000E11F7">
              <w:rPr>
                <w:rFonts w:ascii="Times New Roman" w:eastAsia="Times New Roman" w:hAnsi="Times New Roman" w:cs="Times New Roman"/>
              </w:rPr>
              <w:t>16 07090 14 0000 140</w:t>
            </w:r>
          </w:p>
        </w:tc>
        <w:tc>
          <w:tcPr>
            <w:tcW w:w="6556" w:type="dxa"/>
            <w:shd w:val="clear" w:color="auto" w:fill="FFFFFF"/>
          </w:tcPr>
          <w:p w:rsidR="00A77F46" w:rsidRPr="000E11F7" w:rsidRDefault="00A77F4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 перед муниципальным органом, (муниципальным казенным учреждением) муниципального округа </w:t>
            </w:r>
          </w:p>
        </w:tc>
      </w:tr>
      <w:tr w:rsidR="00A77F46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A77F46" w:rsidRPr="000E11F7" w:rsidRDefault="00A77F46" w:rsidP="00076C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974</w:t>
            </w:r>
          </w:p>
        </w:tc>
        <w:tc>
          <w:tcPr>
            <w:tcW w:w="2658" w:type="dxa"/>
            <w:shd w:val="clear" w:color="auto" w:fill="FFFFFF"/>
          </w:tcPr>
          <w:p w:rsidR="00A77F46" w:rsidRPr="000E11F7" w:rsidRDefault="00A77F46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1</w:t>
            </w:r>
            <w:r w:rsidR="005F7BD7" w:rsidRPr="000E11F7">
              <w:rPr>
                <w:rFonts w:ascii="Times New Roman" w:eastAsia="Times New Roman" w:hAnsi="Times New Roman" w:cs="Times New Roman"/>
              </w:rPr>
              <w:t xml:space="preserve"> </w:t>
            </w:r>
            <w:r w:rsidRPr="000E11F7">
              <w:rPr>
                <w:rFonts w:ascii="Times New Roman" w:eastAsia="Times New Roman" w:hAnsi="Times New Roman" w:cs="Times New Roman"/>
              </w:rPr>
              <w:t>16 07010 14 0000 140</w:t>
            </w:r>
          </w:p>
        </w:tc>
        <w:tc>
          <w:tcPr>
            <w:tcW w:w="6556" w:type="dxa"/>
            <w:shd w:val="clear" w:color="auto" w:fill="FFFFFF"/>
          </w:tcPr>
          <w:p w:rsidR="00A77F46" w:rsidRPr="000E11F7" w:rsidRDefault="00A77F4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A77F46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A77F46" w:rsidRPr="000E11F7" w:rsidRDefault="00A77F46" w:rsidP="00076C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974</w:t>
            </w:r>
          </w:p>
        </w:tc>
        <w:tc>
          <w:tcPr>
            <w:tcW w:w="2658" w:type="dxa"/>
            <w:shd w:val="clear" w:color="auto" w:fill="FFFFFF"/>
          </w:tcPr>
          <w:p w:rsidR="00A77F46" w:rsidRPr="000E11F7" w:rsidRDefault="00A77F46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7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  <w:color w:val="000000"/>
              </w:rPr>
              <w:t>1</w:t>
            </w:r>
            <w:r w:rsidR="007F6AED" w:rsidRPr="000E11F7">
              <w:rPr>
                <w:rFonts w:ascii="Times New Roman" w:hAnsi="Times New Roman" w:cs="Times New Roman"/>
                <w:color w:val="000000"/>
              </w:rPr>
              <w:t xml:space="preserve"> 1</w:t>
            </w:r>
            <w:r w:rsidRPr="000E11F7">
              <w:rPr>
                <w:rFonts w:ascii="Times New Roman" w:hAnsi="Times New Roman" w:cs="Times New Roman"/>
                <w:color w:val="000000"/>
              </w:rPr>
              <w:t>7 01040 14 0000 180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A77F46" w:rsidRPr="000E11F7" w:rsidRDefault="00A77F4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25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Невыясненные поступления, зачисляемые в бюджеты муниципальных округов</w:t>
            </w:r>
          </w:p>
        </w:tc>
      </w:tr>
      <w:tr w:rsidR="00A77F46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A77F46" w:rsidRPr="000E11F7" w:rsidRDefault="00A77F46" w:rsidP="00076C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974</w:t>
            </w:r>
          </w:p>
        </w:tc>
        <w:tc>
          <w:tcPr>
            <w:tcW w:w="2658" w:type="dxa"/>
            <w:shd w:val="clear" w:color="auto" w:fill="FFFFFF"/>
          </w:tcPr>
          <w:p w:rsidR="00A77F46" w:rsidRPr="000E11F7" w:rsidRDefault="00A77F46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7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  <w:color w:val="000000"/>
              </w:rPr>
              <w:t>1</w:t>
            </w:r>
            <w:r w:rsidR="007F6AED" w:rsidRPr="000E11F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E11F7">
              <w:rPr>
                <w:rFonts w:ascii="Times New Roman" w:hAnsi="Times New Roman" w:cs="Times New Roman"/>
                <w:color w:val="000000"/>
              </w:rPr>
              <w:t>17 15020 14 0000 150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A77F46" w:rsidRPr="000E11F7" w:rsidRDefault="00A77F4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Инициативные платежи, зачисляемые в бюджеты муниципальных округов</w:t>
            </w:r>
          </w:p>
        </w:tc>
      </w:tr>
      <w:tr w:rsidR="00A77F46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A77F46" w:rsidRPr="000E11F7" w:rsidRDefault="00A77F46" w:rsidP="00076C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974</w:t>
            </w:r>
          </w:p>
        </w:tc>
        <w:tc>
          <w:tcPr>
            <w:tcW w:w="2658" w:type="dxa"/>
            <w:shd w:val="clear" w:color="auto" w:fill="FFFFFF"/>
          </w:tcPr>
          <w:p w:rsidR="00A77F46" w:rsidRPr="000E11F7" w:rsidRDefault="00A77F46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7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  <w:color w:val="000000"/>
              </w:rPr>
              <w:t>2</w:t>
            </w:r>
            <w:r w:rsidR="007F6AED" w:rsidRPr="000E11F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E11F7">
              <w:rPr>
                <w:rFonts w:ascii="Times New Roman" w:hAnsi="Times New Roman" w:cs="Times New Roman"/>
                <w:color w:val="000000"/>
              </w:rPr>
              <w:t>02 25304 14 0000 150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A77F46" w:rsidRPr="000E11F7" w:rsidRDefault="00A77F4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25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A77F46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A77F46" w:rsidRPr="000E11F7" w:rsidRDefault="00A77F46" w:rsidP="00076C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974</w:t>
            </w:r>
          </w:p>
        </w:tc>
        <w:tc>
          <w:tcPr>
            <w:tcW w:w="2658" w:type="dxa"/>
            <w:shd w:val="clear" w:color="auto" w:fill="FFFFFF"/>
          </w:tcPr>
          <w:p w:rsidR="00A77F46" w:rsidRPr="000E11F7" w:rsidRDefault="00A77F46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7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  <w:color w:val="000000"/>
              </w:rPr>
              <w:t>2</w:t>
            </w:r>
            <w:r w:rsidR="007F6AED" w:rsidRPr="000E11F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E11F7">
              <w:rPr>
                <w:rFonts w:ascii="Times New Roman" w:hAnsi="Times New Roman" w:cs="Times New Roman"/>
                <w:color w:val="000000"/>
              </w:rPr>
              <w:t>02 29999 14 0000 150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A77F46" w:rsidRPr="000E11F7" w:rsidRDefault="00A77F4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25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Прочие субсидии бюджетам муниципальных округов</w:t>
            </w:r>
          </w:p>
        </w:tc>
      </w:tr>
      <w:tr w:rsidR="00A77F46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A77F46" w:rsidRPr="000E11F7" w:rsidRDefault="00A77F46" w:rsidP="00076C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974</w:t>
            </w:r>
          </w:p>
        </w:tc>
        <w:tc>
          <w:tcPr>
            <w:tcW w:w="2658" w:type="dxa"/>
            <w:shd w:val="clear" w:color="auto" w:fill="FFFFFF"/>
          </w:tcPr>
          <w:p w:rsidR="00A77F46" w:rsidRPr="000E11F7" w:rsidRDefault="00A77F46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7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  <w:color w:val="000000"/>
              </w:rPr>
              <w:t>2</w:t>
            </w:r>
            <w:r w:rsidR="007F6AED" w:rsidRPr="000E11F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E11F7">
              <w:rPr>
                <w:rFonts w:ascii="Times New Roman" w:hAnsi="Times New Roman" w:cs="Times New Roman"/>
                <w:color w:val="000000"/>
              </w:rPr>
              <w:t>02</w:t>
            </w:r>
            <w:r w:rsidR="00076CB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E11F7">
              <w:rPr>
                <w:rFonts w:ascii="Times New Roman" w:hAnsi="Times New Roman" w:cs="Times New Roman"/>
                <w:color w:val="000000"/>
              </w:rPr>
              <w:t>30024 14 0000 150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A77F46" w:rsidRPr="000E11F7" w:rsidRDefault="00A77F46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25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 xml:space="preserve">Субвенции бюджетам муниципальных округов на выполнение </w:t>
            </w:r>
            <w:r w:rsidRPr="000E11F7">
              <w:rPr>
                <w:rFonts w:ascii="Times New Roman" w:hAnsi="Times New Roman" w:cs="Times New Roman"/>
              </w:rPr>
              <w:lastRenderedPageBreak/>
              <w:t>передаваемых полномочий субъектов Российской Федерации</w:t>
            </w:r>
          </w:p>
        </w:tc>
      </w:tr>
      <w:tr w:rsidR="00A77F46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A77F46" w:rsidRPr="000E11F7" w:rsidRDefault="00A77F46" w:rsidP="00076C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lastRenderedPageBreak/>
              <w:t>974</w:t>
            </w:r>
          </w:p>
        </w:tc>
        <w:tc>
          <w:tcPr>
            <w:tcW w:w="2658" w:type="dxa"/>
            <w:shd w:val="clear" w:color="auto" w:fill="FFFFFF"/>
          </w:tcPr>
          <w:p w:rsidR="00A77F46" w:rsidRPr="000E11F7" w:rsidRDefault="00A77F46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7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  <w:color w:val="000000"/>
              </w:rPr>
              <w:t>2</w:t>
            </w:r>
            <w:r w:rsidR="007F6AED" w:rsidRPr="000E11F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E11F7">
              <w:rPr>
                <w:rFonts w:ascii="Times New Roman" w:hAnsi="Times New Roman" w:cs="Times New Roman"/>
                <w:color w:val="000000"/>
              </w:rPr>
              <w:t>02</w:t>
            </w:r>
            <w:r w:rsidR="00076CB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E11F7">
              <w:rPr>
                <w:rFonts w:ascii="Times New Roman" w:hAnsi="Times New Roman" w:cs="Times New Roman"/>
                <w:color w:val="000000"/>
              </w:rPr>
              <w:t>30029 14 0000 150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A77F46" w:rsidRPr="000E11F7" w:rsidRDefault="00A77F4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25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 xml:space="preserve">Субвенции бюджетам муниципальных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</w:t>
            </w:r>
            <w:proofErr w:type="gramStart"/>
            <w:r w:rsidRPr="000E11F7">
              <w:rPr>
                <w:rFonts w:ascii="Times New Roman" w:hAnsi="Times New Roman" w:cs="Times New Roman"/>
              </w:rPr>
              <w:t>дошкольного</w:t>
            </w:r>
            <w:proofErr w:type="gramEnd"/>
            <w:r w:rsidRPr="000E11F7">
              <w:rPr>
                <w:rFonts w:ascii="Times New Roman" w:hAnsi="Times New Roman" w:cs="Times New Roman"/>
              </w:rPr>
              <w:t xml:space="preserve"> образования</w:t>
            </w:r>
          </w:p>
        </w:tc>
      </w:tr>
      <w:tr w:rsidR="00A77F46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A77F46" w:rsidRPr="000E11F7" w:rsidRDefault="00A77F46" w:rsidP="00076C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974</w:t>
            </w:r>
          </w:p>
        </w:tc>
        <w:tc>
          <w:tcPr>
            <w:tcW w:w="2658" w:type="dxa"/>
            <w:shd w:val="clear" w:color="auto" w:fill="FFFFFF"/>
          </w:tcPr>
          <w:p w:rsidR="00A77F46" w:rsidRPr="00076CBD" w:rsidRDefault="00A77F46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2</w:t>
            </w:r>
            <w:r w:rsidR="002157C0" w:rsidRPr="000E11F7">
              <w:rPr>
                <w:rFonts w:ascii="Times New Roman" w:eastAsia="Times New Roman" w:hAnsi="Times New Roman" w:cs="Times New Roman"/>
              </w:rPr>
              <w:t xml:space="preserve"> </w:t>
            </w:r>
            <w:r w:rsidRPr="000E11F7">
              <w:rPr>
                <w:rFonts w:ascii="Times New Roman" w:eastAsia="Times New Roman" w:hAnsi="Times New Roman" w:cs="Times New Roman"/>
              </w:rPr>
              <w:t>02 45179 14 0000 150</w:t>
            </w:r>
          </w:p>
        </w:tc>
        <w:tc>
          <w:tcPr>
            <w:tcW w:w="6556" w:type="dxa"/>
            <w:shd w:val="clear" w:color="auto" w:fill="FFFFFF"/>
          </w:tcPr>
          <w:p w:rsidR="00A77F46" w:rsidRPr="000E11F7" w:rsidRDefault="00A77F4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A77F46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A77F46" w:rsidRPr="000E11F7" w:rsidRDefault="00A77F46" w:rsidP="00076C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974</w:t>
            </w:r>
          </w:p>
        </w:tc>
        <w:tc>
          <w:tcPr>
            <w:tcW w:w="2658" w:type="dxa"/>
            <w:shd w:val="clear" w:color="auto" w:fill="FFFFFF"/>
          </w:tcPr>
          <w:p w:rsidR="00A77F46" w:rsidRPr="000E11F7" w:rsidRDefault="00A77F46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7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  <w:color w:val="000000"/>
              </w:rPr>
              <w:t>2</w:t>
            </w:r>
            <w:r w:rsidR="002157C0" w:rsidRPr="000E11F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E11F7">
              <w:rPr>
                <w:rFonts w:ascii="Times New Roman" w:hAnsi="Times New Roman" w:cs="Times New Roman"/>
                <w:color w:val="000000"/>
              </w:rPr>
              <w:t>02 45303 14 0000 150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A77F46" w:rsidRPr="000E11F7" w:rsidRDefault="00A77F4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25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A77F46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A77F46" w:rsidRPr="000E11F7" w:rsidRDefault="00A77F46" w:rsidP="00076C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974</w:t>
            </w:r>
          </w:p>
        </w:tc>
        <w:tc>
          <w:tcPr>
            <w:tcW w:w="2658" w:type="dxa"/>
            <w:shd w:val="clear" w:color="auto" w:fill="FFFFFF"/>
          </w:tcPr>
          <w:p w:rsidR="00A77F46" w:rsidRPr="000E11F7" w:rsidRDefault="00A77F46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7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  <w:color w:val="000000"/>
              </w:rPr>
              <w:t>2</w:t>
            </w:r>
            <w:r w:rsidR="002157C0" w:rsidRPr="000E11F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E11F7">
              <w:rPr>
                <w:rFonts w:ascii="Times New Roman" w:hAnsi="Times New Roman" w:cs="Times New Roman"/>
                <w:color w:val="000000"/>
              </w:rPr>
              <w:t>02 49999 14 0000 150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A77F46" w:rsidRPr="000E11F7" w:rsidRDefault="00A77F46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25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A77F46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A77F46" w:rsidRPr="000E11F7" w:rsidRDefault="00A77F46" w:rsidP="00076C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974</w:t>
            </w:r>
          </w:p>
        </w:tc>
        <w:tc>
          <w:tcPr>
            <w:tcW w:w="2658" w:type="dxa"/>
            <w:shd w:val="clear" w:color="auto" w:fill="FFFFFF"/>
          </w:tcPr>
          <w:p w:rsidR="00A77F46" w:rsidRPr="000E11F7" w:rsidRDefault="00A77F46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7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  <w:color w:val="000000"/>
              </w:rPr>
              <w:t>2</w:t>
            </w:r>
            <w:r w:rsidR="002157C0" w:rsidRPr="000E11F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E11F7">
              <w:rPr>
                <w:rFonts w:ascii="Times New Roman" w:hAnsi="Times New Roman" w:cs="Times New Roman"/>
                <w:color w:val="000000"/>
              </w:rPr>
              <w:t>07 04050 14 0000 150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A77F46" w:rsidRPr="000E11F7" w:rsidRDefault="00A77F4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25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Прочие безвозмездные поступления в бюджеты муниципальных округов</w:t>
            </w:r>
          </w:p>
        </w:tc>
      </w:tr>
      <w:tr w:rsidR="00A77F46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A77F46" w:rsidRPr="000E11F7" w:rsidRDefault="00A77F46" w:rsidP="00076C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974</w:t>
            </w:r>
          </w:p>
        </w:tc>
        <w:tc>
          <w:tcPr>
            <w:tcW w:w="2658" w:type="dxa"/>
            <w:shd w:val="clear" w:color="auto" w:fill="FFFFFF"/>
          </w:tcPr>
          <w:p w:rsidR="00A77F46" w:rsidRPr="000E11F7" w:rsidRDefault="00A77F46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7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  <w:color w:val="000000"/>
              </w:rPr>
              <w:t>2</w:t>
            </w:r>
            <w:r w:rsidR="002157C0" w:rsidRPr="000E11F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E11F7">
              <w:rPr>
                <w:rFonts w:ascii="Times New Roman" w:hAnsi="Times New Roman" w:cs="Times New Roman"/>
                <w:color w:val="000000"/>
              </w:rPr>
              <w:t>18 04010 14 0000 150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A77F46" w:rsidRPr="000E11F7" w:rsidRDefault="00A77F4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25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</w:tr>
      <w:tr w:rsidR="00A77F46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A77F46" w:rsidRPr="000E11F7" w:rsidRDefault="00A77F46" w:rsidP="00076C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974</w:t>
            </w:r>
          </w:p>
        </w:tc>
        <w:tc>
          <w:tcPr>
            <w:tcW w:w="2658" w:type="dxa"/>
            <w:shd w:val="clear" w:color="auto" w:fill="FFFFFF"/>
          </w:tcPr>
          <w:p w:rsidR="00A77F46" w:rsidRPr="000E11F7" w:rsidRDefault="00A77F46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7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  <w:color w:val="000000"/>
              </w:rPr>
              <w:t>2</w:t>
            </w:r>
            <w:r w:rsidR="002157C0" w:rsidRPr="000E11F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E11F7">
              <w:rPr>
                <w:rFonts w:ascii="Times New Roman" w:hAnsi="Times New Roman" w:cs="Times New Roman"/>
                <w:color w:val="000000"/>
              </w:rPr>
              <w:t>18 04020 14 0000 150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A77F46" w:rsidRPr="000E11F7" w:rsidRDefault="00A77F4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25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Доходы бюджетов муниципальных округов от возврата автономными учреждениями остатков субсидий прошлых лет</w:t>
            </w:r>
          </w:p>
        </w:tc>
      </w:tr>
      <w:tr w:rsidR="00A77F46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A77F46" w:rsidRPr="000E11F7" w:rsidRDefault="00A77F46" w:rsidP="00076C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974</w:t>
            </w:r>
          </w:p>
        </w:tc>
        <w:tc>
          <w:tcPr>
            <w:tcW w:w="2658" w:type="dxa"/>
            <w:shd w:val="clear" w:color="auto" w:fill="FFFFFF"/>
          </w:tcPr>
          <w:p w:rsidR="00A77F46" w:rsidRPr="00076CBD" w:rsidRDefault="00A77F46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2</w:t>
            </w:r>
            <w:r w:rsidR="002157C0" w:rsidRPr="000E11F7">
              <w:rPr>
                <w:rFonts w:ascii="Times New Roman" w:eastAsia="Times New Roman" w:hAnsi="Times New Roman" w:cs="Times New Roman"/>
              </w:rPr>
              <w:t xml:space="preserve"> </w:t>
            </w:r>
            <w:r w:rsidRPr="000E11F7">
              <w:rPr>
                <w:rFonts w:ascii="Times New Roman" w:eastAsia="Times New Roman" w:hAnsi="Times New Roman" w:cs="Times New Roman"/>
              </w:rPr>
              <w:t>19 35304 14 0000 150</w:t>
            </w:r>
          </w:p>
        </w:tc>
        <w:tc>
          <w:tcPr>
            <w:tcW w:w="6556" w:type="dxa"/>
            <w:shd w:val="clear" w:color="auto" w:fill="FFFFFF"/>
          </w:tcPr>
          <w:p w:rsidR="00A77F46" w:rsidRPr="000E11F7" w:rsidRDefault="00A77F4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Возврат остатков субвенций на организацию бесплатного горячего питания обучающихся, получающих начальное общее образование в государственных  и муниципальных образовательных организациях, из бюджетов муниципальных округов</w:t>
            </w:r>
          </w:p>
        </w:tc>
      </w:tr>
      <w:tr w:rsidR="00A77F46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A77F46" w:rsidRPr="000E11F7" w:rsidRDefault="00A77F46" w:rsidP="00076C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974</w:t>
            </w:r>
          </w:p>
        </w:tc>
        <w:tc>
          <w:tcPr>
            <w:tcW w:w="2658" w:type="dxa"/>
            <w:shd w:val="clear" w:color="auto" w:fill="FFFFFF"/>
          </w:tcPr>
          <w:p w:rsidR="00A77F46" w:rsidRPr="000E11F7" w:rsidRDefault="00A77F46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7"/>
              <w:jc w:val="center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  <w:color w:val="000000"/>
              </w:rPr>
              <w:t>2</w:t>
            </w:r>
            <w:r w:rsidR="002157C0" w:rsidRPr="000E11F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E11F7">
              <w:rPr>
                <w:rFonts w:ascii="Times New Roman" w:hAnsi="Times New Roman" w:cs="Times New Roman"/>
                <w:color w:val="000000"/>
              </w:rPr>
              <w:t>19 60010 14 0000 150</w:t>
            </w:r>
          </w:p>
        </w:tc>
        <w:tc>
          <w:tcPr>
            <w:tcW w:w="6556" w:type="dxa"/>
            <w:shd w:val="clear" w:color="auto" w:fill="FFFFFF"/>
            <w:vAlign w:val="center"/>
          </w:tcPr>
          <w:p w:rsidR="00A77F46" w:rsidRPr="000E11F7" w:rsidRDefault="00A77F4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25"/>
              <w:jc w:val="both"/>
              <w:rPr>
                <w:rFonts w:ascii="Times New Roman" w:hAnsi="Times New Roman" w:cs="Times New Roman"/>
              </w:rPr>
            </w:pPr>
            <w:r w:rsidRPr="000E11F7">
              <w:rPr>
                <w:rFonts w:ascii="Times New Roman" w:hAnsi="Times New Roman" w:cs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  <w:tr w:rsidR="00AD48A6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AD48A6" w:rsidRPr="000E11F7" w:rsidRDefault="00AD48A6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/>
                <w:bCs/>
                <w:snapToGrid w:val="0"/>
              </w:rPr>
              <w:t>992</w:t>
            </w:r>
          </w:p>
        </w:tc>
        <w:tc>
          <w:tcPr>
            <w:tcW w:w="2658" w:type="dxa"/>
            <w:shd w:val="clear" w:color="auto" w:fill="FFFFFF"/>
          </w:tcPr>
          <w:p w:rsidR="00AD48A6" w:rsidRPr="000E11F7" w:rsidRDefault="00AD48A6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</w:rPr>
            </w:pPr>
          </w:p>
        </w:tc>
        <w:tc>
          <w:tcPr>
            <w:tcW w:w="6556" w:type="dxa"/>
            <w:shd w:val="clear" w:color="auto" w:fill="FFFFFF"/>
            <w:vAlign w:val="bottom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/>
                <w:bCs/>
                <w:snapToGrid w:val="0"/>
              </w:rPr>
              <w:t>Финансовый отдел администрации Алатырского муниципального округа Чувашской Республики</w:t>
            </w:r>
          </w:p>
        </w:tc>
      </w:tr>
      <w:tr w:rsidR="00AD48A6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AD48A6" w:rsidRPr="000E11F7" w:rsidRDefault="00AD48A6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992</w:t>
            </w:r>
          </w:p>
        </w:tc>
        <w:tc>
          <w:tcPr>
            <w:tcW w:w="2658" w:type="dxa"/>
            <w:shd w:val="clear" w:color="auto" w:fill="FFFFFF"/>
          </w:tcPr>
          <w:p w:rsidR="00AD48A6" w:rsidRPr="000E11F7" w:rsidRDefault="00AD48A6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 xml:space="preserve">1 13 02994 </w:t>
            </w:r>
            <w:r w:rsidRPr="000E11F7">
              <w:rPr>
                <w:rFonts w:ascii="Times New Roman" w:eastAsia="Times New Roman" w:hAnsi="Times New Roman" w:cs="Times New Roman"/>
                <w:snapToGrid w:val="0"/>
                <w:lang w:val="en-US"/>
              </w:rPr>
              <w:t>1</w:t>
            </w: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4 0000 130</w:t>
            </w:r>
          </w:p>
        </w:tc>
        <w:tc>
          <w:tcPr>
            <w:tcW w:w="6556" w:type="dxa"/>
            <w:shd w:val="clear" w:color="auto" w:fill="FFFFFF"/>
          </w:tcPr>
          <w:p w:rsidR="00AD48A6" w:rsidRPr="000E11F7" w:rsidRDefault="00AD48A6" w:rsidP="003A57C1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  <w:lang w:eastAsia="en-US"/>
              </w:rPr>
            </w:pPr>
            <w:r w:rsidRPr="000E11F7">
              <w:rPr>
                <w:rFonts w:ascii="Times New Roman" w:eastAsia="Calibri" w:hAnsi="Times New Roman" w:cs="Times New Roman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AD48A6" w:rsidRPr="000E11F7" w:rsidTr="00076CBD">
        <w:trPr>
          <w:trHeight w:val="20"/>
        </w:trPr>
        <w:tc>
          <w:tcPr>
            <w:tcW w:w="993" w:type="dxa"/>
            <w:shd w:val="clear" w:color="auto" w:fill="FFFFFF"/>
          </w:tcPr>
          <w:p w:rsidR="00AD48A6" w:rsidRPr="000E11F7" w:rsidRDefault="00AD48A6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992</w:t>
            </w:r>
          </w:p>
        </w:tc>
        <w:tc>
          <w:tcPr>
            <w:tcW w:w="2658" w:type="dxa"/>
            <w:shd w:val="clear" w:color="auto" w:fill="FFFFFF"/>
          </w:tcPr>
          <w:p w:rsidR="00AD48A6" w:rsidRPr="000E11F7" w:rsidRDefault="00AD48A6" w:rsidP="00076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1 16 07010 14 0000 140</w:t>
            </w:r>
          </w:p>
        </w:tc>
        <w:tc>
          <w:tcPr>
            <w:tcW w:w="6556" w:type="dxa"/>
            <w:shd w:val="clear" w:color="auto" w:fill="FFFFFF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AD48A6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992</w:t>
            </w:r>
          </w:p>
        </w:tc>
        <w:tc>
          <w:tcPr>
            <w:tcW w:w="2658" w:type="dxa"/>
            <w:shd w:val="clear" w:color="auto" w:fill="FFFFFF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1 17 01040 14 0000 180</w:t>
            </w:r>
          </w:p>
        </w:tc>
        <w:tc>
          <w:tcPr>
            <w:tcW w:w="6556" w:type="dxa"/>
            <w:shd w:val="clear" w:color="auto" w:fill="FFFFFF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Невыясненные поступления, зачисляемые в бюджеты муниципальных округов</w:t>
            </w:r>
          </w:p>
        </w:tc>
      </w:tr>
      <w:tr w:rsidR="00AD48A6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992</w:t>
            </w:r>
          </w:p>
        </w:tc>
        <w:tc>
          <w:tcPr>
            <w:tcW w:w="2658" w:type="dxa"/>
            <w:shd w:val="clear" w:color="auto" w:fill="FFFFFF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</w:t>
            </w:r>
            <w:r w:rsidR="00D86DDB" w:rsidRPr="000E11F7">
              <w:rPr>
                <w:rFonts w:ascii="Times New Roman" w:eastAsia="Times New Roman" w:hAnsi="Times New Roman" w:cs="Times New Roman"/>
                <w:snapToGrid w:val="0"/>
              </w:rPr>
              <w:t xml:space="preserve"> </w:t>
            </w: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17 05040 14 0000 180</w:t>
            </w:r>
          </w:p>
        </w:tc>
        <w:tc>
          <w:tcPr>
            <w:tcW w:w="6556" w:type="dxa"/>
            <w:shd w:val="clear" w:color="auto" w:fill="FFFFFF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Прочие неналоговые доходы бюджетов муниципальных округов</w:t>
            </w:r>
          </w:p>
        </w:tc>
      </w:tr>
      <w:tr w:rsidR="00AD48A6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992</w:t>
            </w:r>
          </w:p>
        </w:tc>
        <w:tc>
          <w:tcPr>
            <w:tcW w:w="2658" w:type="dxa"/>
            <w:shd w:val="clear" w:color="auto" w:fill="FFFFFF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2 02 15001 14 0000 150</w:t>
            </w:r>
          </w:p>
        </w:tc>
        <w:tc>
          <w:tcPr>
            <w:tcW w:w="6556" w:type="dxa"/>
            <w:shd w:val="clear" w:color="auto" w:fill="FFFFFF"/>
            <w:vAlign w:val="bottom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</w:tr>
      <w:tr w:rsidR="00AD48A6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992</w:t>
            </w:r>
          </w:p>
        </w:tc>
        <w:tc>
          <w:tcPr>
            <w:tcW w:w="2658" w:type="dxa"/>
            <w:shd w:val="clear" w:color="auto" w:fill="FFFFFF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2 02 15002 14 0000 150</w:t>
            </w:r>
          </w:p>
        </w:tc>
        <w:tc>
          <w:tcPr>
            <w:tcW w:w="6556" w:type="dxa"/>
            <w:shd w:val="clear" w:color="auto" w:fill="FFFFFF"/>
            <w:vAlign w:val="bottom"/>
          </w:tcPr>
          <w:p w:rsidR="00AD48A6" w:rsidRPr="000E11F7" w:rsidRDefault="00AD48A6" w:rsidP="003A57C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outlineLvl w:val="3"/>
              <w:rPr>
                <w:rFonts w:ascii="Times New Roman" w:eastAsia="Times New Roman" w:hAnsi="Times New Roman" w:cs="Times New Roman"/>
                <w:bCs/>
              </w:rPr>
            </w:pPr>
            <w:r w:rsidRPr="000E11F7">
              <w:rPr>
                <w:rFonts w:ascii="Times New Roman" w:eastAsia="Times New Roman" w:hAnsi="Times New Roman" w:cs="Times New Roman"/>
                <w:bCs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</w:tr>
      <w:tr w:rsidR="00AD48A6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992</w:t>
            </w:r>
          </w:p>
        </w:tc>
        <w:tc>
          <w:tcPr>
            <w:tcW w:w="2658" w:type="dxa"/>
            <w:shd w:val="clear" w:color="auto" w:fill="FFFFFF"/>
          </w:tcPr>
          <w:p w:rsidR="00AD48A6" w:rsidRPr="000E11F7" w:rsidRDefault="00AD48A6" w:rsidP="003A5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lang w:eastAsia="en-US"/>
              </w:rPr>
            </w:pPr>
            <w:r w:rsidRPr="000E11F7">
              <w:rPr>
                <w:rFonts w:ascii="Times New Roman" w:eastAsia="Calibri" w:hAnsi="Times New Roman" w:cs="Times New Roman"/>
                <w:lang w:eastAsia="en-US"/>
              </w:rPr>
              <w:t>2 02 19999 14 0000 150</w:t>
            </w:r>
          </w:p>
        </w:tc>
        <w:tc>
          <w:tcPr>
            <w:tcW w:w="6556" w:type="dxa"/>
            <w:shd w:val="clear" w:color="auto" w:fill="FFFFFF"/>
          </w:tcPr>
          <w:p w:rsidR="00AD48A6" w:rsidRPr="000E11F7" w:rsidRDefault="00AD48A6" w:rsidP="003A57C1">
            <w:pPr>
              <w:autoSpaceDE w:val="0"/>
              <w:autoSpaceDN w:val="0"/>
              <w:adjustRightInd w:val="0"/>
              <w:spacing w:after="0" w:line="240" w:lineRule="auto"/>
              <w:ind w:firstLine="5"/>
              <w:rPr>
                <w:rFonts w:ascii="Times New Roman" w:eastAsia="Calibri" w:hAnsi="Times New Roman" w:cs="Times New Roman"/>
                <w:lang w:eastAsia="en-US"/>
              </w:rPr>
            </w:pPr>
            <w:r w:rsidRPr="000E11F7">
              <w:rPr>
                <w:rFonts w:ascii="Times New Roman" w:eastAsia="Calibri" w:hAnsi="Times New Roman" w:cs="Times New Roman"/>
                <w:lang w:eastAsia="en-US"/>
              </w:rPr>
              <w:t>Прочие дотации бюджетам муниципальных округов</w:t>
            </w:r>
          </w:p>
        </w:tc>
      </w:tr>
      <w:tr w:rsidR="00AD48A6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992</w:t>
            </w:r>
          </w:p>
        </w:tc>
        <w:tc>
          <w:tcPr>
            <w:tcW w:w="2658" w:type="dxa"/>
            <w:shd w:val="clear" w:color="auto" w:fill="FFFFFF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2 02 29999 14 0000 150</w:t>
            </w:r>
          </w:p>
        </w:tc>
        <w:tc>
          <w:tcPr>
            <w:tcW w:w="6556" w:type="dxa"/>
            <w:shd w:val="clear" w:color="auto" w:fill="FFFFFF"/>
            <w:vAlign w:val="bottom"/>
          </w:tcPr>
          <w:p w:rsidR="00AD48A6" w:rsidRPr="000E11F7" w:rsidRDefault="00AD48A6" w:rsidP="003A57C1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E11F7">
              <w:rPr>
                <w:rFonts w:ascii="Times New Roman" w:eastAsia="Calibri" w:hAnsi="Times New Roman" w:cs="Times New Roman"/>
                <w:lang w:eastAsia="en-US"/>
              </w:rPr>
              <w:t>Прочие субсидии бюджетам муниципальных округов</w:t>
            </w:r>
          </w:p>
        </w:tc>
      </w:tr>
      <w:tr w:rsidR="00AD48A6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992</w:t>
            </w:r>
          </w:p>
        </w:tc>
        <w:tc>
          <w:tcPr>
            <w:tcW w:w="2658" w:type="dxa"/>
            <w:shd w:val="clear" w:color="auto" w:fill="FFFFFF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2 02 35120 14 0000 150</w:t>
            </w:r>
          </w:p>
        </w:tc>
        <w:tc>
          <w:tcPr>
            <w:tcW w:w="6556" w:type="dxa"/>
            <w:shd w:val="clear" w:color="auto" w:fill="FFFFFF"/>
            <w:vAlign w:val="bottom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AD48A6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lastRenderedPageBreak/>
              <w:t>992</w:t>
            </w:r>
          </w:p>
        </w:tc>
        <w:tc>
          <w:tcPr>
            <w:tcW w:w="2658" w:type="dxa"/>
            <w:shd w:val="clear" w:color="auto" w:fill="FFFFFF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snapToGrid w:val="0"/>
              </w:rPr>
              <w:t>2 02 49999 14 0000 150</w:t>
            </w:r>
          </w:p>
        </w:tc>
        <w:tc>
          <w:tcPr>
            <w:tcW w:w="6556" w:type="dxa"/>
            <w:shd w:val="clear" w:color="auto" w:fill="FFFFFF"/>
            <w:vAlign w:val="bottom"/>
          </w:tcPr>
          <w:p w:rsidR="00AD48A6" w:rsidRPr="000E11F7" w:rsidRDefault="00AD48A6" w:rsidP="003A57C1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E11F7">
              <w:rPr>
                <w:rFonts w:ascii="Times New Roman" w:eastAsia="Calibri" w:hAnsi="Times New Roman" w:cs="Times New Roman"/>
                <w:lang w:eastAsia="en-US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AD48A6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992</w:t>
            </w:r>
          </w:p>
        </w:tc>
        <w:tc>
          <w:tcPr>
            <w:tcW w:w="2658" w:type="dxa"/>
            <w:shd w:val="clear" w:color="auto" w:fill="FFFFFF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2 08 04000 14 0000 150</w:t>
            </w:r>
          </w:p>
        </w:tc>
        <w:tc>
          <w:tcPr>
            <w:tcW w:w="6556" w:type="dxa"/>
            <w:shd w:val="clear" w:color="auto" w:fill="FFFFFF"/>
            <w:vAlign w:val="bottom"/>
          </w:tcPr>
          <w:p w:rsidR="00AD48A6" w:rsidRPr="000E11F7" w:rsidRDefault="00AD48A6" w:rsidP="003A57C1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E11F7">
              <w:rPr>
                <w:rFonts w:ascii="Times New Roman" w:eastAsia="Calibri" w:hAnsi="Times New Roman" w:cs="Times New Roman"/>
                <w:lang w:eastAsia="en-US"/>
              </w:rPr>
              <w:t>Перечисления из бюджетов муниципальных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D48A6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992</w:t>
            </w:r>
          </w:p>
        </w:tc>
        <w:tc>
          <w:tcPr>
            <w:tcW w:w="2658" w:type="dxa"/>
            <w:shd w:val="clear" w:color="auto" w:fill="FFFFFF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2 18 60020 14 0000 150</w:t>
            </w:r>
          </w:p>
        </w:tc>
        <w:tc>
          <w:tcPr>
            <w:tcW w:w="6556" w:type="dxa"/>
            <w:shd w:val="clear" w:color="auto" w:fill="FFFFFF"/>
            <w:vAlign w:val="bottom"/>
          </w:tcPr>
          <w:p w:rsidR="00AD48A6" w:rsidRPr="000E11F7" w:rsidRDefault="00AD48A6" w:rsidP="003A57C1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E11F7">
              <w:rPr>
                <w:rFonts w:ascii="Times New Roman" w:eastAsia="Calibri" w:hAnsi="Times New Roman" w:cs="Times New Roman"/>
                <w:lang w:eastAsia="en-US"/>
              </w:rPr>
              <w:t>Доходы бюджетов муниципальных округов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AD48A6" w:rsidRPr="000E11F7" w:rsidTr="003A57C1">
        <w:trPr>
          <w:trHeight w:val="20"/>
        </w:trPr>
        <w:tc>
          <w:tcPr>
            <w:tcW w:w="993" w:type="dxa"/>
            <w:shd w:val="clear" w:color="auto" w:fill="FFFFFF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992</w:t>
            </w:r>
          </w:p>
        </w:tc>
        <w:tc>
          <w:tcPr>
            <w:tcW w:w="2658" w:type="dxa"/>
            <w:shd w:val="clear" w:color="auto" w:fill="FFFFFF"/>
          </w:tcPr>
          <w:p w:rsidR="00AD48A6" w:rsidRPr="000E11F7" w:rsidRDefault="00AD48A6" w:rsidP="003A5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</w:rPr>
            </w:pPr>
            <w:r w:rsidRPr="000E11F7">
              <w:rPr>
                <w:rFonts w:ascii="Times New Roman" w:eastAsia="Times New Roman" w:hAnsi="Times New Roman" w:cs="Times New Roman"/>
                <w:bCs/>
                <w:snapToGrid w:val="0"/>
              </w:rPr>
              <w:t>2 19 60010 14 0000 150</w:t>
            </w:r>
          </w:p>
        </w:tc>
        <w:tc>
          <w:tcPr>
            <w:tcW w:w="6556" w:type="dxa"/>
            <w:shd w:val="clear" w:color="auto" w:fill="FFFFFF"/>
            <w:vAlign w:val="bottom"/>
          </w:tcPr>
          <w:p w:rsidR="00AD48A6" w:rsidRPr="000E11F7" w:rsidRDefault="00AD48A6" w:rsidP="003A57C1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E11F7">
              <w:rPr>
                <w:rFonts w:ascii="Times New Roman" w:eastAsia="Calibri" w:hAnsi="Times New Roman" w:cs="Times New Roman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</w:tbl>
    <w:p w:rsidR="006E294A" w:rsidRPr="00076CBD" w:rsidRDefault="00076CBD" w:rsidP="00076CBD">
      <w:pPr>
        <w:widowControl w:val="0"/>
        <w:tabs>
          <w:tab w:val="left" w:pos="12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</w:t>
      </w:r>
    </w:p>
    <w:sectPr w:rsidR="006E294A" w:rsidRPr="00076CBD" w:rsidSect="00076CBD">
      <w:headerReference w:type="first" r:id="rId35"/>
      <w:pgSz w:w="11906" w:h="16838"/>
      <w:pgMar w:top="567" w:right="567" w:bottom="567" w:left="1134" w:header="426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638" w:rsidRDefault="00E17638" w:rsidP="00FC7127">
      <w:pPr>
        <w:spacing w:after="0" w:line="240" w:lineRule="auto"/>
      </w:pPr>
      <w:r>
        <w:separator/>
      </w:r>
    </w:p>
  </w:endnote>
  <w:endnote w:type="continuationSeparator" w:id="0">
    <w:p w:rsidR="00E17638" w:rsidRDefault="00E17638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638" w:rsidRDefault="00E17638" w:rsidP="00FC7127">
      <w:pPr>
        <w:spacing w:after="0" w:line="240" w:lineRule="auto"/>
      </w:pPr>
      <w:r>
        <w:separator/>
      </w:r>
    </w:p>
  </w:footnote>
  <w:footnote w:type="continuationSeparator" w:id="0">
    <w:p w:rsidR="00E17638" w:rsidRDefault="00E17638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1EC2" w:rsidRDefault="003F1EC2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F1EC2" w:rsidRDefault="003F1EC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9401697"/>
      <w:docPartObj>
        <w:docPartGallery w:val="Page Numbers (Top of Page)"/>
        <w:docPartUnique/>
      </w:docPartObj>
    </w:sdtPr>
    <w:sdtEndPr/>
    <w:sdtContent>
      <w:p w:rsidR="003F1EC2" w:rsidRDefault="003F1EC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0B26">
          <w:rPr>
            <w:noProof/>
          </w:rPr>
          <w:t>15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0441968"/>
      <w:docPartObj>
        <w:docPartGallery w:val="Page Numbers (Top of Page)"/>
        <w:docPartUnique/>
      </w:docPartObj>
    </w:sdtPr>
    <w:sdtEndPr/>
    <w:sdtContent>
      <w:p w:rsidR="00076CBD" w:rsidRDefault="00076CB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4B3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B542D"/>
    <w:multiLevelType w:val="hybridMultilevel"/>
    <w:tmpl w:val="2C90E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9D0CF7"/>
    <w:multiLevelType w:val="hybridMultilevel"/>
    <w:tmpl w:val="0E76498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0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3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7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3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D696F28"/>
    <w:multiLevelType w:val="hybridMultilevel"/>
    <w:tmpl w:val="D4EE358C"/>
    <w:lvl w:ilvl="0" w:tplc="40C4E99E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7E820303"/>
    <w:multiLevelType w:val="hybridMultilevel"/>
    <w:tmpl w:val="E64465DC"/>
    <w:lvl w:ilvl="0" w:tplc="D3D09322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24"/>
  </w:num>
  <w:num w:numId="3">
    <w:abstractNumId w:val="13"/>
  </w:num>
  <w:num w:numId="4">
    <w:abstractNumId w:val="21"/>
  </w:num>
  <w:num w:numId="5">
    <w:abstractNumId w:val="3"/>
  </w:num>
  <w:num w:numId="6">
    <w:abstractNumId w:val="27"/>
  </w:num>
  <w:num w:numId="7">
    <w:abstractNumId w:val="31"/>
  </w:num>
  <w:num w:numId="8">
    <w:abstractNumId w:val="8"/>
  </w:num>
  <w:num w:numId="9">
    <w:abstractNumId w:val="25"/>
  </w:num>
  <w:num w:numId="10">
    <w:abstractNumId w:val="9"/>
  </w:num>
  <w:num w:numId="11">
    <w:abstractNumId w:val="10"/>
  </w:num>
  <w:num w:numId="12">
    <w:abstractNumId w:val="4"/>
  </w:num>
  <w:num w:numId="13">
    <w:abstractNumId w:val="30"/>
  </w:num>
  <w:num w:numId="14">
    <w:abstractNumId w:val="2"/>
  </w:num>
  <w:num w:numId="15">
    <w:abstractNumId w:val="14"/>
  </w:num>
  <w:num w:numId="16">
    <w:abstractNumId w:val="22"/>
  </w:num>
  <w:num w:numId="17">
    <w:abstractNumId w:val="29"/>
  </w:num>
  <w:num w:numId="18">
    <w:abstractNumId w:val="33"/>
  </w:num>
  <w:num w:numId="19">
    <w:abstractNumId w:val="18"/>
  </w:num>
  <w:num w:numId="20">
    <w:abstractNumId w:val="16"/>
  </w:num>
  <w:num w:numId="21">
    <w:abstractNumId w:val="34"/>
  </w:num>
  <w:num w:numId="22">
    <w:abstractNumId w:val="0"/>
  </w:num>
  <w:num w:numId="23">
    <w:abstractNumId w:val="5"/>
  </w:num>
  <w:num w:numId="24">
    <w:abstractNumId w:val="32"/>
  </w:num>
  <w:num w:numId="25">
    <w:abstractNumId w:val="26"/>
  </w:num>
  <w:num w:numId="26">
    <w:abstractNumId w:val="1"/>
  </w:num>
  <w:num w:numId="27">
    <w:abstractNumId w:val="20"/>
  </w:num>
  <w:num w:numId="28">
    <w:abstractNumId w:val="7"/>
  </w:num>
  <w:num w:numId="29">
    <w:abstractNumId w:val="23"/>
  </w:num>
  <w:num w:numId="30">
    <w:abstractNumId w:val="12"/>
  </w:num>
  <w:num w:numId="31">
    <w:abstractNumId w:val="15"/>
  </w:num>
  <w:num w:numId="32">
    <w:abstractNumId w:val="11"/>
  </w:num>
  <w:num w:numId="33">
    <w:abstractNumId w:val="36"/>
  </w:num>
  <w:num w:numId="34">
    <w:abstractNumId w:val="28"/>
  </w:num>
  <w:num w:numId="35">
    <w:abstractNumId w:val="19"/>
  </w:num>
  <w:num w:numId="36">
    <w:abstractNumId w:val="17"/>
  </w:num>
  <w:num w:numId="3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63D7"/>
    <w:rsid w:val="00016506"/>
    <w:rsid w:val="00016830"/>
    <w:rsid w:val="0001757B"/>
    <w:rsid w:val="00020D6C"/>
    <w:rsid w:val="00021008"/>
    <w:rsid w:val="00021254"/>
    <w:rsid w:val="00021EA7"/>
    <w:rsid w:val="00025BE8"/>
    <w:rsid w:val="00026FE5"/>
    <w:rsid w:val="0003195B"/>
    <w:rsid w:val="0003482A"/>
    <w:rsid w:val="00034F0D"/>
    <w:rsid w:val="000352DE"/>
    <w:rsid w:val="0003613B"/>
    <w:rsid w:val="000376BE"/>
    <w:rsid w:val="00040F94"/>
    <w:rsid w:val="00042937"/>
    <w:rsid w:val="00043FC9"/>
    <w:rsid w:val="00044D0D"/>
    <w:rsid w:val="00044F54"/>
    <w:rsid w:val="0004721E"/>
    <w:rsid w:val="00050218"/>
    <w:rsid w:val="00050ACA"/>
    <w:rsid w:val="00051702"/>
    <w:rsid w:val="00054BD9"/>
    <w:rsid w:val="00055C1B"/>
    <w:rsid w:val="000608D3"/>
    <w:rsid w:val="000618B9"/>
    <w:rsid w:val="000621BC"/>
    <w:rsid w:val="0006278A"/>
    <w:rsid w:val="00062DA8"/>
    <w:rsid w:val="00065E8D"/>
    <w:rsid w:val="00066806"/>
    <w:rsid w:val="00067501"/>
    <w:rsid w:val="0006794D"/>
    <w:rsid w:val="00071BB2"/>
    <w:rsid w:val="00071F29"/>
    <w:rsid w:val="00073B3A"/>
    <w:rsid w:val="0007404D"/>
    <w:rsid w:val="00074218"/>
    <w:rsid w:val="00074A2F"/>
    <w:rsid w:val="00075DD2"/>
    <w:rsid w:val="00076CBD"/>
    <w:rsid w:val="0007765F"/>
    <w:rsid w:val="0008061F"/>
    <w:rsid w:val="00080885"/>
    <w:rsid w:val="0008212A"/>
    <w:rsid w:val="000847A2"/>
    <w:rsid w:val="000867EA"/>
    <w:rsid w:val="00087EC8"/>
    <w:rsid w:val="00087FC2"/>
    <w:rsid w:val="00095C24"/>
    <w:rsid w:val="000A022B"/>
    <w:rsid w:val="000A1A36"/>
    <w:rsid w:val="000A27B0"/>
    <w:rsid w:val="000A313B"/>
    <w:rsid w:val="000A3709"/>
    <w:rsid w:val="000A6E7F"/>
    <w:rsid w:val="000A7790"/>
    <w:rsid w:val="000B03B1"/>
    <w:rsid w:val="000B2A24"/>
    <w:rsid w:val="000B7EA5"/>
    <w:rsid w:val="000C0ECF"/>
    <w:rsid w:val="000C7385"/>
    <w:rsid w:val="000D04DC"/>
    <w:rsid w:val="000D4FD4"/>
    <w:rsid w:val="000D779C"/>
    <w:rsid w:val="000E11F7"/>
    <w:rsid w:val="000E2F76"/>
    <w:rsid w:val="000E5742"/>
    <w:rsid w:val="000E63B0"/>
    <w:rsid w:val="000E6EAD"/>
    <w:rsid w:val="000E7C6C"/>
    <w:rsid w:val="000F05D2"/>
    <w:rsid w:val="000F06FC"/>
    <w:rsid w:val="000F4625"/>
    <w:rsid w:val="000F7A80"/>
    <w:rsid w:val="0010076D"/>
    <w:rsid w:val="00107AD7"/>
    <w:rsid w:val="001107B8"/>
    <w:rsid w:val="00110F39"/>
    <w:rsid w:val="0011549E"/>
    <w:rsid w:val="001174FE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68DA"/>
    <w:rsid w:val="001373B0"/>
    <w:rsid w:val="001377CA"/>
    <w:rsid w:val="00137838"/>
    <w:rsid w:val="00137A6E"/>
    <w:rsid w:val="0014167D"/>
    <w:rsid w:val="00141A87"/>
    <w:rsid w:val="00141BB3"/>
    <w:rsid w:val="00144EC3"/>
    <w:rsid w:val="00151897"/>
    <w:rsid w:val="00152953"/>
    <w:rsid w:val="00152CCC"/>
    <w:rsid w:val="00153EEB"/>
    <w:rsid w:val="00162B8F"/>
    <w:rsid w:val="001634CD"/>
    <w:rsid w:val="00166942"/>
    <w:rsid w:val="00167B6A"/>
    <w:rsid w:val="001734B8"/>
    <w:rsid w:val="001738C1"/>
    <w:rsid w:val="00176F05"/>
    <w:rsid w:val="00180599"/>
    <w:rsid w:val="00181279"/>
    <w:rsid w:val="0018392C"/>
    <w:rsid w:val="00184F9E"/>
    <w:rsid w:val="001875C9"/>
    <w:rsid w:val="00191172"/>
    <w:rsid w:val="001973C9"/>
    <w:rsid w:val="001A1814"/>
    <w:rsid w:val="001A3F87"/>
    <w:rsid w:val="001A490C"/>
    <w:rsid w:val="001A593E"/>
    <w:rsid w:val="001A67C7"/>
    <w:rsid w:val="001B2018"/>
    <w:rsid w:val="001B5649"/>
    <w:rsid w:val="001B64B0"/>
    <w:rsid w:val="001B7A35"/>
    <w:rsid w:val="001C0AAE"/>
    <w:rsid w:val="001C3782"/>
    <w:rsid w:val="001C47F7"/>
    <w:rsid w:val="001C662F"/>
    <w:rsid w:val="001C6899"/>
    <w:rsid w:val="001D05DD"/>
    <w:rsid w:val="001D077A"/>
    <w:rsid w:val="001D1165"/>
    <w:rsid w:val="001D515F"/>
    <w:rsid w:val="001E0911"/>
    <w:rsid w:val="001E2403"/>
    <w:rsid w:val="001E256E"/>
    <w:rsid w:val="001E2CCC"/>
    <w:rsid w:val="001E5ED2"/>
    <w:rsid w:val="001E64AB"/>
    <w:rsid w:val="001E712E"/>
    <w:rsid w:val="001E7214"/>
    <w:rsid w:val="001F0FD7"/>
    <w:rsid w:val="001F1706"/>
    <w:rsid w:val="001F53BC"/>
    <w:rsid w:val="00203440"/>
    <w:rsid w:val="002065AE"/>
    <w:rsid w:val="00207BB4"/>
    <w:rsid w:val="00210D71"/>
    <w:rsid w:val="00211BA8"/>
    <w:rsid w:val="002157C0"/>
    <w:rsid w:val="00217DA4"/>
    <w:rsid w:val="002212A6"/>
    <w:rsid w:val="0022310C"/>
    <w:rsid w:val="002233F3"/>
    <w:rsid w:val="00225B59"/>
    <w:rsid w:val="00230B76"/>
    <w:rsid w:val="00230DFE"/>
    <w:rsid w:val="002313C6"/>
    <w:rsid w:val="0023454A"/>
    <w:rsid w:val="00240B0C"/>
    <w:rsid w:val="00240CDE"/>
    <w:rsid w:val="0024499F"/>
    <w:rsid w:val="0025023F"/>
    <w:rsid w:val="002502C2"/>
    <w:rsid w:val="00250E77"/>
    <w:rsid w:val="00251C11"/>
    <w:rsid w:val="00254294"/>
    <w:rsid w:val="002569C5"/>
    <w:rsid w:val="00261F7F"/>
    <w:rsid w:val="00262B87"/>
    <w:rsid w:val="00264174"/>
    <w:rsid w:val="00265806"/>
    <w:rsid w:val="00270542"/>
    <w:rsid w:val="00272BE0"/>
    <w:rsid w:val="002736CB"/>
    <w:rsid w:val="0027508D"/>
    <w:rsid w:val="00276257"/>
    <w:rsid w:val="0027641A"/>
    <w:rsid w:val="00276F76"/>
    <w:rsid w:val="00277D59"/>
    <w:rsid w:val="0028019F"/>
    <w:rsid w:val="00281499"/>
    <w:rsid w:val="002814A2"/>
    <w:rsid w:val="00292B08"/>
    <w:rsid w:val="00293878"/>
    <w:rsid w:val="0029573D"/>
    <w:rsid w:val="0029587E"/>
    <w:rsid w:val="00295CD1"/>
    <w:rsid w:val="00296206"/>
    <w:rsid w:val="00296CBC"/>
    <w:rsid w:val="002A1A2C"/>
    <w:rsid w:val="002A3FDE"/>
    <w:rsid w:val="002A55BC"/>
    <w:rsid w:val="002A7F76"/>
    <w:rsid w:val="002B0EAE"/>
    <w:rsid w:val="002B1027"/>
    <w:rsid w:val="002B433F"/>
    <w:rsid w:val="002B4641"/>
    <w:rsid w:val="002C003B"/>
    <w:rsid w:val="002C263E"/>
    <w:rsid w:val="002C2E25"/>
    <w:rsid w:val="002C4A84"/>
    <w:rsid w:val="002C5A10"/>
    <w:rsid w:val="002C67AE"/>
    <w:rsid w:val="002C73A2"/>
    <w:rsid w:val="002D36AA"/>
    <w:rsid w:val="002D6C39"/>
    <w:rsid w:val="002D78AB"/>
    <w:rsid w:val="002E1701"/>
    <w:rsid w:val="002F554C"/>
    <w:rsid w:val="003001B5"/>
    <w:rsid w:val="00301A8E"/>
    <w:rsid w:val="00302F95"/>
    <w:rsid w:val="00307A06"/>
    <w:rsid w:val="00310804"/>
    <w:rsid w:val="003119DE"/>
    <w:rsid w:val="00312865"/>
    <w:rsid w:val="00312ACA"/>
    <w:rsid w:val="00314074"/>
    <w:rsid w:val="00316BD6"/>
    <w:rsid w:val="003263D0"/>
    <w:rsid w:val="0033029F"/>
    <w:rsid w:val="00332888"/>
    <w:rsid w:val="0033294E"/>
    <w:rsid w:val="003329D3"/>
    <w:rsid w:val="00333CE3"/>
    <w:rsid w:val="0033474F"/>
    <w:rsid w:val="003364D4"/>
    <w:rsid w:val="0034055D"/>
    <w:rsid w:val="00344B88"/>
    <w:rsid w:val="0034572B"/>
    <w:rsid w:val="003465B7"/>
    <w:rsid w:val="003473E9"/>
    <w:rsid w:val="0035737D"/>
    <w:rsid w:val="003610BD"/>
    <w:rsid w:val="003613FA"/>
    <w:rsid w:val="003618FF"/>
    <w:rsid w:val="00361FB3"/>
    <w:rsid w:val="00365E5F"/>
    <w:rsid w:val="00372F4C"/>
    <w:rsid w:val="0037372D"/>
    <w:rsid w:val="0037548F"/>
    <w:rsid w:val="00376DD8"/>
    <w:rsid w:val="003801C6"/>
    <w:rsid w:val="00381EEA"/>
    <w:rsid w:val="00383490"/>
    <w:rsid w:val="00384D42"/>
    <w:rsid w:val="00387A5F"/>
    <w:rsid w:val="00387A93"/>
    <w:rsid w:val="003911CF"/>
    <w:rsid w:val="00395347"/>
    <w:rsid w:val="003A32A4"/>
    <w:rsid w:val="003A3352"/>
    <w:rsid w:val="003A53CF"/>
    <w:rsid w:val="003A57C1"/>
    <w:rsid w:val="003A6CD1"/>
    <w:rsid w:val="003B10A4"/>
    <w:rsid w:val="003B6198"/>
    <w:rsid w:val="003C358F"/>
    <w:rsid w:val="003C7EC2"/>
    <w:rsid w:val="003D525F"/>
    <w:rsid w:val="003D6EB9"/>
    <w:rsid w:val="003D7401"/>
    <w:rsid w:val="003D76B7"/>
    <w:rsid w:val="003E31DC"/>
    <w:rsid w:val="003E4CC2"/>
    <w:rsid w:val="003E6015"/>
    <w:rsid w:val="003F0359"/>
    <w:rsid w:val="003F1EC2"/>
    <w:rsid w:val="003F405C"/>
    <w:rsid w:val="003F4F26"/>
    <w:rsid w:val="003F5968"/>
    <w:rsid w:val="003F69BE"/>
    <w:rsid w:val="00400CBF"/>
    <w:rsid w:val="004019C5"/>
    <w:rsid w:val="00402813"/>
    <w:rsid w:val="00404C2F"/>
    <w:rsid w:val="0041232D"/>
    <w:rsid w:val="0041314C"/>
    <w:rsid w:val="00416910"/>
    <w:rsid w:val="00416CA5"/>
    <w:rsid w:val="00417254"/>
    <w:rsid w:val="00424B0B"/>
    <w:rsid w:val="0042709E"/>
    <w:rsid w:val="00427870"/>
    <w:rsid w:val="00430157"/>
    <w:rsid w:val="004319FE"/>
    <w:rsid w:val="00436F47"/>
    <w:rsid w:val="00440FB2"/>
    <w:rsid w:val="00443F54"/>
    <w:rsid w:val="004449CC"/>
    <w:rsid w:val="0044623C"/>
    <w:rsid w:val="00447703"/>
    <w:rsid w:val="00451163"/>
    <w:rsid w:val="00451703"/>
    <w:rsid w:val="00453C2A"/>
    <w:rsid w:val="0045421A"/>
    <w:rsid w:val="004555D8"/>
    <w:rsid w:val="00456C5E"/>
    <w:rsid w:val="00457D5F"/>
    <w:rsid w:val="00460B90"/>
    <w:rsid w:val="00460BD0"/>
    <w:rsid w:val="0046154E"/>
    <w:rsid w:val="0046259C"/>
    <w:rsid w:val="00462F4F"/>
    <w:rsid w:val="0046563F"/>
    <w:rsid w:val="00465EDB"/>
    <w:rsid w:val="00473E62"/>
    <w:rsid w:val="004752EE"/>
    <w:rsid w:val="004757BE"/>
    <w:rsid w:val="0047669B"/>
    <w:rsid w:val="004772B6"/>
    <w:rsid w:val="00481BF0"/>
    <w:rsid w:val="00482E46"/>
    <w:rsid w:val="00483150"/>
    <w:rsid w:val="00483C1E"/>
    <w:rsid w:val="00486DC0"/>
    <w:rsid w:val="004902BB"/>
    <w:rsid w:val="00492CDA"/>
    <w:rsid w:val="00494920"/>
    <w:rsid w:val="004949CA"/>
    <w:rsid w:val="00494C32"/>
    <w:rsid w:val="004A3AEE"/>
    <w:rsid w:val="004A474F"/>
    <w:rsid w:val="004A5719"/>
    <w:rsid w:val="004A660A"/>
    <w:rsid w:val="004A684C"/>
    <w:rsid w:val="004B046C"/>
    <w:rsid w:val="004B1AC0"/>
    <w:rsid w:val="004B2BA8"/>
    <w:rsid w:val="004B3F86"/>
    <w:rsid w:val="004B5077"/>
    <w:rsid w:val="004C074E"/>
    <w:rsid w:val="004C404F"/>
    <w:rsid w:val="004C6C69"/>
    <w:rsid w:val="004C7E1C"/>
    <w:rsid w:val="004C7FF2"/>
    <w:rsid w:val="004D0115"/>
    <w:rsid w:val="004D3D55"/>
    <w:rsid w:val="004E2FED"/>
    <w:rsid w:val="004E6A85"/>
    <w:rsid w:val="004E7743"/>
    <w:rsid w:val="004F0AE4"/>
    <w:rsid w:val="004F3CE7"/>
    <w:rsid w:val="004F51E0"/>
    <w:rsid w:val="004F7323"/>
    <w:rsid w:val="00501115"/>
    <w:rsid w:val="0050123F"/>
    <w:rsid w:val="00507AC0"/>
    <w:rsid w:val="005104F3"/>
    <w:rsid w:val="00511E36"/>
    <w:rsid w:val="0051411F"/>
    <w:rsid w:val="005150DB"/>
    <w:rsid w:val="005151BB"/>
    <w:rsid w:val="00515286"/>
    <w:rsid w:val="00515506"/>
    <w:rsid w:val="00521810"/>
    <w:rsid w:val="005221AF"/>
    <w:rsid w:val="005224EF"/>
    <w:rsid w:val="0052475D"/>
    <w:rsid w:val="00526AD9"/>
    <w:rsid w:val="00527E0C"/>
    <w:rsid w:val="00532452"/>
    <w:rsid w:val="00533111"/>
    <w:rsid w:val="00534E85"/>
    <w:rsid w:val="00535728"/>
    <w:rsid w:val="00535B2F"/>
    <w:rsid w:val="00540B26"/>
    <w:rsid w:val="00541B46"/>
    <w:rsid w:val="005423CB"/>
    <w:rsid w:val="00543CD0"/>
    <w:rsid w:val="00547DA7"/>
    <w:rsid w:val="00550DED"/>
    <w:rsid w:val="00551C1D"/>
    <w:rsid w:val="00552585"/>
    <w:rsid w:val="00554D7D"/>
    <w:rsid w:val="00555EAD"/>
    <w:rsid w:val="005567B3"/>
    <w:rsid w:val="005601DF"/>
    <w:rsid w:val="005607B3"/>
    <w:rsid w:val="00560841"/>
    <w:rsid w:val="005615D8"/>
    <w:rsid w:val="00561F4C"/>
    <w:rsid w:val="00562237"/>
    <w:rsid w:val="005628AE"/>
    <w:rsid w:val="00562DF3"/>
    <w:rsid w:val="00563038"/>
    <w:rsid w:val="00566C12"/>
    <w:rsid w:val="00566E23"/>
    <w:rsid w:val="005672D5"/>
    <w:rsid w:val="00567530"/>
    <w:rsid w:val="0057116B"/>
    <w:rsid w:val="00571A1B"/>
    <w:rsid w:val="00576B16"/>
    <w:rsid w:val="005773DF"/>
    <w:rsid w:val="00577FAF"/>
    <w:rsid w:val="005801C3"/>
    <w:rsid w:val="00585469"/>
    <w:rsid w:val="00585EE0"/>
    <w:rsid w:val="00585EF6"/>
    <w:rsid w:val="00590B46"/>
    <w:rsid w:val="005A0EE5"/>
    <w:rsid w:val="005A114B"/>
    <w:rsid w:val="005A188A"/>
    <w:rsid w:val="005A446F"/>
    <w:rsid w:val="005B270B"/>
    <w:rsid w:val="005B2CB3"/>
    <w:rsid w:val="005B34AE"/>
    <w:rsid w:val="005B3C8F"/>
    <w:rsid w:val="005C14E1"/>
    <w:rsid w:val="005C2D65"/>
    <w:rsid w:val="005C3A94"/>
    <w:rsid w:val="005C624E"/>
    <w:rsid w:val="005C63E0"/>
    <w:rsid w:val="005C66CB"/>
    <w:rsid w:val="005C7EF4"/>
    <w:rsid w:val="005D25DD"/>
    <w:rsid w:val="005D54D4"/>
    <w:rsid w:val="005D5A4C"/>
    <w:rsid w:val="005D68DD"/>
    <w:rsid w:val="005D7346"/>
    <w:rsid w:val="005E0153"/>
    <w:rsid w:val="005E0932"/>
    <w:rsid w:val="005E1ED0"/>
    <w:rsid w:val="005E2287"/>
    <w:rsid w:val="005E3631"/>
    <w:rsid w:val="005E3F88"/>
    <w:rsid w:val="005F0C7A"/>
    <w:rsid w:val="005F1D48"/>
    <w:rsid w:val="005F2897"/>
    <w:rsid w:val="005F492F"/>
    <w:rsid w:val="005F7691"/>
    <w:rsid w:val="005F7BD7"/>
    <w:rsid w:val="00601598"/>
    <w:rsid w:val="0060171A"/>
    <w:rsid w:val="00601F83"/>
    <w:rsid w:val="006021C8"/>
    <w:rsid w:val="006022CB"/>
    <w:rsid w:val="006046B5"/>
    <w:rsid w:val="006048AC"/>
    <w:rsid w:val="00605973"/>
    <w:rsid w:val="00610F9D"/>
    <w:rsid w:val="00612EF4"/>
    <w:rsid w:val="006132B4"/>
    <w:rsid w:val="0061654D"/>
    <w:rsid w:val="0061725F"/>
    <w:rsid w:val="00620D8D"/>
    <w:rsid w:val="0062228D"/>
    <w:rsid w:val="00622F0F"/>
    <w:rsid w:val="00625BF4"/>
    <w:rsid w:val="00626B44"/>
    <w:rsid w:val="00632577"/>
    <w:rsid w:val="0063447D"/>
    <w:rsid w:val="006344E2"/>
    <w:rsid w:val="00634F19"/>
    <w:rsid w:val="0063588A"/>
    <w:rsid w:val="00636934"/>
    <w:rsid w:val="00637189"/>
    <w:rsid w:val="006372C7"/>
    <w:rsid w:val="00641937"/>
    <w:rsid w:val="00647078"/>
    <w:rsid w:val="006473DC"/>
    <w:rsid w:val="0065124B"/>
    <w:rsid w:val="00651F41"/>
    <w:rsid w:val="00657FE7"/>
    <w:rsid w:val="00661254"/>
    <w:rsid w:val="00664A64"/>
    <w:rsid w:val="00665C63"/>
    <w:rsid w:val="00666BC4"/>
    <w:rsid w:val="00666E41"/>
    <w:rsid w:val="00670267"/>
    <w:rsid w:val="006713DD"/>
    <w:rsid w:val="00672588"/>
    <w:rsid w:val="00672700"/>
    <w:rsid w:val="006733E2"/>
    <w:rsid w:val="00681632"/>
    <w:rsid w:val="006819EA"/>
    <w:rsid w:val="006829C9"/>
    <w:rsid w:val="006847AA"/>
    <w:rsid w:val="0068570A"/>
    <w:rsid w:val="0069219F"/>
    <w:rsid w:val="0069311E"/>
    <w:rsid w:val="00697D30"/>
    <w:rsid w:val="006A0917"/>
    <w:rsid w:val="006A13DE"/>
    <w:rsid w:val="006A1517"/>
    <w:rsid w:val="006B0084"/>
    <w:rsid w:val="006B1095"/>
    <w:rsid w:val="006B6C2D"/>
    <w:rsid w:val="006B74FC"/>
    <w:rsid w:val="006C0030"/>
    <w:rsid w:val="006C05DB"/>
    <w:rsid w:val="006C30A5"/>
    <w:rsid w:val="006C5089"/>
    <w:rsid w:val="006C79E1"/>
    <w:rsid w:val="006D0351"/>
    <w:rsid w:val="006D05FD"/>
    <w:rsid w:val="006D503E"/>
    <w:rsid w:val="006D65AA"/>
    <w:rsid w:val="006D7E24"/>
    <w:rsid w:val="006E0B14"/>
    <w:rsid w:val="006E294A"/>
    <w:rsid w:val="006E2B3F"/>
    <w:rsid w:val="006E3105"/>
    <w:rsid w:val="006E4675"/>
    <w:rsid w:val="006F18B0"/>
    <w:rsid w:val="006F2C01"/>
    <w:rsid w:val="006F506E"/>
    <w:rsid w:val="006F72B4"/>
    <w:rsid w:val="006F74A3"/>
    <w:rsid w:val="00703075"/>
    <w:rsid w:val="00703A1A"/>
    <w:rsid w:val="00704EC3"/>
    <w:rsid w:val="0070737B"/>
    <w:rsid w:val="007073EF"/>
    <w:rsid w:val="00713428"/>
    <w:rsid w:val="007173BC"/>
    <w:rsid w:val="00717E08"/>
    <w:rsid w:val="00727119"/>
    <w:rsid w:val="00732C2C"/>
    <w:rsid w:val="0073581A"/>
    <w:rsid w:val="007359D9"/>
    <w:rsid w:val="00736E3F"/>
    <w:rsid w:val="00741761"/>
    <w:rsid w:val="007432A4"/>
    <w:rsid w:val="00746717"/>
    <w:rsid w:val="00750381"/>
    <w:rsid w:val="00751B74"/>
    <w:rsid w:val="007529F4"/>
    <w:rsid w:val="00757585"/>
    <w:rsid w:val="00757AAB"/>
    <w:rsid w:val="00761CAD"/>
    <w:rsid w:val="00765339"/>
    <w:rsid w:val="007667E8"/>
    <w:rsid w:val="0076785A"/>
    <w:rsid w:val="00776583"/>
    <w:rsid w:val="007767CC"/>
    <w:rsid w:val="007828D8"/>
    <w:rsid w:val="00784D86"/>
    <w:rsid w:val="00787CA2"/>
    <w:rsid w:val="00790AC8"/>
    <w:rsid w:val="007913C7"/>
    <w:rsid w:val="00792CEF"/>
    <w:rsid w:val="0079467D"/>
    <w:rsid w:val="00794CD4"/>
    <w:rsid w:val="00796F3D"/>
    <w:rsid w:val="00797306"/>
    <w:rsid w:val="007A1509"/>
    <w:rsid w:val="007A1ECD"/>
    <w:rsid w:val="007A386D"/>
    <w:rsid w:val="007A4463"/>
    <w:rsid w:val="007A54DD"/>
    <w:rsid w:val="007A64B8"/>
    <w:rsid w:val="007B0B3B"/>
    <w:rsid w:val="007B5712"/>
    <w:rsid w:val="007B6288"/>
    <w:rsid w:val="007C008B"/>
    <w:rsid w:val="007C1452"/>
    <w:rsid w:val="007C1805"/>
    <w:rsid w:val="007C24F5"/>
    <w:rsid w:val="007C428A"/>
    <w:rsid w:val="007C43B3"/>
    <w:rsid w:val="007C4971"/>
    <w:rsid w:val="007D4921"/>
    <w:rsid w:val="007E052C"/>
    <w:rsid w:val="007E0744"/>
    <w:rsid w:val="007E379A"/>
    <w:rsid w:val="007E3893"/>
    <w:rsid w:val="007E5477"/>
    <w:rsid w:val="007E759D"/>
    <w:rsid w:val="007F29CB"/>
    <w:rsid w:val="007F547C"/>
    <w:rsid w:val="007F6AED"/>
    <w:rsid w:val="007F78AD"/>
    <w:rsid w:val="008007A5"/>
    <w:rsid w:val="008009AA"/>
    <w:rsid w:val="00800C4B"/>
    <w:rsid w:val="00801458"/>
    <w:rsid w:val="00802A3B"/>
    <w:rsid w:val="00802C57"/>
    <w:rsid w:val="00803551"/>
    <w:rsid w:val="00804A79"/>
    <w:rsid w:val="008077E0"/>
    <w:rsid w:val="00810880"/>
    <w:rsid w:val="00815A1C"/>
    <w:rsid w:val="008170A1"/>
    <w:rsid w:val="0081733B"/>
    <w:rsid w:val="008200B2"/>
    <w:rsid w:val="00820F35"/>
    <w:rsid w:val="0082284B"/>
    <w:rsid w:val="00823649"/>
    <w:rsid w:val="008240AA"/>
    <w:rsid w:val="00824608"/>
    <w:rsid w:val="008248CD"/>
    <w:rsid w:val="00824FDE"/>
    <w:rsid w:val="00831004"/>
    <w:rsid w:val="00832C4F"/>
    <w:rsid w:val="008361AC"/>
    <w:rsid w:val="00837BB6"/>
    <w:rsid w:val="008431E0"/>
    <w:rsid w:val="008459FE"/>
    <w:rsid w:val="00852AA7"/>
    <w:rsid w:val="00852DFC"/>
    <w:rsid w:val="008608D7"/>
    <w:rsid w:val="00863015"/>
    <w:rsid w:val="00864F16"/>
    <w:rsid w:val="00865883"/>
    <w:rsid w:val="00866646"/>
    <w:rsid w:val="008726BF"/>
    <w:rsid w:val="008770A0"/>
    <w:rsid w:val="00881CEE"/>
    <w:rsid w:val="00890FF2"/>
    <w:rsid w:val="00891C19"/>
    <w:rsid w:val="00895551"/>
    <w:rsid w:val="008975D0"/>
    <w:rsid w:val="008A09EF"/>
    <w:rsid w:val="008A0A0D"/>
    <w:rsid w:val="008A24C9"/>
    <w:rsid w:val="008A3D49"/>
    <w:rsid w:val="008A419E"/>
    <w:rsid w:val="008A725E"/>
    <w:rsid w:val="008B0845"/>
    <w:rsid w:val="008B63CD"/>
    <w:rsid w:val="008B67FC"/>
    <w:rsid w:val="008B6A02"/>
    <w:rsid w:val="008B760A"/>
    <w:rsid w:val="008B7EC3"/>
    <w:rsid w:val="008C07FC"/>
    <w:rsid w:val="008C1FA7"/>
    <w:rsid w:val="008C2C73"/>
    <w:rsid w:val="008C6F2C"/>
    <w:rsid w:val="008D3E86"/>
    <w:rsid w:val="008D4AAD"/>
    <w:rsid w:val="008D5A4B"/>
    <w:rsid w:val="008D6780"/>
    <w:rsid w:val="008D6790"/>
    <w:rsid w:val="008D6F2A"/>
    <w:rsid w:val="008D7541"/>
    <w:rsid w:val="008D7BEC"/>
    <w:rsid w:val="008E6FD7"/>
    <w:rsid w:val="008E7777"/>
    <w:rsid w:val="008E7FC2"/>
    <w:rsid w:val="008F1664"/>
    <w:rsid w:val="009002F2"/>
    <w:rsid w:val="00900781"/>
    <w:rsid w:val="00900852"/>
    <w:rsid w:val="0090378C"/>
    <w:rsid w:val="00903DEA"/>
    <w:rsid w:val="00904865"/>
    <w:rsid w:val="0091095F"/>
    <w:rsid w:val="00911574"/>
    <w:rsid w:val="00911AAD"/>
    <w:rsid w:val="00915380"/>
    <w:rsid w:val="00924899"/>
    <w:rsid w:val="00924B70"/>
    <w:rsid w:val="00927BBE"/>
    <w:rsid w:val="009306C6"/>
    <w:rsid w:val="009309F7"/>
    <w:rsid w:val="00930CC9"/>
    <w:rsid w:val="00932365"/>
    <w:rsid w:val="00935615"/>
    <w:rsid w:val="00935FE4"/>
    <w:rsid w:val="00940474"/>
    <w:rsid w:val="009435B0"/>
    <w:rsid w:val="0094469A"/>
    <w:rsid w:val="00954696"/>
    <w:rsid w:val="0095703A"/>
    <w:rsid w:val="00957853"/>
    <w:rsid w:val="0096134E"/>
    <w:rsid w:val="00961564"/>
    <w:rsid w:val="0096241D"/>
    <w:rsid w:val="009628F2"/>
    <w:rsid w:val="009630E5"/>
    <w:rsid w:val="00963FB2"/>
    <w:rsid w:val="009675B1"/>
    <w:rsid w:val="00970147"/>
    <w:rsid w:val="00971074"/>
    <w:rsid w:val="00977F16"/>
    <w:rsid w:val="00981E1E"/>
    <w:rsid w:val="0098332D"/>
    <w:rsid w:val="00983ADC"/>
    <w:rsid w:val="00987EA6"/>
    <w:rsid w:val="00990ACC"/>
    <w:rsid w:val="009948E4"/>
    <w:rsid w:val="00995999"/>
    <w:rsid w:val="00997598"/>
    <w:rsid w:val="00997F1B"/>
    <w:rsid w:val="009A1745"/>
    <w:rsid w:val="009A2974"/>
    <w:rsid w:val="009A302A"/>
    <w:rsid w:val="009A4892"/>
    <w:rsid w:val="009A5724"/>
    <w:rsid w:val="009A6E45"/>
    <w:rsid w:val="009B2F4F"/>
    <w:rsid w:val="009B646A"/>
    <w:rsid w:val="009C6288"/>
    <w:rsid w:val="009D38C0"/>
    <w:rsid w:val="009D3FC3"/>
    <w:rsid w:val="009D5FD8"/>
    <w:rsid w:val="009D7E6E"/>
    <w:rsid w:val="009E1696"/>
    <w:rsid w:val="009E1B0B"/>
    <w:rsid w:val="009E3F58"/>
    <w:rsid w:val="009F3969"/>
    <w:rsid w:val="009F47FF"/>
    <w:rsid w:val="00A01C6E"/>
    <w:rsid w:val="00A025FB"/>
    <w:rsid w:val="00A1042F"/>
    <w:rsid w:val="00A111DD"/>
    <w:rsid w:val="00A13B4B"/>
    <w:rsid w:val="00A14780"/>
    <w:rsid w:val="00A16C3D"/>
    <w:rsid w:val="00A23041"/>
    <w:rsid w:val="00A2490B"/>
    <w:rsid w:val="00A26508"/>
    <w:rsid w:val="00A26F1A"/>
    <w:rsid w:val="00A319C2"/>
    <w:rsid w:val="00A36E5D"/>
    <w:rsid w:val="00A37001"/>
    <w:rsid w:val="00A378CE"/>
    <w:rsid w:val="00A37BA1"/>
    <w:rsid w:val="00A406EF"/>
    <w:rsid w:val="00A41947"/>
    <w:rsid w:val="00A424FC"/>
    <w:rsid w:val="00A433E5"/>
    <w:rsid w:val="00A43AD3"/>
    <w:rsid w:val="00A5091F"/>
    <w:rsid w:val="00A5576A"/>
    <w:rsid w:val="00A56C3B"/>
    <w:rsid w:val="00A57B98"/>
    <w:rsid w:val="00A60A3C"/>
    <w:rsid w:val="00A61106"/>
    <w:rsid w:val="00A64B05"/>
    <w:rsid w:val="00A64C03"/>
    <w:rsid w:val="00A663B3"/>
    <w:rsid w:val="00A6778F"/>
    <w:rsid w:val="00A72391"/>
    <w:rsid w:val="00A74907"/>
    <w:rsid w:val="00A75E3E"/>
    <w:rsid w:val="00A77881"/>
    <w:rsid w:val="00A77F46"/>
    <w:rsid w:val="00A81EC6"/>
    <w:rsid w:val="00A862DC"/>
    <w:rsid w:val="00A8757A"/>
    <w:rsid w:val="00A87759"/>
    <w:rsid w:val="00A8797B"/>
    <w:rsid w:val="00A9054C"/>
    <w:rsid w:val="00A907BA"/>
    <w:rsid w:val="00A91ED3"/>
    <w:rsid w:val="00A925B9"/>
    <w:rsid w:val="00A92EA8"/>
    <w:rsid w:val="00A93854"/>
    <w:rsid w:val="00AA462A"/>
    <w:rsid w:val="00AA52D4"/>
    <w:rsid w:val="00AA71F2"/>
    <w:rsid w:val="00AB164B"/>
    <w:rsid w:val="00AB1683"/>
    <w:rsid w:val="00AB1F13"/>
    <w:rsid w:val="00AB2D37"/>
    <w:rsid w:val="00AB4EB2"/>
    <w:rsid w:val="00AB771C"/>
    <w:rsid w:val="00AB7E75"/>
    <w:rsid w:val="00AC3B2F"/>
    <w:rsid w:val="00AC4B73"/>
    <w:rsid w:val="00AC53F0"/>
    <w:rsid w:val="00AC5878"/>
    <w:rsid w:val="00AC5E57"/>
    <w:rsid w:val="00AC5E5B"/>
    <w:rsid w:val="00AC6AD2"/>
    <w:rsid w:val="00AD0345"/>
    <w:rsid w:val="00AD06FF"/>
    <w:rsid w:val="00AD131C"/>
    <w:rsid w:val="00AD3710"/>
    <w:rsid w:val="00AD48A6"/>
    <w:rsid w:val="00AD4D62"/>
    <w:rsid w:val="00AD5BB8"/>
    <w:rsid w:val="00AD5DE6"/>
    <w:rsid w:val="00AD6571"/>
    <w:rsid w:val="00AD66E1"/>
    <w:rsid w:val="00AD7708"/>
    <w:rsid w:val="00AE050D"/>
    <w:rsid w:val="00AE12DD"/>
    <w:rsid w:val="00AE1885"/>
    <w:rsid w:val="00AE1F77"/>
    <w:rsid w:val="00AE45FA"/>
    <w:rsid w:val="00AE6CBB"/>
    <w:rsid w:val="00AE7DD7"/>
    <w:rsid w:val="00AF026E"/>
    <w:rsid w:val="00AF2BF0"/>
    <w:rsid w:val="00AF5CB9"/>
    <w:rsid w:val="00B01E5B"/>
    <w:rsid w:val="00B0598E"/>
    <w:rsid w:val="00B0696C"/>
    <w:rsid w:val="00B11C46"/>
    <w:rsid w:val="00B1442C"/>
    <w:rsid w:val="00B32B98"/>
    <w:rsid w:val="00B3387F"/>
    <w:rsid w:val="00B34363"/>
    <w:rsid w:val="00B34D13"/>
    <w:rsid w:val="00B35050"/>
    <w:rsid w:val="00B35AC4"/>
    <w:rsid w:val="00B43324"/>
    <w:rsid w:val="00B43D22"/>
    <w:rsid w:val="00B46DAA"/>
    <w:rsid w:val="00B47646"/>
    <w:rsid w:val="00B54723"/>
    <w:rsid w:val="00B579F4"/>
    <w:rsid w:val="00B60738"/>
    <w:rsid w:val="00B60B6E"/>
    <w:rsid w:val="00B61811"/>
    <w:rsid w:val="00B61A68"/>
    <w:rsid w:val="00B61DCE"/>
    <w:rsid w:val="00B61EED"/>
    <w:rsid w:val="00B62D91"/>
    <w:rsid w:val="00B643A7"/>
    <w:rsid w:val="00B6476B"/>
    <w:rsid w:val="00B65A17"/>
    <w:rsid w:val="00B6702D"/>
    <w:rsid w:val="00B709BC"/>
    <w:rsid w:val="00B712A0"/>
    <w:rsid w:val="00B7277C"/>
    <w:rsid w:val="00B7607F"/>
    <w:rsid w:val="00B80142"/>
    <w:rsid w:val="00B806F3"/>
    <w:rsid w:val="00B81E19"/>
    <w:rsid w:val="00B8308D"/>
    <w:rsid w:val="00B8353E"/>
    <w:rsid w:val="00B83A41"/>
    <w:rsid w:val="00B859A6"/>
    <w:rsid w:val="00B928DE"/>
    <w:rsid w:val="00B96256"/>
    <w:rsid w:val="00B96C8A"/>
    <w:rsid w:val="00BA4E94"/>
    <w:rsid w:val="00BA5227"/>
    <w:rsid w:val="00BA5CF2"/>
    <w:rsid w:val="00BA5FB1"/>
    <w:rsid w:val="00BB06FB"/>
    <w:rsid w:val="00BB0A54"/>
    <w:rsid w:val="00BB0DE9"/>
    <w:rsid w:val="00BB1476"/>
    <w:rsid w:val="00BB14D7"/>
    <w:rsid w:val="00BB19CD"/>
    <w:rsid w:val="00BB230E"/>
    <w:rsid w:val="00BB3D79"/>
    <w:rsid w:val="00BB3EB5"/>
    <w:rsid w:val="00BB4569"/>
    <w:rsid w:val="00BC1DAA"/>
    <w:rsid w:val="00BD096E"/>
    <w:rsid w:val="00BD1C3E"/>
    <w:rsid w:val="00BD455D"/>
    <w:rsid w:val="00BD5A9B"/>
    <w:rsid w:val="00BD7EE4"/>
    <w:rsid w:val="00BE0EE7"/>
    <w:rsid w:val="00BE25F1"/>
    <w:rsid w:val="00BE3103"/>
    <w:rsid w:val="00BE3841"/>
    <w:rsid w:val="00BE4A4C"/>
    <w:rsid w:val="00BE70AD"/>
    <w:rsid w:val="00BE757B"/>
    <w:rsid w:val="00BE7A5A"/>
    <w:rsid w:val="00BF0597"/>
    <w:rsid w:val="00BF4392"/>
    <w:rsid w:val="00BF5789"/>
    <w:rsid w:val="00C0084E"/>
    <w:rsid w:val="00C00EB8"/>
    <w:rsid w:val="00C03208"/>
    <w:rsid w:val="00C034E8"/>
    <w:rsid w:val="00C1040D"/>
    <w:rsid w:val="00C11F8C"/>
    <w:rsid w:val="00C1273D"/>
    <w:rsid w:val="00C132FA"/>
    <w:rsid w:val="00C13B00"/>
    <w:rsid w:val="00C13EB8"/>
    <w:rsid w:val="00C14740"/>
    <w:rsid w:val="00C150D0"/>
    <w:rsid w:val="00C1560E"/>
    <w:rsid w:val="00C1752B"/>
    <w:rsid w:val="00C20B2C"/>
    <w:rsid w:val="00C21901"/>
    <w:rsid w:val="00C23C8D"/>
    <w:rsid w:val="00C241D5"/>
    <w:rsid w:val="00C2609B"/>
    <w:rsid w:val="00C26A37"/>
    <w:rsid w:val="00C274D3"/>
    <w:rsid w:val="00C31131"/>
    <w:rsid w:val="00C3196E"/>
    <w:rsid w:val="00C33ED4"/>
    <w:rsid w:val="00C35D15"/>
    <w:rsid w:val="00C3798A"/>
    <w:rsid w:val="00C41C07"/>
    <w:rsid w:val="00C45952"/>
    <w:rsid w:val="00C47F72"/>
    <w:rsid w:val="00C501C3"/>
    <w:rsid w:val="00C50641"/>
    <w:rsid w:val="00C549C7"/>
    <w:rsid w:val="00C5611B"/>
    <w:rsid w:val="00C563EF"/>
    <w:rsid w:val="00C56D2B"/>
    <w:rsid w:val="00C638BF"/>
    <w:rsid w:val="00C73841"/>
    <w:rsid w:val="00C77098"/>
    <w:rsid w:val="00C777C1"/>
    <w:rsid w:val="00C8030E"/>
    <w:rsid w:val="00C80957"/>
    <w:rsid w:val="00C815CC"/>
    <w:rsid w:val="00C83AD1"/>
    <w:rsid w:val="00C841D7"/>
    <w:rsid w:val="00C90205"/>
    <w:rsid w:val="00C90EA5"/>
    <w:rsid w:val="00CA14A8"/>
    <w:rsid w:val="00CA313C"/>
    <w:rsid w:val="00CA4060"/>
    <w:rsid w:val="00CA4232"/>
    <w:rsid w:val="00CA4CDF"/>
    <w:rsid w:val="00CA5DDE"/>
    <w:rsid w:val="00CB15D7"/>
    <w:rsid w:val="00CB2EEC"/>
    <w:rsid w:val="00CB4B1F"/>
    <w:rsid w:val="00CC218D"/>
    <w:rsid w:val="00CC4408"/>
    <w:rsid w:val="00CC4BAF"/>
    <w:rsid w:val="00CC7730"/>
    <w:rsid w:val="00CD097B"/>
    <w:rsid w:val="00CD23FB"/>
    <w:rsid w:val="00CD3014"/>
    <w:rsid w:val="00CD4331"/>
    <w:rsid w:val="00CD4B21"/>
    <w:rsid w:val="00CD4B33"/>
    <w:rsid w:val="00CE5E87"/>
    <w:rsid w:val="00CF4E75"/>
    <w:rsid w:val="00D049EF"/>
    <w:rsid w:val="00D07631"/>
    <w:rsid w:val="00D10764"/>
    <w:rsid w:val="00D13581"/>
    <w:rsid w:val="00D14B43"/>
    <w:rsid w:val="00D14E02"/>
    <w:rsid w:val="00D15694"/>
    <w:rsid w:val="00D21BA3"/>
    <w:rsid w:val="00D24F82"/>
    <w:rsid w:val="00D26372"/>
    <w:rsid w:val="00D30143"/>
    <w:rsid w:val="00D34668"/>
    <w:rsid w:val="00D34C0A"/>
    <w:rsid w:val="00D35B22"/>
    <w:rsid w:val="00D41390"/>
    <w:rsid w:val="00D41442"/>
    <w:rsid w:val="00D430E5"/>
    <w:rsid w:val="00D44CDB"/>
    <w:rsid w:val="00D44DBB"/>
    <w:rsid w:val="00D44EA5"/>
    <w:rsid w:val="00D54141"/>
    <w:rsid w:val="00D55FE1"/>
    <w:rsid w:val="00D5704B"/>
    <w:rsid w:val="00D57A04"/>
    <w:rsid w:val="00D6096F"/>
    <w:rsid w:val="00D614A9"/>
    <w:rsid w:val="00D62389"/>
    <w:rsid w:val="00D62994"/>
    <w:rsid w:val="00D6304E"/>
    <w:rsid w:val="00D64B48"/>
    <w:rsid w:val="00D65981"/>
    <w:rsid w:val="00D7408E"/>
    <w:rsid w:val="00D754F4"/>
    <w:rsid w:val="00D82DA1"/>
    <w:rsid w:val="00D8380B"/>
    <w:rsid w:val="00D83B53"/>
    <w:rsid w:val="00D8431D"/>
    <w:rsid w:val="00D84EEF"/>
    <w:rsid w:val="00D86DDB"/>
    <w:rsid w:val="00D93164"/>
    <w:rsid w:val="00D93AD1"/>
    <w:rsid w:val="00D96466"/>
    <w:rsid w:val="00D9673C"/>
    <w:rsid w:val="00DA1A96"/>
    <w:rsid w:val="00DA3D5D"/>
    <w:rsid w:val="00DA4FFF"/>
    <w:rsid w:val="00DA630E"/>
    <w:rsid w:val="00DB1A73"/>
    <w:rsid w:val="00DB2563"/>
    <w:rsid w:val="00DB4792"/>
    <w:rsid w:val="00DB65EB"/>
    <w:rsid w:val="00DB6F56"/>
    <w:rsid w:val="00DC304B"/>
    <w:rsid w:val="00DC33C0"/>
    <w:rsid w:val="00DC5397"/>
    <w:rsid w:val="00DC5743"/>
    <w:rsid w:val="00DC65D7"/>
    <w:rsid w:val="00DC66AF"/>
    <w:rsid w:val="00DC6C5F"/>
    <w:rsid w:val="00DC7A6B"/>
    <w:rsid w:val="00DD07B0"/>
    <w:rsid w:val="00DD21EE"/>
    <w:rsid w:val="00DD7E50"/>
    <w:rsid w:val="00DE0F7B"/>
    <w:rsid w:val="00DE1803"/>
    <w:rsid w:val="00DE2C59"/>
    <w:rsid w:val="00DE75E3"/>
    <w:rsid w:val="00DF4157"/>
    <w:rsid w:val="00DF4523"/>
    <w:rsid w:val="00DF541A"/>
    <w:rsid w:val="00DF5CDA"/>
    <w:rsid w:val="00E009C9"/>
    <w:rsid w:val="00E02CF4"/>
    <w:rsid w:val="00E03482"/>
    <w:rsid w:val="00E06130"/>
    <w:rsid w:val="00E07B0B"/>
    <w:rsid w:val="00E10192"/>
    <w:rsid w:val="00E10884"/>
    <w:rsid w:val="00E11073"/>
    <w:rsid w:val="00E12158"/>
    <w:rsid w:val="00E12578"/>
    <w:rsid w:val="00E12586"/>
    <w:rsid w:val="00E17638"/>
    <w:rsid w:val="00E202FC"/>
    <w:rsid w:val="00E20D16"/>
    <w:rsid w:val="00E20DE7"/>
    <w:rsid w:val="00E23E23"/>
    <w:rsid w:val="00E24834"/>
    <w:rsid w:val="00E2512C"/>
    <w:rsid w:val="00E259DD"/>
    <w:rsid w:val="00E26613"/>
    <w:rsid w:val="00E31A1A"/>
    <w:rsid w:val="00E50A54"/>
    <w:rsid w:val="00E536AF"/>
    <w:rsid w:val="00E5406F"/>
    <w:rsid w:val="00E54805"/>
    <w:rsid w:val="00E54F50"/>
    <w:rsid w:val="00E5536A"/>
    <w:rsid w:val="00E57DF9"/>
    <w:rsid w:val="00E60406"/>
    <w:rsid w:val="00E6216C"/>
    <w:rsid w:val="00E62594"/>
    <w:rsid w:val="00E63460"/>
    <w:rsid w:val="00E64E89"/>
    <w:rsid w:val="00E65C91"/>
    <w:rsid w:val="00E708E5"/>
    <w:rsid w:val="00E70D6D"/>
    <w:rsid w:val="00E73EF1"/>
    <w:rsid w:val="00E751E4"/>
    <w:rsid w:val="00E7537C"/>
    <w:rsid w:val="00E77F7E"/>
    <w:rsid w:val="00E826A9"/>
    <w:rsid w:val="00E83173"/>
    <w:rsid w:val="00E8488D"/>
    <w:rsid w:val="00E85125"/>
    <w:rsid w:val="00E91F93"/>
    <w:rsid w:val="00E923E1"/>
    <w:rsid w:val="00E95C1B"/>
    <w:rsid w:val="00EA014F"/>
    <w:rsid w:val="00EA0C7E"/>
    <w:rsid w:val="00EA255E"/>
    <w:rsid w:val="00EA37CD"/>
    <w:rsid w:val="00EA442D"/>
    <w:rsid w:val="00EA4EFC"/>
    <w:rsid w:val="00EA59A9"/>
    <w:rsid w:val="00EA7533"/>
    <w:rsid w:val="00EA75AD"/>
    <w:rsid w:val="00EB107E"/>
    <w:rsid w:val="00EB5037"/>
    <w:rsid w:val="00EB72C1"/>
    <w:rsid w:val="00EC250D"/>
    <w:rsid w:val="00EC25B0"/>
    <w:rsid w:val="00EC4352"/>
    <w:rsid w:val="00EC47C9"/>
    <w:rsid w:val="00ED018D"/>
    <w:rsid w:val="00ED554D"/>
    <w:rsid w:val="00ED62C9"/>
    <w:rsid w:val="00ED63EA"/>
    <w:rsid w:val="00ED6FFA"/>
    <w:rsid w:val="00EE0447"/>
    <w:rsid w:val="00EE439F"/>
    <w:rsid w:val="00EE56D7"/>
    <w:rsid w:val="00EE5752"/>
    <w:rsid w:val="00EE7792"/>
    <w:rsid w:val="00EF2978"/>
    <w:rsid w:val="00EF4026"/>
    <w:rsid w:val="00EF6331"/>
    <w:rsid w:val="00EF664F"/>
    <w:rsid w:val="00F019AB"/>
    <w:rsid w:val="00F10F68"/>
    <w:rsid w:val="00F14B95"/>
    <w:rsid w:val="00F14FBD"/>
    <w:rsid w:val="00F2018F"/>
    <w:rsid w:val="00F31AD0"/>
    <w:rsid w:val="00F32D76"/>
    <w:rsid w:val="00F346AF"/>
    <w:rsid w:val="00F3495F"/>
    <w:rsid w:val="00F37043"/>
    <w:rsid w:val="00F37456"/>
    <w:rsid w:val="00F405B6"/>
    <w:rsid w:val="00F40B2D"/>
    <w:rsid w:val="00F41849"/>
    <w:rsid w:val="00F4262C"/>
    <w:rsid w:val="00F467DF"/>
    <w:rsid w:val="00F553A9"/>
    <w:rsid w:val="00F56020"/>
    <w:rsid w:val="00F57C4A"/>
    <w:rsid w:val="00F60574"/>
    <w:rsid w:val="00F63726"/>
    <w:rsid w:val="00F65729"/>
    <w:rsid w:val="00F65C23"/>
    <w:rsid w:val="00F7023C"/>
    <w:rsid w:val="00F754D1"/>
    <w:rsid w:val="00F771A4"/>
    <w:rsid w:val="00F86C88"/>
    <w:rsid w:val="00F87D66"/>
    <w:rsid w:val="00F903F5"/>
    <w:rsid w:val="00F93226"/>
    <w:rsid w:val="00F94D09"/>
    <w:rsid w:val="00F95141"/>
    <w:rsid w:val="00F96071"/>
    <w:rsid w:val="00F96986"/>
    <w:rsid w:val="00F96ECB"/>
    <w:rsid w:val="00F97546"/>
    <w:rsid w:val="00FA0652"/>
    <w:rsid w:val="00FA0855"/>
    <w:rsid w:val="00FA160B"/>
    <w:rsid w:val="00FA337D"/>
    <w:rsid w:val="00FA495E"/>
    <w:rsid w:val="00FA551A"/>
    <w:rsid w:val="00FB13D6"/>
    <w:rsid w:val="00FB1EF5"/>
    <w:rsid w:val="00FB44D2"/>
    <w:rsid w:val="00FB49FC"/>
    <w:rsid w:val="00FB52D4"/>
    <w:rsid w:val="00FB681E"/>
    <w:rsid w:val="00FB7D21"/>
    <w:rsid w:val="00FB7FD5"/>
    <w:rsid w:val="00FC0383"/>
    <w:rsid w:val="00FC2957"/>
    <w:rsid w:val="00FC5228"/>
    <w:rsid w:val="00FC6524"/>
    <w:rsid w:val="00FC7127"/>
    <w:rsid w:val="00FD0D5E"/>
    <w:rsid w:val="00FD1754"/>
    <w:rsid w:val="00FD2037"/>
    <w:rsid w:val="00FD6BF3"/>
    <w:rsid w:val="00FD6CD0"/>
    <w:rsid w:val="00FE06DD"/>
    <w:rsid w:val="00FE0C2A"/>
    <w:rsid w:val="00FE1770"/>
    <w:rsid w:val="00FE599C"/>
    <w:rsid w:val="00FF0A07"/>
    <w:rsid w:val="00FF5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"/>
    <w:basedOn w:val="a"/>
    <w:link w:val="af5"/>
    <w:uiPriority w:val="99"/>
    <w:semiHidden/>
    <w:unhideWhenUsed/>
    <w:rsid w:val="002C67AE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C67AE"/>
  </w:style>
  <w:style w:type="numbering" w:customStyle="1" w:styleId="12">
    <w:name w:val="Нет списка1"/>
    <w:next w:val="a2"/>
    <w:uiPriority w:val="99"/>
    <w:semiHidden/>
    <w:unhideWhenUsed/>
    <w:rsid w:val="005C63E0"/>
  </w:style>
  <w:style w:type="character" w:customStyle="1" w:styleId="af6">
    <w:name w:val="Цветовое выделение"/>
    <w:uiPriority w:val="99"/>
    <w:rsid w:val="005C63E0"/>
    <w:rPr>
      <w:b/>
      <w:bCs/>
      <w:color w:val="26282F"/>
    </w:rPr>
  </w:style>
  <w:style w:type="character" w:customStyle="1" w:styleId="af7">
    <w:name w:val="Гипертекстовая ссылка"/>
    <w:basedOn w:val="af6"/>
    <w:uiPriority w:val="99"/>
    <w:rsid w:val="005C63E0"/>
    <w:rPr>
      <w:b w:val="0"/>
      <w:bCs w:val="0"/>
      <w:color w:val="106BBE"/>
    </w:rPr>
  </w:style>
  <w:style w:type="paragraph" w:customStyle="1" w:styleId="af8">
    <w:name w:val="Текст (справка)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9">
    <w:name w:val="Комментарий"/>
    <w:basedOn w:val="af8"/>
    <w:next w:val="a"/>
    <w:uiPriority w:val="99"/>
    <w:rsid w:val="005C63E0"/>
    <w:pPr>
      <w:spacing w:before="75"/>
      <w:ind w:right="0"/>
      <w:jc w:val="both"/>
    </w:pPr>
    <w:rPr>
      <w:color w:val="353842"/>
    </w:rPr>
  </w:style>
  <w:style w:type="paragraph" w:customStyle="1" w:styleId="afa">
    <w:name w:val="Информация о версии"/>
    <w:basedOn w:val="af9"/>
    <w:next w:val="a"/>
    <w:uiPriority w:val="99"/>
    <w:rsid w:val="005C63E0"/>
    <w:rPr>
      <w:i/>
      <w:iCs/>
    </w:rPr>
  </w:style>
  <w:style w:type="paragraph" w:customStyle="1" w:styleId="afb">
    <w:name w:val="Текст информации об изменениях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c">
    <w:name w:val="Информация об изменениях"/>
    <w:basedOn w:val="afb"/>
    <w:next w:val="a"/>
    <w:uiPriority w:val="99"/>
    <w:rsid w:val="005C63E0"/>
    <w:pPr>
      <w:spacing w:before="180"/>
      <w:ind w:left="360" w:right="360" w:firstLine="0"/>
    </w:pPr>
  </w:style>
  <w:style w:type="paragraph" w:customStyle="1" w:styleId="afd">
    <w:name w:val="Нормальный (таблица)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e">
    <w:name w:val="Подзаголовок для информации об изменениях"/>
    <w:basedOn w:val="afb"/>
    <w:next w:val="a"/>
    <w:uiPriority w:val="99"/>
    <w:rsid w:val="005C63E0"/>
    <w:rPr>
      <w:b/>
      <w:bCs/>
    </w:rPr>
  </w:style>
  <w:style w:type="paragraph" w:customStyle="1" w:styleId="aff">
    <w:name w:val="Прижатый влево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f0">
    <w:name w:val="Цветовое выделение для Текст"/>
    <w:uiPriority w:val="99"/>
    <w:rsid w:val="005C63E0"/>
    <w:rPr>
      <w:rFonts w:ascii="Times New Roman CYR" w:hAnsi="Times New Roman CYR" w:cs="Times New Roman CYR"/>
    </w:rPr>
  </w:style>
  <w:style w:type="paragraph" w:customStyle="1" w:styleId="ConsPlusNonformat">
    <w:name w:val="ConsPlusNonformat"/>
    <w:uiPriority w:val="99"/>
    <w:rsid w:val="005221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</w:rPr>
  </w:style>
  <w:style w:type="character" w:customStyle="1" w:styleId="FontStyle11">
    <w:name w:val="Font Style11"/>
    <w:uiPriority w:val="99"/>
    <w:rsid w:val="005221AF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5221A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styleId="aff1">
    <w:name w:val="Hyperlink"/>
    <w:uiPriority w:val="99"/>
    <w:semiHidden/>
    <w:unhideWhenUsed/>
    <w:rsid w:val="005221AF"/>
    <w:rPr>
      <w:color w:val="0563C1"/>
      <w:u w:val="single"/>
    </w:rPr>
  </w:style>
  <w:style w:type="paragraph" w:customStyle="1" w:styleId="s1">
    <w:name w:val="s_1"/>
    <w:basedOn w:val="a"/>
    <w:rsid w:val="00C549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C549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"/>
    <w:basedOn w:val="a"/>
    <w:link w:val="af5"/>
    <w:uiPriority w:val="99"/>
    <w:semiHidden/>
    <w:unhideWhenUsed/>
    <w:rsid w:val="002C67AE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C67AE"/>
  </w:style>
  <w:style w:type="numbering" w:customStyle="1" w:styleId="12">
    <w:name w:val="Нет списка1"/>
    <w:next w:val="a2"/>
    <w:uiPriority w:val="99"/>
    <w:semiHidden/>
    <w:unhideWhenUsed/>
    <w:rsid w:val="005C63E0"/>
  </w:style>
  <w:style w:type="character" w:customStyle="1" w:styleId="af6">
    <w:name w:val="Цветовое выделение"/>
    <w:uiPriority w:val="99"/>
    <w:rsid w:val="005C63E0"/>
    <w:rPr>
      <w:b/>
      <w:bCs/>
      <w:color w:val="26282F"/>
    </w:rPr>
  </w:style>
  <w:style w:type="character" w:customStyle="1" w:styleId="af7">
    <w:name w:val="Гипертекстовая ссылка"/>
    <w:basedOn w:val="af6"/>
    <w:uiPriority w:val="99"/>
    <w:rsid w:val="005C63E0"/>
    <w:rPr>
      <w:b w:val="0"/>
      <w:bCs w:val="0"/>
      <w:color w:val="106BBE"/>
    </w:rPr>
  </w:style>
  <w:style w:type="paragraph" w:customStyle="1" w:styleId="af8">
    <w:name w:val="Текст (справка)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9">
    <w:name w:val="Комментарий"/>
    <w:basedOn w:val="af8"/>
    <w:next w:val="a"/>
    <w:uiPriority w:val="99"/>
    <w:rsid w:val="005C63E0"/>
    <w:pPr>
      <w:spacing w:before="75"/>
      <w:ind w:right="0"/>
      <w:jc w:val="both"/>
    </w:pPr>
    <w:rPr>
      <w:color w:val="353842"/>
    </w:rPr>
  </w:style>
  <w:style w:type="paragraph" w:customStyle="1" w:styleId="afa">
    <w:name w:val="Информация о версии"/>
    <w:basedOn w:val="af9"/>
    <w:next w:val="a"/>
    <w:uiPriority w:val="99"/>
    <w:rsid w:val="005C63E0"/>
    <w:rPr>
      <w:i/>
      <w:iCs/>
    </w:rPr>
  </w:style>
  <w:style w:type="paragraph" w:customStyle="1" w:styleId="afb">
    <w:name w:val="Текст информации об изменениях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c">
    <w:name w:val="Информация об изменениях"/>
    <w:basedOn w:val="afb"/>
    <w:next w:val="a"/>
    <w:uiPriority w:val="99"/>
    <w:rsid w:val="005C63E0"/>
    <w:pPr>
      <w:spacing w:before="180"/>
      <w:ind w:left="360" w:right="360" w:firstLine="0"/>
    </w:pPr>
  </w:style>
  <w:style w:type="paragraph" w:customStyle="1" w:styleId="afd">
    <w:name w:val="Нормальный (таблица)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e">
    <w:name w:val="Подзаголовок для информации об изменениях"/>
    <w:basedOn w:val="afb"/>
    <w:next w:val="a"/>
    <w:uiPriority w:val="99"/>
    <w:rsid w:val="005C63E0"/>
    <w:rPr>
      <w:b/>
      <w:bCs/>
    </w:rPr>
  </w:style>
  <w:style w:type="paragraph" w:customStyle="1" w:styleId="aff">
    <w:name w:val="Прижатый влево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f0">
    <w:name w:val="Цветовое выделение для Текст"/>
    <w:uiPriority w:val="99"/>
    <w:rsid w:val="005C63E0"/>
    <w:rPr>
      <w:rFonts w:ascii="Times New Roman CYR" w:hAnsi="Times New Roman CYR" w:cs="Times New Roman CYR"/>
    </w:rPr>
  </w:style>
  <w:style w:type="paragraph" w:customStyle="1" w:styleId="ConsPlusNonformat">
    <w:name w:val="ConsPlusNonformat"/>
    <w:uiPriority w:val="99"/>
    <w:rsid w:val="005221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</w:rPr>
  </w:style>
  <w:style w:type="character" w:customStyle="1" w:styleId="FontStyle11">
    <w:name w:val="Font Style11"/>
    <w:uiPriority w:val="99"/>
    <w:rsid w:val="005221AF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5221A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styleId="aff1">
    <w:name w:val="Hyperlink"/>
    <w:uiPriority w:val="99"/>
    <w:semiHidden/>
    <w:unhideWhenUsed/>
    <w:rsid w:val="005221AF"/>
    <w:rPr>
      <w:color w:val="0563C1"/>
      <w:u w:val="single"/>
    </w:rPr>
  </w:style>
  <w:style w:type="paragraph" w:customStyle="1" w:styleId="s1">
    <w:name w:val="s_1"/>
    <w:basedOn w:val="a"/>
    <w:rsid w:val="00C549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C549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0800200.22701" TargetMode="External"/><Relationship Id="rId18" Type="http://schemas.openxmlformats.org/officeDocument/2006/relationships/hyperlink" Target="garantF1://5659555.0" TargetMode="External"/><Relationship Id="rId26" Type="http://schemas.openxmlformats.org/officeDocument/2006/relationships/hyperlink" Target="garantF1://12012604.466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12025267.50" TargetMode="External"/><Relationship Id="rId34" Type="http://schemas.openxmlformats.org/officeDocument/2006/relationships/hyperlink" Target="http://internet.garant.ru/document/redirect/72594406/1000" TargetMode="External"/><Relationship Id="rId7" Type="http://schemas.openxmlformats.org/officeDocument/2006/relationships/footnotes" Target="footnotes.xml"/><Relationship Id="rId12" Type="http://schemas.openxmlformats.org/officeDocument/2006/relationships/hyperlink" Target="garantF1://10800200.227" TargetMode="External"/><Relationship Id="rId17" Type="http://schemas.openxmlformats.org/officeDocument/2006/relationships/hyperlink" Target="garantF1://5659555.0" TargetMode="External"/><Relationship Id="rId25" Type="http://schemas.openxmlformats.org/officeDocument/2006/relationships/hyperlink" Target="garantF1://12025267.150" TargetMode="External"/><Relationship Id="rId33" Type="http://schemas.openxmlformats.org/officeDocument/2006/relationships/hyperlink" Target="http://internet.garant.ru/document/redirect/72594406/1000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0800200.228" TargetMode="External"/><Relationship Id="rId20" Type="http://schemas.openxmlformats.org/officeDocument/2006/relationships/hyperlink" Target="garantF1://5659555.0" TargetMode="External"/><Relationship Id="rId29" Type="http://schemas.openxmlformats.org/officeDocument/2006/relationships/hyperlink" Target="garantF1://12025267.20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yperlink" Target="garantF1://12025267.140" TargetMode="External"/><Relationship Id="rId32" Type="http://schemas.openxmlformats.org/officeDocument/2006/relationships/hyperlink" Target="garantF1://12025267.200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garantF1://10800200.227" TargetMode="External"/><Relationship Id="rId23" Type="http://schemas.openxmlformats.org/officeDocument/2006/relationships/hyperlink" Target="garantF1://12025267.70" TargetMode="External"/><Relationship Id="rId28" Type="http://schemas.openxmlformats.org/officeDocument/2006/relationships/hyperlink" Target="garantF1://12025267.190" TargetMode="Externa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garantF1://5659555.0" TargetMode="External"/><Relationship Id="rId31" Type="http://schemas.openxmlformats.org/officeDocument/2006/relationships/hyperlink" Target="garantF1://12025267.6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garantF1://10800200.228" TargetMode="External"/><Relationship Id="rId22" Type="http://schemas.openxmlformats.org/officeDocument/2006/relationships/hyperlink" Target="garantF1://12025267.60" TargetMode="External"/><Relationship Id="rId27" Type="http://schemas.openxmlformats.org/officeDocument/2006/relationships/hyperlink" Target="garantF1://12025267.170" TargetMode="External"/><Relationship Id="rId30" Type="http://schemas.openxmlformats.org/officeDocument/2006/relationships/hyperlink" Target="garantF1://12025267.50" TargetMode="External"/><Relationship Id="rId35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04F131-844D-4DE3-87B8-06774083A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7978</Words>
  <Characters>45475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 Нажалкина</cp:lastModifiedBy>
  <cp:revision>11</cp:revision>
  <cp:lastPrinted>2025-01-13T16:49:00Z</cp:lastPrinted>
  <dcterms:created xsi:type="dcterms:W3CDTF">2025-01-13T17:13:00Z</dcterms:created>
  <dcterms:modified xsi:type="dcterms:W3CDTF">2025-01-15T08:49:00Z</dcterms:modified>
</cp:coreProperties>
</file>