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76" w:type="dxa"/>
        <w:tblLook w:val="0000"/>
      </w:tblPr>
      <w:tblGrid>
        <w:gridCol w:w="3945"/>
        <w:gridCol w:w="1418"/>
        <w:gridCol w:w="4168"/>
      </w:tblGrid>
      <w:tr w:rsidR="004D7D9F" w:rsidRPr="00E867F0" w:rsidTr="008C7648">
        <w:trPr>
          <w:cantSplit/>
          <w:trHeight w:val="362"/>
        </w:trPr>
        <w:tc>
          <w:tcPr>
            <w:tcW w:w="3945" w:type="dxa"/>
          </w:tcPr>
          <w:p w:rsidR="004D7D9F" w:rsidRPr="00E867F0" w:rsidRDefault="004D7D9F" w:rsidP="008C7648">
            <w:pPr>
              <w:jc w:val="center"/>
              <w:rPr>
                <w:b/>
                <w:bCs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ВАШ РЕСПУБЛИКИ</w:t>
            </w:r>
          </w:p>
        </w:tc>
        <w:tc>
          <w:tcPr>
            <w:tcW w:w="1418" w:type="dxa"/>
            <w:vMerge w:val="restart"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  <w:r w:rsidRPr="00E867F0">
              <w:rPr>
                <w:rFonts w:ascii="Arial Chuw***" w:hAnsi="Arial Chuw***"/>
                <w:noProof/>
                <w:sz w:val="26"/>
                <w:szCs w:val="2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-109855</wp:posOffset>
                  </wp:positionV>
                  <wp:extent cx="619125" cy="781050"/>
                  <wp:effectExtent l="19050" t="0" r="9525" b="0"/>
                  <wp:wrapNone/>
                  <wp:docPr id="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781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68" w:type="dxa"/>
          </w:tcPr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ЧУВАШСКАЯ РЕСПУБЛИКА</w:t>
            </w:r>
          </w:p>
        </w:tc>
      </w:tr>
      <w:tr w:rsidR="004D7D9F" w:rsidRPr="00E867F0" w:rsidTr="008C7648">
        <w:trPr>
          <w:cantSplit/>
          <w:trHeight w:val="1725"/>
        </w:trPr>
        <w:tc>
          <w:tcPr>
            <w:tcW w:w="3945" w:type="dxa"/>
          </w:tcPr>
          <w:p w:rsidR="004D7D9F" w:rsidRPr="00E867F0" w:rsidRDefault="004D7D9F" w:rsidP="008C7648">
            <w:pPr>
              <w:pStyle w:val="3"/>
              <w:spacing w:before="0" w:line="240" w:lineRule="auto"/>
              <w:rPr>
                <w:b w:val="0"/>
                <w:bCs w:val="0"/>
                <w:szCs w:val="26"/>
              </w:rPr>
            </w:pPr>
            <w:r w:rsidRPr="00E867F0">
              <w:rPr>
                <w:szCs w:val="26"/>
              </w:rPr>
              <w:t>КУСЛАВККА МУНИЦИПАЛЛА ОКРУГӖ</w:t>
            </w:r>
            <w:r w:rsidRPr="00E867F0">
              <w:rPr>
                <w:szCs w:val="26"/>
                <w:lang w:val="en-US"/>
              </w:rPr>
              <w:t>H</w:t>
            </w:r>
          </w:p>
          <w:p w:rsidR="004D7D9F" w:rsidRPr="00E867F0" w:rsidRDefault="004D7D9F" w:rsidP="008C7648">
            <w:pPr>
              <w:jc w:val="center"/>
              <w:rPr>
                <w:rStyle w:val="a3"/>
                <w:noProof/>
                <w:color w:val="000000"/>
                <w:sz w:val="26"/>
                <w:szCs w:val="26"/>
              </w:rPr>
            </w:pPr>
            <w:r w:rsidRPr="00E867F0">
              <w:rPr>
                <w:b/>
                <w:bCs/>
                <w:noProof/>
                <w:color w:val="000000"/>
                <w:sz w:val="26"/>
                <w:szCs w:val="26"/>
              </w:rPr>
              <w:t>ДЕПУТАТСЕН ПУХӐВĔ</w:t>
            </w:r>
          </w:p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>ЙЫШ</w:t>
            </w:r>
            <w:r w:rsidRPr="00E867F0">
              <w:rPr>
                <w:b/>
                <w:snapToGrid w:val="0"/>
                <w:sz w:val="26"/>
                <w:szCs w:val="26"/>
              </w:rPr>
              <w:t>Ă</w:t>
            </w:r>
            <w:r w:rsidRPr="00E867F0">
              <w:rPr>
                <w:b/>
                <w:sz w:val="26"/>
                <w:szCs w:val="26"/>
              </w:rPr>
              <w:t>НУ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</w:p>
          <w:p w:rsidR="004D7D9F" w:rsidRPr="00DB7628" w:rsidRDefault="002A54F7" w:rsidP="00DB7628">
            <w:pPr>
              <w:jc w:val="center"/>
              <w:rPr>
                <w:sz w:val="26"/>
                <w:szCs w:val="26"/>
              </w:rPr>
            </w:pPr>
            <w:r>
              <w:rPr>
                <w:noProof/>
                <w:color w:val="000000"/>
                <w:sz w:val="26"/>
                <w:szCs w:val="26"/>
              </w:rPr>
              <w:t>2</w:t>
            </w:r>
            <w:r w:rsidR="00881BD8">
              <w:rPr>
                <w:noProof/>
                <w:color w:val="000000"/>
                <w:sz w:val="26"/>
                <w:szCs w:val="26"/>
              </w:rPr>
              <w:t>7</w:t>
            </w:r>
            <w:r>
              <w:rPr>
                <w:noProof/>
                <w:color w:val="000000"/>
                <w:sz w:val="26"/>
                <w:szCs w:val="26"/>
              </w:rPr>
              <w:t>.03</w:t>
            </w:r>
            <w:r w:rsidR="001A58DB">
              <w:rPr>
                <w:noProof/>
                <w:color w:val="000000"/>
                <w:sz w:val="26"/>
                <w:szCs w:val="26"/>
              </w:rPr>
              <w:t>.</w:t>
            </w:r>
            <w:r w:rsidR="00A71C9D">
              <w:rPr>
                <w:noProof/>
                <w:color w:val="000000"/>
                <w:sz w:val="26"/>
                <w:szCs w:val="26"/>
              </w:rPr>
              <w:t>2025</w:t>
            </w:r>
            <w:r w:rsidR="00881BD8">
              <w:rPr>
                <w:noProof/>
                <w:color w:val="000000"/>
                <w:sz w:val="26"/>
                <w:szCs w:val="26"/>
              </w:rPr>
              <w:t xml:space="preserve"> </w:t>
            </w:r>
            <w:r w:rsidR="00C94D87">
              <w:rPr>
                <w:noProof/>
                <w:color w:val="000000"/>
                <w:sz w:val="26"/>
                <w:szCs w:val="26"/>
                <w:lang w:val="en-US"/>
              </w:rPr>
              <w:t>17/378</w:t>
            </w:r>
            <w:r w:rsidR="007F67F1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noProof/>
                <w:color w:val="000000"/>
                <w:sz w:val="26"/>
                <w:szCs w:val="26"/>
              </w:rPr>
              <w:t>№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noProof/>
                <w:color w:val="000000"/>
                <w:sz w:val="26"/>
                <w:szCs w:val="26"/>
              </w:rPr>
              <w:t>Куславкка хули</w:t>
            </w:r>
          </w:p>
        </w:tc>
        <w:tc>
          <w:tcPr>
            <w:tcW w:w="1418" w:type="dxa"/>
            <w:vMerge/>
          </w:tcPr>
          <w:p w:rsidR="004D7D9F" w:rsidRPr="00E867F0" w:rsidRDefault="004D7D9F" w:rsidP="008C7648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68" w:type="dxa"/>
          </w:tcPr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СОБРАНИЕ ДЕПУТАТОВ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КОЗЛОВСКОГО</w:t>
            </w:r>
          </w:p>
          <w:p w:rsidR="004D7D9F" w:rsidRPr="00E867F0" w:rsidRDefault="004D7D9F" w:rsidP="008C7648">
            <w:pPr>
              <w:pStyle w:val="a6"/>
              <w:jc w:val="center"/>
              <w:rPr>
                <w:b/>
                <w:noProof/>
                <w:sz w:val="26"/>
                <w:szCs w:val="26"/>
              </w:rPr>
            </w:pPr>
            <w:r w:rsidRPr="00E867F0">
              <w:rPr>
                <w:b/>
                <w:noProof/>
                <w:sz w:val="26"/>
                <w:szCs w:val="26"/>
              </w:rPr>
              <w:t>МУНИЦИПАЛЬНОГО ОКРУГА</w:t>
            </w:r>
          </w:p>
          <w:p w:rsidR="004D7D9F" w:rsidRPr="00E867F0" w:rsidRDefault="004D7D9F" w:rsidP="008C7648">
            <w:pPr>
              <w:spacing w:before="40"/>
              <w:jc w:val="center"/>
              <w:rPr>
                <w:sz w:val="26"/>
                <w:szCs w:val="26"/>
              </w:rPr>
            </w:pP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  <w:r w:rsidRPr="00E867F0">
              <w:rPr>
                <w:b/>
                <w:sz w:val="26"/>
                <w:szCs w:val="26"/>
              </w:rPr>
              <w:t xml:space="preserve">РЕШЕНИЕ </w:t>
            </w:r>
          </w:p>
          <w:p w:rsidR="004D7D9F" w:rsidRPr="00E867F0" w:rsidRDefault="004D7D9F" w:rsidP="008C7648">
            <w:pPr>
              <w:pStyle w:val="a4"/>
              <w:tabs>
                <w:tab w:val="clear" w:pos="4677"/>
                <w:tab w:val="clear" w:pos="9355"/>
              </w:tabs>
              <w:jc w:val="center"/>
              <w:rPr>
                <w:b/>
                <w:sz w:val="26"/>
                <w:szCs w:val="26"/>
              </w:rPr>
            </w:pPr>
          </w:p>
          <w:p w:rsidR="004D7D9F" w:rsidRPr="00DB7628" w:rsidRDefault="002A54F7" w:rsidP="00A9355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881BD8">
              <w:rPr>
                <w:sz w:val="26"/>
                <w:szCs w:val="26"/>
              </w:rPr>
              <w:t>7</w:t>
            </w:r>
            <w:r>
              <w:rPr>
                <w:sz w:val="26"/>
                <w:szCs w:val="26"/>
              </w:rPr>
              <w:t>.03</w:t>
            </w:r>
            <w:r w:rsidR="00A71C9D">
              <w:rPr>
                <w:sz w:val="26"/>
                <w:szCs w:val="26"/>
              </w:rPr>
              <w:t>.2025</w:t>
            </w:r>
            <w:r w:rsidR="00815B0D">
              <w:rPr>
                <w:sz w:val="26"/>
                <w:szCs w:val="26"/>
              </w:rPr>
              <w:t xml:space="preserve"> </w:t>
            </w:r>
            <w:r w:rsidR="004D7D9F" w:rsidRPr="00E867F0">
              <w:rPr>
                <w:sz w:val="26"/>
                <w:szCs w:val="26"/>
              </w:rPr>
              <w:t>№</w:t>
            </w:r>
            <w:r w:rsidR="00881BD8">
              <w:rPr>
                <w:sz w:val="26"/>
                <w:szCs w:val="26"/>
              </w:rPr>
              <w:t xml:space="preserve"> </w:t>
            </w:r>
            <w:r w:rsidR="00C94D87">
              <w:rPr>
                <w:sz w:val="26"/>
                <w:szCs w:val="26"/>
                <w:lang w:val="en-US"/>
              </w:rPr>
              <w:t>17/378</w:t>
            </w:r>
            <w:r w:rsidR="00BE37BC">
              <w:rPr>
                <w:sz w:val="26"/>
                <w:szCs w:val="26"/>
              </w:rPr>
              <w:t xml:space="preserve"> </w:t>
            </w:r>
          </w:p>
          <w:p w:rsidR="004D7D9F" w:rsidRPr="00E867F0" w:rsidRDefault="004D7D9F" w:rsidP="008C7648">
            <w:pPr>
              <w:jc w:val="center"/>
              <w:rPr>
                <w:noProof/>
                <w:color w:val="000000"/>
                <w:sz w:val="26"/>
                <w:szCs w:val="26"/>
              </w:rPr>
            </w:pPr>
            <w:r w:rsidRPr="00E867F0">
              <w:rPr>
                <w:sz w:val="26"/>
                <w:szCs w:val="26"/>
              </w:rPr>
              <w:t xml:space="preserve">город </w:t>
            </w:r>
            <w:proofErr w:type="spellStart"/>
            <w:r w:rsidRPr="00E867F0">
              <w:rPr>
                <w:sz w:val="26"/>
                <w:szCs w:val="26"/>
              </w:rPr>
              <w:t>Козловка</w:t>
            </w:r>
            <w:proofErr w:type="spellEnd"/>
          </w:p>
        </w:tc>
      </w:tr>
    </w:tbl>
    <w:p w:rsidR="004D7D9F" w:rsidRPr="00E867F0" w:rsidRDefault="004D7D9F" w:rsidP="004D7D9F">
      <w:pPr>
        <w:jc w:val="center"/>
        <w:rPr>
          <w:sz w:val="26"/>
          <w:szCs w:val="26"/>
        </w:rPr>
      </w:pPr>
    </w:p>
    <w:p w:rsidR="00C01052" w:rsidRDefault="00881BD8" w:rsidP="00C01052">
      <w:pPr>
        <w:jc w:val="center"/>
        <w:rPr>
          <w:sz w:val="26"/>
          <w:szCs w:val="26"/>
        </w:rPr>
      </w:pPr>
      <w:r>
        <w:rPr>
          <w:sz w:val="26"/>
          <w:szCs w:val="26"/>
        </w:rPr>
        <w:t>37</w:t>
      </w:r>
      <w:r w:rsidR="00C01052" w:rsidRPr="0015476A">
        <w:rPr>
          <w:sz w:val="26"/>
          <w:szCs w:val="26"/>
        </w:rPr>
        <w:t xml:space="preserve"> ЗАСЕДАНИЕ 1 СОЗЫВА</w:t>
      </w:r>
    </w:p>
    <w:p w:rsidR="00C01052" w:rsidRDefault="00C01052" w:rsidP="004D7D9F">
      <w:pPr>
        <w:jc w:val="center"/>
        <w:rPr>
          <w:sz w:val="26"/>
          <w:szCs w:val="26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</w:tblGrid>
      <w:tr w:rsidR="00881BD8" w:rsidTr="00881BD8">
        <w:tc>
          <w:tcPr>
            <w:tcW w:w="4644" w:type="dxa"/>
          </w:tcPr>
          <w:p w:rsidR="00881BD8" w:rsidRDefault="00881BD8" w:rsidP="00881BD8">
            <w:pPr>
              <w:jc w:val="both"/>
              <w:rPr>
                <w:sz w:val="26"/>
                <w:szCs w:val="26"/>
              </w:rPr>
            </w:pPr>
            <w:r w:rsidRPr="00881BD8">
              <w:rPr>
                <w:sz w:val="26"/>
                <w:szCs w:val="26"/>
              </w:rPr>
              <w:t>О представлении к награждению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Почетной грамотой Государственного</w:t>
            </w:r>
            <w:r>
              <w:rPr>
                <w:sz w:val="26"/>
                <w:szCs w:val="26"/>
              </w:rPr>
              <w:t xml:space="preserve"> </w:t>
            </w:r>
            <w:r w:rsidRPr="00881BD8">
              <w:rPr>
                <w:sz w:val="26"/>
                <w:szCs w:val="26"/>
              </w:rPr>
              <w:t>Совета Чувашской Республики</w:t>
            </w:r>
            <w:r>
              <w:rPr>
                <w:sz w:val="26"/>
                <w:szCs w:val="26"/>
              </w:rPr>
              <w:t xml:space="preserve"> </w:t>
            </w:r>
          </w:p>
        </w:tc>
      </w:tr>
    </w:tbl>
    <w:p w:rsidR="00881BD8" w:rsidRDefault="00881BD8" w:rsidP="00886AC1">
      <w:pPr>
        <w:jc w:val="both"/>
        <w:rPr>
          <w:sz w:val="26"/>
          <w:szCs w:val="26"/>
        </w:rPr>
      </w:pPr>
    </w:p>
    <w:p w:rsidR="00881BD8" w:rsidRDefault="00881BD8" w:rsidP="004D7D9F">
      <w:pPr>
        <w:jc w:val="center"/>
        <w:rPr>
          <w:sz w:val="26"/>
          <w:szCs w:val="26"/>
        </w:rPr>
      </w:pPr>
    </w:p>
    <w:p w:rsidR="009F65A7" w:rsidRPr="00881BD8" w:rsidRDefault="00C01052" w:rsidP="004D7D9F">
      <w:pPr>
        <w:jc w:val="center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AF7F19" w:rsidRPr="00881BD8" w:rsidRDefault="00B7624B" w:rsidP="00B7624B">
      <w:pPr>
        <w:ind w:firstLine="709"/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Собрание депутатов Козловского муниципального округа Чувашской Республики </w:t>
      </w:r>
    </w:p>
    <w:p w:rsidR="00881BD8" w:rsidRDefault="00881BD8" w:rsidP="00AF7F19">
      <w:pPr>
        <w:ind w:firstLine="709"/>
        <w:jc w:val="center"/>
        <w:rPr>
          <w:sz w:val="26"/>
          <w:szCs w:val="26"/>
        </w:rPr>
      </w:pPr>
    </w:p>
    <w:p w:rsidR="00AF7F19" w:rsidRPr="00881BD8" w:rsidRDefault="00AF7F19" w:rsidP="00AF7F19">
      <w:pPr>
        <w:ind w:firstLine="709"/>
        <w:jc w:val="center"/>
        <w:rPr>
          <w:sz w:val="26"/>
          <w:szCs w:val="26"/>
        </w:rPr>
      </w:pPr>
      <w:r w:rsidRPr="00881BD8">
        <w:rPr>
          <w:sz w:val="26"/>
          <w:szCs w:val="26"/>
        </w:rPr>
        <w:t>РЕШИЛО</w:t>
      </w:r>
      <w:r w:rsidR="00B7624B" w:rsidRPr="00881BD8">
        <w:rPr>
          <w:sz w:val="26"/>
          <w:szCs w:val="26"/>
        </w:rPr>
        <w:t>:</w:t>
      </w:r>
    </w:p>
    <w:p w:rsidR="007A5325" w:rsidRPr="00881BD8" w:rsidRDefault="006B4EBB" w:rsidP="007A5325">
      <w:pPr>
        <w:pStyle w:val="a6"/>
        <w:ind w:firstLine="708"/>
        <w:jc w:val="both"/>
        <w:rPr>
          <w:sz w:val="26"/>
          <w:szCs w:val="26"/>
        </w:rPr>
      </w:pPr>
      <w:r w:rsidRPr="006B4EBB">
        <w:rPr>
          <w:sz w:val="26"/>
          <w:szCs w:val="26"/>
        </w:rPr>
        <w:t xml:space="preserve">Ходатайствовать перед Председателем Государственного Совета Чувашской Республики Л.И. </w:t>
      </w:r>
      <w:proofErr w:type="spellStart"/>
      <w:r w:rsidRPr="006B4EBB">
        <w:rPr>
          <w:sz w:val="26"/>
          <w:szCs w:val="26"/>
        </w:rPr>
        <w:t>Черкесовым</w:t>
      </w:r>
      <w:proofErr w:type="spellEnd"/>
      <w:r w:rsidRPr="006B4EBB">
        <w:rPr>
          <w:sz w:val="26"/>
          <w:szCs w:val="26"/>
        </w:rPr>
        <w:t xml:space="preserve"> о представлении к награждению Почетной грамотой Государственного Совета Чувашской Республики Князевой Марии Евгеньевны,  заведующего бюджетным сектором финансового отдела администрации Козловского муниципального округа Чувашской Республики, за многолетний добросовестный труд в органах местного самоуправления.</w:t>
      </w:r>
    </w:p>
    <w:p w:rsidR="00886AC1" w:rsidRPr="00881BD8" w:rsidRDefault="00886AC1" w:rsidP="007A5325">
      <w:pPr>
        <w:ind w:firstLine="708"/>
        <w:jc w:val="both"/>
        <w:rPr>
          <w:sz w:val="26"/>
          <w:szCs w:val="26"/>
        </w:rPr>
      </w:pPr>
    </w:p>
    <w:p w:rsidR="00D87CD1" w:rsidRDefault="00886AC1" w:rsidP="006A26E8">
      <w:pPr>
        <w:jc w:val="both"/>
        <w:rPr>
          <w:sz w:val="26"/>
          <w:szCs w:val="26"/>
        </w:rPr>
      </w:pPr>
      <w:r w:rsidRPr="00881BD8">
        <w:rPr>
          <w:sz w:val="26"/>
          <w:szCs w:val="26"/>
        </w:rPr>
        <w:t xml:space="preserve"> </w:t>
      </w:r>
    </w:p>
    <w:p w:rsidR="006B4EBB" w:rsidRPr="00881BD8" w:rsidRDefault="006B4EBB" w:rsidP="006A26E8">
      <w:pPr>
        <w:jc w:val="both"/>
        <w:rPr>
          <w:sz w:val="26"/>
          <w:szCs w:val="26"/>
        </w:rPr>
      </w:pP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>Председател</w:t>
      </w:r>
      <w:r w:rsidR="001F239C" w:rsidRPr="00881BD8">
        <w:rPr>
          <w:bCs/>
          <w:sz w:val="26"/>
          <w:szCs w:val="26"/>
        </w:rPr>
        <w:t>ь</w:t>
      </w:r>
      <w:r w:rsidRPr="00881BD8">
        <w:rPr>
          <w:bCs/>
          <w:sz w:val="26"/>
          <w:szCs w:val="26"/>
        </w:rPr>
        <w:t xml:space="preserve"> Собрания депутатов </w:t>
      </w:r>
    </w:p>
    <w:p w:rsidR="00D93CF6" w:rsidRPr="00881BD8" w:rsidRDefault="00D93CF6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Козловского муниципального округа </w:t>
      </w:r>
    </w:p>
    <w:p w:rsidR="00D93CF6" w:rsidRPr="00881BD8" w:rsidRDefault="001F239C" w:rsidP="00D93CF6">
      <w:pPr>
        <w:jc w:val="both"/>
        <w:rPr>
          <w:bCs/>
          <w:sz w:val="26"/>
          <w:szCs w:val="26"/>
        </w:rPr>
      </w:pPr>
      <w:r w:rsidRPr="00881BD8">
        <w:rPr>
          <w:bCs/>
          <w:sz w:val="26"/>
          <w:szCs w:val="26"/>
        </w:rPr>
        <w:t xml:space="preserve">Чувашской Республики  </w:t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Pr="00881BD8">
        <w:rPr>
          <w:bCs/>
          <w:sz w:val="26"/>
          <w:szCs w:val="26"/>
        </w:rPr>
        <w:tab/>
      </w:r>
      <w:r w:rsidR="00DB7628" w:rsidRPr="00881BD8">
        <w:rPr>
          <w:bCs/>
          <w:sz w:val="26"/>
          <w:szCs w:val="26"/>
        </w:rPr>
        <w:t xml:space="preserve"> </w:t>
      </w:r>
      <w:r w:rsidRPr="00881BD8">
        <w:rPr>
          <w:bCs/>
          <w:sz w:val="26"/>
          <w:szCs w:val="26"/>
        </w:rPr>
        <w:t xml:space="preserve">     Ф.Р. </w:t>
      </w:r>
      <w:proofErr w:type="spellStart"/>
      <w:r w:rsidRPr="00881BD8">
        <w:rPr>
          <w:bCs/>
          <w:sz w:val="26"/>
          <w:szCs w:val="26"/>
        </w:rPr>
        <w:t>Искандаров</w:t>
      </w:r>
      <w:proofErr w:type="spellEnd"/>
    </w:p>
    <w:p w:rsidR="00E867F0" w:rsidRPr="00881BD8" w:rsidRDefault="00E867F0" w:rsidP="00D93CF6">
      <w:pPr>
        <w:jc w:val="both"/>
        <w:rPr>
          <w:bCs/>
          <w:sz w:val="26"/>
          <w:szCs w:val="26"/>
        </w:rPr>
      </w:pPr>
    </w:p>
    <w:sectPr w:rsidR="00E867F0" w:rsidRPr="00881BD8" w:rsidSect="008E68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huw***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E0DE7"/>
    <w:multiLevelType w:val="hybridMultilevel"/>
    <w:tmpl w:val="DB90AC12"/>
    <w:lvl w:ilvl="0" w:tplc="263C3F18">
      <w:start w:val="1"/>
      <w:numFmt w:val="decimal"/>
      <w:lvlText w:val="%1."/>
      <w:lvlJc w:val="left"/>
      <w:pPr>
        <w:ind w:left="1744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790163AF"/>
    <w:multiLevelType w:val="hybridMultilevel"/>
    <w:tmpl w:val="13B09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7D9F"/>
    <w:rsid w:val="00006CED"/>
    <w:rsid w:val="000969B2"/>
    <w:rsid w:val="000D3BFC"/>
    <w:rsid w:val="000F002E"/>
    <w:rsid w:val="000F4426"/>
    <w:rsid w:val="00103258"/>
    <w:rsid w:val="00150261"/>
    <w:rsid w:val="00150638"/>
    <w:rsid w:val="0015476A"/>
    <w:rsid w:val="00186855"/>
    <w:rsid w:val="00187FE0"/>
    <w:rsid w:val="001A58DB"/>
    <w:rsid w:val="001D2C6C"/>
    <w:rsid w:val="001D7B0E"/>
    <w:rsid w:val="001F239C"/>
    <w:rsid w:val="002135EE"/>
    <w:rsid w:val="002A54F7"/>
    <w:rsid w:val="002A6D2C"/>
    <w:rsid w:val="002C0949"/>
    <w:rsid w:val="002D0E70"/>
    <w:rsid w:val="002D24FA"/>
    <w:rsid w:val="0037260F"/>
    <w:rsid w:val="003F425C"/>
    <w:rsid w:val="003F5949"/>
    <w:rsid w:val="003F5B8A"/>
    <w:rsid w:val="00411A06"/>
    <w:rsid w:val="0045383A"/>
    <w:rsid w:val="00470326"/>
    <w:rsid w:val="004D0C41"/>
    <w:rsid w:val="004D7D9F"/>
    <w:rsid w:val="004D7EB5"/>
    <w:rsid w:val="004F11A5"/>
    <w:rsid w:val="004F6EE1"/>
    <w:rsid w:val="0050723C"/>
    <w:rsid w:val="00510F1B"/>
    <w:rsid w:val="005527A4"/>
    <w:rsid w:val="00561D58"/>
    <w:rsid w:val="00562BFB"/>
    <w:rsid w:val="00587E3B"/>
    <w:rsid w:val="005A4ECD"/>
    <w:rsid w:val="005A6EE4"/>
    <w:rsid w:val="005D4B60"/>
    <w:rsid w:val="00605A12"/>
    <w:rsid w:val="0063575B"/>
    <w:rsid w:val="00653A9E"/>
    <w:rsid w:val="00653C97"/>
    <w:rsid w:val="00670C86"/>
    <w:rsid w:val="00675180"/>
    <w:rsid w:val="00684C4F"/>
    <w:rsid w:val="00685296"/>
    <w:rsid w:val="006A26E8"/>
    <w:rsid w:val="006B4EBB"/>
    <w:rsid w:val="006D3572"/>
    <w:rsid w:val="00714B89"/>
    <w:rsid w:val="00786C3A"/>
    <w:rsid w:val="007967FA"/>
    <w:rsid w:val="007A328A"/>
    <w:rsid w:val="007A5325"/>
    <w:rsid w:val="007F1B4E"/>
    <w:rsid w:val="007F67F1"/>
    <w:rsid w:val="00815B0D"/>
    <w:rsid w:val="008217B3"/>
    <w:rsid w:val="00830006"/>
    <w:rsid w:val="00853D6E"/>
    <w:rsid w:val="00881BD8"/>
    <w:rsid w:val="00886AC1"/>
    <w:rsid w:val="008907CD"/>
    <w:rsid w:val="008B0ECF"/>
    <w:rsid w:val="008B64EB"/>
    <w:rsid w:val="008E6894"/>
    <w:rsid w:val="009025B9"/>
    <w:rsid w:val="00913BD4"/>
    <w:rsid w:val="009530F1"/>
    <w:rsid w:val="00973C1E"/>
    <w:rsid w:val="009B1212"/>
    <w:rsid w:val="009D4085"/>
    <w:rsid w:val="009E2650"/>
    <w:rsid w:val="009F265D"/>
    <w:rsid w:val="009F3CE6"/>
    <w:rsid w:val="009F65A7"/>
    <w:rsid w:val="009F69DF"/>
    <w:rsid w:val="00A25E39"/>
    <w:rsid w:val="00A71C9D"/>
    <w:rsid w:val="00A82D30"/>
    <w:rsid w:val="00A9050F"/>
    <w:rsid w:val="00A93554"/>
    <w:rsid w:val="00AB0CA0"/>
    <w:rsid w:val="00AF7F19"/>
    <w:rsid w:val="00B12D2B"/>
    <w:rsid w:val="00B724B0"/>
    <w:rsid w:val="00B7624B"/>
    <w:rsid w:val="00BA4222"/>
    <w:rsid w:val="00BD0BFD"/>
    <w:rsid w:val="00BD3644"/>
    <w:rsid w:val="00BE37BC"/>
    <w:rsid w:val="00BE7E34"/>
    <w:rsid w:val="00BF2C68"/>
    <w:rsid w:val="00C01052"/>
    <w:rsid w:val="00C94D87"/>
    <w:rsid w:val="00C95263"/>
    <w:rsid w:val="00CB519C"/>
    <w:rsid w:val="00CE6E71"/>
    <w:rsid w:val="00D14400"/>
    <w:rsid w:val="00D47ED5"/>
    <w:rsid w:val="00D87CD1"/>
    <w:rsid w:val="00D90705"/>
    <w:rsid w:val="00D93CF6"/>
    <w:rsid w:val="00DA407E"/>
    <w:rsid w:val="00DB2961"/>
    <w:rsid w:val="00DB7628"/>
    <w:rsid w:val="00DC10CC"/>
    <w:rsid w:val="00DC38C3"/>
    <w:rsid w:val="00DC6519"/>
    <w:rsid w:val="00DC7B12"/>
    <w:rsid w:val="00DD4E84"/>
    <w:rsid w:val="00DF6ECF"/>
    <w:rsid w:val="00E14846"/>
    <w:rsid w:val="00E62995"/>
    <w:rsid w:val="00E867F0"/>
    <w:rsid w:val="00EA48C0"/>
    <w:rsid w:val="00EB65DB"/>
    <w:rsid w:val="00F17E66"/>
    <w:rsid w:val="00F5643D"/>
    <w:rsid w:val="00F64C65"/>
    <w:rsid w:val="00F7066A"/>
    <w:rsid w:val="00FA22AA"/>
    <w:rsid w:val="00FC58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D7D9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qFormat/>
    <w:rsid w:val="004D7D9F"/>
    <w:pPr>
      <w:keepNext/>
      <w:spacing w:before="80" w:line="192" w:lineRule="auto"/>
      <w:jc w:val="center"/>
      <w:outlineLvl w:val="2"/>
    </w:pPr>
    <w:rPr>
      <w:b/>
      <w:bCs/>
      <w:noProof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D7D9F"/>
    <w:rPr>
      <w:rFonts w:ascii="Times New Roman" w:eastAsia="Times New Roman" w:hAnsi="Times New Roman" w:cs="Times New Roman"/>
      <w:b/>
      <w:bCs/>
      <w:noProof/>
      <w:color w:val="000000"/>
      <w:sz w:val="26"/>
      <w:szCs w:val="24"/>
      <w:lang w:eastAsia="ru-RU"/>
    </w:rPr>
  </w:style>
  <w:style w:type="character" w:customStyle="1" w:styleId="a3">
    <w:name w:val="Цветовое выделение"/>
    <w:uiPriority w:val="99"/>
    <w:rsid w:val="004D7D9F"/>
    <w:rPr>
      <w:b/>
      <w:bCs/>
      <w:color w:val="000080"/>
    </w:rPr>
  </w:style>
  <w:style w:type="paragraph" w:styleId="a4">
    <w:name w:val="header"/>
    <w:aliases w:val=" Знак"/>
    <w:basedOn w:val="a"/>
    <w:link w:val="a5"/>
    <w:uiPriority w:val="99"/>
    <w:rsid w:val="004D7D9F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0"/>
    <w:link w:val="a4"/>
    <w:uiPriority w:val="99"/>
    <w:rsid w:val="004D7D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4D7D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D7D9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customStyle="1" w:styleId="11">
    <w:name w:val="Абзац списка1"/>
    <w:basedOn w:val="a"/>
    <w:rsid w:val="004D7D9F"/>
    <w:pPr>
      <w:ind w:left="720"/>
      <w:contextualSpacing/>
    </w:pPr>
    <w:rPr>
      <w:rFonts w:eastAsia="Calibri"/>
    </w:rPr>
  </w:style>
  <w:style w:type="paragraph" w:customStyle="1" w:styleId="ConsPlusNormal">
    <w:name w:val="ConsPlusNormal"/>
    <w:rsid w:val="00E867F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Balloon Text"/>
    <w:basedOn w:val="a"/>
    <w:link w:val="a8"/>
    <w:uiPriority w:val="99"/>
    <w:semiHidden/>
    <w:unhideWhenUsed/>
    <w:rsid w:val="00DA407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7E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F17E66"/>
    <w:pPr>
      <w:ind w:left="720"/>
      <w:contextualSpacing/>
    </w:pPr>
  </w:style>
  <w:style w:type="table" w:styleId="aa">
    <w:name w:val="Table Grid"/>
    <w:basedOn w:val="a1"/>
    <w:uiPriority w:val="39"/>
    <w:rsid w:val="009F65A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rsid w:val="00DF6ECF"/>
    <w:pPr>
      <w:jc w:val="both"/>
    </w:pPr>
  </w:style>
  <w:style w:type="character" w:customStyle="1" w:styleId="20">
    <w:name w:val="Основной текст 2 Знак"/>
    <w:basedOn w:val="a0"/>
    <w:link w:val="2"/>
    <w:uiPriority w:val="99"/>
    <w:rsid w:val="00DF6E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562BFB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562BF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63C6C-8457-497D-B7DB-805FCFAE85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kozlov_just К.А. Илларионова</dc:creator>
  <cp:lastModifiedBy>kozlov_just2 Е.Ю.. Дмитриев</cp:lastModifiedBy>
  <cp:revision>4</cp:revision>
  <cp:lastPrinted>2025-03-27T14:15:00Z</cp:lastPrinted>
  <dcterms:created xsi:type="dcterms:W3CDTF">2025-03-21T09:20:00Z</dcterms:created>
  <dcterms:modified xsi:type="dcterms:W3CDTF">2025-03-27T14:16:00Z</dcterms:modified>
</cp:coreProperties>
</file>