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9426D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bookmarkEnd w:id="0"/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02B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90B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204A9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04A9B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8240E6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9426D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02B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90B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  <w:p w:rsidR="006F2C01" w:rsidRPr="008240E6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204A9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A9B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02BE7" w:rsidRPr="00677CE6" w:rsidRDefault="00F02BE7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02BE7" w:rsidRPr="00677CE6" w:rsidRDefault="00F02BE7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677CE6" w:rsidRDefault="00F02BE7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77CE6"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0360C2" w:rsidRPr="00677CE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б утверждении </w:t>
      </w:r>
      <w:r w:rsidRPr="00677CE6">
        <w:rPr>
          <w:rFonts w:ascii="Times New Roman" w:hAnsi="Times New Roman" w:cs="Times New Roman"/>
          <w:b/>
          <w:color w:val="000000"/>
          <w:sz w:val="26"/>
          <w:szCs w:val="26"/>
        </w:rPr>
        <w:t>муниципальной программы Алатырского муниципального округа Чувашской Республики «Развитие земельных и имущественных отношений»</w:t>
      </w:r>
    </w:p>
    <w:p w:rsidR="006D7776" w:rsidRPr="00677CE6" w:rsidRDefault="006D7776" w:rsidP="00677C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7776" w:rsidRPr="00677CE6" w:rsidRDefault="006D7776" w:rsidP="00677C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7776" w:rsidRPr="00677CE6" w:rsidRDefault="006D7776" w:rsidP="00677C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BE7" w:rsidRPr="00677CE6" w:rsidRDefault="00F02BE7" w:rsidP="00F02B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77CE6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</w:t>
      </w:r>
      <w:r w:rsidR="00677CE6">
        <w:rPr>
          <w:rFonts w:ascii="Times New Roman" w:hAnsi="Times New Roman" w:cs="Times New Roman"/>
          <w:sz w:val="26"/>
          <w:szCs w:val="26"/>
        </w:rPr>
        <w:t>0</w:t>
      </w:r>
      <w:r w:rsidRPr="00677CE6">
        <w:rPr>
          <w:rFonts w:ascii="Times New Roman" w:hAnsi="Times New Roman" w:cs="Times New Roman"/>
          <w:sz w:val="26"/>
          <w:szCs w:val="26"/>
        </w:rPr>
        <w:t>6</w:t>
      </w:r>
      <w:r w:rsidR="00677CE6">
        <w:rPr>
          <w:rFonts w:ascii="Times New Roman" w:hAnsi="Times New Roman" w:cs="Times New Roman"/>
          <w:sz w:val="26"/>
          <w:szCs w:val="26"/>
        </w:rPr>
        <w:t>.10.</w:t>
      </w:r>
      <w:r w:rsidRPr="00677CE6">
        <w:rPr>
          <w:rFonts w:ascii="Times New Roman" w:hAnsi="Times New Roman" w:cs="Times New Roman"/>
          <w:sz w:val="26"/>
          <w:szCs w:val="26"/>
        </w:rPr>
        <w:t xml:space="preserve">2003 № 131-ФЗ «Об общих принципах организации местного самоуправления в Российской Федерации», Уставом Алатырского муниципального округа Чувашской Республики, </w:t>
      </w:r>
      <w:r w:rsidR="00557ABB" w:rsidRPr="00677CE6">
        <w:rPr>
          <w:rFonts w:ascii="Times New Roman" w:hAnsi="Times New Roman" w:cs="Times New Roman"/>
          <w:sz w:val="26"/>
          <w:szCs w:val="26"/>
        </w:rPr>
        <w:t>П</w:t>
      </w:r>
      <w:r w:rsidRPr="00677CE6">
        <w:rPr>
          <w:rFonts w:ascii="Times New Roman" w:hAnsi="Times New Roman" w:cs="Times New Roman"/>
          <w:sz w:val="26"/>
          <w:szCs w:val="26"/>
        </w:rPr>
        <w:t>остановлением администрации Алатырского муниципального округа</w:t>
      </w:r>
      <w:r w:rsidR="00557ABB" w:rsidRPr="00677CE6">
        <w:rPr>
          <w:rFonts w:ascii="Times New Roman" w:hAnsi="Times New Roman" w:cs="Times New Roman"/>
          <w:sz w:val="26"/>
          <w:szCs w:val="26"/>
        </w:rPr>
        <w:t xml:space="preserve"> </w:t>
      </w:r>
      <w:r w:rsidRPr="00677CE6">
        <w:rPr>
          <w:rFonts w:ascii="Times New Roman" w:hAnsi="Times New Roman" w:cs="Times New Roman"/>
          <w:sz w:val="26"/>
          <w:szCs w:val="26"/>
        </w:rPr>
        <w:t xml:space="preserve">от </w:t>
      </w:r>
      <w:r w:rsidR="00557ABB" w:rsidRPr="00677CE6">
        <w:rPr>
          <w:rFonts w:ascii="Times New Roman" w:hAnsi="Times New Roman" w:cs="Times New Roman"/>
          <w:sz w:val="26"/>
          <w:szCs w:val="26"/>
        </w:rPr>
        <w:t>10</w:t>
      </w:r>
      <w:r w:rsidR="00677CE6">
        <w:rPr>
          <w:rFonts w:ascii="Times New Roman" w:hAnsi="Times New Roman" w:cs="Times New Roman"/>
          <w:sz w:val="26"/>
          <w:szCs w:val="26"/>
        </w:rPr>
        <w:t>.02.</w:t>
      </w:r>
      <w:r w:rsidRPr="00677CE6">
        <w:rPr>
          <w:rFonts w:ascii="Times New Roman" w:hAnsi="Times New Roman" w:cs="Times New Roman"/>
          <w:sz w:val="26"/>
          <w:szCs w:val="26"/>
        </w:rPr>
        <w:t>202</w:t>
      </w:r>
      <w:r w:rsidR="00557ABB" w:rsidRPr="00677CE6">
        <w:rPr>
          <w:rFonts w:ascii="Times New Roman" w:hAnsi="Times New Roman" w:cs="Times New Roman"/>
          <w:sz w:val="26"/>
          <w:szCs w:val="26"/>
        </w:rPr>
        <w:t>5</w:t>
      </w:r>
      <w:r w:rsidR="006D7776" w:rsidRPr="00677CE6">
        <w:rPr>
          <w:rFonts w:ascii="Times New Roman" w:hAnsi="Times New Roman" w:cs="Times New Roman"/>
          <w:sz w:val="26"/>
          <w:szCs w:val="26"/>
        </w:rPr>
        <w:t xml:space="preserve"> </w:t>
      </w:r>
      <w:r w:rsidRPr="00677CE6">
        <w:rPr>
          <w:rFonts w:ascii="Times New Roman" w:hAnsi="Times New Roman" w:cs="Times New Roman"/>
          <w:sz w:val="26"/>
          <w:szCs w:val="26"/>
        </w:rPr>
        <w:t xml:space="preserve">№ </w:t>
      </w:r>
      <w:r w:rsidR="00557ABB" w:rsidRPr="00677CE6">
        <w:rPr>
          <w:rFonts w:ascii="Times New Roman" w:hAnsi="Times New Roman" w:cs="Times New Roman"/>
          <w:sz w:val="26"/>
          <w:szCs w:val="26"/>
        </w:rPr>
        <w:t>120</w:t>
      </w:r>
      <w:r w:rsidRPr="00677CE6">
        <w:rPr>
          <w:rFonts w:ascii="Times New Roman" w:hAnsi="Times New Roman" w:cs="Times New Roman"/>
          <w:sz w:val="26"/>
          <w:szCs w:val="26"/>
        </w:rPr>
        <w:t xml:space="preserve"> «</w:t>
      </w:r>
      <w:r w:rsidR="00E245EE" w:rsidRPr="00677CE6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557ABB" w:rsidRPr="00677CE6">
        <w:rPr>
          <w:rFonts w:ascii="Times New Roman" w:hAnsi="Times New Roman"/>
          <w:iCs/>
          <w:color w:val="000000"/>
          <w:sz w:val="26"/>
          <w:szCs w:val="26"/>
        </w:rPr>
        <w:t>Поряд</w:t>
      </w:r>
      <w:r w:rsidR="00E245EE" w:rsidRPr="00677CE6">
        <w:rPr>
          <w:rFonts w:ascii="Times New Roman" w:hAnsi="Times New Roman"/>
          <w:iCs/>
          <w:color w:val="000000"/>
          <w:sz w:val="26"/>
          <w:szCs w:val="26"/>
        </w:rPr>
        <w:t>ка</w:t>
      </w:r>
      <w:r w:rsidR="00557ABB" w:rsidRPr="00677CE6">
        <w:rPr>
          <w:rFonts w:ascii="Times New Roman" w:hAnsi="Times New Roman"/>
          <w:iCs/>
          <w:color w:val="000000"/>
          <w:sz w:val="26"/>
          <w:szCs w:val="26"/>
        </w:rPr>
        <w:t xml:space="preserve"> разработки и реализации муниципальных программ Алатырского муниципального округа Чувашской Республики»</w:t>
      </w:r>
      <w:r w:rsidRPr="00677CE6">
        <w:rPr>
          <w:rFonts w:ascii="Times New Roman" w:hAnsi="Times New Roman" w:cs="Times New Roman"/>
          <w:sz w:val="26"/>
          <w:szCs w:val="26"/>
        </w:rPr>
        <w:t>, администрация Ал</w:t>
      </w:r>
      <w:r w:rsidR="00677CE6">
        <w:rPr>
          <w:rFonts w:ascii="Times New Roman" w:hAnsi="Times New Roman" w:cs="Times New Roman"/>
          <w:sz w:val="26"/>
          <w:szCs w:val="26"/>
        </w:rPr>
        <w:t>атырского муниципального округа</w:t>
      </w:r>
    </w:p>
    <w:p w:rsidR="00F02BE7" w:rsidRPr="00677CE6" w:rsidRDefault="00F02BE7" w:rsidP="00F02B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7CE6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F02BE7" w:rsidRPr="00677CE6" w:rsidRDefault="00F02BE7" w:rsidP="00677CE6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7CE6">
        <w:rPr>
          <w:rFonts w:ascii="Times New Roman" w:hAnsi="Times New Roman" w:cs="Times New Roman"/>
          <w:sz w:val="26"/>
          <w:szCs w:val="26"/>
        </w:rPr>
        <w:t xml:space="preserve">Утвердить муниципальную программу Алатырского муниципального округа </w:t>
      </w:r>
      <w:r w:rsidR="00E245EE" w:rsidRPr="00677CE6">
        <w:rPr>
          <w:rFonts w:ascii="Times New Roman" w:hAnsi="Times New Roman" w:cs="Times New Roman"/>
          <w:sz w:val="26"/>
          <w:szCs w:val="26"/>
        </w:rPr>
        <w:t>Чувашской Республики «</w:t>
      </w:r>
      <w:r w:rsidRPr="00677CE6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 w:rsidR="00E245EE" w:rsidRPr="00677CE6">
        <w:rPr>
          <w:rFonts w:ascii="Times New Roman" w:hAnsi="Times New Roman" w:cs="Times New Roman"/>
          <w:sz w:val="26"/>
          <w:szCs w:val="26"/>
        </w:rPr>
        <w:t>»</w:t>
      </w:r>
      <w:r w:rsidRPr="00677CE6">
        <w:rPr>
          <w:rFonts w:ascii="Times New Roman" w:hAnsi="Times New Roman" w:cs="Times New Roman"/>
          <w:sz w:val="26"/>
          <w:szCs w:val="26"/>
        </w:rPr>
        <w:t>.</w:t>
      </w:r>
    </w:p>
    <w:p w:rsidR="00F02BE7" w:rsidRPr="00677CE6" w:rsidRDefault="00F02BE7" w:rsidP="00677CE6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7CE6">
        <w:rPr>
          <w:rFonts w:ascii="Times New Roman" w:hAnsi="Times New Roman" w:cs="Times New Roman"/>
          <w:sz w:val="26"/>
          <w:szCs w:val="26"/>
        </w:rPr>
        <w:t xml:space="preserve">Ответственным исполнителем муниципальной программы утвердить отдел </w:t>
      </w:r>
      <w:r w:rsidR="00E245EE" w:rsidRPr="00677CE6">
        <w:rPr>
          <w:rFonts w:ascii="Times New Roman" w:hAnsi="Times New Roman" w:cs="Times New Roman"/>
          <w:sz w:val="26"/>
          <w:szCs w:val="26"/>
        </w:rPr>
        <w:t xml:space="preserve">имущественных и земельных отношений </w:t>
      </w:r>
      <w:r w:rsidRPr="00677CE6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</w:t>
      </w:r>
      <w:r w:rsidR="00E245EE" w:rsidRPr="00677CE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677CE6">
        <w:rPr>
          <w:rFonts w:ascii="Times New Roman" w:hAnsi="Times New Roman" w:cs="Times New Roman"/>
          <w:sz w:val="26"/>
          <w:szCs w:val="26"/>
        </w:rPr>
        <w:t>.</w:t>
      </w:r>
    </w:p>
    <w:p w:rsidR="00F02BE7" w:rsidRPr="00677CE6" w:rsidRDefault="00F02BE7" w:rsidP="00677CE6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7CE6">
        <w:rPr>
          <w:rFonts w:ascii="Times New Roman" w:hAnsi="Times New Roman" w:cs="Times New Roman"/>
          <w:sz w:val="26"/>
          <w:szCs w:val="26"/>
        </w:rPr>
        <w:t>Финансовому отделу администрации Алатырского муниципального округа</w:t>
      </w:r>
      <w:r w:rsidR="00E245EE" w:rsidRPr="00677CE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677CE6">
        <w:rPr>
          <w:rFonts w:ascii="Times New Roman" w:hAnsi="Times New Roman" w:cs="Times New Roman"/>
          <w:sz w:val="26"/>
          <w:szCs w:val="26"/>
        </w:rPr>
        <w:t xml:space="preserve"> при формировании проекта бюджета на очередной финансовый год и плановый период предусматривать бюджетные ассигнования на реализацию муниципальной программы.</w:t>
      </w:r>
    </w:p>
    <w:p w:rsidR="00F02BE7" w:rsidRPr="00677CE6" w:rsidRDefault="00F02BE7" w:rsidP="00677CE6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7CE6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постановления возложить на начальника отдела </w:t>
      </w:r>
      <w:r w:rsidR="00E503CA" w:rsidRPr="00677CE6">
        <w:rPr>
          <w:rFonts w:ascii="Times New Roman" w:hAnsi="Times New Roman" w:cs="Times New Roman"/>
          <w:sz w:val="26"/>
          <w:szCs w:val="26"/>
        </w:rPr>
        <w:t xml:space="preserve">имущественных и земельных отношений </w:t>
      </w:r>
      <w:r w:rsidRPr="00677CE6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</w:t>
      </w:r>
      <w:r w:rsidR="00E503CA" w:rsidRPr="00677CE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677CE6">
        <w:rPr>
          <w:rFonts w:ascii="Times New Roman" w:hAnsi="Times New Roman" w:cs="Times New Roman"/>
          <w:sz w:val="26"/>
          <w:szCs w:val="26"/>
        </w:rPr>
        <w:t>.</w:t>
      </w:r>
    </w:p>
    <w:p w:rsidR="000E07C0" w:rsidRPr="00677CE6" w:rsidRDefault="000E07C0" w:rsidP="00677CE6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7CE6">
        <w:rPr>
          <w:rFonts w:ascii="Times New Roman" w:hAnsi="Times New Roman" w:cs="Times New Roman"/>
          <w:sz w:val="26"/>
          <w:szCs w:val="26"/>
        </w:rPr>
        <w:t>Признать утратившими силу постановления:</w:t>
      </w:r>
    </w:p>
    <w:p w:rsidR="009A1FE8" w:rsidRPr="00677CE6" w:rsidRDefault="000E07C0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6" w:firstLine="561"/>
        <w:jc w:val="both"/>
        <w:rPr>
          <w:rFonts w:ascii="Times New Roman" w:hAnsi="Times New Roman" w:cs="Times New Roman"/>
          <w:sz w:val="26"/>
          <w:szCs w:val="26"/>
        </w:rPr>
      </w:pPr>
      <w:r w:rsidRPr="00677CE6">
        <w:rPr>
          <w:rFonts w:ascii="Times New Roman" w:hAnsi="Times New Roman" w:cs="Times New Roman"/>
          <w:sz w:val="26"/>
          <w:szCs w:val="26"/>
        </w:rPr>
        <w:t>администрации города Алатыря от</w:t>
      </w:r>
      <w:r w:rsidR="009A1FE8" w:rsidRPr="00677CE6">
        <w:rPr>
          <w:rFonts w:ascii="Times New Roman" w:hAnsi="Times New Roman" w:cs="Times New Roman"/>
          <w:sz w:val="26"/>
          <w:szCs w:val="26"/>
        </w:rPr>
        <w:t xml:space="preserve"> 19.03.2019 № 174 </w:t>
      </w:r>
      <w:r w:rsidR="006E1E69" w:rsidRPr="00677CE6">
        <w:rPr>
          <w:rFonts w:ascii="Times New Roman" w:hAnsi="Times New Roman" w:cs="Times New Roman"/>
          <w:sz w:val="26"/>
          <w:szCs w:val="26"/>
        </w:rPr>
        <w:t xml:space="preserve">«Об утверждении муниципальной программы города Алатыря Чувашской Республики </w:t>
      </w:r>
      <w:r w:rsidR="009A1FE8" w:rsidRPr="00677CE6">
        <w:rPr>
          <w:rFonts w:ascii="Times New Roman" w:hAnsi="Times New Roman" w:cs="Times New Roman"/>
          <w:sz w:val="26"/>
          <w:szCs w:val="26"/>
        </w:rPr>
        <w:t>«Развитие земельных и имущественных отношений</w:t>
      </w:r>
      <w:r w:rsidR="006E1E69" w:rsidRPr="00677CE6">
        <w:rPr>
          <w:rFonts w:ascii="Times New Roman" w:hAnsi="Times New Roman" w:cs="Times New Roman"/>
          <w:sz w:val="26"/>
          <w:szCs w:val="26"/>
        </w:rPr>
        <w:t>»</w:t>
      </w:r>
      <w:r w:rsidR="009A1FE8" w:rsidRPr="00677CE6">
        <w:rPr>
          <w:rFonts w:ascii="Times New Roman" w:hAnsi="Times New Roman" w:cs="Times New Roman"/>
          <w:sz w:val="26"/>
          <w:szCs w:val="26"/>
        </w:rPr>
        <w:t>;</w:t>
      </w:r>
    </w:p>
    <w:p w:rsidR="00677CE6" w:rsidRDefault="00677CE6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6" w:firstLine="561"/>
        <w:jc w:val="both"/>
        <w:rPr>
          <w:rFonts w:ascii="Times New Roman" w:hAnsi="Times New Roman" w:cs="Times New Roman"/>
          <w:sz w:val="26"/>
          <w:szCs w:val="26"/>
        </w:rPr>
      </w:pPr>
      <w:r w:rsidRPr="00677CE6">
        <w:rPr>
          <w:rFonts w:ascii="Times New Roman" w:hAnsi="Times New Roman" w:cs="Times New Roman"/>
          <w:sz w:val="26"/>
          <w:szCs w:val="26"/>
        </w:rPr>
        <w:t>администрации города Алатыря от 05.03.2020 № 155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677CE6">
        <w:rPr>
          <w:rFonts w:ascii="Times New Roman" w:hAnsi="Times New Roman" w:cs="Times New Roman"/>
          <w:sz w:val="26"/>
          <w:szCs w:val="26"/>
        </w:rPr>
        <w:t>О внесении изменений в муниципальную программу город</w:t>
      </w:r>
      <w:r>
        <w:rPr>
          <w:rFonts w:ascii="Times New Roman" w:hAnsi="Times New Roman" w:cs="Times New Roman"/>
          <w:sz w:val="26"/>
          <w:szCs w:val="26"/>
        </w:rPr>
        <w:t>а Алатыря Чувашской Республики «</w:t>
      </w:r>
      <w:r w:rsidRPr="00677CE6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677CE6">
        <w:rPr>
          <w:rFonts w:ascii="Times New Roman" w:hAnsi="Times New Roman" w:cs="Times New Roman"/>
          <w:sz w:val="26"/>
          <w:szCs w:val="26"/>
        </w:rPr>
        <w:t>, утвержденную постановлением администрации города Алатыря Чувашской Ре</w:t>
      </w:r>
      <w:r>
        <w:rPr>
          <w:rFonts w:ascii="Times New Roman" w:hAnsi="Times New Roman" w:cs="Times New Roman"/>
          <w:sz w:val="26"/>
          <w:szCs w:val="26"/>
        </w:rPr>
        <w:t>спублики от 19.03.2019 г. № 174»;</w:t>
      </w:r>
    </w:p>
    <w:p w:rsidR="00677CE6" w:rsidRPr="00677CE6" w:rsidRDefault="00677CE6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6" w:firstLine="561"/>
        <w:jc w:val="both"/>
        <w:rPr>
          <w:rFonts w:ascii="Times New Roman" w:hAnsi="Times New Roman" w:cs="Times New Roman"/>
          <w:sz w:val="26"/>
          <w:szCs w:val="26"/>
        </w:rPr>
      </w:pPr>
      <w:r w:rsidRPr="00677CE6">
        <w:rPr>
          <w:rFonts w:ascii="Times New Roman" w:hAnsi="Times New Roman" w:cs="Times New Roman"/>
          <w:sz w:val="26"/>
          <w:szCs w:val="26"/>
        </w:rPr>
        <w:t>администрации города Алатыря от 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77CE6">
        <w:rPr>
          <w:rFonts w:ascii="Times New Roman" w:hAnsi="Times New Roman" w:cs="Times New Roman"/>
          <w:sz w:val="26"/>
          <w:szCs w:val="26"/>
        </w:rPr>
        <w:t>.03.202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77CE6">
        <w:rPr>
          <w:rFonts w:ascii="Times New Roman" w:hAnsi="Times New Roman" w:cs="Times New Roman"/>
          <w:sz w:val="26"/>
          <w:szCs w:val="26"/>
        </w:rPr>
        <w:t xml:space="preserve"> № 1</w:t>
      </w:r>
      <w:r>
        <w:rPr>
          <w:rFonts w:ascii="Times New Roman" w:hAnsi="Times New Roman" w:cs="Times New Roman"/>
          <w:sz w:val="26"/>
          <w:szCs w:val="26"/>
        </w:rPr>
        <w:t>39</w:t>
      </w:r>
      <w:r w:rsidRPr="00677CE6">
        <w:rPr>
          <w:rFonts w:ascii="Times New Roman" w:hAnsi="Times New Roman" w:cs="Times New Roman"/>
          <w:sz w:val="26"/>
          <w:szCs w:val="26"/>
        </w:rPr>
        <w:t xml:space="preserve"> «О внесении изменений в муниципальную программу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677CE6">
        <w:rPr>
          <w:rFonts w:ascii="Times New Roman" w:hAnsi="Times New Roman" w:cs="Times New Roman"/>
          <w:sz w:val="26"/>
          <w:szCs w:val="26"/>
        </w:rPr>
        <w:t>Развитие земе</w:t>
      </w:r>
      <w:r>
        <w:rPr>
          <w:rFonts w:ascii="Times New Roman" w:hAnsi="Times New Roman" w:cs="Times New Roman"/>
          <w:sz w:val="26"/>
          <w:szCs w:val="26"/>
        </w:rPr>
        <w:t>льных и имущественных отношений»</w:t>
      </w:r>
      <w:r w:rsidRPr="00677CE6">
        <w:rPr>
          <w:rFonts w:ascii="Times New Roman" w:hAnsi="Times New Roman" w:cs="Times New Roman"/>
          <w:sz w:val="26"/>
          <w:szCs w:val="26"/>
        </w:rPr>
        <w:t>, утвержденную постановлением администрации города Алатыря Чувашск</w:t>
      </w:r>
      <w:r>
        <w:rPr>
          <w:rFonts w:ascii="Times New Roman" w:hAnsi="Times New Roman" w:cs="Times New Roman"/>
          <w:sz w:val="26"/>
          <w:szCs w:val="26"/>
        </w:rPr>
        <w:t>ой Республики от 19.03.2019 г. №</w:t>
      </w:r>
      <w:r w:rsidRPr="00677CE6">
        <w:rPr>
          <w:rFonts w:ascii="Times New Roman" w:hAnsi="Times New Roman" w:cs="Times New Roman"/>
          <w:sz w:val="26"/>
          <w:szCs w:val="26"/>
        </w:rPr>
        <w:t xml:space="preserve"> 174»;</w:t>
      </w:r>
    </w:p>
    <w:p w:rsidR="0003552B" w:rsidRPr="0003552B" w:rsidRDefault="0003552B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6" w:firstLine="561"/>
        <w:jc w:val="both"/>
        <w:rPr>
          <w:rFonts w:ascii="Times New Roman" w:hAnsi="Times New Roman" w:cs="Times New Roman"/>
          <w:sz w:val="26"/>
          <w:szCs w:val="26"/>
        </w:rPr>
      </w:pPr>
      <w:r w:rsidRPr="0003552B">
        <w:rPr>
          <w:rFonts w:ascii="Times New Roman" w:hAnsi="Times New Roman" w:cs="Times New Roman"/>
          <w:sz w:val="26"/>
          <w:szCs w:val="26"/>
        </w:rPr>
        <w:lastRenderedPageBreak/>
        <w:t>администрации города Алатыря от 01.03.2021 № 139 «О внесении изменений в муниципальную программу города Алатыря Чувашской Республики «Развитие земельных и имущественных отношений», утвержденную постановлением администрации города Алатыря Чувашской Республики от 19.03.2019 г. № 174»;</w:t>
      </w:r>
    </w:p>
    <w:p w:rsidR="0003552B" w:rsidRPr="0003552B" w:rsidRDefault="0003552B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552B">
        <w:rPr>
          <w:rFonts w:ascii="Times New Roman" w:hAnsi="Times New Roman" w:cs="Times New Roman"/>
          <w:sz w:val="26"/>
          <w:szCs w:val="26"/>
        </w:rPr>
        <w:t xml:space="preserve">администрации города Алатыря от 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03552B">
        <w:rPr>
          <w:rFonts w:ascii="Times New Roman" w:hAnsi="Times New Roman" w:cs="Times New Roman"/>
          <w:sz w:val="26"/>
          <w:szCs w:val="26"/>
        </w:rPr>
        <w:t>.03.202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3552B">
        <w:rPr>
          <w:rFonts w:ascii="Times New Roman" w:hAnsi="Times New Roman" w:cs="Times New Roman"/>
          <w:sz w:val="26"/>
          <w:szCs w:val="26"/>
        </w:rPr>
        <w:t xml:space="preserve"> № 1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03552B">
        <w:rPr>
          <w:rFonts w:ascii="Times New Roman" w:hAnsi="Times New Roman" w:cs="Times New Roman"/>
          <w:sz w:val="26"/>
          <w:szCs w:val="26"/>
        </w:rPr>
        <w:t xml:space="preserve"> «</w:t>
      </w:r>
      <w:r w:rsidR="00EE72C7" w:rsidRPr="00EE72C7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города Алатыря Чувашской Республики от 19 марта 2019 г. </w:t>
      </w:r>
      <w:r w:rsidR="00EE72C7">
        <w:rPr>
          <w:rFonts w:ascii="Times New Roman" w:hAnsi="Times New Roman" w:cs="Times New Roman"/>
          <w:sz w:val="26"/>
          <w:szCs w:val="26"/>
        </w:rPr>
        <w:t>№</w:t>
      </w:r>
      <w:r w:rsidR="00EE72C7" w:rsidRPr="00EE72C7">
        <w:rPr>
          <w:rFonts w:ascii="Times New Roman" w:hAnsi="Times New Roman" w:cs="Times New Roman"/>
          <w:sz w:val="26"/>
          <w:szCs w:val="26"/>
        </w:rPr>
        <w:t xml:space="preserve"> 174 </w:t>
      </w:r>
      <w:r w:rsidR="00EE72C7">
        <w:rPr>
          <w:rFonts w:ascii="Times New Roman" w:hAnsi="Times New Roman" w:cs="Times New Roman"/>
          <w:sz w:val="26"/>
          <w:szCs w:val="26"/>
        </w:rPr>
        <w:t>«</w:t>
      </w:r>
      <w:r w:rsidR="00EE72C7" w:rsidRPr="00EE72C7">
        <w:rPr>
          <w:rFonts w:ascii="Times New Roman" w:hAnsi="Times New Roman" w:cs="Times New Roman"/>
          <w:sz w:val="26"/>
          <w:szCs w:val="26"/>
        </w:rPr>
        <w:t xml:space="preserve">Об утверждении муниципальной программы города Алатыря Чувашской Республики </w:t>
      </w:r>
      <w:r w:rsidR="00EE72C7">
        <w:rPr>
          <w:rFonts w:ascii="Times New Roman" w:hAnsi="Times New Roman" w:cs="Times New Roman"/>
          <w:sz w:val="26"/>
          <w:szCs w:val="26"/>
        </w:rPr>
        <w:t>«</w:t>
      </w:r>
      <w:r w:rsidR="00EE72C7" w:rsidRPr="00EE72C7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 w:rsidRPr="0003552B">
        <w:rPr>
          <w:rFonts w:ascii="Times New Roman" w:hAnsi="Times New Roman" w:cs="Times New Roman"/>
          <w:sz w:val="26"/>
          <w:szCs w:val="26"/>
        </w:rPr>
        <w:t>»;</w:t>
      </w:r>
    </w:p>
    <w:p w:rsidR="00EE72C7" w:rsidRPr="00EE72C7" w:rsidRDefault="00EE72C7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72C7">
        <w:rPr>
          <w:rFonts w:ascii="Times New Roman" w:hAnsi="Times New Roman" w:cs="Times New Roman"/>
          <w:sz w:val="26"/>
          <w:szCs w:val="26"/>
        </w:rPr>
        <w:t>администрации города Алатыря от 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EE72C7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EE72C7">
        <w:rPr>
          <w:rFonts w:ascii="Times New Roman" w:hAnsi="Times New Roman" w:cs="Times New Roman"/>
          <w:sz w:val="26"/>
          <w:szCs w:val="26"/>
        </w:rPr>
        <w:t xml:space="preserve">.2022 № </w:t>
      </w:r>
      <w:r>
        <w:rPr>
          <w:rFonts w:ascii="Times New Roman" w:hAnsi="Times New Roman" w:cs="Times New Roman"/>
          <w:sz w:val="26"/>
          <w:szCs w:val="26"/>
        </w:rPr>
        <w:t>548</w:t>
      </w:r>
      <w:r w:rsidRPr="00EE72C7">
        <w:rPr>
          <w:rFonts w:ascii="Times New Roman" w:hAnsi="Times New Roman" w:cs="Times New Roman"/>
          <w:sz w:val="26"/>
          <w:szCs w:val="26"/>
        </w:rPr>
        <w:t xml:space="preserve"> «О внесении изменений в муниципальную программу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E72C7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E72C7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</w:t>
      </w:r>
      <w:r>
        <w:rPr>
          <w:rFonts w:ascii="Times New Roman" w:hAnsi="Times New Roman" w:cs="Times New Roman"/>
          <w:sz w:val="26"/>
          <w:szCs w:val="26"/>
        </w:rPr>
        <w:t>Республики от 19 марта 2019 г. №</w:t>
      </w:r>
      <w:r w:rsidRPr="00EE72C7">
        <w:rPr>
          <w:rFonts w:ascii="Times New Roman" w:hAnsi="Times New Roman" w:cs="Times New Roman"/>
          <w:sz w:val="26"/>
          <w:szCs w:val="26"/>
        </w:rPr>
        <w:t xml:space="preserve"> 174»;</w:t>
      </w:r>
    </w:p>
    <w:p w:rsidR="00EE72C7" w:rsidRPr="00EE72C7" w:rsidRDefault="00EE72C7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72C7">
        <w:rPr>
          <w:rFonts w:ascii="Times New Roman" w:hAnsi="Times New Roman" w:cs="Times New Roman"/>
          <w:sz w:val="26"/>
          <w:szCs w:val="26"/>
        </w:rPr>
        <w:t xml:space="preserve">администрации города Алатыря от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EE72C7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E72C7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EE72C7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142</w:t>
      </w:r>
      <w:r w:rsidRPr="00EE72C7">
        <w:rPr>
          <w:rFonts w:ascii="Times New Roman" w:hAnsi="Times New Roman" w:cs="Times New Roman"/>
          <w:sz w:val="26"/>
          <w:szCs w:val="26"/>
        </w:rPr>
        <w:t xml:space="preserve"> «О внесении изменений в муниципальную программу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E72C7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E72C7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Республики от 19 марта 2019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E72C7">
        <w:rPr>
          <w:rFonts w:ascii="Times New Roman" w:hAnsi="Times New Roman" w:cs="Times New Roman"/>
          <w:sz w:val="26"/>
          <w:szCs w:val="26"/>
        </w:rPr>
        <w:t xml:space="preserve"> 174»;</w:t>
      </w:r>
    </w:p>
    <w:p w:rsidR="00EE72C7" w:rsidRPr="00EE72C7" w:rsidRDefault="00EE72C7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72C7">
        <w:rPr>
          <w:rFonts w:ascii="Times New Roman" w:hAnsi="Times New Roman" w:cs="Times New Roman"/>
          <w:sz w:val="26"/>
          <w:szCs w:val="26"/>
        </w:rPr>
        <w:t xml:space="preserve">администрации города Алатыря от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EE72C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EE72C7">
        <w:rPr>
          <w:rFonts w:ascii="Times New Roman" w:hAnsi="Times New Roman" w:cs="Times New Roman"/>
          <w:sz w:val="26"/>
          <w:szCs w:val="26"/>
        </w:rPr>
        <w:t xml:space="preserve">.2023 № </w:t>
      </w:r>
      <w:r>
        <w:rPr>
          <w:rFonts w:ascii="Times New Roman" w:hAnsi="Times New Roman" w:cs="Times New Roman"/>
          <w:sz w:val="26"/>
          <w:szCs w:val="26"/>
        </w:rPr>
        <w:t>862</w:t>
      </w:r>
      <w:r w:rsidRPr="00EE72C7">
        <w:rPr>
          <w:rFonts w:ascii="Times New Roman" w:hAnsi="Times New Roman" w:cs="Times New Roman"/>
          <w:sz w:val="26"/>
          <w:szCs w:val="26"/>
        </w:rPr>
        <w:t xml:space="preserve"> «</w:t>
      </w:r>
      <w:r w:rsidR="00DA257F">
        <w:rPr>
          <w:rFonts w:ascii="Times New Roman" w:hAnsi="Times New Roman" w:cs="Times New Roman"/>
          <w:sz w:val="26"/>
          <w:szCs w:val="26"/>
        </w:rPr>
        <w:t xml:space="preserve">О </w:t>
      </w:r>
      <w:r w:rsidRPr="00EE72C7">
        <w:rPr>
          <w:rFonts w:ascii="Times New Roman" w:hAnsi="Times New Roman" w:cs="Times New Roman"/>
          <w:sz w:val="26"/>
          <w:szCs w:val="26"/>
        </w:rPr>
        <w:t xml:space="preserve">внесении изменений в муниципальную программу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E72C7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E72C7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</w:t>
      </w:r>
      <w:r>
        <w:rPr>
          <w:rFonts w:ascii="Times New Roman" w:hAnsi="Times New Roman" w:cs="Times New Roman"/>
          <w:sz w:val="26"/>
          <w:szCs w:val="26"/>
        </w:rPr>
        <w:t>Республики от 19 марта 2019 г. №</w:t>
      </w:r>
      <w:r w:rsidRPr="00EE72C7">
        <w:rPr>
          <w:rFonts w:ascii="Times New Roman" w:hAnsi="Times New Roman" w:cs="Times New Roman"/>
          <w:sz w:val="26"/>
          <w:szCs w:val="26"/>
        </w:rPr>
        <w:t xml:space="preserve"> 174»;</w:t>
      </w:r>
    </w:p>
    <w:p w:rsidR="00DA257F" w:rsidRPr="00DA257F" w:rsidRDefault="00DA257F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257F">
        <w:rPr>
          <w:rFonts w:ascii="Times New Roman" w:hAnsi="Times New Roman" w:cs="Times New Roman"/>
          <w:sz w:val="26"/>
          <w:szCs w:val="26"/>
        </w:rPr>
        <w:t xml:space="preserve">администрации города Алатыря от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DA257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DA257F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DA257F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121</w:t>
      </w:r>
      <w:r w:rsidRPr="00DA257F">
        <w:rPr>
          <w:rFonts w:ascii="Times New Roman" w:hAnsi="Times New Roman" w:cs="Times New Roman"/>
          <w:sz w:val="26"/>
          <w:szCs w:val="26"/>
        </w:rPr>
        <w:t xml:space="preserve"> «О внесении изменений в муниципальную программу город</w:t>
      </w:r>
      <w:r>
        <w:rPr>
          <w:rFonts w:ascii="Times New Roman" w:hAnsi="Times New Roman" w:cs="Times New Roman"/>
          <w:sz w:val="26"/>
          <w:szCs w:val="26"/>
        </w:rPr>
        <w:t>а Алатыря Чувашской Республики «</w:t>
      </w:r>
      <w:r w:rsidRPr="00DA257F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DA257F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</w:t>
      </w:r>
      <w:r>
        <w:rPr>
          <w:rFonts w:ascii="Times New Roman" w:hAnsi="Times New Roman" w:cs="Times New Roman"/>
          <w:sz w:val="26"/>
          <w:szCs w:val="26"/>
        </w:rPr>
        <w:t>Республики от 19 марта 2019 г. №</w:t>
      </w:r>
      <w:r w:rsidRPr="00DA257F">
        <w:rPr>
          <w:rFonts w:ascii="Times New Roman" w:hAnsi="Times New Roman" w:cs="Times New Roman"/>
          <w:sz w:val="26"/>
          <w:szCs w:val="26"/>
        </w:rPr>
        <w:t xml:space="preserve"> 174»;</w:t>
      </w:r>
    </w:p>
    <w:p w:rsidR="00DA257F" w:rsidRDefault="00DA257F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257F">
        <w:rPr>
          <w:rFonts w:ascii="Times New Roman" w:hAnsi="Times New Roman" w:cs="Times New Roman"/>
          <w:sz w:val="26"/>
          <w:szCs w:val="26"/>
        </w:rPr>
        <w:t xml:space="preserve">администрации города Алатыря от </w:t>
      </w:r>
      <w:r>
        <w:rPr>
          <w:rFonts w:ascii="Times New Roman" w:hAnsi="Times New Roman" w:cs="Times New Roman"/>
          <w:sz w:val="26"/>
          <w:szCs w:val="26"/>
        </w:rPr>
        <w:t>31</w:t>
      </w:r>
      <w:r w:rsidRPr="00DA257F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DA257F">
        <w:rPr>
          <w:rFonts w:ascii="Times New Roman" w:hAnsi="Times New Roman" w:cs="Times New Roman"/>
          <w:sz w:val="26"/>
          <w:szCs w:val="26"/>
        </w:rPr>
        <w:t xml:space="preserve">.2024 № </w:t>
      </w:r>
      <w:r>
        <w:rPr>
          <w:rFonts w:ascii="Times New Roman" w:hAnsi="Times New Roman" w:cs="Times New Roman"/>
          <w:sz w:val="26"/>
          <w:szCs w:val="26"/>
        </w:rPr>
        <w:t>568</w:t>
      </w:r>
      <w:r w:rsidRPr="00DA257F">
        <w:rPr>
          <w:rFonts w:ascii="Times New Roman" w:hAnsi="Times New Roman" w:cs="Times New Roman"/>
          <w:sz w:val="26"/>
          <w:szCs w:val="26"/>
        </w:rPr>
        <w:t xml:space="preserve"> «О внесении изменений в муниципальную программу город</w:t>
      </w:r>
      <w:r>
        <w:rPr>
          <w:rFonts w:ascii="Times New Roman" w:hAnsi="Times New Roman" w:cs="Times New Roman"/>
          <w:sz w:val="26"/>
          <w:szCs w:val="26"/>
        </w:rPr>
        <w:t>а Алатыря Чувашской Республики «</w:t>
      </w:r>
      <w:r w:rsidRPr="00DA257F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DA257F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</w:t>
      </w:r>
      <w:r>
        <w:rPr>
          <w:rFonts w:ascii="Times New Roman" w:hAnsi="Times New Roman" w:cs="Times New Roman"/>
          <w:sz w:val="26"/>
          <w:szCs w:val="26"/>
        </w:rPr>
        <w:t>Республики от 19 марта 2019 г. №</w:t>
      </w:r>
      <w:r w:rsidRPr="00DA257F">
        <w:rPr>
          <w:rFonts w:ascii="Times New Roman" w:hAnsi="Times New Roman" w:cs="Times New Roman"/>
          <w:sz w:val="26"/>
          <w:szCs w:val="26"/>
        </w:rPr>
        <w:t xml:space="preserve"> 174»;</w:t>
      </w:r>
    </w:p>
    <w:p w:rsidR="009A1FE8" w:rsidRDefault="009A1FE8" w:rsidP="00DA257F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257F">
        <w:rPr>
          <w:rFonts w:ascii="Times New Roman" w:hAnsi="Times New Roman" w:cs="Times New Roman"/>
          <w:sz w:val="26"/>
          <w:szCs w:val="26"/>
        </w:rPr>
        <w:t xml:space="preserve">администрации Алатырского муниципального округа от </w:t>
      </w:r>
      <w:r w:rsidR="00474D79" w:rsidRPr="00DA257F">
        <w:rPr>
          <w:rFonts w:ascii="Times New Roman" w:hAnsi="Times New Roman" w:cs="Times New Roman"/>
          <w:sz w:val="26"/>
          <w:szCs w:val="26"/>
        </w:rPr>
        <w:t>0</w:t>
      </w:r>
      <w:r w:rsidRPr="00DA257F">
        <w:rPr>
          <w:rFonts w:ascii="Times New Roman" w:hAnsi="Times New Roman" w:cs="Times New Roman"/>
          <w:sz w:val="26"/>
          <w:szCs w:val="26"/>
        </w:rPr>
        <w:t>6</w:t>
      </w:r>
      <w:r w:rsidR="00474D79" w:rsidRPr="00DA257F">
        <w:rPr>
          <w:rFonts w:ascii="Times New Roman" w:hAnsi="Times New Roman" w:cs="Times New Roman"/>
          <w:sz w:val="26"/>
          <w:szCs w:val="26"/>
        </w:rPr>
        <w:t>.02.</w:t>
      </w:r>
      <w:r w:rsidRPr="00DA257F">
        <w:rPr>
          <w:rFonts w:ascii="Times New Roman" w:hAnsi="Times New Roman" w:cs="Times New Roman"/>
          <w:sz w:val="26"/>
          <w:szCs w:val="26"/>
        </w:rPr>
        <w:t>2023 № 154 «Об утверждении муниципальной программы Ала</w:t>
      </w:r>
      <w:r w:rsidR="00474D79" w:rsidRPr="00DA257F">
        <w:rPr>
          <w:rFonts w:ascii="Times New Roman" w:hAnsi="Times New Roman" w:cs="Times New Roman"/>
          <w:sz w:val="26"/>
          <w:szCs w:val="26"/>
        </w:rPr>
        <w:t>тырского муниципального округа «</w:t>
      </w:r>
      <w:r w:rsidRPr="00DA257F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 w:rsidR="00474D79" w:rsidRPr="00DA257F">
        <w:rPr>
          <w:rFonts w:ascii="Times New Roman" w:hAnsi="Times New Roman" w:cs="Times New Roman"/>
          <w:sz w:val="26"/>
          <w:szCs w:val="26"/>
        </w:rPr>
        <w:t>»</w:t>
      </w:r>
      <w:r w:rsidR="00DA257F">
        <w:rPr>
          <w:rFonts w:ascii="Times New Roman" w:hAnsi="Times New Roman" w:cs="Times New Roman"/>
          <w:sz w:val="26"/>
          <w:szCs w:val="26"/>
        </w:rPr>
        <w:t>;</w:t>
      </w:r>
    </w:p>
    <w:p w:rsidR="00DA257F" w:rsidRPr="00DA257F" w:rsidRDefault="00DA257F" w:rsidP="001C71A6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6" w:firstLine="561"/>
        <w:jc w:val="both"/>
        <w:rPr>
          <w:rFonts w:ascii="Times New Roman" w:hAnsi="Times New Roman" w:cs="Times New Roman"/>
          <w:sz w:val="26"/>
          <w:szCs w:val="26"/>
        </w:rPr>
      </w:pPr>
      <w:r w:rsidRPr="00DA257F">
        <w:rPr>
          <w:rFonts w:ascii="Times New Roman" w:hAnsi="Times New Roman" w:cs="Times New Roman"/>
          <w:sz w:val="26"/>
          <w:szCs w:val="26"/>
        </w:rPr>
        <w:t xml:space="preserve">администрации Алатырского муниципального округа от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DA257F">
        <w:rPr>
          <w:rFonts w:ascii="Times New Roman" w:hAnsi="Times New Roman" w:cs="Times New Roman"/>
          <w:sz w:val="26"/>
          <w:szCs w:val="26"/>
        </w:rPr>
        <w:t>6.0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DA257F">
        <w:rPr>
          <w:rFonts w:ascii="Times New Roman" w:hAnsi="Times New Roman" w:cs="Times New Roman"/>
          <w:sz w:val="26"/>
          <w:szCs w:val="26"/>
        </w:rPr>
        <w:t xml:space="preserve">.2023 № </w:t>
      </w:r>
      <w:r>
        <w:rPr>
          <w:rFonts w:ascii="Times New Roman" w:hAnsi="Times New Roman" w:cs="Times New Roman"/>
          <w:sz w:val="26"/>
          <w:szCs w:val="26"/>
        </w:rPr>
        <w:t>541</w:t>
      </w:r>
      <w:r w:rsidRPr="00DA257F">
        <w:rPr>
          <w:rFonts w:ascii="Times New Roman" w:hAnsi="Times New Roman" w:cs="Times New Roman"/>
          <w:sz w:val="26"/>
          <w:szCs w:val="26"/>
        </w:rPr>
        <w:t xml:space="preserve"> «О внесении изменений в постановление администрации Алатырского муниципального округа от 06.02.2023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DA257F">
        <w:rPr>
          <w:rFonts w:ascii="Times New Roman" w:hAnsi="Times New Roman" w:cs="Times New Roman"/>
          <w:sz w:val="26"/>
          <w:szCs w:val="26"/>
        </w:rPr>
        <w:t xml:space="preserve"> 154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DA257F">
        <w:rPr>
          <w:rFonts w:ascii="Times New Roman" w:hAnsi="Times New Roman" w:cs="Times New Roman"/>
          <w:sz w:val="26"/>
          <w:szCs w:val="26"/>
        </w:rPr>
        <w:t>О муниципально</w:t>
      </w:r>
      <w:r>
        <w:rPr>
          <w:rFonts w:ascii="Times New Roman" w:hAnsi="Times New Roman" w:cs="Times New Roman"/>
          <w:sz w:val="26"/>
          <w:szCs w:val="26"/>
        </w:rPr>
        <w:t>й программе Алатырского района «</w:t>
      </w:r>
      <w:r w:rsidRPr="00DA257F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отношений»;</w:t>
      </w:r>
    </w:p>
    <w:p w:rsidR="00DA257F" w:rsidRDefault="00DA257F" w:rsidP="001C71A6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6" w:firstLine="561"/>
        <w:jc w:val="both"/>
        <w:rPr>
          <w:rFonts w:ascii="Times New Roman" w:hAnsi="Times New Roman" w:cs="Times New Roman"/>
          <w:sz w:val="26"/>
          <w:szCs w:val="26"/>
        </w:rPr>
      </w:pPr>
      <w:r w:rsidRPr="00DA257F">
        <w:rPr>
          <w:rFonts w:ascii="Times New Roman" w:hAnsi="Times New Roman" w:cs="Times New Roman"/>
          <w:sz w:val="26"/>
          <w:szCs w:val="26"/>
        </w:rPr>
        <w:t xml:space="preserve">администрации Алатырского муниципального округа от 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DA257F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DA257F">
        <w:rPr>
          <w:rFonts w:ascii="Times New Roman" w:hAnsi="Times New Roman" w:cs="Times New Roman"/>
          <w:sz w:val="26"/>
          <w:szCs w:val="26"/>
        </w:rPr>
        <w:t xml:space="preserve">.2023 № </w:t>
      </w:r>
      <w:r>
        <w:rPr>
          <w:rFonts w:ascii="Times New Roman" w:hAnsi="Times New Roman" w:cs="Times New Roman"/>
          <w:sz w:val="26"/>
          <w:szCs w:val="26"/>
        </w:rPr>
        <w:t>787</w:t>
      </w:r>
      <w:r w:rsidRPr="00DA257F">
        <w:rPr>
          <w:rFonts w:ascii="Times New Roman" w:hAnsi="Times New Roman" w:cs="Times New Roman"/>
          <w:sz w:val="26"/>
          <w:szCs w:val="26"/>
        </w:rPr>
        <w:t xml:space="preserve"> «О внесении изменений в постановление администрации Алатырского муниципального округа от 06.02.2023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DA257F">
        <w:rPr>
          <w:rFonts w:ascii="Times New Roman" w:hAnsi="Times New Roman" w:cs="Times New Roman"/>
          <w:sz w:val="26"/>
          <w:szCs w:val="26"/>
        </w:rPr>
        <w:t xml:space="preserve"> 154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DA257F">
        <w:rPr>
          <w:rFonts w:ascii="Times New Roman" w:hAnsi="Times New Roman" w:cs="Times New Roman"/>
          <w:sz w:val="26"/>
          <w:szCs w:val="26"/>
        </w:rPr>
        <w:t>О муниципально</w:t>
      </w:r>
      <w:r>
        <w:rPr>
          <w:rFonts w:ascii="Times New Roman" w:hAnsi="Times New Roman" w:cs="Times New Roman"/>
          <w:sz w:val="26"/>
          <w:szCs w:val="26"/>
        </w:rPr>
        <w:t>й программе Алатырского района «</w:t>
      </w:r>
      <w:r w:rsidRPr="00DA257F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отношений»;</w:t>
      </w:r>
    </w:p>
    <w:p w:rsidR="00DA257F" w:rsidRPr="00DA257F" w:rsidRDefault="00DA257F" w:rsidP="001C71A6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6" w:firstLine="561"/>
        <w:jc w:val="both"/>
        <w:rPr>
          <w:rFonts w:ascii="Times New Roman" w:hAnsi="Times New Roman" w:cs="Times New Roman"/>
          <w:sz w:val="26"/>
          <w:szCs w:val="26"/>
        </w:rPr>
      </w:pPr>
      <w:r w:rsidRPr="00DA257F">
        <w:rPr>
          <w:rFonts w:ascii="Times New Roman" w:hAnsi="Times New Roman" w:cs="Times New Roman"/>
          <w:sz w:val="26"/>
          <w:szCs w:val="26"/>
        </w:rPr>
        <w:t xml:space="preserve">администрации Алатырского муниципального округа от </w:t>
      </w:r>
      <w:r w:rsidR="00715D1B">
        <w:rPr>
          <w:rFonts w:ascii="Times New Roman" w:hAnsi="Times New Roman" w:cs="Times New Roman"/>
          <w:sz w:val="26"/>
          <w:szCs w:val="26"/>
        </w:rPr>
        <w:t>30</w:t>
      </w:r>
      <w:r w:rsidRPr="00DA257F">
        <w:rPr>
          <w:rFonts w:ascii="Times New Roman" w:hAnsi="Times New Roman" w:cs="Times New Roman"/>
          <w:sz w:val="26"/>
          <w:szCs w:val="26"/>
        </w:rPr>
        <w:t>.</w:t>
      </w:r>
      <w:r w:rsidR="00715D1B">
        <w:rPr>
          <w:rFonts w:ascii="Times New Roman" w:hAnsi="Times New Roman" w:cs="Times New Roman"/>
          <w:sz w:val="26"/>
          <w:szCs w:val="26"/>
        </w:rPr>
        <w:t>11</w:t>
      </w:r>
      <w:r w:rsidRPr="00DA257F">
        <w:rPr>
          <w:rFonts w:ascii="Times New Roman" w:hAnsi="Times New Roman" w:cs="Times New Roman"/>
          <w:sz w:val="26"/>
          <w:szCs w:val="26"/>
        </w:rPr>
        <w:t xml:space="preserve">.2023 № </w:t>
      </w:r>
      <w:r w:rsidR="00715D1B">
        <w:rPr>
          <w:rFonts w:ascii="Times New Roman" w:hAnsi="Times New Roman" w:cs="Times New Roman"/>
          <w:sz w:val="26"/>
          <w:szCs w:val="26"/>
        </w:rPr>
        <w:t>1072</w:t>
      </w:r>
      <w:r w:rsidRPr="00DA257F">
        <w:rPr>
          <w:rFonts w:ascii="Times New Roman" w:hAnsi="Times New Roman" w:cs="Times New Roman"/>
          <w:sz w:val="26"/>
          <w:szCs w:val="26"/>
        </w:rPr>
        <w:t xml:space="preserve"> «</w:t>
      </w:r>
      <w:r w:rsidR="00715D1B" w:rsidRPr="00715D1B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06.02.2023 г. </w:t>
      </w:r>
      <w:r w:rsidR="00715D1B">
        <w:rPr>
          <w:rFonts w:ascii="Times New Roman" w:hAnsi="Times New Roman" w:cs="Times New Roman"/>
          <w:sz w:val="26"/>
          <w:szCs w:val="26"/>
        </w:rPr>
        <w:t>№</w:t>
      </w:r>
      <w:r w:rsidR="00715D1B" w:rsidRPr="00715D1B">
        <w:rPr>
          <w:rFonts w:ascii="Times New Roman" w:hAnsi="Times New Roman" w:cs="Times New Roman"/>
          <w:sz w:val="26"/>
          <w:szCs w:val="26"/>
        </w:rPr>
        <w:t xml:space="preserve"> 154 </w:t>
      </w:r>
      <w:r w:rsidR="00715D1B">
        <w:rPr>
          <w:rFonts w:ascii="Times New Roman" w:hAnsi="Times New Roman" w:cs="Times New Roman"/>
          <w:sz w:val="26"/>
          <w:szCs w:val="26"/>
        </w:rPr>
        <w:t>«</w:t>
      </w:r>
      <w:r w:rsidR="00715D1B" w:rsidRPr="00715D1B">
        <w:rPr>
          <w:rFonts w:ascii="Times New Roman" w:hAnsi="Times New Roman" w:cs="Times New Roman"/>
          <w:sz w:val="26"/>
          <w:szCs w:val="26"/>
        </w:rPr>
        <w:t xml:space="preserve">О муниципальной программе Алатырского района </w:t>
      </w:r>
      <w:r w:rsidR="00715D1B">
        <w:rPr>
          <w:rFonts w:ascii="Times New Roman" w:hAnsi="Times New Roman" w:cs="Times New Roman"/>
          <w:sz w:val="26"/>
          <w:szCs w:val="26"/>
        </w:rPr>
        <w:t>«</w:t>
      </w:r>
      <w:r w:rsidR="00715D1B" w:rsidRPr="00715D1B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 w:rsidRPr="00DA257F">
        <w:rPr>
          <w:rFonts w:ascii="Times New Roman" w:hAnsi="Times New Roman" w:cs="Times New Roman"/>
          <w:sz w:val="26"/>
          <w:szCs w:val="26"/>
        </w:rPr>
        <w:t>»;</w:t>
      </w:r>
    </w:p>
    <w:p w:rsidR="00715D1B" w:rsidRPr="00715D1B" w:rsidRDefault="00715D1B" w:rsidP="001C71A6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6" w:firstLine="561"/>
        <w:jc w:val="both"/>
        <w:rPr>
          <w:rFonts w:ascii="Times New Roman" w:hAnsi="Times New Roman" w:cs="Times New Roman"/>
          <w:sz w:val="26"/>
          <w:szCs w:val="26"/>
        </w:rPr>
      </w:pPr>
      <w:r w:rsidRPr="00715D1B">
        <w:rPr>
          <w:rFonts w:ascii="Times New Roman" w:hAnsi="Times New Roman" w:cs="Times New Roman"/>
          <w:sz w:val="26"/>
          <w:szCs w:val="26"/>
        </w:rPr>
        <w:t xml:space="preserve">администрации Алатырского муниципального округа от 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715D1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715D1B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15D1B">
        <w:rPr>
          <w:rFonts w:ascii="Times New Roman" w:hAnsi="Times New Roman" w:cs="Times New Roman"/>
          <w:sz w:val="26"/>
          <w:szCs w:val="26"/>
        </w:rPr>
        <w:t xml:space="preserve"> № 1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715D1B">
        <w:rPr>
          <w:rFonts w:ascii="Times New Roman" w:hAnsi="Times New Roman" w:cs="Times New Roman"/>
          <w:sz w:val="26"/>
          <w:szCs w:val="26"/>
        </w:rPr>
        <w:t xml:space="preserve"> «О внесении изменений в постановление администрации Алатырского муниципального округа от 06.02.2023 г. № 154 «О муниципальной программе Алатырского района «Развитие земельных и имущественных отношений»;</w:t>
      </w:r>
    </w:p>
    <w:p w:rsidR="00715D1B" w:rsidRPr="00715D1B" w:rsidRDefault="00715D1B" w:rsidP="001C71A6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6" w:firstLine="561"/>
        <w:jc w:val="both"/>
        <w:rPr>
          <w:rFonts w:ascii="Times New Roman" w:hAnsi="Times New Roman" w:cs="Times New Roman"/>
          <w:sz w:val="26"/>
          <w:szCs w:val="26"/>
        </w:rPr>
      </w:pPr>
      <w:r w:rsidRPr="00715D1B">
        <w:rPr>
          <w:rFonts w:ascii="Times New Roman" w:hAnsi="Times New Roman" w:cs="Times New Roman"/>
          <w:sz w:val="26"/>
          <w:szCs w:val="26"/>
        </w:rPr>
        <w:t xml:space="preserve">администрации Алатырского муниципального округа от 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715D1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 w:rsidRPr="00715D1B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15D1B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502</w:t>
      </w:r>
      <w:r w:rsidRPr="00715D1B">
        <w:rPr>
          <w:rFonts w:ascii="Times New Roman" w:hAnsi="Times New Roman" w:cs="Times New Roman"/>
          <w:sz w:val="26"/>
          <w:szCs w:val="26"/>
        </w:rPr>
        <w:t xml:space="preserve"> «О внесении изменений в постановление администрации Алатырского муниципального округа от 06.02.2023 г. № 154 «О муниципальной программе Алатырского района «Развитие земельных и имущественных отношений»;</w:t>
      </w:r>
    </w:p>
    <w:p w:rsidR="00715D1B" w:rsidRPr="00715D1B" w:rsidRDefault="00715D1B" w:rsidP="001C71A6">
      <w:pPr>
        <w:pStyle w:val="a5"/>
        <w:numPr>
          <w:ilvl w:val="0"/>
          <w:numId w:val="39"/>
        </w:numPr>
        <w:tabs>
          <w:tab w:val="left" w:pos="1134"/>
        </w:tabs>
        <w:spacing w:after="0" w:line="240" w:lineRule="auto"/>
        <w:ind w:left="6" w:firstLine="561"/>
        <w:jc w:val="both"/>
        <w:rPr>
          <w:rFonts w:ascii="Times New Roman" w:hAnsi="Times New Roman" w:cs="Times New Roman"/>
          <w:sz w:val="26"/>
          <w:szCs w:val="26"/>
        </w:rPr>
      </w:pPr>
      <w:r w:rsidRPr="00715D1B">
        <w:rPr>
          <w:rFonts w:ascii="Times New Roman" w:hAnsi="Times New Roman" w:cs="Times New Roman"/>
          <w:sz w:val="26"/>
          <w:szCs w:val="26"/>
        </w:rPr>
        <w:lastRenderedPageBreak/>
        <w:t xml:space="preserve">администрации Алатырского муниципального округа от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715D1B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715D1B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15D1B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653</w:t>
      </w:r>
      <w:r w:rsidRPr="00715D1B">
        <w:rPr>
          <w:rFonts w:ascii="Times New Roman" w:hAnsi="Times New Roman" w:cs="Times New Roman"/>
          <w:sz w:val="26"/>
          <w:szCs w:val="26"/>
        </w:rPr>
        <w:t xml:space="preserve"> «О внесении изменений в постановление администрации Алатырского муниципального округа от 06.02.2023 г. № 154 «О муниципальной программе Алатырского района «Развитие земел</w:t>
      </w:r>
      <w:r w:rsidR="001C71A6">
        <w:rPr>
          <w:rFonts w:ascii="Times New Roman" w:hAnsi="Times New Roman" w:cs="Times New Roman"/>
          <w:sz w:val="26"/>
          <w:szCs w:val="26"/>
        </w:rPr>
        <w:t>ьных и имущественных отношений».</w:t>
      </w:r>
    </w:p>
    <w:p w:rsidR="00250E77" w:rsidRPr="001C71A6" w:rsidRDefault="00F02BE7" w:rsidP="001C71A6">
      <w:pPr>
        <w:pStyle w:val="a5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71A6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1C71A6">
        <w:rPr>
          <w:rFonts w:ascii="Times New Roman" w:hAnsi="Times New Roman" w:cs="Times New Roman"/>
          <w:sz w:val="26"/>
          <w:szCs w:val="26"/>
        </w:rPr>
        <w:t>,</w:t>
      </w:r>
      <w:r w:rsidRPr="001C71A6">
        <w:rPr>
          <w:rFonts w:ascii="Times New Roman" w:hAnsi="Times New Roman" w:cs="Times New Roman"/>
          <w:sz w:val="26"/>
          <w:szCs w:val="26"/>
        </w:rPr>
        <w:t xml:space="preserve"> и распространяется на правоотношения, возникшие с 1 января 202</w:t>
      </w:r>
      <w:r w:rsidR="00E503CA" w:rsidRPr="001C71A6">
        <w:rPr>
          <w:rFonts w:ascii="Times New Roman" w:hAnsi="Times New Roman" w:cs="Times New Roman"/>
          <w:sz w:val="26"/>
          <w:szCs w:val="26"/>
        </w:rPr>
        <w:t>5</w:t>
      </w:r>
      <w:r w:rsidRPr="001C71A6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557ABB" w:rsidRPr="001C71A6" w:rsidRDefault="00557ABB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ABB" w:rsidRPr="001C71A6" w:rsidRDefault="00557ABB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ABB" w:rsidRPr="001C71A6" w:rsidRDefault="00557ABB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Pr="001C71A6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71A6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 w:rsidRPr="001C71A6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254F4C" w:rsidRPr="001C71A6" w:rsidRDefault="00443F54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254F4C" w:rsidRPr="001C71A6" w:rsidSect="001C71A6">
          <w:headerReference w:type="even" r:id="rId10"/>
          <w:headerReference w:type="default" r:id="rId11"/>
          <w:headerReference w:type="first" r:id="rId12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 w:rsidRPr="001C71A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1C71A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254F4C" w:rsidRPr="001C71A6">
        <w:rPr>
          <w:rFonts w:ascii="Times New Roman" w:hAnsi="Times New Roman" w:cs="Times New Roman"/>
          <w:sz w:val="26"/>
          <w:szCs w:val="26"/>
        </w:rPr>
        <w:t xml:space="preserve">       </w:t>
      </w:r>
      <w:r w:rsidR="001C71A6">
        <w:rPr>
          <w:rFonts w:ascii="Times New Roman" w:hAnsi="Times New Roman" w:cs="Times New Roman"/>
          <w:sz w:val="26"/>
          <w:szCs w:val="26"/>
        </w:rPr>
        <w:t xml:space="preserve">   </w:t>
      </w:r>
      <w:r w:rsidR="00254F4C" w:rsidRPr="001C71A6">
        <w:rPr>
          <w:rFonts w:ascii="Times New Roman" w:hAnsi="Times New Roman" w:cs="Times New Roman"/>
          <w:sz w:val="26"/>
          <w:szCs w:val="26"/>
        </w:rPr>
        <w:t xml:space="preserve">      </w:t>
      </w:r>
      <w:r w:rsidR="00250E77" w:rsidRPr="001C71A6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1C71A6" w:rsidRPr="001C71A6" w:rsidRDefault="00705A40" w:rsidP="001C71A6">
      <w:pPr>
        <w:spacing w:after="0" w:line="240" w:lineRule="auto"/>
        <w:ind w:left="6521"/>
        <w:rPr>
          <w:rFonts w:ascii="Times New Roman" w:hAnsi="Times New Roman" w:cs="Times New Roman"/>
        </w:rPr>
      </w:pPr>
      <w:bookmarkStart w:id="1" w:name="sub_1000"/>
      <w:r w:rsidRPr="001C71A6">
        <w:rPr>
          <w:rFonts w:ascii="Times New Roman" w:hAnsi="Times New Roman" w:cs="Times New Roman"/>
        </w:rPr>
        <w:lastRenderedPageBreak/>
        <w:t>У</w:t>
      </w:r>
      <w:r w:rsidR="001051AB" w:rsidRPr="001C71A6">
        <w:rPr>
          <w:rFonts w:ascii="Times New Roman" w:hAnsi="Times New Roman" w:cs="Times New Roman"/>
        </w:rPr>
        <w:t>тверждена</w:t>
      </w:r>
    </w:p>
    <w:p w:rsidR="001C71A6" w:rsidRPr="001C71A6" w:rsidRDefault="006E08F4" w:rsidP="001C71A6">
      <w:pPr>
        <w:spacing w:after="0" w:line="240" w:lineRule="auto"/>
        <w:ind w:left="6521"/>
        <w:rPr>
          <w:rFonts w:ascii="Times New Roman" w:hAnsi="Times New Roman" w:cs="Times New Roman"/>
        </w:rPr>
      </w:pPr>
      <w:hyperlink w:anchor="sub_0" w:history="1">
        <w:r w:rsidR="001051AB" w:rsidRPr="001C71A6">
          <w:rPr>
            <w:rFonts w:ascii="Times New Roman" w:hAnsi="Times New Roman" w:cs="Times New Roman"/>
          </w:rPr>
          <w:t>постановлением</w:t>
        </w:r>
      </w:hyperlink>
      <w:r w:rsidR="001051AB" w:rsidRPr="001C71A6">
        <w:rPr>
          <w:rFonts w:ascii="Times New Roman" w:hAnsi="Times New Roman" w:cs="Times New Roman"/>
        </w:rPr>
        <w:t xml:space="preserve"> администрации</w:t>
      </w:r>
    </w:p>
    <w:p w:rsidR="001C71A6" w:rsidRPr="001C71A6" w:rsidRDefault="001051AB" w:rsidP="001C71A6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1C71A6">
        <w:rPr>
          <w:rFonts w:ascii="Times New Roman" w:hAnsi="Times New Roman" w:cs="Times New Roman"/>
        </w:rPr>
        <w:t>Алатырского муниципального округа</w:t>
      </w:r>
    </w:p>
    <w:p w:rsidR="001051AB" w:rsidRPr="001C71A6" w:rsidRDefault="001051AB" w:rsidP="001C71A6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1C71A6">
        <w:rPr>
          <w:rFonts w:ascii="Times New Roman" w:hAnsi="Times New Roman" w:cs="Times New Roman"/>
        </w:rPr>
        <w:t xml:space="preserve">от </w:t>
      </w:r>
      <w:r w:rsidR="005542F5">
        <w:rPr>
          <w:rFonts w:ascii="Times New Roman" w:hAnsi="Times New Roman" w:cs="Times New Roman"/>
        </w:rPr>
        <w:t>19</w:t>
      </w:r>
      <w:r w:rsidR="001C71A6" w:rsidRPr="001C71A6">
        <w:rPr>
          <w:rFonts w:ascii="Times New Roman" w:hAnsi="Times New Roman" w:cs="Times New Roman"/>
        </w:rPr>
        <w:t>.03.</w:t>
      </w:r>
      <w:r w:rsidRPr="001C71A6">
        <w:rPr>
          <w:rFonts w:ascii="Times New Roman" w:hAnsi="Times New Roman" w:cs="Times New Roman"/>
        </w:rPr>
        <w:t>2025 №</w:t>
      </w:r>
      <w:r w:rsidR="001C71A6" w:rsidRPr="001C71A6">
        <w:rPr>
          <w:rFonts w:ascii="Times New Roman" w:hAnsi="Times New Roman" w:cs="Times New Roman"/>
        </w:rPr>
        <w:t xml:space="preserve"> </w:t>
      </w:r>
      <w:r w:rsidR="005542F5">
        <w:rPr>
          <w:rFonts w:ascii="Times New Roman" w:hAnsi="Times New Roman" w:cs="Times New Roman"/>
        </w:rPr>
        <w:t>287</w:t>
      </w:r>
    </w:p>
    <w:bookmarkEnd w:id="1"/>
    <w:p w:rsidR="001051AB" w:rsidRDefault="001051AB" w:rsidP="001C71A6">
      <w:pPr>
        <w:spacing w:after="0" w:line="240" w:lineRule="auto"/>
      </w:pPr>
    </w:p>
    <w:p w:rsidR="001C71A6" w:rsidRPr="009426D0" w:rsidRDefault="001051AB" w:rsidP="001C71A6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9426D0">
        <w:rPr>
          <w:sz w:val="24"/>
          <w:szCs w:val="24"/>
        </w:rPr>
        <w:t>Муниципальная программа</w:t>
      </w:r>
    </w:p>
    <w:p w:rsidR="001051AB" w:rsidRPr="009426D0" w:rsidRDefault="001051AB" w:rsidP="001C71A6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9426D0">
        <w:rPr>
          <w:sz w:val="24"/>
          <w:szCs w:val="24"/>
        </w:rPr>
        <w:t>Алатырского муниципального округа</w:t>
      </w:r>
      <w:r w:rsidR="00C10309" w:rsidRPr="009426D0">
        <w:rPr>
          <w:sz w:val="24"/>
          <w:szCs w:val="24"/>
        </w:rPr>
        <w:t xml:space="preserve"> Чувашской Республики «</w:t>
      </w:r>
      <w:r w:rsidRPr="009426D0">
        <w:rPr>
          <w:sz w:val="24"/>
          <w:szCs w:val="24"/>
        </w:rPr>
        <w:t>Развитие земельных и имущественных отношений</w:t>
      </w:r>
      <w:r w:rsidR="00C10309" w:rsidRPr="009426D0">
        <w:rPr>
          <w:sz w:val="24"/>
          <w:szCs w:val="24"/>
        </w:rPr>
        <w:t>»</w:t>
      </w:r>
    </w:p>
    <w:tbl>
      <w:tblPr>
        <w:tblW w:w="105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3930"/>
        <w:gridCol w:w="3210"/>
        <w:gridCol w:w="296"/>
      </w:tblGrid>
      <w:tr w:rsidR="001051AB" w:rsidRPr="009426D0" w:rsidTr="006D7776">
        <w:trPr>
          <w:gridAfter w:val="1"/>
          <w:wAfter w:w="296" w:type="dxa"/>
        </w:trPr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AB" w:rsidRPr="009426D0" w:rsidRDefault="001051AB" w:rsidP="00705A40">
            <w:pPr>
              <w:pStyle w:val="aff0"/>
            </w:pPr>
            <w:r w:rsidRPr="009426D0">
              <w:t>Ответственный исполнитель Муниципальной программы</w:t>
            </w:r>
          </w:p>
        </w:tc>
        <w:tc>
          <w:tcPr>
            <w:tcW w:w="7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1AB" w:rsidRPr="009426D0" w:rsidRDefault="00C10309" w:rsidP="00705A40">
            <w:pPr>
              <w:pStyle w:val="aff0"/>
            </w:pPr>
            <w:r w:rsidRPr="009426D0">
              <w:t>Отдел имущественных и земельных отношений</w:t>
            </w:r>
            <w:r w:rsidR="001051AB" w:rsidRPr="009426D0">
              <w:t xml:space="preserve"> администрации Алатырского муниципального округа Чувашской Республики (далее </w:t>
            </w:r>
            <w:r w:rsidR="009426D0">
              <w:t>–</w:t>
            </w:r>
            <w:r w:rsidR="001051AB" w:rsidRPr="009426D0">
              <w:t xml:space="preserve"> Отдел</w:t>
            </w:r>
            <w:r w:rsidR="009426D0">
              <w:t xml:space="preserve"> имущественных и земельных отношений</w:t>
            </w:r>
            <w:r w:rsidR="001051AB" w:rsidRPr="009426D0">
              <w:t>)</w:t>
            </w:r>
          </w:p>
        </w:tc>
      </w:tr>
      <w:tr w:rsidR="001051AB" w:rsidRPr="009426D0" w:rsidTr="006D7776">
        <w:trPr>
          <w:gridAfter w:val="1"/>
          <w:wAfter w:w="296" w:type="dxa"/>
        </w:trPr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AB" w:rsidRPr="009426D0" w:rsidRDefault="001051AB" w:rsidP="00705A40">
            <w:pPr>
              <w:pStyle w:val="aff0"/>
            </w:pPr>
            <w:r w:rsidRPr="009426D0">
              <w:t>Дата составления проекта муниципальной программы:</w:t>
            </w:r>
          </w:p>
        </w:tc>
        <w:tc>
          <w:tcPr>
            <w:tcW w:w="7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1AB" w:rsidRPr="009426D0" w:rsidRDefault="001051AB" w:rsidP="00C10309">
            <w:pPr>
              <w:pStyle w:val="aff0"/>
            </w:pPr>
            <w:r w:rsidRPr="009426D0">
              <w:t>Январь 202</w:t>
            </w:r>
            <w:r w:rsidR="00C10309" w:rsidRPr="009426D0">
              <w:t>5</w:t>
            </w:r>
            <w:r w:rsidRPr="009426D0">
              <w:t xml:space="preserve"> года</w:t>
            </w:r>
          </w:p>
        </w:tc>
      </w:tr>
      <w:tr w:rsidR="001051AB" w:rsidRPr="009426D0" w:rsidTr="006D7776">
        <w:trPr>
          <w:gridAfter w:val="1"/>
          <w:wAfter w:w="296" w:type="dxa"/>
        </w:trPr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AB" w:rsidRPr="009426D0" w:rsidRDefault="001051AB" w:rsidP="00705A40">
            <w:pPr>
              <w:pStyle w:val="aff0"/>
            </w:pPr>
            <w:r w:rsidRPr="009426D0">
              <w:t>Непосредственный исполнитель муниципальной программы</w:t>
            </w:r>
          </w:p>
        </w:tc>
        <w:tc>
          <w:tcPr>
            <w:tcW w:w="7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1AB" w:rsidRPr="009426D0" w:rsidRDefault="00D20647" w:rsidP="009426D0">
            <w:pPr>
              <w:pStyle w:val="aff0"/>
            </w:pPr>
            <w:r w:rsidRPr="009426D0">
              <w:t xml:space="preserve">Заместитель начальника </w:t>
            </w:r>
            <w:r w:rsidR="001051AB" w:rsidRPr="009426D0">
              <w:t xml:space="preserve">отдела </w:t>
            </w:r>
            <w:r w:rsidR="00C10309" w:rsidRPr="009426D0">
              <w:t>имущественных и земельных отношений</w:t>
            </w:r>
            <w:r w:rsidR="001051AB" w:rsidRPr="009426D0">
              <w:t xml:space="preserve"> администрации Алатырского муниципального округа Чувашской Республики </w:t>
            </w:r>
            <w:proofErr w:type="spellStart"/>
            <w:r w:rsidRPr="009426D0">
              <w:t>Левашина</w:t>
            </w:r>
            <w:proofErr w:type="spellEnd"/>
            <w:r w:rsidRPr="009426D0">
              <w:t xml:space="preserve"> Марина Николаевна </w:t>
            </w:r>
            <w:r w:rsidR="001051AB" w:rsidRPr="009426D0">
              <w:t>(тел 8 (83531) 2-</w:t>
            </w:r>
            <w:r w:rsidR="00C10309" w:rsidRPr="009426D0">
              <w:t>04</w:t>
            </w:r>
            <w:r w:rsidR="001051AB" w:rsidRPr="009426D0">
              <w:t>-</w:t>
            </w:r>
            <w:r w:rsidR="00C10309" w:rsidRPr="009426D0">
              <w:t>09</w:t>
            </w:r>
            <w:r w:rsidR="001051AB" w:rsidRPr="009426D0">
              <w:t>, e-</w:t>
            </w:r>
            <w:proofErr w:type="spellStart"/>
            <w:r w:rsidR="001051AB" w:rsidRPr="009426D0">
              <w:t>mail</w:t>
            </w:r>
            <w:proofErr w:type="spellEnd"/>
            <w:r w:rsidR="001051AB" w:rsidRPr="009426D0">
              <w:t xml:space="preserve">: </w:t>
            </w:r>
            <w:r w:rsidR="00C10309" w:rsidRPr="009426D0">
              <w:rPr>
                <w:lang w:val="en-US"/>
              </w:rPr>
              <w:t>g</w:t>
            </w:r>
            <w:proofErr w:type="spellStart"/>
            <w:r w:rsidR="001051AB" w:rsidRPr="009426D0">
              <w:t>alatr</w:t>
            </w:r>
            <w:proofErr w:type="spellEnd"/>
            <w:r w:rsidR="001051AB" w:rsidRPr="009426D0">
              <w:t>_</w:t>
            </w:r>
            <w:proofErr w:type="spellStart"/>
            <w:r w:rsidR="00C10309" w:rsidRPr="009426D0">
              <w:rPr>
                <w:lang w:val="en-US"/>
              </w:rPr>
              <w:t>gki</w:t>
            </w:r>
            <w:proofErr w:type="spellEnd"/>
            <w:r w:rsidRPr="009426D0">
              <w:t>2</w:t>
            </w:r>
            <w:r w:rsidR="001051AB" w:rsidRPr="009426D0">
              <w:t>@cap.ru)</w:t>
            </w:r>
          </w:p>
        </w:tc>
      </w:tr>
      <w:tr w:rsidR="001051AB" w:rsidRPr="009426D0" w:rsidTr="006D77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7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7776" w:rsidRPr="009426D0" w:rsidRDefault="006D7776" w:rsidP="00C10309">
            <w:pPr>
              <w:pStyle w:val="aff0"/>
            </w:pPr>
          </w:p>
          <w:p w:rsidR="006D7776" w:rsidRPr="009426D0" w:rsidRDefault="006D7776" w:rsidP="00C10309">
            <w:pPr>
              <w:pStyle w:val="aff0"/>
            </w:pPr>
          </w:p>
          <w:p w:rsidR="009426D0" w:rsidRDefault="001051AB" w:rsidP="00C10309">
            <w:pPr>
              <w:pStyle w:val="aff0"/>
            </w:pPr>
            <w:r w:rsidRPr="009426D0">
              <w:t xml:space="preserve">Начальник отдела </w:t>
            </w:r>
            <w:proofErr w:type="gramStart"/>
            <w:r w:rsidR="00C10309" w:rsidRPr="009426D0">
              <w:t>имущественных</w:t>
            </w:r>
            <w:proofErr w:type="gramEnd"/>
          </w:p>
          <w:p w:rsidR="009426D0" w:rsidRDefault="001051AB" w:rsidP="00C10309">
            <w:pPr>
              <w:pStyle w:val="aff0"/>
            </w:pPr>
            <w:r w:rsidRPr="009426D0">
              <w:t xml:space="preserve">и </w:t>
            </w:r>
            <w:r w:rsidR="00C10309" w:rsidRPr="009426D0">
              <w:t>земельных отношений</w:t>
            </w:r>
          </w:p>
          <w:p w:rsidR="009426D0" w:rsidRDefault="001051AB" w:rsidP="00C10309">
            <w:pPr>
              <w:pStyle w:val="aff0"/>
            </w:pPr>
            <w:r w:rsidRPr="009426D0">
              <w:t>администрации Алатырского</w:t>
            </w:r>
          </w:p>
          <w:p w:rsidR="00C10309" w:rsidRPr="009426D0" w:rsidRDefault="001051AB" w:rsidP="00C10309">
            <w:pPr>
              <w:pStyle w:val="aff0"/>
            </w:pPr>
            <w:r w:rsidRPr="009426D0">
              <w:t>муниципального округа</w:t>
            </w:r>
            <w:r w:rsidR="00C10309" w:rsidRPr="009426D0">
              <w:t xml:space="preserve"> </w:t>
            </w:r>
          </w:p>
          <w:p w:rsidR="001051AB" w:rsidRPr="009426D0" w:rsidRDefault="00C10309" w:rsidP="00C10309">
            <w:pPr>
              <w:pStyle w:val="aff0"/>
            </w:pPr>
            <w:r w:rsidRPr="009426D0">
              <w:t>Чувашской Республики</w:t>
            </w:r>
          </w:p>
        </w:tc>
        <w:tc>
          <w:tcPr>
            <w:tcW w:w="35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7776" w:rsidRPr="009426D0" w:rsidRDefault="006D7776" w:rsidP="00705A40">
            <w:pPr>
              <w:pStyle w:val="afe"/>
              <w:jc w:val="right"/>
            </w:pPr>
          </w:p>
          <w:p w:rsidR="006D7776" w:rsidRPr="009426D0" w:rsidRDefault="006D7776" w:rsidP="00705A40">
            <w:pPr>
              <w:pStyle w:val="afe"/>
              <w:jc w:val="right"/>
            </w:pPr>
          </w:p>
          <w:p w:rsidR="009426D0" w:rsidRDefault="009426D0" w:rsidP="00705A40">
            <w:pPr>
              <w:pStyle w:val="afe"/>
              <w:jc w:val="right"/>
            </w:pPr>
          </w:p>
          <w:p w:rsidR="009426D0" w:rsidRDefault="009426D0" w:rsidP="00705A40">
            <w:pPr>
              <w:pStyle w:val="afe"/>
              <w:jc w:val="right"/>
            </w:pPr>
          </w:p>
          <w:p w:rsidR="009426D0" w:rsidRDefault="009426D0" w:rsidP="00705A40">
            <w:pPr>
              <w:pStyle w:val="afe"/>
              <w:jc w:val="right"/>
            </w:pPr>
          </w:p>
          <w:p w:rsidR="009426D0" w:rsidRDefault="009426D0" w:rsidP="00705A40">
            <w:pPr>
              <w:pStyle w:val="afe"/>
              <w:jc w:val="right"/>
            </w:pPr>
          </w:p>
          <w:p w:rsidR="001051AB" w:rsidRPr="009426D0" w:rsidRDefault="00C10309" w:rsidP="00705A40">
            <w:pPr>
              <w:pStyle w:val="afe"/>
              <w:jc w:val="right"/>
            </w:pPr>
            <w:r w:rsidRPr="009426D0">
              <w:t>В.О. Пилина</w:t>
            </w:r>
          </w:p>
        </w:tc>
      </w:tr>
    </w:tbl>
    <w:p w:rsidR="009426D0" w:rsidRDefault="009426D0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  <w:sectPr w:rsidR="009426D0" w:rsidSect="001C71A6">
          <w:headerReference w:type="default" r:id="rId13"/>
          <w:footerReference w:type="default" r:id="rId14"/>
          <w:pgSz w:w="11900" w:h="16800"/>
          <w:pgMar w:top="567" w:right="567" w:bottom="567" w:left="1134" w:header="720" w:footer="720" w:gutter="0"/>
          <w:cols w:space="720"/>
          <w:noEndnote/>
        </w:sectPr>
      </w:pPr>
    </w:p>
    <w:p w:rsidR="00705A40" w:rsidRDefault="00705A40" w:rsidP="009426D0">
      <w:pPr>
        <w:pStyle w:val="1"/>
        <w:tabs>
          <w:tab w:val="left" w:pos="4536"/>
        </w:tabs>
        <w:spacing w:before="0" w:beforeAutospacing="0" w:after="0" w:afterAutospacing="0"/>
        <w:jc w:val="center"/>
        <w:rPr>
          <w:sz w:val="24"/>
          <w:szCs w:val="24"/>
        </w:rPr>
      </w:pPr>
      <w:bookmarkStart w:id="2" w:name="sub_99"/>
      <w:r w:rsidRPr="00705A40">
        <w:rPr>
          <w:sz w:val="24"/>
          <w:szCs w:val="24"/>
        </w:rPr>
        <w:lastRenderedPageBreak/>
        <w:t xml:space="preserve">Стратегические приоритеты в сфере реализации </w:t>
      </w:r>
      <w:r>
        <w:rPr>
          <w:sz w:val="24"/>
          <w:szCs w:val="24"/>
        </w:rPr>
        <w:t>муниципальной</w:t>
      </w:r>
      <w:r w:rsidRPr="00705A40">
        <w:rPr>
          <w:sz w:val="24"/>
          <w:szCs w:val="24"/>
        </w:rPr>
        <w:t xml:space="preserve"> программы </w:t>
      </w:r>
    </w:p>
    <w:p w:rsidR="00705A40" w:rsidRDefault="00705A40" w:rsidP="009426D0">
      <w:pPr>
        <w:pStyle w:val="1"/>
        <w:tabs>
          <w:tab w:val="left" w:pos="4536"/>
        </w:tabs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Алатырского муниципального округа </w:t>
      </w:r>
      <w:r w:rsidRPr="00705A40">
        <w:rPr>
          <w:sz w:val="24"/>
          <w:szCs w:val="24"/>
        </w:rPr>
        <w:t xml:space="preserve">Чувашской Республики </w:t>
      </w:r>
      <w:r>
        <w:rPr>
          <w:sz w:val="24"/>
          <w:szCs w:val="24"/>
        </w:rPr>
        <w:t>«</w:t>
      </w:r>
      <w:r w:rsidRPr="00705A40">
        <w:rPr>
          <w:sz w:val="24"/>
          <w:szCs w:val="24"/>
        </w:rPr>
        <w:t>Развитие земельных и имущественных отношений</w:t>
      </w:r>
      <w:r>
        <w:rPr>
          <w:sz w:val="24"/>
          <w:szCs w:val="24"/>
        </w:rPr>
        <w:t>»</w:t>
      </w:r>
    </w:p>
    <w:p w:rsidR="00AB084B" w:rsidRDefault="00AB084B" w:rsidP="009426D0">
      <w:pPr>
        <w:pStyle w:val="1"/>
        <w:tabs>
          <w:tab w:val="left" w:pos="4536"/>
        </w:tabs>
        <w:spacing w:before="0" w:beforeAutospacing="0" w:after="0" w:afterAutospacing="0"/>
        <w:jc w:val="center"/>
        <w:rPr>
          <w:sz w:val="24"/>
          <w:szCs w:val="24"/>
        </w:rPr>
      </w:pPr>
      <w:bookmarkStart w:id="3" w:name="sub_1002"/>
      <w:bookmarkEnd w:id="2"/>
    </w:p>
    <w:p w:rsidR="00705A40" w:rsidRPr="00AB084B" w:rsidRDefault="00705A40" w:rsidP="009426D0">
      <w:pPr>
        <w:pStyle w:val="1"/>
        <w:tabs>
          <w:tab w:val="left" w:pos="4536"/>
        </w:tabs>
        <w:spacing w:before="0" w:beforeAutospacing="0" w:after="0" w:afterAutospacing="0"/>
        <w:jc w:val="center"/>
        <w:rPr>
          <w:sz w:val="24"/>
          <w:szCs w:val="24"/>
        </w:rPr>
      </w:pPr>
      <w:r w:rsidRPr="00AB084B">
        <w:rPr>
          <w:sz w:val="24"/>
          <w:szCs w:val="24"/>
        </w:rPr>
        <w:t xml:space="preserve">I. Стратегические приоритеты и цели </w:t>
      </w:r>
      <w:r w:rsidR="00AB084B">
        <w:rPr>
          <w:sz w:val="24"/>
          <w:szCs w:val="24"/>
        </w:rPr>
        <w:t>муниципальной</w:t>
      </w:r>
      <w:r w:rsidRPr="00AB084B">
        <w:rPr>
          <w:sz w:val="24"/>
          <w:szCs w:val="24"/>
        </w:rPr>
        <w:t xml:space="preserve"> политики в сфере реализации </w:t>
      </w:r>
      <w:r w:rsidR="00AB084B">
        <w:rPr>
          <w:sz w:val="24"/>
          <w:szCs w:val="24"/>
        </w:rPr>
        <w:t>Муниципальной</w:t>
      </w:r>
      <w:r w:rsidRPr="00AB084B">
        <w:rPr>
          <w:sz w:val="24"/>
          <w:szCs w:val="24"/>
        </w:rPr>
        <w:t xml:space="preserve"> программы</w:t>
      </w:r>
    </w:p>
    <w:bookmarkEnd w:id="3"/>
    <w:p w:rsidR="001D0E06" w:rsidRDefault="001D0E06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5A40" w:rsidRPr="00DC16E3" w:rsidRDefault="00705A4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6E3">
        <w:rPr>
          <w:rFonts w:ascii="Times New Roman" w:hAnsi="Times New Roman" w:cs="Times New Roman"/>
          <w:sz w:val="24"/>
          <w:szCs w:val="24"/>
        </w:rPr>
        <w:t xml:space="preserve">Приоритеты </w:t>
      </w:r>
      <w:r w:rsidR="00DC16E3" w:rsidRPr="00DC16E3">
        <w:rPr>
          <w:rFonts w:ascii="Times New Roman" w:hAnsi="Times New Roman" w:cs="Times New Roman"/>
          <w:sz w:val="24"/>
          <w:szCs w:val="24"/>
        </w:rPr>
        <w:t>муниципальной</w:t>
      </w:r>
      <w:r w:rsidRPr="00DC16E3">
        <w:rPr>
          <w:rFonts w:ascii="Times New Roman" w:hAnsi="Times New Roman" w:cs="Times New Roman"/>
          <w:sz w:val="24"/>
          <w:szCs w:val="24"/>
        </w:rPr>
        <w:t xml:space="preserve"> политики в сфере земельных и имущественных отношений, управления </w:t>
      </w:r>
      <w:r w:rsidR="00DC16E3" w:rsidRPr="00DC16E3">
        <w:rPr>
          <w:rFonts w:ascii="Times New Roman" w:hAnsi="Times New Roman" w:cs="Times New Roman"/>
          <w:sz w:val="24"/>
          <w:szCs w:val="24"/>
        </w:rPr>
        <w:t>муниципальным</w:t>
      </w:r>
      <w:r w:rsidRPr="00DC16E3">
        <w:rPr>
          <w:rFonts w:ascii="Times New Roman" w:hAnsi="Times New Roman" w:cs="Times New Roman"/>
          <w:sz w:val="24"/>
          <w:szCs w:val="24"/>
        </w:rPr>
        <w:t xml:space="preserve"> имуществом </w:t>
      </w:r>
      <w:r w:rsidR="00DC16E3" w:rsidRPr="00DC16E3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DC16E3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7778EF" w:rsidRPr="007778EF">
        <w:rPr>
          <w:rFonts w:ascii="Times New Roman" w:hAnsi="Times New Roman" w:cs="Times New Roman"/>
          <w:sz w:val="24"/>
          <w:szCs w:val="24"/>
        </w:rPr>
        <w:t xml:space="preserve">определены Законом Чувашской Республики от 26 ноября 2020 г. № 102 </w:t>
      </w:r>
      <w:r w:rsidR="00DC16E3" w:rsidRPr="00DC16E3">
        <w:rPr>
          <w:rFonts w:ascii="Times New Roman" w:hAnsi="Times New Roman" w:cs="Times New Roman"/>
          <w:sz w:val="24"/>
          <w:szCs w:val="24"/>
        </w:rPr>
        <w:t>«</w:t>
      </w:r>
      <w:r w:rsidRPr="00DC16E3">
        <w:rPr>
          <w:rFonts w:ascii="Times New Roman" w:hAnsi="Times New Roman" w:cs="Times New Roman"/>
          <w:sz w:val="24"/>
          <w:szCs w:val="24"/>
        </w:rPr>
        <w:t>О Стратегии социально-экономического развития Чувашской Республики до 2035 года</w:t>
      </w:r>
      <w:r w:rsidR="007778EF" w:rsidRPr="007778EF">
        <w:rPr>
          <w:rFonts w:ascii="Times New Roman" w:hAnsi="Times New Roman" w:cs="Times New Roman"/>
          <w:sz w:val="24"/>
          <w:szCs w:val="24"/>
        </w:rPr>
        <w:t>», ежегодными посланиями Главы Чувашской Республики Государственному Совету Чувашской Рес</w:t>
      </w:r>
      <w:r w:rsidRPr="00DC16E3">
        <w:rPr>
          <w:rFonts w:ascii="Times New Roman" w:hAnsi="Times New Roman" w:cs="Times New Roman"/>
          <w:sz w:val="24"/>
          <w:szCs w:val="24"/>
        </w:rPr>
        <w:t>публики.</w:t>
      </w:r>
    </w:p>
    <w:p w:rsidR="00705A40" w:rsidRPr="00DC16E3" w:rsidRDefault="00705A4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16E3">
        <w:rPr>
          <w:rFonts w:ascii="Times New Roman" w:hAnsi="Times New Roman" w:cs="Times New Roman"/>
          <w:sz w:val="24"/>
          <w:szCs w:val="24"/>
        </w:rPr>
        <w:t xml:space="preserve">Основным стратегическим приоритетом </w:t>
      </w:r>
      <w:r w:rsidR="00DC16E3">
        <w:rPr>
          <w:rFonts w:ascii="Times New Roman" w:hAnsi="Times New Roman" w:cs="Times New Roman"/>
          <w:sz w:val="24"/>
          <w:szCs w:val="24"/>
        </w:rPr>
        <w:t>муниципальной</w:t>
      </w:r>
      <w:r w:rsidRPr="00DC16E3">
        <w:rPr>
          <w:rFonts w:ascii="Times New Roman" w:hAnsi="Times New Roman" w:cs="Times New Roman"/>
          <w:sz w:val="24"/>
          <w:szCs w:val="24"/>
        </w:rPr>
        <w:t xml:space="preserve"> политики в сфере управления </w:t>
      </w:r>
      <w:r w:rsidR="00DC16E3" w:rsidRPr="00DC16E3">
        <w:rPr>
          <w:rFonts w:ascii="Times New Roman" w:hAnsi="Times New Roman" w:cs="Times New Roman"/>
          <w:sz w:val="24"/>
          <w:szCs w:val="24"/>
        </w:rPr>
        <w:t>муниципальным имуществом Алатырского муниципального округа</w:t>
      </w:r>
      <w:r w:rsidRPr="00DC16E3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505E0E">
        <w:rPr>
          <w:rFonts w:ascii="Times New Roman" w:hAnsi="Times New Roman" w:cs="Times New Roman"/>
          <w:sz w:val="24"/>
          <w:szCs w:val="24"/>
        </w:rPr>
        <w:t xml:space="preserve"> (далее – муниципальное имущество округа)</w:t>
      </w:r>
      <w:r w:rsidRPr="00DC16E3">
        <w:rPr>
          <w:rFonts w:ascii="Times New Roman" w:hAnsi="Times New Roman" w:cs="Times New Roman"/>
          <w:sz w:val="24"/>
          <w:szCs w:val="24"/>
        </w:rPr>
        <w:t xml:space="preserve"> является эффективное использование бюджетных ресурсов и </w:t>
      </w:r>
      <w:r w:rsidR="00DC16E3" w:rsidRPr="00DC16E3">
        <w:rPr>
          <w:rFonts w:ascii="Times New Roman" w:hAnsi="Times New Roman" w:cs="Times New Roman"/>
          <w:sz w:val="24"/>
          <w:szCs w:val="24"/>
        </w:rPr>
        <w:t>муниципальн</w:t>
      </w:r>
      <w:r w:rsidR="00DC16E3">
        <w:rPr>
          <w:rFonts w:ascii="Times New Roman" w:hAnsi="Times New Roman" w:cs="Times New Roman"/>
          <w:sz w:val="24"/>
          <w:szCs w:val="24"/>
        </w:rPr>
        <w:t>ого</w:t>
      </w:r>
      <w:r w:rsidR="00DC16E3" w:rsidRPr="00DC16E3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DC16E3">
        <w:rPr>
          <w:rFonts w:ascii="Times New Roman" w:hAnsi="Times New Roman" w:cs="Times New Roman"/>
          <w:sz w:val="24"/>
          <w:szCs w:val="24"/>
        </w:rPr>
        <w:t>а</w:t>
      </w:r>
      <w:r w:rsidR="00DC16E3" w:rsidRPr="00DC16E3">
        <w:rPr>
          <w:rFonts w:ascii="Times New Roman" w:hAnsi="Times New Roman" w:cs="Times New Roman"/>
          <w:sz w:val="24"/>
          <w:szCs w:val="24"/>
        </w:rPr>
        <w:t xml:space="preserve"> округа </w:t>
      </w:r>
      <w:r w:rsidRPr="00DC16E3">
        <w:rPr>
          <w:rFonts w:ascii="Times New Roman" w:hAnsi="Times New Roman" w:cs="Times New Roman"/>
          <w:sz w:val="24"/>
          <w:szCs w:val="24"/>
        </w:rPr>
        <w:t xml:space="preserve">для обеспечения динамичного развития экономики, повышения уровня жизни населения и формирования благоприятных условий жизнедеятельности в </w:t>
      </w:r>
      <w:r w:rsidR="00DC16E3">
        <w:rPr>
          <w:rFonts w:ascii="Times New Roman" w:hAnsi="Times New Roman" w:cs="Times New Roman"/>
          <w:sz w:val="24"/>
          <w:szCs w:val="24"/>
        </w:rPr>
        <w:t xml:space="preserve">Алатырском муниципальном округе </w:t>
      </w:r>
      <w:r w:rsidRPr="00DC16E3">
        <w:rPr>
          <w:rFonts w:ascii="Times New Roman" w:hAnsi="Times New Roman" w:cs="Times New Roman"/>
          <w:sz w:val="24"/>
          <w:szCs w:val="24"/>
        </w:rPr>
        <w:t>Чувашской Республике</w:t>
      </w:r>
      <w:r w:rsidR="00505E0E">
        <w:rPr>
          <w:rFonts w:ascii="Times New Roman" w:hAnsi="Times New Roman" w:cs="Times New Roman"/>
          <w:sz w:val="24"/>
          <w:szCs w:val="24"/>
        </w:rPr>
        <w:t xml:space="preserve"> (далее – Алатырский МО)</w:t>
      </w:r>
      <w:r w:rsidRPr="00DC16E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05A40" w:rsidRPr="00CD10E5" w:rsidRDefault="00705A4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0E5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</w:t>
      </w:r>
      <w:r w:rsidR="00CD10E5" w:rsidRPr="00CD10E5">
        <w:rPr>
          <w:rFonts w:ascii="Times New Roman" w:hAnsi="Times New Roman" w:cs="Times New Roman"/>
          <w:sz w:val="24"/>
          <w:szCs w:val="24"/>
        </w:rPr>
        <w:t>муниципальной</w:t>
      </w:r>
      <w:r w:rsidRPr="00CD10E5">
        <w:rPr>
          <w:rFonts w:ascii="Times New Roman" w:hAnsi="Times New Roman" w:cs="Times New Roman"/>
          <w:sz w:val="24"/>
          <w:szCs w:val="24"/>
        </w:rPr>
        <w:t xml:space="preserve"> политики в сфере управления 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CD10E5">
        <w:rPr>
          <w:rFonts w:ascii="Times New Roman" w:hAnsi="Times New Roman" w:cs="Times New Roman"/>
          <w:sz w:val="24"/>
          <w:szCs w:val="24"/>
        </w:rPr>
        <w:t xml:space="preserve">имуществом </w:t>
      </w:r>
      <w:r w:rsidR="00CD10E5" w:rsidRPr="00DC16E3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CD10E5">
        <w:rPr>
          <w:rFonts w:ascii="Times New Roman" w:hAnsi="Times New Roman" w:cs="Times New Roman"/>
          <w:sz w:val="24"/>
          <w:szCs w:val="24"/>
        </w:rPr>
        <w:t>являются:</w:t>
      </w:r>
    </w:p>
    <w:p w:rsidR="00705A40" w:rsidRPr="00CD10E5" w:rsidRDefault="000D4758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D10E5">
        <w:rPr>
          <w:rFonts w:ascii="Times New Roman" w:hAnsi="Times New Roman" w:cs="Times New Roman"/>
          <w:sz w:val="24"/>
          <w:szCs w:val="24"/>
        </w:rPr>
        <w:t xml:space="preserve">формирование оптимального состава и структуры </w:t>
      </w:r>
      <w:r w:rsidR="00CD10E5" w:rsidRPr="00CD10E5">
        <w:rPr>
          <w:rFonts w:ascii="Times New Roman" w:hAnsi="Times New Roman" w:cs="Times New Roman"/>
          <w:sz w:val="24"/>
          <w:szCs w:val="24"/>
        </w:rPr>
        <w:t>муниципальн</w:t>
      </w:r>
      <w:r w:rsidR="00CD10E5">
        <w:rPr>
          <w:rFonts w:ascii="Times New Roman" w:hAnsi="Times New Roman" w:cs="Times New Roman"/>
          <w:sz w:val="24"/>
          <w:szCs w:val="24"/>
        </w:rPr>
        <w:t>ого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D10E5">
        <w:rPr>
          <w:rFonts w:ascii="Times New Roman" w:hAnsi="Times New Roman" w:cs="Times New Roman"/>
          <w:sz w:val="24"/>
          <w:szCs w:val="24"/>
        </w:rPr>
        <w:t>а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 </w:t>
      </w:r>
      <w:r w:rsidR="007778EF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705A40" w:rsidRPr="00CD10E5">
        <w:rPr>
          <w:rFonts w:ascii="Times New Roman" w:hAnsi="Times New Roman" w:cs="Times New Roman"/>
          <w:sz w:val="24"/>
          <w:szCs w:val="24"/>
        </w:rPr>
        <w:t xml:space="preserve">путем сокращения доли участия 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муниципалитета </w:t>
      </w:r>
      <w:r w:rsidR="00705A40" w:rsidRPr="00CD10E5">
        <w:rPr>
          <w:rFonts w:ascii="Times New Roman" w:hAnsi="Times New Roman" w:cs="Times New Roman"/>
          <w:sz w:val="24"/>
          <w:szCs w:val="24"/>
        </w:rPr>
        <w:t xml:space="preserve">в экономике посредством приватизации </w:t>
      </w:r>
      <w:r w:rsidR="00CD10E5" w:rsidRPr="00CD10E5">
        <w:rPr>
          <w:rFonts w:ascii="Times New Roman" w:hAnsi="Times New Roman" w:cs="Times New Roman"/>
          <w:sz w:val="24"/>
          <w:szCs w:val="24"/>
        </w:rPr>
        <w:t>муниципальных</w:t>
      </w:r>
      <w:r w:rsidR="00705A40" w:rsidRPr="00CD10E5">
        <w:rPr>
          <w:rFonts w:ascii="Times New Roman" w:hAnsi="Times New Roman" w:cs="Times New Roman"/>
          <w:sz w:val="24"/>
          <w:szCs w:val="24"/>
        </w:rPr>
        <w:t xml:space="preserve"> унитарных предприятий 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CD10E5">
        <w:rPr>
          <w:rFonts w:ascii="Times New Roman" w:hAnsi="Times New Roman" w:cs="Times New Roman"/>
          <w:sz w:val="24"/>
          <w:szCs w:val="24"/>
        </w:rPr>
        <w:t xml:space="preserve"> и акций (долей) хозяйственных обществ, действующих в конкурентных видах экономической деятельности, в целях развития и стимулирования инновационных инициатив инвесторов;</w:t>
      </w:r>
    </w:p>
    <w:p w:rsidR="00705A40" w:rsidRPr="000D4758" w:rsidRDefault="000D4758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4758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повышение эффективности использования </w:t>
      </w:r>
      <w:r w:rsidRPr="00CD10E5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CD10E5">
        <w:rPr>
          <w:rFonts w:ascii="Times New Roman" w:hAnsi="Times New Roman" w:cs="Times New Roman"/>
          <w:sz w:val="24"/>
          <w:szCs w:val="24"/>
        </w:rPr>
        <w:t>имуществ</w:t>
      </w:r>
      <w:r w:rsidR="007778EF">
        <w:rPr>
          <w:rFonts w:ascii="Times New Roman" w:hAnsi="Times New Roman" w:cs="Times New Roman"/>
          <w:sz w:val="24"/>
          <w:szCs w:val="24"/>
        </w:rPr>
        <w:t>а округа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, закрепленного за </w:t>
      </w:r>
      <w:r w:rsidRPr="000D4758">
        <w:rPr>
          <w:rFonts w:ascii="Times New Roman" w:hAnsi="Times New Roman" w:cs="Times New Roman"/>
          <w:sz w:val="24"/>
          <w:szCs w:val="24"/>
        </w:rPr>
        <w:t>муниципальными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r w:rsidRPr="000D4758"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, </w:t>
      </w:r>
      <w:r w:rsidRPr="000D4758">
        <w:rPr>
          <w:rFonts w:ascii="Times New Roman" w:hAnsi="Times New Roman" w:cs="Times New Roman"/>
          <w:sz w:val="24"/>
          <w:szCs w:val="24"/>
        </w:rPr>
        <w:t>муниципальными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 унитарными предприятиями </w:t>
      </w:r>
      <w:r w:rsidRPr="000D4758"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, а также имущества, составляющего казну </w:t>
      </w:r>
      <w:r w:rsidRPr="000D4758"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0D4758">
        <w:rPr>
          <w:rFonts w:ascii="Times New Roman" w:hAnsi="Times New Roman" w:cs="Times New Roman"/>
          <w:sz w:val="24"/>
          <w:szCs w:val="24"/>
        </w:rPr>
        <w:t>;</w:t>
      </w:r>
    </w:p>
    <w:p w:rsidR="000D4758" w:rsidRPr="000D4758" w:rsidRDefault="000D4758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4758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выявление неиспользуемого, неэффективно используемого </w:t>
      </w:r>
      <w:r w:rsidRPr="00CD10E5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CD10E5">
        <w:rPr>
          <w:rFonts w:ascii="Times New Roman" w:hAnsi="Times New Roman" w:cs="Times New Roman"/>
          <w:sz w:val="24"/>
          <w:szCs w:val="24"/>
        </w:rPr>
        <w:t>имуществ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778EF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0D4758">
        <w:rPr>
          <w:rFonts w:ascii="Times New Roman" w:hAnsi="Times New Roman" w:cs="Times New Roman"/>
          <w:sz w:val="24"/>
          <w:szCs w:val="24"/>
        </w:rPr>
        <w:t>.</w:t>
      </w:r>
    </w:p>
    <w:p w:rsidR="00705A40" w:rsidRPr="000D4758" w:rsidRDefault="000D4758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4758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повышение эффективности использования земель сельскохозяйственного назначения, формирование земельных участков за счет муниципальных земельных долей, вовлечение в оборот сельскохозяйственных земель путем передачи муниципальных земельных долей и земельных участков эффективным </w:t>
      </w:r>
      <w:proofErr w:type="spellStart"/>
      <w:r w:rsidR="00705A40" w:rsidRPr="000D4758">
        <w:rPr>
          <w:rFonts w:ascii="Times New Roman" w:hAnsi="Times New Roman" w:cs="Times New Roman"/>
          <w:sz w:val="24"/>
          <w:szCs w:val="24"/>
        </w:rPr>
        <w:t>сельхозтоваропроизводителям</w:t>
      </w:r>
      <w:proofErr w:type="spellEnd"/>
      <w:r w:rsidR="00705A40" w:rsidRPr="000D4758">
        <w:rPr>
          <w:rFonts w:ascii="Times New Roman" w:hAnsi="Times New Roman" w:cs="Times New Roman"/>
          <w:sz w:val="24"/>
          <w:szCs w:val="24"/>
        </w:rPr>
        <w:t>;</w:t>
      </w:r>
    </w:p>
    <w:p w:rsidR="00805F4A" w:rsidRDefault="004C64CE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4CE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обеспечение учета и мониторинга </w:t>
      </w:r>
      <w:r w:rsidR="00966A0A" w:rsidRPr="004C64CE">
        <w:rPr>
          <w:rFonts w:ascii="Times New Roman" w:hAnsi="Times New Roman" w:cs="Times New Roman"/>
          <w:sz w:val="24"/>
          <w:szCs w:val="24"/>
        </w:rPr>
        <w:t>муниципального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7778EF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в единой системе учета </w:t>
      </w:r>
      <w:r w:rsidR="00805F4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05A40" w:rsidRPr="004C64CE">
        <w:rPr>
          <w:rFonts w:ascii="Times New Roman" w:hAnsi="Times New Roman" w:cs="Times New Roman"/>
          <w:sz w:val="24"/>
          <w:szCs w:val="24"/>
        </w:rPr>
        <w:t>имущества</w:t>
      </w:r>
      <w:r w:rsidR="007778EF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705A40" w:rsidRPr="004C64CE" w:rsidRDefault="00705A4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4CE">
        <w:rPr>
          <w:rFonts w:ascii="Times New Roman" w:hAnsi="Times New Roman" w:cs="Times New Roman"/>
          <w:sz w:val="24"/>
          <w:szCs w:val="24"/>
        </w:rPr>
        <w:t xml:space="preserve">Ожидаемые результаты реализации </w:t>
      </w:r>
      <w:r w:rsidR="004C64CE" w:rsidRPr="004C64CE">
        <w:rPr>
          <w:rFonts w:ascii="Times New Roman" w:hAnsi="Times New Roman" w:cs="Times New Roman"/>
          <w:sz w:val="24"/>
          <w:szCs w:val="24"/>
        </w:rPr>
        <w:t>муниципальной</w:t>
      </w:r>
      <w:r w:rsidRPr="004C64CE">
        <w:rPr>
          <w:rFonts w:ascii="Times New Roman" w:hAnsi="Times New Roman" w:cs="Times New Roman"/>
          <w:sz w:val="24"/>
          <w:szCs w:val="24"/>
        </w:rPr>
        <w:t xml:space="preserve"> политики в сфере управления </w:t>
      </w:r>
      <w:r w:rsidR="004C64CE" w:rsidRPr="00CD10E5">
        <w:rPr>
          <w:rFonts w:ascii="Times New Roman" w:hAnsi="Times New Roman" w:cs="Times New Roman"/>
          <w:sz w:val="24"/>
          <w:szCs w:val="24"/>
        </w:rPr>
        <w:t>муниципальн</w:t>
      </w:r>
      <w:r w:rsidR="004C64CE">
        <w:rPr>
          <w:rFonts w:ascii="Times New Roman" w:hAnsi="Times New Roman" w:cs="Times New Roman"/>
          <w:sz w:val="24"/>
          <w:szCs w:val="24"/>
        </w:rPr>
        <w:t xml:space="preserve">ым </w:t>
      </w:r>
      <w:r w:rsidR="004C64CE" w:rsidRPr="00CD10E5">
        <w:rPr>
          <w:rFonts w:ascii="Times New Roman" w:hAnsi="Times New Roman" w:cs="Times New Roman"/>
          <w:sz w:val="24"/>
          <w:szCs w:val="24"/>
        </w:rPr>
        <w:t>имуществ</w:t>
      </w:r>
      <w:r w:rsidR="004C64CE">
        <w:rPr>
          <w:rFonts w:ascii="Times New Roman" w:hAnsi="Times New Roman" w:cs="Times New Roman"/>
          <w:sz w:val="24"/>
          <w:szCs w:val="24"/>
        </w:rPr>
        <w:t xml:space="preserve">ом </w:t>
      </w:r>
      <w:r w:rsidR="007778EF">
        <w:rPr>
          <w:rFonts w:ascii="Times New Roman" w:hAnsi="Times New Roman" w:cs="Times New Roman"/>
          <w:sz w:val="24"/>
          <w:szCs w:val="24"/>
        </w:rPr>
        <w:t>округа</w:t>
      </w:r>
      <w:r w:rsidRPr="004C64CE">
        <w:rPr>
          <w:rFonts w:ascii="Times New Roman" w:hAnsi="Times New Roman" w:cs="Times New Roman"/>
          <w:sz w:val="24"/>
          <w:szCs w:val="24"/>
        </w:rPr>
        <w:t xml:space="preserve"> к 203</w:t>
      </w:r>
      <w:r w:rsidR="00856F09">
        <w:rPr>
          <w:rFonts w:ascii="Times New Roman" w:hAnsi="Times New Roman" w:cs="Times New Roman"/>
          <w:sz w:val="24"/>
          <w:szCs w:val="24"/>
        </w:rPr>
        <w:t>5</w:t>
      </w:r>
      <w:r w:rsidRPr="004C64CE">
        <w:rPr>
          <w:rFonts w:ascii="Times New Roman" w:hAnsi="Times New Roman" w:cs="Times New Roman"/>
          <w:sz w:val="24"/>
          <w:szCs w:val="24"/>
        </w:rPr>
        <w:t xml:space="preserve"> году:</w:t>
      </w:r>
    </w:p>
    <w:p w:rsidR="00705A40" w:rsidRPr="004C64CE" w:rsidRDefault="004C64CE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4CE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4C64CE">
        <w:rPr>
          <w:rFonts w:ascii="Times New Roman" w:hAnsi="Times New Roman" w:cs="Times New Roman"/>
          <w:sz w:val="24"/>
          <w:szCs w:val="24"/>
        </w:rPr>
        <w:t>активизация инвестиционного процесса за счет вовлечения в оборот всех земельных участков, пригодных для жилищного и инвестиционного строительства, а также земель сельскохозяйственного назначения;</w:t>
      </w:r>
    </w:p>
    <w:p w:rsidR="00705A40" w:rsidRPr="004C64CE" w:rsidRDefault="004C64CE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4CE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увеличение доходов бюджета </w:t>
      </w:r>
      <w:r w:rsidRPr="004C64CE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5542F5">
        <w:rPr>
          <w:rFonts w:ascii="Times New Roman" w:hAnsi="Times New Roman" w:cs="Times New Roman"/>
          <w:sz w:val="24"/>
          <w:szCs w:val="24"/>
        </w:rPr>
        <w:t xml:space="preserve">(далее – местный бюджет) 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от управления и распоряжения </w:t>
      </w:r>
      <w:r w:rsidRPr="00CD10E5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 xml:space="preserve">ым </w:t>
      </w:r>
      <w:r w:rsidRPr="00CD10E5">
        <w:rPr>
          <w:rFonts w:ascii="Times New Roman" w:hAnsi="Times New Roman" w:cs="Times New Roman"/>
          <w:sz w:val="24"/>
          <w:szCs w:val="24"/>
        </w:rPr>
        <w:t>имуществ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="007778EF">
        <w:rPr>
          <w:rFonts w:ascii="Times New Roman" w:hAnsi="Times New Roman" w:cs="Times New Roman"/>
          <w:sz w:val="24"/>
          <w:szCs w:val="24"/>
        </w:rPr>
        <w:t>округа</w:t>
      </w:r>
      <w:r w:rsidR="00705A40" w:rsidRPr="004C64CE">
        <w:rPr>
          <w:rFonts w:ascii="Times New Roman" w:hAnsi="Times New Roman" w:cs="Times New Roman"/>
          <w:sz w:val="24"/>
          <w:szCs w:val="24"/>
        </w:rPr>
        <w:t>;</w:t>
      </w:r>
    </w:p>
    <w:p w:rsidR="00705A40" w:rsidRPr="004C64CE" w:rsidRDefault="004C64CE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4C64CE">
        <w:rPr>
          <w:rFonts w:ascii="Times New Roman" w:hAnsi="Times New Roman" w:cs="Times New Roman"/>
          <w:sz w:val="24"/>
          <w:szCs w:val="24"/>
        </w:rPr>
        <w:t>расширение перечня недвижимого имущества для передачи в аренду субъектам малого и среднего предпринимательства;</w:t>
      </w:r>
    </w:p>
    <w:p w:rsidR="00705A40" w:rsidRPr="005D7B73" w:rsidRDefault="005D7B73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5D7B73">
        <w:rPr>
          <w:rFonts w:ascii="Times New Roman" w:hAnsi="Times New Roman" w:cs="Times New Roman"/>
          <w:sz w:val="24"/>
          <w:szCs w:val="24"/>
        </w:rPr>
        <w:t xml:space="preserve">создание и расширение перечня </w:t>
      </w:r>
      <w:r w:rsidRPr="00CD10E5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CD10E5">
        <w:rPr>
          <w:rFonts w:ascii="Times New Roman" w:hAnsi="Times New Roman" w:cs="Times New Roman"/>
          <w:sz w:val="24"/>
          <w:szCs w:val="24"/>
        </w:rPr>
        <w:t>имуществ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5542F5">
        <w:rPr>
          <w:rFonts w:ascii="Times New Roman" w:hAnsi="Times New Roman" w:cs="Times New Roman"/>
          <w:sz w:val="24"/>
          <w:szCs w:val="24"/>
        </w:rPr>
        <w:t>округа</w:t>
      </w:r>
      <w:r w:rsidR="00705A40" w:rsidRPr="005D7B73">
        <w:rPr>
          <w:rFonts w:ascii="Times New Roman" w:hAnsi="Times New Roman" w:cs="Times New Roman"/>
          <w:sz w:val="24"/>
          <w:szCs w:val="24"/>
        </w:rPr>
        <w:t>, свободного от прав третьих лиц (за исключением имущественных прав некоммерческих организаций, не являющихся муниципальными учреждениями и некоммерческими организациями), которое может быть предоставлено социально ориентированным некоммерческим организациям во владение и (или) в пользование на долгосрочной основе (в том числе по льготным ставкам арендной платы);</w:t>
      </w:r>
    </w:p>
    <w:p w:rsidR="00705A40" w:rsidRPr="00BF479B" w:rsidRDefault="00BF479B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оптимизация расходов </w:t>
      </w:r>
      <w:r w:rsidR="005542F5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бюджета, направляемых на содержание имущества, закрепленного на праве оперативного управления за </w:t>
      </w:r>
      <w:r w:rsidRPr="00BF479B">
        <w:rPr>
          <w:rFonts w:ascii="Times New Roman" w:hAnsi="Times New Roman" w:cs="Times New Roman"/>
          <w:sz w:val="24"/>
          <w:szCs w:val="24"/>
        </w:rPr>
        <w:t>муниципальными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r w:rsidRPr="00BF479B">
        <w:rPr>
          <w:rFonts w:ascii="Times New Roman" w:hAnsi="Times New Roman" w:cs="Times New Roman"/>
          <w:sz w:val="24"/>
          <w:szCs w:val="24"/>
        </w:rPr>
        <w:lastRenderedPageBreak/>
        <w:t xml:space="preserve">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, казенными унитарными предприятиями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 и на п</w:t>
      </w:r>
      <w:r w:rsidRPr="00BF479B">
        <w:rPr>
          <w:rFonts w:ascii="Times New Roman" w:hAnsi="Times New Roman" w:cs="Times New Roman"/>
          <w:sz w:val="24"/>
          <w:szCs w:val="24"/>
        </w:rPr>
        <w:t>раве хозяйственного ведения за муниципальными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 унитарными предприятиями </w:t>
      </w:r>
      <w:r w:rsidRPr="00BF479B"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BF479B">
        <w:rPr>
          <w:rFonts w:ascii="Times New Roman" w:hAnsi="Times New Roman" w:cs="Times New Roman"/>
          <w:sz w:val="24"/>
          <w:szCs w:val="24"/>
        </w:rPr>
        <w:t>;</w:t>
      </w:r>
    </w:p>
    <w:p w:rsidR="00705A40" w:rsidRPr="00BF479B" w:rsidRDefault="00BF479B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повышение качества предоставляемых </w:t>
      </w:r>
      <w:r w:rsidRPr="00BF479B">
        <w:rPr>
          <w:rFonts w:ascii="Times New Roman" w:hAnsi="Times New Roman" w:cs="Times New Roman"/>
          <w:sz w:val="24"/>
          <w:szCs w:val="24"/>
        </w:rPr>
        <w:t>муниципальных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 услуг и сокращение сроков их предоставления.</w:t>
      </w:r>
    </w:p>
    <w:p w:rsidR="00705A40" w:rsidRPr="00BF479B" w:rsidRDefault="00705A4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79B">
        <w:rPr>
          <w:rFonts w:ascii="Times New Roman" w:hAnsi="Times New Roman" w:cs="Times New Roman"/>
          <w:b/>
          <w:sz w:val="24"/>
          <w:szCs w:val="24"/>
        </w:rPr>
        <w:t xml:space="preserve">Целями </w:t>
      </w:r>
      <w:r w:rsidR="00BF479B" w:rsidRPr="00BF479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BF479B">
        <w:rPr>
          <w:rFonts w:ascii="Times New Roman" w:hAnsi="Times New Roman" w:cs="Times New Roman"/>
          <w:b/>
          <w:sz w:val="24"/>
          <w:szCs w:val="24"/>
        </w:rPr>
        <w:t xml:space="preserve"> программы являются:</w:t>
      </w:r>
    </w:p>
    <w:p w:rsidR="00705A40" w:rsidRPr="00BF479B" w:rsidRDefault="00705A4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>цель 1 - создание полных и актуальных сведений об объектах недвижимости и информационное наполнение Единого государственного реестра недвижимости;</w:t>
      </w:r>
    </w:p>
    <w:p w:rsidR="00705A40" w:rsidRPr="00BF479B" w:rsidRDefault="00705A4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 xml:space="preserve">цель 2 - повышение эффективности управления </w:t>
      </w:r>
      <w:r w:rsidR="00BF479B" w:rsidRPr="00BF479B">
        <w:rPr>
          <w:rFonts w:ascii="Times New Roman" w:hAnsi="Times New Roman" w:cs="Times New Roman"/>
          <w:sz w:val="24"/>
          <w:szCs w:val="24"/>
        </w:rPr>
        <w:t>муниципальным</w:t>
      </w:r>
      <w:r w:rsidRPr="00BF479B">
        <w:rPr>
          <w:rFonts w:ascii="Times New Roman" w:hAnsi="Times New Roman" w:cs="Times New Roman"/>
          <w:sz w:val="24"/>
          <w:szCs w:val="24"/>
        </w:rPr>
        <w:t xml:space="preserve"> имуществом </w:t>
      </w:r>
      <w:r w:rsidR="005542F5">
        <w:rPr>
          <w:rFonts w:ascii="Times New Roman" w:hAnsi="Times New Roman" w:cs="Times New Roman"/>
          <w:sz w:val="24"/>
          <w:szCs w:val="24"/>
        </w:rPr>
        <w:t>округа</w:t>
      </w:r>
      <w:r w:rsidRPr="00BF479B">
        <w:rPr>
          <w:rFonts w:ascii="Times New Roman" w:hAnsi="Times New Roman" w:cs="Times New Roman"/>
          <w:sz w:val="24"/>
          <w:szCs w:val="24"/>
        </w:rPr>
        <w:t>;</w:t>
      </w:r>
    </w:p>
    <w:p w:rsidR="00705A40" w:rsidRPr="00BF479B" w:rsidRDefault="00705A4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 xml:space="preserve">цель 3 - оптимизация состава и структуры </w:t>
      </w:r>
      <w:r w:rsidR="00BF479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BF479B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5542F5">
        <w:rPr>
          <w:rFonts w:ascii="Times New Roman" w:hAnsi="Times New Roman" w:cs="Times New Roman"/>
          <w:sz w:val="24"/>
          <w:szCs w:val="24"/>
        </w:rPr>
        <w:t>округа</w:t>
      </w:r>
      <w:r w:rsidRPr="00BF479B">
        <w:rPr>
          <w:rFonts w:ascii="Times New Roman" w:hAnsi="Times New Roman" w:cs="Times New Roman"/>
          <w:sz w:val="24"/>
          <w:szCs w:val="24"/>
        </w:rPr>
        <w:t>;</w:t>
      </w:r>
    </w:p>
    <w:p w:rsidR="00705A40" w:rsidRDefault="00705A4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DBB">
        <w:rPr>
          <w:rFonts w:ascii="Times New Roman" w:hAnsi="Times New Roman" w:cs="Times New Roman"/>
          <w:sz w:val="24"/>
          <w:szCs w:val="24"/>
        </w:rPr>
        <w:t xml:space="preserve">цель 4 - обеспечение эффективного функционирования </w:t>
      </w:r>
      <w:r w:rsidR="00351DBB" w:rsidRPr="00351DB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51DBB">
        <w:rPr>
          <w:rFonts w:ascii="Times New Roman" w:hAnsi="Times New Roman" w:cs="Times New Roman"/>
          <w:sz w:val="24"/>
          <w:szCs w:val="24"/>
        </w:rPr>
        <w:t xml:space="preserve">сектора экономики </w:t>
      </w:r>
      <w:r w:rsidR="00351DBB" w:rsidRPr="00351DBB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351DBB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5542F5">
        <w:rPr>
          <w:rFonts w:ascii="Times New Roman" w:hAnsi="Times New Roman" w:cs="Times New Roman"/>
          <w:sz w:val="24"/>
          <w:szCs w:val="24"/>
        </w:rPr>
        <w:t xml:space="preserve"> (далее – сектор экономики округа)</w:t>
      </w:r>
      <w:r w:rsidRPr="00351DBB">
        <w:rPr>
          <w:rFonts w:ascii="Times New Roman" w:hAnsi="Times New Roman" w:cs="Times New Roman"/>
          <w:sz w:val="24"/>
          <w:szCs w:val="24"/>
        </w:rPr>
        <w:t>.</w:t>
      </w:r>
    </w:p>
    <w:p w:rsidR="00351DBB" w:rsidRPr="00351DBB" w:rsidRDefault="00351DBB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5A40" w:rsidRPr="00D517AF" w:rsidRDefault="00705A4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17AF">
        <w:rPr>
          <w:rFonts w:ascii="Times New Roman" w:hAnsi="Times New Roman" w:cs="Times New Roman"/>
          <w:b/>
          <w:sz w:val="24"/>
          <w:szCs w:val="24"/>
        </w:rPr>
        <w:t xml:space="preserve">Реализация </w:t>
      </w:r>
      <w:r w:rsidR="00160447" w:rsidRPr="00D517AF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D517AF">
        <w:rPr>
          <w:rFonts w:ascii="Times New Roman" w:hAnsi="Times New Roman" w:cs="Times New Roman"/>
          <w:b/>
          <w:sz w:val="24"/>
          <w:szCs w:val="24"/>
        </w:rPr>
        <w:t xml:space="preserve"> программы позволит:</w:t>
      </w:r>
    </w:p>
    <w:p w:rsidR="00705A40" w:rsidRPr="00351DBB" w:rsidRDefault="00351DBB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351DBB">
        <w:rPr>
          <w:rFonts w:ascii="Times New Roman" w:hAnsi="Times New Roman" w:cs="Times New Roman"/>
          <w:sz w:val="24"/>
          <w:szCs w:val="24"/>
        </w:rPr>
        <w:t xml:space="preserve">оптимизировать состав и структуру </w:t>
      </w:r>
      <w:r w:rsidRPr="00351DBB">
        <w:rPr>
          <w:rFonts w:ascii="Times New Roman" w:hAnsi="Times New Roman" w:cs="Times New Roman"/>
          <w:sz w:val="24"/>
          <w:szCs w:val="24"/>
        </w:rPr>
        <w:t xml:space="preserve">муниципального сектора экономики </w:t>
      </w:r>
      <w:r w:rsidR="005542F5">
        <w:rPr>
          <w:rFonts w:ascii="Times New Roman" w:hAnsi="Times New Roman" w:cs="Times New Roman"/>
          <w:sz w:val="24"/>
          <w:szCs w:val="24"/>
        </w:rPr>
        <w:t>округа</w:t>
      </w:r>
      <w:r w:rsidRPr="00351DBB">
        <w:rPr>
          <w:rFonts w:ascii="Times New Roman" w:hAnsi="Times New Roman" w:cs="Times New Roman"/>
          <w:sz w:val="24"/>
          <w:szCs w:val="24"/>
        </w:rPr>
        <w:t xml:space="preserve"> </w:t>
      </w:r>
      <w:r w:rsidR="00705A40" w:rsidRPr="00351DBB">
        <w:rPr>
          <w:rFonts w:ascii="Times New Roman" w:hAnsi="Times New Roman" w:cs="Times New Roman"/>
          <w:sz w:val="24"/>
          <w:szCs w:val="24"/>
        </w:rPr>
        <w:t>и обеспечить его эффективное функционирование;</w:t>
      </w:r>
    </w:p>
    <w:p w:rsidR="00705A40" w:rsidRPr="002A12C6" w:rsidRDefault="00351DBB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12C6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2A12C6">
        <w:rPr>
          <w:rFonts w:ascii="Times New Roman" w:hAnsi="Times New Roman" w:cs="Times New Roman"/>
          <w:sz w:val="24"/>
          <w:szCs w:val="24"/>
        </w:rPr>
        <w:t xml:space="preserve">обеспечить совершенствование системы учета и мониторинга </w:t>
      </w:r>
      <w:r w:rsidR="002A12C6" w:rsidRPr="00BF479B">
        <w:rPr>
          <w:rFonts w:ascii="Times New Roman" w:hAnsi="Times New Roman" w:cs="Times New Roman"/>
          <w:sz w:val="24"/>
          <w:szCs w:val="24"/>
        </w:rPr>
        <w:t>муниципальн</w:t>
      </w:r>
      <w:r w:rsidR="002A12C6">
        <w:rPr>
          <w:rFonts w:ascii="Times New Roman" w:hAnsi="Times New Roman" w:cs="Times New Roman"/>
          <w:sz w:val="24"/>
          <w:szCs w:val="24"/>
        </w:rPr>
        <w:t>ого</w:t>
      </w:r>
      <w:r w:rsidR="002A12C6" w:rsidRPr="00BF479B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2A12C6">
        <w:rPr>
          <w:rFonts w:ascii="Times New Roman" w:hAnsi="Times New Roman" w:cs="Times New Roman"/>
          <w:sz w:val="24"/>
          <w:szCs w:val="24"/>
        </w:rPr>
        <w:t>а</w:t>
      </w:r>
      <w:r w:rsidR="002A12C6" w:rsidRPr="00BF479B">
        <w:rPr>
          <w:rFonts w:ascii="Times New Roman" w:hAnsi="Times New Roman" w:cs="Times New Roman"/>
          <w:sz w:val="24"/>
          <w:szCs w:val="24"/>
        </w:rPr>
        <w:t xml:space="preserve"> </w:t>
      </w:r>
      <w:r w:rsidR="005542F5">
        <w:rPr>
          <w:rFonts w:ascii="Times New Roman" w:hAnsi="Times New Roman" w:cs="Times New Roman"/>
          <w:sz w:val="24"/>
          <w:szCs w:val="24"/>
        </w:rPr>
        <w:t>округа</w:t>
      </w:r>
      <w:r w:rsidR="002A12C6">
        <w:rPr>
          <w:rFonts w:ascii="Times New Roman" w:hAnsi="Times New Roman" w:cs="Times New Roman"/>
          <w:sz w:val="24"/>
          <w:szCs w:val="24"/>
        </w:rPr>
        <w:t xml:space="preserve"> </w:t>
      </w:r>
      <w:r w:rsidR="00705A40" w:rsidRPr="002A12C6">
        <w:rPr>
          <w:rFonts w:ascii="Times New Roman" w:hAnsi="Times New Roman" w:cs="Times New Roman"/>
          <w:sz w:val="24"/>
          <w:szCs w:val="24"/>
        </w:rPr>
        <w:t xml:space="preserve">в единой системе учета </w:t>
      </w:r>
      <w:r w:rsidR="002A12C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05A40" w:rsidRPr="002A12C6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5542F5">
        <w:rPr>
          <w:rFonts w:ascii="Times New Roman" w:hAnsi="Times New Roman" w:cs="Times New Roman"/>
          <w:sz w:val="24"/>
          <w:szCs w:val="24"/>
        </w:rPr>
        <w:t>округа</w:t>
      </w:r>
      <w:r w:rsidR="00705A40" w:rsidRPr="002A12C6">
        <w:rPr>
          <w:rFonts w:ascii="Times New Roman" w:hAnsi="Times New Roman" w:cs="Times New Roman"/>
          <w:sz w:val="24"/>
          <w:szCs w:val="24"/>
        </w:rPr>
        <w:t>;</w:t>
      </w:r>
    </w:p>
    <w:p w:rsidR="00705A40" w:rsidRPr="00C04210" w:rsidRDefault="00C0421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210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повысить инвестиционную привлекательность </w:t>
      </w:r>
      <w:r w:rsidRPr="00C04210"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C04210">
        <w:rPr>
          <w:rFonts w:ascii="Times New Roman" w:hAnsi="Times New Roman" w:cs="Times New Roman"/>
          <w:sz w:val="24"/>
          <w:szCs w:val="24"/>
        </w:rPr>
        <w:t>;</w:t>
      </w:r>
    </w:p>
    <w:p w:rsidR="00705A40" w:rsidRPr="00C04210" w:rsidRDefault="00C0421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210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увеличить доходы </w:t>
      </w:r>
      <w:r w:rsidR="005542F5">
        <w:rPr>
          <w:rFonts w:ascii="Times New Roman" w:hAnsi="Times New Roman" w:cs="Times New Roman"/>
          <w:sz w:val="24"/>
          <w:szCs w:val="24"/>
        </w:rPr>
        <w:t>местного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 бюджета;</w:t>
      </w:r>
    </w:p>
    <w:p w:rsidR="00705A40" w:rsidRPr="00C04210" w:rsidRDefault="00C04210" w:rsidP="009426D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210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оптимизировать расходы </w:t>
      </w:r>
      <w:r w:rsidR="005542F5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705A40" w:rsidRPr="00C04210">
        <w:rPr>
          <w:rFonts w:ascii="Times New Roman" w:hAnsi="Times New Roman" w:cs="Times New Roman"/>
          <w:sz w:val="24"/>
          <w:szCs w:val="24"/>
        </w:rPr>
        <w:t>бюджета, предусмотренные на содержание имущества, закрепленного на пр</w:t>
      </w:r>
      <w:r w:rsidRPr="00C04210">
        <w:rPr>
          <w:rFonts w:ascii="Times New Roman" w:hAnsi="Times New Roman" w:cs="Times New Roman"/>
          <w:sz w:val="24"/>
          <w:szCs w:val="24"/>
        </w:rPr>
        <w:t xml:space="preserve">аве оперативного управления за муниципальными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учреждениями </w:t>
      </w:r>
      <w:r w:rsidRPr="00C04210"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C04210">
        <w:rPr>
          <w:rFonts w:ascii="Times New Roman" w:hAnsi="Times New Roman" w:cs="Times New Roman"/>
          <w:sz w:val="24"/>
          <w:szCs w:val="24"/>
        </w:rPr>
        <w:t>, казенными предприятиями</w:t>
      </w:r>
      <w:r w:rsidRPr="00C04210">
        <w:rPr>
          <w:rFonts w:ascii="Times New Roman" w:hAnsi="Times New Roman" w:cs="Times New Roman"/>
          <w:sz w:val="24"/>
          <w:szCs w:val="24"/>
        </w:rPr>
        <w:t xml:space="preserve">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C04210">
        <w:rPr>
          <w:rFonts w:ascii="Times New Roman" w:hAnsi="Times New Roman" w:cs="Times New Roman"/>
          <w:sz w:val="24"/>
          <w:szCs w:val="24"/>
        </w:rPr>
        <w:t>;</w:t>
      </w:r>
    </w:p>
    <w:p w:rsidR="00705A40" w:rsidRPr="00C04210" w:rsidRDefault="00C04210" w:rsidP="00942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210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создать условия для наиболее полной реализации функций </w:t>
      </w:r>
      <w:r w:rsidRPr="00C0421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управления и развития </w:t>
      </w:r>
      <w:r w:rsidRPr="00C04210"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="00705A40" w:rsidRPr="00C04210">
        <w:rPr>
          <w:rFonts w:ascii="Times New Roman" w:hAnsi="Times New Roman" w:cs="Times New Roman"/>
          <w:sz w:val="24"/>
          <w:szCs w:val="24"/>
        </w:rPr>
        <w:t>;</w:t>
      </w:r>
    </w:p>
    <w:p w:rsidR="00705A40" w:rsidRPr="00C04210" w:rsidRDefault="00C04210" w:rsidP="00942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>обеспечить развитие системы межведомственного информационного взаимодействия;</w:t>
      </w:r>
    </w:p>
    <w:p w:rsidR="00705A40" w:rsidRPr="00C04210" w:rsidRDefault="00C04210" w:rsidP="00554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повысить качество оказываемых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 услуг и сократить сроки их предоставления.</w:t>
      </w:r>
    </w:p>
    <w:p w:rsidR="00705A40" w:rsidRPr="005542F5" w:rsidRDefault="00705A40" w:rsidP="00554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5A40" w:rsidRPr="00513498" w:rsidRDefault="00705A40" w:rsidP="005542F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4" w:name="sub_1003"/>
      <w:r w:rsidRPr="00513498">
        <w:rPr>
          <w:sz w:val="24"/>
          <w:szCs w:val="24"/>
        </w:rPr>
        <w:t xml:space="preserve">II. Сведения о взаимосвязи со стратегическими приоритетами, целями и показателями </w:t>
      </w:r>
      <w:r w:rsidR="0028331D">
        <w:rPr>
          <w:sz w:val="24"/>
          <w:szCs w:val="24"/>
        </w:rPr>
        <w:t>муниципальной</w:t>
      </w:r>
      <w:r w:rsidRPr="00513498">
        <w:rPr>
          <w:sz w:val="24"/>
          <w:szCs w:val="24"/>
        </w:rPr>
        <w:t xml:space="preserve"> программы </w:t>
      </w:r>
      <w:r w:rsidR="0028331D">
        <w:rPr>
          <w:sz w:val="24"/>
          <w:szCs w:val="24"/>
        </w:rPr>
        <w:t xml:space="preserve">Алатырского муниципального округа </w:t>
      </w:r>
      <w:r w:rsidR="00E309BB">
        <w:rPr>
          <w:sz w:val="24"/>
          <w:szCs w:val="24"/>
        </w:rPr>
        <w:t>Чувашской Республики</w:t>
      </w:r>
    </w:p>
    <w:bookmarkEnd w:id="4"/>
    <w:p w:rsidR="005542F5" w:rsidRPr="002631AD" w:rsidRDefault="005542F5" w:rsidP="005542F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2631AD">
        <w:rPr>
          <w:color w:val="22272F"/>
        </w:rPr>
        <w:t>Стратегические приоритеты управления муниципальным имуществом округа предусматривают реализацию:</w:t>
      </w:r>
    </w:p>
    <w:p w:rsidR="005542F5" w:rsidRPr="002631AD" w:rsidRDefault="005542F5" w:rsidP="00BA5E4E">
      <w:pPr>
        <w:pStyle w:val="s1"/>
        <w:numPr>
          <w:ilvl w:val="0"/>
          <w:numId w:val="4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22272F"/>
        </w:rPr>
      </w:pPr>
      <w:r w:rsidRPr="005542F5">
        <w:rPr>
          <w:color w:val="22272F"/>
        </w:rPr>
        <w:t>национальных целей развития Российской Федерации на период до 2030 года и на перспективу до 2036 года, определенных Указом Президента Российской Федерации от 7 мая 2024 г. № 309 «О национальных целях развития Российской Федерации на период до 2030 года и на перспективу до 2036 года</w:t>
      </w:r>
      <w:r>
        <w:rPr>
          <w:color w:val="22272F"/>
        </w:rPr>
        <w:t>»</w:t>
      </w:r>
      <w:r w:rsidRPr="002631AD">
        <w:rPr>
          <w:color w:val="22272F"/>
        </w:rPr>
        <w:t>:</w:t>
      </w:r>
    </w:p>
    <w:p w:rsidR="005542F5" w:rsidRPr="002631AD" w:rsidRDefault="005542F5" w:rsidP="00BA5E4E">
      <w:pPr>
        <w:pStyle w:val="s1"/>
        <w:numPr>
          <w:ilvl w:val="0"/>
          <w:numId w:val="4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22272F"/>
        </w:rPr>
      </w:pPr>
      <w:r w:rsidRPr="002631AD">
        <w:rPr>
          <w:color w:val="22272F"/>
        </w:rPr>
        <w:t>комфортная и безопасная среда для жизни;</w:t>
      </w:r>
    </w:p>
    <w:p w:rsidR="005542F5" w:rsidRPr="002631AD" w:rsidRDefault="005542F5" w:rsidP="00BA5E4E">
      <w:pPr>
        <w:pStyle w:val="s1"/>
        <w:numPr>
          <w:ilvl w:val="0"/>
          <w:numId w:val="4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color w:val="22272F"/>
        </w:rPr>
      </w:pPr>
      <w:r w:rsidRPr="002631AD">
        <w:rPr>
          <w:color w:val="22272F"/>
        </w:rPr>
        <w:t>ус</w:t>
      </w:r>
      <w:r w:rsidR="00BA5E4E">
        <w:rPr>
          <w:color w:val="22272F"/>
        </w:rPr>
        <w:t>тойчивая и динамичная экономика.</w:t>
      </w:r>
    </w:p>
    <w:p w:rsidR="005542F5" w:rsidRPr="00552840" w:rsidRDefault="005542F5" w:rsidP="00554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840">
        <w:rPr>
          <w:rFonts w:ascii="Times New Roman" w:hAnsi="Times New Roman" w:cs="Times New Roman"/>
          <w:sz w:val="24"/>
          <w:szCs w:val="24"/>
        </w:rPr>
        <w:t xml:space="preserve">Муниципальная программа направлена на достижение следующих стратегических приоритетов и целей </w:t>
      </w:r>
      <w:r>
        <w:rPr>
          <w:rFonts w:ascii="Times New Roman" w:hAnsi="Times New Roman" w:cs="Times New Roman"/>
          <w:sz w:val="24"/>
          <w:szCs w:val="24"/>
        </w:rPr>
        <w:t>Государственной</w:t>
      </w:r>
      <w:r w:rsidRPr="00552840">
        <w:rPr>
          <w:rFonts w:ascii="Times New Roman" w:hAnsi="Times New Roman" w:cs="Times New Roman"/>
          <w:sz w:val="24"/>
          <w:szCs w:val="24"/>
        </w:rPr>
        <w:t xml:space="preserve"> программы Чувашской Республики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52840">
        <w:rPr>
          <w:rFonts w:ascii="Times New Roman" w:hAnsi="Times New Roman" w:cs="Times New Roman"/>
          <w:sz w:val="24"/>
          <w:szCs w:val="24"/>
        </w:rPr>
        <w:t>Развитие земельных и имущественных отношений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52840">
        <w:rPr>
          <w:rFonts w:ascii="Times New Roman" w:hAnsi="Times New Roman" w:cs="Times New Roman"/>
          <w:sz w:val="24"/>
          <w:szCs w:val="24"/>
        </w:rPr>
        <w:t>:</w:t>
      </w:r>
    </w:p>
    <w:p w:rsidR="005542F5" w:rsidRPr="005542F5" w:rsidRDefault="005542F5" w:rsidP="005542F5">
      <w:pPr>
        <w:pStyle w:val="a5"/>
        <w:numPr>
          <w:ilvl w:val="0"/>
          <w:numId w:val="40"/>
        </w:numPr>
        <w:tabs>
          <w:tab w:val="left" w:pos="1134"/>
          <w:tab w:val="left" w:pos="453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42F5">
        <w:rPr>
          <w:rFonts w:ascii="Times New Roman" w:hAnsi="Times New Roman" w:cs="Times New Roman"/>
          <w:sz w:val="24"/>
          <w:szCs w:val="24"/>
        </w:rPr>
        <w:t>создание полных и актуальных сведений об объектах недвижимости и информационное наполнение Единого государственного реестра недвижимости;</w:t>
      </w:r>
    </w:p>
    <w:p w:rsidR="005542F5" w:rsidRPr="005D65DC" w:rsidRDefault="005542F5" w:rsidP="005542F5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65DC">
        <w:rPr>
          <w:rFonts w:ascii="Times New Roman" w:hAnsi="Times New Roman" w:cs="Times New Roman"/>
          <w:sz w:val="24"/>
          <w:szCs w:val="24"/>
        </w:rPr>
        <w:t>Решением Собрания депутатов г. Алатыря Чувашской Республики от 25.11.2020 г. № 26/03-7 «Об утверждении Стратегии социально-экономического развития города Алатыря Чувашской Республики до 2035 года», решением Собрания депутатов Алатырского муниципального округа от 30.03.2023 г. № 11/2 «Об утверждении Стратегии социально-экономического развития Алатырского муниципального округа Чувашской Республики до 2035 года» (далее</w:t>
      </w:r>
      <w:r w:rsidR="002D7D4A">
        <w:rPr>
          <w:rFonts w:ascii="Times New Roman" w:hAnsi="Times New Roman" w:cs="Times New Roman"/>
          <w:sz w:val="24"/>
          <w:szCs w:val="24"/>
        </w:rPr>
        <w:t xml:space="preserve"> </w:t>
      </w:r>
      <w:r w:rsidRPr="005D65DC">
        <w:rPr>
          <w:rFonts w:ascii="Times New Roman" w:hAnsi="Times New Roman" w:cs="Times New Roman"/>
          <w:sz w:val="24"/>
          <w:szCs w:val="24"/>
        </w:rPr>
        <w:t>- Стратегия до 2035 года), определены следующие приоритетные направления</w:t>
      </w:r>
      <w:r w:rsidR="002D7D4A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5542F5" w:rsidRPr="005D65DC" w:rsidRDefault="005542F5" w:rsidP="005542F5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5D65DC">
        <w:rPr>
          <w:rFonts w:ascii="Times New Roman" w:hAnsi="Times New Roman" w:cs="Times New Roman"/>
          <w:sz w:val="24"/>
          <w:szCs w:val="24"/>
        </w:rPr>
        <w:t xml:space="preserve">выявление неиспользуемого, неэффективно используемого муниципального имущества </w:t>
      </w:r>
      <w:r w:rsidR="002D7D4A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5D65DC">
        <w:rPr>
          <w:rFonts w:ascii="Times New Roman" w:hAnsi="Times New Roman" w:cs="Times New Roman"/>
          <w:sz w:val="24"/>
          <w:szCs w:val="24"/>
        </w:rPr>
        <w:t xml:space="preserve">на территории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5D65DC">
        <w:rPr>
          <w:rFonts w:ascii="Times New Roman" w:hAnsi="Times New Roman" w:cs="Times New Roman"/>
          <w:sz w:val="24"/>
          <w:szCs w:val="24"/>
        </w:rPr>
        <w:t xml:space="preserve">, в том числе с включением сведений о таком имуществе в Единый информационный ресурс об отдельных объектах недвижимого имущества, расположенных на территории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5D65D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D65DC">
        <w:rPr>
          <w:rFonts w:ascii="Times New Roman" w:hAnsi="Times New Roman" w:cs="Times New Roman"/>
          <w:sz w:val="24"/>
          <w:szCs w:val="24"/>
        </w:rPr>
        <w:t xml:space="preserve">Информирование потенциальных инвесторов о наличии свободных объектов недвижимого имущества, в том числе земельных участков посредством размещения в открытом доступе на официальных сайтах органов </w:t>
      </w:r>
      <w:r w:rsidR="002D7D4A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2D7D4A">
        <w:rPr>
          <w:rFonts w:ascii="Times New Roman" w:hAnsi="Times New Roman" w:cs="Times New Roman"/>
          <w:sz w:val="24"/>
          <w:szCs w:val="24"/>
        </w:rPr>
        <w:lastRenderedPageBreak/>
        <w:t>самоуправления</w:t>
      </w:r>
      <w:r w:rsidRPr="005D65DC">
        <w:rPr>
          <w:rFonts w:ascii="Times New Roman" w:hAnsi="Times New Roman" w:cs="Times New Roman"/>
          <w:sz w:val="24"/>
          <w:szCs w:val="24"/>
        </w:rPr>
        <w:t xml:space="preserve">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5D65DC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="00505E0E">
        <w:rPr>
          <w:rFonts w:ascii="Times New Roman" w:hAnsi="Times New Roman" w:cs="Times New Roman"/>
          <w:sz w:val="24"/>
          <w:szCs w:val="24"/>
        </w:rPr>
        <w:t xml:space="preserve"> (далее – официальный сайт)</w:t>
      </w:r>
      <w:r w:rsidRPr="005D65DC">
        <w:rPr>
          <w:rFonts w:ascii="Times New Roman" w:hAnsi="Times New Roman" w:cs="Times New Roman"/>
          <w:sz w:val="24"/>
          <w:szCs w:val="24"/>
        </w:rPr>
        <w:t>, вовлечение в хозяйственный оборот неиспользуемого имущества и земельных участков путем их реализации на торгах и сдачи в аренду, пополнение местного бюджета;</w:t>
      </w:r>
      <w:proofErr w:type="gramEnd"/>
    </w:p>
    <w:p w:rsidR="005542F5" w:rsidRPr="005D65DC" w:rsidRDefault="005542F5" w:rsidP="005542F5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5D65DC">
        <w:rPr>
          <w:rFonts w:ascii="Times New Roman" w:hAnsi="Times New Roman" w:cs="Times New Roman"/>
          <w:sz w:val="24"/>
          <w:szCs w:val="24"/>
        </w:rPr>
        <w:t xml:space="preserve">повышение эффективности использования земель сельскохозяйственного назначения, формирование земельных участков за счет муниципальных земельных долей, оживление оборота сельскохозяйственных земель путем передачи муниципальных земельных долей и земельных участков эффективным </w:t>
      </w:r>
      <w:proofErr w:type="spellStart"/>
      <w:r w:rsidRPr="005D65DC">
        <w:rPr>
          <w:rFonts w:ascii="Times New Roman" w:hAnsi="Times New Roman" w:cs="Times New Roman"/>
          <w:sz w:val="24"/>
          <w:szCs w:val="24"/>
        </w:rPr>
        <w:t>сельхозтоваропроизводителям</w:t>
      </w:r>
      <w:proofErr w:type="spellEnd"/>
      <w:r w:rsidRPr="005D65D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542F5" w:rsidRPr="005D65DC" w:rsidRDefault="005542F5" w:rsidP="005542F5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5D65DC">
        <w:rPr>
          <w:rFonts w:ascii="Times New Roman" w:hAnsi="Times New Roman" w:cs="Times New Roman"/>
          <w:sz w:val="24"/>
          <w:szCs w:val="24"/>
        </w:rPr>
        <w:t>обеспечение учета и мониторинга муниципального имущества округа в единой системе учета муниципального имущества</w:t>
      </w:r>
      <w:r w:rsidR="002D7D4A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5D65DC">
        <w:rPr>
          <w:rFonts w:ascii="Times New Roman" w:hAnsi="Times New Roman" w:cs="Times New Roman"/>
          <w:sz w:val="24"/>
          <w:szCs w:val="24"/>
        </w:rPr>
        <w:t>.</w:t>
      </w:r>
    </w:p>
    <w:p w:rsidR="005542F5" w:rsidRDefault="005542F5" w:rsidP="005542F5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1C64">
        <w:rPr>
          <w:rFonts w:ascii="Times New Roman" w:hAnsi="Times New Roman" w:cs="Times New Roman"/>
          <w:sz w:val="24"/>
          <w:szCs w:val="24"/>
        </w:rPr>
        <w:t>Муниципальная программа предполагает достижение к 2035 году следующих показателей Стратегии</w:t>
      </w:r>
      <w:r>
        <w:rPr>
          <w:rFonts w:ascii="Times New Roman" w:hAnsi="Times New Roman" w:cs="Times New Roman"/>
          <w:sz w:val="24"/>
          <w:szCs w:val="24"/>
        </w:rPr>
        <w:t xml:space="preserve"> до 2035 года</w:t>
      </w:r>
      <w:r w:rsidRPr="009F1C64">
        <w:rPr>
          <w:rFonts w:ascii="Times New Roman" w:hAnsi="Times New Roman" w:cs="Times New Roman"/>
          <w:sz w:val="24"/>
          <w:szCs w:val="24"/>
        </w:rPr>
        <w:t>:</w:t>
      </w:r>
    </w:p>
    <w:p w:rsidR="005542F5" w:rsidRPr="00FF43C2" w:rsidRDefault="00FF43C2" w:rsidP="00FF43C2">
      <w:pPr>
        <w:pStyle w:val="a5"/>
        <w:numPr>
          <w:ilvl w:val="0"/>
          <w:numId w:val="40"/>
        </w:numPr>
        <w:tabs>
          <w:tab w:val="left" w:pos="1134"/>
          <w:tab w:val="left" w:pos="453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5542F5" w:rsidRPr="00FF43C2">
        <w:rPr>
          <w:rFonts w:ascii="Times New Roman" w:hAnsi="Times New Roman" w:cs="Times New Roman"/>
          <w:sz w:val="24"/>
          <w:szCs w:val="24"/>
        </w:rPr>
        <w:t xml:space="preserve">оля </w:t>
      </w:r>
      <w:proofErr w:type="gramStart"/>
      <w:r w:rsidR="005542F5" w:rsidRPr="00FF43C2">
        <w:rPr>
          <w:rFonts w:ascii="Times New Roman" w:hAnsi="Times New Roman" w:cs="Times New Roman"/>
          <w:sz w:val="24"/>
          <w:szCs w:val="24"/>
        </w:rPr>
        <w:t>муниципального имущества округа, вовлеченного в хозяйственный оборот составит</w:t>
      </w:r>
      <w:proofErr w:type="gramEnd"/>
      <w:r w:rsidR="005542F5" w:rsidRPr="00FF43C2">
        <w:rPr>
          <w:rFonts w:ascii="Times New Roman" w:hAnsi="Times New Roman" w:cs="Times New Roman"/>
          <w:sz w:val="24"/>
          <w:szCs w:val="24"/>
        </w:rPr>
        <w:t xml:space="preserve"> 100,0%;</w:t>
      </w:r>
    </w:p>
    <w:p w:rsidR="005542F5" w:rsidRPr="00FF43C2" w:rsidRDefault="005542F5" w:rsidP="00FF43C2">
      <w:pPr>
        <w:pStyle w:val="a5"/>
        <w:numPr>
          <w:ilvl w:val="0"/>
          <w:numId w:val="40"/>
        </w:numPr>
        <w:tabs>
          <w:tab w:val="left" w:pos="1134"/>
          <w:tab w:val="left" w:pos="453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43C2">
        <w:rPr>
          <w:rFonts w:ascii="Times New Roman" w:hAnsi="Times New Roman" w:cs="Times New Roman"/>
          <w:sz w:val="24"/>
          <w:szCs w:val="24"/>
        </w:rPr>
        <w:t xml:space="preserve">доля площади земельных участков, находящихся в муниципальной собственности,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муниципальной собственности (за исключением земельных участков, изъятых из оборота и ограниченных в обороте) - 100,0%. </w:t>
      </w:r>
    </w:p>
    <w:p w:rsidR="00705A40" w:rsidRDefault="00705A40" w:rsidP="009426D0">
      <w:pPr>
        <w:spacing w:after="0" w:line="240" w:lineRule="auto"/>
      </w:pPr>
    </w:p>
    <w:p w:rsidR="00705A40" w:rsidRPr="00E309BB" w:rsidRDefault="00705A40" w:rsidP="009426D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5" w:name="sub_1004"/>
      <w:r w:rsidRPr="00E309BB">
        <w:rPr>
          <w:sz w:val="24"/>
          <w:szCs w:val="24"/>
        </w:rPr>
        <w:t>I</w:t>
      </w:r>
      <w:r w:rsidR="00E309BB" w:rsidRPr="00E309BB">
        <w:rPr>
          <w:sz w:val="24"/>
          <w:szCs w:val="24"/>
        </w:rPr>
        <w:t>II</w:t>
      </w:r>
      <w:r w:rsidRPr="00E309BB">
        <w:rPr>
          <w:sz w:val="24"/>
          <w:szCs w:val="24"/>
        </w:rPr>
        <w:t xml:space="preserve">. Задачи </w:t>
      </w:r>
      <w:r w:rsidR="00E309BB">
        <w:rPr>
          <w:sz w:val="24"/>
          <w:szCs w:val="24"/>
        </w:rPr>
        <w:t>муниципального</w:t>
      </w:r>
      <w:r w:rsidRPr="00E309BB">
        <w:rPr>
          <w:sz w:val="24"/>
          <w:szCs w:val="24"/>
        </w:rPr>
        <w:t xml:space="preserve"> управления и способы их эффективного решения</w:t>
      </w:r>
    </w:p>
    <w:bookmarkEnd w:id="5"/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предусматривается решение следующих задач: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041"/>
      <w:r w:rsidRPr="00B8532D">
        <w:rPr>
          <w:rFonts w:ascii="Times New Roman" w:hAnsi="Times New Roman" w:cs="Times New Roman"/>
          <w:sz w:val="24"/>
          <w:szCs w:val="24"/>
        </w:rPr>
        <w:t>1) наполнение Единого государственного реестра недвижимости необходимыми сведениями;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043"/>
      <w:bookmarkEnd w:id="6"/>
      <w:r w:rsidRPr="00B8532D">
        <w:rPr>
          <w:rFonts w:ascii="Times New Roman" w:hAnsi="Times New Roman" w:cs="Times New Roman"/>
          <w:sz w:val="24"/>
          <w:szCs w:val="24"/>
        </w:rPr>
        <w:t>2) внесение в Единый государственный реестр недвижимости сведений о местоположении границ зданий, сооружений, объектов незавершенного строительства, расположенных на земельных участках, и земельных участков;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045"/>
      <w:bookmarkEnd w:id="7"/>
      <w:r w:rsidRPr="00B8532D">
        <w:rPr>
          <w:rFonts w:ascii="Times New Roman" w:hAnsi="Times New Roman" w:cs="Times New Roman"/>
          <w:sz w:val="24"/>
          <w:szCs w:val="24"/>
        </w:rPr>
        <w:t>3) организация контроля за эффективным использованием и сохранностью муниципального имущества округа;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046"/>
      <w:bookmarkEnd w:id="8"/>
      <w:r w:rsidRPr="00B8532D">
        <w:rPr>
          <w:rFonts w:ascii="Times New Roman" w:hAnsi="Times New Roman" w:cs="Times New Roman"/>
          <w:sz w:val="24"/>
          <w:szCs w:val="24"/>
        </w:rPr>
        <w:t xml:space="preserve">4) 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муниципальных учреждений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>;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047"/>
      <w:bookmarkEnd w:id="9"/>
      <w:r w:rsidRPr="00B8532D">
        <w:rPr>
          <w:rFonts w:ascii="Times New Roman" w:hAnsi="Times New Roman" w:cs="Times New Roman"/>
          <w:sz w:val="24"/>
          <w:szCs w:val="24"/>
        </w:rPr>
        <w:t>5) содействие развитию конкуренции в сфере имущественных и земельных отношений;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048"/>
      <w:bookmarkEnd w:id="10"/>
      <w:r w:rsidRPr="00B8532D">
        <w:rPr>
          <w:rFonts w:ascii="Times New Roman" w:hAnsi="Times New Roman" w:cs="Times New Roman"/>
          <w:sz w:val="24"/>
          <w:szCs w:val="24"/>
        </w:rPr>
        <w:t xml:space="preserve">6) приватизация и реорганизация муниципальных унитарных предприятий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>;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1049"/>
      <w:bookmarkEnd w:id="11"/>
      <w:r w:rsidRPr="00B8532D">
        <w:rPr>
          <w:rFonts w:ascii="Times New Roman" w:hAnsi="Times New Roman" w:cs="Times New Roman"/>
          <w:sz w:val="24"/>
          <w:szCs w:val="24"/>
        </w:rPr>
        <w:t xml:space="preserve">7) совершенствование управления пакетами акций, долями хозяйственных обществ, принадлежащими Алатырскому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>.</w:t>
      </w:r>
    </w:p>
    <w:bookmarkEnd w:id="12"/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 xml:space="preserve">Обеспечение наполнения Единого государственного реестра недвижимости необходимыми сведениями будет осуществляться путем подготовки технической документации для обеспечения государственного кадастрового учета объектов капитального строительства, относящихся к муниципальной собственности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>, постановка на учет которых ранее не проводилась, и вновь созданных объектов недвижимости, а также в случае изменения характеристик объектов недвижимости.</w:t>
      </w:r>
    </w:p>
    <w:p w:rsidR="00796D0B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>Установление границ и оформление прав на объекты недвижимости, в том числе на земельные участки, играют важную роль в создании условий для обеспечения государственных гарантий права собственности и иных вещных прав на недвижимое имущество, формирования полного и достоверного источника информации об объектах недвижимости в государственном кадастре недвижимости.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>Обеспечение наполнения Единого государственного реестра недвижимости точными сведениями будет осуществляться путем проведения в отношении объектов недвижимого имущества, в том числе земельных участков.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 xml:space="preserve">Обеспечение внесения в Единый государственный реестр недвижимости сведений о местоположении границ зданий, сооружений, объектов незавершенного строительства, расположенных на земельных участках, и земельных участков будет осуществляться путем осуществления кадастровых работ в отношении объектов капитального строительства и </w:t>
      </w:r>
      <w:r w:rsidRPr="00B8532D">
        <w:rPr>
          <w:rFonts w:ascii="Times New Roman" w:hAnsi="Times New Roman" w:cs="Times New Roman"/>
          <w:sz w:val="24"/>
          <w:szCs w:val="24"/>
        </w:rPr>
        <w:lastRenderedPageBreak/>
        <w:t xml:space="preserve">земельных участков, находящихся в муниципальной собственности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>, внесения сведений в Единый государственный реестр недвижимости.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 xml:space="preserve">Для более эффективного использования земельных участков, находящихся в муниципальной собственности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 xml:space="preserve">, и вовлечения их в оборот предусматривается осуществление кадастровых работ по их разделу, объединению, перераспределению с постановкой на государственный кадастровый учет вновь образованных земельных участков, в том числе предназначенных для предоставления отдельным категориям граждан в собственность бесплатно. Кроме того, в рамках данного мероприятия предусматривается проведение работ по определению местоположения границ охранных зон газораспределительных сетей, находящихся в муниципальной собственности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>.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>Установление границ и оформление прав на объекты недвижимости, в том числе на земельные участки, играют важную роль в создании условий для обеспечения государственных гарантий права собственности и иных вещных прав на недвижимое имущество, формирования полного и достоверного источника информации об объектах недвижимости в государственном кадастре недвижимости.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532D">
        <w:rPr>
          <w:rFonts w:ascii="Times New Roman" w:hAnsi="Times New Roman" w:cs="Times New Roman"/>
          <w:sz w:val="24"/>
          <w:szCs w:val="24"/>
        </w:rPr>
        <w:t xml:space="preserve">Предусматриваются ведение Единого информационного ресурса об отдельных объектах недвижимого имущества, расположенных на территории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 xml:space="preserve">, включающего данные о свободных от застройки земельных участках, осуществление перевода земельных участков из одной категории в другую для реализации инвестиционных проектов на территории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 xml:space="preserve">, формирование земельных участков, предназначенных для предоставления отдельным категориям граждан, включая многодетные семьи, в собственность бесплатно в соответствии с </w:t>
      </w:r>
      <w:r w:rsidRPr="00B8532D">
        <w:rPr>
          <w:rFonts w:ascii="Times New Roman" w:hAnsi="Times New Roman"/>
          <w:sz w:val="24"/>
          <w:szCs w:val="24"/>
        </w:rPr>
        <w:t>Законом</w:t>
      </w:r>
      <w:r w:rsidRPr="00B8532D">
        <w:rPr>
          <w:rFonts w:ascii="Times New Roman" w:hAnsi="Times New Roman" w:cs="Times New Roman"/>
          <w:sz w:val="24"/>
          <w:szCs w:val="24"/>
        </w:rPr>
        <w:t xml:space="preserve"> Чувашской</w:t>
      </w:r>
      <w:proofErr w:type="gramEnd"/>
      <w:r w:rsidRPr="00B8532D">
        <w:rPr>
          <w:rFonts w:ascii="Times New Roman" w:hAnsi="Times New Roman" w:cs="Times New Roman"/>
          <w:sz w:val="24"/>
          <w:szCs w:val="24"/>
        </w:rPr>
        <w:t xml:space="preserve"> Республики </w:t>
      </w:r>
      <w:r w:rsidR="00505E0E" w:rsidRPr="00505E0E">
        <w:rPr>
          <w:rFonts w:ascii="Times New Roman" w:hAnsi="Times New Roman" w:cs="Times New Roman"/>
          <w:sz w:val="24"/>
          <w:szCs w:val="24"/>
        </w:rPr>
        <w:t xml:space="preserve">от 23 ноября 2023 г. </w:t>
      </w:r>
      <w:r w:rsidR="00505E0E">
        <w:rPr>
          <w:rFonts w:ascii="Times New Roman" w:hAnsi="Times New Roman" w:cs="Times New Roman"/>
          <w:sz w:val="24"/>
          <w:szCs w:val="24"/>
        </w:rPr>
        <w:t>№</w:t>
      </w:r>
      <w:r w:rsidR="00505E0E" w:rsidRPr="00505E0E">
        <w:rPr>
          <w:rFonts w:ascii="Times New Roman" w:hAnsi="Times New Roman" w:cs="Times New Roman"/>
          <w:sz w:val="24"/>
          <w:szCs w:val="24"/>
        </w:rPr>
        <w:t xml:space="preserve"> 82 </w:t>
      </w:r>
      <w:r w:rsidRPr="00B8532D">
        <w:rPr>
          <w:rFonts w:ascii="Times New Roman" w:hAnsi="Times New Roman" w:cs="Times New Roman"/>
          <w:sz w:val="24"/>
          <w:szCs w:val="24"/>
        </w:rPr>
        <w:t xml:space="preserve">«О предоставлении земельных участков отдельным категориям граждан в собственность бесплатно на территории Чувашской Республики» и </w:t>
      </w:r>
      <w:r w:rsidRPr="00B8532D">
        <w:rPr>
          <w:rFonts w:ascii="Times New Roman" w:hAnsi="Times New Roman"/>
          <w:sz w:val="24"/>
          <w:szCs w:val="24"/>
        </w:rPr>
        <w:t>Законом</w:t>
      </w:r>
      <w:r w:rsidRPr="00B8532D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="00505E0E" w:rsidRPr="00505E0E">
        <w:rPr>
          <w:rFonts w:ascii="Times New Roman" w:hAnsi="Times New Roman" w:cs="Times New Roman"/>
          <w:sz w:val="24"/>
          <w:szCs w:val="24"/>
        </w:rPr>
        <w:t xml:space="preserve">от 1 апреля 2011 г. </w:t>
      </w:r>
      <w:r w:rsidR="00505E0E">
        <w:rPr>
          <w:rFonts w:ascii="Times New Roman" w:hAnsi="Times New Roman" w:cs="Times New Roman"/>
          <w:sz w:val="24"/>
          <w:szCs w:val="24"/>
        </w:rPr>
        <w:t>№</w:t>
      </w:r>
      <w:r w:rsidR="00505E0E" w:rsidRPr="00505E0E">
        <w:rPr>
          <w:rFonts w:ascii="Times New Roman" w:hAnsi="Times New Roman" w:cs="Times New Roman"/>
          <w:sz w:val="24"/>
          <w:szCs w:val="24"/>
        </w:rPr>
        <w:t xml:space="preserve"> 10 </w:t>
      </w:r>
      <w:r w:rsidRPr="00B8532D">
        <w:rPr>
          <w:rFonts w:ascii="Times New Roman" w:hAnsi="Times New Roman" w:cs="Times New Roman"/>
          <w:sz w:val="24"/>
          <w:szCs w:val="24"/>
        </w:rPr>
        <w:t>«О предоставлении земельных участков многодетным семьям в Чувашской Республике».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 xml:space="preserve">Объекты, включенные в Единый информационный ресурс об отдельных объектах недвижимого имущества, расположенных на территории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>, можно приобрести по договору купли-продажи, получить в аренду либо на ином праве в установленном законодательством порядке. Данная информация необходима для обеспечения передачи объектов недвижимого имущества потенциальным инвесторам, гражданам и организациям, в том числе для реализации социальных проектов. В рамках реализации данного мероприятия предусмотрено постоянное пополнение ресурса новыми сведениями, в том числе по результатам покупки свободных земельных участков у собственников.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>Обеспечение организации контроля за эффективным использованием и сохранностью муниципального имущества округа будет осуществляться путем выполнения утвержденных годовых планов проверок в полном объеме.</w:t>
      </w:r>
    </w:p>
    <w:p w:rsidR="00796D0B" w:rsidRPr="00B8532D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 xml:space="preserve">Обеспечение учета в установленном порядке </w:t>
      </w:r>
      <w:proofErr w:type="gramStart"/>
      <w:r w:rsidRPr="00B8532D">
        <w:rPr>
          <w:rFonts w:ascii="Times New Roman" w:hAnsi="Times New Roman" w:cs="Times New Roman"/>
          <w:sz w:val="24"/>
          <w:szCs w:val="24"/>
        </w:rPr>
        <w:t xml:space="preserve">неучтенных объектов недвижимого имущества, выявленных по результатам проведения контрольных мероприятий в отношении муниципальных учреждений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proofErr w:type="gramEnd"/>
      <w:r w:rsidRPr="00B8532D">
        <w:rPr>
          <w:rFonts w:ascii="Times New Roman" w:hAnsi="Times New Roman" w:cs="Times New Roman"/>
          <w:sz w:val="24"/>
          <w:szCs w:val="24"/>
        </w:rPr>
        <w:t xml:space="preserve"> будет осуществляться путем выполнения мероприятий по учету в установленном порядке неучтенных объектов недвижимого имущества, выявленных в ходе контрольных мероприятий в отношении муниципальных учреждений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>.</w:t>
      </w:r>
    </w:p>
    <w:p w:rsidR="00796D0B" w:rsidRDefault="00796D0B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2D">
        <w:rPr>
          <w:rFonts w:ascii="Times New Roman" w:hAnsi="Times New Roman" w:cs="Times New Roman"/>
          <w:sz w:val="24"/>
          <w:szCs w:val="24"/>
        </w:rPr>
        <w:t xml:space="preserve">Обеспечение содействия развитию конкуренции в сфере имущественных и земельных отношений будет осуществляться путем проведения мероприятий по вовлечению в хозяйственный оборот объектов казны Алатырского </w:t>
      </w:r>
      <w:r w:rsidR="00505E0E">
        <w:rPr>
          <w:rFonts w:ascii="Times New Roman" w:hAnsi="Times New Roman" w:cs="Times New Roman"/>
          <w:sz w:val="24"/>
          <w:szCs w:val="24"/>
        </w:rPr>
        <w:t>МО</w:t>
      </w:r>
      <w:r w:rsidRPr="00B8532D">
        <w:rPr>
          <w:rFonts w:ascii="Times New Roman" w:hAnsi="Times New Roman" w:cs="Times New Roman"/>
          <w:sz w:val="24"/>
          <w:szCs w:val="24"/>
        </w:rPr>
        <w:t xml:space="preserve"> на условиях приоритетности рыночных механизмов и прозрачности процедур передачи в пользование.</w:t>
      </w:r>
    </w:p>
    <w:p w:rsidR="00505E0E" w:rsidRDefault="00505E0E" w:rsidP="00796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505E0E" w:rsidSect="00CC3E3A">
          <w:pgSz w:w="11900" w:h="16800"/>
          <w:pgMar w:top="567" w:right="567" w:bottom="567" w:left="1134" w:header="426" w:footer="137" w:gutter="0"/>
          <w:cols w:space="720"/>
          <w:noEndnote/>
        </w:sectPr>
      </w:pPr>
    </w:p>
    <w:p w:rsidR="00796D0B" w:rsidRDefault="00705A40" w:rsidP="00796D0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13" w:name="sub_100"/>
      <w:r w:rsidRPr="008960B9">
        <w:rPr>
          <w:sz w:val="24"/>
          <w:szCs w:val="24"/>
        </w:rPr>
        <w:lastRenderedPageBreak/>
        <w:t>Паспорт</w:t>
      </w:r>
    </w:p>
    <w:p w:rsidR="00705A40" w:rsidRPr="008960B9" w:rsidRDefault="008960B9" w:rsidP="00796D0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8960B9">
        <w:rPr>
          <w:sz w:val="24"/>
          <w:szCs w:val="24"/>
        </w:rPr>
        <w:t xml:space="preserve">муниципальной </w:t>
      </w:r>
      <w:r w:rsidR="00705A40" w:rsidRPr="008960B9">
        <w:rPr>
          <w:sz w:val="24"/>
          <w:szCs w:val="24"/>
        </w:rPr>
        <w:t xml:space="preserve">программы </w:t>
      </w:r>
      <w:r w:rsidRPr="008960B9">
        <w:rPr>
          <w:sz w:val="24"/>
          <w:szCs w:val="24"/>
        </w:rPr>
        <w:t xml:space="preserve">Алатырского муниципального округа </w:t>
      </w:r>
      <w:r w:rsidR="00705A40" w:rsidRPr="008960B9">
        <w:rPr>
          <w:sz w:val="24"/>
          <w:szCs w:val="24"/>
        </w:rPr>
        <w:t xml:space="preserve">Чувашской Республики </w:t>
      </w:r>
      <w:r>
        <w:rPr>
          <w:sz w:val="24"/>
          <w:szCs w:val="24"/>
        </w:rPr>
        <w:t>«</w:t>
      </w:r>
      <w:r w:rsidR="00705A40" w:rsidRPr="008960B9">
        <w:rPr>
          <w:sz w:val="24"/>
          <w:szCs w:val="24"/>
        </w:rPr>
        <w:t>Развитие земельных и имущественных отношений</w:t>
      </w:r>
      <w:r>
        <w:rPr>
          <w:sz w:val="24"/>
          <w:szCs w:val="24"/>
        </w:rPr>
        <w:t>»</w:t>
      </w:r>
    </w:p>
    <w:p w:rsidR="00705A40" w:rsidRPr="008960B9" w:rsidRDefault="00705A40" w:rsidP="00796D0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14" w:name="sub_101"/>
      <w:bookmarkEnd w:id="13"/>
      <w:r w:rsidRPr="008960B9">
        <w:rPr>
          <w:sz w:val="24"/>
          <w:szCs w:val="24"/>
        </w:rPr>
        <w:t>1. Основные положения</w:t>
      </w:r>
    </w:p>
    <w:tbl>
      <w:tblPr>
        <w:tblW w:w="103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4"/>
        <w:gridCol w:w="7156"/>
      </w:tblGrid>
      <w:tr w:rsidR="00705A40" w:rsidTr="00BA5E4E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4"/>
          <w:p w:rsidR="00705A40" w:rsidRDefault="00705A40" w:rsidP="00796D0B">
            <w:pPr>
              <w:pStyle w:val="aff0"/>
            </w:pPr>
            <w:r>
              <w:t xml:space="preserve">Куратор </w:t>
            </w:r>
            <w:r w:rsidR="00013610">
              <w:t xml:space="preserve">муниципальной </w:t>
            </w:r>
            <w:r>
              <w:t>программы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28331D" w:rsidP="00705A40">
            <w:pPr>
              <w:pStyle w:val="aff0"/>
            </w:pPr>
            <w:r>
              <w:t>З</w:t>
            </w:r>
            <w:r w:rsidR="00013610" w:rsidRPr="00A55B43">
              <w:t xml:space="preserve">аместитель главы администрации – начальник финансового отдела </w:t>
            </w:r>
            <w:r w:rsidR="00547244">
              <w:t xml:space="preserve">администрации </w:t>
            </w:r>
            <w:r w:rsidR="00013610" w:rsidRPr="00A55B43">
              <w:t>Алатырского муниципального округа Чувашской Республики</w:t>
            </w:r>
            <w:r w:rsidR="00013610">
              <w:t xml:space="preserve"> </w:t>
            </w:r>
            <w:proofErr w:type="spellStart"/>
            <w:r w:rsidR="00013610">
              <w:t>Прошенкова</w:t>
            </w:r>
            <w:proofErr w:type="spellEnd"/>
            <w:r w:rsidR="00013610">
              <w:t xml:space="preserve"> Ольга Геннадьевна</w:t>
            </w:r>
          </w:p>
        </w:tc>
      </w:tr>
      <w:tr w:rsidR="00705A40" w:rsidTr="00BA5E4E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013610">
            <w:pPr>
              <w:pStyle w:val="aff0"/>
            </w:pPr>
            <w:r>
              <w:t xml:space="preserve">Ответственный исполнитель </w:t>
            </w:r>
            <w:r w:rsidR="00013610">
              <w:t xml:space="preserve">муниципальной </w:t>
            </w:r>
            <w:r>
              <w:t>программы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013610" w:rsidP="00796D0B">
            <w:pPr>
              <w:pStyle w:val="aff0"/>
            </w:pPr>
            <w:r>
              <w:t>Отдел имущ</w:t>
            </w:r>
            <w:r w:rsidR="00796D0B">
              <w:t>ественных и земельных отношений</w:t>
            </w:r>
          </w:p>
        </w:tc>
      </w:tr>
      <w:tr w:rsidR="00BA5E4E" w:rsidTr="00BA5E4E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Pr="002B2B7C" w:rsidRDefault="00BA5E4E" w:rsidP="0047453D">
            <w:pPr>
              <w:pStyle w:val="aff0"/>
            </w:pPr>
            <w:r w:rsidRPr="002B2B7C">
              <w:t xml:space="preserve">Соисполнитель </w:t>
            </w:r>
            <w:r>
              <w:t>муниципальной программы</w:t>
            </w:r>
            <w:r w:rsidRPr="002B2B7C">
              <w:t xml:space="preserve"> 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E4E" w:rsidRPr="002B2B7C" w:rsidRDefault="00BA5E4E" w:rsidP="00BA5E4E">
            <w:pPr>
              <w:pStyle w:val="aff0"/>
            </w:pPr>
            <w:r w:rsidRPr="002B2B7C">
              <w:t>Управление по строительству, архитектуре, благоустройству территорий и жилищно-коммунально</w:t>
            </w:r>
            <w:r>
              <w:t>му</w:t>
            </w:r>
            <w:r w:rsidRPr="002B2B7C">
              <w:t xml:space="preserve"> хозяйств</w:t>
            </w:r>
            <w:r>
              <w:t>у</w:t>
            </w:r>
            <w:r w:rsidRPr="002B2B7C">
              <w:t xml:space="preserve"> администрации Алатырского муниципального округа</w:t>
            </w:r>
            <w:r>
              <w:t xml:space="preserve"> (далее – Управление по строительству)</w:t>
            </w:r>
          </w:p>
        </w:tc>
      </w:tr>
      <w:tr w:rsidR="00845BE3" w:rsidTr="00BA5E4E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E3" w:rsidRDefault="00845BE3" w:rsidP="00013610">
            <w:pPr>
              <w:pStyle w:val="aff0"/>
            </w:pPr>
            <w:r w:rsidRPr="00845BE3">
              <w:t>Период реализации муниципальной программы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D0B" w:rsidRDefault="00796D0B" w:rsidP="00796D0B">
            <w:pPr>
              <w:pStyle w:val="aff0"/>
            </w:pPr>
            <w:r>
              <w:t>2025 - 2035 годы:</w:t>
            </w:r>
          </w:p>
          <w:p w:rsidR="00796D0B" w:rsidRDefault="00796D0B" w:rsidP="00796D0B">
            <w:pPr>
              <w:pStyle w:val="aff0"/>
            </w:pPr>
            <w:r>
              <w:t>I этап: 2025 - 2030 годы;</w:t>
            </w:r>
          </w:p>
          <w:p w:rsidR="00DF4962" w:rsidRPr="007E1184" w:rsidRDefault="00796D0B" w:rsidP="00796D0B">
            <w:pPr>
              <w:pStyle w:val="aff0"/>
              <w:rPr>
                <w:rFonts w:ascii="Times New Roman" w:hAnsi="Times New Roman" w:cs="Times New Roman"/>
              </w:rPr>
            </w:pPr>
            <w:r>
              <w:t>II этап: 2031 - 2035 годы</w:t>
            </w:r>
          </w:p>
        </w:tc>
      </w:tr>
      <w:tr w:rsidR="00845BE3" w:rsidTr="00BA5E4E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E3" w:rsidRPr="00845BE3" w:rsidRDefault="00845BE3" w:rsidP="00013610">
            <w:pPr>
              <w:pStyle w:val="aff0"/>
            </w:pPr>
            <w:r>
              <w:t>Цели муниципальной программы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BE3" w:rsidRDefault="00845BE3" w:rsidP="00845BE3">
            <w:pPr>
              <w:pStyle w:val="aff0"/>
            </w:pPr>
            <w:r>
              <w:t>цель 1- создание полных и актуальных сведений об объектах недвижимости и информационное наполнение Единого государственного реестра недвижимости;</w:t>
            </w:r>
          </w:p>
          <w:p w:rsidR="00845BE3" w:rsidRDefault="00845BE3" w:rsidP="00845BE3">
            <w:pPr>
              <w:pStyle w:val="aff0"/>
            </w:pPr>
            <w:r>
              <w:t>цель 2 - повышение эффективности управления муниципальным имуществом округа;</w:t>
            </w:r>
          </w:p>
          <w:p w:rsidR="00845BE3" w:rsidRDefault="00845BE3" w:rsidP="00845BE3">
            <w:pPr>
              <w:pStyle w:val="aff0"/>
            </w:pPr>
            <w:r>
              <w:t>цель 3 - оптимизация состава и структуры муниципального имущества округа;</w:t>
            </w:r>
          </w:p>
          <w:p w:rsidR="00845BE3" w:rsidRDefault="00845BE3" w:rsidP="00796D0B">
            <w:pPr>
              <w:pStyle w:val="aff0"/>
            </w:pPr>
            <w:r>
              <w:t>цель 4 - обеспечение эффективного функционирования муниципального сектора экономики округа</w:t>
            </w:r>
          </w:p>
        </w:tc>
      </w:tr>
      <w:tr w:rsidR="00705A40" w:rsidTr="00BA5E4E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>Направления (подпрограммы)</w:t>
            </w:r>
            <w:r w:rsidR="00BD5AE7">
              <w:t xml:space="preserve"> муниципальной программы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97051A" w:rsidRDefault="00705A40" w:rsidP="00705A40">
            <w:pPr>
              <w:pStyle w:val="aff0"/>
            </w:pPr>
            <w:r w:rsidRPr="0097051A">
              <w:t>отсутствуют</w:t>
            </w:r>
          </w:p>
        </w:tc>
      </w:tr>
      <w:tr w:rsidR="00705A40" w:rsidTr="00BA5E4E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8331D">
            <w:pPr>
              <w:pStyle w:val="aff0"/>
            </w:pPr>
            <w:bookmarkStart w:id="15" w:name="sub_108"/>
            <w:r>
              <w:t xml:space="preserve">Объемы финансового обеспечения </w:t>
            </w:r>
            <w:r w:rsidR="0028331D">
              <w:t xml:space="preserve">Муниципальной </w:t>
            </w:r>
            <w:r>
              <w:t>программы за весь период реализации и с разбивкой по годам реализации</w:t>
            </w:r>
            <w:bookmarkEnd w:id="15"/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A5E4E" w:rsidRDefault="00BA5E4E" w:rsidP="00BA5E4E">
            <w:pPr>
              <w:pStyle w:val="aff0"/>
            </w:pPr>
            <w:r>
              <w:t>прогнозируемые объемы финансирования Муниципальной программы в 2025 - 2035 годах составляют 12099,90 тыс. рублей, в том числе:</w:t>
            </w:r>
          </w:p>
          <w:p w:rsidR="00BA5E4E" w:rsidRDefault="00BA5E4E" w:rsidP="00BA5E4E">
            <w:pPr>
              <w:pStyle w:val="aff0"/>
            </w:pPr>
            <w:r>
              <w:t>в 2025 годах – 1554,0 тыс. рублей;</w:t>
            </w:r>
          </w:p>
          <w:p w:rsidR="00BA5E4E" w:rsidRDefault="00BA5E4E" w:rsidP="00BA5E4E">
            <w:pPr>
              <w:pStyle w:val="aff0"/>
            </w:pPr>
            <w:r>
              <w:t>в 2026 году – 105,9 тыс. рублей;</w:t>
            </w:r>
          </w:p>
          <w:p w:rsidR="00BA5E4E" w:rsidRDefault="00BA5E4E" w:rsidP="00BA5E4E">
            <w:pPr>
              <w:pStyle w:val="aff0"/>
            </w:pPr>
            <w:r>
              <w:t>в 2027 году – 1160,0 тыс. рублей;</w:t>
            </w:r>
          </w:p>
          <w:p w:rsidR="00BA5E4E" w:rsidRDefault="00BA5E4E" w:rsidP="00BA5E4E">
            <w:pPr>
              <w:pStyle w:val="aff0"/>
            </w:pPr>
            <w:r>
              <w:t>в 2028 году - 1160,0 тыс. рублей;</w:t>
            </w:r>
          </w:p>
          <w:p w:rsidR="00BA5E4E" w:rsidRDefault="00BA5E4E" w:rsidP="00BA5E4E">
            <w:pPr>
              <w:pStyle w:val="aff0"/>
            </w:pPr>
            <w:r>
              <w:t>в 2029 году - 1160,0 тыс. рублей;</w:t>
            </w:r>
          </w:p>
          <w:p w:rsidR="00BA5E4E" w:rsidRDefault="00BA5E4E" w:rsidP="00BA5E4E">
            <w:pPr>
              <w:pStyle w:val="aff0"/>
            </w:pPr>
            <w:r>
              <w:t>в 2030 году - 1160,0 тыс. рублей</w:t>
            </w:r>
          </w:p>
          <w:p w:rsidR="00992BEB" w:rsidRPr="00BA5E4E" w:rsidRDefault="00BA5E4E" w:rsidP="00BA5E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E4E">
              <w:rPr>
                <w:rFonts w:ascii="Times New Roman" w:hAnsi="Times New Roman" w:cs="Times New Roman"/>
                <w:sz w:val="24"/>
                <w:szCs w:val="24"/>
              </w:rPr>
              <w:t>в 2031-2035 году – 5800,0 тыс. рублей.</w:t>
            </w:r>
          </w:p>
        </w:tc>
      </w:tr>
      <w:tr w:rsidR="00BA5E4E" w:rsidTr="00BA5E4E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705A40">
            <w:pPr>
              <w:pStyle w:val="aff0"/>
            </w:pPr>
            <w:r w:rsidRPr="0097051A"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5E4E" w:rsidRPr="004635C2" w:rsidRDefault="00BA5E4E" w:rsidP="00BA5E4E">
            <w:pPr>
              <w:pStyle w:val="aff0"/>
              <w:rPr>
                <w:rFonts w:asciiTheme="minorHAnsi" w:hAnsiTheme="minorHAnsi"/>
              </w:rPr>
            </w:pPr>
            <w:r w:rsidRPr="0034566A">
              <w:t xml:space="preserve">Национальные цели «комфортная и безопасная среда для жизни; устойчивая и динамичная экономика»/государственная программа Чувашской Республики </w:t>
            </w:r>
            <w:r>
              <w:t>«Развитие земельных и имущественных отношений».</w:t>
            </w:r>
          </w:p>
        </w:tc>
      </w:tr>
    </w:tbl>
    <w:p w:rsidR="00705A40" w:rsidRDefault="00705A40" w:rsidP="00705A40"/>
    <w:p w:rsidR="00705A40" w:rsidRDefault="00705A40" w:rsidP="00705A40">
      <w:pPr>
        <w:sectPr w:rsidR="00705A40" w:rsidSect="009426D0">
          <w:pgSz w:w="11900" w:h="16800"/>
          <w:pgMar w:top="567" w:right="567" w:bottom="567" w:left="1134" w:header="426" w:footer="720" w:gutter="0"/>
          <w:cols w:space="720"/>
          <w:noEndnote/>
        </w:sectPr>
      </w:pPr>
    </w:p>
    <w:p w:rsidR="00705A40" w:rsidRPr="00FB493D" w:rsidRDefault="00705A40" w:rsidP="0054724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16" w:name="sub_102"/>
      <w:r w:rsidRPr="00FB493D">
        <w:rPr>
          <w:sz w:val="24"/>
          <w:szCs w:val="24"/>
        </w:rPr>
        <w:lastRenderedPageBreak/>
        <w:t xml:space="preserve">2. Показатели </w:t>
      </w:r>
      <w:r w:rsidR="00BC7988" w:rsidRPr="00FB493D">
        <w:rPr>
          <w:sz w:val="24"/>
          <w:szCs w:val="24"/>
        </w:rPr>
        <w:t>муниципальной</w:t>
      </w:r>
      <w:r w:rsidRPr="00FB493D">
        <w:rPr>
          <w:sz w:val="24"/>
          <w:szCs w:val="24"/>
        </w:rPr>
        <w:t xml:space="preserve"> программы </w:t>
      </w:r>
      <w:r w:rsidR="00BC7988" w:rsidRPr="00FB493D">
        <w:rPr>
          <w:sz w:val="24"/>
          <w:szCs w:val="24"/>
        </w:rPr>
        <w:t xml:space="preserve">Алатырского муниципального округа </w:t>
      </w:r>
      <w:r w:rsidRPr="00FB493D">
        <w:rPr>
          <w:sz w:val="24"/>
          <w:szCs w:val="24"/>
        </w:rPr>
        <w:t xml:space="preserve">Чувашской Республики </w:t>
      </w:r>
      <w:r w:rsidR="00B96C9A" w:rsidRPr="00FB493D">
        <w:rPr>
          <w:sz w:val="24"/>
          <w:szCs w:val="24"/>
        </w:rPr>
        <w:t>«</w:t>
      </w:r>
      <w:r w:rsidRPr="00FB493D">
        <w:rPr>
          <w:sz w:val="24"/>
          <w:szCs w:val="24"/>
        </w:rPr>
        <w:t>Развитие земельных и имущественных отношений</w:t>
      </w:r>
      <w:r w:rsidR="00B96C9A" w:rsidRPr="00FB493D">
        <w:rPr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"/>
        <w:gridCol w:w="1468"/>
        <w:gridCol w:w="875"/>
        <w:gridCol w:w="1081"/>
        <w:gridCol w:w="6"/>
        <w:gridCol w:w="983"/>
        <w:gridCol w:w="568"/>
        <w:gridCol w:w="568"/>
        <w:gridCol w:w="568"/>
        <w:gridCol w:w="709"/>
        <w:gridCol w:w="709"/>
        <w:gridCol w:w="620"/>
        <w:gridCol w:w="657"/>
        <w:gridCol w:w="709"/>
        <w:gridCol w:w="709"/>
        <w:gridCol w:w="1274"/>
        <w:gridCol w:w="992"/>
        <w:gridCol w:w="1419"/>
        <w:gridCol w:w="1068"/>
      </w:tblGrid>
      <w:tr w:rsidR="00E53F56" w:rsidTr="00E53F56">
        <w:tc>
          <w:tcPr>
            <w:tcW w:w="12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6"/>
          <w:p w:rsidR="00BA5E4E" w:rsidRDefault="00BA5E4E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 пп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Наименование показателя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Уровень показателя</w:t>
            </w:r>
          </w:p>
        </w:tc>
        <w:tc>
          <w:tcPr>
            <w:tcW w:w="3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Признак возрастания/убывания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Единица измерения (по </w:t>
            </w:r>
            <w:r w:rsidRPr="00BA5E4E">
              <w:rPr>
                <w:rStyle w:val="afc"/>
                <w:color w:val="auto"/>
                <w:sz w:val="17"/>
                <w:szCs w:val="17"/>
              </w:rPr>
              <w:t>ОКЕИ</w:t>
            </w:r>
            <w:r>
              <w:rPr>
                <w:sz w:val="17"/>
                <w:szCs w:val="17"/>
              </w:rPr>
              <w:t>)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Базовое значение</w:t>
            </w:r>
          </w:p>
        </w:tc>
        <w:tc>
          <w:tcPr>
            <w:tcW w:w="152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Значение показателя по годам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Документ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705A40">
            <w:pPr>
              <w:pStyle w:val="afe"/>
              <w:jc w:val="center"/>
              <w:rPr>
                <w:sz w:val="17"/>
                <w:szCs w:val="17"/>
              </w:rPr>
            </w:pPr>
            <w:proofErr w:type="gramStart"/>
            <w:r>
              <w:rPr>
                <w:sz w:val="17"/>
                <w:szCs w:val="17"/>
              </w:rPr>
              <w:t>Ответственный</w:t>
            </w:r>
            <w:proofErr w:type="gramEnd"/>
            <w:r>
              <w:rPr>
                <w:sz w:val="17"/>
                <w:szCs w:val="17"/>
              </w:rPr>
              <w:t xml:space="preserve"> за достижение показателя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Связь с показателями национальных целей развития, целей </w:t>
            </w:r>
            <w:r w:rsidRPr="00BA5E4E">
              <w:rPr>
                <w:rStyle w:val="afc"/>
                <w:color w:val="auto"/>
                <w:sz w:val="17"/>
                <w:szCs w:val="17"/>
              </w:rPr>
              <w:t>Стратегии</w:t>
            </w:r>
            <w:r w:rsidRPr="00BA5E4E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до 2035 года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E4E" w:rsidRDefault="00BA5E4E" w:rsidP="006B4861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Информационная система</w:t>
            </w:r>
          </w:p>
        </w:tc>
      </w:tr>
      <w:tr w:rsidR="00E53F56" w:rsidTr="00E53F56">
        <w:tc>
          <w:tcPr>
            <w:tcW w:w="12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3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значение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год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2027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2030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2035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</w:tr>
      <w:tr w:rsidR="00E53F56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</w:t>
            </w:r>
          </w:p>
        </w:tc>
      </w:tr>
      <w:tr w:rsidR="00243F45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488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Цель 1 - создание полных и актуальных сведений об объектах недвижимости и информационное наполнение Единого государственного реестра недвижимости</w:t>
            </w:r>
          </w:p>
        </w:tc>
      </w:tr>
      <w:tr w:rsidR="00E53F56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E53F56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Уровень актуализации реестра муниципального имущества округа (нарастающим итогом)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705A40">
            <w:pPr>
              <w:pStyle w:val="aff0"/>
              <w:rPr>
                <w:sz w:val="17"/>
                <w:szCs w:val="17"/>
              </w:rPr>
            </w:pP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99,0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99,9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BA5E4E">
            <w:pPr>
              <w:pStyle w:val="aff0"/>
              <w:rPr>
                <w:sz w:val="17"/>
                <w:szCs w:val="17"/>
              </w:rPr>
            </w:pPr>
            <w:r w:rsidRPr="00BA5E4E">
              <w:rPr>
                <w:rStyle w:val="afc"/>
                <w:color w:val="auto"/>
                <w:sz w:val="17"/>
                <w:szCs w:val="17"/>
              </w:rPr>
              <w:t>Федеральный закон</w:t>
            </w:r>
            <w:r>
              <w:rPr>
                <w:sz w:val="17"/>
                <w:szCs w:val="17"/>
              </w:rPr>
              <w:t xml:space="preserve"> от 13.07.2015 № 218-ФЗ</w:t>
            </w:r>
            <w:r>
              <w:t xml:space="preserve"> «</w:t>
            </w:r>
            <w:r w:rsidRPr="00BA5E4E">
              <w:rPr>
                <w:sz w:val="17"/>
                <w:szCs w:val="17"/>
              </w:rPr>
              <w:t>О государст</w:t>
            </w:r>
            <w:r>
              <w:rPr>
                <w:sz w:val="17"/>
                <w:szCs w:val="17"/>
              </w:rPr>
              <w:t>венной регистрации недвижимости» (далее – Федеральный закон № 218-ФЗ)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FB493D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муниципального управления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56" w:rsidRDefault="00E53F56" w:rsidP="0047453D">
            <w:pPr>
              <w:pStyle w:val="aff0"/>
              <w:rPr>
                <w:sz w:val="17"/>
                <w:szCs w:val="17"/>
              </w:rPr>
            </w:pPr>
            <w:r w:rsidRPr="00BA5E4E">
              <w:rPr>
                <w:rStyle w:val="afc"/>
                <w:color w:val="auto"/>
                <w:sz w:val="17"/>
                <w:szCs w:val="17"/>
              </w:rPr>
              <w:t>официальный сайт</w:t>
            </w:r>
          </w:p>
        </w:tc>
      </w:tr>
      <w:tr w:rsidR="001044AF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E53F56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Доля зданий, сооружений, объектов незавершенного строительства, учтенных в реестре муниципального имущества округа с координатным описанием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возрастание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21,4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21,9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31,2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46,1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58,1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63,9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68,4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72,6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BA5E4E">
            <w:pPr>
              <w:pStyle w:val="aff0"/>
              <w:rPr>
                <w:sz w:val="17"/>
                <w:szCs w:val="17"/>
              </w:rPr>
            </w:pPr>
            <w:r w:rsidRPr="00BA5E4E">
              <w:rPr>
                <w:rStyle w:val="afc"/>
                <w:color w:val="auto"/>
                <w:sz w:val="17"/>
                <w:szCs w:val="17"/>
              </w:rPr>
              <w:t>Федеральный закон</w:t>
            </w:r>
            <w:r>
              <w:rPr>
                <w:sz w:val="17"/>
                <w:szCs w:val="17"/>
              </w:rPr>
              <w:t xml:space="preserve"> от 24.07.2007 № 221-ФЗ «</w:t>
            </w:r>
            <w:r w:rsidRPr="00BA5E4E">
              <w:rPr>
                <w:sz w:val="17"/>
                <w:szCs w:val="17"/>
              </w:rPr>
              <w:t>О кадастровой деятельности</w:t>
            </w:r>
            <w:r>
              <w:rPr>
                <w:sz w:val="17"/>
                <w:szCs w:val="17"/>
              </w:rPr>
              <w:t xml:space="preserve">» (далее – Федеральный закон № 221-ФЗ); </w:t>
            </w:r>
            <w:r w:rsidRPr="00BA5E4E">
              <w:rPr>
                <w:rStyle w:val="afc"/>
                <w:color w:val="auto"/>
                <w:sz w:val="17"/>
                <w:szCs w:val="17"/>
              </w:rPr>
              <w:t>Федеральный закон</w:t>
            </w:r>
            <w:r>
              <w:rPr>
                <w:sz w:val="17"/>
                <w:szCs w:val="17"/>
              </w:rPr>
              <w:t xml:space="preserve"> № 218-ФЗ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2E690D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муниципальног</w:t>
            </w:r>
            <w:r>
              <w:rPr>
                <w:sz w:val="17"/>
                <w:szCs w:val="17"/>
              </w:rPr>
              <w:lastRenderedPageBreak/>
              <w:t>о управления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6A73BE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ЕГРН</w:t>
            </w:r>
          </w:p>
        </w:tc>
      </w:tr>
      <w:tr w:rsidR="00E53F56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B4861">
            <w:pPr>
              <w:pStyle w:val="afe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3.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Доля площади земельных участков, в отношении которых зарегистрировано право собственности Алатырского </w:t>
            </w:r>
            <w:r w:rsidR="00620D3A">
              <w:rPr>
                <w:sz w:val="17"/>
                <w:szCs w:val="17"/>
              </w:rPr>
              <w:t>МО</w:t>
            </w:r>
            <w:r>
              <w:rPr>
                <w:sz w:val="17"/>
                <w:szCs w:val="17"/>
              </w:rPr>
              <w:t xml:space="preserve">, в общей площади земельных участков, подлежащих регистрации в муниципальную собственность Алатырского </w:t>
            </w:r>
            <w:r w:rsidR="00620D3A">
              <w:rPr>
                <w:sz w:val="17"/>
                <w:szCs w:val="17"/>
              </w:rPr>
              <w:t>МО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C97D65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C97D65">
              <w:rPr>
                <w:sz w:val="17"/>
                <w:szCs w:val="17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 w:rsidRPr="00E53F56">
              <w:rPr>
                <w:rStyle w:val="afc"/>
                <w:color w:val="auto"/>
                <w:sz w:val="17"/>
                <w:szCs w:val="17"/>
              </w:rPr>
              <w:t>Земельный кодекс</w:t>
            </w:r>
            <w:r w:rsidRPr="00E53F56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Российской Федерации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земельными ресурсами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</w:tr>
      <w:tr w:rsidR="00243F45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488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F45" w:rsidRDefault="00243F45" w:rsidP="00E53F56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Цель 2 - повышение эффективности управления муниципальным имуществом округа</w:t>
            </w:r>
          </w:p>
        </w:tc>
      </w:tr>
      <w:tr w:rsidR="00E53F56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F7523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C97D65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C97D65">
              <w:rPr>
                <w:sz w:val="17"/>
                <w:szCs w:val="17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20D3A">
            <w:pPr>
              <w:pStyle w:val="aff0"/>
              <w:rPr>
                <w:sz w:val="17"/>
                <w:szCs w:val="17"/>
              </w:rPr>
            </w:pPr>
            <w:r w:rsidRPr="00620D3A">
              <w:rPr>
                <w:rStyle w:val="afc"/>
                <w:color w:val="auto"/>
                <w:sz w:val="17"/>
                <w:szCs w:val="17"/>
              </w:rPr>
              <w:t>Федеральный закон</w:t>
            </w:r>
            <w:r>
              <w:rPr>
                <w:sz w:val="17"/>
                <w:szCs w:val="17"/>
              </w:rPr>
              <w:t xml:space="preserve"> от 03.07.2016 №</w:t>
            </w:r>
            <w:r w:rsidR="00620D3A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237-ФЗ </w:t>
            </w:r>
            <w:r w:rsidR="00620D3A">
              <w:rPr>
                <w:sz w:val="17"/>
                <w:szCs w:val="17"/>
              </w:rPr>
              <w:t>«</w:t>
            </w:r>
            <w:r w:rsidR="00620D3A" w:rsidRPr="00620D3A">
              <w:rPr>
                <w:sz w:val="17"/>
                <w:szCs w:val="17"/>
              </w:rPr>
              <w:t>О государственной кадастровой оценке</w:t>
            </w:r>
            <w:r w:rsidR="00620D3A">
              <w:rPr>
                <w:sz w:val="17"/>
                <w:szCs w:val="17"/>
              </w:rPr>
              <w:t>» (далее – Федеральный закон № 237-ФЗ)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округа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</w:tr>
      <w:tr w:rsidR="00243F45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488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F45" w:rsidRDefault="00243F45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Цель 3 - оптимизация состава и структуры муниципального имущества округа</w:t>
            </w:r>
          </w:p>
        </w:tc>
      </w:tr>
      <w:tr w:rsidR="00E53F56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Количество муниципальных унитарных предприятий Алатырского </w:t>
            </w:r>
            <w:r w:rsidR="00620D3A">
              <w:rPr>
                <w:sz w:val="17"/>
                <w:szCs w:val="17"/>
              </w:rPr>
              <w:t>МО</w:t>
            </w:r>
            <w:r>
              <w:rPr>
                <w:sz w:val="17"/>
                <w:szCs w:val="17"/>
              </w:rPr>
              <w:t xml:space="preserve">, казенных предприятий Алатырского </w:t>
            </w:r>
            <w:r w:rsidR="00620D3A">
              <w:rPr>
                <w:sz w:val="17"/>
                <w:szCs w:val="17"/>
              </w:rPr>
              <w:t>МО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убывание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единиц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C97D65" w:rsidP="001259D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20D3A">
            <w:pPr>
              <w:pStyle w:val="aff0"/>
              <w:rPr>
                <w:sz w:val="17"/>
                <w:szCs w:val="17"/>
              </w:rPr>
            </w:pPr>
            <w:r w:rsidRPr="00620D3A">
              <w:rPr>
                <w:rStyle w:val="afc"/>
                <w:color w:val="auto"/>
                <w:sz w:val="17"/>
                <w:szCs w:val="17"/>
              </w:rPr>
              <w:t>Федеральный закон</w:t>
            </w:r>
            <w:r>
              <w:rPr>
                <w:sz w:val="17"/>
                <w:szCs w:val="17"/>
              </w:rPr>
              <w:t xml:space="preserve"> от 14.11.2002 №</w:t>
            </w:r>
            <w:r w:rsidR="00620D3A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161-ФЗ</w:t>
            </w:r>
            <w:r w:rsidR="00620D3A">
              <w:rPr>
                <w:sz w:val="17"/>
                <w:szCs w:val="17"/>
              </w:rPr>
              <w:t xml:space="preserve"> «</w:t>
            </w:r>
            <w:r w:rsidR="00620D3A" w:rsidRPr="00620D3A">
              <w:rPr>
                <w:sz w:val="17"/>
                <w:szCs w:val="17"/>
              </w:rPr>
              <w:t>О государственных и муниципальных унитарных предприятиях</w:t>
            </w:r>
            <w:r w:rsidR="00620D3A">
              <w:rPr>
                <w:sz w:val="17"/>
                <w:szCs w:val="17"/>
              </w:rPr>
              <w:t>» (далее – Федеральный закон № 161-</w:t>
            </w:r>
            <w:r w:rsidR="00620D3A">
              <w:rPr>
                <w:sz w:val="17"/>
                <w:szCs w:val="17"/>
              </w:rPr>
              <w:lastRenderedPageBreak/>
              <w:t>ФЗ)</w:t>
            </w:r>
            <w:r>
              <w:rPr>
                <w:sz w:val="17"/>
                <w:szCs w:val="17"/>
              </w:rPr>
              <w:t xml:space="preserve">, </w:t>
            </w:r>
            <w:r w:rsidRPr="00620D3A">
              <w:rPr>
                <w:rStyle w:val="afc"/>
                <w:color w:val="auto"/>
                <w:sz w:val="17"/>
                <w:szCs w:val="17"/>
              </w:rPr>
              <w:t>Федеральный закон</w:t>
            </w:r>
            <w:r w:rsidRPr="00620D3A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от 26.07.2006 №</w:t>
            </w:r>
            <w:r w:rsidR="00620D3A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135-ФЗ</w:t>
            </w:r>
            <w:r w:rsidR="00620D3A">
              <w:rPr>
                <w:sz w:val="17"/>
                <w:szCs w:val="17"/>
              </w:rPr>
              <w:t xml:space="preserve"> «</w:t>
            </w:r>
            <w:r w:rsidR="00620D3A" w:rsidRPr="00620D3A">
              <w:rPr>
                <w:sz w:val="17"/>
                <w:szCs w:val="17"/>
              </w:rPr>
              <w:t>О защите конкуренции</w:t>
            </w:r>
            <w:r w:rsidR="00620D3A">
              <w:rPr>
                <w:sz w:val="17"/>
                <w:szCs w:val="17"/>
              </w:rPr>
              <w:t>» (далее – Федеральный закон № 135-ФЗ)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ОИ и ЗО администрации Алатырского МО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округа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20D3A">
            <w:pPr>
              <w:pStyle w:val="aff0"/>
              <w:rPr>
                <w:sz w:val="17"/>
                <w:szCs w:val="17"/>
              </w:rPr>
            </w:pPr>
            <w:r w:rsidRPr="00620D3A">
              <w:rPr>
                <w:rStyle w:val="afc"/>
                <w:color w:val="auto"/>
                <w:sz w:val="17"/>
                <w:szCs w:val="17"/>
              </w:rPr>
              <w:t>официальный сайт</w:t>
            </w:r>
          </w:p>
        </w:tc>
      </w:tr>
      <w:tr w:rsidR="00243F45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488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F45" w:rsidRDefault="00243F45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Цель 4 - обеспечение эффективного функционирования муниципального сектора экономики округа</w:t>
            </w:r>
          </w:p>
        </w:tc>
      </w:tr>
      <w:tr w:rsidR="00620D3A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Обеспечение контроля за эффективным использованием и сохранностью муниципального имущества округа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C97D65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Pr="00620D3A" w:rsidRDefault="00620D3A" w:rsidP="00620D3A">
            <w:pPr>
              <w:pStyle w:val="aff0"/>
              <w:rPr>
                <w:sz w:val="17"/>
                <w:szCs w:val="17"/>
              </w:rPr>
            </w:pPr>
            <w:r w:rsidRPr="00620D3A">
              <w:rPr>
                <w:rStyle w:val="afc"/>
                <w:color w:val="auto"/>
                <w:sz w:val="17"/>
                <w:szCs w:val="17"/>
              </w:rPr>
              <w:t>статья 42</w:t>
            </w:r>
            <w:r w:rsidRPr="00620D3A">
              <w:rPr>
                <w:sz w:val="17"/>
                <w:szCs w:val="17"/>
              </w:rPr>
              <w:t xml:space="preserve"> Земельного кодекса Российской Федерации; постановления Кабинета Министров Чувашской Республики от 27.01.2011 №</w:t>
            </w:r>
            <w:r>
              <w:rPr>
                <w:sz w:val="17"/>
                <w:szCs w:val="17"/>
              </w:rPr>
              <w:t xml:space="preserve"> 9, от 18.03.2011 № </w:t>
            </w:r>
            <w:hyperlink r:id="rId15" w:history="1">
              <w:r w:rsidRPr="00620D3A">
                <w:rPr>
                  <w:rStyle w:val="afc"/>
                  <w:color w:val="auto"/>
                  <w:sz w:val="17"/>
                  <w:szCs w:val="17"/>
                </w:rPr>
                <w:t>88</w:t>
              </w:r>
            </w:hyperlink>
            <w:r w:rsidRPr="00620D3A">
              <w:rPr>
                <w:sz w:val="17"/>
                <w:szCs w:val="17"/>
              </w:rPr>
              <w:t>, от 26.02.2020 №</w:t>
            </w:r>
            <w:r>
              <w:rPr>
                <w:sz w:val="17"/>
                <w:szCs w:val="17"/>
              </w:rPr>
              <w:t xml:space="preserve"> </w:t>
            </w:r>
            <w:hyperlink r:id="rId16" w:history="1">
              <w:r w:rsidRPr="00620D3A">
                <w:rPr>
                  <w:rStyle w:val="afc"/>
                  <w:color w:val="auto"/>
                  <w:sz w:val="17"/>
                  <w:szCs w:val="17"/>
                </w:rPr>
                <w:t>74</w:t>
              </w:r>
            </w:hyperlink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округа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47453D">
            <w:pPr>
              <w:pStyle w:val="aff0"/>
              <w:rPr>
                <w:sz w:val="17"/>
                <w:szCs w:val="17"/>
              </w:rPr>
            </w:pPr>
            <w:r w:rsidRPr="00620D3A">
              <w:rPr>
                <w:rStyle w:val="afc"/>
                <w:color w:val="auto"/>
                <w:sz w:val="17"/>
                <w:szCs w:val="17"/>
              </w:rPr>
              <w:t>официальный сайт</w:t>
            </w:r>
          </w:p>
        </w:tc>
      </w:tr>
      <w:tr w:rsidR="001044AF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Доля объектов недвижимого имущества Алатырского МО, вовлеченных в хозяйственный оборот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возрастание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72,9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78,2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81,5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86,8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91,2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97,9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округа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6A73BE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АИС УРГИ</w:t>
            </w:r>
          </w:p>
        </w:tc>
      </w:tr>
      <w:tr w:rsidR="001044AF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Доля площади земельных участков, находящихся в муниципальной собственности Алатырского МО, предоставленных в постоянное (бессрочное) пользование, безвозмездное </w:t>
            </w:r>
            <w:r>
              <w:rPr>
                <w:sz w:val="17"/>
                <w:szCs w:val="17"/>
              </w:rPr>
              <w:lastRenderedPageBreak/>
              <w:t>пользование, аренду и в собственность, в общей площади земельных участков, находящихся в муниципальной собственности Алатырского МО (за исключением земельных участков, изъятых из оборота и ограниченных в обороте)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МП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возрастание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31,9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31,9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40,2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55,3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65,3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74,5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84,9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4745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99,0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округа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AF" w:rsidRDefault="001044AF" w:rsidP="006A73BE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АИС УРГИ</w:t>
            </w:r>
          </w:p>
        </w:tc>
      </w:tr>
      <w:tr w:rsidR="00620D3A" w:rsidTr="00E53F56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9.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Отношение суммы дивидендов (чистой прибыли) по пакетам акций (долям) хозяйственных обществ, принадлежащим Алатырскому МО, фактически поступившей в местный бюджет, к сумме дивидендов (чистой прибыли), подлежащей перечислению в местный бюджет в соответствии с решениями собраний акционеров (участников) в отчетном году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FB493D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возрастание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1F3F8E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620D3A">
            <w:pPr>
              <w:pStyle w:val="aff0"/>
              <w:rPr>
                <w:sz w:val="17"/>
                <w:szCs w:val="17"/>
              </w:rPr>
            </w:pPr>
            <w:r w:rsidRPr="00620D3A">
              <w:rPr>
                <w:rStyle w:val="afc"/>
                <w:color w:val="auto"/>
                <w:sz w:val="17"/>
                <w:szCs w:val="17"/>
              </w:rPr>
              <w:t>постановление</w:t>
            </w:r>
            <w:r w:rsidRPr="00620D3A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Кабинета Министров Чувашской Республики от 15.04.2011 № 147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620D3A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округа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D3A" w:rsidRDefault="00620D3A" w:rsidP="0047453D">
            <w:pPr>
              <w:pStyle w:val="aff0"/>
              <w:rPr>
                <w:sz w:val="17"/>
                <w:szCs w:val="17"/>
              </w:rPr>
            </w:pPr>
            <w:r w:rsidRPr="00620D3A">
              <w:rPr>
                <w:rStyle w:val="afc"/>
                <w:color w:val="auto"/>
                <w:sz w:val="17"/>
                <w:szCs w:val="17"/>
              </w:rPr>
              <w:t>официальный сайт</w:t>
            </w:r>
          </w:p>
        </w:tc>
      </w:tr>
    </w:tbl>
    <w:p w:rsidR="001044AF" w:rsidRDefault="001044AF" w:rsidP="00104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044AF" w:rsidSect="001C71A6">
          <w:headerReference w:type="default" r:id="rId17"/>
          <w:footerReference w:type="default" r:id="rId18"/>
          <w:pgSz w:w="16837" w:h="11905" w:orient="landscape"/>
          <w:pgMar w:top="567" w:right="567" w:bottom="567" w:left="1134" w:header="720" w:footer="720" w:gutter="0"/>
          <w:cols w:space="720"/>
          <w:noEndnote/>
        </w:sectPr>
      </w:pPr>
    </w:p>
    <w:p w:rsidR="001752AC" w:rsidRDefault="00705A40" w:rsidP="005D2D0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17" w:name="sub_103"/>
      <w:r w:rsidRPr="001752AC">
        <w:rPr>
          <w:sz w:val="24"/>
          <w:szCs w:val="24"/>
        </w:rPr>
        <w:lastRenderedPageBreak/>
        <w:t xml:space="preserve">3. Структура </w:t>
      </w:r>
      <w:r w:rsidR="001752AC">
        <w:rPr>
          <w:sz w:val="24"/>
          <w:szCs w:val="24"/>
        </w:rPr>
        <w:t xml:space="preserve">муниципальной </w:t>
      </w:r>
      <w:r w:rsidR="009352A5" w:rsidRPr="001752AC">
        <w:rPr>
          <w:sz w:val="24"/>
          <w:szCs w:val="24"/>
        </w:rPr>
        <w:t xml:space="preserve">программы </w:t>
      </w:r>
      <w:r w:rsidR="001752AC">
        <w:rPr>
          <w:sz w:val="24"/>
          <w:szCs w:val="24"/>
        </w:rPr>
        <w:t xml:space="preserve">Алатырского муниципального округа </w:t>
      </w:r>
      <w:r w:rsidR="009352A5" w:rsidRPr="001752AC">
        <w:rPr>
          <w:sz w:val="24"/>
          <w:szCs w:val="24"/>
        </w:rPr>
        <w:t>Чувашской Республики</w:t>
      </w:r>
    </w:p>
    <w:p w:rsidR="00705A40" w:rsidRDefault="009352A5" w:rsidP="005D2D0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752AC">
        <w:rPr>
          <w:sz w:val="24"/>
          <w:szCs w:val="24"/>
        </w:rPr>
        <w:t>«</w:t>
      </w:r>
      <w:r w:rsidR="00705A40" w:rsidRPr="001752AC">
        <w:rPr>
          <w:sz w:val="24"/>
          <w:szCs w:val="24"/>
        </w:rPr>
        <w:t>Развитие земельных и имущественных отношений</w:t>
      </w:r>
      <w:r w:rsidRPr="001752AC">
        <w:rPr>
          <w:sz w:val="24"/>
          <w:szCs w:val="24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4"/>
        <w:gridCol w:w="4734"/>
        <w:gridCol w:w="1842"/>
        <w:gridCol w:w="3985"/>
        <w:gridCol w:w="3732"/>
      </w:tblGrid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7"/>
          <w:p w:rsidR="00705A40" w:rsidRPr="001044AF" w:rsidRDefault="001044AF" w:rsidP="001044AF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="00705A40" w:rsidRPr="001044AF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705A40" w:rsidP="000620DB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Связь с показателями </w:t>
            </w:r>
            <w:r w:rsidR="000620DB" w:rsidRPr="001044AF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П </w:t>
            </w:r>
            <w:hyperlink w:anchor="sub_1111" w:history="1">
              <w:r w:rsidRPr="001044AF">
                <w:rPr>
                  <w:rStyle w:val="afc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44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44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44A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44A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6E08F4" w:rsidP="004C4F59">
            <w:pPr>
              <w:pStyle w:val="1"/>
              <w:jc w:val="center"/>
              <w:rPr>
                <w:sz w:val="22"/>
                <w:szCs w:val="22"/>
              </w:rPr>
            </w:pPr>
            <w:hyperlink w:anchor="sub_200" w:history="1">
              <w:r w:rsidR="00705A40" w:rsidRPr="001044AF">
                <w:rPr>
                  <w:rStyle w:val="afc"/>
                  <w:bCs w:val="0"/>
                  <w:color w:val="auto"/>
                  <w:sz w:val="22"/>
                  <w:szCs w:val="22"/>
                </w:rPr>
                <w:t>Комплекс</w:t>
              </w:r>
            </w:hyperlink>
            <w:r w:rsidR="00B93682" w:rsidRPr="001044AF">
              <w:rPr>
                <w:sz w:val="22"/>
                <w:szCs w:val="22"/>
              </w:rPr>
              <w:t xml:space="preserve"> процессных мероприятий «</w:t>
            </w:r>
            <w:r w:rsidR="00705A40" w:rsidRPr="001044AF">
              <w:rPr>
                <w:sz w:val="22"/>
                <w:szCs w:val="22"/>
              </w:rPr>
              <w:t xml:space="preserve">Создание условий для максимального вовлечения в хозяйственный оборот </w:t>
            </w:r>
            <w:r w:rsidR="00B93682" w:rsidRPr="001044AF">
              <w:rPr>
                <w:sz w:val="22"/>
                <w:szCs w:val="22"/>
              </w:rPr>
              <w:t xml:space="preserve">муниципального </w:t>
            </w:r>
            <w:r w:rsidR="00705A40" w:rsidRPr="001044AF">
              <w:rPr>
                <w:sz w:val="22"/>
                <w:szCs w:val="22"/>
              </w:rPr>
              <w:t xml:space="preserve">имущества </w:t>
            </w:r>
            <w:r w:rsidR="00B93682" w:rsidRPr="001044AF">
              <w:rPr>
                <w:sz w:val="22"/>
                <w:szCs w:val="22"/>
              </w:rPr>
              <w:t xml:space="preserve">Алатырского муниципального округа </w:t>
            </w:r>
            <w:r w:rsidR="00705A40" w:rsidRPr="001044AF">
              <w:rPr>
                <w:sz w:val="22"/>
                <w:szCs w:val="22"/>
              </w:rPr>
              <w:t>Чувашской Республики, в том числе земельных участков</w:t>
            </w:r>
            <w:r w:rsidR="00B93682" w:rsidRPr="001044AF">
              <w:rPr>
                <w:sz w:val="22"/>
                <w:szCs w:val="22"/>
              </w:rPr>
              <w:t>»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за реализацию: </w:t>
            </w:r>
            <w:r w:rsidR="004C4F59" w:rsidRPr="001044AF">
              <w:rPr>
                <w:rFonts w:ascii="Times New Roman" w:hAnsi="Times New Roman" w:cs="Times New Roman"/>
                <w:sz w:val="22"/>
                <w:szCs w:val="22"/>
              </w:rPr>
              <w:t>Отдел имущественных и земельных отношений</w:t>
            </w:r>
          </w:p>
        </w:tc>
        <w:tc>
          <w:tcPr>
            <w:tcW w:w="7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2E1153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Срок реализации: с 2025 г. -2035 г.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Наполнение Единого государственного реестра недвижимости необходимыми сведениями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1044AF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подготовка комплекта документов, необходимых для государственной регистрации права собственности на объекты недвижимости в соответствии с Федеральным законом от 13 июля 2015 г. № 218-ФЗ, подача заявления в орган регистрации прав, получение выписки из ЕГРН и внесение сведений об объекте недвижимости в Реестр муниципального имущества округа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уровень актуализации реестра </w:t>
            </w:r>
            <w:r w:rsidR="004C4F59" w:rsidRPr="001044AF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имущества </w:t>
            </w:r>
            <w:r w:rsidR="004C4F59" w:rsidRPr="001044AF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(нарастающим итогом)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8755BB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8755BB" w:rsidRPr="001044A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Внесение в Единый государственный реестр недвижимости сведений о местоположении границ зданий, сооружений, объектов незавершенного строительства, расположенных на земельных участках, и земельных участков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обеспечение эффективного управления и распоряжения объектами недвижимости, повышение уровня юридической защиты прав и законных интересов правообладателей объектов недвижимого имущества, устранение кадастровых ошибок, допущенных при определении местоположения границ земельных участков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705A40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количество объектов недвижимого имущества, в том числе земельных участков, расположенных в кадастровом квартале и учтенных в ЕГРН, в отношении которых проводятся ККР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6E08F4" w:rsidP="004C4F59">
            <w:pPr>
              <w:pStyle w:val="1"/>
              <w:jc w:val="center"/>
              <w:rPr>
                <w:sz w:val="22"/>
                <w:szCs w:val="22"/>
              </w:rPr>
            </w:pPr>
            <w:hyperlink w:anchor="sub_300" w:history="1">
              <w:r w:rsidR="00705A40" w:rsidRPr="001044AF">
                <w:rPr>
                  <w:sz w:val="22"/>
                  <w:szCs w:val="22"/>
                </w:rPr>
                <w:t>Комплекс</w:t>
              </w:r>
            </w:hyperlink>
            <w:r w:rsidR="004C4F59" w:rsidRPr="001044AF">
              <w:rPr>
                <w:sz w:val="22"/>
                <w:szCs w:val="22"/>
              </w:rPr>
              <w:t xml:space="preserve"> процессных мероприятий «</w:t>
            </w:r>
            <w:r w:rsidR="00705A40" w:rsidRPr="001044AF">
              <w:rPr>
                <w:sz w:val="22"/>
                <w:szCs w:val="22"/>
              </w:rPr>
              <w:t xml:space="preserve">Эффективное управление и распоряжение </w:t>
            </w:r>
            <w:r w:rsidR="004C4F59" w:rsidRPr="001044AF">
              <w:rPr>
                <w:sz w:val="22"/>
                <w:szCs w:val="22"/>
              </w:rPr>
              <w:t>муниципальным</w:t>
            </w:r>
            <w:r w:rsidR="00705A40" w:rsidRPr="001044AF">
              <w:rPr>
                <w:sz w:val="22"/>
                <w:szCs w:val="22"/>
              </w:rPr>
              <w:t xml:space="preserve"> имуществом </w:t>
            </w:r>
            <w:r w:rsidR="004C4F59" w:rsidRPr="001044AF">
              <w:rPr>
                <w:sz w:val="22"/>
                <w:szCs w:val="22"/>
              </w:rPr>
              <w:t>Алатырского муниципального округа Чувашской Республики»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за реализацию: </w:t>
            </w:r>
            <w:r w:rsidR="00115093" w:rsidRPr="001044AF">
              <w:rPr>
                <w:rFonts w:ascii="Times New Roman" w:hAnsi="Times New Roman" w:cs="Times New Roman"/>
                <w:sz w:val="22"/>
                <w:szCs w:val="22"/>
              </w:rPr>
              <w:t>Отдел имущественных и земельных отношений</w:t>
            </w:r>
          </w:p>
        </w:tc>
        <w:tc>
          <w:tcPr>
            <w:tcW w:w="7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705A40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Срок реализации: -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контроля за эффективным использованием и сохранностью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имущества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выполнение утвержденных годовых планов проведения проверок в полном объеме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контроля за эффективным использованием и сохранностью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имущества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2.2.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>муниципальных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учреждений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мероприятий по учету в установленном порядке неучтенных объектов недвижимого имущества, выявленных в ходе контрольных мероприятий в отношении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муниципальных 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учреждений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доля неучтенных объектов недвижимого имущества, выявленных по результатам проведения проверок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муниципальных 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учреждений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, право на которые зарегистрировано, в общем количестве выявленных не учтенных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муниципальными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учреждениями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объектов недвижимого имущества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2.3.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Содействие развитию конкуренции в сфере имущественных и земельных отношений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обеспечение вовлечения в хозяйственный оборот объектов казны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705A40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доля объектов недвижимого имущества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, вовлеченных в хозяйственный оборот;</w:t>
            </w:r>
          </w:p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доля площади земельных участков, находящихся в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собственности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собственности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(за исключением земельных участков, изъятых из оборота и ограниченных в обороте)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2.4.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Осуществление приватизации, реорганизация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>муниципальных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унитарных предприятий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сохранение в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собственности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 xml:space="preserve">МО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>муниципальных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унитарных предприятий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, казенных предприятий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, соответствующих нормам </w:t>
            </w:r>
            <w:r w:rsidRPr="001044AF">
              <w:rPr>
                <w:rStyle w:val="afc"/>
                <w:rFonts w:ascii="Times New Roman" w:hAnsi="Times New Roman"/>
                <w:color w:val="auto"/>
                <w:sz w:val="22"/>
                <w:szCs w:val="22"/>
              </w:rPr>
              <w:t>Федерального закона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>135-ФЗ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и необходимых для выполнения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>муниципальных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 функций и полномочий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муниципальных 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унитарных предприятий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, казенных предприятий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Алатырского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</w:tr>
      <w:tr w:rsidR="00705A40" w:rsidRPr="001044AF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2.5.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Совершенствование управления пакетами акций, долями хозяйственных обществ, принадлежащими </w:t>
            </w:r>
            <w:r w:rsidR="00131086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Алатырскому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1044AF" w:rsidRDefault="00705A40" w:rsidP="001044AF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поступления неналоговых доходов в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 xml:space="preserve">местный 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бюджет в виде дивидендов (чистой прибыли) по пакетам акций (долям) хозяйственных обществ, принадлежащим </w:t>
            </w:r>
            <w:r w:rsidR="0060638D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Алатырскому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1044AF" w:rsidRDefault="00705A40" w:rsidP="00773F22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отношение суммы дивидендов (чистой прибыли) по пакетам акций (долям) хозяйственных обществ, принадлежащим </w:t>
            </w:r>
            <w:r w:rsidR="0060638D"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Алатырскому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, фактически поступившей в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 xml:space="preserve">местный 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 xml:space="preserve">бюджет, к сумме дивидендов (чистой прибыли), подлежащей перечислению в </w:t>
            </w:r>
            <w:r w:rsidR="001044AF">
              <w:rPr>
                <w:rFonts w:ascii="Times New Roman" w:hAnsi="Times New Roman" w:cs="Times New Roman"/>
                <w:sz w:val="22"/>
                <w:szCs w:val="22"/>
              </w:rPr>
              <w:t xml:space="preserve">местный </w:t>
            </w:r>
            <w:r w:rsidRPr="001044AF">
              <w:rPr>
                <w:rFonts w:ascii="Times New Roman" w:hAnsi="Times New Roman" w:cs="Times New Roman"/>
                <w:sz w:val="22"/>
                <w:szCs w:val="22"/>
              </w:rPr>
              <w:t>бюджет в соответствии с решениями собраний акционеров (участников) в отчетном году</w:t>
            </w:r>
          </w:p>
        </w:tc>
      </w:tr>
    </w:tbl>
    <w:p w:rsidR="00705A40" w:rsidRDefault="00705A40" w:rsidP="00705A40">
      <w:pPr>
        <w:pStyle w:val="aff1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505E0E" w:rsidRDefault="00705A40" w:rsidP="001044AF">
      <w:pPr>
        <w:pStyle w:val="aff2"/>
      </w:pPr>
      <w:bookmarkStart w:id="18" w:name="sub_1111"/>
      <w:r>
        <w:t xml:space="preserve">* </w:t>
      </w:r>
      <w:r w:rsidR="00C27836">
        <w:t>М</w:t>
      </w:r>
      <w:r>
        <w:t xml:space="preserve">П </w:t>
      </w:r>
      <w:r w:rsidR="00C27836">
        <w:t>–</w:t>
      </w:r>
      <w:r>
        <w:t xml:space="preserve"> </w:t>
      </w:r>
      <w:r w:rsidR="00C27836">
        <w:t xml:space="preserve">муниципальная </w:t>
      </w:r>
      <w:r>
        <w:t xml:space="preserve"> программа </w:t>
      </w:r>
      <w:r w:rsidR="00C27836">
        <w:t>Алатырского муниципального округа Чувашской Республики «</w:t>
      </w:r>
      <w:r>
        <w:t>Развитие земельных и имущественных отношений</w:t>
      </w:r>
      <w:r w:rsidR="00C27836">
        <w:t>»</w:t>
      </w:r>
      <w:r>
        <w:t>.</w:t>
      </w:r>
      <w:bookmarkStart w:id="19" w:name="sub_104"/>
      <w:bookmarkEnd w:id="18"/>
    </w:p>
    <w:p w:rsidR="00505E0E" w:rsidRPr="00505E0E" w:rsidRDefault="00505E0E" w:rsidP="00505E0E">
      <w:pPr>
        <w:sectPr w:rsidR="00505E0E" w:rsidRPr="00505E0E" w:rsidSect="001044AF">
          <w:pgSz w:w="16837" w:h="11905" w:orient="landscape"/>
          <w:pgMar w:top="567" w:right="567" w:bottom="567" w:left="1134" w:header="426" w:footer="720" w:gutter="0"/>
          <w:cols w:space="720"/>
          <w:noEndnote/>
        </w:sectPr>
      </w:pPr>
    </w:p>
    <w:p w:rsidR="00634236" w:rsidRPr="005A6C96" w:rsidRDefault="00705A40" w:rsidP="00634236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5A6C96">
        <w:rPr>
          <w:sz w:val="24"/>
          <w:szCs w:val="24"/>
        </w:rPr>
        <w:lastRenderedPageBreak/>
        <w:t xml:space="preserve">4. Финансовое обеспечение </w:t>
      </w:r>
      <w:r w:rsidR="00634236" w:rsidRPr="005A6C96">
        <w:rPr>
          <w:sz w:val="24"/>
          <w:szCs w:val="24"/>
        </w:rPr>
        <w:t>муниципальной</w:t>
      </w:r>
      <w:r w:rsidRPr="005A6C96">
        <w:rPr>
          <w:sz w:val="24"/>
          <w:szCs w:val="24"/>
        </w:rPr>
        <w:t xml:space="preserve"> </w:t>
      </w:r>
      <w:r w:rsidR="00C27836" w:rsidRPr="005A6C96">
        <w:rPr>
          <w:sz w:val="24"/>
          <w:szCs w:val="24"/>
        </w:rPr>
        <w:t xml:space="preserve">программы </w:t>
      </w:r>
      <w:r w:rsidR="00634236" w:rsidRPr="005A6C96">
        <w:rPr>
          <w:sz w:val="24"/>
          <w:szCs w:val="24"/>
        </w:rPr>
        <w:t xml:space="preserve">Алатырского муниципального округа </w:t>
      </w:r>
    </w:p>
    <w:p w:rsidR="00705A40" w:rsidRPr="005A6C96" w:rsidRDefault="00C27836" w:rsidP="00634236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5A6C96">
        <w:rPr>
          <w:sz w:val="24"/>
          <w:szCs w:val="24"/>
        </w:rPr>
        <w:t>Чувашской Республики «</w:t>
      </w:r>
      <w:r w:rsidR="00705A40" w:rsidRPr="005A6C96">
        <w:rPr>
          <w:sz w:val="24"/>
          <w:szCs w:val="24"/>
        </w:rPr>
        <w:t>Развитие земельных и имущественных отношений</w:t>
      </w:r>
      <w:r w:rsidRPr="005A6C96">
        <w:rPr>
          <w:sz w:val="24"/>
          <w:szCs w:val="24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9"/>
        <w:gridCol w:w="1400"/>
        <w:gridCol w:w="1400"/>
        <w:gridCol w:w="1400"/>
        <w:gridCol w:w="1400"/>
        <w:gridCol w:w="1400"/>
        <w:gridCol w:w="1400"/>
        <w:gridCol w:w="1400"/>
      </w:tblGrid>
      <w:tr w:rsidR="00705A40" w:rsidRPr="00773F22" w:rsidTr="00705A40">
        <w:tc>
          <w:tcPr>
            <w:tcW w:w="49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9"/>
          <w:p w:rsidR="00705A40" w:rsidRPr="00773F22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C27836" w:rsidRPr="00773F22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программы, структурного элемента/ источник финансового обеспечения</w:t>
            </w:r>
          </w:p>
        </w:tc>
        <w:tc>
          <w:tcPr>
            <w:tcW w:w="9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773F22" w:rsidRDefault="00773F22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705A40" w:rsidRPr="00773F22" w:rsidTr="00705A40">
        <w:tc>
          <w:tcPr>
            <w:tcW w:w="49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73F22" w:rsidRDefault="00705A40" w:rsidP="00705A40">
            <w:pPr>
              <w:pStyle w:val="af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73F22" w:rsidRDefault="00C27836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73F22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C27836" w:rsidRPr="00773F2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73F22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C27836" w:rsidRPr="00773F2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73F22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C27836" w:rsidRPr="00773F2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73F22" w:rsidRDefault="00705A40" w:rsidP="00BC3B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C27836" w:rsidRPr="00773F22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73F22" w:rsidRDefault="00705A40" w:rsidP="00BC3B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2031-2035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773F22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773F22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Style w:val="afb"/>
                <w:rFonts w:ascii="Times New Roman" w:hAnsi="Times New Roman" w:cs="Times New Roman"/>
                <w:sz w:val="22"/>
                <w:szCs w:val="22"/>
              </w:rPr>
              <w:t>Муниципальная программа Алатырского муниципального округа Чувашской Республики «Развитие земельных и имущественных отношений», всего</w:t>
            </w:r>
          </w:p>
          <w:p w:rsidR="00773F22" w:rsidRPr="00773F22" w:rsidRDefault="00773F22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1554,0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105,9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1160,0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1160,0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2320,0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5800,0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12099,9</w:t>
            </w:r>
          </w:p>
        </w:tc>
      </w:tr>
      <w:tr w:rsidR="00AD7E88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773F22" w:rsidP="00773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AD7E88" w:rsidRPr="00773F22">
              <w:rPr>
                <w:rFonts w:ascii="Times New Roman" w:hAnsi="Times New Roman" w:cs="Times New Roman"/>
              </w:rPr>
              <w:t>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773F22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773F22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3F2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3F2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3F2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3F2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7E88" w:rsidRPr="00773F22" w:rsidRDefault="00AD7E88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3F22">
              <w:rPr>
                <w:rFonts w:ascii="Times New Roman" w:hAnsi="Times New Roman" w:cs="Times New Roman"/>
              </w:rPr>
              <w:t>0,0</w:t>
            </w:r>
          </w:p>
        </w:tc>
      </w:tr>
      <w:tr w:rsidR="00AD7E88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773F22" w:rsidP="00773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AD7E88" w:rsidRPr="00773F22">
              <w:rPr>
                <w:rFonts w:ascii="Times New Roman" w:hAnsi="Times New Roman" w:cs="Times New Roman"/>
              </w:rPr>
              <w:t>еспубликанский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2145CC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2145CC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2145CC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2145CC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2145CC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773F22" w:rsidRDefault="00AD7E88" w:rsidP="002145CC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7E88" w:rsidRPr="00773F22" w:rsidRDefault="00AD7E88" w:rsidP="002145CC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73F22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773F22">
              <w:rPr>
                <w:rFonts w:ascii="Times New Roman" w:hAnsi="Times New Roman" w:cs="Times New Roman"/>
              </w:rPr>
              <w:t>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1554,0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105,9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1160,0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1160,0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2320,0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5800,0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F22" w:rsidRPr="00773F22" w:rsidRDefault="00773F22" w:rsidP="00D64876">
            <w:pPr>
              <w:pStyle w:val="afe"/>
              <w:jc w:val="center"/>
              <w:rPr>
                <w:sz w:val="22"/>
                <w:szCs w:val="22"/>
              </w:rPr>
            </w:pPr>
            <w:r w:rsidRPr="00773F22">
              <w:rPr>
                <w:sz w:val="22"/>
                <w:szCs w:val="22"/>
              </w:rPr>
              <w:t>12099,9</w:t>
            </w:r>
          </w:p>
        </w:tc>
      </w:tr>
      <w:tr w:rsidR="00A60208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</w:tr>
      <w:tr w:rsidR="00A60208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73F22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Style w:val="afb"/>
                <w:rFonts w:ascii="Times New Roman" w:hAnsi="Times New Roman" w:cs="Times New Roman"/>
                <w:sz w:val="22"/>
                <w:szCs w:val="22"/>
              </w:rPr>
              <w:t>Справочно:</w:t>
            </w: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 xml:space="preserve"> объем налоговых расходов </w:t>
            </w:r>
            <w:r w:rsidR="00773F22">
              <w:rPr>
                <w:rFonts w:ascii="Times New Roman" w:hAnsi="Times New Roman" w:cs="Times New Roman"/>
                <w:sz w:val="22"/>
                <w:szCs w:val="22"/>
              </w:rPr>
              <w:t xml:space="preserve">местного </w:t>
            </w: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бюджета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208" w:rsidRPr="00773F22" w:rsidRDefault="00A60208" w:rsidP="00705A40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</w:tr>
      <w:tr w:rsidR="00547244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773F22" w:rsidRDefault="006E08F4" w:rsidP="00547244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200" w:history="1">
              <w:r w:rsidR="00547244" w:rsidRPr="00773F22">
                <w:rPr>
                  <w:rFonts w:ascii="Times New Roman" w:hAnsi="Times New Roman" w:cs="Times New Roman"/>
                  <w:sz w:val="22"/>
                  <w:szCs w:val="22"/>
                </w:rPr>
                <w:t>Комплекс</w:t>
              </w:r>
            </w:hyperlink>
            <w:r w:rsidR="00547244" w:rsidRPr="00773F22">
              <w:rPr>
                <w:rFonts w:ascii="Times New Roman" w:hAnsi="Times New Roman" w:cs="Times New Roman"/>
                <w:sz w:val="22"/>
                <w:szCs w:val="22"/>
              </w:rPr>
              <w:t xml:space="preserve"> процессных мероприятий «Создание условий для максимального вовлечения в хозяйственный оборот муниципального имущества Алатырского муниципального округа Чувашской Республики, в том числе земельных участков», всего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780,0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400,0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400,0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2000,0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4430,0</w:t>
            </w:r>
          </w:p>
        </w:tc>
      </w:tr>
      <w:tr w:rsidR="00547244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773F22" w:rsidRDefault="00547244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773F22">
              <w:rPr>
                <w:rFonts w:ascii="Times New Roman" w:hAnsi="Times New Roman" w:cs="Times New Roman"/>
              </w:rPr>
              <w:t>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547244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773F22" w:rsidRDefault="00547244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773F22">
              <w:rPr>
                <w:rFonts w:ascii="Times New Roman" w:hAnsi="Times New Roman" w:cs="Times New Roman"/>
              </w:rPr>
              <w:t>еспубликанский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547244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773F22" w:rsidRDefault="00547244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773F22">
              <w:rPr>
                <w:rFonts w:ascii="Times New Roman" w:hAnsi="Times New Roman" w:cs="Times New Roman"/>
              </w:rPr>
              <w:t>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780,0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400,0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400,0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2000,0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4430,0</w:t>
            </w:r>
          </w:p>
        </w:tc>
      </w:tr>
      <w:tr w:rsidR="00547244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773F22" w:rsidRDefault="00547244" w:rsidP="00D64876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</w:tr>
      <w:tr w:rsidR="00547244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773F22" w:rsidRDefault="006E08F4" w:rsidP="00F03F47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300" w:history="1">
              <w:r w:rsidR="00547244" w:rsidRPr="00773F22">
                <w:rPr>
                  <w:rFonts w:ascii="Times New Roman" w:hAnsi="Times New Roman" w:cs="Times New Roman"/>
                  <w:sz w:val="22"/>
                  <w:szCs w:val="22"/>
                </w:rPr>
                <w:t>Комплекс</w:t>
              </w:r>
            </w:hyperlink>
            <w:r w:rsidR="00547244" w:rsidRPr="00773F22">
              <w:rPr>
                <w:rFonts w:ascii="Times New Roman" w:hAnsi="Times New Roman" w:cs="Times New Roman"/>
                <w:sz w:val="22"/>
                <w:szCs w:val="22"/>
              </w:rPr>
              <w:t xml:space="preserve"> процессных мероприятий «Эффективное управление и распоряжение муниципальным имуществом Алатырского муниципального округа Чувашской Республики», всего,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774,0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760,0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760,0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1520,0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3800,0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7669,9</w:t>
            </w:r>
          </w:p>
        </w:tc>
      </w:tr>
      <w:tr w:rsidR="00547244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773F22" w:rsidRDefault="00547244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773F22">
              <w:rPr>
                <w:rFonts w:ascii="Times New Roman" w:hAnsi="Times New Roman" w:cs="Times New Roman"/>
              </w:rPr>
              <w:t>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</w:tr>
      <w:tr w:rsidR="00547244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773F22" w:rsidRDefault="00547244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773F22">
              <w:rPr>
                <w:rFonts w:ascii="Times New Roman" w:hAnsi="Times New Roman" w:cs="Times New Roman"/>
              </w:rPr>
              <w:t>еспубликанский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547244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773F22" w:rsidRDefault="00547244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773F22">
              <w:rPr>
                <w:rFonts w:ascii="Times New Roman" w:hAnsi="Times New Roman" w:cs="Times New Roman"/>
              </w:rPr>
              <w:t>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774,0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760,0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760,0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1520,0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3800,0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7669,9</w:t>
            </w:r>
          </w:p>
        </w:tc>
      </w:tr>
      <w:tr w:rsidR="00547244" w:rsidRPr="00773F2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773F22" w:rsidRDefault="00547244" w:rsidP="00D64876">
            <w:pPr>
              <w:pStyle w:val="aff0"/>
              <w:rPr>
                <w:rFonts w:ascii="Times New Roman" w:hAnsi="Times New Roman" w:cs="Times New Roman"/>
                <w:sz w:val="22"/>
                <w:szCs w:val="22"/>
              </w:rPr>
            </w:pPr>
            <w:r w:rsidRPr="00773F22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5472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547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44">
              <w:rPr>
                <w:rFonts w:ascii="Times New Roman" w:hAnsi="Times New Roman" w:cs="Times New Roman"/>
              </w:rPr>
              <w:t>0,0</w:t>
            </w:r>
          </w:p>
        </w:tc>
      </w:tr>
    </w:tbl>
    <w:p w:rsidR="00705A40" w:rsidRDefault="00705A40" w:rsidP="00705A40"/>
    <w:p w:rsidR="00705A40" w:rsidRDefault="00705A40" w:rsidP="00705A40">
      <w:pPr>
        <w:sectPr w:rsidR="00705A40" w:rsidSect="001044AF">
          <w:pgSz w:w="16837" w:h="11905" w:orient="landscape"/>
          <w:pgMar w:top="567" w:right="567" w:bottom="567" w:left="1134" w:header="426" w:footer="720" w:gutter="0"/>
          <w:cols w:space="720"/>
          <w:noEndnote/>
        </w:sectPr>
      </w:pPr>
    </w:p>
    <w:p w:rsidR="00547244" w:rsidRDefault="00705A40" w:rsidP="0054724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0" w:name="sub_200"/>
      <w:r w:rsidRPr="0037595F">
        <w:rPr>
          <w:sz w:val="24"/>
          <w:szCs w:val="24"/>
        </w:rPr>
        <w:lastRenderedPageBreak/>
        <w:t>Паспорт</w:t>
      </w:r>
    </w:p>
    <w:p w:rsidR="00705A40" w:rsidRPr="0037595F" w:rsidRDefault="00705A40" w:rsidP="0054724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37595F">
        <w:rPr>
          <w:sz w:val="24"/>
          <w:szCs w:val="24"/>
        </w:rPr>
        <w:t xml:space="preserve">комплекса процессных мероприятий </w:t>
      </w:r>
      <w:r w:rsidR="0037595F" w:rsidRPr="0037595F">
        <w:rPr>
          <w:sz w:val="24"/>
          <w:szCs w:val="24"/>
        </w:rPr>
        <w:t>«</w:t>
      </w:r>
      <w:r w:rsidRPr="0037595F">
        <w:rPr>
          <w:sz w:val="24"/>
          <w:szCs w:val="24"/>
        </w:rPr>
        <w:t xml:space="preserve">Создание условий для максимального вовлечения в хозяйственный оборот </w:t>
      </w:r>
      <w:r w:rsidR="0037595F">
        <w:rPr>
          <w:sz w:val="24"/>
          <w:szCs w:val="24"/>
        </w:rPr>
        <w:t>муниципального</w:t>
      </w:r>
      <w:r w:rsidRPr="0037595F">
        <w:rPr>
          <w:sz w:val="24"/>
          <w:szCs w:val="24"/>
        </w:rPr>
        <w:t xml:space="preserve"> имущества </w:t>
      </w:r>
      <w:r w:rsidR="0037595F">
        <w:rPr>
          <w:sz w:val="24"/>
          <w:szCs w:val="24"/>
        </w:rPr>
        <w:t xml:space="preserve">Алатырского муниципального округа </w:t>
      </w:r>
      <w:r w:rsidRPr="0037595F">
        <w:rPr>
          <w:sz w:val="24"/>
          <w:szCs w:val="24"/>
        </w:rPr>
        <w:t>Чувашской Республики, в том числе земельных участков</w:t>
      </w:r>
      <w:r w:rsidR="0037595F" w:rsidRPr="0037595F">
        <w:rPr>
          <w:sz w:val="24"/>
          <w:szCs w:val="24"/>
        </w:rPr>
        <w:t>»</w:t>
      </w:r>
    </w:p>
    <w:p w:rsidR="00705A40" w:rsidRPr="0037595F" w:rsidRDefault="00705A40" w:rsidP="0054724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1" w:name="sub_201"/>
      <w:bookmarkEnd w:id="20"/>
      <w:r w:rsidRPr="0037595F">
        <w:rPr>
          <w:sz w:val="24"/>
          <w:szCs w:val="24"/>
        </w:rP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180"/>
      </w:tblGrid>
      <w:tr w:rsidR="00705A40" w:rsidTr="00705A40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1"/>
          <w:p w:rsidR="00705A40" w:rsidRDefault="00CA486F" w:rsidP="001649FD">
            <w:pPr>
              <w:pStyle w:val="aff0"/>
            </w:pPr>
            <w:r>
              <w:t>Куратор комплекса процессных мероприятий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CA486F" w:rsidP="00162985">
            <w:pPr>
              <w:pStyle w:val="aff0"/>
            </w:pPr>
            <w:r>
              <w:t>З</w:t>
            </w:r>
            <w:r w:rsidRPr="00A55B43">
              <w:t xml:space="preserve">аместитель главы администрации – начальник финансового отдела </w:t>
            </w:r>
            <w:r w:rsidR="00547244">
              <w:t xml:space="preserve">администрации </w:t>
            </w:r>
            <w:r w:rsidRPr="00A55B43">
              <w:t>Алатырского муниципального округа Чувашской Республики</w:t>
            </w:r>
            <w:r>
              <w:t xml:space="preserve"> </w:t>
            </w:r>
            <w:r w:rsidR="00162985">
              <w:t xml:space="preserve">– </w:t>
            </w:r>
            <w:proofErr w:type="spellStart"/>
            <w:r>
              <w:t>Прошенкова</w:t>
            </w:r>
            <w:proofErr w:type="spellEnd"/>
            <w:r>
              <w:t xml:space="preserve"> Ольга Геннадьевна</w:t>
            </w:r>
          </w:p>
        </w:tc>
      </w:tr>
      <w:tr w:rsidR="00CA486F" w:rsidTr="00705A40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6F" w:rsidRDefault="00CA486F" w:rsidP="001649FD">
            <w:pPr>
              <w:pStyle w:val="aff0"/>
            </w:pPr>
            <w:r>
              <w:t>Руководитель комплекса процессных мероприятий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486F" w:rsidRDefault="00E53DEE" w:rsidP="00705A40">
            <w:pPr>
              <w:pStyle w:val="aff0"/>
            </w:pPr>
            <w:r>
              <w:t xml:space="preserve">Начальник отдела имущественных и земельных отношений администрации Алатырского муниципального округа Чувашской Республики – Пилина Виктория </w:t>
            </w:r>
            <w:proofErr w:type="spellStart"/>
            <w:r>
              <w:t>Омариевна</w:t>
            </w:r>
            <w:proofErr w:type="spellEnd"/>
          </w:p>
        </w:tc>
      </w:tr>
      <w:tr w:rsidR="00705A40" w:rsidTr="00705A40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CA486F" w:rsidP="00705A40">
            <w:pPr>
              <w:pStyle w:val="aff0"/>
            </w:pPr>
            <w:r>
              <w:t>Связь с государственной (муниципальной) программой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4130ED" w:rsidP="00705A40">
            <w:pPr>
              <w:pStyle w:val="aff0"/>
            </w:pPr>
            <w:r>
              <w:t>муниципальная</w:t>
            </w:r>
            <w:r w:rsidR="00705A40">
              <w:t xml:space="preserve"> </w:t>
            </w:r>
            <w:r>
              <w:t>программа Алатырского муниципального округа Чувашской Республики «</w:t>
            </w:r>
            <w:r w:rsidR="00705A40">
              <w:t>Развитие земе</w:t>
            </w:r>
            <w:r>
              <w:t>льных и имущественных отношений»</w:t>
            </w:r>
          </w:p>
        </w:tc>
      </w:tr>
    </w:tbl>
    <w:p w:rsidR="00705A40" w:rsidRDefault="00705A40" w:rsidP="00705A40"/>
    <w:p w:rsidR="00705A40" w:rsidRDefault="00705A40" w:rsidP="00705A40">
      <w:pPr>
        <w:sectPr w:rsidR="00705A40" w:rsidSect="001C71A6">
          <w:headerReference w:type="default" r:id="rId19"/>
          <w:footerReference w:type="default" r:id="rId20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705A40" w:rsidRPr="00FD368A" w:rsidRDefault="00705A40" w:rsidP="0054724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2" w:name="sub_202"/>
      <w:r w:rsidRPr="00FD368A">
        <w:rPr>
          <w:sz w:val="24"/>
          <w:szCs w:val="24"/>
        </w:rPr>
        <w:lastRenderedPageBreak/>
        <w:t>2. Показатели комплекса процессных мероприятий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2528"/>
        <w:gridCol w:w="963"/>
        <w:gridCol w:w="96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1084"/>
        <w:gridCol w:w="1445"/>
      </w:tblGrid>
      <w:tr w:rsidR="00705A40" w:rsidRPr="00547244" w:rsidTr="00547244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2"/>
          <w:p w:rsidR="00705A40" w:rsidRPr="00547244" w:rsidRDefault="006A0B51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№</w:t>
            </w:r>
            <w:r w:rsidR="00705A40" w:rsidRPr="00547244">
              <w:rPr>
                <w:sz w:val="20"/>
                <w:szCs w:val="20"/>
              </w:rPr>
              <w:t xml:space="preserve"> пп</w:t>
            </w:r>
          </w:p>
        </w:tc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547244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Уровень показателя</w:t>
            </w:r>
            <w:hyperlink w:anchor="sub_2222" w:history="1">
              <w:r w:rsidRPr="00547244">
                <w:rPr>
                  <w:sz w:val="20"/>
                  <w:szCs w:val="20"/>
                </w:rPr>
                <w:t>*</w:t>
              </w:r>
            </w:hyperlink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 xml:space="preserve">Единица измерения (по </w:t>
            </w:r>
            <w:hyperlink r:id="rId21" w:history="1">
              <w:r w:rsidRPr="00547244">
                <w:rPr>
                  <w:sz w:val="20"/>
                  <w:szCs w:val="20"/>
                </w:rPr>
                <w:t>ОКЕИ</w:t>
              </w:r>
            </w:hyperlink>
            <w:r w:rsidRPr="00547244">
              <w:rPr>
                <w:sz w:val="20"/>
                <w:szCs w:val="20"/>
              </w:rPr>
              <w:t>)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proofErr w:type="gramStart"/>
            <w:r w:rsidRPr="00547244">
              <w:rPr>
                <w:sz w:val="20"/>
                <w:szCs w:val="20"/>
              </w:rPr>
              <w:t>Ответственный</w:t>
            </w:r>
            <w:proofErr w:type="gramEnd"/>
            <w:r w:rsidRPr="00547244">
              <w:rPr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Информационная система</w:t>
            </w:r>
          </w:p>
        </w:tc>
      </w:tr>
      <w:tr w:rsidR="00705A40" w:rsidRPr="00547244" w:rsidTr="00547244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2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значение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год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FD368A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</w:t>
            </w:r>
            <w:r w:rsidR="00FD368A" w:rsidRPr="00547244">
              <w:rPr>
                <w:sz w:val="20"/>
                <w:szCs w:val="20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FD368A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</w:t>
            </w:r>
            <w:r w:rsidR="00FD368A" w:rsidRPr="00547244">
              <w:rPr>
                <w:sz w:val="20"/>
                <w:szCs w:val="20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FD368A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</w:t>
            </w:r>
            <w:r w:rsidR="00FD368A" w:rsidRPr="00547244">
              <w:rPr>
                <w:sz w:val="20"/>
                <w:szCs w:val="20"/>
              </w:rPr>
              <w:t>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FD368A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</w:t>
            </w:r>
            <w:r w:rsidR="00FD368A" w:rsidRPr="00547244">
              <w:rPr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FD368A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</w:t>
            </w:r>
            <w:r w:rsidR="00FD368A" w:rsidRPr="00547244">
              <w:rPr>
                <w:sz w:val="20"/>
                <w:szCs w:val="20"/>
              </w:rPr>
              <w:t>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2035</w:t>
            </w: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</w:tr>
      <w:tr w:rsidR="00705A40" w:rsidRPr="00547244" w:rsidTr="0054724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1.</w:t>
            </w:r>
          </w:p>
        </w:tc>
        <w:tc>
          <w:tcPr>
            <w:tcW w:w="145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547244" w:rsidRDefault="00FD368A" w:rsidP="00705A40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Задача «</w:t>
            </w:r>
            <w:r w:rsidR="00705A40" w:rsidRPr="00547244">
              <w:rPr>
                <w:sz w:val="20"/>
                <w:szCs w:val="20"/>
              </w:rPr>
              <w:t>Наполнение Единого государственного реестра недви</w:t>
            </w:r>
            <w:r w:rsidRPr="00547244">
              <w:rPr>
                <w:sz w:val="20"/>
                <w:szCs w:val="20"/>
              </w:rPr>
              <w:t>жимости необходимыми сведениями»</w:t>
            </w:r>
          </w:p>
        </w:tc>
      </w:tr>
      <w:tr w:rsidR="00547244" w:rsidRPr="00547244" w:rsidTr="0054724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Доля зданий, сооружений, объектов незавершенного строительства, учтенных в реестре муниципального имущества округа с координатным описанием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возрастание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КПМ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процентов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21,4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21,9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31,2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46,1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58,1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63,9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68,4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6E08F4" w:rsidP="00547244">
            <w:pPr>
              <w:pStyle w:val="aff0"/>
              <w:rPr>
                <w:sz w:val="20"/>
                <w:szCs w:val="20"/>
              </w:rPr>
            </w:pPr>
            <w:hyperlink r:id="rId22" w:history="1">
              <w:r w:rsidR="00547244" w:rsidRPr="00547244">
                <w:rPr>
                  <w:sz w:val="20"/>
                  <w:szCs w:val="20"/>
                </w:rPr>
                <w:t>официальный сайт</w:t>
              </w:r>
            </w:hyperlink>
          </w:p>
        </w:tc>
      </w:tr>
    </w:tbl>
    <w:p w:rsidR="00547244" w:rsidRDefault="00547244" w:rsidP="00547244">
      <w:pPr>
        <w:pStyle w:val="aff2"/>
      </w:pPr>
      <w:bookmarkStart w:id="23" w:name="sub_2222"/>
      <w:r>
        <w:t>___________________________________</w:t>
      </w:r>
    </w:p>
    <w:p w:rsidR="00705A40" w:rsidRDefault="00705A40" w:rsidP="00547244">
      <w:pPr>
        <w:pStyle w:val="aff2"/>
      </w:pPr>
      <w:r>
        <w:t>* КПМ - комплекс процессных мероприятий.</w:t>
      </w:r>
      <w:bookmarkEnd w:id="23"/>
    </w:p>
    <w:p w:rsidR="00547244" w:rsidRDefault="00547244" w:rsidP="0054724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4" w:name="sub_203"/>
    </w:p>
    <w:p w:rsidR="00705A40" w:rsidRPr="00D517AF" w:rsidRDefault="00705A40" w:rsidP="0054724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D517AF">
        <w:rPr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15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736"/>
        <w:gridCol w:w="2169"/>
        <w:gridCol w:w="2650"/>
        <w:gridCol w:w="993"/>
        <w:gridCol w:w="851"/>
        <w:gridCol w:w="852"/>
        <w:gridCol w:w="712"/>
        <w:gridCol w:w="710"/>
        <w:gridCol w:w="709"/>
        <w:gridCol w:w="710"/>
        <w:gridCol w:w="852"/>
        <w:gridCol w:w="850"/>
      </w:tblGrid>
      <w:tr w:rsidR="00FF05AC" w:rsidRPr="00547244" w:rsidTr="00547244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4"/>
          <w:p w:rsidR="00705A40" w:rsidRPr="00547244" w:rsidRDefault="001856B1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705A40" w:rsidRPr="00547244">
              <w:rPr>
                <w:rFonts w:ascii="Times New Roman" w:hAnsi="Times New Roman" w:cs="Times New Roman"/>
                <w:sz w:val="20"/>
                <w:szCs w:val="20"/>
              </w:rPr>
              <w:t xml:space="preserve"> пп</w:t>
            </w: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3" w:history="1">
              <w:r w:rsidRPr="00547244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FF05AC" w:rsidRPr="00547244" w:rsidTr="00547244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547244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547244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547244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547244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Pr="00547244" w:rsidRDefault="00A64D72" w:rsidP="00547244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Pr="00547244" w:rsidRDefault="00A64D72" w:rsidP="00547244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2030-2035</w:t>
            </w:r>
          </w:p>
        </w:tc>
      </w:tr>
      <w:tr w:rsidR="00FF05AC" w:rsidRPr="00547244" w:rsidTr="00547244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Pr="00547244" w:rsidRDefault="00A64D72" w:rsidP="00A64D7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Pr="00547244" w:rsidRDefault="00A64D72" w:rsidP="00A64D7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Pr="00547244" w:rsidRDefault="00A64D72" w:rsidP="00A64D7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Pr="00547244" w:rsidRDefault="00A64D72" w:rsidP="00A64D7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64D72" w:rsidRPr="00547244" w:rsidRDefault="00A64D72" w:rsidP="00A64D7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64D72" w:rsidRPr="00547244" w:rsidRDefault="00A64D72" w:rsidP="00A64D7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774E1B" w:rsidRPr="00547244" w:rsidTr="00547244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9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Наполнение Единого государственного реестра недвижимости необходимыми сведениями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Pr="00547244" w:rsidRDefault="00A64D72" w:rsidP="00A64D7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244" w:rsidRPr="00547244" w:rsidTr="008F22B5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отношении объектов капитального строительства, находящихся в муниципальной собственности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, и внесение сведений в Единый государственный реестр недвижимости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8F22B5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отношении зданий, помещений, сооружений, объектов незавершенного строительства, находящихся в муниципальной собственности Алатырского </w:t>
            </w:r>
            <w:r w:rsidR="008F22B5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, по которым координаты местоположения на земельном участке отсутствуют, выявлены реестровые ошибки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18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2025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18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18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18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21</w:t>
            </w:r>
          </w:p>
        </w:tc>
      </w:tr>
      <w:tr w:rsidR="00FF05AC" w:rsidRPr="00547244" w:rsidTr="008F22B5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8F22B5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отношении земельных участков, находящихся в </w:t>
            </w:r>
            <w:proofErr w:type="gramStart"/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муниципальную</w:t>
            </w:r>
            <w:proofErr w:type="gramEnd"/>
            <w:r w:rsidRPr="00547244">
              <w:rPr>
                <w:rFonts w:ascii="Times New Roman" w:hAnsi="Times New Roman" w:cs="Times New Roman"/>
                <w:sz w:val="20"/>
                <w:szCs w:val="20"/>
              </w:rPr>
              <w:t xml:space="preserve"> собственности Алатырского </w:t>
            </w:r>
            <w:r w:rsidR="008F22B5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 xml:space="preserve">, и внесение сведений в </w:t>
            </w:r>
            <w:r w:rsidRPr="005472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Единый государственный реестр недвижимости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мероприятия (результаты);</w:t>
            </w:r>
          </w:p>
          <w:p w:rsidR="00A64D72" w:rsidRPr="00547244" w:rsidRDefault="00A64D72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 xml:space="preserve">вовлечение земельных участков в гражданский оборот в целях их налогообложения и </w:t>
            </w:r>
            <w:r w:rsidRPr="005472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эффективного управления земельными ресурсами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8F22B5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проведение кадастровых работ в отношении земельных участков, в том числе предназначенных для предоставления отдельным категориям граждан в собственность бесплатно, а </w:t>
            </w:r>
            <w:r w:rsidRPr="005472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также участков, находящихся под объектами казны Алатырского МО, с постановкой на государственный кадастровый учет вновь образованных земельных участков. Проведение работ по определению местонахождения границ охранных зон газораспределительных сетей, находящихся в муниципальной собственности Алатырского </w:t>
            </w:r>
            <w:r w:rsidR="008F22B5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Pr="00547244" w:rsidRDefault="00A64D72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5A40" w:rsidRPr="00547244" w:rsidTr="00547244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9D54FB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705A40" w:rsidRPr="005472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7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Внесение в Единый государственный реестр недвижимости сведений о местоположении границ зданий, сооружений, объектов незавершенного строительства на земельных участках, земельных участков</w:t>
            </w:r>
          </w:p>
        </w:tc>
      </w:tr>
      <w:tr w:rsidR="00774E1B" w:rsidRPr="00547244" w:rsidTr="00547244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2 .1.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204A9B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 xml:space="preserve">Ведение Единого информационного ресурса об отдельных объектах недвижимого имущества, расположенных на территории </w:t>
            </w:r>
            <w:r w:rsidR="00204A9B">
              <w:rPr>
                <w:rFonts w:ascii="Times New Roman" w:hAnsi="Times New Roman" w:cs="Times New Roman"/>
                <w:sz w:val="20"/>
                <w:szCs w:val="20"/>
              </w:rPr>
              <w:t xml:space="preserve">Алатырского МО </w:t>
            </w: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(далее также - Единый информационный ресурс)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8F22B5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 xml:space="preserve">объекты, включенные в Единый информационный ресурс об отдельных объектах недвижимого имущества, расположенных на территории Алатырского </w:t>
            </w:r>
            <w:r w:rsidR="008F22B5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, можно приобрести по договору купли-продажи, получить в аренду либо на ином праве в установленном законодательством порядке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ежегодное пополнение Единого информационного ресурса сведениями о свободных от прав третьих лиц объектах капитального строительства и земельных участках под ними, а также о свободных земельных участках, возможных для строительства жилья и реализации инвестиционных проектов, земельных участках сельскохозяйственного назначения, предназначенных для сельскохозяйственного производства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единиц в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F37A5D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Pr="00547244" w:rsidRDefault="0036491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912" w:rsidRPr="00547244" w:rsidRDefault="00364912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912" w:rsidRPr="00547244" w:rsidRDefault="00EC5050" w:rsidP="0036491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4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</w:tbl>
    <w:p w:rsidR="00705A40" w:rsidRDefault="00705A40" w:rsidP="00705A40"/>
    <w:p w:rsidR="00705A40" w:rsidRDefault="00705A40" w:rsidP="00705A40">
      <w:pPr>
        <w:sectPr w:rsidR="00705A40" w:rsidSect="00CC3E3A">
          <w:headerReference w:type="default" r:id="rId24"/>
          <w:footerReference w:type="default" r:id="rId25"/>
          <w:pgSz w:w="16837" w:h="11905" w:orient="landscape"/>
          <w:pgMar w:top="567" w:right="567" w:bottom="567" w:left="1134" w:header="426" w:footer="0" w:gutter="0"/>
          <w:cols w:space="720"/>
          <w:noEndnote/>
        </w:sectPr>
      </w:pPr>
    </w:p>
    <w:p w:rsidR="00705A40" w:rsidRPr="000125C0" w:rsidRDefault="00705A40" w:rsidP="008F22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5" w:name="sub_204"/>
      <w:r w:rsidRPr="000125C0">
        <w:rPr>
          <w:sz w:val="24"/>
          <w:szCs w:val="24"/>
        </w:rPr>
        <w:lastRenderedPageBreak/>
        <w:t>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1680"/>
        <w:gridCol w:w="1260"/>
        <w:gridCol w:w="1260"/>
        <w:gridCol w:w="1260"/>
        <w:gridCol w:w="1260"/>
        <w:gridCol w:w="1260"/>
        <w:gridCol w:w="1260"/>
        <w:gridCol w:w="1400"/>
      </w:tblGrid>
      <w:tr w:rsidR="00705A40" w:rsidRPr="008F22B5" w:rsidTr="00705A40">
        <w:tc>
          <w:tcPr>
            <w:tcW w:w="44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5"/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6E08F4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705A40" w:rsidRPr="008F22B5">
                <w:rPr>
                  <w:rStyle w:val="afc"/>
                  <w:rFonts w:ascii="Times New Roman" w:hAnsi="Times New Roman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8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705A40" w:rsidRPr="008F22B5" w:rsidTr="00705A40">
        <w:tc>
          <w:tcPr>
            <w:tcW w:w="44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7CEE" w:rsidRPr="008F22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 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2031 </w:t>
            </w:r>
            <w:r w:rsidR="00F97CEE" w:rsidRPr="008F22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 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705A40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F22B5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«Создание условий для максимального вовлечения в хозяйственный оборот имущества Алатырского муниципального округа Чувашской Республики, в том числе земельных участков», </w:t>
            </w:r>
            <w:r w:rsidRPr="008F22B5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8F22B5" w:rsidRPr="008F22B5" w:rsidRDefault="008F22B5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780,0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2000,0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4430,0</w:t>
            </w:r>
          </w:p>
        </w:tc>
      </w:tr>
      <w:tr w:rsidR="00CD4547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F22B5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D4547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D4547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6D7E52" w:rsidP="008F22B5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0412 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А440200000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 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780,0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4430,0</w:t>
            </w:r>
          </w:p>
        </w:tc>
      </w:tr>
      <w:tr w:rsidR="00CD4547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2B5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отношении объектов капитального строительства, находящихся в муниципальной собственности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, и внесение сведений в Единый государственный реестр недвижимости, </w:t>
            </w:r>
            <w:r w:rsidRPr="008F22B5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8F22B5" w:rsidRPr="008F22B5" w:rsidRDefault="008F22B5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240,0</w:t>
            </w:r>
          </w:p>
        </w:tc>
      </w:tr>
      <w:tr w:rsidR="008F22B5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2B5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2B5" w:rsidRPr="008F22B5" w:rsidTr="008F22B5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0412 А440200000 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240,0</w:t>
            </w:r>
          </w:p>
        </w:tc>
      </w:tr>
      <w:tr w:rsidR="008F22B5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2B5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отношении земельных участков, находящихся в муниципальной собственности Алатырского муниципального округа Чувашской Республики, и внесение сведений в Единый государственный реестр недвижимости, </w:t>
            </w:r>
            <w:r w:rsidRPr="008F22B5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8F22B5" w:rsidRPr="008F22B5" w:rsidRDefault="008F22B5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740,0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30,0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380,0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380,0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1900,0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4190,0</w:t>
            </w:r>
          </w:p>
        </w:tc>
      </w:tr>
      <w:tr w:rsidR="008F22B5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2B5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2B5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0412 А440277590 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740,0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380,0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380,0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1900,0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4190,0</w:t>
            </w:r>
          </w:p>
        </w:tc>
      </w:tr>
      <w:tr w:rsidR="008F22B5" w:rsidRPr="008F22B5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705A40" w:rsidRDefault="00705A40" w:rsidP="00705A40">
      <w:pPr>
        <w:sectPr w:rsidR="00705A40" w:rsidSect="00CC3E3A">
          <w:headerReference w:type="default" r:id="rId27"/>
          <w:footerReference w:type="default" r:id="rId28"/>
          <w:pgSz w:w="16837" w:h="11905" w:orient="landscape"/>
          <w:pgMar w:top="567" w:right="567" w:bottom="567" w:left="1134" w:header="426" w:footer="720" w:gutter="0"/>
          <w:cols w:space="720"/>
          <w:noEndnote/>
        </w:sectPr>
      </w:pPr>
    </w:p>
    <w:p w:rsidR="008F22B5" w:rsidRDefault="00705A40" w:rsidP="008F22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6" w:name="sub_300"/>
      <w:r w:rsidRPr="002C7031">
        <w:rPr>
          <w:sz w:val="24"/>
          <w:szCs w:val="24"/>
        </w:rPr>
        <w:lastRenderedPageBreak/>
        <w:t>Паспорт</w:t>
      </w:r>
    </w:p>
    <w:p w:rsidR="00705A40" w:rsidRDefault="00705A40" w:rsidP="008F22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2C7031">
        <w:rPr>
          <w:sz w:val="24"/>
          <w:szCs w:val="24"/>
        </w:rPr>
        <w:t xml:space="preserve">комплекса процессных мероприятий </w:t>
      </w:r>
      <w:r w:rsidR="002C7031" w:rsidRPr="002C7031">
        <w:rPr>
          <w:sz w:val="24"/>
          <w:szCs w:val="24"/>
        </w:rPr>
        <w:t>«</w:t>
      </w:r>
      <w:r w:rsidRPr="002C7031">
        <w:rPr>
          <w:sz w:val="24"/>
          <w:szCs w:val="24"/>
        </w:rPr>
        <w:t xml:space="preserve">Эффективное управление и распоряжение </w:t>
      </w:r>
      <w:r w:rsidR="002C7031" w:rsidRPr="002C7031">
        <w:rPr>
          <w:sz w:val="24"/>
          <w:szCs w:val="24"/>
        </w:rPr>
        <w:t>муниципальным</w:t>
      </w:r>
      <w:r w:rsidRPr="002C7031">
        <w:rPr>
          <w:sz w:val="24"/>
          <w:szCs w:val="24"/>
        </w:rPr>
        <w:t xml:space="preserve"> имуществом </w:t>
      </w:r>
      <w:r w:rsidR="002C7031" w:rsidRPr="002C7031">
        <w:rPr>
          <w:sz w:val="24"/>
          <w:szCs w:val="24"/>
        </w:rPr>
        <w:t xml:space="preserve">Алатырского муниципального округа </w:t>
      </w:r>
      <w:r w:rsidRPr="002C7031">
        <w:rPr>
          <w:sz w:val="24"/>
          <w:szCs w:val="24"/>
        </w:rPr>
        <w:t>Чувашской Республики</w:t>
      </w:r>
      <w:r w:rsidR="002C7031" w:rsidRPr="002C7031">
        <w:rPr>
          <w:sz w:val="24"/>
          <w:szCs w:val="24"/>
        </w:rPr>
        <w:t>»</w:t>
      </w:r>
    </w:p>
    <w:p w:rsidR="008F22B5" w:rsidRPr="002C7031" w:rsidRDefault="008F22B5" w:rsidP="008F22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705A40" w:rsidRPr="002C7031" w:rsidRDefault="00705A40" w:rsidP="008F22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7" w:name="sub_301"/>
      <w:bookmarkEnd w:id="26"/>
      <w:r w:rsidRPr="002C7031">
        <w:rPr>
          <w:sz w:val="24"/>
          <w:szCs w:val="24"/>
        </w:rP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180"/>
      </w:tblGrid>
      <w:tr w:rsidR="003D5585" w:rsidTr="00E41A91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7"/>
          <w:p w:rsidR="003D5585" w:rsidRDefault="003D5585" w:rsidP="00E41A91">
            <w:pPr>
              <w:pStyle w:val="aff0"/>
            </w:pPr>
            <w:r>
              <w:t>Куратор комплекса процессных мероприятий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585" w:rsidRDefault="003D5585" w:rsidP="00E41A91">
            <w:pPr>
              <w:pStyle w:val="aff0"/>
            </w:pPr>
            <w:r>
              <w:t>З</w:t>
            </w:r>
            <w:r w:rsidRPr="00A55B43">
              <w:t xml:space="preserve">аместитель главы администрации – начальник финансового отдела </w:t>
            </w:r>
            <w:r w:rsidR="008F22B5">
              <w:t xml:space="preserve">администрации </w:t>
            </w:r>
            <w:r w:rsidRPr="00A55B43">
              <w:t>Алатырского муниципального округа Чувашской Республики</w:t>
            </w:r>
            <w:r>
              <w:t xml:space="preserve"> – </w:t>
            </w:r>
            <w:proofErr w:type="spellStart"/>
            <w:r>
              <w:t>Прошенкова</w:t>
            </w:r>
            <w:proofErr w:type="spellEnd"/>
            <w:r>
              <w:t xml:space="preserve"> Ольга Геннадьевна</w:t>
            </w:r>
          </w:p>
        </w:tc>
      </w:tr>
      <w:tr w:rsidR="003D5585" w:rsidTr="00E41A91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85" w:rsidRDefault="003D5585" w:rsidP="00E41A91">
            <w:pPr>
              <w:pStyle w:val="aff0"/>
            </w:pPr>
            <w:r>
              <w:t>Руководитель комплекса процессных мероприятий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585" w:rsidRDefault="003D5585" w:rsidP="00E41A91">
            <w:pPr>
              <w:pStyle w:val="aff0"/>
            </w:pPr>
            <w:r>
              <w:t xml:space="preserve">Начальник отдела имущественных и земельных отношений администрации Алатырского муниципального округа Чувашской Республики – Пилина Виктория </w:t>
            </w:r>
            <w:proofErr w:type="spellStart"/>
            <w:r>
              <w:t>Омариевна</w:t>
            </w:r>
            <w:proofErr w:type="spellEnd"/>
          </w:p>
        </w:tc>
      </w:tr>
      <w:tr w:rsidR="003D5585" w:rsidTr="00E41A91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85" w:rsidRDefault="003D5585" w:rsidP="00E41A91">
            <w:pPr>
              <w:pStyle w:val="aff0"/>
            </w:pPr>
            <w:r>
              <w:t>Связь с государственной (муниципальной) программой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585" w:rsidRDefault="003D5585" w:rsidP="00E41A91">
            <w:pPr>
              <w:pStyle w:val="aff0"/>
            </w:pPr>
            <w:r>
              <w:t>муниципальная программа Алатырского муниципального округа Чувашской Республики «Развитие земельных и имущественных отношений»</w:t>
            </w:r>
          </w:p>
        </w:tc>
      </w:tr>
    </w:tbl>
    <w:p w:rsidR="003D5585" w:rsidRDefault="003D5585" w:rsidP="00705A40">
      <w:pPr>
        <w:sectPr w:rsidR="003D5585" w:rsidSect="001C71A6">
          <w:headerReference w:type="default" r:id="rId29"/>
          <w:footerReference w:type="default" r:id="rId30"/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705A40" w:rsidRPr="002C7031" w:rsidRDefault="00705A40" w:rsidP="008F22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8" w:name="sub_302"/>
      <w:r w:rsidRPr="002C7031">
        <w:rPr>
          <w:sz w:val="24"/>
          <w:szCs w:val="24"/>
        </w:rPr>
        <w:lastRenderedPageBreak/>
        <w:t>2. Показатели комплекса процессных мероприятий</w:t>
      </w:r>
    </w:p>
    <w:tbl>
      <w:tblPr>
        <w:tblW w:w="152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870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1378"/>
        <w:gridCol w:w="1492"/>
      </w:tblGrid>
      <w:tr w:rsidR="00705A40" w:rsidTr="008F22B5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8"/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пп</w:t>
            </w:r>
          </w:p>
        </w:tc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показателя*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r w:rsidRPr="008F22B5">
              <w:rPr>
                <w:rStyle w:val="afc"/>
                <w:color w:val="auto"/>
                <w:sz w:val="20"/>
                <w:szCs w:val="20"/>
              </w:rPr>
              <w:t>ОКЕИ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Ответственный</w:t>
            </w:r>
            <w:proofErr w:type="gramEnd"/>
            <w:r>
              <w:rPr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Информационная система</w:t>
            </w:r>
          </w:p>
        </w:tc>
      </w:tr>
      <w:tr w:rsidR="00705A40" w:rsidTr="008F22B5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C7031">
              <w:rPr>
                <w:sz w:val="20"/>
                <w:szCs w:val="20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2C7031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C7031">
              <w:rPr>
                <w:sz w:val="20"/>
                <w:szCs w:val="20"/>
              </w:rPr>
              <w:t>7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C7031">
              <w:rPr>
                <w:sz w:val="20"/>
                <w:szCs w:val="20"/>
              </w:rPr>
              <w:t>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C7031">
              <w:rPr>
                <w:sz w:val="20"/>
                <w:szCs w:val="20"/>
              </w:rPr>
              <w:t>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5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2C7031" w:rsidP="002C7031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«</w:t>
            </w:r>
            <w:r w:rsidR="00705A40">
              <w:rPr>
                <w:sz w:val="20"/>
                <w:szCs w:val="20"/>
              </w:rPr>
              <w:t xml:space="preserve">Организация контроля за эффективным использованием и сохранностью </w:t>
            </w:r>
            <w:r>
              <w:rPr>
                <w:sz w:val="20"/>
                <w:szCs w:val="20"/>
              </w:rPr>
              <w:t>муниципального</w:t>
            </w:r>
            <w:r w:rsidR="00705A40">
              <w:rPr>
                <w:sz w:val="20"/>
                <w:szCs w:val="20"/>
              </w:rPr>
              <w:t xml:space="preserve"> имущества </w:t>
            </w:r>
            <w:r>
              <w:rPr>
                <w:sz w:val="20"/>
                <w:szCs w:val="20"/>
              </w:rPr>
              <w:t>Алатырского муниципального округа Чувашской Республики»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Формирование, согласование и утверждение планов контрольных мероприятий (проверок) на следующий год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2C7031" w:rsidP="008F22B5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8F22B5">
            <w:pPr>
              <w:pStyle w:val="aff0"/>
              <w:rPr>
                <w:sz w:val="20"/>
                <w:szCs w:val="20"/>
              </w:rPr>
            </w:pPr>
            <w:r w:rsidRPr="008F22B5">
              <w:rPr>
                <w:rStyle w:val="afc"/>
                <w:color w:val="auto"/>
                <w:sz w:val="20"/>
                <w:szCs w:val="20"/>
              </w:rPr>
              <w:t>официальны</w:t>
            </w:r>
            <w:r w:rsidR="008F22B5">
              <w:rPr>
                <w:rStyle w:val="afc"/>
                <w:color w:val="auto"/>
                <w:sz w:val="20"/>
                <w:szCs w:val="20"/>
              </w:rPr>
              <w:t>й</w:t>
            </w:r>
            <w:r w:rsidRPr="008F22B5">
              <w:rPr>
                <w:rStyle w:val="afc"/>
                <w:color w:val="auto"/>
                <w:sz w:val="20"/>
                <w:szCs w:val="20"/>
              </w:rPr>
              <w:t xml:space="preserve"> сайт</w:t>
            </w:r>
          </w:p>
        </w:tc>
      </w:tr>
      <w:tr w:rsidR="008F22B5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контрольных мероприятий (проверок) в полном объеме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Default="008F22B5" w:rsidP="008F22B5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Default="008F22B5" w:rsidP="00D64876">
            <w:pPr>
              <w:pStyle w:val="aff0"/>
              <w:rPr>
                <w:sz w:val="20"/>
                <w:szCs w:val="20"/>
              </w:rPr>
            </w:pPr>
            <w:r w:rsidRPr="008F22B5">
              <w:rPr>
                <w:rStyle w:val="afc"/>
                <w:color w:val="auto"/>
                <w:sz w:val="20"/>
                <w:szCs w:val="20"/>
              </w:rPr>
              <w:t>официальны</w:t>
            </w:r>
            <w:r>
              <w:rPr>
                <w:rStyle w:val="afc"/>
                <w:color w:val="auto"/>
                <w:sz w:val="20"/>
                <w:szCs w:val="20"/>
              </w:rPr>
              <w:t>й</w:t>
            </w:r>
            <w:r w:rsidRPr="008F22B5">
              <w:rPr>
                <w:rStyle w:val="afc"/>
                <w:color w:val="auto"/>
                <w:sz w:val="20"/>
                <w:szCs w:val="20"/>
              </w:rPr>
              <w:t xml:space="preserve"> сайт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45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2C7031" w:rsidP="00434486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«</w:t>
            </w:r>
            <w:r w:rsidR="00705A40">
              <w:rPr>
                <w:sz w:val="20"/>
                <w:szCs w:val="20"/>
              </w:rPr>
              <w:t xml:space="preserve">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</w:t>
            </w:r>
            <w:r w:rsidR="00434486">
              <w:rPr>
                <w:sz w:val="20"/>
                <w:szCs w:val="20"/>
              </w:rPr>
              <w:t xml:space="preserve">муниципальных </w:t>
            </w:r>
            <w:r w:rsidR="00705A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учреждений </w:t>
            </w:r>
            <w:r w:rsidR="00434486">
              <w:rPr>
                <w:sz w:val="20"/>
                <w:szCs w:val="20"/>
              </w:rPr>
              <w:t xml:space="preserve">Алатырского муниципального округа </w:t>
            </w:r>
            <w:r>
              <w:rPr>
                <w:sz w:val="20"/>
                <w:szCs w:val="20"/>
              </w:rPr>
              <w:t>Чувашской Республики»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Выполнение мероприятий по учету на балансах </w:t>
            </w:r>
            <w:r w:rsidR="002C7031">
              <w:rPr>
                <w:sz w:val="20"/>
                <w:szCs w:val="20"/>
              </w:rPr>
              <w:t xml:space="preserve">муниципальных </w:t>
            </w:r>
            <w:r>
              <w:rPr>
                <w:sz w:val="20"/>
                <w:szCs w:val="20"/>
              </w:rPr>
              <w:t xml:space="preserve">учреждений </w:t>
            </w:r>
            <w:r w:rsidR="002C7031">
              <w:rPr>
                <w:sz w:val="20"/>
                <w:szCs w:val="20"/>
              </w:rPr>
              <w:t xml:space="preserve">Алатырского </w:t>
            </w:r>
            <w:r w:rsidR="00BC3B44"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 xml:space="preserve"> в установленном порядке неучтенных объектов недвижимого имущества, выявленных в ходе контр</w:t>
            </w:r>
            <w:r w:rsidR="002C7031">
              <w:rPr>
                <w:sz w:val="20"/>
                <w:szCs w:val="20"/>
              </w:rPr>
              <w:t>ольных мероприятий в отношении муниципальных</w:t>
            </w:r>
            <w:r>
              <w:rPr>
                <w:sz w:val="20"/>
                <w:szCs w:val="20"/>
              </w:rPr>
              <w:t xml:space="preserve"> учреждений </w:t>
            </w:r>
            <w:r w:rsidR="002C7031">
              <w:rPr>
                <w:sz w:val="20"/>
                <w:szCs w:val="20"/>
              </w:rPr>
              <w:t xml:space="preserve">Алатырского </w:t>
            </w:r>
            <w:r w:rsidR="00BC3B44">
              <w:rPr>
                <w:sz w:val="20"/>
                <w:szCs w:val="20"/>
              </w:rPr>
              <w:t>МО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2C7031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2C7031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 муниципального</w:t>
            </w:r>
            <w:r w:rsidR="00BC3B44">
              <w:rPr>
                <w:sz w:val="20"/>
                <w:szCs w:val="20"/>
              </w:rPr>
              <w:t xml:space="preserve"> </w:t>
            </w:r>
            <w:r w:rsidR="00705A40">
              <w:rPr>
                <w:sz w:val="20"/>
                <w:szCs w:val="20"/>
              </w:rPr>
              <w:t xml:space="preserve">имущества </w:t>
            </w:r>
            <w:r>
              <w:rPr>
                <w:sz w:val="20"/>
                <w:szCs w:val="20"/>
              </w:rPr>
              <w:t>округа</w:t>
            </w:r>
            <w:r w:rsidR="00705A40">
              <w:rPr>
                <w:sz w:val="20"/>
                <w:szCs w:val="20"/>
              </w:rPr>
              <w:t xml:space="preserve"> (далее - АИС УРГИ), СЭД </w:t>
            </w:r>
            <w:r>
              <w:rPr>
                <w:sz w:val="20"/>
                <w:szCs w:val="20"/>
              </w:rPr>
              <w:t xml:space="preserve">Администрации Алатырского </w:t>
            </w:r>
            <w:r w:rsidR="00BC3B44">
              <w:rPr>
                <w:sz w:val="20"/>
                <w:szCs w:val="20"/>
              </w:rPr>
              <w:t>МО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5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2C7031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</w:t>
            </w:r>
            <w:r w:rsidR="002C7031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Содействие развитию конкуренции в сфере имущ</w:t>
            </w:r>
            <w:r w:rsidR="002C7031">
              <w:rPr>
                <w:sz w:val="20"/>
                <w:szCs w:val="20"/>
              </w:rPr>
              <w:t>ественных и земельных отношений»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объектов недвижимого имущества </w:t>
            </w:r>
            <w:r w:rsidR="002C7031">
              <w:rPr>
                <w:sz w:val="20"/>
                <w:szCs w:val="20"/>
              </w:rPr>
              <w:t xml:space="preserve">Алатырского </w:t>
            </w:r>
            <w:r w:rsidR="00BC3B44"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, вовлеченных в хозяйственный оборот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705A40" w:rsidP="003250DF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72,9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78,2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81,5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86,8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91,2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97,9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3250DF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АИС УРГИ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площади земельных участков, находящихся в </w:t>
            </w:r>
            <w:r w:rsidR="00FB198E">
              <w:rPr>
                <w:sz w:val="20"/>
                <w:szCs w:val="20"/>
              </w:rPr>
              <w:t xml:space="preserve">муниципальной </w:t>
            </w:r>
            <w:r>
              <w:rPr>
                <w:sz w:val="20"/>
                <w:szCs w:val="20"/>
              </w:rPr>
              <w:t xml:space="preserve">собственности </w:t>
            </w:r>
            <w:r w:rsidR="00FB198E">
              <w:rPr>
                <w:sz w:val="20"/>
                <w:szCs w:val="20"/>
              </w:rPr>
              <w:t xml:space="preserve">Алатырского </w:t>
            </w:r>
            <w:r w:rsidR="00BC3B44"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 xml:space="preserve">, предоставленных в </w:t>
            </w:r>
            <w:r>
              <w:rPr>
                <w:sz w:val="20"/>
                <w:szCs w:val="20"/>
              </w:rPr>
              <w:lastRenderedPageBreak/>
              <w:t xml:space="preserve">постоянное (бессрочное) пользование, безвозмездное пользование, аренду и переданных в собственность, в общей площади земельных участков, находящихся в </w:t>
            </w:r>
            <w:r w:rsidR="00FB198E">
              <w:rPr>
                <w:sz w:val="20"/>
                <w:szCs w:val="20"/>
              </w:rPr>
              <w:t xml:space="preserve">муниципальной </w:t>
            </w:r>
            <w:r>
              <w:rPr>
                <w:sz w:val="20"/>
                <w:szCs w:val="20"/>
              </w:rPr>
              <w:t xml:space="preserve">собственности </w:t>
            </w:r>
            <w:r w:rsidR="00FB198E">
              <w:rPr>
                <w:sz w:val="20"/>
                <w:szCs w:val="20"/>
              </w:rPr>
              <w:t xml:space="preserve">Алатырского </w:t>
            </w:r>
            <w:r w:rsidR="00BC3B44"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 xml:space="preserve"> (за исключением земельных участков, изъятых из оборота и ограниченных в обороте)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31,9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705A40" w:rsidP="003250DF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31,9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40,2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55,3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65,3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74,5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84,9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3250DF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АИС УРГИ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исполненных судебных актов согласно представленным определениям и решениям судов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B198E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АИС УРГИ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45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FB198E" w:rsidP="00FB198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«</w:t>
            </w:r>
            <w:r w:rsidR="00705A40">
              <w:rPr>
                <w:sz w:val="20"/>
                <w:szCs w:val="20"/>
              </w:rPr>
              <w:t xml:space="preserve">Осуществление приватизации, реорганизация </w:t>
            </w:r>
            <w:r>
              <w:rPr>
                <w:sz w:val="20"/>
                <w:szCs w:val="20"/>
              </w:rPr>
              <w:t xml:space="preserve">муниципальных </w:t>
            </w:r>
            <w:r w:rsidR="00705A40">
              <w:rPr>
                <w:sz w:val="20"/>
                <w:szCs w:val="20"/>
              </w:rPr>
              <w:t xml:space="preserve"> унитарных предприятий </w:t>
            </w:r>
            <w:r>
              <w:rPr>
                <w:sz w:val="20"/>
                <w:szCs w:val="20"/>
              </w:rPr>
              <w:t>Алатырского муниципального округа Чувашской Республики»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(согласование) решений о приватизации, реорганизации </w:t>
            </w:r>
            <w:r w:rsidR="00FB198E">
              <w:rPr>
                <w:sz w:val="20"/>
                <w:szCs w:val="20"/>
              </w:rPr>
              <w:t xml:space="preserve">муниципальных </w:t>
            </w:r>
            <w:r>
              <w:rPr>
                <w:sz w:val="20"/>
                <w:szCs w:val="20"/>
              </w:rPr>
              <w:t xml:space="preserve">унитарных предприятий </w:t>
            </w:r>
            <w:r w:rsidR="00FB198E">
              <w:rPr>
                <w:sz w:val="20"/>
                <w:szCs w:val="20"/>
              </w:rPr>
              <w:t xml:space="preserve">Алатырского </w:t>
            </w:r>
            <w:r w:rsidR="00BC3B44">
              <w:rPr>
                <w:sz w:val="20"/>
                <w:szCs w:val="20"/>
              </w:rPr>
              <w:t>МО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B198E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F0F6D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F0F6D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F0F6D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АИС УРГИ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решений об условиях приватизации </w:t>
            </w:r>
            <w:r w:rsidR="00FB198E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имущества </w:t>
            </w:r>
            <w:r w:rsidR="00FB198E">
              <w:rPr>
                <w:sz w:val="20"/>
                <w:szCs w:val="20"/>
              </w:rPr>
              <w:t>округа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B198E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BC3B44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сайт </w:t>
            </w:r>
            <w:r w:rsidRPr="00BC3B44">
              <w:rPr>
                <w:rStyle w:val="afc"/>
                <w:color w:val="auto"/>
                <w:sz w:val="20"/>
                <w:szCs w:val="20"/>
              </w:rPr>
              <w:t>https://torgi.gov.ru</w:t>
            </w:r>
            <w:r w:rsidRPr="00BC3B44">
              <w:rPr>
                <w:sz w:val="20"/>
                <w:szCs w:val="20"/>
              </w:rPr>
              <w:t xml:space="preserve">, </w:t>
            </w:r>
            <w:r w:rsidRPr="00BC3B44">
              <w:rPr>
                <w:rStyle w:val="afc"/>
                <w:color w:val="auto"/>
                <w:sz w:val="20"/>
                <w:szCs w:val="20"/>
              </w:rPr>
              <w:t>официальный сайт</w:t>
            </w:r>
            <w:r w:rsidR="00FB198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АИС УРГИ</w:t>
            </w:r>
          </w:p>
        </w:tc>
      </w:tr>
      <w:tr w:rsidR="00705A40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45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FB198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</w:t>
            </w:r>
            <w:r w:rsidR="00FB198E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 xml:space="preserve">Совершенствование управления пакетами акций, долями хозяйственных обществ, принадлежащими </w:t>
            </w:r>
            <w:r w:rsidR="00FB198E">
              <w:rPr>
                <w:sz w:val="20"/>
                <w:szCs w:val="20"/>
              </w:rPr>
              <w:t>Алатырскому муниципальному округу Чувашской Республике»</w:t>
            </w:r>
          </w:p>
        </w:tc>
      </w:tr>
      <w:tr w:rsidR="001E3F69" w:rsidTr="008F22B5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204A9B" w:rsidRDefault="001E3F69" w:rsidP="00BC3B44">
            <w:pPr>
              <w:pStyle w:val="aff0"/>
              <w:rPr>
                <w:sz w:val="20"/>
                <w:szCs w:val="20"/>
              </w:rPr>
            </w:pPr>
            <w:r w:rsidRPr="00204A9B">
              <w:rPr>
                <w:sz w:val="20"/>
                <w:szCs w:val="20"/>
              </w:rPr>
              <w:t xml:space="preserve">Принятие решений о перечислении в </w:t>
            </w:r>
            <w:r w:rsidR="00BC3B44" w:rsidRPr="00204A9B">
              <w:rPr>
                <w:sz w:val="20"/>
                <w:szCs w:val="20"/>
              </w:rPr>
              <w:t xml:space="preserve">местный </w:t>
            </w:r>
            <w:r w:rsidRPr="00204A9B">
              <w:rPr>
                <w:sz w:val="20"/>
                <w:szCs w:val="20"/>
              </w:rPr>
              <w:t xml:space="preserve">бюджет дивидендов (части чистой прибыли) по пакетам акций (долям) хозяйственных обществ, принадлежащим </w:t>
            </w:r>
            <w:r w:rsidR="00BC3B44" w:rsidRPr="00204A9B">
              <w:rPr>
                <w:sz w:val="20"/>
                <w:szCs w:val="20"/>
              </w:rPr>
              <w:t>Алатырскому МО</w:t>
            </w:r>
            <w:r w:rsidRPr="00204A9B">
              <w:rPr>
                <w:sz w:val="20"/>
                <w:szCs w:val="20"/>
              </w:rPr>
              <w:t xml:space="preserve"> (за исключением хозяйственных обществ, 100 процентов акций (долей) которых принадлежит </w:t>
            </w:r>
            <w:r w:rsidR="00BC3B44" w:rsidRPr="00204A9B">
              <w:rPr>
                <w:sz w:val="20"/>
                <w:szCs w:val="20"/>
              </w:rPr>
              <w:t>Алатырскому МО</w:t>
            </w:r>
            <w:r w:rsidRPr="00204A9B">
              <w:rPr>
                <w:sz w:val="20"/>
                <w:szCs w:val="20"/>
              </w:rPr>
              <w:t>, при реализации ими инвестиционных проектов)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BE46F3" w:rsidP="00FB198E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 Чувашской Республики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3F69" w:rsidRDefault="001E3F69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АИС УРГИ</w:t>
            </w:r>
          </w:p>
        </w:tc>
      </w:tr>
    </w:tbl>
    <w:p w:rsidR="007B45FB" w:rsidRDefault="007B45FB" w:rsidP="00705A40">
      <w:pPr>
        <w:sectPr w:rsidR="007B45FB" w:rsidSect="007B45FB">
          <w:headerReference w:type="default" r:id="rId31"/>
          <w:footerReference w:type="default" r:id="rId32"/>
          <w:pgSz w:w="16837" w:h="11905" w:orient="landscape"/>
          <w:pgMar w:top="567" w:right="567" w:bottom="567" w:left="1134" w:header="426" w:footer="61" w:gutter="0"/>
          <w:cols w:space="720"/>
          <w:noEndnote/>
        </w:sectPr>
      </w:pPr>
    </w:p>
    <w:p w:rsidR="00705A40" w:rsidRPr="001E3F69" w:rsidRDefault="00705A40" w:rsidP="007B45F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9" w:name="sub_303"/>
      <w:r w:rsidRPr="001E3F69">
        <w:rPr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3192"/>
        <w:gridCol w:w="1539"/>
        <w:gridCol w:w="2268"/>
        <w:gridCol w:w="1417"/>
        <w:gridCol w:w="851"/>
        <w:gridCol w:w="708"/>
        <w:gridCol w:w="709"/>
        <w:gridCol w:w="851"/>
        <w:gridCol w:w="708"/>
        <w:gridCol w:w="709"/>
        <w:gridCol w:w="709"/>
        <w:gridCol w:w="142"/>
        <w:gridCol w:w="694"/>
      </w:tblGrid>
      <w:tr w:rsidR="00705A40" w:rsidRPr="007B45FB" w:rsidTr="007D6897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9"/>
          <w:p w:rsidR="00705A40" w:rsidRPr="007B45FB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3" w:history="1">
              <w:r w:rsidRPr="007B45FB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7B45FB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C20C58" w:rsidRPr="007B45FB" w:rsidTr="007D6897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5A6664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5A6664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1E3F69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1E3F69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7B45F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="007B45F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7B45F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  <w:r w:rsidR="007B45F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C20C58" w:rsidRPr="007B45FB" w:rsidTr="007D6897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C20C5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20C58" w:rsidRPr="007B45FB" w:rsidTr="006A73B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4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Организация контроля за эффективным использованием и сохранностью муниципального  имущества Алатырского муниципального округа Чувашской Республики</w:t>
            </w:r>
          </w:p>
        </w:tc>
      </w:tr>
      <w:tr w:rsidR="00C20C58" w:rsidRPr="007B45FB" w:rsidTr="007D6897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Формирование, согласование и утверждение планов контрольных мероприятий (проверок) на следующий год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B45FB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наличие утвержденных планов контрольных мероприятий (проверок) в отношении муниципального имущества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906B6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C20C5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20C58" w:rsidRPr="007B45FB" w:rsidTr="007D6897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Проведение контрольных мероприятий (проверок) в полном объеме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B45FB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выполнение планов контрольных мероприятий (проверок) в полном объеме, а также координация деятельности исполнительных органов и муниципальных учреждений Алатырского МО по формированию и выполнению предписаний по результатам контрольных мероприятий (проверок)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906B6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C20C5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05A40" w:rsidRPr="007B45FB" w:rsidTr="00705A40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4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7B45FB" w:rsidRDefault="00705A40" w:rsidP="0003601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</w:t>
            </w:r>
            <w:r w:rsidR="00036013"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муниципальных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учреждений </w:t>
            </w:r>
            <w:r w:rsidR="00036013"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Алатырского муниципального округа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C20C58" w:rsidRPr="007B45FB" w:rsidTr="00D11FE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B45FB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мероприятий по учету на балансах муниципальных  учреждений Чувашской Республики в установленном порядке неучтенных объектов недвижимого имущества, выявленных в ходе контрольных мероприятий в отношении муниципальных учреждений Алатырского </w:t>
            </w:r>
            <w:r w:rsidR="007B45FB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B45FB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обеспечения учета муниципального имущества округа</w:t>
            </w:r>
            <w:r w:rsidR="007B45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 установленном порядке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906B6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D11FE9" w:rsidP="00C20C5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05A40" w:rsidRPr="007B45FB" w:rsidTr="00705A40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4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7B45FB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Содействие развитию конкуренции в сфере имущественных и земельных отношений</w:t>
            </w:r>
          </w:p>
        </w:tc>
      </w:tr>
      <w:tr w:rsidR="00C20C58" w:rsidRPr="007B45FB" w:rsidTr="00D11FE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B45FB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Вовлечение в хозяйственный оборот объектов казны Алатырского </w:t>
            </w:r>
            <w:r w:rsidR="007B45FB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B45FB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исполнение требований Федерального закона №</w:t>
            </w:r>
            <w:r w:rsidR="007B45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135-ФЗ «Об оценочной деятельности в Российской Федерации» в части проведения оценки муниципального  имущества для целей осуществления сделки. Обеспечение исполнения требований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в части отбора лиц, оказывающих услуги по оценке муниципального имущества. Обеспечение исполнения требований Федерального закона от 26.07.2006 №</w:t>
            </w:r>
            <w:r w:rsidR="007B45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135-ФЗ «О защите конкуренции» и положений Земельного кодекса Российской Федерации в части определения способа передачи муниципального имущества и земельных участков в аренду и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906B6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D11FE9" w:rsidP="00C20C5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20C58" w:rsidRPr="007B45FB" w:rsidTr="00D11FE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B45FB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гарантий прав на муниципальное имущество округа, в том числе на землю, и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 работ и услуг для обеспечения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906B6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D11FE9" w:rsidP="00C20C5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A0634" w:rsidRPr="007B45FB" w:rsidTr="00E41A91">
        <w:tc>
          <w:tcPr>
            <w:tcW w:w="1529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A0634" w:rsidRPr="007B45FB" w:rsidRDefault="005A0634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Приватизация и реорганизация муниципальных  унитарных предприятий Алатырского муниципального округа Чувашской Республики</w:t>
            </w:r>
          </w:p>
        </w:tc>
      </w:tr>
      <w:tr w:rsidR="00C20C58" w:rsidRPr="007B45FB" w:rsidTr="00D11FE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204A9B" w:rsidRDefault="00C20C58" w:rsidP="007B45FB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204A9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</w:t>
            </w:r>
            <w:r w:rsidR="007B45FB" w:rsidRPr="00204A9B">
              <w:rPr>
                <w:rFonts w:ascii="Times New Roman" w:hAnsi="Times New Roman" w:cs="Times New Roman"/>
                <w:sz w:val="20"/>
                <w:szCs w:val="20"/>
              </w:rPr>
              <w:t>Алатырского МО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7B45FB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рыночной стоимости подлежащих приватизации объектов и установление достоверности данных бухгалтерской (финансовой) отчетности приватизируемых унитарных предприятий </w:t>
            </w:r>
            <w:r w:rsidR="007B45FB">
              <w:rPr>
                <w:rFonts w:ascii="Times New Roman" w:hAnsi="Times New Roman" w:cs="Times New Roman"/>
                <w:sz w:val="20"/>
                <w:szCs w:val="20"/>
              </w:rPr>
              <w:t>Алатырского 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906B6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C20C58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7B45FB" w:rsidRDefault="00371EB2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371EB2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7B45FB" w:rsidRDefault="00371EB2" w:rsidP="00C20C5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C20C58" w:rsidRPr="007B45FB" w:rsidRDefault="00C20C58" w:rsidP="007B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5A40" w:rsidRDefault="00705A40" w:rsidP="00705A40">
      <w:pPr>
        <w:sectPr w:rsidR="00705A40" w:rsidSect="007B45FB">
          <w:pgSz w:w="16837" w:h="11905" w:orient="landscape"/>
          <w:pgMar w:top="567" w:right="567" w:bottom="567" w:left="1134" w:header="426" w:footer="61" w:gutter="0"/>
          <w:cols w:space="720"/>
          <w:noEndnote/>
        </w:sectPr>
      </w:pPr>
    </w:p>
    <w:p w:rsidR="00705A40" w:rsidRPr="007B45FB" w:rsidRDefault="00705A40" w:rsidP="007B45F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30" w:name="sub_304"/>
      <w:r w:rsidRPr="00EF0F1D">
        <w:rPr>
          <w:sz w:val="24"/>
          <w:szCs w:val="24"/>
        </w:rPr>
        <w:lastRenderedPageBreak/>
        <w:t>4. Финансовое обеспечение комплекса процессных мероприятий</w:t>
      </w:r>
      <w:bookmarkEnd w:id="30"/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1680"/>
        <w:gridCol w:w="1260"/>
        <w:gridCol w:w="1260"/>
        <w:gridCol w:w="1260"/>
        <w:gridCol w:w="1260"/>
        <w:gridCol w:w="1260"/>
        <w:gridCol w:w="1260"/>
        <w:gridCol w:w="1400"/>
      </w:tblGrid>
      <w:tr w:rsidR="00705A40" w:rsidRPr="007B45FB" w:rsidTr="00B56618">
        <w:tc>
          <w:tcPr>
            <w:tcW w:w="44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6E08F4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="00705A40" w:rsidRPr="007B45FB">
                <w:rPr>
                  <w:rFonts w:ascii="Times New Roman" w:hAnsi="Times New Roman" w:cs="Times New Roman"/>
                  <w:sz w:val="20"/>
                  <w:szCs w:val="20"/>
                </w:rPr>
                <w:t>КБК</w:t>
              </w:r>
            </w:hyperlink>
          </w:p>
        </w:tc>
        <w:tc>
          <w:tcPr>
            <w:tcW w:w="8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705A40" w:rsidRPr="007B45FB" w:rsidTr="00B56618">
        <w:tc>
          <w:tcPr>
            <w:tcW w:w="44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86510" w:rsidRPr="007B45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98651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98651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98651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86510" w:rsidRPr="007B45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 - 2030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705A40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7B45FB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E26E6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7B45FB" w:rsidRDefault="009E26E6" w:rsidP="00CC3E3A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"Эффективное управление и распоряжение </w:t>
            </w:r>
            <w:r w:rsidR="00434486" w:rsidRPr="007B45FB">
              <w:rPr>
                <w:rFonts w:ascii="Times New Roman" w:hAnsi="Times New Roman" w:cs="Times New Roman"/>
                <w:sz w:val="20"/>
                <w:szCs w:val="20"/>
              </w:rPr>
              <w:t>муниципальным имуществом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", </w:t>
            </w:r>
            <w:r w:rsidRPr="007B45FB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9E26E6" w:rsidRPr="007B45FB" w:rsidRDefault="009E26E6" w:rsidP="00CC3E3A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7B45FB" w:rsidRDefault="009E26E6" w:rsidP="00CC3E3A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7B45FB" w:rsidRDefault="009E26E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774,0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7B45FB" w:rsidRDefault="009E26E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7B45FB" w:rsidRDefault="009E26E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7B45FB" w:rsidRDefault="009E26E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7B45FB" w:rsidRDefault="004F2A9D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1520,0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7B45FB" w:rsidRDefault="004F2A9D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6E6" w:rsidRPr="007B45FB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7669,9</w:t>
            </w:r>
          </w:p>
        </w:tc>
      </w:tr>
      <w:tr w:rsidR="00976773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976773" w:rsidRPr="00CC3E3A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76773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976773" w:rsidRPr="00CC3E3A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55B6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F55B6" w:rsidRPr="00CC3E3A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7B45FB" w:rsidRDefault="00B54952" w:rsidP="00CC3E3A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0113 А440173610 850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7B45FB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774,0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7B45FB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7B45FB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7B45FB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7B45FB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1520,0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7B45FB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5B6" w:rsidRPr="007B45FB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7669,9</w:t>
            </w:r>
          </w:p>
        </w:tc>
      </w:tr>
      <w:tr w:rsidR="00976773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76773" w:rsidRPr="007B45F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7B45FB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E2B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7B45FB" w:rsidRDefault="004E2B3A" w:rsidP="00CC3E3A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Формирование, согласование и утверждение планов контрольных мероприятий (проверок) на следующий год, </w:t>
            </w:r>
            <w:r w:rsidRPr="007B45FB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CC3E3A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7B45FB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7B45FB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7B45FB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7B45FB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7B45FB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7B45FB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7B45FB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2B3A" w:rsidRPr="007B45FB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340A3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контрольных мероприятий (проверок) в полном объеме, </w:t>
            </w:r>
            <w:r w:rsidRPr="007B45FB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CC3E3A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340A3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мероприятий по учету на балансах муниципальных учреждений Алатырского </w:t>
            </w:r>
            <w:r w:rsidR="00CC3E3A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 в установленном порядке неучтенных объектов недвижимого имущества, выявленных в ходе контрольных мероприятий в отношении муниципальных учреждений Алатырского </w:t>
            </w:r>
            <w:r w:rsidR="00CC3E3A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B45FB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CC3E3A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7B45FB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CC3E3A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340A3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CC3E3A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Вовлечение в хозяйственный оборот объектов казны Алатырского </w:t>
            </w:r>
            <w:r w:rsidR="00CC3E3A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 на условиях приоритетности рыночных механизмов и прозрачности процедур передачи объектов в пользование, </w:t>
            </w:r>
            <w:r w:rsidRPr="007B45FB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CC3E3A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424,0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9340A3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626E15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626E15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820,0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7B45FB" w:rsidRDefault="00626E15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7B45FB" w:rsidRDefault="00626E15" w:rsidP="00B5661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4169,9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CC3E3A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0113 А440173610 850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424,0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820,0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2050,0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4169,9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1A91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гарантий прав на муниципальное имущество округа, в том числе на землю, и защита прав и законных интересов собственников, землепользователей, землевладельцев и арендаторов земельных участков, </w:t>
            </w:r>
            <w:r w:rsidRPr="007B45FB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CC3E3A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0C3574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0C3574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Pr="007B45FB" w:rsidRDefault="000C3574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3500,0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CC3E3A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0113 А440173620 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3500,0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A91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04A9B" w:rsidRDefault="00E41A91" w:rsidP="00CC3E3A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204A9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</w:t>
            </w:r>
            <w:r w:rsidR="00CC3E3A" w:rsidRPr="00204A9B">
              <w:rPr>
                <w:rFonts w:ascii="Times New Roman" w:hAnsi="Times New Roman" w:cs="Times New Roman"/>
                <w:sz w:val="20"/>
                <w:szCs w:val="20"/>
              </w:rPr>
              <w:t>Алатырского МО</w:t>
            </w:r>
            <w:r w:rsidRPr="00204A9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04A9B">
              <w:rPr>
                <w:rStyle w:val="afb"/>
                <w:rFonts w:ascii="Times New Roman" w:hAnsi="Times New Roman" w:cs="Times New Roman"/>
                <w:color w:val="auto"/>
                <w:sz w:val="20"/>
                <w:szCs w:val="20"/>
              </w:rPr>
              <w:t>всего</w:t>
            </w:r>
            <w:r w:rsidR="00CC3E3A" w:rsidRPr="00204A9B">
              <w:rPr>
                <w:rStyle w:val="afb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204A9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1A91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продаж объектов приватизации, </w:t>
            </w:r>
            <w:r w:rsidRPr="007B45FB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CC3E3A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7B45FB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1A91" w:rsidRPr="007B45FB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04A9B" w:rsidRDefault="00E41A91" w:rsidP="00CC3E3A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204A9B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проведения годовых общих собраний акционеров (участников) хозяйственных обществ, акции (доли) которых принадлежат </w:t>
            </w:r>
            <w:r w:rsidR="00CC3E3A" w:rsidRPr="00204A9B">
              <w:rPr>
                <w:rFonts w:ascii="Times New Roman" w:hAnsi="Times New Roman" w:cs="Times New Roman"/>
                <w:sz w:val="20"/>
                <w:szCs w:val="20"/>
              </w:rPr>
              <w:t>Алатырскому МО</w:t>
            </w:r>
            <w:r w:rsidRPr="00204A9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04A9B">
              <w:rPr>
                <w:rStyle w:val="afb"/>
                <w:rFonts w:ascii="Times New Roman" w:hAnsi="Times New Roman" w:cs="Times New Roman"/>
                <w:color w:val="auto"/>
                <w:sz w:val="20"/>
                <w:szCs w:val="20"/>
              </w:rPr>
              <w:t>всего</w:t>
            </w:r>
            <w:r w:rsidR="00CC3E3A" w:rsidRPr="00204A9B">
              <w:rPr>
                <w:rStyle w:val="afb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204A9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7B45FB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7B45FB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CC3E3A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CC3E3A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CC3E3A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CC3E3A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C3E3A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C3E3A" w:rsidRPr="007B45FB" w:rsidTr="00CC3E3A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7B45FB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5F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201DE4" w:rsidRDefault="00201DE4" w:rsidP="00CC3E3A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sectPr w:rsidR="00201DE4" w:rsidSect="001C71A6">
      <w:headerReference w:type="default" r:id="rId35"/>
      <w:headerReference w:type="first" r:id="rId36"/>
      <w:pgSz w:w="16838" w:h="11906" w:orient="landscape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8F4" w:rsidRDefault="006E08F4" w:rsidP="00FC7127">
      <w:pPr>
        <w:spacing w:after="0" w:line="240" w:lineRule="auto"/>
      </w:pPr>
      <w:r>
        <w:separator/>
      </w:r>
    </w:p>
  </w:endnote>
  <w:endnote w:type="continuationSeparator" w:id="0">
    <w:p w:rsidR="006E08F4" w:rsidRDefault="006E08F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4D3" w:rsidRDefault="006D44D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4D3" w:rsidRDefault="006D44D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4D3" w:rsidRDefault="006D44D3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4D3" w:rsidRDefault="006D44D3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4D3" w:rsidRDefault="006D44D3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4D3" w:rsidRDefault="006D44D3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4D3" w:rsidRDefault="006D44D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8F4" w:rsidRDefault="006E08F4" w:rsidP="00FC7127">
      <w:pPr>
        <w:spacing w:after="0" w:line="240" w:lineRule="auto"/>
      </w:pPr>
      <w:r>
        <w:separator/>
      </w:r>
    </w:p>
  </w:footnote>
  <w:footnote w:type="continuationSeparator" w:id="0">
    <w:p w:rsidR="006E08F4" w:rsidRDefault="006E08F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53D" w:rsidRDefault="0047453D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7453D" w:rsidRDefault="0047453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47453D" w:rsidRDefault="0047453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E95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A" w:rsidRDefault="00CC3E3A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3892860"/>
      <w:docPartObj>
        <w:docPartGallery w:val="Page Numbers (Top of Page)"/>
        <w:docPartUnique/>
      </w:docPartObj>
    </w:sdtPr>
    <w:sdtEndPr/>
    <w:sdtContent>
      <w:p w:rsidR="00CC3E3A" w:rsidRDefault="00CC3E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E95">
          <w:rPr>
            <w:noProof/>
          </w:rPr>
          <w:t>6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5130162"/>
      <w:docPartObj>
        <w:docPartGallery w:val="Page Numbers (Top of Page)"/>
        <w:docPartUnique/>
      </w:docPartObj>
    </w:sdtPr>
    <w:sdtEndPr/>
    <w:sdtContent>
      <w:p w:rsidR="00CC3E3A" w:rsidRDefault="00CC3E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E95">
          <w:rPr>
            <w:noProof/>
          </w:rPr>
          <w:t>12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8570122"/>
      <w:docPartObj>
        <w:docPartGallery w:val="Page Numbers (Top of Page)"/>
        <w:docPartUnique/>
      </w:docPartObj>
    </w:sdtPr>
    <w:sdtEndPr/>
    <w:sdtContent>
      <w:p w:rsidR="00CC3E3A" w:rsidRDefault="00CC3E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E95">
          <w:rPr>
            <w:noProof/>
          </w:rPr>
          <w:t>17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9646969"/>
      <w:docPartObj>
        <w:docPartGallery w:val="Page Numbers (Top of Page)"/>
        <w:docPartUnique/>
      </w:docPartObj>
    </w:sdtPr>
    <w:sdtEndPr/>
    <w:sdtContent>
      <w:p w:rsidR="00CC3E3A" w:rsidRDefault="00CC3E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E95">
          <w:rPr>
            <w:noProof/>
          </w:rPr>
          <w:t>18</w:t>
        </w:r>
        <w: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949370"/>
      <w:docPartObj>
        <w:docPartGallery w:val="Page Numbers (Top of Page)"/>
        <w:docPartUnique/>
      </w:docPartObj>
    </w:sdtPr>
    <w:sdtEndPr/>
    <w:sdtContent>
      <w:p w:rsidR="00CC3E3A" w:rsidRDefault="00CC3E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609">
          <w:rPr>
            <w:noProof/>
          </w:rPr>
          <w:t>20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113494"/>
      <w:docPartObj>
        <w:docPartGallery w:val="Page Numbers (Top of Page)"/>
        <w:docPartUnique/>
      </w:docPartObj>
    </w:sdtPr>
    <w:sdtEndPr/>
    <w:sdtContent>
      <w:p w:rsidR="00CC3E3A" w:rsidRDefault="00CC3E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E95">
          <w:rPr>
            <w:noProof/>
          </w:rPr>
          <w:t>21</w:t>
        </w:r>
        <w: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240755"/>
      <w:docPartObj>
        <w:docPartGallery w:val="Page Numbers (Top of Page)"/>
        <w:docPartUnique/>
      </w:docPartObj>
    </w:sdtPr>
    <w:sdtEndPr/>
    <w:sdtContent>
      <w:p w:rsidR="00CC3E3A" w:rsidRDefault="00CC3E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E95">
          <w:rPr>
            <w:noProof/>
          </w:rPr>
          <w:t>22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0558217"/>
      <w:docPartObj>
        <w:docPartGallery w:val="Page Numbers (Top of Page)"/>
        <w:docPartUnique/>
      </w:docPartObj>
    </w:sdtPr>
    <w:sdtEndPr/>
    <w:sdtContent>
      <w:p w:rsidR="00CC3E3A" w:rsidRDefault="00CC3E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609">
          <w:rPr>
            <w:noProof/>
          </w:rPr>
          <w:t>28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5024461"/>
      <w:docPartObj>
        <w:docPartGallery w:val="Page Numbers (Top of Page)"/>
        <w:docPartUnique/>
      </w:docPartObj>
    </w:sdtPr>
    <w:sdtEndPr/>
    <w:sdtContent>
      <w:p w:rsidR="00CC3E3A" w:rsidRDefault="00CC3E3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E95">
          <w:rPr>
            <w:noProof/>
          </w:rPr>
          <w:t>27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0F7243F4"/>
    <w:multiLevelType w:val="multilevel"/>
    <w:tmpl w:val="AB240470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C3EC0"/>
    <w:multiLevelType w:val="hybridMultilevel"/>
    <w:tmpl w:val="0630B0C8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8E07651"/>
    <w:multiLevelType w:val="hybridMultilevel"/>
    <w:tmpl w:val="C742A6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B6A73BA"/>
    <w:multiLevelType w:val="hybridMultilevel"/>
    <w:tmpl w:val="6A444CCE"/>
    <w:lvl w:ilvl="0" w:tplc="5238B550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8B380F"/>
    <w:multiLevelType w:val="hybridMultilevel"/>
    <w:tmpl w:val="5784C3B6"/>
    <w:lvl w:ilvl="0" w:tplc="E45C43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6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0">
    <w:nsid w:val="637D7B51"/>
    <w:multiLevelType w:val="hybridMultilevel"/>
    <w:tmpl w:val="3EB40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B90072"/>
    <w:multiLevelType w:val="hybridMultilevel"/>
    <w:tmpl w:val="47D62CE6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6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A7E0FE8"/>
    <w:multiLevelType w:val="hybridMultilevel"/>
    <w:tmpl w:val="09B6C786"/>
    <w:lvl w:ilvl="0" w:tplc="550889AE">
      <w:start w:val="1"/>
      <w:numFmt w:val="decimal"/>
      <w:lvlText w:val="%1)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27"/>
  </w:num>
  <w:num w:numId="3">
    <w:abstractNumId w:val="17"/>
  </w:num>
  <w:num w:numId="4">
    <w:abstractNumId w:val="24"/>
  </w:num>
  <w:num w:numId="5">
    <w:abstractNumId w:val="3"/>
  </w:num>
  <w:num w:numId="6">
    <w:abstractNumId w:val="32"/>
  </w:num>
  <w:num w:numId="7">
    <w:abstractNumId w:val="36"/>
  </w:num>
  <w:num w:numId="8">
    <w:abstractNumId w:val="13"/>
  </w:num>
  <w:num w:numId="9">
    <w:abstractNumId w:val="28"/>
  </w:num>
  <w:num w:numId="10">
    <w:abstractNumId w:val="14"/>
  </w:num>
  <w:num w:numId="11">
    <w:abstractNumId w:val="15"/>
  </w:num>
  <w:num w:numId="12">
    <w:abstractNumId w:val="4"/>
  </w:num>
  <w:num w:numId="13">
    <w:abstractNumId w:val="35"/>
  </w:num>
  <w:num w:numId="14">
    <w:abstractNumId w:val="2"/>
  </w:num>
  <w:num w:numId="15">
    <w:abstractNumId w:val="18"/>
  </w:num>
  <w:num w:numId="16">
    <w:abstractNumId w:val="25"/>
  </w:num>
  <w:num w:numId="17">
    <w:abstractNumId w:val="34"/>
  </w:num>
  <w:num w:numId="18">
    <w:abstractNumId w:val="38"/>
  </w:num>
  <w:num w:numId="19">
    <w:abstractNumId w:val="22"/>
  </w:num>
  <w:num w:numId="20">
    <w:abstractNumId w:val="21"/>
  </w:num>
  <w:num w:numId="21">
    <w:abstractNumId w:val="39"/>
  </w:num>
  <w:num w:numId="22">
    <w:abstractNumId w:val="0"/>
  </w:num>
  <w:num w:numId="23">
    <w:abstractNumId w:val="7"/>
  </w:num>
  <w:num w:numId="24">
    <w:abstractNumId w:val="37"/>
  </w:num>
  <w:num w:numId="25">
    <w:abstractNumId w:val="29"/>
  </w:num>
  <w:num w:numId="26">
    <w:abstractNumId w:val="1"/>
  </w:num>
  <w:num w:numId="27">
    <w:abstractNumId w:val="23"/>
  </w:num>
  <w:num w:numId="28">
    <w:abstractNumId w:val="11"/>
  </w:num>
  <w:num w:numId="29">
    <w:abstractNumId w:val="26"/>
  </w:num>
  <w:num w:numId="30">
    <w:abstractNumId w:val="16"/>
  </w:num>
  <w:num w:numId="31">
    <w:abstractNumId w:val="20"/>
  </w:num>
  <w:num w:numId="32">
    <w:abstractNumId w:val="30"/>
  </w:num>
  <w:num w:numId="33">
    <w:abstractNumId w:val="5"/>
  </w:num>
  <w:num w:numId="34">
    <w:abstractNumId w:val="6"/>
  </w:num>
  <w:num w:numId="35">
    <w:abstractNumId w:val="33"/>
  </w:num>
  <w:num w:numId="36">
    <w:abstractNumId w:val="19"/>
  </w:num>
  <w:num w:numId="37">
    <w:abstractNumId w:val="10"/>
  </w:num>
  <w:num w:numId="38">
    <w:abstractNumId w:val="12"/>
  </w:num>
  <w:num w:numId="39">
    <w:abstractNumId w:val="40"/>
  </w:num>
  <w:num w:numId="40">
    <w:abstractNumId w:val="31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1B92"/>
    <w:rsid w:val="00004DE1"/>
    <w:rsid w:val="0000620D"/>
    <w:rsid w:val="000125C0"/>
    <w:rsid w:val="000134E5"/>
    <w:rsid w:val="00013610"/>
    <w:rsid w:val="0001427D"/>
    <w:rsid w:val="00015203"/>
    <w:rsid w:val="00015F92"/>
    <w:rsid w:val="0001757B"/>
    <w:rsid w:val="000206A0"/>
    <w:rsid w:val="00021254"/>
    <w:rsid w:val="00021C18"/>
    <w:rsid w:val="000220DD"/>
    <w:rsid w:val="00024810"/>
    <w:rsid w:val="00025BE8"/>
    <w:rsid w:val="0003195B"/>
    <w:rsid w:val="00034B6E"/>
    <w:rsid w:val="00034F0D"/>
    <w:rsid w:val="000352DE"/>
    <w:rsid w:val="0003552B"/>
    <w:rsid w:val="00036013"/>
    <w:rsid w:val="000360C2"/>
    <w:rsid w:val="0003613B"/>
    <w:rsid w:val="00044F54"/>
    <w:rsid w:val="00047D5D"/>
    <w:rsid w:val="00050218"/>
    <w:rsid w:val="00050ACA"/>
    <w:rsid w:val="00051702"/>
    <w:rsid w:val="000534A2"/>
    <w:rsid w:val="00055C83"/>
    <w:rsid w:val="000618B9"/>
    <w:rsid w:val="000620DB"/>
    <w:rsid w:val="000621BC"/>
    <w:rsid w:val="000658C5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14A1"/>
    <w:rsid w:val="000A166A"/>
    <w:rsid w:val="000A313B"/>
    <w:rsid w:val="000A6A75"/>
    <w:rsid w:val="000A6E7F"/>
    <w:rsid w:val="000A7790"/>
    <w:rsid w:val="000B2A24"/>
    <w:rsid w:val="000B3D63"/>
    <w:rsid w:val="000C3574"/>
    <w:rsid w:val="000C3C69"/>
    <w:rsid w:val="000D04DC"/>
    <w:rsid w:val="000D1AE4"/>
    <w:rsid w:val="000D1ED4"/>
    <w:rsid w:val="000D4758"/>
    <w:rsid w:val="000D4FD4"/>
    <w:rsid w:val="000D779C"/>
    <w:rsid w:val="000E07C0"/>
    <w:rsid w:val="000E0EA4"/>
    <w:rsid w:val="000F05D2"/>
    <w:rsid w:val="000F06FC"/>
    <w:rsid w:val="000F7A80"/>
    <w:rsid w:val="0010076D"/>
    <w:rsid w:val="001023E7"/>
    <w:rsid w:val="001044AF"/>
    <w:rsid w:val="001051AB"/>
    <w:rsid w:val="00107AD7"/>
    <w:rsid w:val="00110F39"/>
    <w:rsid w:val="00115093"/>
    <w:rsid w:val="00116430"/>
    <w:rsid w:val="0011682B"/>
    <w:rsid w:val="001205F2"/>
    <w:rsid w:val="00120E58"/>
    <w:rsid w:val="00123BA2"/>
    <w:rsid w:val="001245FC"/>
    <w:rsid w:val="00124BC3"/>
    <w:rsid w:val="00124FA1"/>
    <w:rsid w:val="00125913"/>
    <w:rsid w:val="001259D3"/>
    <w:rsid w:val="00131086"/>
    <w:rsid w:val="00133507"/>
    <w:rsid w:val="00134B0A"/>
    <w:rsid w:val="00134B57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447"/>
    <w:rsid w:val="00162985"/>
    <w:rsid w:val="00162B8F"/>
    <w:rsid w:val="0016323B"/>
    <w:rsid w:val="001649FD"/>
    <w:rsid w:val="00166942"/>
    <w:rsid w:val="001672C2"/>
    <w:rsid w:val="001734B8"/>
    <w:rsid w:val="001752AC"/>
    <w:rsid w:val="00180599"/>
    <w:rsid w:val="00181279"/>
    <w:rsid w:val="0018279F"/>
    <w:rsid w:val="0018392C"/>
    <w:rsid w:val="001856B1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9D5"/>
    <w:rsid w:val="001C0AAE"/>
    <w:rsid w:val="001C33D6"/>
    <w:rsid w:val="001C3782"/>
    <w:rsid w:val="001C47F7"/>
    <w:rsid w:val="001C662F"/>
    <w:rsid w:val="001C71A6"/>
    <w:rsid w:val="001D05DD"/>
    <w:rsid w:val="001D077A"/>
    <w:rsid w:val="001D0E06"/>
    <w:rsid w:val="001E0911"/>
    <w:rsid w:val="001E2403"/>
    <w:rsid w:val="001E256E"/>
    <w:rsid w:val="001E3F69"/>
    <w:rsid w:val="001E64AB"/>
    <w:rsid w:val="001E7214"/>
    <w:rsid w:val="001F0FD7"/>
    <w:rsid w:val="001F1706"/>
    <w:rsid w:val="001F3F8E"/>
    <w:rsid w:val="001F53BC"/>
    <w:rsid w:val="00201771"/>
    <w:rsid w:val="00201DE4"/>
    <w:rsid w:val="00203523"/>
    <w:rsid w:val="00204A9B"/>
    <w:rsid w:val="00210D71"/>
    <w:rsid w:val="00211BA8"/>
    <w:rsid w:val="00213EF4"/>
    <w:rsid w:val="002145CC"/>
    <w:rsid w:val="00215AC7"/>
    <w:rsid w:val="002212A6"/>
    <w:rsid w:val="00230B76"/>
    <w:rsid w:val="002313C6"/>
    <w:rsid w:val="002349C8"/>
    <w:rsid w:val="002427E3"/>
    <w:rsid w:val="00243F45"/>
    <w:rsid w:val="0025023F"/>
    <w:rsid w:val="00250E77"/>
    <w:rsid w:val="00251C11"/>
    <w:rsid w:val="00254F4C"/>
    <w:rsid w:val="002569C5"/>
    <w:rsid w:val="00260AD3"/>
    <w:rsid w:val="00260D76"/>
    <w:rsid w:val="00261F7F"/>
    <w:rsid w:val="00265806"/>
    <w:rsid w:val="00270542"/>
    <w:rsid w:val="00271B88"/>
    <w:rsid w:val="00272BE0"/>
    <w:rsid w:val="002736CB"/>
    <w:rsid w:val="002748D3"/>
    <w:rsid w:val="0027641A"/>
    <w:rsid w:val="00276F76"/>
    <w:rsid w:val="0028019F"/>
    <w:rsid w:val="002814A2"/>
    <w:rsid w:val="0028331D"/>
    <w:rsid w:val="0028685B"/>
    <w:rsid w:val="00292B08"/>
    <w:rsid w:val="0029587E"/>
    <w:rsid w:val="00296CBC"/>
    <w:rsid w:val="002A12C6"/>
    <w:rsid w:val="002A7F76"/>
    <w:rsid w:val="002B0EAE"/>
    <w:rsid w:val="002B1027"/>
    <w:rsid w:val="002B433F"/>
    <w:rsid w:val="002B4641"/>
    <w:rsid w:val="002C003B"/>
    <w:rsid w:val="002C263E"/>
    <w:rsid w:val="002C4A84"/>
    <w:rsid w:val="002C5148"/>
    <w:rsid w:val="002C5A10"/>
    <w:rsid w:val="002C679C"/>
    <w:rsid w:val="002C7031"/>
    <w:rsid w:val="002D1A95"/>
    <w:rsid w:val="002D2E2F"/>
    <w:rsid w:val="002D36AA"/>
    <w:rsid w:val="002D78AB"/>
    <w:rsid w:val="002D7D4A"/>
    <w:rsid w:val="002E1153"/>
    <w:rsid w:val="002E690D"/>
    <w:rsid w:val="002E7F7B"/>
    <w:rsid w:val="002F554C"/>
    <w:rsid w:val="002F6851"/>
    <w:rsid w:val="003001B5"/>
    <w:rsid w:val="003053C9"/>
    <w:rsid w:val="00310804"/>
    <w:rsid w:val="00311F95"/>
    <w:rsid w:val="00312865"/>
    <w:rsid w:val="00313279"/>
    <w:rsid w:val="00323CE6"/>
    <w:rsid w:val="003250DF"/>
    <w:rsid w:val="0033029F"/>
    <w:rsid w:val="00332888"/>
    <w:rsid w:val="0033294E"/>
    <w:rsid w:val="003329D3"/>
    <w:rsid w:val="003341DC"/>
    <w:rsid w:val="0033474F"/>
    <w:rsid w:val="003364D4"/>
    <w:rsid w:val="0034055D"/>
    <w:rsid w:val="00344885"/>
    <w:rsid w:val="003465B7"/>
    <w:rsid w:val="003473E9"/>
    <w:rsid w:val="00351DBB"/>
    <w:rsid w:val="0035737D"/>
    <w:rsid w:val="003613FA"/>
    <w:rsid w:val="003618FF"/>
    <w:rsid w:val="00361E2C"/>
    <w:rsid w:val="00364912"/>
    <w:rsid w:val="00365E5F"/>
    <w:rsid w:val="00371EB2"/>
    <w:rsid w:val="00372F4C"/>
    <w:rsid w:val="0037595F"/>
    <w:rsid w:val="00381DDF"/>
    <w:rsid w:val="003826FF"/>
    <w:rsid w:val="003832F1"/>
    <w:rsid w:val="00383490"/>
    <w:rsid w:val="00387A5F"/>
    <w:rsid w:val="00387CC5"/>
    <w:rsid w:val="003911CF"/>
    <w:rsid w:val="00395347"/>
    <w:rsid w:val="003A32A4"/>
    <w:rsid w:val="003A53CF"/>
    <w:rsid w:val="003B7CBD"/>
    <w:rsid w:val="003C358F"/>
    <w:rsid w:val="003C6CDB"/>
    <w:rsid w:val="003D0145"/>
    <w:rsid w:val="003D277C"/>
    <w:rsid w:val="003D5585"/>
    <w:rsid w:val="003D6EB9"/>
    <w:rsid w:val="003D7087"/>
    <w:rsid w:val="003D7401"/>
    <w:rsid w:val="003E4CC2"/>
    <w:rsid w:val="003F0C28"/>
    <w:rsid w:val="003F405C"/>
    <w:rsid w:val="003F4F26"/>
    <w:rsid w:val="003F4F61"/>
    <w:rsid w:val="004019C5"/>
    <w:rsid w:val="00402813"/>
    <w:rsid w:val="00402C37"/>
    <w:rsid w:val="004121A8"/>
    <w:rsid w:val="00412C9F"/>
    <w:rsid w:val="004130ED"/>
    <w:rsid w:val="0041314C"/>
    <w:rsid w:val="0042709E"/>
    <w:rsid w:val="004319FE"/>
    <w:rsid w:val="00434486"/>
    <w:rsid w:val="00440FB2"/>
    <w:rsid w:val="00443F54"/>
    <w:rsid w:val="00447703"/>
    <w:rsid w:val="00451703"/>
    <w:rsid w:val="00453C2A"/>
    <w:rsid w:val="00454467"/>
    <w:rsid w:val="004555D8"/>
    <w:rsid w:val="00456C5E"/>
    <w:rsid w:val="0046154E"/>
    <w:rsid w:val="00465EDB"/>
    <w:rsid w:val="00473E62"/>
    <w:rsid w:val="0047453D"/>
    <w:rsid w:val="00474D79"/>
    <w:rsid w:val="004752EE"/>
    <w:rsid w:val="004757BE"/>
    <w:rsid w:val="0047669B"/>
    <w:rsid w:val="004829EF"/>
    <w:rsid w:val="00483150"/>
    <w:rsid w:val="00486DC0"/>
    <w:rsid w:val="004874DD"/>
    <w:rsid w:val="00490BAA"/>
    <w:rsid w:val="00494920"/>
    <w:rsid w:val="004949CA"/>
    <w:rsid w:val="004A3AEE"/>
    <w:rsid w:val="004A4064"/>
    <w:rsid w:val="004A5719"/>
    <w:rsid w:val="004A660A"/>
    <w:rsid w:val="004A684C"/>
    <w:rsid w:val="004B1AC0"/>
    <w:rsid w:val="004B3D2C"/>
    <w:rsid w:val="004B3F86"/>
    <w:rsid w:val="004B5077"/>
    <w:rsid w:val="004C404F"/>
    <w:rsid w:val="004C4F59"/>
    <w:rsid w:val="004C64CE"/>
    <w:rsid w:val="004C6C69"/>
    <w:rsid w:val="004C7917"/>
    <w:rsid w:val="004D0115"/>
    <w:rsid w:val="004D0E95"/>
    <w:rsid w:val="004D3D55"/>
    <w:rsid w:val="004E2B3A"/>
    <w:rsid w:val="004F0AE4"/>
    <w:rsid w:val="004F2A9D"/>
    <w:rsid w:val="004F3CE7"/>
    <w:rsid w:val="004F7323"/>
    <w:rsid w:val="00501115"/>
    <w:rsid w:val="0050268F"/>
    <w:rsid w:val="00505E0E"/>
    <w:rsid w:val="00511E36"/>
    <w:rsid w:val="00513498"/>
    <w:rsid w:val="005150DB"/>
    <w:rsid w:val="00516363"/>
    <w:rsid w:val="005210EE"/>
    <w:rsid w:val="005224EF"/>
    <w:rsid w:val="0052475D"/>
    <w:rsid w:val="00525077"/>
    <w:rsid w:val="005322B9"/>
    <w:rsid w:val="00535B2F"/>
    <w:rsid w:val="00537BCE"/>
    <w:rsid w:val="005422F0"/>
    <w:rsid w:val="005423CB"/>
    <w:rsid w:val="00543CD0"/>
    <w:rsid w:val="0054613E"/>
    <w:rsid w:val="00547244"/>
    <w:rsid w:val="005519DB"/>
    <w:rsid w:val="00551C1D"/>
    <w:rsid w:val="00552840"/>
    <w:rsid w:val="005542F5"/>
    <w:rsid w:val="00554D7D"/>
    <w:rsid w:val="005567B3"/>
    <w:rsid w:val="00557ABB"/>
    <w:rsid w:val="005601DF"/>
    <w:rsid w:val="00560841"/>
    <w:rsid w:val="005615D8"/>
    <w:rsid w:val="00561F4C"/>
    <w:rsid w:val="005627D1"/>
    <w:rsid w:val="005628AE"/>
    <w:rsid w:val="00562DF3"/>
    <w:rsid w:val="00562EF4"/>
    <w:rsid w:val="00564275"/>
    <w:rsid w:val="00566C12"/>
    <w:rsid w:val="00566E23"/>
    <w:rsid w:val="005672D5"/>
    <w:rsid w:val="00567530"/>
    <w:rsid w:val="00567EF1"/>
    <w:rsid w:val="0057116B"/>
    <w:rsid w:val="00571A1B"/>
    <w:rsid w:val="00575210"/>
    <w:rsid w:val="005773DF"/>
    <w:rsid w:val="00577FAF"/>
    <w:rsid w:val="0058201D"/>
    <w:rsid w:val="00585469"/>
    <w:rsid w:val="00585EE0"/>
    <w:rsid w:val="00585EF6"/>
    <w:rsid w:val="00586A7C"/>
    <w:rsid w:val="005A0634"/>
    <w:rsid w:val="005A0EE5"/>
    <w:rsid w:val="005A114B"/>
    <w:rsid w:val="005A6664"/>
    <w:rsid w:val="005A6C96"/>
    <w:rsid w:val="005B270B"/>
    <w:rsid w:val="005B34AE"/>
    <w:rsid w:val="005C2D65"/>
    <w:rsid w:val="005C66CB"/>
    <w:rsid w:val="005D25DD"/>
    <w:rsid w:val="005D2D09"/>
    <w:rsid w:val="005D4233"/>
    <w:rsid w:val="005D54D4"/>
    <w:rsid w:val="005D5A4C"/>
    <w:rsid w:val="005D65DC"/>
    <w:rsid w:val="005D68DD"/>
    <w:rsid w:val="005D7686"/>
    <w:rsid w:val="005D7B73"/>
    <w:rsid w:val="005E0153"/>
    <w:rsid w:val="005E0932"/>
    <w:rsid w:val="005E3631"/>
    <w:rsid w:val="005E3F88"/>
    <w:rsid w:val="005F0C7A"/>
    <w:rsid w:val="005F2897"/>
    <w:rsid w:val="005F3A72"/>
    <w:rsid w:val="005F492F"/>
    <w:rsid w:val="005F4BE5"/>
    <w:rsid w:val="005F7691"/>
    <w:rsid w:val="005F784D"/>
    <w:rsid w:val="0060171A"/>
    <w:rsid w:val="00601C82"/>
    <w:rsid w:val="006022CB"/>
    <w:rsid w:val="006046B5"/>
    <w:rsid w:val="0060638D"/>
    <w:rsid w:val="00607F0B"/>
    <w:rsid w:val="00610F9D"/>
    <w:rsid w:val="0061654D"/>
    <w:rsid w:val="0061725F"/>
    <w:rsid w:val="00620D3A"/>
    <w:rsid w:val="00620D8D"/>
    <w:rsid w:val="0062228D"/>
    <w:rsid w:val="00622F0F"/>
    <w:rsid w:val="00625BF4"/>
    <w:rsid w:val="00626280"/>
    <w:rsid w:val="00626B44"/>
    <w:rsid w:val="00626E15"/>
    <w:rsid w:val="00627540"/>
    <w:rsid w:val="0063216E"/>
    <w:rsid w:val="00632577"/>
    <w:rsid w:val="00634236"/>
    <w:rsid w:val="00636934"/>
    <w:rsid w:val="00637189"/>
    <w:rsid w:val="00637502"/>
    <w:rsid w:val="00641937"/>
    <w:rsid w:val="00643CA9"/>
    <w:rsid w:val="00644694"/>
    <w:rsid w:val="00647078"/>
    <w:rsid w:val="00657FE7"/>
    <w:rsid w:val="00661254"/>
    <w:rsid w:val="006649D7"/>
    <w:rsid w:val="00666C89"/>
    <w:rsid w:val="00666E41"/>
    <w:rsid w:val="00667D4F"/>
    <w:rsid w:val="00670267"/>
    <w:rsid w:val="006713DD"/>
    <w:rsid w:val="00672700"/>
    <w:rsid w:val="00677CE6"/>
    <w:rsid w:val="006819EA"/>
    <w:rsid w:val="006829C9"/>
    <w:rsid w:val="0069219F"/>
    <w:rsid w:val="0069311E"/>
    <w:rsid w:val="00696B3A"/>
    <w:rsid w:val="006A0B51"/>
    <w:rsid w:val="006A114A"/>
    <w:rsid w:val="006A13DE"/>
    <w:rsid w:val="006A58A9"/>
    <w:rsid w:val="006A73BE"/>
    <w:rsid w:val="006B0CF6"/>
    <w:rsid w:val="006B1095"/>
    <w:rsid w:val="006B2A2E"/>
    <w:rsid w:val="006B4861"/>
    <w:rsid w:val="006B4C7C"/>
    <w:rsid w:val="006B6C2D"/>
    <w:rsid w:val="006C0030"/>
    <w:rsid w:val="006C05DB"/>
    <w:rsid w:val="006C30A5"/>
    <w:rsid w:val="006C5089"/>
    <w:rsid w:val="006D0351"/>
    <w:rsid w:val="006D44D3"/>
    <w:rsid w:val="006D65AA"/>
    <w:rsid w:val="006D7776"/>
    <w:rsid w:val="006D7E24"/>
    <w:rsid w:val="006D7E52"/>
    <w:rsid w:val="006E08F4"/>
    <w:rsid w:val="006E1E69"/>
    <w:rsid w:val="006E3105"/>
    <w:rsid w:val="006E3886"/>
    <w:rsid w:val="006E4D01"/>
    <w:rsid w:val="006E6124"/>
    <w:rsid w:val="006F2172"/>
    <w:rsid w:val="006F2C01"/>
    <w:rsid w:val="006F3821"/>
    <w:rsid w:val="006F506E"/>
    <w:rsid w:val="006F74A3"/>
    <w:rsid w:val="006F7523"/>
    <w:rsid w:val="00705A40"/>
    <w:rsid w:val="0070737B"/>
    <w:rsid w:val="007073EF"/>
    <w:rsid w:val="00711FC4"/>
    <w:rsid w:val="00715D1B"/>
    <w:rsid w:val="007173BC"/>
    <w:rsid w:val="00717E08"/>
    <w:rsid w:val="007331F9"/>
    <w:rsid w:val="0073581A"/>
    <w:rsid w:val="00736E3F"/>
    <w:rsid w:val="007432A4"/>
    <w:rsid w:val="00746717"/>
    <w:rsid w:val="00757AAB"/>
    <w:rsid w:val="00757AF5"/>
    <w:rsid w:val="00763351"/>
    <w:rsid w:val="00765339"/>
    <w:rsid w:val="0076785A"/>
    <w:rsid w:val="00773F22"/>
    <w:rsid w:val="00774E1B"/>
    <w:rsid w:val="007767CC"/>
    <w:rsid w:val="007778EF"/>
    <w:rsid w:val="00780139"/>
    <w:rsid w:val="00781393"/>
    <w:rsid w:val="007816B2"/>
    <w:rsid w:val="00787CA2"/>
    <w:rsid w:val="00792575"/>
    <w:rsid w:val="0079467D"/>
    <w:rsid w:val="00796D0B"/>
    <w:rsid w:val="00796F3D"/>
    <w:rsid w:val="007A1ECD"/>
    <w:rsid w:val="007A54DD"/>
    <w:rsid w:val="007A59F1"/>
    <w:rsid w:val="007A67AA"/>
    <w:rsid w:val="007B0B3B"/>
    <w:rsid w:val="007B45FB"/>
    <w:rsid w:val="007B5712"/>
    <w:rsid w:val="007B6288"/>
    <w:rsid w:val="007C1805"/>
    <w:rsid w:val="007C4971"/>
    <w:rsid w:val="007C4A2F"/>
    <w:rsid w:val="007D2D04"/>
    <w:rsid w:val="007D6897"/>
    <w:rsid w:val="007E0744"/>
    <w:rsid w:val="007E1184"/>
    <w:rsid w:val="007E2F56"/>
    <w:rsid w:val="007E379A"/>
    <w:rsid w:val="007E3F3B"/>
    <w:rsid w:val="007E5477"/>
    <w:rsid w:val="007E6556"/>
    <w:rsid w:val="007E759D"/>
    <w:rsid w:val="007F20C0"/>
    <w:rsid w:val="007F4B25"/>
    <w:rsid w:val="007F547C"/>
    <w:rsid w:val="007F568F"/>
    <w:rsid w:val="007F78AD"/>
    <w:rsid w:val="00800C4B"/>
    <w:rsid w:val="00801458"/>
    <w:rsid w:val="00802C57"/>
    <w:rsid w:val="00805F4A"/>
    <w:rsid w:val="008077E0"/>
    <w:rsid w:val="00812371"/>
    <w:rsid w:val="008170A1"/>
    <w:rsid w:val="0081733B"/>
    <w:rsid w:val="00820F35"/>
    <w:rsid w:val="008240AA"/>
    <w:rsid w:val="008240E6"/>
    <w:rsid w:val="00824FDE"/>
    <w:rsid w:val="00832C4F"/>
    <w:rsid w:val="008354C9"/>
    <w:rsid w:val="008361AC"/>
    <w:rsid w:val="008431E0"/>
    <w:rsid w:val="00845BE3"/>
    <w:rsid w:val="008477D2"/>
    <w:rsid w:val="00847B78"/>
    <w:rsid w:val="008560B3"/>
    <w:rsid w:val="00856F09"/>
    <w:rsid w:val="00864F16"/>
    <w:rsid w:val="00866646"/>
    <w:rsid w:val="00867256"/>
    <w:rsid w:val="00870430"/>
    <w:rsid w:val="008726BF"/>
    <w:rsid w:val="008755BB"/>
    <w:rsid w:val="00876BC0"/>
    <w:rsid w:val="008770A0"/>
    <w:rsid w:val="00881CEE"/>
    <w:rsid w:val="00890B76"/>
    <w:rsid w:val="00890FF2"/>
    <w:rsid w:val="00891975"/>
    <w:rsid w:val="00891C19"/>
    <w:rsid w:val="00895551"/>
    <w:rsid w:val="008960B9"/>
    <w:rsid w:val="008975D0"/>
    <w:rsid w:val="008A0F6E"/>
    <w:rsid w:val="008A24C9"/>
    <w:rsid w:val="008A3D49"/>
    <w:rsid w:val="008A5A21"/>
    <w:rsid w:val="008A725E"/>
    <w:rsid w:val="008B0845"/>
    <w:rsid w:val="008B63CD"/>
    <w:rsid w:val="008B67FC"/>
    <w:rsid w:val="008B6A02"/>
    <w:rsid w:val="008B760A"/>
    <w:rsid w:val="008C07FC"/>
    <w:rsid w:val="008C1FA7"/>
    <w:rsid w:val="008C6170"/>
    <w:rsid w:val="008C6F2C"/>
    <w:rsid w:val="008D1266"/>
    <w:rsid w:val="008D1E60"/>
    <w:rsid w:val="008D3E86"/>
    <w:rsid w:val="008D5A4B"/>
    <w:rsid w:val="008D5ADF"/>
    <w:rsid w:val="008D6F2A"/>
    <w:rsid w:val="008D7541"/>
    <w:rsid w:val="008E7777"/>
    <w:rsid w:val="008F22B5"/>
    <w:rsid w:val="009002F2"/>
    <w:rsid w:val="00900852"/>
    <w:rsid w:val="00903DEA"/>
    <w:rsid w:val="00904865"/>
    <w:rsid w:val="00906B6B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2830"/>
    <w:rsid w:val="009340A3"/>
    <w:rsid w:val="009340AB"/>
    <w:rsid w:val="009352A5"/>
    <w:rsid w:val="00935FE4"/>
    <w:rsid w:val="009426D0"/>
    <w:rsid w:val="009435B0"/>
    <w:rsid w:val="009534EE"/>
    <w:rsid w:val="0096134E"/>
    <w:rsid w:val="0096241D"/>
    <w:rsid w:val="009628F2"/>
    <w:rsid w:val="009630E5"/>
    <w:rsid w:val="00966A0A"/>
    <w:rsid w:val="009675B1"/>
    <w:rsid w:val="0096766D"/>
    <w:rsid w:val="00970147"/>
    <w:rsid w:val="0097051A"/>
    <w:rsid w:val="00976773"/>
    <w:rsid w:val="00981E1E"/>
    <w:rsid w:val="00986510"/>
    <w:rsid w:val="00990ACC"/>
    <w:rsid w:val="00992BEB"/>
    <w:rsid w:val="00995999"/>
    <w:rsid w:val="00997598"/>
    <w:rsid w:val="009A1FE8"/>
    <w:rsid w:val="009A4892"/>
    <w:rsid w:val="009B3C83"/>
    <w:rsid w:val="009B646A"/>
    <w:rsid w:val="009D0D67"/>
    <w:rsid w:val="009D38C0"/>
    <w:rsid w:val="009D54FB"/>
    <w:rsid w:val="009D5FD8"/>
    <w:rsid w:val="009D7793"/>
    <w:rsid w:val="009E1696"/>
    <w:rsid w:val="009E26E6"/>
    <w:rsid w:val="009E2B3C"/>
    <w:rsid w:val="009E3F58"/>
    <w:rsid w:val="009E63B7"/>
    <w:rsid w:val="009F0F6D"/>
    <w:rsid w:val="009F3A4A"/>
    <w:rsid w:val="009F55B6"/>
    <w:rsid w:val="009F6746"/>
    <w:rsid w:val="00A00AF9"/>
    <w:rsid w:val="00A01C6E"/>
    <w:rsid w:val="00A03CED"/>
    <w:rsid w:val="00A053EF"/>
    <w:rsid w:val="00A111DD"/>
    <w:rsid w:val="00A13B4B"/>
    <w:rsid w:val="00A148BD"/>
    <w:rsid w:val="00A1543F"/>
    <w:rsid w:val="00A23041"/>
    <w:rsid w:val="00A2490B"/>
    <w:rsid w:val="00A25DAB"/>
    <w:rsid w:val="00A319C2"/>
    <w:rsid w:val="00A37001"/>
    <w:rsid w:val="00A406EF"/>
    <w:rsid w:val="00A41947"/>
    <w:rsid w:val="00A433E5"/>
    <w:rsid w:val="00A43801"/>
    <w:rsid w:val="00A5576A"/>
    <w:rsid w:val="00A55B7C"/>
    <w:rsid w:val="00A56C3B"/>
    <w:rsid w:val="00A57B98"/>
    <w:rsid w:val="00A60208"/>
    <w:rsid w:val="00A60A3C"/>
    <w:rsid w:val="00A64C03"/>
    <w:rsid w:val="00A64D72"/>
    <w:rsid w:val="00A66705"/>
    <w:rsid w:val="00A7168B"/>
    <w:rsid w:val="00A72391"/>
    <w:rsid w:val="00A74907"/>
    <w:rsid w:val="00A75B8F"/>
    <w:rsid w:val="00A75E3E"/>
    <w:rsid w:val="00A76E91"/>
    <w:rsid w:val="00A92EA8"/>
    <w:rsid w:val="00A93854"/>
    <w:rsid w:val="00AA462A"/>
    <w:rsid w:val="00AA71F2"/>
    <w:rsid w:val="00AA778B"/>
    <w:rsid w:val="00AB084B"/>
    <w:rsid w:val="00AB164B"/>
    <w:rsid w:val="00AB4EB2"/>
    <w:rsid w:val="00AB7A3D"/>
    <w:rsid w:val="00AC1DC6"/>
    <w:rsid w:val="00AC53F0"/>
    <w:rsid w:val="00AC5878"/>
    <w:rsid w:val="00AC5E57"/>
    <w:rsid w:val="00AC5E5B"/>
    <w:rsid w:val="00AC6AD2"/>
    <w:rsid w:val="00AD0345"/>
    <w:rsid w:val="00AD1102"/>
    <w:rsid w:val="00AD405B"/>
    <w:rsid w:val="00AD4D62"/>
    <w:rsid w:val="00AD5DE6"/>
    <w:rsid w:val="00AD6599"/>
    <w:rsid w:val="00AD78FA"/>
    <w:rsid w:val="00AD7E88"/>
    <w:rsid w:val="00AE050D"/>
    <w:rsid w:val="00AE1885"/>
    <w:rsid w:val="00AE45FA"/>
    <w:rsid w:val="00AE6CBB"/>
    <w:rsid w:val="00AE7DD7"/>
    <w:rsid w:val="00AF026E"/>
    <w:rsid w:val="00AF2BF0"/>
    <w:rsid w:val="00AF51CE"/>
    <w:rsid w:val="00AF5CB9"/>
    <w:rsid w:val="00B01E5B"/>
    <w:rsid w:val="00B0696C"/>
    <w:rsid w:val="00B1442C"/>
    <w:rsid w:val="00B200DC"/>
    <w:rsid w:val="00B27860"/>
    <w:rsid w:val="00B30609"/>
    <w:rsid w:val="00B32B98"/>
    <w:rsid w:val="00B32D88"/>
    <w:rsid w:val="00B34D13"/>
    <w:rsid w:val="00B35AC4"/>
    <w:rsid w:val="00B43D22"/>
    <w:rsid w:val="00B463B8"/>
    <w:rsid w:val="00B46D7F"/>
    <w:rsid w:val="00B46DAA"/>
    <w:rsid w:val="00B47646"/>
    <w:rsid w:val="00B47717"/>
    <w:rsid w:val="00B53546"/>
    <w:rsid w:val="00B538ED"/>
    <w:rsid w:val="00B54952"/>
    <w:rsid w:val="00B56618"/>
    <w:rsid w:val="00B60738"/>
    <w:rsid w:val="00B61811"/>
    <w:rsid w:val="00B61A68"/>
    <w:rsid w:val="00B62774"/>
    <w:rsid w:val="00B65A17"/>
    <w:rsid w:val="00B6702D"/>
    <w:rsid w:val="00B737A9"/>
    <w:rsid w:val="00B7607F"/>
    <w:rsid w:val="00B769C6"/>
    <w:rsid w:val="00B80142"/>
    <w:rsid w:val="00B81E19"/>
    <w:rsid w:val="00B8308D"/>
    <w:rsid w:val="00B8353E"/>
    <w:rsid w:val="00B83A41"/>
    <w:rsid w:val="00B859A6"/>
    <w:rsid w:val="00B93682"/>
    <w:rsid w:val="00B949AE"/>
    <w:rsid w:val="00B95B4C"/>
    <w:rsid w:val="00B96BBE"/>
    <w:rsid w:val="00B96C8A"/>
    <w:rsid w:val="00B96C9A"/>
    <w:rsid w:val="00BA4E94"/>
    <w:rsid w:val="00BA5CF2"/>
    <w:rsid w:val="00BA5E4E"/>
    <w:rsid w:val="00BA5FB1"/>
    <w:rsid w:val="00BB0DE9"/>
    <w:rsid w:val="00BB1476"/>
    <w:rsid w:val="00BB14D7"/>
    <w:rsid w:val="00BB76CD"/>
    <w:rsid w:val="00BC3B44"/>
    <w:rsid w:val="00BC7988"/>
    <w:rsid w:val="00BD455D"/>
    <w:rsid w:val="00BD5A9B"/>
    <w:rsid w:val="00BD5AE7"/>
    <w:rsid w:val="00BD7EE4"/>
    <w:rsid w:val="00BE46F3"/>
    <w:rsid w:val="00BE4A4C"/>
    <w:rsid w:val="00BE6384"/>
    <w:rsid w:val="00BE6C52"/>
    <w:rsid w:val="00BE70AD"/>
    <w:rsid w:val="00BE757B"/>
    <w:rsid w:val="00BE7A5A"/>
    <w:rsid w:val="00BF0ABD"/>
    <w:rsid w:val="00BF4392"/>
    <w:rsid w:val="00BF479B"/>
    <w:rsid w:val="00BF6572"/>
    <w:rsid w:val="00BF658C"/>
    <w:rsid w:val="00BF6D44"/>
    <w:rsid w:val="00BF6E39"/>
    <w:rsid w:val="00C00EB8"/>
    <w:rsid w:val="00C034E8"/>
    <w:rsid w:val="00C04210"/>
    <w:rsid w:val="00C10309"/>
    <w:rsid w:val="00C11F8C"/>
    <w:rsid w:val="00C1273D"/>
    <w:rsid w:val="00C132FA"/>
    <w:rsid w:val="00C13B00"/>
    <w:rsid w:val="00C13EB8"/>
    <w:rsid w:val="00C14740"/>
    <w:rsid w:val="00C15A6F"/>
    <w:rsid w:val="00C1752B"/>
    <w:rsid w:val="00C20B2C"/>
    <w:rsid w:val="00C20C58"/>
    <w:rsid w:val="00C21248"/>
    <w:rsid w:val="00C22AC0"/>
    <w:rsid w:val="00C23C8D"/>
    <w:rsid w:val="00C2609B"/>
    <w:rsid w:val="00C26A37"/>
    <w:rsid w:val="00C274D3"/>
    <w:rsid w:val="00C27836"/>
    <w:rsid w:val="00C325A7"/>
    <w:rsid w:val="00C33ED4"/>
    <w:rsid w:val="00C400E3"/>
    <w:rsid w:val="00C41C07"/>
    <w:rsid w:val="00C459CF"/>
    <w:rsid w:val="00C46F48"/>
    <w:rsid w:val="00C50641"/>
    <w:rsid w:val="00C56D2B"/>
    <w:rsid w:val="00C678BC"/>
    <w:rsid w:val="00C74996"/>
    <w:rsid w:val="00C77098"/>
    <w:rsid w:val="00C777C1"/>
    <w:rsid w:val="00C815CC"/>
    <w:rsid w:val="00C870B9"/>
    <w:rsid w:val="00C97D65"/>
    <w:rsid w:val="00CA0989"/>
    <w:rsid w:val="00CA486F"/>
    <w:rsid w:val="00CA5DDE"/>
    <w:rsid w:val="00CA7D12"/>
    <w:rsid w:val="00CB15D7"/>
    <w:rsid w:val="00CB16F8"/>
    <w:rsid w:val="00CB2EEC"/>
    <w:rsid w:val="00CC01F2"/>
    <w:rsid w:val="00CC218D"/>
    <w:rsid w:val="00CC3E3A"/>
    <w:rsid w:val="00CC4408"/>
    <w:rsid w:val="00CC7730"/>
    <w:rsid w:val="00CD10E5"/>
    <w:rsid w:val="00CD23FB"/>
    <w:rsid w:val="00CD4331"/>
    <w:rsid w:val="00CD4547"/>
    <w:rsid w:val="00CE5E87"/>
    <w:rsid w:val="00CF0EFD"/>
    <w:rsid w:val="00CF61F9"/>
    <w:rsid w:val="00CF662B"/>
    <w:rsid w:val="00CF723D"/>
    <w:rsid w:val="00D0161B"/>
    <w:rsid w:val="00D022D7"/>
    <w:rsid w:val="00D049EF"/>
    <w:rsid w:val="00D07631"/>
    <w:rsid w:val="00D11FE9"/>
    <w:rsid w:val="00D13581"/>
    <w:rsid w:val="00D14B43"/>
    <w:rsid w:val="00D20647"/>
    <w:rsid w:val="00D210D2"/>
    <w:rsid w:val="00D215F4"/>
    <w:rsid w:val="00D2264C"/>
    <w:rsid w:val="00D24F82"/>
    <w:rsid w:val="00D26372"/>
    <w:rsid w:val="00D34C0A"/>
    <w:rsid w:val="00D35314"/>
    <w:rsid w:val="00D35B22"/>
    <w:rsid w:val="00D41390"/>
    <w:rsid w:val="00D42A73"/>
    <w:rsid w:val="00D44CDB"/>
    <w:rsid w:val="00D44DBB"/>
    <w:rsid w:val="00D47B4E"/>
    <w:rsid w:val="00D517AF"/>
    <w:rsid w:val="00D5704B"/>
    <w:rsid w:val="00D62389"/>
    <w:rsid w:val="00D64876"/>
    <w:rsid w:val="00D71387"/>
    <w:rsid w:val="00D754F4"/>
    <w:rsid w:val="00D82534"/>
    <w:rsid w:val="00D84EEF"/>
    <w:rsid w:val="00D93AD1"/>
    <w:rsid w:val="00DA1A96"/>
    <w:rsid w:val="00DA257F"/>
    <w:rsid w:val="00DA3D5D"/>
    <w:rsid w:val="00DA57A4"/>
    <w:rsid w:val="00DA77E7"/>
    <w:rsid w:val="00DB0763"/>
    <w:rsid w:val="00DB1A73"/>
    <w:rsid w:val="00DB2563"/>
    <w:rsid w:val="00DB4792"/>
    <w:rsid w:val="00DB65EB"/>
    <w:rsid w:val="00DB6F56"/>
    <w:rsid w:val="00DC16E3"/>
    <w:rsid w:val="00DC304B"/>
    <w:rsid w:val="00DC33C0"/>
    <w:rsid w:val="00DC5397"/>
    <w:rsid w:val="00DC5AD6"/>
    <w:rsid w:val="00DC6C5F"/>
    <w:rsid w:val="00DC7A6B"/>
    <w:rsid w:val="00DD7E50"/>
    <w:rsid w:val="00DE1803"/>
    <w:rsid w:val="00DE601E"/>
    <w:rsid w:val="00DE75E3"/>
    <w:rsid w:val="00DF4523"/>
    <w:rsid w:val="00DF4962"/>
    <w:rsid w:val="00DF541A"/>
    <w:rsid w:val="00E0039E"/>
    <w:rsid w:val="00E009C9"/>
    <w:rsid w:val="00E02F33"/>
    <w:rsid w:val="00E10884"/>
    <w:rsid w:val="00E12158"/>
    <w:rsid w:val="00E12578"/>
    <w:rsid w:val="00E12586"/>
    <w:rsid w:val="00E20DE7"/>
    <w:rsid w:val="00E22F5D"/>
    <w:rsid w:val="00E23E23"/>
    <w:rsid w:val="00E245EE"/>
    <w:rsid w:val="00E24834"/>
    <w:rsid w:val="00E259DD"/>
    <w:rsid w:val="00E309BB"/>
    <w:rsid w:val="00E31A1A"/>
    <w:rsid w:val="00E40D2B"/>
    <w:rsid w:val="00E41A91"/>
    <w:rsid w:val="00E47034"/>
    <w:rsid w:val="00E503CA"/>
    <w:rsid w:val="00E50409"/>
    <w:rsid w:val="00E50A54"/>
    <w:rsid w:val="00E5316D"/>
    <w:rsid w:val="00E536AF"/>
    <w:rsid w:val="00E53DEE"/>
    <w:rsid w:val="00E53F56"/>
    <w:rsid w:val="00E54805"/>
    <w:rsid w:val="00E5536A"/>
    <w:rsid w:val="00E565CE"/>
    <w:rsid w:val="00E57DF9"/>
    <w:rsid w:val="00E6041D"/>
    <w:rsid w:val="00E6216C"/>
    <w:rsid w:val="00E62594"/>
    <w:rsid w:val="00E633D6"/>
    <w:rsid w:val="00E63460"/>
    <w:rsid w:val="00E641B7"/>
    <w:rsid w:val="00E6483D"/>
    <w:rsid w:val="00E708E5"/>
    <w:rsid w:val="00E751E4"/>
    <w:rsid w:val="00E826A9"/>
    <w:rsid w:val="00E83173"/>
    <w:rsid w:val="00E85125"/>
    <w:rsid w:val="00E857AE"/>
    <w:rsid w:val="00E8793F"/>
    <w:rsid w:val="00E914A6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1D94"/>
    <w:rsid w:val="00EB5037"/>
    <w:rsid w:val="00EC4352"/>
    <w:rsid w:val="00EC5050"/>
    <w:rsid w:val="00ED018D"/>
    <w:rsid w:val="00ED1A4C"/>
    <w:rsid w:val="00ED554D"/>
    <w:rsid w:val="00ED62C9"/>
    <w:rsid w:val="00ED63EA"/>
    <w:rsid w:val="00ED6FFA"/>
    <w:rsid w:val="00EE72C7"/>
    <w:rsid w:val="00EF0F1D"/>
    <w:rsid w:val="00EF4026"/>
    <w:rsid w:val="00EF6331"/>
    <w:rsid w:val="00F02BE7"/>
    <w:rsid w:val="00F03F47"/>
    <w:rsid w:val="00F10F68"/>
    <w:rsid w:val="00F118F5"/>
    <w:rsid w:val="00F14B95"/>
    <w:rsid w:val="00F14FBD"/>
    <w:rsid w:val="00F2018F"/>
    <w:rsid w:val="00F2225A"/>
    <w:rsid w:val="00F23A18"/>
    <w:rsid w:val="00F32D76"/>
    <w:rsid w:val="00F346AF"/>
    <w:rsid w:val="00F3594E"/>
    <w:rsid w:val="00F37043"/>
    <w:rsid w:val="00F37456"/>
    <w:rsid w:val="00F37A5D"/>
    <w:rsid w:val="00F405B6"/>
    <w:rsid w:val="00F40B2D"/>
    <w:rsid w:val="00F4262C"/>
    <w:rsid w:val="00F451A4"/>
    <w:rsid w:val="00F467DF"/>
    <w:rsid w:val="00F507CC"/>
    <w:rsid w:val="00F534C2"/>
    <w:rsid w:val="00F553A9"/>
    <w:rsid w:val="00F57C3A"/>
    <w:rsid w:val="00F60574"/>
    <w:rsid w:val="00F65210"/>
    <w:rsid w:val="00F65729"/>
    <w:rsid w:val="00F65C23"/>
    <w:rsid w:val="00F7023C"/>
    <w:rsid w:val="00F719D3"/>
    <w:rsid w:val="00F754D1"/>
    <w:rsid w:val="00F903F5"/>
    <w:rsid w:val="00F96071"/>
    <w:rsid w:val="00F96986"/>
    <w:rsid w:val="00F97546"/>
    <w:rsid w:val="00F97CEE"/>
    <w:rsid w:val="00F97F1C"/>
    <w:rsid w:val="00FA0652"/>
    <w:rsid w:val="00FA0855"/>
    <w:rsid w:val="00FA11D5"/>
    <w:rsid w:val="00FA1CB5"/>
    <w:rsid w:val="00FA551A"/>
    <w:rsid w:val="00FA611A"/>
    <w:rsid w:val="00FB198E"/>
    <w:rsid w:val="00FB44D2"/>
    <w:rsid w:val="00FB493D"/>
    <w:rsid w:val="00FB49FC"/>
    <w:rsid w:val="00FB5F35"/>
    <w:rsid w:val="00FB6D14"/>
    <w:rsid w:val="00FB7FD5"/>
    <w:rsid w:val="00FC0383"/>
    <w:rsid w:val="00FC2957"/>
    <w:rsid w:val="00FC3FA7"/>
    <w:rsid w:val="00FC5228"/>
    <w:rsid w:val="00FC7127"/>
    <w:rsid w:val="00FD368A"/>
    <w:rsid w:val="00FD564A"/>
    <w:rsid w:val="00FD6BF3"/>
    <w:rsid w:val="00FD6CD0"/>
    <w:rsid w:val="00FE06DD"/>
    <w:rsid w:val="00FE0C2A"/>
    <w:rsid w:val="00FE1770"/>
    <w:rsid w:val="00FE3E98"/>
    <w:rsid w:val="00FE52D1"/>
    <w:rsid w:val="00FE599C"/>
    <w:rsid w:val="00FF05AC"/>
    <w:rsid w:val="00FF0A07"/>
    <w:rsid w:val="00FF3FB7"/>
    <w:rsid w:val="00FF43C2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254F4C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254F4C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254F4C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54F4C"/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254F4C"/>
  </w:style>
  <w:style w:type="paragraph" w:styleId="af4">
    <w:name w:val="caption"/>
    <w:basedOn w:val="a"/>
    <w:next w:val="a"/>
    <w:qFormat/>
    <w:rsid w:val="00254F4C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styleId="af5">
    <w:name w:val="Title"/>
    <w:basedOn w:val="a"/>
    <w:link w:val="af6"/>
    <w:qFormat/>
    <w:rsid w:val="00254F4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16"/>
    </w:rPr>
  </w:style>
  <w:style w:type="character" w:customStyle="1" w:styleId="af6">
    <w:name w:val="Название Знак"/>
    <w:basedOn w:val="a0"/>
    <w:link w:val="af5"/>
    <w:rsid w:val="00254F4C"/>
    <w:rPr>
      <w:rFonts w:ascii="Arial" w:eastAsia="Times New Roman" w:hAnsi="Arial" w:cs="Arial"/>
      <w:b/>
      <w:bCs/>
      <w:color w:val="000080"/>
      <w:sz w:val="24"/>
      <w:szCs w:val="16"/>
    </w:rPr>
  </w:style>
  <w:style w:type="paragraph" w:styleId="af7">
    <w:name w:val="Subtitle"/>
    <w:basedOn w:val="a"/>
    <w:link w:val="af8"/>
    <w:qFormat/>
    <w:rsid w:val="00254F4C"/>
    <w:pPr>
      <w:widowControl w:val="0"/>
      <w:autoSpaceDE w:val="0"/>
      <w:autoSpaceDN w:val="0"/>
      <w:spacing w:after="0" w:line="240" w:lineRule="auto"/>
      <w:jc w:val="center"/>
    </w:pPr>
    <w:rPr>
      <w:rFonts w:ascii="Journal Chv" w:eastAsia="Times New Roman" w:hAnsi="Journal Chv" w:cs="Times New Roman"/>
      <w:color w:val="000000"/>
      <w:sz w:val="26"/>
      <w:szCs w:val="26"/>
    </w:rPr>
  </w:style>
  <w:style w:type="character" w:customStyle="1" w:styleId="af8">
    <w:name w:val="Подзаголовок Знак"/>
    <w:basedOn w:val="a0"/>
    <w:link w:val="af7"/>
    <w:rsid w:val="00254F4C"/>
    <w:rPr>
      <w:rFonts w:ascii="Journal Chv" w:eastAsia="Times New Roman" w:hAnsi="Journal Chv" w:cs="Times New Roman"/>
      <w:color w:val="000000"/>
      <w:sz w:val="26"/>
      <w:szCs w:val="26"/>
    </w:rPr>
  </w:style>
  <w:style w:type="character" w:styleId="af9">
    <w:name w:val="Hyperlink"/>
    <w:basedOn w:val="a0"/>
    <w:uiPriority w:val="99"/>
    <w:semiHidden/>
    <w:unhideWhenUsed/>
    <w:rsid w:val="00254F4C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254F4C"/>
    <w:rPr>
      <w:color w:val="FF00FF"/>
      <w:u w:val="single"/>
    </w:rPr>
  </w:style>
  <w:style w:type="paragraph" w:customStyle="1" w:styleId="font5">
    <w:name w:val="font5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6">
    <w:name w:val="font6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65">
    <w:name w:val="xl65"/>
    <w:basedOn w:val="a"/>
    <w:rsid w:val="00254F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a"/>
    <w:rsid w:val="00254F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3">
    <w:name w:val="xl73"/>
    <w:basedOn w:val="a"/>
    <w:rsid w:val="00254F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8">
    <w:name w:val="xl8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9">
    <w:name w:val="xl8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0">
    <w:name w:val="xl90"/>
    <w:basedOn w:val="a"/>
    <w:rsid w:val="00254F4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1">
    <w:name w:val="xl91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2">
    <w:name w:val="xl92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3">
    <w:name w:val="xl9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4">
    <w:name w:val="xl94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99">
    <w:name w:val="xl99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2">
    <w:name w:val="xl10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4">
    <w:name w:val="xl104"/>
    <w:basedOn w:val="a"/>
    <w:rsid w:val="00254F4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5">
    <w:name w:val="xl10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6">
    <w:name w:val="xl106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7">
    <w:name w:val="xl107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9">
    <w:name w:val="xl109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0">
    <w:name w:val="xl11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Цветовое выделение"/>
    <w:uiPriority w:val="99"/>
    <w:rsid w:val="001051AB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sid w:val="001051AB"/>
    <w:rPr>
      <w:rFonts w:cs="Times New Roman"/>
      <w:b w:val="0"/>
      <w:color w:val="106BBE"/>
    </w:rPr>
  </w:style>
  <w:style w:type="paragraph" w:customStyle="1" w:styleId="afd">
    <w:name w:val="Информация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e">
    <w:name w:val="Нормальный (таблица)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f0">
    <w:name w:val="Прижатый влево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2">
    <w:name w:val="Сноска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3">
    <w:name w:val="Цветовое выделение для Текст"/>
    <w:uiPriority w:val="99"/>
    <w:rsid w:val="00705A40"/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qFormat/>
    <w:rsid w:val="008D1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D1266"/>
    <w:rPr>
      <w:rFonts w:ascii="Arial" w:eastAsia="Times New Roman" w:hAnsi="Arial" w:cs="Arial"/>
      <w:sz w:val="20"/>
      <w:szCs w:val="20"/>
    </w:rPr>
  </w:style>
  <w:style w:type="paragraph" w:customStyle="1" w:styleId="s1">
    <w:name w:val="s_1"/>
    <w:basedOn w:val="a"/>
    <w:rsid w:val="0055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254F4C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254F4C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254F4C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54F4C"/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254F4C"/>
  </w:style>
  <w:style w:type="paragraph" w:styleId="af4">
    <w:name w:val="caption"/>
    <w:basedOn w:val="a"/>
    <w:next w:val="a"/>
    <w:qFormat/>
    <w:rsid w:val="00254F4C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styleId="af5">
    <w:name w:val="Title"/>
    <w:basedOn w:val="a"/>
    <w:link w:val="af6"/>
    <w:qFormat/>
    <w:rsid w:val="00254F4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16"/>
    </w:rPr>
  </w:style>
  <w:style w:type="character" w:customStyle="1" w:styleId="af6">
    <w:name w:val="Название Знак"/>
    <w:basedOn w:val="a0"/>
    <w:link w:val="af5"/>
    <w:rsid w:val="00254F4C"/>
    <w:rPr>
      <w:rFonts w:ascii="Arial" w:eastAsia="Times New Roman" w:hAnsi="Arial" w:cs="Arial"/>
      <w:b/>
      <w:bCs/>
      <w:color w:val="000080"/>
      <w:sz w:val="24"/>
      <w:szCs w:val="16"/>
    </w:rPr>
  </w:style>
  <w:style w:type="paragraph" w:styleId="af7">
    <w:name w:val="Subtitle"/>
    <w:basedOn w:val="a"/>
    <w:link w:val="af8"/>
    <w:qFormat/>
    <w:rsid w:val="00254F4C"/>
    <w:pPr>
      <w:widowControl w:val="0"/>
      <w:autoSpaceDE w:val="0"/>
      <w:autoSpaceDN w:val="0"/>
      <w:spacing w:after="0" w:line="240" w:lineRule="auto"/>
      <w:jc w:val="center"/>
    </w:pPr>
    <w:rPr>
      <w:rFonts w:ascii="Journal Chv" w:eastAsia="Times New Roman" w:hAnsi="Journal Chv" w:cs="Times New Roman"/>
      <w:color w:val="000000"/>
      <w:sz w:val="26"/>
      <w:szCs w:val="26"/>
    </w:rPr>
  </w:style>
  <w:style w:type="character" w:customStyle="1" w:styleId="af8">
    <w:name w:val="Подзаголовок Знак"/>
    <w:basedOn w:val="a0"/>
    <w:link w:val="af7"/>
    <w:rsid w:val="00254F4C"/>
    <w:rPr>
      <w:rFonts w:ascii="Journal Chv" w:eastAsia="Times New Roman" w:hAnsi="Journal Chv" w:cs="Times New Roman"/>
      <w:color w:val="000000"/>
      <w:sz w:val="26"/>
      <w:szCs w:val="26"/>
    </w:rPr>
  </w:style>
  <w:style w:type="character" w:styleId="af9">
    <w:name w:val="Hyperlink"/>
    <w:basedOn w:val="a0"/>
    <w:uiPriority w:val="99"/>
    <w:semiHidden/>
    <w:unhideWhenUsed/>
    <w:rsid w:val="00254F4C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254F4C"/>
    <w:rPr>
      <w:color w:val="FF00FF"/>
      <w:u w:val="single"/>
    </w:rPr>
  </w:style>
  <w:style w:type="paragraph" w:customStyle="1" w:styleId="font5">
    <w:name w:val="font5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6">
    <w:name w:val="font6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65">
    <w:name w:val="xl65"/>
    <w:basedOn w:val="a"/>
    <w:rsid w:val="00254F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a"/>
    <w:rsid w:val="00254F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3">
    <w:name w:val="xl73"/>
    <w:basedOn w:val="a"/>
    <w:rsid w:val="00254F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8">
    <w:name w:val="xl8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9">
    <w:name w:val="xl8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0">
    <w:name w:val="xl90"/>
    <w:basedOn w:val="a"/>
    <w:rsid w:val="00254F4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1">
    <w:name w:val="xl91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2">
    <w:name w:val="xl92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3">
    <w:name w:val="xl9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4">
    <w:name w:val="xl94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99">
    <w:name w:val="xl99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2">
    <w:name w:val="xl10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4">
    <w:name w:val="xl104"/>
    <w:basedOn w:val="a"/>
    <w:rsid w:val="00254F4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5">
    <w:name w:val="xl10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6">
    <w:name w:val="xl106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7">
    <w:name w:val="xl107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9">
    <w:name w:val="xl109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0">
    <w:name w:val="xl11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Цветовое выделение"/>
    <w:uiPriority w:val="99"/>
    <w:rsid w:val="001051AB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sid w:val="001051AB"/>
    <w:rPr>
      <w:rFonts w:cs="Times New Roman"/>
      <w:b w:val="0"/>
      <w:color w:val="106BBE"/>
    </w:rPr>
  </w:style>
  <w:style w:type="paragraph" w:customStyle="1" w:styleId="afd">
    <w:name w:val="Информация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e">
    <w:name w:val="Нормальный (таблица)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f0">
    <w:name w:val="Прижатый влево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2">
    <w:name w:val="Сноска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3">
    <w:name w:val="Цветовое выделение для Текст"/>
    <w:uiPriority w:val="99"/>
    <w:rsid w:val="00705A40"/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qFormat/>
    <w:rsid w:val="008D1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D1266"/>
    <w:rPr>
      <w:rFonts w:ascii="Arial" w:eastAsia="Times New Roman" w:hAnsi="Arial" w:cs="Arial"/>
      <w:sz w:val="20"/>
      <w:szCs w:val="20"/>
    </w:rPr>
  </w:style>
  <w:style w:type="paragraph" w:customStyle="1" w:styleId="s1">
    <w:name w:val="s_1"/>
    <w:basedOn w:val="a"/>
    <w:rsid w:val="0055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2.xml"/><Relationship Id="rId26" Type="http://schemas.openxmlformats.org/officeDocument/2006/relationships/hyperlink" Target="https://internet.garant.ru/document/redirect/12112604/19" TargetMode="External"/><Relationship Id="rId21" Type="http://schemas.openxmlformats.org/officeDocument/2006/relationships/hyperlink" Target="https://internet.garant.ru/document/redirect/179222/0" TargetMode="External"/><Relationship Id="rId34" Type="http://schemas.openxmlformats.org/officeDocument/2006/relationships/hyperlink" Target="https://internet.garant.ru/document/redirect/12112604/19" TargetMode="Externa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4.xml"/><Relationship Id="rId33" Type="http://schemas.openxmlformats.org/officeDocument/2006/relationships/hyperlink" Target="https://internet.garant.ru/document/redirect/179222/0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3675665/0" TargetMode="External"/><Relationship Id="rId20" Type="http://schemas.openxmlformats.org/officeDocument/2006/relationships/footer" Target="footer3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32" Type="http://schemas.openxmlformats.org/officeDocument/2006/relationships/footer" Target="footer7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572978/0" TargetMode="External"/><Relationship Id="rId23" Type="http://schemas.openxmlformats.org/officeDocument/2006/relationships/hyperlink" Target="https://internet.garant.ru/document/redirect/179222/0" TargetMode="External"/><Relationship Id="rId28" Type="http://schemas.openxmlformats.org/officeDocument/2006/relationships/footer" Target="footer5.xml"/><Relationship Id="rId36" Type="http://schemas.openxmlformats.org/officeDocument/2006/relationships/header" Target="header12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31" Type="http://schemas.openxmlformats.org/officeDocument/2006/relationships/header" Target="header10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hyperlink" Target="https://internet.garant.ru/document/redirect/17520999/774" TargetMode="External"/><Relationship Id="rId27" Type="http://schemas.openxmlformats.org/officeDocument/2006/relationships/header" Target="header8.xml"/><Relationship Id="rId30" Type="http://schemas.openxmlformats.org/officeDocument/2006/relationships/footer" Target="footer6.xml"/><Relationship Id="rId35" Type="http://schemas.openxmlformats.org/officeDocument/2006/relationships/header" Target="header11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2FF150-6ED7-4432-B0E3-44BFBE2B3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8191</Words>
  <Characters>46689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Левашина Марина Николаевна</cp:lastModifiedBy>
  <cp:revision>5</cp:revision>
  <cp:lastPrinted>2025-03-25T16:41:00Z</cp:lastPrinted>
  <dcterms:created xsi:type="dcterms:W3CDTF">2025-03-26T09:01:00Z</dcterms:created>
  <dcterms:modified xsi:type="dcterms:W3CDTF">2025-03-26T09:04:00Z</dcterms:modified>
</cp:coreProperties>
</file>