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34CF" w:rsidRDefault="00A534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</w:t>
      </w:r>
    </w:p>
    <w:p w:rsidR="00A534CF" w:rsidRDefault="00A534C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законов Чувашской Республики и иных нормативных правовых актов Чувашской Республики, подлежащих признанию </w:t>
      </w:r>
      <w:proofErr w:type="gramStart"/>
      <w:r>
        <w:rPr>
          <w:b/>
          <w:bCs/>
          <w:sz w:val="28"/>
          <w:szCs w:val="28"/>
        </w:rPr>
        <w:t>утратившими</w:t>
      </w:r>
      <w:proofErr w:type="gramEnd"/>
      <w:r>
        <w:rPr>
          <w:b/>
          <w:bCs/>
          <w:sz w:val="28"/>
          <w:szCs w:val="28"/>
        </w:rPr>
        <w:t xml:space="preserve"> силу, приостановлению, изменению или принятию в связи с принятием  </w:t>
      </w:r>
      <w:r w:rsidR="002871A7">
        <w:rPr>
          <w:b/>
          <w:bCs/>
          <w:sz w:val="28"/>
          <w:szCs w:val="28"/>
        </w:rPr>
        <w:t>З</w:t>
      </w:r>
      <w:r>
        <w:rPr>
          <w:b/>
          <w:bCs/>
          <w:sz w:val="28"/>
          <w:szCs w:val="28"/>
        </w:rPr>
        <w:t xml:space="preserve">акона Чувашской Республики «О внесении изменения в статью 4 Закона Чувашской Республики </w:t>
      </w:r>
    </w:p>
    <w:p w:rsidR="00A534CF" w:rsidRDefault="00A534C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«О прожиточном минимуме в Чувашской Республике»</w:t>
      </w:r>
    </w:p>
    <w:p w:rsidR="00A534CF" w:rsidRDefault="00A534CF">
      <w:pPr>
        <w:jc w:val="center"/>
        <w:rPr>
          <w:sz w:val="56"/>
          <w:szCs w:val="56"/>
        </w:rPr>
      </w:pPr>
    </w:p>
    <w:p w:rsidR="00A534CF" w:rsidRDefault="00A534C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Принятие </w:t>
      </w:r>
      <w:r w:rsidR="002871A7">
        <w:rPr>
          <w:sz w:val="28"/>
          <w:szCs w:val="28"/>
        </w:rPr>
        <w:t>З</w:t>
      </w:r>
      <w:r>
        <w:rPr>
          <w:sz w:val="28"/>
          <w:szCs w:val="28"/>
        </w:rPr>
        <w:t xml:space="preserve">акона Чувашской Республики </w:t>
      </w:r>
      <w:bookmarkStart w:id="0" w:name="_GoBack"/>
      <w:bookmarkEnd w:id="0"/>
      <w:r>
        <w:rPr>
          <w:spacing w:val="2"/>
          <w:sz w:val="28"/>
          <w:szCs w:val="28"/>
          <w:lang w:eastAsia="en-US"/>
        </w:rPr>
        <w:t>«О внесении изменения в статью 4 Закона Чувашской Республики «О прожиточном минимуме в Чувашской Республике»</w:t>
      </w:r>
      <w:r>
        <w:rPr>
          <w:sz w:val="28"/>
          <w:szCs w:val="28"/>
        </w:rPr>
        <w:t xml:space="preserve"> не потребует признания </w:t>
      </w:r>
      <w:proofErr w:type="gramStart"/>
      <w:r>
        <w:rPr>
          <w:sz w:val="28"/>
          <w:szCs w:val="28"/>
        </w:rPr>
        <w:t>утратившими</w:t>
      </w:r>
      <w:proofErr w:type="gramEnd"/>
      <w:r>
        <w:rPr>
          <w:sz w:val="28"/>
          <w:szCs w:val="28"/>
        </w:rPr>
        <w:t xml:space="preserve"> силу, приостановления, изменения или принятия законов Чувашской Республики и иных нормативных правовых актов Чувашской Республики.</w:t>
      </w:r>
    </w:p>
    <w:p w:rsidR="00A534CF" w:rsidRDefault="00A534CF">
      <w:pPr>
        <w:widowControl w:val="0"/>
        <w:jc w:val="both"/>
        <w:rPr>
          <w:b/>
          <w:sz w:val="28"/>
          <w:szCs w:val="28"/>
        </w:rPr>
      </w:pPr>
    </w:p>
    <w:p w:rsidR="00A534CF" w:rsidRDefault="002871A7">
      <w:pPr>
        <w:widowControl w:val="0"/>
        <w:jc w:val="both"/>
        <w:rPr>
          <w:b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 1" o:spid="_x0000_s1026" type="#_x0000_t75" style="position:absolute;left:0;text-align:left;margin-left:195.75pt;margin-top:10.5pt;width:180pt;height:77.6pt;z-index:251658240;visibility:visible">
            <v:imagedata r:id="rId7" o:title=""/>
          </v:shape>
        </w:pict>
      </w:r>
    </w:p>
    <w:p w:rsidR="00A534CF" w:rsidRDefault="00A534CF">
      <w:pPr>
        <w:widowControl w:val="0"/>
        <w:jc w:val="both"/>
        <w:rPr>
          <w:b/>
          <w:sz w:val="28"/>
          <w:szCs w:val="28"/>
        </w:rPr>
      </w:pPr>
    </w:p>
    <w:p w:rsidR="00A534CF" w:rsidRDefault="00A534CF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Министр труда и </w:t>
      </w:r>
      <w:proofErr w:type="gramStart"/>
      <w:r>
        <w:rPr>
          <w:sz w:val="28"/>
          <w:szCs w:val="28"/>
        </w:rPr>
        <w:t>социальной</w:t>
      </w:r>
      <w:proofErr w:type="gramEnd"/>
      <w:r>
        <w:rPr>
          <w:sz w:val="28"/>
          <w:szCs w:val="28"/>
        </w:rPr>
        <w:t xml:space="preserve"> </w:t>
      </w:r>
    </w:p>
    <w:p w:rsidR="00A534CF" w:rsidRDefault="00A534CF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защиты Чувашской Республики                                                     </w:t>
      </w:r>
      <w:proofErr w:type="spellStart"/>
      <w:r>
        <w:rPr>
          <w:sz w:val="28"/>
          <w:szCs w:val="28"/>
        </w:rPr>
        <w:t>А.Г</w:t>
      </w:r>
      <w:proofErr w:type="spellEnd"/>
      <w:r>
        <w:rPr>
          <w:sz w:val="28"/>
          <w:szCs w:val="28"/>
        </w:rPr>
        <w:t>. Елизарова</w:t>
      </w:r>
    </w:p>
    <w:p w:rsidR="00A534CF" w:rsidRDefault="00A534CF">
      <w:pPr>
        <w:widowControl w:val="0"/>
        <w:jc w:val="both"/>
        <w:rPr>
          <w:sz w:val="28"/>
          <w:szCs w:val="28"/>
        </w:rPr>
      </w:pPr>
    </w:p>
    <w:p w:rsidR="00A534CF" w:rsidRDefault="00A534CF">
      <w:pPr>
        <w:widowControl w:val="0"/>
        <w:jc w:val="both"/>
        <w:rPr>
          <w:sz w:val="28"/>
          <w:szCs w:val="28"/>
        </w:rPr>
      </w:pPr>
    </w:p>
    <w:p w:rsidR="00A534CF" w:rsidRDefault="00A534CF">
      <w:pPr>
        <w:widowControl w:val="0"/>
        <w:jc w:val="both"/>
        <w:rPr>
          <w:sz w:val="28"/>
          <w:szCs w:val="28"/>
        </w:rPr>
      </w:pPr>
    </w:p>
    <w:p w:rsidR="00A534CF" w:rsidRDefault="00A534CF">
      <w:pPr>
        <w:widowControl w:val="0"/>
        <w:jc w:val="both"/>
        <w:rPr>
          <w:sz w:val="28"/>
          <w:szCs w:val="28"/>
        </w:rPr>
      </w:pPr>
    </w:p>
    <w:p w:rsidR="00A534CF" w:rsidRDefault="00A534CF">
      <w:pPr>
        <w:widowControl w:val="0"/>
        <w:jc w:val="both"/>
        <w:rPr>
          <w:sz w:val="28"/>
          <w:szCs w:val="28"/>
        </w:rPr>
      </w:pPr>
    </w:p>
    <w:p w:rsidR="00A534CF" w:rsidRDefault="00A534CF">
      <w:pPr>
        <w:widowControl w:val="0"/>
        <w:jc w:val="both"/>
        <w:rPr>
          <w:sz w:val="28"/>
          <w:szCs w:val="28"/>
        </w:rPr>
      </w:pPr>
    </w:p>
    <w:p w:rsidR="00A534CF" w:rsidRDefault="00A534CF">
      <w:pPr>
        <w:widowControl w:val="0"/>
        <w:jc w:val="both"/>
        <w:rPr>
          <w:sz w:val="28"/>
          <w:szCs w:val="28"/>
        </w:rPr>
      </w:pPr>
    </w:p>
    <w:p w:rsidR="00A534CF" w:rsidRDefault="00A534CF">
      <w:pPr>
        <w:widowControl w:val="0"/>
        <w:jc w:val="both"/>
        <w:rPr>
          <w:sz w:val="28"/>
          <w:szCs w:val="28"/>
        </w:rPr>
      </w:pPr>
    </w:p>
    <w:p w:rsidR="00A534CF" w:rsidRDefault="00A534CF">
      <w:pPr>
        <w:widowControl w:val="0"/>
        <w:jc w:val="both"/>
        <w:rPr>
          <w:sz w:val="28"/>
          <w:szCs w:val="28"/>
        </w:rPr>
      </w:pPr>
    </w:p>
    <w:p w:rsidR="00A534CF" w:rsidRDefault="00A534CF">
      <w:pPr>
        <w:widowControl w:val="0"/>
        <w:jc w:val="both"/>
        <w:rPr>
          <w:sz w:val="28"/>
          <w:szCs w:val="28"/>
        </w:rPr>
      </w:pPr>
    </w:p>
    <w:p w:rsidR="00A534CF" w:rsidRDefault="00A534CF">
      <w:pPr>
        <w:widowControl w:val="0"/>
        <w:jc w:val="both"/>
        <w:rPr>
          <w:sz w:val="28"/>
          <w:szCs w:val="28"/>
        </w:rPr>
      </w:pPr>
    </w:p>
    <w:p w:rsidR="00A534CF" w:rsidRDefault="00A534CF">
      <w:pPr>
        <w:widowControl w:val="0"/>
        <w:jc w:val="both"/>
        <w:rPr>
          <w:sz w:val="28"/>
          <w:szCs w:val="28"/>
        </w:rPr>
      </w:pPr>
    </w:p>
    <w:p w:rsidR="00A534CF" w:rsidRDefault="00A534CF">
      <w:pPr>
        <w:widowControl w:val="0"/>
        <w:jc w:val="both"/>
        <w:rPr>
          <w:sz w:val="28"/>
          <w:szCs w:val="28"/>
        </w:rPr>
      </w:pPr>
    </w:p>
    <w:p w:rsidR="00A534CF" w:rsidRDefault="00A534CF">
      <w:pPr>
        <w:widowControl w:val="0"/>
        <w:jc w:val="both"/>
        <w:rPr>
          <w:sz w:val="28"/>
          <w:szCs w:val="28"/>
        </w:rPr>
      </w:pPr>
    </w:p>
    <w:p w:rsidR="00A534CF" w:rsidRDefault="00A534CF">
      <w:pPr>
        <w:widowControl w:val="0"/>
        <w:jc w:val="both"/>
        <w:rPr>
          <w:sz w:val="28"/>
          <w:szCs w:val="28"/>
        </w:rPr>
      </w:pPr>
    </w:p>
    <w:p w:rsidR="00A534CF" w:rsidRDefault="00A534CF">
      <w:pPr>
        <w:widowControl w:val="0"/>
        <w:jc w:val="both"/>
        <w:rPr>
          <w:sz w:val="28"/>
          <w:szCs w:val="28"/>
        </w:rPr>
      </w:pPr>
    </w:p>
    <w:p w:rsidR="00A534CF" w:rsidRDefault="00A534CF">
      <w:pPr>
        <w:widowControl w:val="0"/>
        <w:jc w:val="both"/>
        <w:rPr>
          <w:sz w:val="28"/>
          <w:szCs w:val="28"/>
        </w:rPr>
      </w:pPr>
    </w:p>
    <w:p w:rsidR="00A534CF" w:rsidRDefault="00A534CF">
      <w:pPr>
        <w:widowControl w:val="0"/>
        <w:jc w:val="both"/>
        <w:rPr>
          <w:sz w:val="28"/>
          <w:szCs w:val="28"/>
        </w:rPr>
      </w:pPr>
    </w:p>
    <w:sectPr w:rsidR="00A534CF" w:rsidSect="00093E4D">
      <w:headerReference w:type="even" r:id="rId8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34CF" w:rsidRDefault="00A534CF">
      <w:r>
        <w:separator/>
      </w:r>
    </w:p>
  </w:endnote>
  <w:endnote w:type="continuationSeparator" w:id="0">
    <w:p w:rsidR="00A534CF" w:rsidRDefault="00A534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34CF" w:rsidRDefault="00A534CF">
      <w:r>
        <w:separator/>
      </w:r>
    </w:p>
  </w:footnote>
  <w:footnote w:type="continuationSeparator" w:id="0">
    <w:p w:rsidR="00A534CF" w:rsidRDefault="00A534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34CF" w:rsidRDefault="00A534CF">
    <w:pPr>
      <w:pStyle w:val="ab"/>
      <w:framePr w:wrap="around" w:vAnchor="text" w:hAnchor="margin" w:xAlign="center" w:y="1"/>
      <w:rPr>
        <w:rStyle w:val="afc"/>
      </w:rPr>
    </w:pPr>
    <w:r>
      <w:rPr>
        <w:rStyle w:val="afc"/>
      </w:rPr>
      <w:fldChar w:fldCharType="begin"/>
    </w:r>
    <w:r>
      <w:rPr>
        <w:rStyle w:val="afc"/>
      </w:rPr>
      <w:instrText xml:space="preserve">PAGE  </w:instrText>
    </w:r>
    <w:r>
      <w:rPr>
        <w:rStyle w:val="afc"/>
      </w:rPr>
      <w:fldChar w:fldCharType="separate"/>
    </w:r>
    <w:r>
      <w:rPr>
        <w:rStyle w:val="afc"/>
      </w:rPr>
      <w:t>30</w:t>
    </w:r>
    <w:r>
      <w:rPr>
        <w:rStyle w:val="afc"/>
      </w:rPr>
      <w:fldChar w:fldCharType="end"/>
    </w:r>
  </w:p>
  <w:p w:rsidR="00A534CF" w:rsidRDefault="00A534CF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47166"/>
    <w:rsid w:val="00093E4D"/>
    <w:rsid w:val="00247166"/>
    <w:rsid w:val="002871A7"/>
    <w:rsid w:val="00570FDC"/>
    <w:rsid w:val="005D18C9"/>
    <w:rsid w:val="0077193E"/>
    <w:rsid w:val="00A53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semiHidden="0" w:uiPriority="39" w:unhideWhenUsed="0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pPr>
      <w:keepNext/>
      <w:keepLines/>
      <w:spacing w:before="360" w:after="200"/>
      <w:outlineLvl w:val="1"/>
    </w:pPr>
    <w:rPr>
      <w:rFonts w:ascii="Arial" w:eastAsia="Calibri" w:hAnsi="Arial" w:cs="Arial"/>
      <w:sz w:val="34"/>
    </w:rPr>
  </w:style>
  <w:style w:type="paragraph" w:styleId="3">
    <w:name w:val="heading 3"/>
    <w:basedOn w:val="a"/>
    <w:next w:val="a"/>
    <w:link w:val="30"/>
    <w:uiPriority w:val="99"/>
    <w:qFormat/>
    <w:pPr>
      <w:keepNext/>
      <w:jc w:val="center"/>
      <w:outlineLvl w:val="2"/>
    </w:pPr>
    <w:rPr>
      <w:b/>
      <w:bCs/>
      <w:caps/>
      <w:color w:val="000000"/>
      <w:sz w:val="28"/>
    </w:rPr>
  </w:style>
  <w:style w:type="paragraph" w:styleId="4">
    <w:name w:val="heading 4"/>
    <w:basedOn w:val="a"/>
    <w:next w:val="a"/>
    <w:link w:val="40"/>
    <w:uiPriority w:val="99"/>
    <w:qFormat/>
    <w:pPr>
      <w:keepNext/>
      <w:keepLines/>
      <w:spacing w:before="320" w:after="200"/>
      <w:outlineLvl w:val="3"/>
    </w:pPr>
    <w:rPr>
      <w:rFonts w:ascii="Arial" w:eastAsia="Calibri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pPr>
      <w:keepNext/>
      <w:widowControl w:val="0"/>
      <w:jc w:val="center"/>
      <w:outlineLvl w:val="4"/>
    </w:pPr>
    <w:rPr>
      <w:b/>
      <w:sz w:val="28"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320" w:after="200"/>
      <w:outlineLvl w:val="5"/>
    </w:pPr>
    <w:rPr>
      <w:rFonts w:ascii="Arial" w:eastAsia="Calibri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pPr>
      <w:keepNext/>
      <w:keepLines/>
      <w:spacing w:before="320" w:after="200"/>
      <w:outlineLvl w:val="6"/>
    </w:pPr>
    <w:rPr>
      <w:rFonts w:ascii="Arial" w:eastAsia="Calibri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9"/>
    <w:qFormat/>
    <w:pPr>
      <w:keepNext/>
      <w:keepLines/>
      <w:spacing w:before="320" w:after="200"/>
      <w:outlineLvl w:val="7"/>
    </w:pPr>
    <w:rPr>
      <w:rFonts w:ascii="Arial" w:eastAsia="Calibri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9"/>
    <w:qFormat/>
    <w:pPr>
      <w:keepNext/>
      <w:keepLines/>
      <w:spacing w:before="320" w:after="200"/>
      <w:outlineLvl w:val="8"/>
    </w:pPr>
    <w:rPr>
      <w:rFonts w:ascii="Arial" w:eastAsia="Calibri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/>
      <w:b/>
      <w:color w:val="365F91"/>
      <w:sz w:val="28"/>
      <w:lang w:val="x-none" w:eastAsia="ru-RU"/>
    </w:rPr>
  </w:style>
  <w:style w:type="character" w:customStyle="1" w:styleId="20">
    <w:name w:val="Заголовок 2 Знак"/>
    <w:basedOn w:val="a0"/>
    <w:link w:val="2"/>
    <w:uiPriority w:val="99"/>
    <w:locked/>
    <w:rPr>
      <w:rFonts w:ascii="Arial" w:eastAsia="Times New Roman" w:hAnsi="Arial"/>
      <w:sz w:val="34"/>
    </w:rPr>
  </w:style>
  <w:style w:type="character" w:customStyle="1" w:styleId="30">
    <w:name w:val="Заголовок 3 Знак"/>
    <w:basedOn w:val="a0"/>
    <w:link w:val="3"/>
    <w:uiPriority w:val="99"/>
    <w:locked/>
    <w:rPr>
      <w:rFonts w:ascii="Times New Roman" w:hAnsi="Times New Roman"/>
      <w:b/>
      <w:caps/>
      <w:color w:val="000000"/>
      <w:sz w:val="24"/>
      <w:lang w:val="x-none" w:eastAsia="ru-RU"/>
    </w:rPr>
  </w:style>
  <w:style w:type="character" w:customStyle="1" w:styleId="40">
    <w:name w:val="Заголовок 4 Знак"/>
    <w:basedOn w:val="a0"/>
    <w:link w:val="4"/>
    <w:uiPriority w:val="99"/>
    <w:locked/>
    <w:rPr>
      <w:rFonts w:ascii="Arial" w:eastAsia="Times New Roman" w:hAnsi="Arial"/>
      <w:b/>
      <w:sz w:val="26"/>
    </w:rPr>
  </w:style>
  <w:style w:type="character" w:customStyle="1" w:styleId="50">
    <w:name w:val="Заголовок 5 Знак"/>
    <w:basedOn w:val="a0"/>
    <w:link w:val="5"/>
    <w:uiPriority w:val="99"/>
    <w:locked/>
    <w:rPr>
      <w:rFonts w:ascii="Times New Roman" w:hAnsi="Times New Roman"/>
      <w:b/>
      <w:sz w:val="24"/>
      <w:lang w:val="x-none" w:eastAsia="ru-RU"/>
    </w:rPr>
  </w:style>
  <w:style w:type="character" w:customStyle="1" w:styleId="60">
    <w:name w:val="Заголовок 6 Знак"/>
    <w:basedOn w:val="a0"/>
    <w:link w:val="6"/>
    <w:uiPriority w:val="99"/>
    <w:locked/>
    <w:rPr>
      <w:rFonts w:ascii="Arial" w:eastAsia="Times New Roman" w:hAnsi="Arial"/>
      <w:b/>
      <w:sz w:val="22"/>
    </w:rPr>
  </w:style>
  <w:style w:type="character" w:customStyle="1" w:styleId="70">
    <w:name w:val="Заголовок 7 Знак"/>
    <w:basedOn w:val="a0"/>
    <w:link w:val="7"/>
    <w:uiPriority w:val="99"/>
    <w:locked/>
    <w:rPr>
      <w:rFonts w:ascii="Arial" w:eastAsia="Times New Roman" w:hAnsi="Arial"/>
      <w:b/>
      <w:i/>
      <w:sz w:val="22"/>
    </w:rPr>
  </w:style>
  <w:style w:type="character" w:customStyle="1" w:styleId="80">
    <w:name w:val="Заголовок 8 Знак"/>
    <w:basedOn w:val="a0"/>
    <w:link w:val="8"/>
    <w:uiPriority w:val="99"/>
    <w:locked/>
    <w:rPr>
      <w:rFonts w:ascii="Arial" w:eastAsia="Times New Roman" w:hAnsi="Arial"/>
      <w:i/>
      <w:sz w:val="22"/>
    </w:rPr>
  </w:style>
  <w:style w:type="character" w:customStyle="1" w:styleId="90">
    <w:name w:val="Заголовок 9 Знак"/>
    <w:basedOn w:val="a0"/>
    <w:link w:val="9"/>
    <w:uiPriority w:val="99"/>
    <w:locked/>
    <w:rPr>
      <w:rFonts w:ascii="Arial" w:eastAsia="Times New Roman" w:hAnsi="Arial"/>
      <w:i/>
      <w:sz w:val="21"/>
    </w:rPr>
  </w:style>
  <w:style w:type="character" w:customStyle="1" w:styleId="Heading1Char">
    <w:name w:val="Heading 1 Char"/>
    <w:uiPriority w:val="99"/>
    <w:rPr>
      <w:rFonts w:ascii="Arial" w:eastAsia="Times New Roman" w:hAnsi="Arial"/>
      <w:sz w:val="40"/>
    </w:rPr>
  </w:style>
  <w:style w:type="character" w:customStyle="1" w:styleId="Heading3Char">
    <w:name w:val="Heading 3 Char"/>
    <w:uiPriority w:val="99"/>
    <w:rPr>
      <w:rFonts w:ascii="Arial" w:eastAsia="Times New Roman" w:hAnsi="Arial"/>
      <w:sz w:val="30"/>
    </w:rPr>
  </w:style>
  <w:style w:type="character" w:customStyle="1" w:styleId="Heading5Char">
    <w:name w:val="Heading 5 Char"/>
    <w:uiPriority w:val="99"/>
    <w:rPr>
      <w:rFonts w:ascii="Arial" w:eastAsia="Times New Roman" w:hAnsi="Arial"/>
      <w:b/>
      <w:sz w:val="24"/>
    </w:rPr>
  </w:style>
  <w:style w:type="paragraph" w:styleId="a3">
    <w:name w:val="List Paragraph"/>
    <w:basedOn w:val="a"/>
    <w:uiPriority w:val="99"/>
    <w:qFormat/>
    <w:pPr>
      <w:ind w:left="720"/>
      <w:contextualSpacing/>
    </w:pPr>
  </w:style>
  <w:style w:type="paragraph" w:styleId="a4">
    <w:name w:val="No Spacing"/>
    <w:uiPriority w:val="99"/>
    <w:qFormat/>
    <w:pPr>
      <w:spacing w:after="0" w:line="240" w:lineRule="auto"/>
    </w:pPr>
    <w:rPr>
      <w:sz w:val="20"/>
      <w:szCs w:val="20"/>
      <w:lang w:eastAsia="zh-CN"/>
    </w:rPr>
  </w:style>
  <w:style w:type="paragraph" w:styleId="a5">
    <w:name w:val="Title"/>
    <w:basedOn w:val="a"/>
    <w:link w:val="a6"/>
    <w:uiPriority w:val="99"/>
    <w:qFormat/>
    <w:pPr>
      <w:spacing w:line="312" w:lineRule="auto"/>
      <w:jc w:val="center"/>
      <w:outlineLvl w:val="2"/>
    </w:pPr>
    <w:rPr>
      <w:b/>
      <w:sz w:val="28"/>
      <w:szCs w:val="28"/>
    </w:rPr>
  </w:style>
  <w:style w:type="character" w:customStyle="1" w:styleId="a6">
    <w:name w:val="Название Знак"/>
    <w:basedOn w:val="a0"/>
    <w:link w:val="a5"/>
    <w:uiPriority w:val="99"/>
    <w:locked/>
    <w:rPr>
      <w:rFonts w:ascii="Times New Roman" w:hAnsi="Times New Roman"/>
      <w:b/>
      <w:sz w:val="28"/>
      <w:lang w:val="x-none" w:eastAsia="ru-RU"/>
    </w:rPr>
  </w:style>
  <w:style w:type="character" w:customStyle="1" w:styleId="TitleChar">
    <w:name w:val="Title Char"/>
    <w:uiPriority w:val="99"/>
    <w:rPr>
      <w:sz w:val="48"/>
    </w:rPr>
  </w:style>
  <w:style w:type="paragraph" w:styleId="a7">
    <w:name w:val="Subtitle"/>
    <w:basedOn w:val="a"/>
    <w:next w:val="a"/>
    <w:link w:val="a8"/>
    <w:uiPriority w:val="99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99"/>
    <w:locked/>
    <w:rPr>
      <w:sz w:val="24"/>
    </w:rPr>
  </w:style>
  <w:style w:type="paragraph" w:styleId="21">
    <w:name w:val="Quote"/>
    <w:basedOn w:val="a"/>
    <w:next w:val="a"/>
    <w:link w:val="22"/>
    <w:uiPriority w:val="99"/>
    <w:qFormat/>
    <w:pPr>
      <w:ind w:left="720" w:right="720"/>
    </w:pPr>
    <w:rPr>
      <w:i/>
    </w:rPr>
  </w:style>
  <w:style w:type="character" w:customStyle="1" w:styleId="22">
    <w:name w:val="Цитата 2 Знак"/>
    <w:basedOn w:val="a0"/>
    <w:link w:val="21"/>
    <w:uiPriority w:val="99"/>
    <w:locked/>
    <w:rPr>
      <w:i/>
    </w:rPr>
  </w:style>
  <w:style w:type="paragraph" w:styleId="a9">
    <w:name w:val="Intense Quote"/>
    <w:basedOn w:val="a"/>
    <w:next w:val="a"/>
    <w:link w:val="aa"/>
    <w:uiPriority w:val="99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basedOn w:val="a0"/>
    <w:link w:val="a9"/>
    <w:uiPriority w:val="99"/>
    <w:locked/>
    <w:rPr>
      <w:i/>
    </w:rPr>
  </w:style>
  <w:style w:type="paragraph" w:styleId="ab">
    <w:name w:val="header"/>
    <w:basedOn w:val="a"/>
    <w:link w:val="ac"/>
    <w:uiPriority w:val="9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locked/>
    <w:rPr>
      <w:rFonts w:ascii="Times New Roman" w:hAnsi="Times New Roman"/>
      <w:sz w:val="24"/>
      <w:lang w:val="x-none" w:eastAsia="ru-RU"/>
    </w:r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locked/>
    <w:rPr>
      <w:rFonts w:ascii="Times New Roman" w:hAnsi="Times New Roman"/>
      <w:sz w:val="24"/>
      <w:lang w:val="x-none" w:eastAsia="ru-RU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99"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uiPriority w:val="99"/>
    <w:pPr>
      <w:spacing w:after="0" w:line="240" w:lineRule="auto"/>
    </w:pPr>
    <w:rPr>
      <w:sz w:val="20"/>
      <w:szCs w:val="20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PlainTable2">
    <w:name w:val="Plain Table 2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</w:style>
  <w:style w:type="table" w:customStyle="1" w:styleId="PlainTable3">
    <w:name w:val="Plain Table 3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PlainTable4">
    <w:name w:val="Plain Table 4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PlainTable5">
    <w:name w:val="Plain Table 5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left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left w:w="0" w:type="dxa"/>
        <w:right w:w="0" w:type="dxa"/>
      </w:tblCellMar>
    </w:tblPr>
  </w:style>
  <w:style w:type="table" w:customStyle="1" w:styleId="GridTable2-Accent1">
    <w:name w:val="Grid Table 2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left w:w="0" w:type="dxa"/>
        <w:right w:w="0" w:type="dxa"/>
      </w:tblCellMar>
    </w:tblPr>
  </w:style>
  <w:style w:type="table" w:customStyle="1" w:styleId="GridTable3-Accent1">
    <w:name w:val="Grid Table 3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left w:w="0" w:type="dxa"/>
        <w:right w:w="0" w:type="dxa"/>
      </w:tblCellMar>
    </w:tblPr>
  </w:style>
  <w:style w:type="table" w:customStyle="1" w:styleId="GridTable4-Accent1">
    <w:name w:val="Grid Table 4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left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left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left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left w:w="0" w:type="dxa"/>
        <w:right w:w="0" w:type="dxa"/>
      </w:tblCellMar>
    </w:tblPr>
  </w:style>
  <w:style w:type="table" w:customStyle="1" w:styleId="ListTable2-Accent1">
    <w:name w:val="List Table 2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left w:w="0" w:type="dxa"/>
        <w:right w:w="0" w:type="dxa"/>
      </w:tblCellMar>
    </w:tblPr>
  </w:style>
  <w:style w:type="table" w:customStyle="1" w:styleId="ListTable3-Accent1">
    <w:name w:val="List Table 3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left w:w="0" w:type="dxa"/>
        <w:right w:w="0" w:type="dxa"/>
      </w:tblCellMar>
    </w:tblPr>
  </w:style>
  <w:style w:type="table" w:customStyle="1" w:styleId="ListTable4-Accent1">
    <w:name w:val="List Table 4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left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  <w:tblCellMar>
        <w:left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Borders>
        <w:right w:val="single" w:sz="4" w:space="0" w:color="7F7F7F"/>
      </w:tblBorders>
      <w:tblCellMar>
        <w:left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Hyperlink"/>
    <w:basedOn w:val="a0"/>
    <w:uiPriority w:val="99"/>
    <w:rPr>
      <w:rFonts w:cs="Times New Roman"/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pPr>
      <w:spacing w:after="40"/>
    </w:pPr>
    <w:rPr>
      <w:sz w:val="18"/>
    </w:rPr>
  </w:style>
  <w:style w:type="character" w:customStyle="1" w:styleId="af3">
    <w:name w:val="Текст сноски Знак"/>
    <w:basedOn w:val="a0"/>
    <w:link w:val="af2"/>
    <w:uiPriority w:val="99"/>
    <w:locked/>
    <w:rPr>
      <w:sz w:val="18"/>
    </w:rPr>
  </w:style>
  <w:style w:type="character" w:styleId="af4">
    <w:name w:val="footnote reference"/>
    <w:basedOn w:val="a0"/>
    <w:uiPriority w:val="99"/>
    <w:rPr>
      <w:rFonts w:cs="Times New Roman"/>
      <w:vertAlign w:val="superscript"/>
    </w:rPr>
  </w:style>
  <w:style w:type="paragraph" w:styleId="af5">
    <w:name w:val="endnote text"/>
    <w:basedOn w:val="a"/>
    <w:link w:val="af6"/>
    <w:uiPriority w:val="99"/>
    <w:semiHidden/>
    <w:rPr>
      <w:sz w:val="20"/>
    </w:rPr>
  </w:style>
  <w:style w:type="character" w:customStyle="1" w:styleId="af6">
    <w:name w:val="Текст концевой сноски Знак"/>
    <w:basedOn w:val="a0"/>
    <w:link w:val="af5"/>
    <w:uiPriority w:val="99"/>
    <w:locked/>
    <w:rPr>
      <w:sz w:val="20"/>
    </w:rPr>
  </w:style>
  <w:style w:type="character" w:styleId="af7">
    <w:name w:val="endnote reference"/>
    <w:basedOn w:val="a0"/>
    <w:uiPriority w:val="99"/>
    <w:semiHidden/>
    <w:rPr>
      <w:rFonts w:cs="Times New Roman"/>
      <w:vertAlign w:val="superscript"/>
    </w:rPr>
  </w:style>
  <w:style w:type="paragraph" w:styleId="11">
    <w:name w:val="toc 1"/>
    <w:basedOn w:val="a"/>
    <w:next w:val="a"/>
    <w:uiPriority w:val="99"/>
    <w:pPr>
      <w:spacing w:after="57"/>
    </w:pPr>
  </w:style>
  <w:style w:type="paragraph" w:styleId="23">
    <w:name w:val="toc 2"/>
    <w:basedOn w:val="a"/>
    <w:next w:val="a"/>
    <w:uiPriority w:val="99"/>
    <w:pPr>
      <w:spacing w:after="57"/>
      <w:ind w:left="283"/>
    </w:pPr>
  </w:style>
  <w:style w:type="paragraph" w:styleId="31">
    <w:name w:val="toc 3"/>
    <w:basedOn w:val="a"/>
    <w:next w:val="a"/>
    <w:uiPriority w:val="99"/>
    <w:pPr>
      <w:spacing w:after="57"/>
      <w:ind w:left="567"/>
    </w:pPr>
  </w:style>
  <w:style w:type="paragraph" w:styleId="41">
    <w:name w:val="toc 4"/>
    <w:basedOn w:val="a"/>
    <w:next w:val="a"/>
    <w:uiPriority w:val="99"/>
    <w:pPr>
      <w:spacing w:after="57"/>
      <w:ind w:left="850"/>
    </w:pPr>
  </w:style>
  <w:style w:type="paragraph" w:styleId="51">
    <w:name w:val="toc 5"/>
    <w:basedOn w:val="a"/>
    <w:next w:val="a"/>
    <w:uiPriority w:val="99"/>
    <w:pPr>
      <w:spacing w:after="57"/>
      <w:ind w:left="1134"/>
    </w:pPr>
  </w:style>
  <w:style w:type="paragraph" w:styleId="61">
    <w:name w:val="toc 6"/>
    <w:basedOn w:val="a"/>
    <w:next w:val="a"/>
    <w:uiPriority w:val="99"/>
    <w:pPr>
      <w:spacing w:after="57"/>
      <w:ind w:left="1417"/>
    </w:pPr>
  </w:style>
  <w:style w:type="paragraph" w:styleId="71">
    <w:name w:val="toc 7"/>
    <w:basedOn w:val="a"/>
    <w:next w:val="a"/>
    <w:uiPriority w:val="99"/>
    <w:pPr>
      <w:spacing w:after="57"/>
      <w:ind w:left="1701"/>
    </w:pPr>
  </w:style>
  <w:style w:type="paragraph" w:styleId="81">
    <w:name w:val="toc 8"/>
    <w:basedOn w:val="a"/>
    <w:next w:val="a"/>
    <w:uiPriority w:val="99"/>
    <w:pPr>
      <w:spacing w:after="57"/>
      <w:ind w:left="1984"/>
    </w:pPr>
  </w:style>
  <w:style w:type="paragraph" w:styleId="91">
    <w:name w:val="toc 9"/>
    <w:basedOn w:val="a"/>
    <w:next w:val="a"/>
    <w:uiPriority w:val="99"/>
    <w:pPr>
      <w:spacing w:after="57"/>
      <w:ind w:left="2268"/>
    </w:pPr>
  </w:style>
  <w:style w:type="paragraph" w:styleId="af8">
    <w:name w:val="TOC Heading"/>
    <w:basedOn w:val="1"/>
    <w:uiPriority w:val="99"/>
    <w:qFormat/>
    <w:pPr>
      <w:keepNext w:val="0"/>
      <w:keepLines w:val="0"/>
      <w:spacing w:before="0"/>
      <w:outlineLvl w:val="9"/>
    </w:pPr>
    <w:rPr>
      <w:rFonts w:ascii="Calibri" w:eastAsia="Calibri" w:hAnsi="Calibri"/>
      <w:b w:val="0"/>
      <w:bCs w:val="0"/>
      <w:color w:val="auto"/>
      <w:sz w:val="20"/>
      <w:szCs w:val="20"/>
      <w:lang w:eastAsia="zh-CN"/>
    </w:rPr>
  </w:style>
  <w:style w:type="paragraph" w:styleId="af9">
    <w:name w:val="table of figures"/>
    <w:basedOn w:val="a"/>
    <w:next w:val="a"/>
    <w:uiPriority w:val="99"/>
  </w:style>
  <w:style w:type="paragraph" w:styleId="afa">
    <w:name w:val="Body Text"/>
    <w:basedOn w:val="a"/>
    <w:link w:val="afb"/>
    <w:uiPriority w:val="99"/>
    <w:pPr>
      <w:ind w:right="684"/>
      <w:jc w:val="both"/>
    </w:pPr>
    <w:rPr>
      <w:rFonts w:ascii="TimesET" w:hAnsi="TimesET"/>
    </w:rPr>
  </w:style>
  <w:style w:type="character" w:customStyle="1" w:styleId="afb">
    <w:name w:val="Основной текст Знак"/>
    <w:basedOn w:val="a0"/>
    <w:link w:val="afa"/>
    <w:uiPriority w:val="99"/>
    <w:locked/>
    <w:rPr>
      <w:rFonts w:ascii="TimesET" w:hAnsi="TimesET"/>
      <w:sz w:val="24"/>
      <w:lang w:val="x-none" w:eastAsia="ru-RU"/>
    </w:rPr>
  </w:style>
  <w:style w:type="character" w:styleId="afc">
    <w:name w:val="page number"/>
    <w:basedOn w:val="a0"/>
    <w:uiPriority w:val="99"/>
    <w:rPr>
      <w:rFonts w:ascii="Times New Roman" w:hAnsi="Times New Roman" w:cs="Times New Roman"/>
    </w:rPr>
  </w:style>
  <w:style w:type="paragraph" w:customStyle="1" w:styleId="consnormal">
    <w:name w:val="consnormal"/>
    <w:basedOn w:val="a"/>
    <w:uiPriority w:val="99"/>
    <w:pPr>
      <w:spacing w:before="100" w:beforeAutospacing="1" w:after="100" w:afterAutospacing="1"/>
    </w:pPr>
  </w:style>
  <w:style w:type="paragraph" w:customStyle="1" w:styleId="afd">
    <w:name w:val="Заголовок статьи"/>
    <w:basedOn w:val="a"/>
    <w:next w:val="a"/>
    <w:uiPriority w:val="99"/>
    <w:pPr>
      <w:ind w:left="1612" w:hanging="892"/>
      <w:jc w:val="both"/>
    </w:pPr>
    <w:rPr>
      <w:rFonts w:ascii="Arial" w:eastAsia="Calibri" w:hAnsi="Arial" w:cs="Arial"/>
      <w:lang w:eastAsia="en-US"/>
    </w:rPr>
  </w:style>
  <w:style w:type="paragraph" w:customStyle="1" w:styleId="ConsPlusNormal">
    <w:name w:val="ConsPlusNormal"/>
    <w:uiPriority w:val="99"/>
    <w:pPr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32">
    <w:name w:val="Body Text 3"/>
    <w:basedOn w:val="a"/>
    <w:link w:val="33"/>
    <w:uiPriority w:val="99"/>
    <w:semiHidden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0"/>
    <w:link w:val="32"/>
    <w:uiPriority w:val="99"/>
    <w:semiHidden/>
    <w:locked/>
    <w:rPr>
      <w:rFonts w:ascii="Times New Roman" w:hAnsi="Times New Roman"/>
      <w:sz w:val="16"/>
      <w:lang w:val="x-none" w:eastAsia="ru-RU"/>
    </w:rPr>
  </w:style>
  <w:style w:type="character" w:customStyle="1" w:styleId="24">
    <w:name w:val="Основной текст (2)_"/>
    <w:link w:val="25"/>
    <w:uiPriority w:val="99"/>
    <w:locked/>
    <w:rPr>
      <w:rFonts w:ascii="Times New Roman" w:hAnsi="Times New Roman"/>
      <w:spacing w:val="13"/>
      <w:sz w:val="23"/>
      <w:shd w:val="clear" w:color="auto" w:fill="FFFFFF"/>
    </w:rPr>
  </w:style>
  <w:style w:type="paragraph" w:customStyle="1" w:styleId="25">
    <w:name w:val="Основной текст (2)"/>
    <w:basedOn w:val="a"/>
    <w:link w:val="24"/>
    <w:uiPriority w:val="99"/>
    <w:pPr>
      <w:widowControl w:val="0"/>
      <w:shd w:val="clear" w:color="auto" w:fill="FFFFFF"/>
      <w:spacing w:after="60" w:line="240" w:lineRule="atLeast"/>
      <w:jc w:val="center"/>
    </w:pPr>
    <w:rPr>
      <w:spacing w:val="13"/>
      <w:sz w:val="23"/>
      <w:szCs w:val="23"/>
      <w:lang w:val="en-US" w:eastAsia="en-US"/>
    </w:rPr>
  </w:style>
  <w:style w:type="paragraph" w:styleId="afe">
    <w:name w:val="Normal (Web)"/>
    <w:basedOn w:val="a"/>
    <w:uiPriority w:val="99"/>
    <w:semiHidden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673</Characters>
  <Application>Microsoft Office Word</Application>
  <DocSecurity>0</DocSecurity>
  <Lines>5</Lines>
  <Paragraphs>1</Paragraphs>
  <ScaleCrop>false</ScaleCrop>
  <Company>Hewlett-Packard</Company>
  <LinksUpToDate>false</LinksUpToDate>
  <CharactersWithSpaces>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 АГ</cp:lastModifiedBy>
  <cp:revision>11</cp:revision>
  <cp:lastPrinted>2025-04-30T08:15:00Z</cp:lastPrinted>
  <dcterms:created xsi:type="dcterms:W3CDTF">2021-02-05T08:03:00Z</dcterms:created>
  <dcterms:modified xsi:type="dcterms:W3CDTF">2025-04-30T12:20:00Z</dcterms:modified>
</cp:coreProperties>
</file>