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08C" w:rsidRDefault="00C2008C">
      <w:pPr>
        <w:ind w:firstLine="709"/>
        <w:jc w:val="both"/>
      </w:pPr>
    </w:p>
    <w:p w:rsidR="00C2008C" w:rsidRDefault="0039692F" w:rsidP="00643898">
      <w:pPr>
        <w:tabs>
          <w:tab w:val="left" w:pos="6870"/>
        </w:tabs>
        <w:jc w:val="center"/>
        <w:rPr>
          <w:b/>
        </w:rPr>
      </w:pPr>
      <w:r>
        <w:rPr>
          <w:b/>
        </w:rPr>
        <w:t>ГОДОВОЙ ОТЧЕТ</w:t>
      </w:r>
    </w:p>
    <w:p w:rsidR="00C2008C" w:rsidRDefault="0039692F">
      <w:pPr>
        <w:jc w:val="center"/>
        <w:rPr>
          <w:b/>
        </w:rPr>
      </w:pPr>
      <w:r>
        <w:rPr>
          <w:b/>
        </w:rPr>
        <w:t xml:space="preserve">о ходе реализации и об оценке эффективности </w:t>
      </w:r>
    </w:p>
    <w:p w:rsidR="00C2008C" w:rsidRDefault="0039692F">
      <w:pPr>
        <w:jc w:val="center"/>
        <w:rPr>
          <w:b/>
        </w:rPr>
      </w:pPr>
      <w:r>
        <w:rPr>
          <w:b/>
        </w:rPr>
        <w:t>муниципальной  программы</w:t>
      </w:r>
      <w:r w:rsidR="005C4719">
        <w:rPr>
          <w:b/>
        </w:rPr>
        <w:t xml:space="preserve"> </w:t>
      </w:r>
      <w:r w:rsidR="00CE6F48">
        <w:rPr>
          <w:b/>
        </w:rPr>
        <w:t>Ибресинского</w:t>
      </w:r>
      <w:r w:rsidR="005C4719" w:rsidRPr="005C4719">
        <w:rPr>
          <w:b/>
        </w:rPr>
        <w:t xml:space="preserve"> муниципального округа Чувашской Республики</w:t>
      </w:r>
      <w:r>
        <w:rPr>
          <w:b/>
        </w:rPr>
        <w:t xml:space="preserve"> </w:t>
      </w:r>
      <w:r w:rsidR="005C4719">
        <w:rPr>
          <w:b/>
        </w:rPr>
        <w:t>«</w:t>
      </w:r>
      <w:r w:rsidR="005C4719" w:rsidRPr="005C4719">
        <w:rPr>
          <w:b/>
        </w:rPr>
        <w:t xml:space="preserve">Управление общественными финансами и муниципальным долгом </w:t>
      </w:r>
      <w:r w:rsidR="00CE6F48">
        <w:rPr>
          <w:b/>
        </w:rPr>
        <w:t>Ибресинского</w:t>
      </w:r>
      <w:r w:rsidR="005C4719" w:rsidRPr="005C4719">
        <w:rPr>
          <w:b/>
        </w:rPr>
        <w:t xml:space="preserve"> муниципального округа Чувашской Республики</w:t>
      </w:r>
      <w:r w:rsidR="005C4719">
        <w:rPr>
          <w:b/>
        </w:rPr>
        <w:t>»</w:t>
      </w:r>
      <w:r w:rsidR="005C4719" w:rsidRPr="005C4719">
        <w:rPr>
          <w:b/>
        </w:rPr>
        <w:t xml:space="preserve"> </w:t>
      </w:r>
      <w:r>
        <w:rPr>
          <w:b/>
        </w:rPr>
        <w:t>за 202</w:t>
      </w:r>
      <w:r w:rsidR="004C0448">
        <w:rPr>
          <w:b/>
        </w:rPr>
        <w:t>5</w:t>
      </w:r>
      <w:r>
        <w:rPr>
          <w:b/>
        </w:rPr>
        <w:t xml:space="preserve"> год</w:t>
      </w:r>
    </w:p>
    <w:p w:rsidR="00C2008C" w:rsidRDefault="00C2008C">
      <w:pPr>
        <w:jc w:val="both"/>
      </w:pPr>
    </w:p>
    <w:p w:rsidR="00C2008C" w:rsidRPr="00835A92" w:rsidRDefault="0039692F" w:rsidP="005B1982">
      <w:pPr>
        <w:ind w:firstLine="709"/>
        <w:jc w:val="both"/>
        <w:rPr>
          <w:sz w:val="26"/>
          <w:szCs w:val="26"/>
        </w:rPr>
      </w:pPr>
      <w:r w:rsidRPr="00835A92">
        <w:rPr>
          <w:sz w:val="26"/>
          <w:szCs w:val="26"/>
        </w:rPr>
        <w:t xml:space="preserve">Результаты реализации основных мероприятий муниципальной программы </w:t>
      </w:r>
      <w:r w:rsidR="00CE6F48">
        <w:rPr>
          <w:sz w:val="26"/>
          <w:szCs w:val="26"/>
        </w:rPr>
        <w:t>Ибресинского</w:t>
      </w:r>
      <w:r w:rsidRPr="00835A92">
        <w:rPr>
          <w:sz w:val="26"/>
          <w:szCs w:val="26"/>
        </w:rPr>
        <w:t xml:space="preserve"> муниципального округа Чувашской Республики </w:t>
      </w:r>
      <w:r w:rsidR="005C4719" w:rsidRPr="00835A92">
        <w:rPr>
          <w:sz w:val="26"/>
          <w:szCs w:val="26"/>
        </w:rPr>
        <w:t xml:space="preserve">«Управление общественными финансами и муниципальным долгом </w:t>
      </w:r>
      <w:r w:rsidR="00CE6F48">
        <w:rPr>
          <w:sz w:val="26"/>
          <w:szCs w:val="26"/>
        </w:rPr>
        <w:t>Ибресинского</w:t>
      </w:r>
      <w:r w:rsidR="005C4719" w:rsidRPr="00835A92">
        <w:rPr>
          <w:sz w:val="26"/>
          <w:szCs w:val="26"/>
        </w:rPr>
        <w:t xml:space="preserve"> муниципального округа Чувашской Республики»</w:t>
      </w:r>
      <w:r w:rsidR="00CE10B5" w:rsidRPr="00835A92">
        <w:rPr>
          <w:sz w:val="26"/>
          <w:szCs w:val="26"/>
        </w:rPr>
        <w:t xml:space="preserve"> за 2025 год</w:t>
      </w:r>
      <w:r w:rsidR="005C4719" w:rsidRPr="00835A92">
        <w:rPr>
          <w:sz w:val="26"/>
          <w:szCs w:val="26"/>
        </w:rPr>
        <w:t xml:space="preserve"> </w:t>
      </w:r>
      <w:r w:rsidRPr="00835A92">
        <w:rPr>
          <w:sz w:val="26"/>
          <w:szCs w:val="26"/>
        </w:rPr>
        <w:t>следующие.</w:t>
      </w:r>
    </w:p>
    <w:p w:rsidR="00C2008C" w:rsidRPr="00835A92" w:rsidRDefault="0039692F" w:rsidP="005B1982">
      <w:pPr>
        <w:ind w:firstLine="709"/>
        <w:jc w:val="both"/>
        <w:rPr>
          <w:sz w:val="26"/>
          <w:szCs w:val="26"/>
        </w:rPr>
      </w:pPr>
      <w:r w:rsidRPr="00835A92">
        <w:rPr>
          <w:sz w:val="26"/>
          <w:szCs w:val="26"/>
        </w:rPr>
        <w:t xml:space="preserve">В рамках муниципальной программы </w:t>
      </w:r>
      <w:r w:rsidR="00CE6F48">
        <w:rPr>
          <w:sz w:val="26"/>
          <w:szCs w:val="26"/>
        </w:rPr>
        <w:t>Ибресинского</w:t>
      </w:r>
      <w:r w:rsidRPr="00835A92">
        <w:rPr>
          <w:sz w:val="26"/>
          <w:szCs w:val="26"/>
        </w:rPr>
        <w:t xml:space="preserve"> муниципального округа Чувашской Республики в 202</w:t>
      </w:r>
      <w:r w:rsidR="00E44B29" w:rsidRPr="00835A92">
        <w:rPr>
          <w:sz w:val="26"/>
          <w:szCs w:val="26"/>
        </w:rPr>
        <w:t>5</w:t>
      </w:r>
      <w:r w:rsidRPr="00835A92">
        <w:rPr>
          <w:sz w:val="26"/>
          <w:szCs w:val="26"/>
        </w:rPr>
        <w:t xml:space="preserve"> году реализованы </w:t>
      </w:r>
      <w:r w:rsidR="00384B48" w:rsidRPr="00835A92">
        <w:rPr>
          <w:sz w:val="26"/>
          <w:szCs w:val="26"/>
        </w:rPr>
        <w:t>4 (четыре)</w:t>
      </w:r>
      <w:r w:rsidRPr="00835A92">
        <w:rPr>
          <w:sz w:val="26"/>
          <w:szCs w:val="26"/>
        </w:rPr>
        <w:t xml:space="preserve"> </w:t>
      </w:r>
      <w:r w:rsidR="00E44B29" w:rsidRPr="00835A92">
        <w:rPr>
          <w:sz w:val="26"/>
          <w:szCs w:val="26"/>
        </w:rPr>
        <w:t>комплекс</w:t>
      </w:r>
      <w:r w:rsidR="00384B48" w:rsidRPr="00835A92">
        <w:rPr>
          <w:sz w:val="26"/>
          <w:szCs w:val="26"/>
        </w:rPr>
        <w:t>а</w:t>
      </w:r>
      <w:r w:rsidR="00E44B29" w:rsidRPr="00835A92">
        <w:rPr>
          <w:sz w:val="26"/>
          <w:szCs w:val="26"/>
        </w:rPr>
        <w:t xml:space="preserve"> процессных мероприятий</w:t>
      </w:r>
      <w:r w:rsidRPr="00835A92">
        <w:rPr>
          <w:sz w:val="26"/>
          <w:szCs w:val="26"/>
        </w:rPr>
        <w:t>.</w:t>
      </w:r>
    </w:p>
    <w:p w:rsidR="00C2008C" w:rsidRPr="005B1982" w:rsidRDefault="00C2008C" w:rsidP="005B1982">
      <w:pPr>
        <w:ind w:firstLine="709"/>
        <w:jc w:val="both"/>
        <w:rPr>
          <w:b/>
          <w:sz w:val="26"/>
          <w:szCs w:val="26"/>
          <w:highlight w:val="green"/>
        </w:rPr>
      </w:pPr>
    </w:p>
    <w:p w:rsidR="00C2008C" w:rsidRPr="00DD3DB9" w:rsidRDefault="00384B48" w:rsidP="006A0966">
      <w:pPr>
        <w:ind w:firstLine="709"/>
        <w:jc w:val="both"/>
        <w:rPr>
          <w:b/>
          <w:i/>
          <w:sz w:val="26"/>
          <w:szCs w:val="26"/>
        </w:rPr>
      </w:pPr>
      <w:r w:rsidRPr="00DD3DB9">
        <w:rPr>
          <w:b/>
          <w:i/>
          <w:sz w:val="26"/>
          <w:szCs w:val="26"/>
        </w:rPr>
        <w:t xml:space="preserve">1. </w:t>
      </w:r>
      <w:r w:rsidR="001F5E73" w:rsidRPr="00DD3DB9">
        <w:rPr>
          <w:b/>
          <w:i/>
          <w:sz w:val="26"/>
          <w:szCs w:val="26"/>
        </w:rPr>
        <w:t>Комплекс процессных мероприятий</w:t>
      </w:r>
      <w:r w:rsidR="0039692F" w:rsidRPr="00DD3DB9">
        <w:rPr>
          <w:b/>
          <w:i/>
          <w:sz w:val="26"/>
          <w:szCs w:val="26"/>
        </w:rPr>
        <w:t xml:space="preserve"> «</w:t>
      </w:r>
      <w:r w:rsidRPr="00DD3DB9">
        <w:rPr>
          <w:b/>
          <w:i/>
          <w:sz w:val="26"/>
          <w:szCs w:val="26"/>
        </w:rPr>
        <w:t>Организация и управление бюджетным процессом и повышение его открытости</w:t>
      </w:r>
      <w:r w:rsidR="0039692F" w:rsidRPr="00DD3DB9">
        <w:rPr>
          <w:b/>
          <w:i/>
          <w:sz w:val="26"/>
          <w:szCs w:val="26"/>
        </w:rPr>
        <w:t>»</w:t>
      </w:r>
    </w:p>
    <w:p w:rsidR="006A0966" w:rsidRDefault="006754B1" w:rsidP="006A0966">
      <w:pPr>
        <w:pStyle w:val="a8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D3DB9">
        <w:rPr>
          <w:rFonts w:ascii="Times New Roman" w:hAnsi="Times New Roman" w:cs="Times New Roman"/>
          <w:sz w:val="26"/>
          <w:szCs w:val="26"/>
        </w:rPr>
        <w:t>По данному направлению комплекса процессных мероприятий в 2025 году обеспечено:</w:t>
      </w:r>
      <w:r w:rsidR="006A0966" w:rsidRPr="006A09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754B1" w:rsidRPr="005156C2" w:rsidRDefault="00654A9F" w:rsidP="005156C2">
      <w:pPr>
        <w:ind w:firstLine="709"/>
        <w:jc w:val="both"/>
        <w:rPr>
          <w:i/>
          <w:sz w:val="26"/>
          <w:szCs w:val="26"/>
        </w:rPr>
      </w:pPr>
      <w:proofErr w:type="gramStart"/>
      <w:r w:rsidRPr="00654A9F">
        <w:rPr>
          <w:sz w:val="26"/>
          <w:szCs w:val="26"/>
        </w:rPr>
        <w:t xml:space="preserve">в соответствии с </w:t>
      </w:r>
      <w:r w:rsidR="006754B1" w:rsidRPr="00654A9F">
        <w:rPr>
          <w:sz w:val="26"/>
          <w:szCs w:val="26"/>
        </w:rPr>
        <w:t>основны</w:t>
      </w:r>
      <w:r w:rsidRPr="00654A9F">
        <w:rPr>
          <w:sz w:val="26"/>
          <w:szCs w:val="26"/>
        </w:rPr>
        <w:t>ми</w:t>
      </w:r>
      <w:r w:rsidR="006754B1" w:rsidRPr="00654A9F">
        <w:rPr>
          <w:sz w:val="26"/>
          <w:szCs w:val="26"/>
        </w:rPr>
        <w:t xml:space="preserve"> направлени</w:t>
      </w:r>
      <w:r w:rsidRPr="00654A9F">
        <w:rPr>
          <w:sz w:val="26"/>
          <w:szCs w:val="26"/>
        </w:rPr>
        <w:t>ями</w:t>
      </w:r>
      <w:r w:rsidR="006754B1" w:rsidRPr="00654A9F">
        <w:rPr>
          <w:sz w:val="26"/>
          <w:szCs w:val="26"/>
        </w:rPr>
        <w:t xml:space="preserve"> бюджетной и налоговой политики </w:t>
      </w:r>
      <w:r w:rsidR="00CE6F48">
        <w:rPr>
          <w:sz w:val="26"/>
          <w:szCs w:val="26"/>
        </w:rPr>
        <w:t>Ибресинского</w:t>
      </w:r>
      <w:r w:rsidR="006754B1" w:rsidRPr="00654A9F">
        <w:rPr>
          <w:sz w:val="26"/>
          <w:szCs w:val="26"/>
        </w:rPr>
        <w:t xml:space="preserve"> муниципального округа Чувашской Республики на </w:t>
      </w:r>
      <w:r w:rsidRPr="00654A9F">
        <w:rPr>
          <w:sz w:val="26"/>
          <w:szCs w:val="26"/>
        </w:rPr>
        <w:t>2025</w:t>
      </w:r>
      <w:r w:rsidR="006754B1" w:rsidRPr="00654A9F">
        <w:rPr>
          <w:sz w:val="26"/>
          <w:szCs w:val="26"/>
        </w:rPr>
        <w:t xml:space="preserve"> год и плановый период</w:t>
      </w:r>
      <w:r w:rsidRPr="00654A9F">
        <w:rPr>
          <w:sz w:val="26"/>
          <w:szCs w:val="26"/>
        </w:rPr>
        <w:t xml:space="preserve"> 2026 и 2027 годов</w:t>
      </w:r>
      <w:r w:rsidR="006754B1" w:rsidRPr="00654A9F">
        <w:rPr>
          <w:sz w:val="26"/>
          <w:szCs w:val="26"/>
        </w:rPr>
        <w:t>, подготов</w:t>
      </w:r>
      <w:r w:rsidRPr="00654A9F">
        <w:rPr>
          <w:sz w:val="26"/>
          <w:szCs w:val="26"/>
        </w:rPr>
        <w:t>лен</w:t>
      </w:r>
      <w:r w:rsidR="006754B1" w:rsidRPr="00654A9F">
        <w:rPr>
          <w:sz w:val="26"/>
          <w:szCs w:val="26"/>
        </w:rPr>
        <w:t xml:space="preserve"> проект решения Собрания </w:t>
      </w:r>
      <w:r w:rsidRPr="00654A9F">
        <w:rPr>
          <w:sz w:val="26"/>
          <w:szCs w:val="26"/>
        </w:rPr>
        <w:t>д</w:t>
      </w:r>
      <w:r w:rsidR="006754B1" w:rsidRPr="00654A9F">
        <w:rPr>
          <w:sz w:val="26"/>
          <w:szCs w:val="26"/>
        </w:rPr>
        <w:t xml:space="preserve">епутатов </w:t>
      </w:r>
      <w:r w:rsidR="00CE6F48">
        <w:rPr>
          <w:sz w:val="26"/>
          <w:szCs w:val="26"/>
        </w:rPr>
        <w:t>Ибресинского</w:t>
      </w:r>
      <w:r w:rsidR="006754B1" w:rsidRPr="00654A9F">
        <w:rPr>
          <w:sz w:val="26"/>
          <w:szCs w:val="26"/>
        </w:rPr>
        <w:t xml:space="preserve"> муниципального округа Чувашской Республики о бюджете </w:t>
      </w:r>
      <w:r w:rsidR="00CE6F48">
        <w:rPr>
          <w:sz w:val="26"/>
          <w:szCs w:val="26"/>
        </w:rPr>
        <w:t>Ибресинского</w:t>
      </w:r>
      <w:r w:rsidR="006754B1" w:rsidRPr="00654A9F">
        <w:rPr>
          <w:sz w:val="26"/>
          <w:szCs w:val="26"/>
        </w:rPr>
        <w:t xml:space="preserve"> муниципального округа Чувашской Республики </w:t>
      </w:r>
      <w:r w:rsidRPr="00654A9F">
        <w:rPr>
          <w:sz w:val="26"/>
          <w:szCs w:val="26"/>
        </w:rPr>
        <w:t>на 2025 год и плановый период 2026 и 2027 годов</w:t>
      </w:r>
      <w:r w:rsidR="006754B1" w:rsidRPr="00654A9F">
        <w:rPr>
          <w:sz w:val="26"/>
          <w:szCs w:val="26"/>
        </w:rPr>
        <w:t>, а также документ</w:t>
      </w:r>
      <w:r w:rsidRPr="00654A9F">
        <w:rPr>
          <w:sz w:val="26"/>
          <w:szCs w:val="26"/>
        </w:rPr>
        <w:t>ы</w:t>
      </w:r>
      <w:r w:rsidR="006754B1" w:rsidRPr="00654A9F">
        <w:rPr>
          <w:sz w:val="26"/>
          <w:szCs w:val="26"/>
        </w:rPr>
        <w:t xml:space="preserve"> и материал</w:t>
      </w:r>
      <w:r w:rsidRPr="00654A9F">
        <w:rPr>
          <w:sz w:val="26"/>
          <w:szCs w:val="26"/>
        </w:rPr>
        <w:t>ы</w:t>
      </w:r>
      <w:r w:rsidR="006754B1" w:rsidRPr="00654A9F">
        <w:rPr>
          <w:sz w:val="26"/>
          <w:szCs w:val="26"/>
        </w:rPr>
        <w:t>,</w:t>
      </w:r>
      <w:r w:rsidRPr="00654A9F">
        <w:rPr>
          <w:sz w:val="26"/>
          <w:szCs w:val="26"/>
        </w:rPr>
        <w:t xml:space="preserve"> которые </w:t>
      </w:r>
      <w:r w:rsidR="006754B1" w:rsidRPr="00654A9F">
        <w:rPr>
          <w:sz w:val="26"/>
          <w:szCs w:val="26"/>
        </w:rPr>
        <w:t xml:space="preserve"> представлен</w:t>
      </w:r>
      <w:r w:rsidRPr="00654A9F">
        <w:rPr>
          <w:sz w:val="26"/>
          <w:szCs w:val="26"/>
        </w:rPr>
        <w:t>ы</w:t>
      </w:r>
      <w:r w:rsidR="006754B1" w:rsidRPr="00654A9F">
        <w:rPr>
          <w:sz w:val="26"/>
          <w:szCs w:val="26"/>
        </w:rPr>
        <w:t xml:space="preserve"> в Собрание</w:t>
      </w:r>
      <w:proofErr w:type="gramEnd"/>
      <w:r w:rsidR="006754B1" w:rsidRPr="00654A9F">
        <w:rPr>
          <w:sz w:val="26"/>
          <w:szCs w:val="26"/>
        </w:rPr>
        <w:t xml:space="preserve"> депутатов </w:t>
      </w:r>
      <w:r w:rsidR="00CE6F48">
        <w:rPr>
          <w:sz w:val="26"/>
          <w:szCs w:val="26"/>
        </w:rPr>
        <w:t>Ибресинского</w:t>
      </w:r>
      <w:r w:rsidR="006754B1" w:rsidRPr="00654A9F">
        <w:rPr>
          <w:sz w:val="26"/>
          <w:szCs w:val="26"/>
        </w:rPr>
        <w:t xml:space="preserve"> муниципального округа Чувашской Республики</w:t>
      </w:r>
      <w:r w:rsidRPr="00654A9F">
        <w:rPr>
          <w:sz w:val="26"/>
          <w:szCs w:val="26"/>
        </w:rPr>
        <w:t xml:space="preserve"> и Контрольно-счетную палату Чувашской Республики</w:t>
      </w:r>
      <w:r w:rsidR="006754B1" w:rsidRPr="00654A9F">
        <w:rPr>
          <w:sz w:val="26"/>
          <w:szCs w:val="26"/>
        </w:rPr>
        <w:t xml:space="preserve"> </w:t>
      </w:r>
      <w:r w:rsidR="006754B1" w:rsidRPr="005156C2">
        <w:rPr>
          <w:sz w:val="26"/>
          <w:szCs w:val="26"/>
        </w:rPr>
        <w:t>одновременно с указанным проектом</w:t>
      </w:r>
      <w:r w:rsidRPr="005156C2">
        <w:rPr>
          <w:sz w:val="26"/>
          <w:szCs w:val="26"/>
        </w:rPr>
        <w:t>;</w:t>
      </w:r>
    </w:p>
    <w:p w:rsidR="005156C2" w:rsidRPr="005156C2" w:rsidRDefault="00654A9F" w:rsidP="005156C2">
      <w:pPr>
        <w:pStyle w:val="a8"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5156C2">
        <w:rPr>
          <w:rFonts w:ascii="Times New Roman" w:hAnsi="Times New Roman" w:cs="Times New Roman"/>
          <w:sz w:val="26"/>
          <w:szCs w:val="26"/>
        </w:rPr>
        <w:t xml:space="preserve">в соответствии  решением Собрания депутатов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Ибресинского</w:t>
      </w:r>
      <w:r w:rsidRPr="005156C2">
        <w:rPr>
          <w:rFonts w:ascii="Times New Roman" w:hAnsi="Times New Roman" w:cs="Times New Roman"/>
          <w:sz w:val="26"/>
          <w:szCs w:val="26"/>
        </w:rPr>
        <w:t xml:space="preserve"> муниципал</w:t>
      </w:r>
      <w:r w:rsidR="00CE6F48">
        <w:rPr>
          <w:rFonts w:ascii="Times New Roman" w:hAnsi="Times New Roman" w:cs="Times New Roman"/>
          <w:sz w:val="26"/>
          <w:szCs w:val="26"/>
        </w:rPr>
        <w:t>ь</w:t>
      </w:r>
      <w:r w:rsidRPr="005156C2">
        <w:rPr>
          <w:rFonts w:ascii="Times New Roman" w:hAnsi="Times New Roman" w:cs="Times New Roman"/>
          <w:sz w:val="26"/>
          <w:szCs w:val="26"/>
        </w:rPr>
        <w:t xml:space="preserve">ного округа Чувашской Республики от </w:t>
      </w:r>
      <w:r w:rsidR="00CE6F48">
        <w:rPr>
          <w:rFonts w:ascii="Times New Roman" w:hAnsi="Times New Roman" w:cs="Times New Roman"/>
          <w:sz w:val="26"/>
          <w:szCs w:val="26"/>
        </w:rPr>
        <w:t>11.12.2024г</w:t>
      </w:r>
      <w:r w:rsidRPr="005156C2">
        <w:rPr>
          <w:rFonts w:ascii="Times New Roman" w:hAnsi="Times New Roman" w:cs="Times New Roman"/>
          <w:sz w:val="26"/>
          <w:szCs w:val="26"/>
        </w:rPr>
        <w:t>. №</w:t>
      </w:r>
      <w:r w:rsidR="00CE6F48">
        <w:rPr>
          <w:rFonts w:ascii="Times New Roman" w:hAnsi="Times New Roman" w:cs="Times New Roman"/>
          <w:sz w:val="26"/>
          <w:szCs w:val="26"/>
        </w:rPr>
        <w:t xml:space="preserve"> 27/1</w:t>
      </w:r>
      <w:r w:rsidRPr="005156C2">
        <w:rPr>
          <w:rFonts w:ascii="Times New Roman" w:hAnsi="Times New Roman" w:cs="Times New Roman"/>
          <w:sz w:val="26"/>
          <w:szCs w:val="26"/>
        </w:rPr>
        <w:t xml:space="preserve"> «О бюджете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</w:t>
      </w:r>
      <w:r w:rsidR="00CE6F48" w:rsidRPr="00CE6F48">
        <w:rPr>
          <w:rFonts w:ascii="Times New Roman" w:hAnsi="Times New Roman" w:cs="Times New Roman"/>
          <w:sz w:val="26"/>
          <w:szCs w:val="26"/>
        </w:rPr>
        <w:t>н</w:t>
      </w:r>
      <w:r w:rsidR="00CE6F48" w:rsidRPr="00CE6F48">
        <w:rPr>
          <w:rFonts w:ascii="Times New Roman" w:hAnsi="Times New Roman" w:cs="Times New Roman"/>
          <w:sz w:val="26"/>
          <w:szCs w:val="26"/>
        </w:rPr>
        <w:t>ского</w:t>
      </w:r>
      <w:r w:rsidRPr="005156C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2025 год и плановый п</w:t>
      </w:r>
      <w:r w:rsidRPr="005156C2">
        <w:rPr>
          <w:rFonts w:ascii="Times New Roman" w:hAnsi="Times New Roman" w:cs="Times New Roman"/>
          <w:sz w:val="26"/>
          <w:szCs w:val="26"/>
        </w:rPr>
        <w:t>е</w:t>
      </w:r>
      <w:r w:rsidRPr="005156C2">
        <w:rPr>
          <w:rFonts w:ascii="Times New Roman" w:hAnsi="Times New Roman" w:cs="Times New Roman"/>
          <w:sz w:val="26"/>
          <w:szCs w:val="26"/>
        </w:rPr>
        <w:t>риод 2026 и 2027 годов</w:t>
      </w:r>
      <w:r w:rsidR="00FC0F5A">
        <w:rPr>
          <w:rFonts w:ascii="Times New Roman" w:hAnsi="Times New Roman" w:cs="Times New Roman"/>
          <w:sz w:val="26"/>
          <w:szCs w:val="26"/>
        </w:rPr>
        <w:t>»</w:t>
      </w:r>
      <w:r w:rsidRPr="005156C2">
        <w:rPr>
          <w:rFonts w:ascii="Times New Roman" w:hAnsi="Times New Roman" w:cs="Times New Roman"/>
          <w:sz w:val="26"/>
          <w:szCs w:val="26"/>
        </w:rPr>
        <w:t xml:space="preserve"> </w:t>
      </w:r>
      <w:r w:rsidR="006754B1" w:rsidRPr="005156C2">
        <w:rPr>
          <w:rFonts w:ascii="Times New Roman" w:hAnsi="Times New Roman" w:cs="Times New Roman"/>
          <w:sz w:val="26"/>
          <w:szCs w:val="26"/>
        </w:rPr>
        <w:t>разработ</w:t>
      </w:r>
      <w:r w:rsidRPr="005156C2">
        <w:rPr>
          <w:rFonts w:ascii="Times New Roman" w:hAnsi="Times New Roman" w:cs="Times New Roman"/>
          <w:sz w:val="26"/>
          <w:szCs w:val="26"/>
        </w:rPr>
        <w:t>аны</w:t>
      </w:r>
      <w:r w:rsidR="006754B1" w:rsidRPr="005156C2">
        <w:rPr>
          <w:rFonts w:ascii="Times New Roman" w:hAnsi="Times New Roman" w:cs="Times New Roman"/>
          <w:sz w:val="26"/>
          <w:szCs w:val="26"/>
        </w:rPr>
        <w:t xml:space="preserve"> предложени</w:t>
      </w:r>
      <w:r w:rsidRPr="005156C2">
        <w:rPr>
          <w:rFonts w:ascii="Times New Roman" w:hAnsi="Times New Roman" w:cs="Times New Roman"/>
          <w:sz w:val="26"/>
          <w:szCs w:val="26"/>
        </w:rPr>
        <w:t>я</w:t>
      </w:r>
      <w:r w:rsidR="006754B1" w:rsidRPr="005156C2">
        <w:rPr>
          <w:rFonts w:ascii="Times New Roman" w:hAnsi="Times New Roman" w:cs="Times New Roman"/>
          <w:sz w:val="26"/>
          <w:szCs w:val="26"/>
        </w:rPr>
        <w:t xml:space="preserve"> о мерах по реализации решения С</w:t>
      </w:r>
      <w:r w:rsidR="006754B1" w:rsidRPr="005156C2">
        <w:rPr>
          <w:rFonts w:ascii="Times New Roman" w:hAnsi="Times New Roman" w:cs="Times New Roman"/>
          <w:sz w:val="26"/>
          <w:szCs w:val="26"/>
        </w:rPr>
        <w:t>о</w:t>
      </w:r>
      <w:r w:rsidR="006754B1" w:rsidRPr="005156C2">
        <w:rPr>
          <w:rFonts w:ascii="Times New Roman" w:hAnsi="Times New Roman" w:cs="Times New Roman"/>
          <w:sz w:val="26"/>
          <w:szCs w:val="26"/>
        </w:rPr>
        <w:t xml:space="preserve">брания депутатов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Ибресинского</w:t>
      </w:r>
      <w:r w:rsidR="006754B1" w:rsidRPr="005156C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 бюджете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Ибресинского</w:t>
      </w:r>
      <w:r w:rsidR="006754B1" w:rsidRPr="005156C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</w:t>
      </w:r>
      <w:r w:rsidRPr="005156C2">
        <w:rPr>
          <w:rFonts w:ascii="Times New Roman" w:hAnsi="Times New Roman" w:cs="Times New Roman"/>
          <w:sz w:val="26"/>
          <w:szCs w:val="26"/>
        </w:rPr>
        <w:t>2025 год и плановый период 2026</w:t>
      </w:r>
      <w:proofErr w:type="gramEnd"/>
      <w:r w:rsidRPr="005156C2">
        <w:rPr>
          <w:rFonts w:ascii="Times New Roman" w:hAnsi="Times New Roman" w:cs="Times New Roman"/>
          <w:sz w:val="26"/>
          <w:szCs w:val="26"/>
        </w:rPr>
        <w:t xml:space="preserve"> и 2027 годов и принято постановление </w:t>
      </w:r>
      <w:r w:rsidRPr="005156C2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Ибресинского</w:t>
      </w:r>
      <w:r w:rsidRPr="005156C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 от </w:t>
      </w:r>
      <w:r w:rsidR="00CE6F48">
        <w:rPr>
          <w:rFonts w:ascii="Times New Roman" w:hAnsi="Times New Roman" w:cs="Times New Roman"/>
          <w:color w:val="000000"/>
          <w:sz w:val="26"/>
          <w:szCs w:val="26"/>
        </w:rPr>
        <w:t>18.12.2024г.</w:t>
      </w:r>
      <w:r w:rsidR="005156C2" w:rsidRPr="005156C2">
        <w:rPr>
          <w:rFonts w:ascii="Times New Roman" w:hAnsi="Times New Roman" w:cs="Times New Roman"/>
          <w:color w:val="000000"/>
          <w:sz w:val="26"/>
          <w:szCs w:val="26"/>
        </w:rPr>
        <w:t xml:space="preserve"> № </w:t>
      </w:r>
      <w:r w:rsidR="00CE6F48">
        <w:rPr>
          <w:rFonts w:ascii="Times New Roman" w:hAnsi="Times New Roman" w:cs="Times New Roman"/>
          <w:color w:val="000000"/>
          <w:sz w:val="26"/>
          <w:szCs w:val="26"/>
        </w:rPr>
        <w:t>1385</w:t>
      </w:r>
      <w:r w:rsidR="005156C2" w:rsidRPr="005156C2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r w:rsidR="005156C2" w:rsidRPr="005156C2">
        <w:rPr>
          <w:rFonts w:ascii="Times New Roman" w:hAnsi="Times New Roman" w:cs="Times New Roman"/>
          <w:bCs/>
          <w:sz w:val="26"/>
          <w:szCs w:val="26"/>
        </w:rPr>
        <w:t xml:space="preserve">О мерах по реализации решения Собрания депутатов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Ибресинского</w:t>
      </w:r>
      <w:r w:rsidR="005156C2" w:rsidRPr="005156C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Чувашской Республики «О бюджете </w:t>
      </w:r>
      <w:r w:rsidR="00CE6F48" w:rsidRPr="00CE6F48">
        <w:rPr>
          <w:rFonts w:ascii="Times New Roman" w:hAnsi="Times New Roman" w:cs="Times New Roman"/>
          <w:sz w:val="26"/>
          <w:szCs w:val="26"/>
        </w:rPr>
        <w:t>Ибресинского</w:t>
      </w:r>
      <w:r w:rsidR="005156C2" w:rsidRPr="005156C2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Чува</w:t>
      </w:r>
      <w:r w:rsidR="005156C2" w:rsidRPr="005156C2">
        <w:rPr>
          <w:rFonts w:ascii="Times New Roman" w:hAnsi="Times New Roman" w:cs="Times New Roman"/>
          <w:bCs/>
          <w:sz w:val="26"/>
          <w:szCs w:val="26"/>
        </w:rPr>
        <w:t>ш</w:t>
      </w:r>
      <w:r w:rsidR="005156C2" w:rsidRPr="005156C2">
        <w:rPr>
          <w:rFonts w:ascii="Times New Roman" w:hAnsi="Times New Roman" w:cs="Times New Roman"/>
          <w:bCs/>
          <w:sz w:val="26"/>
          <w:szCs w:val="26"/>
        </w:rPr>
        <w:t>ской Республики на 2025 год и на плановый период 2026 и 2027 годов»</w:t>
      </w:r>
    </w:p>
    <w:p w:rsidR="00C2008C" w:rsidRPr="00FC0F5A" w:rsidRDefault="00FC0F5A" w:rsidP="005B1982">
      <w:pPr>
        <w:ind w:firstLine="709"/>
        <w:jc w:val="both"/>
        <w:rPr>
          <w:b/>
          <w:i/>
          <w:sz w:val="26"/>
          <w:szCs w:val="26"/>
        </w:rPr>
      </w:pPr>
      <w:proofErr w:type="gramStart"/>
      <w:r w:rsidRPr="00FC0F5A">
        <w:rPr>
          <w:sz w:val="26"/>
          <w:szCs w:val="26"/>
        </w:rPr>
        <w:t xml:space="preserve">в течение 2025 года </w:t>
      </w:r>
      <w:r w:rsidR="006754B1" w:rsidRPr="00FC0F5A">
        <w:rPr>
          <w:sz w:val="26"/>
          <w:szCs w:val="26"/>
        </w:rPr>
        <w:t>подготов</w:t>
      </w:r>
      <w:r w:rsidRPr="00FC0F5A">
        <w:rPr>
          <w:sz w:val="26"/>
          <w:szCs w:val="26"/>
        </w:rPr>
        <w:t xml:space="preserve">лено </w:t>
      </w:r>
      <w:r w:rsidR="00CE6F48">
        <w:rPr>
          <w:sz w:val="26"/>
          <w:szCs w:val="26"/>
        </w:rPr>
        <w:t xml:space="preserve">3 </w:t>
      </w:r>
      <w:r w:rsidRPr="00FC0F5A">
        <w:rPr>
          <w:sz w:val="26"/>
          <w:szCs w:val="26"/>
        </w:rPr>
        <w:t>(</w:t>
      </w:r>
      <w:r w:rsidR="00CE6F48">
        <w:rPr>
          <w:sz w:val="26"/>
          <w:szCs w:val="26"/>
        </w:rPr>
        <w:t>три</w:t>
      </w:r>
      <w:r w:rsidRPr="00FC0F5A">
        <w:rPr>
          <w:sz w:val="26"/>
          <w:szCs w:val="26"/>
        </w:rPr>
        <w:t>)</w:t>
      </w:r>
      <w:r w:rsidR="006754B1" w:rsidRPr="00FC0F5A">
        <w:rPr>
          <w:sz w:val="26"/>
          <w:szCs w:val="26"/>
        </w:rPr>
        <w:t xml:space="preserve"> проекта решения Собрания депутатов </w:t>
      </w:r>
      <w:r w:rsidR="00CE6F48" w:rsidRPr="00CE6F48">
        <w:rPr>
          <w:sz w:val="26"/>
          <w:szCs w:val="26"/>
        </w:rPr>
        <w:t>Ибресинского</w:t>
      </w:r>
      <w:r w:rsidR="00CE6F48" w:rsidRPr="00FC0F5A">
        <w:rPr>
          <w:sz w:val="26"/>
          <w:szCs w:val="26"/>
        </w:rPr>
        <w:t xml:space="preserve"> </w:t>
      </w:r>
      <w:r w:rsidR="006754B1" w:rsidRPr="00FC0F5A">
        <w:rPr>
          <w:sz w:val="26"/>
          <w:szCs w:val="26"/>
        </w:rPr>
        <w:t xml:space="preserve">муниципального округа Чувашской Республики о внесении изменений в </w:t>
      </w:r>
      <w:r w:rsidRPr="00FC0F5A">
        <w:rPr>
          <w:sz w:val="26"/>
          <w:szCs w:val="26"/>
        </w:rPr>
        <w:t xml:space="preserve">решение Собрания депутатов </w:t>
      </w:r>
      <w:r w:rsidR="00CE6F48" w:rsidRPr="00CE6F48">
        <w:rPr>
          <w:sz w:val="26"/>
          <w:szCs w:val="26"/>
        </w:rPr>
        <w:t>Ибресинского</w:t>
      </w:r>
      <w:r w:rsidR="00CE6F48" w:rsidRPr="00FC0F5A">
        <w:rPr>
          <w:sz w:val="26"/>
          <w:szCs w:val="26"/>
        </w:rPr>
        <w:t xml:space="preserve"> </w:t>
      </w:r>
      <w:r w:rsidRPr="00FC0F5A">
        <w:rPr>
          <w:sz w:val="26"/>
          <w:szCs w:val="26"/>
        </w:rPr>
        <w:t xml:space="preserve">муниципального округа Чувашской Республики от </w:t>
      </w:r>
      <w:r w:rsidR="00CE6F48">
        <w:rPr>
          <w:sz w:val="26"/>
          <w:szCs w:val="26"/>
        </w:rPr>
        <w:t>11.12.2024г</w:t>
      </w:r>
      <w:r w:rsidRPr="00FC0F5A">
        <w:rPr>
          <w:sz w:val="26"/>
          <w:szCs w:val="26"/>
        </w:rPr>
        <w:t>. №</w:t>
      </w:r>
      <w:r w:rsidR="00CE6F48">
        <w:rPr>
          <w:sz w:val="26"/>
          <w:szCs w:val="26"/>
        </w:rPr>
        <w:t xml:space="preserve"> 27/1</w:t>
      </w:r>
      <w:r w:rsidRPr="00FC0F5A">
        <w:rPr>
          <w:sz w:val="26"/>
          <w:szCs w:val="26"/>
        </w:rPr>
        <w:t xml:space="preserve"> «О бюджете </w:t>
      </w:r>
      <w:r w:rsidR="00CE6F48" w:rsidRPr="00CE6F48">
        <w:rPr>
          <w:sz w:val="26"/>
          <w:szCs w:val="26"/>
        </w:rPr>
        <w:t>Ибресинского</w:t>
      </w:r>
      <w:r w:rsidR="00CE6F48" w:rsidRPr="00FC0F5A">
        <w:rPr>
          <w:sz w:val="26"/>
          <w:szCs w:val="26"/>
        </w:rPr>
        <w:t xml:space="preserve"> </w:t>
      </w:r>
      <w:r w:rsidRPr="00FC0F5A">
        <w:rPr>
          <w:sz w:val="26"/>
          <w:szCs w:val="26"/>
        </w:rPr>
        <w:t>муниципального округа Чувашской Республики на 2025 год и плановый период 2026 и 2027 годов»</w:t>
      </w:r>
      <w:r>
        <w:rPr>
          <w:sz w:val="26"/>
          <w:szCs w:val="26"/>
        </w:rPr>
        <w:t xml:space="preserve"> с</w:t>
      </w:r>
      <w:r w:rsidRPr="00FC0F5A">
        <w:rPr>
          <w:sz w:val="26"/>
          <w:szCs w:val="26"/>
        </w:rPr>
        <w:t xml:space="preserve"> </w:t>
      </w:r>
      <w:r w:rsidRPr="00654A9F">
        <w:rPr>
          <w:sz w:val="26"/>
          <w:szCs w:val="26"/>
        </w:rPr>
        <w:t>документ</w:t>
      </w:r>
      <w:r>
        <w:rPr>
          <w:sz w:val="26"/>
          <w:szCs w:val="26"/>
        </w:rPr>
        <w:t>ами</w:t>
      </w:r>
      <w:r w:rsidRPr="00654A9F">
        <w:rPr>
          <w:sz w:val="26"/>
          <w:szCs w:val="26"/>
        </w:rPr>
        <w:t xml:space="preserve"> и материал</w:t>
      </w:r>
      <w:r>
        <w:rPr>
          <w:sz w:val="26"/>
          <w:szCs w:val="26"/>
        </w:rPr>
        <w:t>ами к проектам решения</w:t>
      </w:r>
      <w:r w:rsidRPr="00654A9F">
        <w:rPr>
          <w:sz w:val="26"/>
          <w:szCs w:val="26"/>
        </w:rPr>
        <w:t>, которые  представлены в</w:t>
      </w:r>
      <w:proofErr w:type="gramEnd"/>
      <w:r w:rsidRPr="00654A9F">
        <w:rPr>
          <w:sz w:val="26"/>
          <w:szCs w:val="26"/>
        </w:rPr>
        <w:t xml:space="preserve"> Собрание депутатов </w:t>
      </w:r>
      <w:r w:rsidR="00CE6F48" w:rsidRPr="00CE6F48">
        <w:rPr>
          <w:sz w:val="26"/>
          <w:szCs w:val="26"/>
        </w:rPr>
        <w:t>Ибресинского</w:t>
      </w:r>
      <w:r w:rsidRPr="00654A9F">
        <w:rPr>
          <w:sz w:val="26"/>
          <w:szCs w:val="26"/>
        </w:rPr>
        <w:t xml:space="preserve"> муниципального округа Чувашской Республики и Контрольно-счетную палату Чувашской Республики </w:t>
      </w:r>
      <w:r w:rsidRPr="005156C2">
        <w:rPr>
          <w:sz w:val="26"/>
          <w:szCs w:val="26"/>
        </w:rPr>
        <w:t>одновременно с указанным</w:t>
      </w:r>
      <w:r>
        <w:rPr>
          <w:sz w:val="26"/>
          <w:szCs w:val="26"/>
        </w:rPr>
        <w:t>и</w:t>
      </w:r>
      <w:r w:rsidRPr="005156C2">
        <w:rPr>
          <w:sz w:val="26"/>
          <w:szCs w:val="26"/>
        </w:rPr>
        <w:t xml:space="preserve"> проект</w:t>
      </w:r>
      <w:r>
        <w:rPr>
          <w:sz w:val="26"/>
          <w:szCs w:val="26"/>
        </w:rPr>
        <w:t>а</w:t>
      </w:r>
      <w:r w:rsidRPr="005156C2">
        <w:rPr>
          <w:sz w:val="26"/>
          <w:szCs w:val="26"/>
        </w:rPr>
        <w:t>м</w:t>
      </w:r>
      <w:r>
        <w:rPr>
          <w:sz w:val="26"/>
          <w:szCs w:val="26"/>
        </w:rPr>
        <w:t>и;</w:t>
      </w:r>
    </w:p>
    <w:p w:rsidR="00C2008C" w:rsidRPr="00D073CC" w:rsidRDefault="00932DAF" w:rsidP="005B1982">
      <w:pPr>
        <w:ind w:firstLine="709"/>
        <w:jc w:val="both"/>
        <w:rPr>
          <w:sz w:val="26"/>
          <w:szCs w:val="26"/>
        </w:rPr>
      </w:pPr>
      <w:r w:rsidRPr="00FC0F5A">
        <w:rPr>
          <w:sz w:val="26"/>
          <w:szCs w:val="26"/>
        </w:rPr>
        <w:lastRenderedPageBreak/>
        <w:t>решение</w:t>
      </w:r>
      <w:r>
        <w:rPr>
          <w:sz w:val="26"/>
          <w:szCs w:val="26"/>
        </w:rPr>
        <w:t>м</w:t>
      </w:r>
      <w:r w:rsidRPr="00FC0F5A">
        <w:rPr>
          <w:sz w:val="26"/>
          <w:szCs w:val="26"/>
        </w:rPr>
        <w:t xml:space="preserve"> Собрания депутатов </w:t>
      </w:r>
      <w:r w:rsidR="00B72F7F" w:rsidRPr="00CE6F48">
        <w:rPr>
          <w:sz w:val="26"/>
          <w:szCs w:val="26"/>
        </w:rPr>
        <w:t>Ибресинского</w:t>
      </w:r>
      <w:r w:rsidRPr="00FC0F5A">
        <w:rPr>
          <w:sz w:val="26"/>
          <w:szCs w:val="26"/>
        </w:rPr>
        <w:t xml:space="preserve"> муниципального округа Чувашской Республики от </w:t>
      </w:r>
      <w:r w:rsidR="00B72F7F">
        <w:rPr>
          <w:sz w:val="26"/>
          <w:szCs w:val="26"/>
        </w:rPr>
        <w:t>11.12</w:t>
      </w:r>
      <w:r w:rsidRPr="00FC0F5A">
        <w:rPr>
          <w:sz w:val="26"/>
          <w:szCs w:val="26"/>
        </w:rPr>
        <w:t>.2024г. №</w:t>
      </w:r>
      <w:r w:rsidR="00B72F7F">
        <w:rPr>
          <w:sz w:val="26"/>
          <w:szCs w:val="26"/>
        </w:rPr>
        <w:t xml:space="preserve"> 27/1</w:t>
      </w:r>
      <w:r w:rsidRPr="00FC0F5A">
        <w:rPr>
          <w:sz w:val="26"/>
          <w:szCs w:val="26"/>
        </w:rPr>
        <w:t xml:space="preserve"> «О бюджете </w:t>
      </w:r>
      <w:r w:rsidR="00B72F7F" w:rsidRPr="00CE6F48">
        <w:rPr>
          <w:sz w:val="26"/>
          <w:szCs w:val="26"/>
        </w:rPr>
        <w:t>Ибресинского</w:t>
      </w:r>
      <w:r w:rsidR="00B72F7F" w:rsidRPr="00FC0F5A">
        <w:rPr>
          <w:sz w:val="26"/>
          <w:szCs w:val="26"/>
        </w:rPr>
        <w:t xml:space="preserve"> </w:t>
      </w:r>
      <w:r w:rsidRPr="00FC0F5A">
        <w:rPr>
          <w:sz w:val="26"/>
          <w:szCs w:val="26"/>
        </w:rPr>
        <w:t>муниципального округа Чувашской Республики на 2025 год и плановый период 2026 и 2027 годов</w:t>
      </w:r>
      <w:r>
        <w:rPr>
          <w:sz w:val="26"/>
          <w:szCs w:val="26"/>
        </w:rPr>
        <w:t xml:space="preserve">» </w:t>
      </w:r>
      <w:r w:rsidRPr="00D073CC">
        <w:rPr>
          <w:bCs/>
          <w:sz w:val="26"/>
          <w:szCs w:val="26"/>
        </w:rPr>
        <w:t>резервн</w:t>
      </w:r>
      <w:r>
        <w:rPr>
          <w:bCs/>
          <w:sz w:val="26"/>
          <w:szCs w:val="26"/>
        </w:rPr>
        <w:t>ый</w:t>
      </w:r>
      <w:r w:rsidRPr="00D073CC">
        <w:rPr>
          <w:bCs/>
          <w:sz w:val="26"/>
          <w:szCs w:val="26"/>
        </w:rPr>
        <w:t xml:space="preserve"> фонд</w:t>
      </w:r>
      <w:r>
        <w:rPr>
          <w:bCs/>
          <w:sz w:val="26"/>
          <w:szCs w:val="26"/>
        </w:rPr>
        <w:t xml:space="preserve"> </w:t>
      </w:r>
      <w:r w:rsidRPr="00D073CC">
        <w:rPr>
          <w:bCs/>
          <w:sz w:val="26"/>
          <w:szCs w:val="26"/>
        </w:rPr>
        <w:t xml:space="preserve">администрации </w:t>
      </w:r>
      <w:r w:rsidR="00B72F7F" w:rsidRPr="00CE6F48">
        <w:rPr>
          <w:sz w:val="26"/>
          <w:szCs w:val="26"/>
        </w:rPr>
        <w:t>Ибресинского</w:t>
      </w:r>
      <w:r w:rsidRPr="00D073CC">
        <w:rPr>
          <w:bCs/>
          <w:sz w:val="26"/>
          <w:szCs w:val="26"/>
        </w:rPr>
        <w:t xml:space="preserve"> муниципального округа Чувашской Республики» </w:t>
      </w:r>
      <w:r>
        <w:rPr>
          <w:bCs/>
          <w:sz w:val="26"/>
          <w:szCs w:val="26"/>
        </w:rPr>
        <w:t>на</w:t>
      </w:r>
      <w:r w:rsidRPr="00D073CC">
        <w:rPr>
          <w:bCs/>
          <w:sz w:val="26"/>
          <w:szCs w:val="26"/>
        </w:rPr>
        <w:t xml:space="preserve"> 2025 год</w:t>
      </w:r>
      <w:r>
        <w:rPr>
          <w:bCs/>
          <w:sz w:val="26"/>
          <w:szCs w:val="26"/>
        </w:rPr>
        <w:t xml:space="preserve"> утвержден в сумме </w:t>
      </w:r>
      <w:r w:rsidR="00B72F7F">
        <w:rPr>
          <w:bCs/>
          <w:sz w:val="26"/>
          <w:szCs w:val="26"/>
        </w:rPr>
        <w:t>1 050,0</w:t>
      </w:r>
      <w:r>
        <w:rPr>
          <w:bCs/>
          <w:sz w:val="26"/>
          <w:szCs w:val="26"/>
        </w:rPr>
        <w:t xml:space="preserve"> тыс. рублей. </w:t>
      </w:r>
      <w:proofErr w:type="gramStart"/>
      <w:r>
        <w:rPr>
          <w:bCs/>
          <w:sz w:val="26"/>
          <w:szCs w:val="26"/>
        </w:rPr>
        <w:t>В</w:t>
      </w:r>
      <w:r w:rsidR="00D073CC" w:rsidRPr="00D073CC">
        <w:rPr>
          <w:bCs/>
          <w:sz w:val="26"/>
          <w:szCs w:val="26"/>
        </w:rPr>
        <w:t xml:space="preserve"> соответствии с постановлением администрации </w:t>
      </w:r>
      <w:r w:rsidR="00B72F7F" w:rsidRPr="00CE6F48">
        <w:rPr>
          <w:sz w:val="26"/>
          <w:szCs w:val="26"/>
        </w:rPr>
        <w:t>Ибресинского</w:t>
      </w:r>
      <w:r w:rsidR="00D073CC" w:rsidRPr="00D073CC">
        <w:rPr>
          <w:bCs/>
          <w:sz w:val="26"/>
          <w:szCs w:val="26"/>
        </w:rPr>
        <w:t xml:space="preserve"> муниципального округа Чувашской Республики от </w:t>
      </w:r>
      <w:r w:rsidR="00B72F7F">
        <w:rPr>
          <w:bCs/>
          <w:sz w:val="26"/>
          <w:szCs w:val="26"/>
        </w:rPr>
        <w:t>13 марта</w:t>
      </w:r>
      <w:r w:rsidR="00D073CC" w:rsidRPr="00D073CC">
        <w:rPr>
          <w:bCs/>
          <w:sz w:val="26"/>
          <w:szCs w:val="26"/>
        </w:rPr>
        <w:t xml:space="preserve"> 202</w:t>
      </w:r>
      <w:r w:rsidR="00B72F7F">
        <w:rPr>
          <w:bCs/>
          <w:sz w:val="26"/>
          <w:szCs w:val="26"/>
        </w:rPr>
        <w:t>3</w:t>
      </w:r>
      <w:r w:rsidR="00D073CC" w:rsidRPr="00D073CC">
        <w:rPr>
          <w:bCs/>
          <w:sz w:val="26"/>
          <w:szCs w:val="26"/>
        </w:rPr>
        <w:t xml:space="preserve"> года № </w:t>
      </w:r>
      <w:r w:rsidR="00B72F7F">
        <w:rPr>
          <w:bCs/>
          <w:sz w:val="26"/>
          <w:szCs w:val="26"/>
        </w:rPr>
        <w:t>244</w:t>
      </w:r>
      <w:r w:rsidR="00D073CC" w:rsidRPr="00D073CC">
        <w:rPr>
          <w:bCs/>
          <w:sz w:val="26"/>
          <w:szCs w:val="26"/>
        </w:rPr>
        <w:t xml:space="preserve"> «Об утверждении Положения о порядке формирования и использования средств резервного фонда администрации </w:t>
      </w:r>
      <w:r w:rsidR="00B72F7F" w:rsidRPr="00CE6F48">
        <w:rPr>
          <w:sz w:val="26"/>
          <w:szCs w:val="26"/>
        </w:rPr>
        <w:t>Ибресинского</w:t>
      </w:r>
      <w:r w:rsidR="00D073CC" w:rsidRPr="00D073CC">
        <w:rPr>
          <w:bCs/>
          <w:sz w:val="26"/>
          <w:szCs w:val="26"/>
        </w:rPr>
        <w:t xml:space="preserve"> муниципального округа Чувашской Республики» в течение 2025 года </w:t>
      </w:r>
      <w:r>
        <w:rPr>
          <w:bCs/>
          <w:sz w:val="26"/>
          <w:szCs w:val="26"/>
        </w:rPr>
        <w:t xml:space="preserve">распоряжениями администрации </w:t>
      </w:r>
      <w:r w:rsidR="00B72F7F" w:rsidRPr="00CE6F48">
        <w:rPr>
          <w:sz w:val="26"/>
          <w:szCs w:val="26"/>
        </w:rPr>
        <w:t>Ибресинского</w:t>
      </w:r>
      <w:r w:rsidRPr="00D073CC">
        <w:rPr>
          <w:bCs/>
          <w:sz w:val="26"/>
          <w:szCs w:val="26"/>
        </w:rPr>
        <w:t xml:space="preserve"> муниципального округа Чувашской Республики</w:t>
      </w:r>
      <w:r>
        <w:rPr>
          <w:bCs/>
          <w:sz w:val="26"/>
          <w:szCs w:val="26"/>
        </w:rPr>
        <w:t xml:space="preserve"> осуществлено </w:t>
      </w:r>
      <w:r w:rsidR="006754B1" w:rsidRPr="00D073CC">
        <w:rPr>
          <w:sz w:val="26"/>
          <w:szCs w:val="26"/>
        </w:rPr>
        <w:t xml:space="preserve">использование резервного фонда администрации </w:t>
      </w:r>
      <w:r w:rsidR="00B72F7F" w:rsidRPr="00CE6F48">
        <w:rPr>
          <w:sz w:val="26"/>
          <w:szCs w:val="26"/>
        </w:rPr>
        <w:t>Ибресинского</w:t>
      </w:r>
      <w:r w:rsidR="006754B1" w:rsidRPr="00D073CC">
        <w:rPr>
          <w:sz w:val="26"/>
          <w:szCs w:val="26"/>
        </w:rPr>
        <w:t xml:space="preserve"> муниципального округа Чувашской Республики</w:t>
      </w:r>
      <w:r w:rsidR="00B87E52">
        <w:rPr>
          <w:sz w:val="26"/>
          <w:szCs w:val="26"/>
        </w:rPr>
        <w:t xml:space="preserve"> на организацию похорон участников СВО</w:t>
      </w:r>
      <w:r>
        <w:rPr>
          <w:sz w:val="26"/>
          <w:szCs w:val="26"/>
        </w:rPr>
        <w:t>;</w:t>
      </w:r>
      <w:proofErr w:type="gramEnd"/>
    </w:p>
    <w:p w:rsidR="006754B1" w:rsidRPr="00A27A10" w:rsidRDefault="006754B1" w:rsidP="005B1982">
      <w:pPr>
        <w:ind w:firstLine="709"/>
        <w:jc w:val="both"/>
        <w:rPr>
          <w:sz w:val="26"/>
          <w:szCs w:val="26"/>
        </w:rPr>
      </w:pPr>
      <w:r w:rsidRPr="00A27A10">
        <w:rPr>
          <w:sz w:val="26"/>
          <w:szCs w:val="26"/>
        </w:rPr>
        <w:t xml:space="preserve">на </w:t>
      </w:r>
      <w:r w:rsidRPr="00A27A10">
        <w:rPr>
          <w:iCs/>
          <w:sz w:val="26"/>
          <w:szCs w:val="26"/>
        </w:rPr>
        <w:t>исполнение  делегированных полномочий по осуществлению первичного воинского учета органами местного самоуправления муниципальн</w:t>
      </w:r>
      <w:r w:rsidR="007C4651" w:rsidRPr="00A27A10">
        <w:rPr>
          <w:iCs/>
          <w:sz w:val="26"/>
          <w:szCs w:val="26"/>
        </w:rPr>
        <w:t>ого</w:t>
      </w:r>
      <w:r w:rsidRPr="00A27A10">
        <w:rPr>
          <w:iCs/>
          <w:sz w:val="26"/>
          <w:szCs w:val="26"/>
        </w:rPr>
        <w:t xml:space="preserve"> округ</w:t>
      </w:r>
      <w:r w:rsidR="007C4651" w:rsidRPr="00A27A10">
        <w:rPr>
          <w:iCs/>
          <w:sz w:val="26"/>
          <w:szCs w:val="26"/>
        </w:rPr>
        <w:t xml:space="preserve">а </w:t>
      </w:r>
      <w:r w:rsidR="00A27A10" w:rsidRPr="00A27A10">
        <w:rPr>
          <w:iCs/>
          <w:sz w:val="26"/>
          <w:szCs w:val="26"/>
        </w:rPr>
        <w:t xml:space="preserve">по содержанию </w:t>
      </w:r>
      <w:r w:rsidR="00A75159">
        <w:rPr>
          <w:iCs/>
          <w:sz w:val="26"/>
          <w:szCs w:val="26"/>
        </w:rPr>
        <w:t>3</w:t>
      </w:r>
      <w:r w:rsidR="00A27A10" w:rsidRPr="00A27A10">
        <w:rPr>
          <w:iCs/>
          <w:sz w:val="26"/>
          <w:szCs w:val="26"/>
        </w:rPr>
        <w:t xml:space="preserve"> (</w:t>
      </w:r>
      <w:r w:rsidR="00A75159">
        <w:rPr>
          <w:iCs/>
          <w:sz w:val="26"/>
          <w:szCs w:val="26"/>
        </w:rPr>
        <w:t>трех</w:t>
      </w:r>
      <w:r w:rsidR="00A27A10" w:rsidRPr="00A27A10">
        <w:rPr>
          <w:iCs/>
          <w:sz w:val="26"/>
          <w:szCs w:val="26"/>
        </w:rPr>
        <w:t xml:space="preserve">) сотрудников за 2025 год использованы средства федерального бюджета на сумму </w:t>
      </w:r>
      <w:r w:rsidR="00A75159">
        <w:rPr>
          <w:iCs/>
          <w:sz w:val="26"/>
          <w:szCs w:val="26"/>
        </w:rPr>
        <w:t>1 264,5</w:t>
      </w:r>
      <w:r w:rsidR="00A27A10" w:rsidRPr="00A27A10">
        <w:rPr>
          <w:iCs/>
          <w:sz w:val="26"/>
          <w:szCs w:val="26"/>
        </w:rPr>
        <w:t xml:space="preserve"> тыс. рублей;</w:t>
      </w:r>
    </w:p>
    <w:p w:rsidR="006754B1" w:rsidRPr="00FF2B48" w:rsidRDefault="00A27A10" w:rsidP="00FF2B48">
      <w:pPr>
        <w:ind w:firstLine="709"/>
        <w:jc w:val="both"/>
        <w:rPr>
          <w:sz w:val="26"/>
          <w:szCs w:val="26"/>
        </w:rPr>
      </w:pPr>
      <w:proofErr w:type="gramStart"/>
      <w:r w:rsidRPr="00FF2B48">
        <w:rPr>
          <w:sz w:val="26"/>
          <w:szCs w:val="26"/>
        </w:rPr>
        <w:t>муниципальным учреждениям</w:t>
      </w:r>
      <w:r w:rsidR="00503FEF" w:rsidRPr="00FF2B48">
        <w:rPr>
          <w:sz w:val="26"/>
          <w:szCs w:val="26"/>
        </w:rPr>
        <w:t xml:space="preserve"> (общеобразовательным школам и спортивной школе «</w:t>
      </w:r>
      <w:proofErr w:type="spellStart"/>
      <w:r w:rsidR="00A97ECD">
        <w:rPr>
          <w:sz w:val="26"/>
          <w:szCs w:val="26"/>
        </w:rPr>
        <w:t>Патвар</w:t>
      </w:r>
      <w:proofErr w:type="spellEnd"/>
      <w:r w:rsidR="00503FEF" w:rsidRPr="00FF2B48">
        <w:rPr>
          <w:sz w:val="26"/>
          <w:szCs w:val="26"/>
        </w:rPr>
        <w:t>»)</w:t>
      </w:r>
      <w:r w:rsidRPr="00FF2B48">
        <w:rPr>
          <w:sz w:val="26"/>
          <w:szCs w:val="26"/>
        </w:rPr>
        <w:t xml:space="preserve"> </w:t>
      </w:r>
      <w:r w:rsidR="00503FEF" w:rsidRPr="00FF2B48">
        <w:rPr>
          <w:sz w:val="26"/>
          <w:szCs w:val="26"/>
        </w:rPr>
        <w:t>в 2025 году п</w:t>
      </w:r>
      <w:r w:rsidR="006754B1" w:rsidRPr="00FF2B48">
        <w:rPr>
          <w:sz w:val="26"/>
          <w:szCs w:val="26"/>
        </w:rPr>
        <w:t>редоставлены субсидии из республиканского бюджета Чувашской Республики на реализацию вопросов местного значения в сфере образования, культуры, физической культуры и спорта</w:t>
      </w:r>
      <w:r w:rsidR="00503FEF" w:rsidRPr="00FF2B48">
        <w:rPr>
          <w:sz w:val="26"/>
          <w:szCs w:val="26"/>
        </w:rPr>
        <w:t xml:space="preserve"> с </w:t>
      </w:r>
      <w:proofErr w:type="spellStart"/>
      <w:r w:rsidR="00503FEF" w:rsidRPr="00FF2B48">
        <w:rPr>
          <w:sz w:val="26"/>
          <w:szCs w:val="26"/>
        </w:rPr>
        <w:t>софинансированием</w:t>
      </w:r>
      <w:proofErr w:type="spellEnd"/>
      <w:r w:rsidR="00503FEF" w:rsidRPr="00FF2B48">
        <w:rPr>
          <w:sz w:val="26"/>
          <w:szCs w:val="26"/>
        </w:rPr>
        <w:t xml:space="preserve"> за счет средств бюджета </w:t>
      </w:r>
      <w:r w:rsidR="00A97ECD" w:rsidRPr="00CE6F48">
        <w:rPr>
          <w:sz w:val="26"/>
          <w:szCs w:val="26"/>
        </w:rPr>
        <w:t>Ибресинского</w:t>
      </w:r>
      <w:r w:rsidR="00503FEF" w:rsidRPr="00FF2B48">
        <w:rPr>
          <w:bCs/>
          <w:sz w:val="26"/>
          <w:szCs w:val="26"/>
        </w:rPr>
        <w:t xml:space="preserve"> муниципального округа Чувашской Республики</w:t>
      </w:r>
      <w:r w:rsidR="00503FEF" w:rsidRPr="00FF2B48">
        <w:rPr>
          <w:sz w:val="26"/>
          <w:szCs w:val="26"/>
        </w:rPr>
        <w:t xml:space="preserve">  в рамках выполнения муниципального задания в общей сумме </w:t>
      </w:r>
      <w:r w:rsidR="00A97ECD">
        <w:rPr>
          <w:sz w:val="26"/>
          <w:szCs w:val="26"/>
        </w:rPr>
        <w:t>11 163,03</w:t>
      </w:r>
      <w:r w:rsidR="00AA75F1" w:rsidRPr="00FF2B48">
        <w:rPr>
          <w:sz w:val="26"/>
          <w:szCs w:val="26"/>
        </w:rPr>
        <w:t xml:space="preserve"> тыс. рублей;</w:t>
      </w:r>
      <w:proofErr w:type="gramEnd"/>
    </w:p>
    <w:p w:rsidR="00FF2B48" w:rsidRPr="00FF2B48" w:rsidRDefault="006754B1" w:rsidP="00FF2B48">
      <w:pPr>
        <w:ind w:firstLine="709"/>
        <w:jc w:val="both"/>
        <w:rPr>
          <w:bCs/>
          <w:sz w:val="26"/>
          <w:szCs w:val="26"/>
        </w:rPr>
      </w:pPr>
      <w:proofErr w:type="gramStart"/>
      <w:r w:rsidRPr="00FF2B48">
        <w:rPr>
          <w:sz w:val="26"/>
          <w:szCs w:val="26"/>
        </w:rPr>
        <w:t>в соответствии с</w:t>
      </w:r>
      <w:r w:rsidR="00FF2B48" w:rsidRPr="00FF2B48">
        <w:rPr>
          <w:sz w:val="26"/>
          <w:szCs w:val="26"/>
        </w:rPr>
        <w:t xml:space="preserve"> </w:t>
      </w:r>
      <w:r w:rsidR="00FF2B48" w:rsidRPr="00FF2B48">
        <w:rPr>
          <w:rFonts w:ascii="TimesET" w:hAnsi="TimesET" w:cs="Calibri"/>
          <w:sz w:val="26"/>
          <w:szCs w:val="26"/>
        </w:rPr>
        <w:t xml:space="preserve">постановлением Кабинета Министров Чувашской Республики от 28.07.2025 № 438  «О поощрении региональной и муниципальных управленческих команд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 Российской Федерации и деятельности  исполнительных органов субъектов Российской Федерации, </w:t>
      </w:r>
      <w:r w:rsidRPr="00FF2B48">
        <w:rPr>
          <w:sz w:val="26"/>
          <w:szCs w:val="26"/>
        </w:rPr>
        <w:t>Правилами предоставления иных межбюджетных трансфертов из республиканского бюджета Чувашской Республики бюджетам муниципальных округов и</w:t>
      </w:r>
      <w:proofErr w:type="gramEnd"/>
      <w:r w:rsidRPr="00FF2B48">
        <w:rPr>
          <w:sz w:val="26"/>
          <w:szCs w:val="26"/>
        </w:rPr>
        <w:t xml:space="preserve"> </w:t>
      </w:r>
      <w:proofErr w:type="gramStart"/>
      <w:r w:rsidRPr="00FF2B48">
        <w:rPr>
          <w:sz w:val="26"/>
          <w:szCs w:val="26"/>
        </w:rPr>
        <w:t>городских округов осуществляется премирование муниципальных управленческих команд за содействие достижению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</w:r>
      <w:r w:rsidR="00FF2B48" w:rsidRPr="00FF2B48">
        <w:rPr>
          <w:sz w:val="26"/>
          <w:szCs w:val="26"/>
        </w:rPr>
        <w:t xml:space="preserve"> и постановлением </w:t>
      </w:r>
      <w:r w:rsidR="00FF2B48" w:rsidRPr="00FF2B48">
        <w:rPr>
          <w:bCs/>
          <w:sz w:val="26"/>
          <w:szCs w:val="26"/>
        </w:rPr>
        <w:t xml:space="preserve">администрации </w:t>
      </w:r>
      <w:r w:rsidR="00775B3B" w:rsidRPr="00CE6F48">
        <w:rPr>
          <w:sz w:val="26"/>
          <w:szCs w:val="26"/>
        </w:rPr>
        <w:t>Ибресинского</w:t>
      </w:r>
      <w:r w:rsidR="00FF2B48" w:rsidRPr="00FF2B48">
        <w:rPr>
          <w:bCs/>
          <w:sz w:val="26"/>
          <w:szCs w:val="26"/>
        </w:rPr>
        <w:t xml:space="preserve"> муниципального округа Чувашской Республики от </w:t>
      </w:r>
      <w:r w:rsidR="00775B3B">
        <w:rPr>
          <w:color w:val="000000"/>
          <w:sz w:val="26"/>
        </w:rPr>
        <w:t>01</w:t>
      </w:r>
      <w:r w:rsidR="00FF2B48" w:rsidRPr="00FF2B48">
        <w:rPr>
          <w:color w:val="000000"/>
          <w:sz w:val="26"/>
        </w:rPr>
        <w:t xml:space="preserve">.08.2025 № </w:t>
      </w:r>
      <w:r w:rsidR="00775B3B">
        <w:rPr>
          <w:color w:val="000000"/>
          <w:sz w:val="26"/>
        </w:rPr>
        <w:t>901</w:t>
      </w:r>
      <w:r w:rsidR="00FF2B48">
        <w:rPr>
          <w:color w:val="000000"/>
          <w:sz w:val="26"/>
        </w:rPr>
        <w:t xml:space="preserve"> «</w:t>
      </w:r>
      <w:r w:rsidR="00FF2B48" w:rsidRPr="00FF2B48">
        <w:rPr>
          <w:bCs/>
          <w:sz w:val="26"/>
          <w:szCs w:val="26"/>
        </w:rPr>
        <w:t xml:space="preserve">Об утверждении Порядка поощрения  муниципальной  управленческой  команды </w:t>
      </w:r>
      <w:r w:rsidR="00775B3B" w:rsidRPr="00CE6F48">
        <w:rPr>
          <w:sz w:val="26"/>
          <w:szCs w:val="26"/>
        </w:rPr>
        <w:t>Ибресинского</w:t>
      </w:r>
      <w:r w:rsidR="00FF2B48" w:rsidRPr="00FF2B48">
        <w:rPr>
          <w:bCs/>
          <w:sz w:val="26"/>
          <w:szCs w:val="26"/>
        </w:rPr>
        <w:t xml:space="preserve"> муниципального округа Чувашской Республики, деятельность которого способствовала достижению Чувашской Республикой </w:t>
      </w:r>
      <w:r w:rsidR="00FF2B48" w:rsidRPr="00FF2B48">
        <w:rPr>
          <w:sz w:val="26"/>
          <w:szCs w:val="26"/>
        </w:rPr>
        <w:t>значений</w:t>
      </w:r>
      <w:proofErr w:type="gramEnd"/>
      <w:r w:rsidR="00FF2B48" w:rsidRPr="00FF2B48">
        <w:rPr>
          <w:sz w:val="26"/>
          <w:szCs w:val="26"/>
        </w:rPr>
        <w:t xml:space="preserve"> (уровней) показателей для оценки </w:t>
      </w:r>
      <w:proofErr w:type="gramStart"/>
      <w:r w:rsidR="00FF2B48" w:rsidRPr="00FF2B48">
        <w:rPr>
          <w:sz w:val="26"/>
          <w:szCs w:val="26"/>
        </w:rPr>
        <w:t>эффективности деятельности высших должностных лиц субъектов Российской Федерации</w:t>
      </w:r>
      <w:proofErr w:type="gramEnd"/>
      <w:r w:rsidR="00FF2B48" w:rsidRPr="00FF2B48">
        <w:rPr>
          <w:sz w:val="26"/>
          <w:szCs w:val="26"/>
        </w:rPr>
        <w:t xml:space="preserve"> и деятельности исполнительных органов субъектов Российской Федерации, </w:t>
      </w:r>
      <w:r w:rsidR="00FF2B48" w:rsidRPr="00FF2B48">
        <w:rPr>
          <w:bCs/>
          <w:sz w:val="26"/>
          <w:szCs w:val="26"/>
        </w:rPr>
        <w:t>в 2025 году</w:t>
      </w:r>
      <w:r w:rsidR="00FF2B48">
        <w:rPr>
          <w:bCs/>
          <w:sz w:val="26"/>
          <w:szCs w:val="26"/>
        </w:rPr>
        <w:t xml:space="preserve"> работникам органов местного самоуправления </w:t>
      </w:r>
      <w:r w:rsidR="00775B3B" w:rsidRPr="00CE6F48">
        <w:rPr>
          <w:sz w:val="26"/>
          <w:szCs w:val="26"/>
        </w:rPr>
        <w:t>Ибресинского</w:t>
      </w:r>
      <w:r w:rsidR="00FF2B48" w:rsidRPr="00FF2B48">
        <w:rPr>
          <w:bCs/>
          <w:sz w:val="26"/>
          <w:szCs w:val="26"/>
        </w:rPr>
        <w:t xml:space="preserve"> муниципального округа Чувашской Республики</w:t>
      </w:r>
      <w:r w:rsidR="00FF2B48">
        <w:rPr>
          <w:bCs/>
          <w:sz w:val="26"/>
          <w:szCs w:val="26"/>
        </w:rPr>
        <w:t xml:space="preserve"> выплачено </w:t>
      </w:r>
      <w:r w:rsidR="00775B3B">
        <w:rPr>
          <w:bCs/>
          <w:sz w:val="26"/>
          <w:szCs w:val="26"/>
        </w:rPr>
        <w:t>2 635,2</w:t>
      </w:r>
      <w:r w:rsidR="002E09EB">
        <w:rPr>
          <w:bCs/>
          <w:sz w:val="26"/>
          <w:szCs w:val="26"/>
        </w:rPr>
        <w:t xml:space="preserve"> тыс. рублей;</w:t>
      </w:r>
      <w:r w:rsidR="00FF2B48" w:rsidRPr="00FF2B48">
        <w:rPr>
          <w:bCs/>
          <w:sz w:val="26"/>
          <w:szCs w:val="26"/>
        </w:rPr>
        <w:t xml:space="preserve">  </w:t>
      </w:r>
    </w:p>
    <w:p w:rsidR="006754B1" w:rsidRPr="00DF1EED" w:rsidRDefault="002E09EB" w:rsidP="00FF2B48">
      <w:pPr>
        <w:ind w:firstLine="709"/>
        <w:jc w:val="both"/>
        <w:rPr>
          <w:sz w:val="26"/>
          <w:szCs w:val="26"/>
        </w:rPr>
      </w:pPr>
      <w:r w:rsidRPr="00DF1EED">
        <w:rPr>
          <w:sz w:val="26"/>
          <w:szCs w:val="26"/>
        </w:rPr>
        <w:lastRenderedPageBreak/>
        <w:t xml:space="preserve">в 2025 году согласно </w:t>
      </w:r>
      <w:r w:rsidR="00DF1EED" w:rsidRPr="00DF1EED">
        <w:rPr>
          <w:sz w:val="26"/>
          <w:szCs w:val="26"/>
          <w:shd w:val="clear" w:color="auto" w:fill="FFFFFF"/>
        </w:rPr>
        <w:t>приказа Министерства финансов Чувашской Республики от 25 ноября 2024 г. №</w:t>
      </w:r>
      <w:r w:rsidR="00DF1EED" w:rsidRPr="00F6546E">
        <w:rPr>
          <w:sz w:val="26"/>
          <w:szCs w:val="26"/>
          <w:shd w:val="clear" w:color="auto" w:fill="FFFFFF"/>
        </w:rPr>
        <w:t xml:space="preserve"> </w:t>
      </w:r>
      <w:r w:rsidR="00DF1EED">
        <w:rPr>
          <w:sz w:val="26"/>
          <w:szCs w:val="26"/>
          <w:shd w:val="clear" w:color="auto" w:fill="FFFFFF"/>
        </w:rPr>
        <w:t>160</w:t>
      </w:r>
      <w:r w:rsidR="00DF1EED" w:rsidRPr="00F6546E">
        <w:rPr>
          <w:sz w:val="26"/>
          <w:szCs w:val="26"/>
          <w:shd w:val="clear" w:color="auto" w:fill="FFFFFF"/>
        </w:rPr>
        <w:t>/</w:t>
      </w:r>
      <w:proofErr w:type="gramStart"/>
      <w:r w:rsidR="00DF1EED" w:rsidRPr="00F6546E">
        <w:rPr>
          <w:sz w:val="26"/>
          <w:szCs w:val="26"/>
          <w:shd w:val="clear" w:color="auto" w:fill="FFFFFF"/>
        </w:rPr>
        <w:t>п</w:t>
      </w:r>
      <w:proofErr w:type="gramEnd"/>
      <w:r w:rsidR="00DF1EED" w:rsidRPr="00F6546E">
        <w:rPr>
          <w:sz w:val="26"/>
          <w:szCs w:val="26"/>
          <w:shd w:val="clear" w:color="auto" w:fill="FFFFFF"/>
        </w:rPr>
        <w:t xml:space="preserve"> «</w:t>
      </w:r>
      <w:r w:rsidR="00DF1EED" w:rsidRPr="00F6546E">
        <w:rPr>
          <w:sz w:val="26"/>
          <w:szCs w:val="26"/>
        </w:rPr>
        <w:t xml:space="preserve">О сроках представления годовой бюджетной отчетности об исполнении бюджетов муниципальных </w:t>
      </w:r>
      <w:r w:rsidR="00DF1EED">
        <w:rPr>
          <w:sz w:val="26"/>
          <w:szCs w:val="26"/>
        </w:rPr>
        <w:t>округов</w:t>
      </w:r>
      <w:r w:rsidR="00DF1EED" w:rsidRPr="00F6546E">
        <w:rPr>
          <w:sz w:val="26"/>
          <w:szCs w:val="26"/>
        </w:rPr>
        <w:t>, бюджетов городских округов Чувашской Республики, бюджета Территориального фонда обязательного медицинского страхования Чувашской Республики, годовой бухгалтерской отчетности муниципальных бюджетных и автономных учреждений за 202</w:t>
      </w:r>
      <w:r w:rsidR="00DF1EED">
        <w:rPr>
          <w:sz w:val="26"/>
          <w:szCs w:val="26"/>
        </w:rPr>
        <w:t>4</w:t>
      </w:r>
      <w:r w:rsidR="00DF1EED" w:rsidRPr="00F6546E">
        <w:rPr>
          <w:sz w:val="26"/>
          <w:szCs w:val="26"/>
        </w:rPr>
        <w:t xml:space="preserve"> год, месячной и квартальной </w:t>
      </w:r>
      <w:r w:rsidR="00DF1EED">
        <w:rPr>
          <w:sz w:val="26"/>
          <w:szCs w:val="26"/>
        </w:rPr>
        <w:t xml:space="preserve">бюджетной </w:t>
      </w:r>
      <w:r w:rsidR="00DF1EED" w:rsidRPr="00F6546E">
        <w:rPr>
          <w:sz w:val="26"/>
          <w:szCs w:val="26"/>
        </w:rPr>
        <w:t xml:space="preserve">отчетности об исполнении бюджетов муниципальных </w:t>
      </w:r>
      <w:r w:rsidR="00DF1EED">
        <w:rPr>
          <w:sz w:val="26"/>
          <w:szCs w:val="26"/>
        </w:rPr>
        <w:t>округов</w:t>
      </w:r>
      <w:r w:rsidR="00DF1EED" w:rsidRPr="00F6546E">
        <w:rPr>
          <w:sz w:val="26"/>
          <w:szCs w:val="26"/>
        </w:rPr>
        <w:t>, бюджетов городских округов Чувашской Республики, бюджета Территориального фонда обязательного медицинского страхования Чувашской Республики, квартальной бухгалтерской отчетности муниципальных бюджетных и автономных учреждений в 202</w:t>
      </w:r>
      <w:r w:rsidR="00DF1EED">
        <w:rPr>
          <w:sz w:val="26"/>
          <w:szCs w:val="26"/>
        </w:rPr>
        <w:t>5</w:t>
      </w:r>
      <w:r w:rsidR="00DF1EED" w:rsidRPr="00F6546E">
        <w:rPr>
          <w:sz w:val="26"/>
          <w:szCs w:val="26"/>
        </w:rPr>
        <w:t xml:space="preserve"> году</w:t>
      </w:r>
      <w:r w:rsidR="00DF1EED">
        <w:rPr>
          <w:sz w:val="26"/>
          <w:szCs w:val="26"/>
        </w:rPr>
        <w:t xml:space="preserve"> в утвержденные </w:t>
      </w:r>
      <w:r w:rsidR="00DF1EED" w:rsidRPr="00DF1EED">
        <w:rPr>
          <w:sz w:val="26"/>
          <w:szCs w:val="26"/>
        </w:rPr>
        <w:t>сроки.</w:t>
      </w:r>
      <w:r w:rsidR="00735FB9" w:rsidRPr="00DF1EED">
        <w:rPr>
          <w:sz w:val="26"/>
          <w:szCs w:val="26"/>
        </w:rPr>
        <w:t xml:space="preserve"> </w:t>
      </w:r>
      <w:r w:rsidR="00DF1EED" w:rsidRPr="00DF1EED">
        <w:rPr>
          <w:sz w:val="26"/>
          <w:szCs w:val="26"/>
        </w:rPr>
        <w:t>Б</w:t>
      </w:r>
      <w:r w:rsidR="006754B1" w:rsidRPr="00DF1EED">
        <w:rPr>
          <w:sz w:val="26"/>
          <w:szCs w:val="26"/>
        </w:rPr>
        <w:t>ухгалтерская (финансовая) отчетность представле</w:t>
      </w:r>
      <w:r w:rsidR="00DF1EED" w:rsidRPr="00DF1EED">
        <w:rPr>
          <w:sz w:val="26"/>
          <w:szCs w:val="26"/>
        </w:rPr>
        <w:t>на</w:t>
      </w:r>
      <w:r w:rsidR="006754B1" w:rsidRPr="00DF1EED">
        <w:rPr>
          <w:sz w:val="26"/>
          <w:szCs w:val="26"/>
        </w:rPr>
        <w:t xml:space="preserve"> всеми организациями в электронном виде в одном программном комплексе информационной системы</w:t>
      </w:r>
      <w:r w:rsidR="00DF1EED" w:rsidRPr="00DF1EED">
        <w:rPr>
          <w:sz w:val="26"/>
          <w:szCs w:val="26"/>
        </w:rPr>
        <w:t>;</w:t>
      </w:r>
    </w:p>
    <w:p w:rsidR="00DF1EED" w:rsidRPr="00E75B02" w:rsidRDefault="00DF1EED" w:rsidP="00DF1EED">
      <w:pPr>
        <w:ind w:firstLine="709"/>
        <w:jc w:val="both"/>
        <w:rPr>
          <w:sz w:val="26"/>
          <w:szCs w:val="26"/>
        </w:rPr>
      </w:pPr>
      <w:r w:rsidRPr="00E75B02">
        <w:rPr>
          <w:sz w:val="26"/>
          <w:szCs w:val="26"/>
        </w:rPr>
        <w:t xml:space="preserve">в 2025 году решением Собрания депутатов </w:t>
      </w:r>
      <w:r w:rsidR="00AD2DD5" w:rsidRPr="00CE6F48">
        <w:rPr>
          <w:sz w:val="26"/>
          <w:szCs w:val="26"/>
        </w:rPr>
        <w:t>Ибресинского</w:t>
      </w:r>
      <w:r w:rsidRPr="00E75B02">
        <w:rPr>
          <w:sz w:val="26"/>
          <w:szCs w:val="26"/>
        </w:rPr>
        <w:t xml:space="preserve"> муниципального округа Чувашской Республики</w:t>
      </w:r>
      <w:r w:rsidR="00E75B02" w:rsidRPr="00E75B02">
        <w:rPr>
          <w:sz w:val="26"/>
          <w:szCs w:val="26"/>
        </w:rPr>
        <w:t xml:space="preserve"> от </w:t>
      </w:r>
      <w:r w:rsidR="00AD2DD5">
        <w:rPr>
          <w:sz w:val="26"/>
          <w:szCs w:val="26"/>
        </w:rPr>
        <w:t>29.05.</w:t>
      </w:r>
      <w:r w:rsidR="00E75B02" w:rsidRPr="00E75B02">
        <w:rPr>
          <w:sz w:val="26"/>
          <w:szCs w:val="26"/>
        </w:rPr>
        <w:t xml:space="preserve">2025 года № </w:t>
      </w:r>
      <w:r w:rsidR="00AD2DD5">
        <w:rPr>
          <w:sz w:val="26"/>
          <w:szCs w:val="26"/>
        </w:rPr>
        <w:t>31/1</w:t>
      </w:r>
      <w:r w:rsidR="00E75B02" w:rsidRPr="00E75B02">
        <w:rPr>
          <w:sz w:val="26"/>
          <w:szCs w:val="26"/>
        </w:rPr>
        <w:t xml:space="preserve"> утвержден отчет</w:t>
      </w:r>
      <w:r w:rsidRPr="00E75B02">
        <w:rPr>
          <w:sz w:val="26"/>
          <w:szCs w:val="26"/>
        </w:rPr>
        <w:t xml:space="preserve"> об исполнении бюджета </w:t>
      </w:r>
      <w:r w:rsidR="00AD2DD5" w:rsidRPr="00CE6F48">
        <w:rPr>
          <w:sz w:val="26"/>
          <w:szCs w:val="26"/>
        </w:rPr>
        <w:t>Ибресинского</w:t>
      </w:r>
      <w:r w:rsidRPr="00E75B02">
        <w:rPr>
          <w:sz w:val="26"/>
          <w:szCs w:val="26"/>
        </w:rPr>
        <w:t xml:space="preserve"> муниципального округа Чувашской Республики за </w:t>
      </w:r>
      <w:r w:rsidR="00E75B02" w:rsidRPr="00E75B02">
        <w:rPr>
          <w:sz w:val="26"/>
          <w:szCs w:val="26"/>
        </w:rPr>
        <w:t>2024 год;</w:t>
      </w:r>
    </w:p>
    <w:p w:rsidR="006754B1" w:rsidRPr="00AF0E3B" w:rsidRDefault="004B3676" w:rsidP="005B1982">
      <w:pPr>
        <w:ind w:firstLine="709"/>
        <w:jc w:val="both"/>
        <w:rPr>
          <w:sz w:val="26"/>
          <w:szCs w:val="26"/>
        </w:rPr>
      </w:pPr>
      <w:r w:rsidRPr="00AF0E3B">
        <w:rPr>
          <w:sz w:val="26"/>
          <w:szCs w:val="26"/>
        </w:rPr>
        <w:t xml:space="preserve">публикация бюджета </w:t>
      </w:r>
      <w:r w:rsidR="00AD2DD5" w:rsidRPr="00CE6F48">
        <w:rPr>
          <w:sz w:val="26"/>
          <w:szCs w:val="26"/>
        </w:rPr>
        <w:t>Ибресинского</w:t>
      </w:r>
      <w:r w:rsidRPr="00AF0E3B">
        <w:rPr>
          <w:sz w:val="26"/>
          <w:szCs w:val="26"/>
        </w:rPr>
        <w:t xml:space="preserve"> муниципального округа Чувашской Республики и отчета о его исполнении за отчетный финансовый год в доступной для граждан форме («бюджет для граждан») на официальном сайте </w:t>
      </w:r>
      <w:r w:rsidR="00AD2DD5" w:rsidRPr="00CE6F48">
        <w:rPr>
          <w:sz w:val="26"/>
          <w:szCs w:val="26"/>
        </w:rPr>
        <w:t>Ибресинского</w:t>
      </w:r>
      <w:r w:rsidRPr="00AF0E3B">
        <w:rPr>
          <w:sz w:val="26"/>
          <w:szCs w:val="26"/>
        </w:rPr>
        <w:t xml:space="preserve"> муниципального округа Чувашской Республики в информационно-телеком</w:t>
      </w:r>
      <w:r w:rsidRPr="00AF0E3B">
        <w:rPr>
          <w:sz w:val="26"/>
          <w:szCs w:val="26"/>
        </w:rPr>
        <w:softHyphen/>
        <w:t>му</w:t>
      </w:r>
      <w:r w:rsidRPr="00AF0E3B">
        <w:rPr>
          <w:sz w:val="26"/>
          <w:szCs w:val="26"/>
        </w:rPr>
        <w:softHyphen/>
        <w:t>никационной сети «Интернет»</w:t>
      </w:r>
      <w:r w:rsidR="00AF0E3B" w:rsidRPr="00AF0E3B">
        <w:rPr>
          <w:sz w:val="26"/>
          <w:szCs w:val="26"/>
        </w:rPr>
        <w:t xml:space="preserve"> производится в установленные сроки;</w:t>
      </w:r>
    </w:p>
    <w:p w:rsidR="006754B1" w:rsidRPr="00AF0E3B" w:rsidRDefault="004B3676" w:rsidP="005B1982">
      <w:pPr>
        <w:ind w:firstLine="709"/>
        <w:jc w:val="both"/>
        <w:rPr>
          <w:sz w:val="26"/>
          <w:szCs w:val="26"/>
        </w:rPr>
      </w:pPr>
      <w:r w:rsidRPr="00AF0E3B">
        <w:rPr>
          <w:sz w:val="26"/>
          <w:szCs w:val="26"/>
        </w:rPr>
        <w:t xml:space="preserve">на официальном сайте </w:t>
      </w:r>
      <w:r w:rsidR="00AD2DD5" w:rsidRPr="00CE6F48">
        <w:rPr>
          <w:sz w:val="26"/>
          <w:szCs w:val="26"/>
        </w:rPr>
        <w:t>Ибресинского</w:t>
      </w:r>
      <w:r w:rsidRPr="00AF0E3B">
        <w:rPr>
          <w:sz w:val="26"/>
          <w:szCs w:val="26"/>
        </w:rPr>
        <w:t xml:space="preserve"> муниципального округа Чувашской Республики в информационно-телекоммуни</w:t>
      </w:r>
      <w:r w:rsidRPr="00AF0E3B">
        <w:rPr>
          <w:sz w:val="26"/>
          <w:szCs w:val="26"/>
        </w:rPr>
        <w:softHyphen/>
        <w:t>кацион</w:t>
      </w:r>
      <w:r w:rsidRPr="00AF0E3B">
        <w:rPr>
          <w:sz w:val="26"/>
          <w:szCs w:val="26"/>
        </w:rPr>
        <w:softHyphen/>
        <w:t xml:space="preserve">ной сети «Интернет» </w:t>
      </w:r>
      <w:r w:rsidR="00AF0E3B" w:rsidRPr="00AF0E3B">
        <w:rPr>
          <w:sz w:val="26"/>
          <w:szCs w:val="26"/>
        </w:rPr>
        <w:t xml:space="preserve">размещение аналитической информации об исполнении бюджета </w:t>
      </w:r>
      <w:r w:rsidR="00AD2DD5" w:rsidRPr="00CE6F48">
        <w:rPr>
          <w:sz w:val="26"/>
          <w:szCs w:val="26"/>
        </w:rPr>
        <w:t>Ибресинского</w:t>
      </w:r>
      <w:r w:rsidR="00AF0E3B" w:rsidRPr="00AF0E3B">
        <w:rPr>
          <w:sz w:val="26"/>
          <w:szCs w:val="26"/>
        </w:rPr>
        <w:t xml:space="preserve"> муниципального округа Чувашской Республики производится ежемесячно по состоянию на 01 число каждого месяца. </w:t>
      </w:r>
    </w:p>
    <w:p w:rsidR="006754B1" w:rsidRPr="00AF0E3B" w:rsidRDefault="006754B1" w:rsidP="005B1982">
      <w:pPr>
        <w:ind w:firstLine="709"/>
        <w:jc w:val="both"/>
        <w:rPr>
          <w:sz w:val="26"/>
          <w:szCs w:val="26"/>
        </w:rPr>
      </w:pPr>
    </w:p>
    <w:p w:rsidR="00E7728E" w:rsidRPr="00AF0E3B" w:rsidRDefault="00E7728E" w:rsidP="00643898">
      <w:pPr>
        <w:ind w:firstLine="709"/>
        <w:jc w:val="both"/>
        <w:outlineLvl w:val="0"/>
        <w:rPr>
          <w:b/>
          <w:sz w:val="26"/>
          <w:szCs w:val="26"/>
        </w:rPr>
      </w:pPr>
      <w:r w:rsidRPr="00AF0E3B">
        <w:rPr>
          <w:b/>
          <w:bCs/>
          <w:sz w:val="26"/>
          <w:szCs w:val="26"/>
        </w:rPr>
        <w:t xml:space="preserve">2. Комплекс процессных мероприятий </w:t>
      </w:r>
      <w:r w:rsidRPr="00AF0E3B">
        <w:rPr>
          <w:b/>
          <w:sz w:val="26"/>
          <w:szCs w:val="26"/>
          <w:lang w:eastAsia="en-US"/>
        </w:rPr>
        <w:t xml:space="preserve">«Повышение доходной базы бюджета </w:t>
      </w:r>
      <w:r w:rsidR="00CF593C" w:rsidRPr="00CF593C">
        <w:rPr>
          <w:b/>
          <w:sz w:val="26"/>
          <w:szCs w:val="26"/>
        </w:rPr>
        <w:t>Ибресинского</w:t>
      </w:r>
      <w:r w:rsidRPr="00AF0E3B">
        <w:rPr>
          <w:b/>
          <w:sz w:val="26"/>
          <w:szCs w:val="26"/>
          <w:lang w:eastAsia="en-US"/>
        </w:rPr>
        <w:t xml:space="preserve"> муниципального округа Чувашской Республики»</w:t>
      </w:r>
    </w:p>
    <w:p w:rsidR="00C1343A" w:rsidRDefault="00C1343A" w:rsidP="00643898">
      <w:pPr>
        <w:pStyle w:val="a8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D3DB9">
        <w:rPr>
          <w:rFonts w:ascii="Times New Roman" w:hAnsi="Times New Roman" w:cs="Times New Roman"/>
          <w:sz w:val="26"/>
          <w:szCs w:val="26"/>
        </w:rPr>
        <w:t>По данному направлению комплекса процессных мероприятий в 2025 году обеспечено:</w:t>
      </w:r>
      <w:r w:rsidRPr="006A09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C2008C" w:rsidRPr="006F7158" w:rsidRDefault="00CF593C" w:rsidP="00643898">
      <w:pPr>
        <w:ind w:firstLine="709"/>
        <w:jc w:val="both"/>
        <w:rPr>
          <w:b/>
          <w:i/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="00001A85" w:rsidRPr="006F7158">
        <w:rPr>
          <w:sz w:val="26"/>
          <w:szCs w:val="26"/>
        </w:rPr>
        <w:t xml:space="preserve">ри формировании проекта решения Собрания депутатов </w:t>
      </w:r>
      <w:r w:rsidRPr="00CE6F48">
        <w:rPr>
          <w:sz w:val="26"/>
          <w:szCs w:val="26"/>
        </w:rPr>
        <w:t>Ибресинского</w:t>
      </w:r>
      <w:r w:rsidRPr="006F7158">
        <w:rPr>
          <w:sz w:val="26"/>
          <w:szCs w:val="26"/>
        </w:rPr>
        <w:t xml:space="preserve"> </w:t>
      </w:r>
      <w:r w:rsidR="00001A85" w:rsidRPr="006F7158">
        <w:rPr>
          <w:sz w:val="26"/>
          <w:szCs w:val="26"/>
        </w:rPr>
        <w:t xml:space="preserve">муниципального округа Чувашской Республики о бюджете </w:t>
      </w:r>
      <w:r w:rsidRPr="00CE6F48">
        <w:rPr>
          <w:sz w:val="26"/>
          <w:szCs w:val="26"/>
        </w:rPr>
        <w:t>Ибресинского</w:t>
      </w:r>
      <w:r w:rsidR="00001A85" w:rsidRPr="006F7158">
        <w:rPr>
          <w:sz w:val="26"/>
          <w:szCs w:val="26"/>
        </w:rPr>
        <w:t xml:space="preserve"> муниципального округа Чувашской Республики на 2025 год и плановый период 2026 и 2027 годов</w:t>
      </w:r>
      <w:r w:rsidR="00200D92" w:rsidRPr="006F7158">
        <w:rPr>
          <w:sz w:val="26"/>
          <w:szCs w:val="26"/>
        </w:rPr>
        <w:t xml:space="preserve"> налоговые </w:t>
      </w:r>
      <w:r w:rsidR="005B66BF" w:rsidRPr="006F7158">
        <w:rPr>
          <w:sz w:val="26"/>
          <w:szCs w:val="26"/>
        </w:rPr>
        <w:t xml:space="preserve">доходы предусмотрены в соответствии с </w:t>
      </w:r>
      <w:r w:rsidR="00001A85" w:rsidRPr="006F7158">
        <w:rPr>
          <w:sz w:val="26"/>
          <w:szCs w:val="26"/>
        </w:rPr>
        <w:t>прогноз</w:t>
      </w:r>
      <w:r w:rsidR="005B66BF" w:rsidRPr="006F7158">
        <w:rPr>
          <w:sz w:val="26"/>
          <w:szCs w:val="26"/>
        </w:rPr>
        <w:t>ом главного администратора доходов – Управления Федеральной налоговой службы</w:t>
      </w:r>
      <w:r w:rsidR="006F7158" w:rsidRPr="006F7158">
        <w:rPr>
          <w:sz w:val="26"/>
          <w:szCs w:val="26"/>
        </w:rPr>
        <w:t xml:space="preserve"> по Чувашской Республике и неналоговые доходы - в соответствии с прогнозом главного администратора доходов – администрации </w:t>
      </w:r>
      <w:r w:rsidRPr="00CE6F48">
        <w:rPr>
          <w:sz w:val="26"/>
          <w:szCs w:val="26"/>
        </w:rPr>
        <w:t>Ибресинского</w:t>
      </w:r>
      <w:r w:rsidR="006F7158" w:rsidRPr="006F7158">
        <w:rPr>
          <w:sz w:val="26"/>
          <w:szCs w:val="26"/>
        </w:rPr>
        <w:t xml:space="preserve"> муниципального округа Чувашской</w:t>
      </w:r>
      <w:proofErr w:type="gramEnd"/>
      <w:r w:rsidR="006F7158" w:rsidRPr="006F7158">
        <w:rPr>
          <w:sz w:val="26"/>
          <w:szCs w:val="26"/>
        </w:rPr>
        <w:t xml:space="preserve"> Республики; </w:t>
      </w:r>
      <w:r w:rsidR="00001A85" w:rsidRPr="006F7158">
        <w:rPr>
          <w:sz w:val="26"/>
          <w:szCs w:val="26"/>
        </w:rPr>
        <w:t xml:space="preserve"> </w:t>
      </w:r>
    </w:p>
    <w:p w:rsidR="00643898" w:rsidRDefault="00474383" w:rsidP="00643898">
      <w:pPr>
        <w:ind w:firstLine="709"/>
        <w:jc w:val="both"/>
        <w:rPr>
          <w:sz w:val="26"/>
          <w:szCs w:val="26"/>
        </w:rPr>
      </w:pPr>
      <w:r w:rsidRPr="0090483E">
        <w:rPr>
          <w:sz w:val="26"/>
          <w:szCs w:val="26"/>
        </w:rPr>
        <w:t xml:space="preserve">при составлении проекта бюджета </w:t>
      </w:r>
      <w:r w:rsidR="00CF593C" w:rsidRPr="00CE6F48">
        <w:rPr>
          <w:sz w:val="26"/>
          <w:szCs w:val="26"/>
        </w:rPr>
        <w:t>Ибресинского</w:t>
      </w:r>
      <w:r w:rsidRPr="0090483E">
        <w:rPr>
          <w:sz w:val="26"/>
          <w:szCs w:val="26"/>
        </w:rPr>
        <w:t xml:space="preserve"> муниципального округа Чувашской Республики на 2025 год и плановый период 2026 и 2027 годов произведена оценка эффективности налоговых льгот в соответствии с постановлением администрации </w:t>
      </w:r>
      <w:r w:rsidR="00CF593C" w:rsidRPr="00CE6F48">
        <w:rPr>
          <w:sz w:val="26"/>
          <w:szCs w:val="26"/>
        </w:rPr>
        <w:t>Ибресинского</w:t>
      </w:r>
      <w:r w:rsidRPr="0090483E">
        <w:rPr>
          <w:sz w:val="26"/>
          <w:szCs w:val="26"/>
        </w:rPr>
        <w:t xml:space="preserve"> муниципального округа Чувашской Республики </w:t>
      </w:r>
      <w:r w:rsidR="00CF593C">
        <w:rPr>
          <w:sz w:val="26"/>
          <w:szCs w:val="26"/>
        </w:rPr>
        <w:t>19.04.2023г.</w:t>
      </w:r>
      <w:r w:rsidRPr="0090483E">
        <w:rPr>
          <w:sz w:val="26"/>
          <w:szCs w:val="26"/>
        </w:rPr>
        <w:t xml:space="preserve"> № </w:t>
      </w:r>
      <w:r w:rsidR="00CF593C">
        <w:rPr>
          <w:sz w:val="26"/>
          <w:szCs w:val="26"/>
        </w:rPr>
        <w:t>407</w:t>
      </w:r>
      <w:r w:rsidRPr="0090483E">
        <w:rPr>
          <w:sz w:val="26"/>
          <w:szCs w:val="26"/>
        </w:rPr>
        <w:t xml:space="preserve"> «Об утверждении Порядка оценки налоговых расходов </w:t>
      </w:r>
      <w:r w:rsidR="00CF593C" w:rsidRPr="00CE6F48">
        <w:rPr>
          <w:sz w:val="26"/>
          <w:szCs w:val="26"/>
        </w:rPr>
        <w:t>Ибресинского</w:t>
      </w:r>
      <w:r w:rsidRPr="0090483E">
        <w:rPr>
          <w:sz w:val="26"/>
          <w:szCs w:val="26"/>
        </w:rPr>
        <w:t xml:space="preserve"> муниципального округа Чувашской Республики».</w:t>
      </w:r>
    </w:p>
    <w:p w:rsidR="0090483E" w:rsidRPr="0090483E" w:rsidRDefault="0090483E" w:rsidP="00643898">
      <w:pPr>
        <w:ind w:firstLine="709"/>
        <w:jc w:val="both"/>
        <w:rPr>
          <w:sz w:val="26"/>
          <w:szCs w:val="26"/>
        </w:rPr>
      </w:pPr>
      <w:r w:rsidRPr="0090483E">
        <w:rPr>
          <w:sz w:val="26"/>
          <w:szCs w:val="26"/>
        </w:rPr>
        <w:lastRenderedPageBreak/>
        <w:t xml:space="preserve"> </w:t>
      </w:r>
      <w:proofErr w:type="gramStart"/>
      <w:r w:rsidRPr="0090483E">
        <w:rPr>
          <w:sz w:val="26"/>
          <w:szCs w:val="26"/>
        </w:rPr>
        <w:t>Сумма потерь местного бюджета вследствие действия  налоговых льгот по земельному  налогу,</w:t>
      </w:r>
      <w:r w:rsidR="00CF593C">
        <w:rPr>
          <w:sz w:val="26"/>
          <w:szCs w:val="26"/>
        </w:rPr>
        <w:t xml:space="preserve"> налогу на имущество физических лиц</w:t>
      </w:r>
      <w:r w:rsidRPr="0090483E">
        <w:rPr>
          <w:sz w:val="26"/>
          <w:szCs w:val="26"/>
        </w:rPr>
        <w:t xml:space="preserve"> установленных</w:t>
      </w:r>
      <w:r w:rsidR="00F528BC">
        <w:rPr>
          <w:sz w:val="26"/>
          <w:szCs w:val="26"/>
        </w:rPr>
        <w:t xml:space="preserve"> для муниципальных учреждений </w:t>
      </w:r>
      <w:r w:rsidR="00CF593C" w:rsidRPr="00CE6F48">
        <w:rPr>
          <w:sz w:val="26"/>
          <w:szCs w:val="26"/>
        </w:rPr>
        <w:t>Ибресинского</w:t>
      </w:r>
      <w:r w:rsidR="00F528BC" w:rsidRPr="0090483E">
        <w:rPr>
          <w:sz w:val="26"/>
          <w:szCs w:val="26"/>
        </w:rPr>
        <w:t xml:space="preserve"> муниципального округа Чувашской Республики</w:t>
      </w:r>
      <w:r w:rsidR="00F528BC">
        <w:rPr>
          <w:sz w:val="26"/>
          <w:szCs w:val="26"/>
        </w:rPr>
        <w:t xml:space="preserve"> </w:t>
      </w:r>
      <w:r w:rsidRPr="0090483E">
        <w:rPr>
          <w:sz w:val="26"/>
          <w:szCs w:val="26"/>
        </w:rPr>
        <w:t xml:space="preserve"> решением Собрания депутатов Ядринского муниципального округа Чувашской Республики от </w:t>
      </w:r>
      <w:r w:rsidR="00CF593C">
        <w:rPr>
          <w:sz w:val="26"/>
          <w:szCs w:val="26"/>
        </w:rPr>
        <w:t>08.11.2022г.</w:t>
      </w:r>
      <w:r w:rsidRPr="0090483E">
        <w:rPr>
          <w:sz w:val="26"/>
          <w:szCs w:val="26"/>
        </w:rPr>
        <w:t xml:space="preserve"> № </w:t>
      </w:r>
      <w:r w:rsidR="00CF593C">
        <w:rPr>
          <w:sz w:val="26"/>
          <w:szCs w:val="26"/>
        </w:rPr>
        <w:t>2/4</w:t>
      </w:r>
      <w:r w:rsidRPr="0090483E">
        <w:rPr>
          <w:sz w:val="26"/>
          <w:szCs w:val="26"/>
        </w:rPr>
        <w:t xml:space="preserve"> «Об утверждении Положения о вопросах налогового регулирования в </w:t>
      </w:r>
      <w:proofErr w:type="spellStart"/>
      <w:r w:rsidR="00CF593C">
        <w:rPr>
          <w:sz w:val="26"/>
          <w:szCs w:val="26"/>
        </w:rPr>
        <w:t>Ибресинском</w:t>
      </w:r>
      <w:proofErr w:type="spellEnd"/>
      <w:r w:rsidRPr="0090483E">
        <w:rPr>
          <w:sz w:val="26"/>
          <w:szCs w:val="26"/>
        </w:rPr>
        <w:t xml:space="preserve"> муниципальном округе Чувашской Республики, отнесенных законодательством Российской Федерации и Чувашской Республики о налогах</w:t>
      </w:r>
      <w:proofErr w:type="gramEnd"/>
      <w:r w:rsidRPr="0090483E">
        <w:rPr>
          <w:sz w:val="26"/>
          <w:szCs w:val="26"/>
        </w:rPr>
        <w:t xml:space="preserve"> и </w:t>
      </w:r>
      <w:proofErr w:type="gramStart"/>
      <w:r w:rsidRPr="0090483E">
        <w:rPr>
          <w:sz w:val="26"/>
          <w:szCs w:val="26"/>
        </w:rPr>
        <w:t>сборах</w:t>
      </w:r>
      <w:proofErr w:type="gramEnd"/>
      <w:r w:rsidRPr="0090483E">
        <w:rPr>
          <w:sz w:val="26"/>
          <w:szCs w:val="26"/>
        </w:rPr>
        <w:t xml:space="preserve"> к ведению органов местного самоуправления», по </w:t>
      </w:r>
      <w:proofErr w:type="spellStart"/>
      <w:r w:rsidR="00CF593C" w:rsidRPr="00CE6F48">
        <w:rPr>
          <w:sz w:val="26"/>
          <w:szCs w:val="26"/>
        </w:rPr>
        <w:t>Ибресинско</w:t>
      </w:r>
      <w:r w:rsidR="00CF593C">
        <w:rPr>
          <w:sz w:val="26"/>
          <w:szCs w:val="26"/>
        </w:rPr>
        <w:t>му</w:t>
      </w:r>
      <w:proofErr w:type="spellEnd"/>
      <w:r w:rsidRPr="0090483E">
        <w:rPr>
          <w:sz w:val="26"/>
          <w:szCs w:val="26"/>
        </w:rPr>
        <w:t xml:space="preserve"> муниципальному округу Чувашской Республики </w:t>
      </w:r>
      <w:r w:rsidR="00CF593C">
        <w:rPr>
          <w:sz w:val="26"/>
          <w:szCs w:val="26"/>
        </w:rPr>
        <w:t>за</w:t>
      </w:r>
      <w:r w:rsidRPr="0090483E">
        <w:rPr>
          <w:sz w:val="26"/>
          <w:szCs w:val="26"/>
        </w:rPr>
        <w:t xml:space="preserve"> 202</w:t>
      </w:r>
      <w:r w:rsidR="00CF593C">
        <w:rPr>
          <w:sz w:val="26"/>
          <w:szCs w:val="26"/>
        </w:rPr>
        <w:t>4</w:t>
      </w:r>
      <w:r w:rsidRPr="0090483E">
        <w:rPr>
          <w:sz w:val="26"/>
          <w:szCs w:val="26"/>
        </w:rPr>
        <w:t xml:space="preserve"> год составила </w:t>
      </w:r>
      <w:r w:rsidR="00CF593C">
        <w:rPr>
          <w:sz w:val="26"/>
          <w:szCs w:val="26"/>
        </w:rPr>
        <w:t>4 628,0</w:t>
      </w:r>
      <w:r w:rsidRPr="0090483E">
        <w:rPr>
          <w:sz w:val="26"/>
          <w:szCs w:val="26"/>
        </w:rPr>
        <w:t xml:space="preserve"> тыс. рублей.</w:t>
      </w:r>
    </w:p>
    <w:p w:rsidR="00455C26" w:rsidRPr="00F528BC" w:rsidRDefault="00455C26" w:rsidP="005B1982">
      <w:pPr>
        <w:ind w:firstLine="709"/>
        <w:jc w:val="both"/>
        <w:rPr>
          <w:sz w:val="26"/>
          <w:szCs w:val="26"/>
        </w:rPr>
      </w:pPr>
    </w:p>
    <w:p w:rsidR="00455C26" w:rsidRPr="00F528BC" w:rsidRDefault="003203A9" w:rsidP="005B1982">
      <w:pPr>
        <w:ind w:firstLine="709"/>
        <w:jc w:val="both"/>
        <w:rPr>
          <w:sz w:val="26"/>
          <w:szCs w:val="26"/>
        </w:rPr>
      </w:pPr>
      <w:r w:rsidRPr="00F528BC">
        <w:rPr>
          <w:b/>
          <w:bCs/>
          <w:sz w:val="26"/>
          <w:szCs w:val="26"/>
        </w:rPr>
        <w:t xml:space="preserve">3. Комплекс процессных мероприятий </w:t>
      </w:r>
      <w:r w:rsidRPr="00F528BC">
        <w:rPr>
          <w:b/>
          <w:sz w:val="26"/>
          <w:szCs w:val="26"/>
          <w:lang w:eastAsia="en-US"/>
        </w:rPr>
        <w:t xml:space="preserve">«Обеспечение сбалансированности бюджета </w:t>
      </w:r>
      <w:r w:rsidR="00F50601" w:rsidRPr="00F50601">
        <w:rPr>
          <w:b/>
          <w:sz w:val="26"/>
          <w:szCs w:val="26"/>
        </w:rPr>
        <w:t>Ибресинского</w:t>
      </w:r>
      <w:r w:rsidRPr="00F528BC">
        <w:rPr>
          <w:b/>
          <w:sz w:val="26"/>
          <w:szCs w:val="26"/>
          <w:lang w:eastAsia="en-US"/>
        </w:rPr>
        <w:t xml:space="preserve"> муниципального округа Чувашской Республики»</w:t>
      </w:r>
    </w:p>
    <w:p w:rsidR="00C1343A" w:rsidRDefault="00C1343A" w:rsidP="00C1343A">
      <w:pPr>
        <w:pStyle w:val="a8"/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D3DB9">
        <w:rPr>
          <w:rFonts w:ascii="Times New Roman" w:hAnsi="Times New Roman" w:cs="Times New Roman"/>
          <w:sz w:val="26"/>
          <w:szCs w:val="26"/>
        </w:rPr>
        <w:t>По данному направлению комплекса процессных мероприятий в 2025 году обеспечено:</w:t>
      </w:r>
      <w:r w:rsidRPr="006A09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В 2025 году Министерством финансов Чувашской Республики в соответствии с Порядком осуществления мониторинга и оценки качества управления финансами муниципальных образований Чувашской Республики, утвержденным постановлением Кабинета Министров Чувашской Республики от 25 июня 2015 года № 231 проведена оценка качества управления финансами муниципальных образований Чувашской Республики за 2024 год.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Оценка качества характеризует следующие аспекты управления финансами муниципальных образований: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1) бюджетное планирование;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2) исполнение местного бюджета;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3) управление муниципальным долгом;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4) управление муниципальной собственностью и оказание муниципальных услуг;</w:t>
      </w:r>
    </w:p>
    <w:p w:rsidR="009919BF" w:rsidRPr="009919BF" w:rsidRDefault="009919BF" w:rsidP="005B1982">
      <w:pPr>
        <w:ind w:firstLine="709"/>
        <w:jc w:val="both"/>
        <w:rPr>
          <w:sz w:val="26"/>
          <w:szCs w:val="26"/>
        </w:rPr>
      </w:pPr>
      <w:r w:rsidRPr="009919BF">
        <w:rPr>
          <w:sz w:val="26"/>
          <w:szCs w:val="26"/>
        </w:rPr>
        <w:t>5) прозрачность бюджетного процесса.</w:t>
      </w:r>
    </w:p>
    <w:p w:rsidR="009919BF" w:rsidRPr="00EE07FB" w:rsidRDefault="009919BF" w:rsidP="005B1982">
      <w:pPr>
        <w:ind w:firstLine="709"/>
        <w:jc w:val="both"/>
        <w:rPr>
          <w:sz w:val="26"/>
          <w:szCs w:val="26"/>
        </w:rPr>
      </w:pPr>
      <w:r w:rsidRPr="00EE07FB">
        <w:rPr>
          <w:sz w:val="26"/>
          <w:szCs w:val="26"/>
        </w:rPr>
        <w:t xml:space="preserve">В ходе оценки качества Министерством финансов Чувашской Республики проведена оценка показателей по каждому муниципальному округу, по итогам которой присвоена степень качества управления бюджетным процессом. </w:t>
      </w:r>
    </w:p>
    <w:p w:rsidR="009919BF" w:rsidRPr="00EE07FB" w:rsidRDefault="009919BF" w:rsidP="005B1982">
      <w:pPr>
        <w:ind w:firstLine="709"/>
        <w:jc w:val="both"/>
        <w:rPr>
          <w:sz w:val="26"/>
          <w:szCs w:val="26"/>
        </w:rPr>
      </w:pPr>
      <w:r w:rsidRPr="00EE07FB">
        <w:rPr>
          <w:sz w:val="26"/>
          <w:szCs w:val="26"/>
        </w:rPr>
        <w:t>По итогам оценки качества муниципальным образованием присвоены степени качества управления бюджетным процессом, которые характеризуют высокое, надлежащее и ненадлежащее качество управления финансами муниципальных образований.</w:t>
      </w:r>
    </w:p>
    <w:p w:rsidR="00EE07FB" w:rsidRPr="00EE07FB" w:rsidRDefault="009919BF" w:rsidP="005B1982">
      <w:pPr>
        <w:ind w:firstLine="709"/>
        <w:jc w:val="both"/>
        <w:rPr>
          <w:sz w:val="26"/>
          <w:szCs w:val="26"/>
        </w:rPr>
      </w:pPr>
      <w:r w:rsidRPr="00EE07FB">
        <w:rPr>
          <w:sz w:val="26"/>
          <w:szCs w:val="26"/>
          <w:lang w:val="en-US"/>
        </w:rPr>
        <w:t>I</w:t>
      </w:r>
      <w:r w:rsidRPr="00EE07FB">
        <w:rPr>
          <w:sz w:val="26"/>
          <w:szCs w:val="26"/>
        </w:rPr>
        <w:t xml:space="preserve"> степень (высокое качество управления финансами) присвоена 6 муниципальным образованиям</w:t>
      </w:r>
      <w:r w:rsidR="00EE07FB" w:rsidRPr="00EE07FB">
        <w:rPr>
          <w:sz w:val="26"/>
          <w:szCs w:val="26"/>
        </w:rPr>
        <w:t>;</w:t>
      </w:r>
    </w:p>
    <w:p w:rsidR="009919BF" w:rsidRPr="00EE07FB" w:rsidRDefault="00EE07FB" w:rsidP="005B1982">
      <w:pPr>
        <w:ind w:firstLine="709"/>
        <w:jc w:val="both"/>
        <w:rPr>
          <w:sz w:val="26"/>
          <w:szCs w:val="26"/>
        </w:rPr>
      </w:pPr>
      <w:r w:rsidRPr="00EE07FB">
        <w:rPr>
          <w:sz w:val="26"/>
          <w:szCs w:val="26"/>
          <w:lang w:val="en-US"/>
        </w:rPr>
        <w:t>II</w:t>
      </w:r>
      <w:r w:rsidRPr="00EE07FB">
        <w:rPr>
          <w:sz w:val="26"/>
          <w:szCs w:val="26"/>
        </w:rPr>
        <w:t xml:space="preserve"> степень (надлежащее качество управления финансами) присвоена 13 муниципальным образованиям</w:t>
      </w:r>
      <w:r w:rsidR="00F50601">
        <w:rPr>
          <w:sz w:val="26"/>
          <w:szCs w:val="26"/>
        </w:rPr>
        <w:t xml:space="preserve">, в том числе и </w:t>
      </w:r>
      <w:proofErr w:type="spellStart"/>
      <w:r w:rsidR="00F50601">
        <w:rPr>
          <w:sz w:val="26"/>
          <w:szCs w:val="26"/>
        </w:rPr>
        <w:t>Ибресинскому</w:t>
      </w:r>
      <w:proofErr w:type="spellEnd"/>
      <w:r w:rsidR="00F50601">
        <w:rPr>
          <w:sz w:val="26"/>
          <w:szCs w:val="26"/>
        </w:rPr>
        <w:t xml:space="preserve"> муниципальному округу Чувашской Республики</w:t>
      </w:r>
      <w:r w:rsidRPr="00EE07FB">
        <w:rPr>
          <w:sz w:val="26"/>
          <w:szCs w:val="26"/>
        </w:rPr>
        <w:t>;</w:t>
      </w:r>
    </w:p>
    <w:p w:rsidR="00EE07FB" w:rsidRPr="00EE07FB" w:rsidRDefault="00EE07FB" w:rsidP="00EE07FB">
      <w:pPr>
        <w:ind w:firstLine="709"/>
        <w:jc w:val="both"/>
        <w:rPr>
          <w:sz w:val="26"/>
          <w:szCs w:val="26"/>
        </w:rPr>
      </w:pPr>
      <w:proofErr w:type="gramStart"/>
      <w:r w:rsidRPr="00EE07FB">
        <w:rPr>
          <w:sz w:val="26"/>
          <w:szCs w:val="26"/>
          <w:lang w:val="en-US"/>
        </w:rPr>
        <w:t>III</w:t>
      </w:r>
      <w:r w:rsidRPr="00EE07FB">
        <w:rPr>
          <w:sz w:val="26"/>
          <w:szCs w:val="26"/>
        </w:rPr>
        <w:t xml:space="preserve"> степень (ненадлежащее качество управления финансами) присвоена 4 муниципальным образованиям.</w:t>
      </w:r>
      <w:proofErr w:type="gramEnd"/>
    </w:p>
    <w:p w:rsidR="00C74515" w:rsidRDefault="00C74515" w:rsidP="005B1982">
      <w:pPr>
        <w:ind w:firstLine="709"/>
        <w:jc w:val="both"/>
        <w:rPr>
          <w:sz w:val="26"/>
          <w:szCs w:val="26"/>
        </w:rPr>
      </w:pPr>
    </w:p>
    <w:p w:rsidR="00EE07FB" w:rsidRDefault="00C74515" w:rsidP="005B1982">
      <w:pPr>
        <w:ind w:firstLine="709"/>
        <w:jc w:val="both"/>
        <w:rPr>
          <w:sz w:val="26"/>
          <w:szCs w:val="26"/>
        </w:rPr>
      </w:pPr>
      <w:proofErr w:type="gramStart"/>
      <w:r w:rsidRPr="00C74515">
        <w:rPr>
          <w:sz w:val="26"/>
          <w:szCs w:val="26"/>
        </w:rPr>
        <w:t xml:space="preserve">На 2025 год Соглашение о мерах по социально-экономическому развитию и оздоровлению муниципальных финансов </w:t>
      </w:r>
      <w:r w:rsidR="0074355F" w:rsidRPr="00CE6F48">
        <w:rPr>
          <w:sz w:val="26"/>
          <w:szCs w:val="26"/>
        </w:rPr>
        <w:t>Ибресинского</w:t>
      </w:r>
      <w:r w:rsidRPr="00C74515">
        <w:rPr>
          <w:sz w:val="26"/>
          <w:szCs w:val="26"/>
        </w:rPr>
        <w:t xml:space="preserve"> муниципального округа Чувашской Республики на 2025 год с Министерством финансов Чувашской </w:t>
      </w:r>
      <w:r w:rsidRPr="00C74515">
        <w:rPr>
          <w:sz w:val="26"/>
          <w:szCs w:val="26"/>
        </w:rPr>
        <w:lastRenderedPageBreak/>
        <w:t xml:space="preserve">Республики и главой </w:t>
      </w:r>
      <w:r w:rsidR="0074355F" w:rsidRPr="00CE6F48">
        <w:rPr>
          <w:sz w:val="26"/>
          <w:szCs w:val="26"/>
        </w:rPr>
        <w:t>Ибресинского</w:t>
      </w:r>
      <w:r w:rsidR="0074355F" w:rsidRPr="00C74515">
        <w:rPr>
          <w:sz w:val="26"/>
          <w:szCs w:val="26"/>
        </w:rPr>
        <w:t xml:space="preserve"> </w:t>
      </w:r>
      <w:r w:rsidRPr="00C74515">
        <w:rPr>
          <w:sz w:val="26"/>
          <w:szCs w:val="26"/>
        </w:rPr>
        <w:t>муниципального округа Чувашской Республики, как получателя дотации на выравнивание бюджетной обеспеченности муниципальных округов и городских округов и (или) доходов по заменяющим указанные дотации дополнительным нормативам отчислений от налога на доходы физических</w:t>
      </w:r>
      <w:proofErr w:type="gramEnd"/>
      <w:r w:rsidRPr="00C74515">
        <w:rPr>
          <w:sz w:val="26"/>
          <w:szCs w:val="26"/>
        </w:rPr>
        <w:t xml:space="preserve"> лиц, заключено 16 января 2025г.   </w:t>
      </w:r>
    </w:p>
    <w:p w:rsidR="005B1982" w:rsidRPr="00C74515" w:rsidRDefault="00C74515" w:rsidP="005B1982">
      <w:pPr>
        <w:ind w:firstLine="709"/>
        <w:jc w:val="both"/>
        <w:rPr>
          <w:sz w:val="26"/>
          <w:szCs w:val="26"/>
        </w:rPr>
      </w:pPr>
      <w:r w:rsidRPr="00C74515">
        <w:rPr>
          <w:sz w:val="26"/>
          <w:szCs w:val="26"/>
        </w:rPr>
        <w:t>М</w:t>
      </w:r>
      <w:r w:rsidR="005B1982" w:rsidRPr="00C74515">
        <w:rPr>
          <w:sz w:val="26"/>
          <w:szCs w:val="26"/>
        </w:rPr>
        <w:t>ониторинг выполнения</w:t>
      </w:r>
      <w:r w:rsidRPr="00C74515">
        <w:rPr>
          <w:sz w:val="26"/>
          <w:szCs w:val="26"/>
        </w:rPr>
        <w:t xml:space="preserve"> Соглашения о мерах по социально-экономическому развитию и оздоровлению муниципальных финансов </w:t>
      </w:r>
      <w:r w:rsidR="0074355F" w:rsidRPr="00CE6F48">
        <w:rPr>
          <w:sz w:val="26"/>
          <w:szCs w:val="26"/>
        </w:rPr>
        <w:t>Ибресинского</w:t>
      </w:r>
      <w:r w:rsidRPr="00C74515">
        <w:rPr>
          <w:sz w:val="26"/>
          <w:szCs w:val="26"/>
        </w:rPr>
        <w:t xml:space="preserve"> муниципального округа Чувашской Республики на 2025 год Министерством финансов Чувашской Республики будет произведен в 2026 году.</w:t>
      </w:r>
    </w:p>
    <w:p w:rsidR="005B1982" w:rsidRPr="005B1982" w:rsidRDefault="005B1982" w:rsidP="005B1982">
      <w:pPr>
        <w:ind w:firstLine="709"/>
        <w:jc w:val="both"/>
        <w:rPr>
          <w:sz w:val="26"/>
          <w:szCs w:val="26"/>
          <w:highlight w:val="green"/>
        </w:rPr>
      </w:pPr>
    </w:p>
    <w:p w:rsidR="005B1982" w:rsidRPr="000B786F" w:rsidRDefault="005B1982" w:rsidP="00C1343A">
      <w:pPr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0B786F">
        <w:rPr>
          <w:b/>
          <w:bCs/>
          <w:sz w:val="26"/>
          <w:szCs w:val="26"/>
        </w:rPr>
        <w:t xml:space="preserve">4. Комплекс </w:t>
      </w:r>
      <w:r w:rsidRPr="000B786F">
        <w:rPr>
          <w:b/>
          <w:sz w:val="26"/>
          <w:szCs w:val="26"/>
        </w:rPr>
        <w:t xml:space="preserve">процессных мероприятий «Управление муниципальным долгом </w:t>
      </w:r>
      <w:r w:rsidR="0074355F" w:rsidRPr="0074355F">
        <w:rPr>
          <w:b/>
          <w:sz w:val="26"/>
          <w:szCs w:val="26"/>
        </w:rPr>
        <w:t>Ибресинского</w:t>
      </w:r>
      <w:r w:rsidRPr="000B786F">
        <w:rPr>
          <w:b/>
          <w:sz w:val="26"/>
          <w:szCs w:val="26"/>
        </w:rPr>
        <w:t xml:space="preserve"> муниципального округа Чувашской Республики»</w:t>
      </w:r>
    </w:p>
    <w:p w:rsidR="00C1343A" w:rsidRDefault="00C1343A" w:rsidP="00C1343A">
      <w:pPr>
        <w:pStyle w:val="a8"/>
        <w:numPr>
          <w:ilvl w:val="0"/>
          <w:numId w:val="1"/>
        </w:num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  <w:r w:rsidRPr="00DD3DB9">
        <w:rPr>
          <w:rFonts w:ascii="Times New Roman" w:hAnsi="Times New Roman" w:cs="Times New Roman"/>
          <w:sz w:val="26"/>
          <w:szCs w:val="26"/>
        </w:rPr>
        <w:t>По данному направлению комплекса процессных мероприятий в 2025 году обеспечено:</w:t>
      </w:r>
      <w:r w:rsidRPr="006A096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B1982" w:rsidRPr="000B786F" w:rsidRDefault="000B786F" w:rsidP="00C1343A">
      <w:pPr>
        <w:ind w:firstLine="709"/>
        <w:jc w:val="both"/>
        <w:rPr>
          <w:sz w:val="26"/>
          <w:szCs w:val="26"/>
        </w:rPr>
      </w:pPr>
      <w:r w:rsidRPr="000B786F">
        <w:rPr>
          <w:sz w:val="26"/>
          <w:szCs w:val="26"/>
        </w:rPr>
        <w:t xml:space="preserve">информация по муниципальной долговой книге </w:t>
      </w:r>
      <w:r w:rsidR="0074355F" w:rsidRPr="00CE6F48">
        <w:rPr>
          <w:sz w:val="26"/>
          <w:szCs w:val="26"/>
        </w:rPr>
        <w:t>Ибресинского</w:t>
      </w:r>
      <w:r w:rsidRPr="000B786F">
        <w:rPr>
          <w:sz w:val="26"/>
          <w:szCs w:val="26"/>
        </w:rPr>
        <w:t xml:space="preserve"> муниципального округа Чувашской Республики предоставляется в Министерство финансов Чувашской Республики</w:t>
      </w:r>
      <w:r w:rsidR="00900DCB">
        <w:rPr>
          <w:sz w:val="26"/>
          <w:szCs w:val="26"/>
        </w:rPr>
        <w:t xml:space="preserve"> в программном продукте «Свод-Смарт»</w:t>
      </w:r>
      <w:r w:rsidRPr="000B786F">
        <w:rPr>
          <w:sz w:val="26"/>
          <w:szCs w:val="26"/>
        </w:rPr>
        <w:t xml:space="preserve"> ежемесячно по состоянию на 01 число</w:t>
      </w:r>
      <w:r w:rsidR="00900DCB">
        <w:rPr>
          <w:sz w:val="26"/>
          <w:szCs w:val="26"/>
        </w:rPr>
        <w:t xml:space="preserve"> каждого месяца</w:t>
      </w:r>
      <w:r w:rsidR="00C74515">
        <w:rPr>
          <w:sz w:val="26"/>
          <w:szCs w:val="26"/>
        </w:rPr>
        <w:t xml:space="preserve"> и размещается на</w:t>
      </w:r>
      <w:r w:rsidR="00C74515" w:rsidRPr="00C74515">
        <w:rPr>
          <w:sz w:val="26"/>
          <w:szCs w:val="26"/>
        </w:rPr>
        <w:t xml:space="preserve"> </w:t>
      </w:r>
      <w:r w:rsidR="00C74515" w:rsidRPr="00B517E1">
        <w:rPr>
          <w:sz w:val="26"/>
          <w:szCs w:val="26"/>
        </w:rPr>
        <w:t xml:space="preserve">официальном сайте </w:t>
      </w:r>
      <w:r w:rsidR="0074355F" w:rsidRPr="00CE6F48">
        <w:rPr>
          <w:sz w:val="26"/>
          <w:szCs w:val="26"/>
        </w:rPr>
        <w:t>Ибресинского</w:t>
      </w:r>
      <w:r w:rsidR="00C74515" w:rsidRPr="00B517E1">
        <w:rPr>
          <w:sz w:val="26"/>
          <w:szCs w:val="26"/>
        </w:rPr>
        <w:t xml:space="preserve"> муниципального округа Чувашской Республики в информационно-телеко</w:t>
      </w:r>
      <w:r w:rsidR="00C74515" w:rsidRPr="00B517E1">
        <w:rPr>
          <w:sz w:val="26"/>
          <w:szCs w:val="26"/>
        </w:rPr>
        <w:softHyphen/>
        <w:t>мму</w:t>
      </w:r>
      <w:r w:rsidR="00C74515" w:rsidRPr="00B517E1">
        <w:rPr>
          <w:sz w:val="26"/>
          <w:szCs w:val="26"/>
        </w:rPr>
        <w:softHyphen/>
        <w:t>никационной сети «Интернет»</w:t>
      </w:r>
      <w:r w:rsidRPr="000B786F">
        <w:rPr>
          <w:sz w:val="26"/>
          <w:szCs w:val="26"/>
        </w:rPr>
        <w:t xml:space="preserve">.  </w:t>
      </w:r>
    </w:p>
    <w:p w:rsidR="005B1982" w:rsidRPr="000B786F" w:rsidRDefault="005B1982" w:rsidP="005B1982">
      <w:pPr>
        <w:ind w:firstLine="709"/>
        <w:jc w:val="both"/>
        <w:rPr>
          <w:sz w:val="26"/>
          <w:szCs w:val="26"/>
        </w:rPr>
      </w:pPr>
    </w:p>
    <w:p w:rsidR="005B1982" w:rsidRPr="000B786F" w:rsidRDefault="005B1982" w:rsidP="005B1982">
      <w:pPr>
        <w:ind w:firstLine="709"/>
        <w:jc w:val="both"/>
        <w:rPr>
          <w:b/>
          <w:sz w:val="26"/>
          <w:szCs w:val="26"/>
          <w:lang w:eastAsia="en-US"/>
        </w:rPr>
      </w:pPr>
      <w:r w:rsidRPr="000B786F">
        <w:rPr>
          <w:b/>
          <w:bCs/>
          <w:sz w:val="26"/>
          <w:szCs w:val="26"/>
        </w:rPr>
        <w:t xml:space="preserve">5. Комплекс процессных мероприятий </w:t>
      </w:r>
      <w:r w:rsidRPr="000B786F">
        <w:rPr>
          <w:b/>
          <w:sz w:val="26"/>
          <w:szCs w:val="26"/>
          <w:lang w:eastAsia="en-US"/>
        </w:rPr>
        <w:t xml:space="preserve">«Осуществление </w:t>
      </w:r>
      <w:proofErr w:type="gramStart"/>
      <w:r w:rsidRPr="000B786F">
        <w:rPr>
          <w:b/>
          <w:sz w:val="26"/>
          <w:szCs w:val="26"/>
          <w:lang w:eastAsia="en-US"/>
        </w:rPr>
        <w:t>контроля за</w:t>
      </w:r>
      <w:proofErr w:type="gramEnd"/>
      <w:r w:rsidRPr="000B786F">
        <w:rPr>
          <w:b/>
          <w:sz w:val="26"/>
          <w:szCs w:val="26"/>
          <w:lang w:eastAsia="en-US"/>
        </w:rPr>
        <w:t xml:space="preserve"> использованием бюджетных средств»</w:t>
      </w:r>
    </w:p>
    <w:p w:rsidR="005B1982" w:rsidRPr="000B786F" w:rsidRDefault="005B1982" w:rsidP="005B1982">
      <w:pPr>
        <w:pStyle w:val="a7"/>
        <w:numPr>
          <w:ilvl w:val="0"/>
          <w:numId w:val="1"/>
        </w:numPr>
        <w:ind w:firstLine="709"/>
        <w:jc w:val="both"/>
        <w:rPr>
          <w:i/>
          <w:sz w:val="26"/>
          <w:szCs w:val="26"/>
        </w:rPr>
      </w:pPr>
      <w:r w:rsidRPr="000B786F">
        <w:rPr>
          <w:i/>
          <w:sz w:val="26"/>
          <w:szCs w:val="26"/>
        </w:rPr>
        <w:t>По данному направлению комплекса процессных мероприятий в 2025 году обеспечено:</w:t>
      </w:r>
    </w:p>
    <w:p w:rsidR="0074355F" w:rsidRPr="007A3F77" w:rsidRDefault="0074355F" w:rsidP="0074355F">
      <w:pPr>
        <w:pStyle w:val="a7"/>
        <w:numPr>
          <w:ilvl w:val="0"/>
          <w:numId w:val="1"/>
        </w:num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proofErr w:type="gramStart"/>
      <w:r w:rsidRPr="0074355F">
        <w:rPr>
          <w:color w:val="000000"/>
          <w:sz w:val="26"/>
          <w:szCs w:val="26"/>
        </w:rPr>
        <w:t xml:space="preserve">Согласно плана контрольных мероприятий финансовым отделом за 2025 год проведено 6 плановых мероприятия по теме проверка </w:t>
      </w:r>
      <w:r w:rsidRPr="0074355F">
        <w:rPr>
          <w:sz w:val="26"/>
          <w:szCs w:val="26"/>
        </w:rPr>
        <w:t xml:space="preserve">соблюдения условий, целей и порядка предоставления субсидий на финансовое обеспечение муниципальных заданий на оказание муниципальных услуг (выполнение работ) и иных субсидий, установленных при их предоставлении, полноты и достоверности отчетности об исполнении муниципальных заданий муниципальных бюджетных (автономных) учреждений. </w:t>
      </w:r>
      <w:proofErr w:type="gramEnd"/>
      <w:r w:rsidRPr="0074355F">
        <w:rPr>
          <w:color w:val="000000"/>
          <w:sz w:val="26"/>
          <w:szCs w:val="26"/>
        </w:rPr>
        <w:t xml:space="preserve">В результате контрольных мероприятий объем проверенных бюджетных средств составил  </w:t>
      </w:r>
      <w:r w:rsidRPr="0074355F">
        <w:rPr>
          <w:rFonts w:eastAsia="Calibri"/>
          <w:color w:val="000000"/>
          <w:sz w:val="26"/>
          <w:szCs w:val="26"/>
        </w:rPr>
        <w:t xml:space="preserve">240 736,26 </w:t>
      </w:r>
      <w:r w:rsidRPr="0074355F">
        <w:rPr>
          <w:color w:val="000000"/>
          <w:sz w:val="26"/>
          <w:szCs w:val="26"/>
        </w:rPr>
        <w:t>тыс. рублей и выявлено</w:t>
      </w:r>
      <w:r w:rsidRPr="0074355F">
        <w:rPr>
          <w:color w:val="000000"/>
          <w:sz w:val="26"/>
          <w:szCs w:val="26"/>
        </w:rPr>
        <w:t xml:space="preserve"> </w:t>
      </w:r>
      <w:r w:rsidRPr="0074355F">
        <w:rPr>
          <w:color w:val="000000"/>
          <w:sz w:val="26"/>
          <w:szCs w:val="26"/>
        </w:rPr>
        <w:t xml:space="preserve">неэффективное использование бюджетных </w:t>
      </w:r>
      <w:r w:rsidRPr="007A3F77">
        <w:rPr>
          <w:color w:val="000000"/>
          <w:sz w:val="26"/>
          <w:szCs w:val="26"/>
        </w:rPr>
        <w:t xml:space="preserve">средств в объеме </w:t>
      </w:r>
      <w:r w:rsidRPr="007A3F77">
        <w:rPr>
          <w:rFonts w:eastAsia="Calibri"/>
          <w:color w:val="000000"/>
          <w:sz w:val="26"/>
          <w:szCs w:val="26"/>
        </w:rPr>
        <w:t xml:space="preserve">9,14 </w:t>
      </w:r>
      <w:r w:rsidRPr="007A3F77">
        <w:rPr>
          <w:color w:val="000000"/>
          <w:sz w:val="26"/>
          <w:szCs w:val="26"/>
        </w:rPr>
        <w:t xml:space="preserve"> тыс. рублей</w:t>
      </w:r>
      <w:r w:rsidRPr="007A3F77">
        <w:rPr>
          <w:color w:val="000000"/>
          <w:sz w:val="26"/>
          <w:szCs w:val="26"/>
        </w:rPr>
        <w:t>;</w:t>
      </w:r>
    </w:p>
    <w:p w:rsidR="00B517E1" w:rsidRDefault="00B517E1" w:rsidP="005B1982">
      <w:pPr>
        <w:ind w:firstLine="709"/>
        <w:jc w:val="both"/>
        <w:rPr>
          <w:sz w:val="26"/>
          <w:szCs w:val="26"/>
          <w:highlight w:val="green"/>
        </w:rPr>
      </w:pPr>
      <w:r w:rsidRPr="007A3F77">
        <w:rPr>
          <w:sz w:val="26"/>
          <w:szCs w:val="26"/>
        </w:rPr>
        <w:t xml:space="preserve">постановлением администрации </w:t>
      </w:r>
      <w:r w:rsidR="0074355F" w:rsidRPr="007A3F77">
        <w:rPr>
          <w:color w:val="000000"/>
          <w:sz w:val="26"/>
          <w:szCs w:val="26"/>
        </w:rPr>
        <w:t>Ибресинского</w:t>
      </w:r>
      <w:r w:rsidRPr="007A3F77">
        <w:rPr>
          <w:color w:val="000000"/>
          <w:sz w:val="26"/>
          <w:szCs w:val="26"/>
        </w:rPr>
        <w:t xml:space="preserve"> муниципального округа Чувашской Республики от </w:t>
      </w:r>
      <w:r w:rsidR="007A3F77" w:rsidRPr="007A3F77">
        <w:rPr>
          <w:color w:val="000000"/>
          <w:sz w:val="26"/>
          <w:szCs w:val="26"/>
        </w:rPr>
        <w:t>15.03.</w:t>
      </w:r>
      <w:r w:rsidRPr="007A3F77">
        <w:rPr>
          <w:color w:val="000000"/>
          <w:sz w:val="26"/>
          <w:szCs w:val="26"/>
        </w:rPr>
        <w:t>2023 №</w:t>
      </w:r>
      <w:r w:rsidR="007A3F77" w:rsidRPr="007A3F77">
        <w:rPr>
          <w:color w:val="000000"/>
          <w:sz w:val="26"/>
          <w:szCs w:val="26"/>
        </w:rPr>
        <w:t xml:space="preserve"> 229</w:t>
      </w:r>
      <w:r w:rsidRPr="007A3F77">
        <w:rPr>
          <w:color w:val="000000"/>
          <w:sz w:val="26"/>
          <w:szCs w:val="26"/>
        </w:rPr>
        <w:t xml:space="preserve"> утве</w:t>
      </w:r>
      <w:bookmarkStart w:id="0" w:name="_GoBack"/>
      <w:bookmarkEnd w:id="0"/>
      <w:r w:rsidRPr="007A3F77">
        <w:rPr>
          <w:color w:val="000000"/>
          <w:sz w:val="26"/>
          <w:szCs w:val="26"/>
        </w:rPr>
        <w:t xml:space="preserve">ржден Порядок и методика </w:t>
      </w:r>
      <w:proofErr w:type="gramStart"/>
      <w:r w:rsidRPr="007A3F77">
        <w:rPr>
          <w:color w:val="000000"/>
          <w:sz w:val="26"/>
          <w:szCs w:val="26"/>
        </w:rPr>
        <w:t>оценки качества финансового менеджмента главных распорядителей  средств бюджета</w:t>
      </w:r>
      <w:proofErr w:type="gramEnd"/>
      <w:r w:rsidRPr="007A3F77">
        <w:rPr>
          <w:color w:val="000000"/>
          <w:sz w:val="26"/>
          <w:szCs w:val="26"/>
        </w:rPr>
        <w:t xml:space="preserve"> </w:t>
      </w:r>
      <w:r w:rsidR="007A3F77" w:rsidRPr="007A3F77">
        <w:rPr>
          <w:color w:val="000000"/>
          <w:sz w:val="26"/>
          <w:szCs w:val="26"/>
        </w:rPr>
        <w:t>Ибресинского</w:t>
      </w:r>
      <w:r w:rsidRPr="007A3F77">
        <w:rPr>
          <w:color w:val="000000"/>
          <w:sz w:val="26"/>
          <w:szCs w:val="26"/>
        </w:rPr>
        <w:t xml:space="preserve"> муниципального округа Чувашской Республики. Сводный рейтинг главных распорядителей  средств бюджета </w:t>
      </w:r>
      <w:r w:rsidR="007A3F77" w:rsidRPr="007A3F77">
        <w:rPr>
          <w:color w:val="000000"/>
          <w:sz w:val="26"/>
          <w:szCs w:val="26"/>
        </w:rPr>
        <w:t>Ибресинского</w:t>
      </w:r>
      <w:r w:rsidRPr="007A3F77">
        <w:rPr>
          <w:color w:val="000000"/>
          <w:sz w:val="26"/>
          <w:szCs w:val="26"/>
        </w:rPr>
        <w:t xml:space="preserve"> муниципального округа Чувашской Республики по качеству финансового менеджмента за 1 полугодие 2025г. </w:t>
      </w:r>
      <w:r w:rsidRPr="007A3F77">
        <w:rPr>
          <w:sz w:val="26"/>
          <w:szCs w:val="26"/>
        </w:rPr>
        <w:t xml:space="preserve">размещен на официальном сайте </w:t>
      </w:r>
      <w:r w:rsidR="007A3F77" w:rsidRPr="007A3F77">
        <w:rPr>
          <w:color w:val="000000"/>
          <w:sz w:val="26"/>
          <w:szCs w:val="26"/>
        </w:rPr>
        <w:t>Ибресинского</w:t>
      </w:r>
      <w:r w:rsidRPr="007A3F77">
        <w:rPr>
          <w:sz w:val="26"/>
          <w:szCs w:val="26"/>
        </w:rPr>
        <w:t xml:space="preserve"> муниципального округа Чувашской Республики в информационно-телеко</w:t>
      </w:r>
      <w:r w:rsidRPr="007A3F77">
        <w:rPr>
          <w:sz w:val="26"/>
          <w:szCs w:val="26"/>
        </w:rPr>
        <w:softHyphen/>
        <w:t>мму</w:t>
      </w:r>
      <w:r w:rsidRPr="007A3F77">
        <w:rPr>
          <w:sz w:val="26"/>
          <w:szCs w:val="26"/>
        </w:rPr>
        <w:softHyphen/>
        <w:t xml:space="preserve">никационной сети «Интернет». За 2025 год оценка </w:t>
      </w:r>
      <w:r w:rsidRPr="007A3F77">
        <w:rPr>
          <w:color w:val="000000"/>
          <w:sz w:val="26"/>
          <w:szCs w:val="26"/>
        </w:rPr>
        <w:t xml:space="preserve">качества финансового менеджмента главных распорядителей  средств бюджета </w:t>
      </w:r>
      <w:r w:rsidR="007A3F77" w:rsidRPr="007A3F77">
        <w:rPr>
          <w:color w:val="000000"/>
          <w:sz w:val="26"/>
          <w:szCs w:val="26"/>
        </w:rPr>
        <w:t>Ибресинского</w:t>
      </w:r>
      <w:r w:rsidRPr="007A3F77">
        <w:rPr>
          <w:color w:val="000000"/>
          <w:sz w:val="26"/>
          <w:szCs w:val="26"/>
        </w:rPr>
        <w:t xml:space="preserve"> муниципального</w:t>
      </w:r>
      <w:r w:rsidRPr="00B517E1">
        <w:rPr>
          <w:color w:val="000000"/>
          <w:sz w:val="26"/>
          <w:szCs w:val="26"/>
        </w:rPr>
        <w:t xml:space="preserve"> округа Чувашской Республики</w:t>
      </w:r>
      <w:r>
        <w:rPr>
          <w:color w:val="000000"/>
          <w:sz w:val="26"/>
          <w:szCs w:val="26"/>
        </w:rPr>
        <w:t xml:space="preserve"> будет сформирован и размещен </w:t>
      </w:r>
      <w:r w:rsidRPr="00B517E1">
        <w:rPr>
          <w:sz w:val="26"/>
          <w:szCs w:val="26"/>
        </w:rPr>
        <w:t xml:space="preserve">на официальном сайте </w:t>
      </w:r>
      <w:r w:rsidR="007A3F77">
        <w:rPr>
          <w:color w:val="000000"/>
          <w:sz w:val="26"/>
          <w:szCs w:val="26"/>
        </w:rPr>
        <w:t>Ибресинского</w:t>
      </w:r>
      <w:r w:rsidRPr="00B517E1">
        <w:rPr>
          <w:sz w:val="26"/>
          <w:szCs w:val="26"/>
        </w:rPr>
        <w:t xml:space="preserve"> муниципального округа Чувашской Республики в информационно-телеко</w:t>
      </w:r>
      <w:r w:rsidRPr="00B517E1">
        <w:rPr>
          <w:sz w:val="26"/>
          <w:szCs w:val="26"/>
        </w:rPr>
        <w:softHyphen/>
        <w:t>мму</w:t>
      </w:r>
      <w:r w:rsidRPr="00B517E1">
        <w:rPr>
          <w:sz w:val="26"/>
          <w:szCs w:val="26"/>
        </w:rPr>
        <w:softHyphen/>
        <w:t>никационной сети «Интернет»</w:t>
      </w:r>
      <w:r>
        <w:rPr>
          <w:sz w:val="26"/>
          <w:szCs w:val="26"/>
        </w:rPr>
        <w:t xml:space="preserve"> в марте месяце 2026г.</w:t>
      </w:r>
    </w:p>
    <w:p w:rsidR="00C2008C" w:rsidRDefault="00C2008C">
      <w:pPr>
        <w:tabs>
          <w:tab w:val="left" w:pos="900"/>
        </w:tabs>
      </w:pPr>
    </w:p>
    <w:sectPr w:rsidR="00C2008C" w:rsidSect="00C2008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08C"/>
    <w:rsid w:val="00001A85"/>
    <w:rsid w:val="000B786F"/>
    <w:rsid w:val="00161025"/>
    <w:rsid w:val="00195098"/>
    <w:rsid w:val="001F5E73"/>
    <w:rsid w:val="00200D92"/>
    <w:rsid w:val="00205320"/>
    <w:rsid w:val="002E09EB"/>
    <w:rsid w:val="003203A9"/>
    <w:rsid w:val="00384B48"/>
    <w:rsid w:val="0039692F"/>
    <w:rsid w:val="00455C26"/>
    <w:rsid w:val="00474383"/>
    <w:rsid w:val="004B3676"/>
    <w:rsid w:val="004C0448"/>
    <w:rsid w:val="00503FEF"/>
    <w:rsid w:val="005156C2"/>
    <w:rsid w:val="00581087"/>
    <w:rsid w:val="005B1982"/>
    <w:rsid w:val="005B66BF"/>
    <w:rsid w:val="005C4719"/>
    <w:rsid w:val="005F1964"/>
    <w:rsid w:val="00643898"/>
    <w:rsid w:val="00654A9F"/>
    <w:rsid w:val="006754B1"/>
    <w:rsid w:val="006A0966"/>
    <w:rsid w:val="006F04C5"/>
    <w:rsid w:val="006F7158"/>
    <w:rsid w:val="00735FB9"/>
    <w:rsid w:val="0074355F"/>
    <w:rsid w:val="00775B3B"/>
    <w:rsid w:val="007A3F77"/>
    <w:rsid w:val="007C4651"/>
    <w:rsid w:val="00835A92"/>
    <w:rsid w:val="00837EF7"/>
    <w:rsid w:val="00900DCB"/>
    <w:rsid w:val="0090483E"/>
    <w:rsid w:val="00905A7A"/>
    <w:rsid w:val="00932DAF"/>
    <w:rsid w:val="009919BF"/>
    <w:rsid w:val="00A27A10"/>
    <w:rsid w:val="00A75159"/>
    <w:rsid w:val="00A97ECD"/>
    <w:rsid w:val="00AA75F1"/>
    <w:rsid w:val="00AD2DD5"/>
    <w:rsid w:val="00AF0E3B"/>
    <w:rsid w:val="00B517E1"/>
    <w:rsid w:val="00B72F7F"/>
    <w:rsid w:val="00B87E52"/>
    <w:rsid w:val="00C1343A"/>
    <w:rsid w:val="00C2008C"/>
    <w:rsid w:val="00C74515"/>
    <w:rsid w:val="00CE10B5"/>
    <w:rsid w:val="00CE32CD"/>
    <w:rsid w:val="00CE6F48"/>
    <w:rsid w:val="00CF593C"/>
    <w:rsid w:val="00D073CC"/>
    <w:rsid w:val="00DD3DB9"/>
    <w:rsid w:val="00DE1E3E"/>
    <w:rsid w:val="00DE400A"/>
    <w:rsid w:val="00DF1EED"/>
    <w:rsid w:val="00E44B29"/>
    <w:rsid w:val="00E75B02"/>
    <w:rsid w:val="00E7728E"/>
    <w:rsid w:val="00EC520E"/>
    <w:rsid w:val="00EE07FB"/>
    <w:rsid w:val="00F015DC"/>
    <w:rsid w:val="00F50601"/>
    <w:rsid w:val="00F528BC"/>
    <w:rsid w:val="00FC0F5A"/>
    <w:rsid w:val="00FF2B48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E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2008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C2008C"/>
    <w:pPr>
      <w:spacing w:after="140" w:line="276" w:lineRule="auto"/>
    </w:pPr>
  </w:style>
  <w:style w:type="paragraph" w:styleId="a5">
    <w:name w:val="List"/>
    <w:basedOn w:val="a4"/>
    <w:rsid w:val="00C2008C"/>
    <w:rPr>
      <w:rFonts w:cs="Arial"/>
    </w:rPr>
  </w:style>
  <w:style w:type="paragraph" w:customStyle="1" w:styleId="1">
    <w:name w:val="Название объекта1"/>
    <w:basedOn w:val="a"/>
    <w:qFormat/>
    <w:rsid w:val="00C2008C"/>
    <w:pPr>
      <w:suppressLineNumbers/>
      <w:spacing w:before="120" w:after="120"/>
    </w:pPr>
    <w:rPr>
      <w:rFonts w:cs="Arial"/>
      <w:i/>
      <w:iCs/>
    </w:rPr>
  </w:style>
  <w:style w:type="paragraph" w:styleId="a6">
    <w:name w:val="index heading"/>
    <w:basedOn w:val="a"/>
    <w:qFormat/>
    <w:rsid w:val="00C2008C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384B48"/>
    <w:pPr>
      <w:ind w:left="720"/>
      <w:contextualSpacing/>
    </w:pPr>
  </w:style>
  <w:style w:type="paragraph" w:customStyle="1" w:styleId="a8">
    <w:name w:val="Таблицы (моноширинный)"/>
    <w:basedOn w:val="a"/>
    <w:next w:val="a"/>
    <w:qFormat/>
    <w:rsid w:val="006A0966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1">
    <w:name w:val="Заголовок 11"/>
    <w:basedOn w:val="a"/>
    <w:next w:val="a"/>
    <w:rsid w:val="00B517E1"/>
    <w:pPr>
      <w:widowControl w:val="0"/>
      <w:tabs>
        <w:tab w:val="num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E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2008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C2008C"/>
    <w:pPr>
      <w:spacing w:after="140" w:line="276" w:lineRule="auto"/>
    </w:pPr>
  </w:style>
  <w:style w:type="paragraph" w:styleId="a5">
    <w:name w:val="List"/>
    <w:basedOn w:val="a4"/>
    <w:rsid w:val="00C2008C"/>
    <w:rPr>
      <w:rFonts w:cs="Arial"/>
    </w:rPr>
  </w:style>
  <w:style w:type="paragraph" w:customStyle="1" w:styleId="1">
    <w:name w:val="Название объекта1"/>
    <w:basedOn w:val="a"/>
    <w:qFormat/>
    <w:rsid w:val="00C2008C"/>
    <w:pPr>
      <w:suppressLineNumbers/>
      <w:spacing w:before="120" w:after="120"/>
    </w:pPr>
    <w:rPr>
      <w:rFonts w:cs="Arial"/>
      <w:i/>
      <w:iCs/>
    </w:rPr>
  </w:style>
  <w:style w:type="paragraph" w:styleId="a6">
    <w:name w:val="index heading"/>
    <w:basedOn w:val="a"/>
    <w:qFormat/>
    <w:rsid w:val="00C2008C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384B48"/>
    <w:pPr>
      <w:ind w:left="720"/>
      <w:contextualSpacing/>
    </w:pPr>
  </w:style>
  <w:style w:type="paragraph" w:customStyle="1" w:styleId="a8">
    <w:name w:val="Таблицы (моноширинный)"/>
    <w:basedOn w:val="a"/>
    <w:next w:val="a"/>
    <w:qFormat/>
    <w:rsid w:val="006A0966"/>
    <w:pPr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1">
    <w:name w:val="Заголовок 11"/>
    <w:basedOn w:val="a"/>
    <w:next w:val="a"/>
    <w:rsid w:val="00B517E1"/>
    <w:pPr>
      <w:widowControl w:val="0"/>
      <w:tabs>
        <w:tab w:val="num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02705-9195-46D4-87DF-05F565936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ibrfin9</cp:lastModifiedBy>
  <cp:revision>13</cp:revision>
  <cp:lastPrinted>2025-03-03T09:03:00Z</cp:lastPrinted>
  <dcterms:created xsi:type="dcterms:W3CDTF">2026-03-24T11:53:00Z</dcterms:created>
  <dcterms:modified xsi:type="dcterms:W3CDTF">2026-03-24T13:08:00Z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