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969"/>
        <w:gridCol w:w="1276"/>
        <w:gridCol w:w="4394"/>
      </w:tblGrid>
      <w:tr w:rsidR="002770EB" w:rsidRPr="002F71C1" w:rsidTr="008A2A4B">
        <w:trPr>
          <w:trHeight w:val="2699"/>
        </w:trPr>
        <w:tc>
          <w:tcPr>
            <w:tcW w:w="3969" w:type="dxa"/>
          </w:tcPr>
          <w:p w:rsidR="002770EB" w:rsidRPr="00757896" w:rsidRDefault="002770EB" w:rsidP="002770EB">
            <w:pPr>
              <w:spacing w:line="220" w:lineRule="exact"/>
              <w:jc w:val="right"/>
              <w:rPr>
                <w:b/>
              </w:rPr>
            </w:pPr>
          </w:p>
          <w:p w:rsidR="002770EB" w:rsidRDefault="002770EB" w:rsidP="008A2A4B">
            <w:pPr>
              <w:jc w:val="center"/>
              <w:rPr>
                <w:b/>
              </w:rPr>
            </w:pPr>
          </w:p>
          <w:p w:rsidR="002770EB" w:rsidRPr="002F71C1" w:rsidRDefault="002770EB" w:rsidP="008A2A4B">
            <w:pPr>
              <w:jc w:val="center"/>
              <w:rPr>
                <w:rFonts w:ascii="Baltica Chv" w:hAnsi="Baltica Chv"/>
                <w:b/>
              </w:rPr>
            </w:pPr>
            <w:r w:rsidRPr="002F71C1">
              <w:rPr>
                <w:b/>
              </w:rPr>
              <w:t>Чăваш</w:t>
            </w:r>
            <w:r w:rsidRPr="002F71C1">
              <w:rPr>
                <w:rFonts w:ascii="Baltica Chv" w:hAnsi="Baltica Chv" w:cs="Baltica Chv"/>
                <w:b/>
              </w:rPr>
              <w:t xml:space="preserve"> </w:t>
            </w:r>
            <w:r w:rsidRPr="002F71C1">
              <w:rPr>
                <w:b/>
              </w:rPr>
              <w:t>Республикин</w:t>
            </w:r>
          </w:p>
          <w:p w:rsidR="002770EB" w:rsidRDefault="002770EB" w:rsidP="008A2A4B">
            <w:pPr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>
              <w:rPr>
                <w:rFonts w:ascii="Baltica Chv Cyr" w:hAnsi="Baltica Chv Cyr" w:cs="Baltica Chv Cyr"/>
                <w:b/>
              </w:rPr>
              <w:t xml:space="preserve"> муниципалл</w:t>
            </w:r>
            <w:r w:rsidRPr="002F71C1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</w:p>
          <w:p w:rsidR="002770EB" w:rsidRPr="002F71C1" w:rsidRDefault="002770EB" w:rsidP="008A2A4B">
            <w:pPr>
              <w:jc w:val="center"/>
              <w:rPr>
                <w:rFonts w:ascii="Baltica Chv" w:hAnsi="Baltica Chv"/>
                <w:b/>
              </w:rPr>
            </w:pPr>
            <w:r>
              <w:rPr>
                <w:b/>
              </w:rPr>
              <w:t>округ</w:t>
            </w:r>
            <w:r w:rsidRPr="002F71C1">
              <w:rPr>
                <w:b/>
              </w:rPr>
              <w:t>ĕ</w:t>
            </w:r>
            <w:r>
              <w:rPr>
                <w:b/>
              </w:rPr>
              <w:t xml:space="preserve">н </w:t>
            </w:r>
            <w:r w:rsidRPr="002F71C1">
              <w:rPr>
                <w:b/>
              </w:rPr>
              <w:t>депутатсен</w:t>
            </w:r>
            <w:r w:rsidRPr="002F71C1">
              <w:rPr>
                <w:rFonts w:ascii="Baltica Chv" w:hAnsi="Baltica Chv" w:cs="Baltica Chv"/>
                <w:b/>
              </w:rPr>
              <w:t xml:space="preserve"> </w:t>
            </w:r>
            <w:r w:rsidRPr="002F71C1">
              <w:rPr>
                <w:b/>
              </w:rPr>
              <w:t>Пухă</w:t>
            </w:r>
            <w:proofErr w:type="gramStart"/>
            <w:r w:rsidRPr="002F71C1">
              <w:rPr>
                <w:b/>
              </w:rPr>
              <w:t>в</w:t>
            </w:r>
            <w:proofErr w:type="gramEnd"/>
            <w:r w:rsidRPr="002F71C1">
              <w:rPr>
                <w:b/>
              </w:rPr>
              <w:t>ĕ</w:t>
            </w:r>
          </w:p>
          <w:p w:rsidR="002770EB" w:rsidRPr="002F71C1" w:rsidRDefault="002770EB" w:rsidP="008A2A4B">
            <w:pPr>
              <w:jc w:val="center"/>
              <w:rPr>
                <w:rFonts w:ascii="Baltica Chv" w:hAnsi="Baltica Chv"/>
                <w:b/>
              </w:rPr>
            </w:pPr>
          </w:p>
          <w:p w:rsidR="002770EB" w:rsidRPr="002F71C1" w:rsidRDefault="002770EB" w:rsidP="008A2A4B">
            <w:pPr>
              <w:keepNext/>
              <w:jc w:val="center"/>
              <w:outlineLvl w:val="0"/>
              <w:rPr>
                <w:rFonts w:ascii="Baltica Chv" w:hAnsi="Baltica Chv"/>
                <w:b/>
                <w:bCs/>
              </w:rPr>
            </w:pPr>
            <w:r w:rsidRPr="002F71C1">
              <w:rPr>
                <w:b/>
                <w:bCs/>
              </w:rPr>
              <w:t>Й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proofErr w:type="gramStart"/>
            <w:r w:rsidRPr="002F71C1">
              <w:rPr>
                <w:b/>
                <w:bCs/>
              </w:rPr>
              <w:t>Ы</w:t>
            </w:r>
            <w:proofErr w:type="gramEnd"/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Ш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Ă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Н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У</w:t>
            </w:r>
          </w:p>
          <w:p w:rsidR="002770EB" w:rsidRPr="002F71C1" w:rsidRDefault="002770EB" w:rsidP="008A2A4B">
            <w:pPr>
              <w:spacing w:line="237" w:lineRule="auto"/>
              <w:jc w:val="center"/>
              <w:rPr>
                <w:b/>
              </w:rPr>
            </w:pPr>
            <w:r w:rsidRPr="005F588D">
              <w:rPr>
                <w:b/>
              </w:rPr>
              <w:t xml:space="preserve"> </w:t>
            </w:r>
            <w:r w:rsidR="005F588D" w:rsidRPr="005F588D">
              <w:rPr>
                <w:b/>
              </w:rPr>
              <w:t>2025.10.14    43/</w:t>
            </w:r>
            <w:r w:rsidR="002408E7">
              <w:rPr>
                <w:b/>
              </w:rPr>
              <w:t>2</w:t>
            </w:r>
            <w:r w:rsidR="005F588D">
              <w:rPr>
                <w:b/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 w:rsidRPr="002F71C1">
              <w:rPr>
                <w:b/>
              </w:rPr>
              <w:t>№</w:t>
            </w:r>
          </w:p>
          <w:p w:rsidR="002770EB" w:rsidRPr="007006A1" w:rsidRDefault="002770EB" w:rsidP="008A2A4B">
            <w:pPr>
              <w:spacing w:line="237" w:lineRule="auto"/>
              <w:rPr>
                <w:rFonts w:ascii="Arial Cyr Chuv" w:hAnsi="Arial Cyr Chuv"/>
                <w:b/>
                <w:sz w:val="32"/>
                <w:szCs w:val="32"/>
              </w:rPr>
            </w:pPr>
          </w:p>
          <w:p w:rsidR="002770EB" w:rsidRPr="002F71C1" w:rsidRDefault="002770EB" w:rsidP="008A2A4B">
            <w:pPr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>
              <w:rPr>
                <w:b/>
              </w:rPr>
              <w:t xml:space="preserve"> хули</w:t>
            </w:r>
          </w:p>
          <w:p w:rsidR="002770EB" w:rsidRPr="002F71C1" w:rsidRDefault="002770EB" w:rsidP="008A2A4B">
            <w:pPr>
              <w:rPr>
                <w:b/>
              </w:rPr>
            </w:pPr>
          </w:p>
        </w:tc>
        <w:tc>
          <w:tcPr>
            <w:tcW w:w="1276" w:type="dxa"/>
          </w:tcPr>
          <w:p w:rsidR="002770EB" w:rsidRPr="002F71C1" w:rsidRDefault="002770EB" w:rsidP="008A2A4B">
            <w:pPr>
              <w:ind w:hanging="783"/>
            </w:pPr>
            <w:r w:rsidRPr="002F71C1">
              <w:t xml:space="preserve">               </w:t>
            </w:r>
            <w:r>
              <w:rPr>
                <w:noProof/>
              </w:rPr>
              <w:drawing>
                <wp:inline distT="0" distB="0" distL="0" distR="0">
                  <wp:extent cx="627380" cy="616585"/>
                  <wp:effectExtent l="1905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380" cy="616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71C1">
              <w:t xml:space="preserve">   </w:t>
            </w:r>
          </w:p>
          <w:p w:rsidR="002770EB" w:rsidRPr="002F71C1" w:rsidRDefault="002770EB" w:rsidP="008A2A4B">
            <w:pPr>
              <w:spacing w:line="200" w:lineRule="exact"/>
              <w:jc w:val="center"/>
              <w:rPr>
                <w:rFonts w:ascii="Baltica Chv" w:hAnsi="Baltica Chv"/>
              </w:rPr>
            </w:pPr>
          </w:p>
        </w:tc>
        <w:tc>
          <w:tcPr>
            <w:tcW w:w="4394" w:type="dxa"/>
          </w:tcPr>
          <w:p w:rsidR="002D61E5" w:rsidRDefault="002D61E5" w:rsidP="008A2A4B">
            <w:pPr>
              <w:spacing w:line="200" w:lineRule="exact"/>
              <w:jc w:val="center"/>
              <w:rPr>
                <w:b/>
              </w:rPr>
            </w:pPr>
          </w:p>
          <w:p w:rsidR="002770EB" w:rsidRDefault="002770EB" w:rsidP="008A2A4B">
            <w:pPr>
              <w:spacing w:line="200" w:lineRule="exact"/>
              <w:jc w:val="center"/>
              <w:rPr>
                <w:b/>
              </w:rPr>
            </w:pPr>
          </w:p>
          <w:p w:rsidR="002770EB" w:rsidRDefault="002770EB" w:rsidP="008A2A4B">
            <w:pPr>
              <w:spacing w:line="200" w:lineRule="exact"/>
              <w:jc w:val="center"/>
              <w:rPr>
                <w:b/>
              </w:rPr>
            </w:pPr>
          </w:p>
          <w:p w:rsidR="002770EB" w:rsidRPr="002F71C1" w:rsidRDefault="002770EB" w:rsidP="008A2A4B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Чувашская  Республика</w:t>
            </w:r>
          </w:p>
          <w:p w:rsidR="002770EB" w:rsidRDefault="002770EB" w:rsidP="008A2A4B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 xml:space="preserve">Собрание депутатов </w:t>
            </w:r>
          </w:p>
          <w:p w:rsidR="002770EB" w:rsidRPr="002F71C1" w:rsidRDefault="002770EB" w:rsidP="008A2A4B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Мариинско-Посадско</w:t>
            </w:r>
            <w:r>
              <w:rPr>
                <w:b/>
              </w:rPr>
              <w:t>го</w:t>
            </w:r>
          </w:p>
          <w:p w:rsidR="002770EB" w:rsidRPr="002F71C1" w:rsidRDefault="002770EB" w:rsidP="008A2A4B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>муниципального округа</w:t>
            </w:r>
            <w:r w:rsidRPr="002F71C1">
              <w:rPr>
                <w:b/>
              </w:rPr>
              <w:t xml:space="preserve"> </w:t>
            </w:r>
          </w:p>
          <w:p w:rsidR="002770EB" w:rsidRPr="002F71C1" w:rsidRDefault="002770EB" w:rsidP="008A2A4B">
            <w:pPr>
              <w:spacing w:line="200" w:lineRule="exact"/>
              <w:jc w:val="center"/>
              <w:rPr>
                <w:rFonts w:ascii="TimesET" w:hAnsi="TimesET"/>
                <w:b/>
              </w:rPr>
            </w:pPr>
          </w:p>
          <w:p w:rsidR="002770EB" w:rsidRPr="002F71C1" w:rsidRDefault="002770EB" w:rsidP="008A2A4B">
            <w:pPr>
              <w:spacing w:line="200" w:lineRule="exact"/>
              <w:jc w:val="center"/>
              <w:rPr>
                <w:b/>
              </w:rPr>
            </w:pPr>
            <w:proofErr w:type="gramStart"/>
            <w:r w:rsidRPr="002F71C1">
              <w:rPr>
                <w:b/>
              </w:rPr>
              <w:t>Р</w:t>
            </w:r>
            <w:proofErr w:type="gramEnd"/>
            <w:r w:rsidRPr="002F71C1">
              <w:rPr>
                <w:b/>
              </w:rPr>
              <w:t xml:space="preserve"> Е Ш Е Н И Е </w:t>
            </w:r>
          </w:p>
          <w:p w:rsidR="002770EB" w:rsidRPr="002F71C1" w:rsidRDefault="002770EB" w:rsidP="008A2A4B">
            <w:pPr>
              <w:spacing w:line="220" w:lineRule="exact"/>
              <w:rPr>
                <w:b/>
              </w:rPr>
            </w:pPr>
          </w:p>
          <w:p w:rsidR="002770EB" w:rsidRPr="002F71C1" w:rsidRDefault="005F588D" w:rsidP="008A2A4B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 xml:space="preserve">14.10.2025   </w:t>
            </w:r>
            <w:r w:rsidR="002770EB" w:rsidRPr="002F71C1">
              <w:rPr>
                <w:b/>
              </w:rPr>
              <w:t>№</w:t>
            </w:r>
            <w:r w:rsidR="002770EB">
              <w:rPr>
                <w:b/>
              </w:rPr>
              <w:t xml:space="preserve"> </w:t>
            </w:r>
            <w:r>
              <w:rPr>
                <w:b/>
              </w:rPr>
              <w:t>43/</w:t>
            </w:r>
            <w:r w:rsidR="002408E7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</w:p>
          <w:p w:rsidR="002770EB" w:rsidRPr="007006A1" w:rsidRDefault="002770EB" w:rsidP="008A2A4B">
            <w:pPr>
              <w:spacing w:line="200" w:lineRule="exact"/>
              <w:rPr>
                <w:b/>
                <w:sz w:val="36"/>
                <w:szCs w:val="36"/>
              </w:rPr>
            </w:pPr>
          </w:p>
          <w:p w:rsidR="007006A1" w:rsidRDefault="007006A1" w:rsidP="008A2A4B">
            <w:pPr>
              <w:spacing w:line="200" w:lineRule="exact"/>
              <w:jc w:val="center"/>
              <w:rPr>
                <w:b/>
              </w:rPr>
            </w:pPr>
          </w:p>
          <w:p w:rsidR="002770EB" w:rsidRPr="002F71C1" w:rsidRDefault="002770EB" w:rsidP="007006A1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  <w:r w:rsidRPr="002F71C1">
              <w:rPr>
                <w:b/>
              </w:rPr>
              <w:t>г. Мариинский  Посад</w:t>
            </w:r>
          </w:p>
          <w:p w:rsidR="002770EB" w:rsidRPr="002F71C1" w:rsidRDefault="002770EB" w:rsidP="008A2A4B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</w:p>
          <w:p w:rsidR="002770EB" w:rsidRPr="002F71C1" w:rsidRDefault="002770EB" w:rsidP="008A2A4B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u w:val="single"/>
              </w:rPr>
            </w:pPr>
          </w:p>
        </w:tc>
      </w:tr>
    </w:tbl>
    <w:p w:rsidR="002770EB" w:rsidRDefault="002770EB" w:rsidP="002770EB">
      <w:pPr>
        <w:pStyle w:val="c7c7e0e0e3e3eeeeebebeeeee2e2eeeeeaea1"/>
        <w:tabs>
          <w:tab w:val="left" w:pos="4678"/>
        </w:tabs>
        <w:spacing w:before="0" w:after="0"/>
        <w:ind w:right="4677"/>
        <w:jc w:val="both"/>
        <w:rPr>
          <w:rFonts w:ascii="Times New Roman" w:hAnsi="Times New Roman" w:cs="Times New Roman"/>
          <w:bCs w:val="0"/>
          <w:color w:val="auto"/>
        </w:rPr>
      </w:pPr>
    </w:p>
    <w:p w:rsidR="002770EB" w:rsidRPr="00286BD5" w:rsidRDefault="002D61E5" w:rsidP="002770EB">
      <w:pPr>
        <w:pStyle w:val="c7c7e0e0e3e3eeeeebebeeeee2e2eeeeeaea1"/>
        <w:tabs>
          <w:tab w:val="left" w:pos="4820"/>
          <w:tab w:val="left" w:pos="5103"/>
        </w:tabs>
        <w:spacing w:before="0" w:after="0"/>
        <w:ind w:right="4252"/>
        <w:jc w:val="both"/>
        <w:rPr>
          <w:rFonts w:ascii="Times New Roman" w:hAnsi="Times New Roman" w:cs="Times New Roman"/>
          <w:bCs w:val="0"/>
          <w:color w:val="auto"/>
        </w:rPr>
      </w:pPr>
      <w:r w:rsidRPr="00286BD5">
        <w:rPr>
          <w:color w:val="000000"/>
        </w:rPr>
        <w:t>О</w:t>
      </w:r>
      <w:r w:rsidRPr="00286BD5">
        <w:rPr>
          <w:color w:val="000000"/>
        </w:rPr>
        <w:t xml:space="preserve"> </w:t>
      </w:r>
      <w:r w:rsidRPr="00286BD5">
        <w:rPr>
          <w:color w:val="000000"/>
        </w:rPr>
        <w:t>внесении</w:t>
      </w:r>
      <w:r w:rsidRPr="00286BD5">
        <w:rPr>
          <w:color w:val="000000"/>
        </w:rPr>
        <w:t xml:space="preserve"> </w:t>
      </w:r>
      <w:r w:rsidR="007903C2" w:rsidRPr="00286BD5">
        <w:rPr>
          <w:color w:val="000000"/>
        </w:rPr>
        <w:t>изменения</w:t>
      </w:r>
      <w:r w:rsidRPr="00286BD5">
        <w:rPr>
          <w:color w:val="000000"/>
        </w:rPr>
        <w:t xml:space="preserve"> </w:t>
      </w:r>
      <w:r w:rsidRPr="00286BD5">
        <w:rPr>
          <w:color w:val="000000"/>
        </w:rPr>
        <w:t>в</w:t>
      </w:r>
      <w:r w:rsidRPr="00286BD5">
        <w:rPr>
          <w:color w:val="000000"/>
        </w:rPr>
        <w:t xml:space="preserve"> </w:t>
      </w:r>
      <w:r w:rsidRPr="00286BD5">
        <w:rPr>
          <w:color w:val="000000"/>
        </w:rPr>
        <w:t>решение</w:t>
      </w:r>
      <w:r w:rsidRPr="00286BD5">
        <w:rPr>
          <w:color w:val="000000"/>
        </w:rPr>
        <w:t xml:space="preserve"> </w:t>
      </w:r>
      <w:r w:rsidRPr="00286BD5">
        <w:rPr>
          <w:color w:val="000000"/>
        </w:rPr>
        <w:t>Собрания</w:t>
      </w:r>
      <w:r w:rsidRPr="00286BD5">
        <w:rPr>
          <w:color w:val="000000"/>
        </w:rPr>
        <w:t xml:space="preserve"> </w:t>
      </w:r>
      <w:r w:rsidRPr="00286BD5">
        <w:rPr>
          <w:color w:val="000000"/>
        </w:rPr>
        <w:t>депутатов</w:t>
      </w:r>
      <w:r w:rsidRPr="00286BD5">
        <w:rPr>
          <w:color w:val="000000"/>
        </w:rPr>
        <w:t xml:space="preserve"> </w:t>
      </w:r>
      <w:r w:rsidR="00F420C2" w:rsidRPr="00286BD5">
        <w:rPr>
          <w:color w:val="000000"/>
        </w:rPr>
        <w:t>Мариинско</w:t>
      </w:r>
      <w:r w:rsidR="00F420C2" w:rsidRPr="00286BD5">
        <w:rPr>
          <w:color w:val="000000"/>
        </w:rPr>
        <w:t>-</w:t>
      </w:r>
      <w:r w:rsidR="00F420C2" w:rsidRPr="00286BD5">
        <w:rPr>
          <w:color w:val="000000"/>
        </w:rPr>
        <w:t>Посадского</w:t>
      </w:r>
      <w:r w:rsidR="00F420C2" w:rsidRPr="00286BD5">
        <w:rPr>
          <w:color w:val="000000"/>
        </w:rPr>
        <w:t xml:space="preserve"> </w:t>
      </w:r>
      <w:r w:rsidR="00F420C2" w:rsidRPr="00286BD5">
        <w:rPr>
          <w:color w:val="000000"/>
        </w:rPr>
        <w:t>муниципального</w:t>
      </w:r>
      <w:r w:rsidR="00F420C2" w:rsidRPr="00286BD5">
        <w:rPr>
          <w:color w:val="000000"/>
        </w:rPr>
        <w:t xml:space="preserve"> </w:t>
      </w:r>
      <w:r w:rsidR="00F420C2" w:rsidRPr="00286BD5">
        <w:rPr>
          <w:color w:val="000000"/>
        </w:rPr>
        <w:t>округа</w:t>
      </w:r>
      <w:r w:rsidR="00F420C2" w:rsidRPr="00286BD5">
        <w:rPr>
          <w:color w:val="000000"/>
        </w:rPr>
        <w:t xml:space="preserve"> </w:t>
      </w:r>
      <w:r w:rsidR="00F420C2" w:rsidRPr="00286BD5">
        <w:rPr>
          <w:color w:val="000000"/>
        </w:rPr>
        <w:t>Чувашской</w:t>
      </w:r>
      <w:r w:rsidR="00F420C2" w:rsidRPr="00286BD5">
        <w:rPr>
          <w:color w:val="000000"/>
        </w:rPr>
        <w:t xml:space="preserve"> </w:t>
      </w:r>
      <w:r w:rsidR="00F420C2" w:rsidRPr="00286BD5">
        <w:rPr>
          <w:color w:val="000000"/>
        </w:rPr>
        <w:t>Республики</w:t>
      </w:r>
      <w:r w:rsidR="00F420C2" w:rsidRPr="00286BD5">
        <w:rPr>
          <w:color w:val="000000"/>
        </w:rPr>
        <w:t xml:space="preserve"> </w:t>
      </w:r>
      <w:r w:rsidRPr="00286BD5">
        <w:rPr>
          <w:color w:val="000000"/>
        </w:rPr>
        <w:t>от</w:t>
      </w:r>
      <w:r w:rsidRPr="00286BD5">
        <w:rPr>
          <w:color w:val="000000"/>
        </w:rPr>
        <w:t xml:space="preserve"> 28 </w:t>
      </w:r>
      <w:r w:rsidRPr="00286BD5">
        <w:rPr>
          <w:color w:val="000000"/>
        </w:rPr>
        <w:t>мая</w:t>
      </w:r>
      <w:r w:rsidRPr="00286BD5">
        <w:rPr>
          <w:color w:val="000000"/>
        </w:rPr>
        <w:t xml:space="preserve"> 2025 </w:t>
      </w:r>
      <w:r w:rsidRPr="00286BD5">
        <w:rPr>
          <w:color w:val="000000"/>
        </w:rPr>
        <w:t>г</w:t>
      </w:r>
      <w:r w:rsidRPr="00286BD5">
        <w:rPr>
          <w:color w:val="000000"/>
        </w:rPr>
        <w:t xml:space="preserve">. </w:t>
      </w:r>
      <w:r w:rsidRPr="00286BD5">
        <w:rPr>
          <w:color w:val="000000"/>
        </w:rPr>
        <w:t>№</w:t>
      </w:r>
      <w:r w:rsidRPr="00286BD5">
        <w:rPr>
          <w:color w:val="000000"/>
        </w:rPr>
        <w:t xml:space="preserve">39/3 </w:t>
      </w:r>
      <w:r w:rsidRPr="00286BD5">
        <w:rPr>
          <w:color w:val="000000"/>
        </w:rPr>
        <w:t>«</w:t>
      </w:r>
      <w:r w:rsidR="002770EB" w:rsidRPr="00286BD5">
        <w:rPr>
          <w:color w:val="000000"/>
        </w:rPr>
        <w:t>Об</w:t>
      </w:r>
      <w:r w:rsidR="002770EB" w:rsidRPr="00286BD5">
        <w:rPr>
          <w:color w:val="000000"/>
        </w:rPr>
        <w:t xml:space="preserve"> </w:t>
      </w:r>
      <w:r w:rsidR="002770EB" w:rsidRPr="00286BD5">
        <w:rPr>
          <w:color w:val="000000"/>
        </w:rPr>
        <w:t>утверждении</w:t>
      </w:r>
      <w:r w:rsidR="002770EB" w:rsidRPr="00286BD5">
        <w:rPr>
          <w:color w:val="000000"/>
        </w:rPr>
        <w:t xml:space="preserve"> </w:t>
      </w:r>
      <w:r w:rsidR="002770EB" w:rsidRPr="00286BD5">
        <w:rPr>
          <w:color w:val="000000"/>
        </w:rPr>
        <w:t>Положения</w:t>
      </w:r>
      <w:r w:rsidR="002770EB" w:rsidRPr="00286BD5">
        <w:rPr>
          <w:color w:val="000000"/>
        </w:rPr>
        <w:t xml:space="preserve"> </w:t>
      </w:r>
      <w:r w:rsidR="002770EB" w:rsidRPr="00286BD5">
        <w:rPr>
          <w:color w:val="000000"/>
        </w:rPr>
        <w:t>о</w:t>
      </w:r>
      <w:r w:rsidR="002770EB" w:rsidRPr="00286BD5">
        <w:rPr>
          <w:color w:val="000000"/>
        </w:rPr>
        <w:t xml:space="preserve"> </w:t>
      </w:r>
      <w:r w:rsidR="002770EB" w:rsidRPr="00286BD5">
        <w:rPr>
          <w:color w:val="000000"/>
        </w:rPr>
        <w:t>муниципальном</w:t>
      </w:r>
      <w:r w:rsidR="002770EB" w:rsidRPr="00286BD5">
        <w:rPr>
          <w:color w:val="000000"/>
        </w:rPr>
        <w:t xml:space="preserve"> </w:t>
      </w:r>
      <w:r w:rsidR="002770EB" w:rsidRPr="00286BD5">
        <w:rPr>
          <w:color w:val="000000"/>
        </w:rPr>
        <w:t>контроле</w:t>
      </w:r>
      <w:r w:rsidR="002770EB" w:rsidRPr="00286BD5">
        <w:rPr>
          <w:color w:val="000000"/>
        </w:rPr>
        <w:t xml:space="preserve"> </w:t>
      </w:r>
      <w:r w:rsidR="002770EB" w:rsidRPr="00286BD5">
        <w:rPr>
          <w:color w:val="000000"/>
        </w:rPr>
        <w:t>в</w:t>
      </w:r>
      <w:r w:rsidR="002770EB" w:rsidRPr="00286BD5">
        <w:rPr>
          <w:color w:val="000000"/>
        </w:rPr>
        <w:t xml:space="preserve"> </w:t>
      </w:r>
      <w:r w:rsidR="002770EB" w:rsidRPr="00286BD5">
        <w:rPr>
          <w:color w:val="000000"/>
        </w:rPr>
        <w:t>сфере</w:t>
      </w:r>
      <w:r w:rsidR="002770EB" w:rsidRPr="00286BD5">
        <w:rPr>
          <w:color w:val="000000"/>
        </w:rPr>
        <w:t xml:space="preserve"> </w:t>
      </w:r>
      <w:r w:rsidR="002770EB" w:rsidRPr="00286BD5">
        <w:rPr>
          <w:color w:val="000000"/>
        </w:rPr>
        <w:t>благоустройства</w:t>
      </w:r>
      <w:r w:rsidR="002770EB" w:rsidRPr="00286BD5">
        <w:rPr>
          <w:color w:val="000000"/>
        </w:rPr>
        <w:t xml:space="preserve"> </w:t>
      </w:r>
      <w:r w:rsidR="002770EB" w:rsidRPr="00286BD5">
        <w:rPr>
          <w:color w:val="000000"/>
        </w:rPr>
        <w:t>на</w:t>
      </w:r>
      <w:r w:rsidR="002770EB" w:rsidRPr="00286BD5">
        <w:rPr>
          <w:color w:val="000000"/>
        </w:rPr>
        <w:t xml:space="preserve"> </w:t>
      </w:r>
      <w:r w:rsidR="002770EB" w:rsidRPr="00286BD5">
        <w:rPr>
          <w:color w:val="000000"/>
        </w:rPr>
        <w:t>территории</w:t>
      </w:r>
      <w:r w:rsidR="002770EB" w:rsidRPr="00286BD5">
        <w:rPr>
          <w:color w:val="000000"/>
        </w:rPr>
        <w:t xml:space="preserve"> </w:t>
      </w:r>
      <w:r w:rsidR="002770EB" w:rsidRPr="00286BD5">
        <w:rPr>
          <w:color w:val="000000"/>
        </w:rPr>
        <w:t>Мариинско</w:t>
      </w:r>
      <w:r w:rsidR="002770EB" w:rsidRPr="00286BD5">
        <w:rPr>
          <w:color w:val="000000"/>
        </w:rPr>
        <w:t>-</w:t>
      </w:r>
      <w:r w:rsidR="002770EB" w:rsidRPr="00286BD5">
        <w:rPr>
          <w:color w:val="000000"/>
        </w:rPr>
        <w:t>Посадского</w:t>
      </w:r>
      <w:r w:rsidR="002770EB" w:rsidRPr="00286BD5">
        <w:rPr>
          <w:color w:val="000000"/>
        </w:rPr>
        <w:t xml:space="preserve"> </w:t>
      </w:r>
      <w:r w:rsidR="002770EB" w:rsidRPr="00286BD5">
        <w:rPr>
          <w:color w:val="000000"/>
        </w:rPr>
        <w:t>муниципального</w:t>
      </w:r>
      <w:r w:rsidR="002770EB" w:rsidRPr="00286BD5">
        <w:rPr>
          <w:color w:val="000000"/>
        </w:rPr>
        <w:t xml:space="preserve"> </w:t>
      </w:r>
      <w:r w:rsidR="002770EB" w:rsidRPr="00286BD5">
        <w:rPr>
          <w:color w:val="000000"/>
        </w:rPr>
        <w:t>округа</w:t>
      </w:r>
      <w:r w:rsidR="002770EB" w:rsidRPr="00286BD5">
        <w:rPr>
          <w:color w:val="000000"/>
        </w:rPr>
        <w:t xml:space="preserve"> </w:t>
      </w:r>
      <w:r w:rsidR="002770EB" w:rsidRPr="00286BD5">
        <w:rPr>
          <w:color w:val="000000"/>
        </w:rPr>
        <w:t>Чувашской</w:t>
      </w:r>
      <w:r w:rsidR="002770EB" w:rsidRPr="00286BD5">
        <w:rPr>
          <w:color w:val="000000"/>
        </w:rPr>
        <w:t xml:space="preserve"> </w:t>
      </w:r>
      <w:r w:rsidR="002770EB" w:rsidRPr="00286BD5">
        <w:rPr>
          <w:color w:val="000000"/>
        </w:rPr>
        <w:t>Республики</w:t>
      </w:r>
      <w:r w:rsidRPr="00286BD5">
        <w:rPr>
          <w:color w:val="000000"/>
        </w:rPr>
        <w:t>»</w:t>
      </w:r>
    </w:p>
    <w:p w:rsidR="002770EB" w:rsidRDefault="002770EB" w:rsidP="002770EB">
      <w:pPr>
        <w:pStyle w:val="c7c7e0e0e3e3eeeeebebeeeee2e2eeeeeaea1"/>
        <w:tabs>
          <w:tab w:val="left" w:pos="4678"/>
        </w:tabs>
        <w:spacing w:before="0" w:after="0"/>
        <w:ind w:right="4677"/>
        <w:jc w:val="both"/>
        <w:rPr>
          <w:rFonts w:ascii="Times New Roman" w:hAnsi="Times New Roman" w:cs="Times New Roman"/>
          <w:bCs w:val="0"/>
          <w:color w:val="auto"/>
        </w:rPr>
      </w:pPr>
    </w:p>
    <w:p w:rsidR="002770EB" w:rsidRPr="00286BD5" w:rsidRDefault="002770EB" w:rsidP="002770EB">
      <w:pPr>
        <w:ind w:firstLine="708"/>
        <w:jc w:val="both"/>
      </w:pPr>
      <w:r w:rsidRPr="00286BD5">
        <w:t xml:space="preserve">В соответствии с Федеральным законом от 31.07.2020 № 248-ФЗ                             «О государственном контроле (надзоре) и муниципальном контроле в Российской Федерации», </w:t>
      </w:r>
      <w:hyperlink r:id="rId6" w:history="1">
        <w:r w:rsidRPr="00286BD5">
          <w:t>Федеральным законом</w:t>
        </w:r>
      </w:hyperlink>
      <w:r w:rsidRPr="00286BD5">
        <w:t xml:space="preserve"> от 6 октября 2003 года №131-ФЗ «Об общих принципах организации местного самоуправления в Российской Федерации»,  Уставом Мариинско-Посадского муниципального округа Чувашской Республики</w:t>
      </w:r>
    </w:p>
    <w:p w:rsidR="0067224E" w:rsidRPr="00286BD5" w:rsidRDefault="0067224E" w:rsidP="0067224E">
      <w:pPr>
        <w:autoSpaceDE w:val="0"/>
        <w:autoSpaceDN w:val="0"/>
        <w:adjustRightInd w:val="0"/>
        <w:ind w:firstLine="720"/>
        <w:jc w:val="center"/>
        <w:rPr>
          <w:b/>
        </w:rPr>
      </w:pPr>
    </w:p>
    <w:p w:rsidR="0067224E" w:rsidRPr="00286BD5" w:rsidRDefault="0067224E" w:rsidP="0067224E">
      <w:pPr>
        <w:autoSpaceDE w:val="0"/>
        <w:autoSpaceDN w:val="0"/>
        <w:adjustRightInd w:val="0"/>
        <w:ind w:firstLine="720"/>
        <w:jc w:val="center"/>
        <w:rPr>
          <w:b/>
        </w:rPr>
      </w:pPr>
      <w:r w:rsidRPr="00286BD5">
        <w:rPr>
          <w:b/>
        </w:rPr>
        <w:t xml:space="preserve">Собрание депутатов Мариинско-Посадского муниципального округа </w:t>
      </w:r>
    </w:p>
    <w:p w:rsidR="0067224E" w:rsidRPr="00286BD5" w:rsidRDefault="0067224E" w:rsidP="0067224E">
      <w:pPr>
        <w:autoSpaceDE w:val="0"/>
        <w:autoSpaceDN w:val="0"/>
        <w:adjustRightInd w:val="0"/>
        <w:ind w:firstLine="720"/>
        <w:jc w:val="center"/>
        <w:rPr>
          <w:b/>
        </w:rPr>
      </w:pPr>
      <w:proofErr w:type="gramStart"/>
      <w:r w:rsidRPr="00286BD5">
        <w:rPr>
          <w:b/>
        </w:rPr>
        <w:t>р</w:t>
      </w:r>
      <w:proofErr w:type="gramEnd"/>
      <w:r w:rsidRPr="00286BD5">
        <w:rPr>
          <w:b/>
        </w:rPr>
        <w:t xml:space="preserve"> е ш и л о:</w:t>
      </w:r>
    </w:p>
    <w:p w:rsidR="0067224E" w:rsidRPr="00286BD5" w:rsidRDefault="0067224E" w:rsidP="0067224E">
      <w:pPr>
        <w:autoSpaceDE w:val="0"/>
        <w:autoSpaceDN w:val="0"/>
        <w:adjustRightInd w:val="0"/>
        <w:ind w:firstLine="720"/>
        <w:jc w:val="center"/>
        <w:rPr>
          <w:b/>
        </w:rPr>
      </w:pPr>
    </w:p>
    <w:p w:rsidR="002770EB" w:rsidRPr="00286BD5" w:rsidRDefault="002D61E5" w:rsidP="005F613D">
      <w:pPr>
        <w:tabs>
          <w:tab w:val="left" w:pos="993"/>
          <w:tab w:val="left" w:pos="3648"/>
        </w:tabs>
        <w:ind w:firstLine="567"/>
        <w:jc w:val="both"/>
        <w:rPr>
          <w:color w:val="000000" w:themeColor="text1"/>
        </w:rPr>
      </w:pPr>
      <w:r w:rsidRPr="00286BD5">
        <w:t>Внести в решение Собрания депутатов Мариинско-Посадского муниципального округа Чувашской Республики от 28 мая 2025 г. №39/3 «</w:t>
      </w:r>
      <w:r w:rsidR="00A9215F" w:rsidRPr="00286BD5">
        <w:t>Об утверждении П</w:t>
      </w:r>
      <w:r w:rsidRPr="00286BD5">
        <w:t xml:space="preserve">оложения </w:t>
      </w:r>
      <w:r w:rsidR="002770EB" w:rsidRPr="00286BD5">
        <w:rPr>
          <w:bCs/>
        </w:rPr>
        <w:t xml:space="preserve">о муниципальном контроле в сфере благоустройства на территории Мариинско-Посадского муниципального округа </w:t>
      </w:r>
      <w:r w:rsidR="002770EB" w:rsidRPr="00286BD5">
        <w:rPr>
          <w:bCs/>
          <w:color w:val="000000" w:themeColor="text1"/>
        </w:rPr>
        <w:t>Чувашской Республики</w:t>
      </w:r>
      <w:r w:rsidR="00A9215F" w:rsidRPr="00286BD5">
        <w:rPr>
          <w:color w:val="000000" w:themeColor="text1"/>
          <w:shd w:val="clear" w:color="auto" w:fill="FFFFFF"/>
        </w:rPr>
        <w:t>» следующ</w:t>
      </w:r>
      <w:r w:rsidR="007903C2" w:rsidRPr="00286BD5">
        <w:rPr>
          <w:color w:val="000000" w:themeColor="text1"/>
          <w:shd w:val="clear" w:color="auto" w:fill="FFFFFF"/>
        </w:rPr>
        <w:t>ее изменение</w:t>
      </w:r>
      <w:r w:rsidR="00A9215F" w:rsidRPr="00286BD5">
        <w:rPr>
          <w:color w:val="000000" w:themeColor="text1"/>
          <w:shd w:val="clear" w:color="auto" w:fill="FFFFFF"/>
        </w:rPr>
        <w:t>:</w:t>
      </w:r>
    </w:p>
    <w:p w:rsidR="00286BD5" w:rsidRPr="00286BD5" w:rsidRDefault="00286BD5" w:rsidP="00286BD5">
      <w:pPr>
        <w:pStyle w:val="a3"/>
        <w:numPr>
          <w:ilvl w:val="0"/>
          <w:numId w:val="3"/>
        </w:numPr>
        <w:tabs>
          <w:tab w:val="left" w:pos="426"/>
          <w:tab w:val="left" w:pos="851"/>
        </w:tabs>
        <w:ind w:left="0" w:firstLine="567"/>
        <w:jc w:val="both"/>
        <w:rPr>
          <w:rFonts w:eastAsia="Calibri"/>
        </w:rPr>
      </w:pPr>
      <w:r w:rsidRPr="00286BD5">
        <w:rPr>
          <w:rFonts w:eastAsia="Calibri"/>
        </w:rPr>
        <w:t xml:space="preserve">В разделе </w:t>
      </w:r>
      <w:r w:rsidRPr="00286BD5">
        <w:rPr>
          <w:rFonts w:eastAsia="Calibri"/>
          <w:lang w:val="en-US"/>
        </w:rPr>
        <w:t>VI</w:t>
      </w:r>
      <w:r w:rsidRPr="00286BD5">
        <w:rPr>
          <w:rFonts w:eastAsia="Calibri"/>
        </w:rPr>
        <w:t xml:space="preserve"> «Обжалование решений контрольных органов, действий (бездействия) их должностных лиц»:</w:t>
      </w:r>
    </w:p>
    <w:p w:rsidR="00286BD5" w:rsidRPr="00286BD5" w:rsidRDefault="00286BD5" w:rsidP="00286BD5">
      <w:pPr>
        <w:pStyle w:val="a3"/>
        <w:tabs>
          <w:tab w:val="left" w:pos="426"/>
          <w:tab w:val="left" w:pos="851"/>
        </w:tabs>
        <w:ind w:left="567"/>
        <w:jc w:val="both"/>
        <w:rPr>
          <w:rFonts w:eastAsia="Calibri"/>
        </w:rPr>
      </w:pPr>
      <w:r w:rsidRPr="00286BD5">
        <w:rPr>
          <w:rFonts w:eastAsia="Calibri"/>
        </w:rPr>
        <w:t>пункт 6.18 признать утратившим силу.</w:t>
      </w:r>
    </w:p>
    <w:p w:rsidR="0067224E" w:rsidRPr="00286BD5" w:rsidRDefault="0067224E" w:rsidP="00286BD5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286BD5">
        <w:t>Настоящее решение вступает в силу после опубликования в периодическ</w:t>
      </w:r>
      <w:r w:rsidR="00286BD5">
        <w:t>ом печатном издании «Посадский в</w:t>
      </w:r>
      <w:r w:rsidRPr="00286BD5">
        <w:t xml:space="preserve">естник» и подлежит размещению на </w:t>
      </w:r>
      <w:hyperlink r:id="rId7" w:history="1">
        <w:r w:rsidRPr="00286BD5">
          <w:rPr>
            <w:rStyle w:val="a9"/>
            <w:color w:val="000000" w:themeColor="text1"/>
            <w:u w:val="none"/>
          </w:rPr>
          <w:t>официальном сайте</w:t>
        </w:r>
      </w:hyperlink>
      <w:r w:rsidRPr="00286BD5">
        <w:t xml:space="preserve"> Мариинско-Посадского муниципального округа в информационно-телекоммуникационной сети «Интернет».</w:t>
      </w:r>
    </w:p>
    <w:p w:rsidR="00C109EE" w:rsidRDefault="00C109EE" w:rsidP="00C109EE">
      <w:pPr>
        <w:tabs>
          <w:tab w:val="left" w:pos="993"/>
        </w:tabs>
        <w:jc w:val="both"/>
        <w:rPr>
          <w:sz w:val="26"/>
          <w:szCs w:val="26"/>
        </w:rPr>
      </w:pPr>
    </w:p>
    <w:p w:rsidR="00286BD5" w:rsidRPr="00286BD5" w:rsidRDefault="00286BD5" w:rsidP="00C109EE">
      <w:pPr>
        <w:tabs>
          <w:tab w:val="left" w:pos="993"/>
        </w:tabs>
        <w:jc w:val="both"/>
        <w:rPr>
          <w:sz w:val="26"/>
          <w:szCs w:val="26"/>
        </w:rPr>
      </w:pP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6368"/>
        <w:gridCol w:w="3184"/>
      </w:tblGrid>
      <w:tr w:rsidR="002770EB" w:rsidRPr="00286BD5" w:rsidTr="008A2A4B">
        <w:tc>
          <w:tcPr>
            <w:tcW w:w="636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2770EB" w:rsidRPr="00286BD5" w:rsidRDefault="002770EB" w:rsidP="00956E0A">
            <w:pPr>
              <w:ind w:left="108"/>
              <w:jc w:val="both"/>
            </w:pPr>
            <w:r w:rsidRPr="00286BD5">
              <w:t>Председатель Собрания депутатов</w:t>
            </w:r>
          </w:p>
          <w:p w:rsidR="002770EB" w:rsidRPr="00286BD5" w:rsidRDefault="002770EB" w:rsidP="00956E0A">
            <w:pPr>
              <w:ind w:left="108"/>
              <w:jc w:val="both"/>
            </w:pPr>
            <w:r w:rsidRPr="00286BD5">
              <w:t>Мариинско-Посадского муниципального</w:t>
            </w:r>
          </w:p>
          <w:p w:rsidR="002770EB" w:rsidRPr="00286BD5" w:rsidRDefault="002770EB" w:rsidP="00956E0A">
            <w:pPr>
              <w:ind w:left="108"/>
              <w:jc w:val="both"/>
            </w:pPr>
            <w:r w:rsidRPr="00286BD5">
              <w:t>округа Чувашской Республики</w:t>
            </w:r>
            <w:r w:rsidR="00956E0A" w:rsidRPr="00286BD5">
              <w:t xml:space="preserve">                                    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2770EB" w:rsidRPr="00286BD5" w:rsidRDefault="002770EB" w:rsidP="00F420C2">
            <w:pPr>
              <w:jc w:val="both"/>
            </w:pPr>
          </w:p>
          <w:p w:rsidR="002770EB" w:rsidRPr="00286BD5" w:rsidRDefault="002770EB" w:rsidP="00F420C2">
            <w:pPr>
              <w:jc w:val="both"/>
            </w:pPr>
          </w:p>
          <w:p w:rsidR="002770EB" w:rsidRPr="00286BD5" w:rsidRDefault="002770EB" w:rsidP="00F420C2">
            <w:pPr>
              <w:jc w:val="both"/>
            </w:pPr>
          </w:p>
          <w:p w:rsidR="002770EB" w:rsidRDefault="00956E0A" w:rsidP="00F420C2">
            <w:pPr>
              <w:jc w:val="both"/>
            </w:pPr>
            <w:r w:rsidRPr="00286BD5">
              <w:t xml:space="preserve">                  </w:t>
            </w:r>
            <w:r w:rsidR="002770EB" w:rsidRPr="00286BD5">
              <w:t xml:space="preserve">М.В. Яковлева </w:t>
            </w:r>
          </w:p>
          <w:p w:rsidR="00286BD5" w:rsidRPr="00286BD5" w:rsidRDefault="00286BD5" w:rsidP="00F420C2">
            <w:pPr>
              <w:jc w:val="both"/>
            </w:pPr>
          </w:p>
        </w:tc>
      </w:tr>
    </w:tbl>
    <w:p w:rsidR="0067224E" w:rsidRPr="00286BD5" w:rsidRDefault="0067224E" w:rsidP="00956E0A">
      <w:pPr>
        <w:rPr>
          <w:color w:val="000000" w:themeColor="text1"/>
        </w:rPr>
      </w:pPr>
      <w:r w:rsidRPr="00286BD5">
        <w:rPr>
          <w:color w:val="000000" w:themeColor="text1"/>
        </w:rPr>
        <w:t>Глава Мариинско-Посадского</w:t>
      </w:r>
    </w:p>
    <w:p w:rsidR="0067224E" w:rsidRPr="00286BD5" w:rsidRDefault="00AF6362" w:rsidP="00956E0A">
      <w:pPr>
        <w:rPr>
          <w:color w:val="000000" w:themeColor="text1"/>
        </w:rPr>
      </w:pPr>
      <w:r w:rsidRPr="00286BD5">
        <w:rPr>
          <w:color w:val="000000" w:themeColor="text1"/>
        </w:rPr>
        <w:t>м</w:t>
      </w:r>
      <w:r w:rsidR="0067224E" w:rsidRPr="00286BD5">
        <w:rPr>
          <w:color w:val="000000" w:themeColor="text1"/>
        </w:rPr>
        <w:t xml:space="preserve">униципального округа                                            </w:t>
      </w:r>
      <w:r w:rsidR="00286BD5">
        <w:rPr>
          <w:color w:val="000000" w:themeColor="text1"/>
        </w:rPr>
        <w:t xml:space="preserve">         </w:t>
      </w:r>
      <w:r w:rsidR="0067224E" w:rsidRPr="00286BD5">
        <w:rPr>
          <w:color w:val="000000" w:themeColor="text1"/>
        </w:rPr>
        <w:t xml:space="preserve">                          </w:t>
      </w:r>
      <w:r w:rsidR="00286BD5">
        <w:rPr>
          <w:color w:val="000000" w:themeColor="text1"/>
        </w:rPr>
        <w:t xml:space="preserve"> </w:t>
      </w:r>
      <w:r w:rsidR="0067224E" w:rsidRPr="00286BD5">
        <w:rPr>
          <w:color w:val="000000" w:themeColor="text1"/>
        </w:rPr>
        <w:t xml:space="preserve">    В.В.</w:t>
      </w:r>
      <w:r w:rsidR="00C164C1" w:rsidRPr="00286BD5">
        <w:rPr>
          <w:color w:val="000000" w:themeColor="text1"/>
        </w:rPr>
        <w:t xml:space="preserve"> </w:t>
      </w:r>
      <w:r w:rsidR="0067224E" w:rsidRPr="00286BD5">
        <w:rPr>
          <w:color w:val="000000" w:themeColor="text1"/>
        </w:rPr>
        <w:t>Петров</w:t>
      </w:r>
    </w:p>
    <w:sectPr w:rsidR="0067224E" w:rsidRPr="00286BD5" w:rsidSect="00286BD5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ltica Chv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B3226"/>
    <w:multiLevelType w:val="hybridMultilevel"/>
    <w:tmpl w:val="84288D74"/>
    <w:lvl w:ilvl="0" w:tplc="04190011">
      <w:start w:val="1"/>
      <w:numFmt w:val="decimal"/>
      <w:lvlText w:val="%1)"/>
      <w:lvlJc w:val="left"/>
      <w:pPr>
        <w:ind w:left="9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7" w:hanging="360"/>
      </w:pPr>
    </w:lvl>
    <w:lvl w:ilvl="2" w:tplc="0419001B" w:tentative="1">
      <w:start w:val="1"/>
      <w:numFmt w:val="lowerRoman"/>
      <w:lvlText w:val="%3."/>
      <w:lvlJc w:val="right"/>
      <w:pPr>
        <w:ind w:left="11157" w:hanging="180"/>
      </w:pPr>
    </w:lvl>
    <w:lvl w:ilvl="3" w:tplc="0419000F" w:tentative="1">
      <w:start w:val="1"/>
      <w:numFmt w:val="decimal"/>
      <w:lvlText w:val="%4."/>
      <w:lvlJc w:val="left"/>
      <w:pPr>
        <w:ind w:left="11877" w:hanging="360"/>
      </w:pPr>
    </w:lvl>
    <w:lvl w:ilvl="4" w:tplc="04190019" w:tentative="1">
      <w:start w:val="1"/>
      <w:numFmt w:val="lowerLetter"/>
      <w:lvlText w:val="%5."/>
      <w:lvlJc w:val="left"/>
      <w:pPr>
        <w:ind w:left="12597" w:hanging="360"/>
      </w:pPr>
    </w:lvl>
    <w:lvl w:ilvl="5" w:tplc="0419001B" w:tentative="1">
      <w:start w:val="1"/>
      <w:numFmt w:val="lowerRoman"/>
      <w:lvlText w:val="%6."/>
      <w:lvlJc w:val="right"/>
      <w:pPr>
        <w:ind w:left="13317" w:hanging="180"/>
      </w:pPr>
    </w:lvl>
    <w:lvl w:ilvl="6" w:tplc="0419000F" w:tentative="1">
      <w:start w:val="1"/>
      <w:numFmt w:val="decimal"/>
      <w:lvlText w:val="%7."/>
      <w:lvlJc w:val="left"/>
      <w:pPr>
        <w:ind w:left="14037" w:hanging="360"/>
      </w:pPr>
    </w:lvl>
    <w:lvl w:ilvl="7" w:tplc="04190019" w:tentative="1">
      <w:start w:val="1"/>
      <w:numFmt w:val="lowerLetter"/>
      <w:lvlText w:val="%8."/>
      <w:lvlJc w:val="left"/>
      <w:pPr>
        <w:ind w:left="14757" w:hanging="360"/>
      </w:pPr>
    </w:lvl>
    <w:lvl w:ilvl="8" w:tplc="0419001B" w:tentative="1">
      <w:start w:val="1"/>
      <w:numFmt w:val="lowerRoman"/>
      <w:lvlText w:val="%9."/>
      <w:lvlJc w:val="right"/>
      <w:pPr>
        <w:ind w:left="15477" w:hanging="180"/>
      </w:pPr>
    </w:lvl>
  </w:abstractNum>
  <w:abstractNum w:abstractNumId="1">
    <w:nsid w:val="293C2D2C"/>
    <w:multiLevelType w:val="hybridMultilevel"/>
    <w:tmpl w:val="A990A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0576A3"/>
    <w:multiLevelType w:val="hybridMultilevel"/>
    <w:tmpl w:val="43987212"/>
    <w:lvl w:ilvl="0" w:tplc="38DA7D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770EB"/>
    <w:rsid w:val="002408E7"/>
    <w:rsid w:val="00266EC0"/>
    <w:rsid w:val="002770EB"/>
    <w:rsid w:val="00281594"/>
    <w:rsid w:val="00286BD5"/>
    <w:rsid w:val="002D61E5"/>
    <w:rsid w:val="003914F1"/>
    <w:rsid w:val="003B3DC1"/>
    <w:rsid w:val="00581DEC"/>
    <w:rsid w:val="005901B7"/>
    <w:rsid w:val="005F588D"/>
    <w:rsid w:val="005F613D"/>
    <w:rsid w:val="0067224E"/>
    <w:rsid w:val="00675F23"/>
    <w:rsid w:val="007006A1"/>
    <w:rsid w:val="00772031"/>
    <w:rsid w:val="007903C2"/>
    <w:rsid w:val="007E12B5"/>
    <w:rsid w:val="008C2D03"/>
    <w:rsid w:val="008D0D63"/>
    <w:rsid w:val="00956E0A"/>
    <w:rsid w:val="00980E4C"/>
    <w:rsid w:val="0099651D"/>
    <w:rsid w:val="009D37E1"/>
    <w:rsid w:val="009F406B"/>
    <w:rsid w:val="00A9215F"/>
    <w:rsid w:val="00AF6241"/>
    <w:rsid w:val="00AF6362"/>
    <w:rsid w:val="00B261A8"/>
    <w:rsid w:val="00B91368"/>
    <w:rsid w:val="00C109EE"/>
    <w:rsid w:val="00C164C1"/>
    <w:rsid w:val="00C45F66"/>
    <w:rsid w:val="00C55698"/>
    <w:rsid w:val="00C73A84"/>
    <w:rsid w:val="00D2493D"/>
    <w:rsid w:val="00D662B2"/>
    <w:rsid w:val="00D870B5"/>
    <w:rsid w:val="00E54268"/>
    <w:rsid w:val="00EB27CE"/>
    <w:rsid w:val="00F42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770EB"/>
    <w:pPr>
      <w:ind w:left="708"/>
    </w:pPr>
  </w:style>
  <w:style w:type="paragraph" w:customStyle="1" w:styleId="c7c7e0e0e3e3eeeeebebeeeee2e2eeeeeaea1">
    <w:name w:val="Зc7c7аe0e0гe3e3оeeeeлebebоeeeeвe2e2оeeeeкeaea 1"/>
    <w:basedOn w:val="a"/>
    <w:uiPriority w:val="99"/>
    <w:rsid w:val="002770EB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Times New Roman CYR" w:hAnsi="Liberation Serif" w:cs="Times New Roman CYR"/>
      <w:b/>
      <w:bCs/>
      <w:color w:val="26282F"/>
      <w:kern w:val="1"/>
    </w:rPr>
  </w:style>
  <w:style w:type="paragraph" w:customStyle="1" w:styleId="cfcff0f0e8e8e6e6e0e0f2f2fbfbe9e9e2e2ebebe5e5e2e2eeee">
    <w:name w:val="Пcfcfрf0f0иe8e8жe6e6аe0e0тf2f2ыfbfbйe9e9 вe2e2лebebеe5e5вe2e2оeeee"/>
    <w:basedOn w:val="a"/>
    <w:uiPriority w:val="99"/>
    <w:rsid w:val="002770EB"/>
    <w:pPr>
      <w:widowControl w:val="0"/>
      <w:suppressAutoHyphens/>
      <w:autoSpaceDE w:val="0"/>
      <w:autoSpaceDN w:val="0"/>
      <w:adjustRightInd w:val="0"/>
    </w:pPr>
    <w:rPr>
      <w:rFonts w:ascii="Times New Roman CYR" w:hAnsi="Liberation Serif" w:cs="Times New Roman CYR"/>
      <w:kern w:val="1"/>
    </w:rPr>
  </w:style>
  <w:style w:type="paragraph" w:customStyle="1" w:styleId="cdcdeeeef0f0ecece0e0ebebfcfcededfbfbe9e9f2f2e0e0e1e1ebebe8e8f6f6e0e0">
    <w:name w:val="Нcdcdоeeeeрf0f0мececаe0e0лebebьfcfcнededыfbfbйe9e9 (тf2f2аe0e0бe1e1лebebиe8e8цf6f6аe0e0)"/>
    <w:basedOn w:val="a"/>
    <w:uiPriority w:val="99"/>
    <w:rsid w:val="002770EB"/>
    <w:pPr>
      <w:widowControl w:val="0"/>
      <w:suppressAutoHyphens/>
      <w:autoSpaceDE w:val="0"/>
      <w:autoSpaceDN w:val="0"/>
      <w:adjustRightInd w:val="0"/>
      <w:jc w:val="both"/>
    </w:pPr>
    <w:rPr>
      <w:rFonts w:ascii="Times New Roman CYR" w:hAnsi="Liberation Serif" w:cs="Times New Roman CYR"/>
      <w:kern w:val="1"/>
    </w:rPr>
  </w:style>
  <w:style w:type="paragraph" w:styleId="a4">
    <w:name w:val="Balloon Text"/>
    <w:basedOn w:val="a"/>
    <w:link w:val="a5"/>
    <w:uiPriority w:val="99"/>
    <w:semiHidden/>
    <w:unhideWhenUsed/>
    <w:rsid w:val="002770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70E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Гипертекстовая ссылка"/>
    <w:basedOn w:val="a0"/>
    <w:uiPriority w:val="99"/>
    <w:rsid w:val="0067224E"/>
    <w:rPr>
      <w:b/>
      <w:bCs/>
      <w:color w:val="106BBE"/>
    </w:rPr>
  </w:style>
  <w:style w:type="paragraph" w:customStyle="1" w:styleId="s1">
    <w:name w:val="s_1"/>
    <w:basedOn w:val="a"/>
    <w:rsid w:val="00A9215F"/>
    <w:pPr>
      <w:spacing w:before="100" w:beforeAutospacing="1" w:after="100" w:afterAutospacing="1"/>
    </w:pPr>
  </w:style>
  <w:style w:type="character" w:styleId="a7">
    <w:name w:val="Emphasis"/>
    <w:basedOn w:val="a0"/>
    <w:uiPriority w:val="20"/>
    <w:qFormat/>
    <w:rsid w:val="00C45F66"/>
    <w:rPr>
      <w:i/>
      <w:iCs/>
    </w:rPr>
  </w:style>
  <w:style w:type="paragraph" w:customStyle="1" w:styleId="Default">
    <w:name w:val="Default"/>
    <w:rsid w:val="007720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7">
    <w:name w:val="17"/>
    <w:basedOn w:val="a"/>
    <w:rsid w:val="00F420C2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F420C2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F420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1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7520999/10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186367/1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marpos_construc7</dc:creator>
  <cp:lastModifiedBy>Кондратьева</cp:lastModifiedBy>
  <cp:revision>5</cp:revision>
  <cp:lastPrinted>2025-10-13T06:07:00Z</cp:lastPrinted>
  <dcterms:created xsi:type="dcterms:W3CDTF">2025-10-06T11:40:00Z</dcterms:created>
  <dcterms:modified xsi:type="dcterms:W3CDTF">2025-10-14T13:25:00Z</dcterms:modified>
</cp:coreProperties>
</file>