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D06A9F" w:rsidRPr="00897AD3" w:rsidRDefault="00D06A9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28 (116</w:t>
                            </w:r>
                            <w:r w:rsidRPr="003C0B92">
                              <w:rPr>
                                <w:b/>
                                <w:szCs w:val="24"/>
                                <w:lang w:eastAsia="en-US"/>
                              </w:rPr>
                              <w:t>н)</w:t>
                            </w:r>
                            <w:r>
                              <w:rPr>
                                <w:b/>
                                <w:szCs w:val="24"/>
                                <w:lang w:eastAsia="en-US"/>
                              </w:rPr>
                              <w:t xml:space="preserve"> </w:t>
                            </w:r>
                            <w:r>
                              <w:rPr>
                                <w:rFonts w:eastAsia="Times New Roman"/>
                                <w:b/>
                                <w:color w:val="FFFFFF"/>
                                <w:szCs w:val="24"/>
                                <w:lang w:eastAsia="en-US"/>
                              </w:rPr>
                              <w:t>20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D51FB9" w:rsidRPr="00897AD3" w:rsidRDefault="00D51FB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28 (116</w:t>
                      </w:r>
                      <w:r w:rsidRPr="003C0B92">
                        <w:rPr>
                          <w:b/>
                          <w:szCs w:val="24"/>
                          <w:lang w:eastAsia="en-US"/>
                        </w:rPr>
                        <w:t>н)</w:t>
                      </w:r>
                      <w:r>
                        <w:rPr>
                          <w:b/>
                          <w:szCs w:val="24"/>
                          <w:lang w:eastAsia="en-US"/>
                        </w:rPr>
                        <w:t xml:space="preserve"> </w:t>
                      </w:r>
                      <w:r>
                        <w:rPr>
                          <w:rFonts w:eastAsia="Times New Roman"/>
                          <w:b/>
                          <w:color w:val="FFFFFF"/>
                          <w:szCs w:val="24"/>
                          <w:lang w:eastAsia="en-US"/>
                        </w:rPr>
                        <w:t>20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D06A9F">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5A3684" w:rsidP="000119E3">
      <w:pPr>
        <w:ind w:firstLine="0"/>
        <w:jc w:val="left"/>
        <w:rPr>
          <w:rFonts w:eastAsia="Times New Roman"/>
          <w:b/>
          <w:sz w:val="16"/>
          <w:szCs w:val="16"/>
          <w:lang w:eastAsia="en-US"/>
        </w:rPr>
      </w:pPr>
      <w:r>
        <w:rPr>
          <w:b/>
          <w:color w:val="26282F"/>
          <w:kern w:val="3"/>
          <w:sz w:val="16"/>
          <w:szCs w:val="16"/>
          <w:lang w:eastAsia="en-US"/>
        </w:rPr>
        <w:t>17.04</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№312</w:t>
      </w:r>
    </w:p>
    <w:p w:rsidR="005A3684" w:rsidRDefault="005A3684" w:rsidP="000119E3">
      <w:pPr>
        <w:ind w:firstLine="0"/>
        <w:jc w:val="left"/>
        <w:rPr>
          <w:rFonts w:eastAsia="Times New Roman"/>
          <w:b/>
          <w:sz w:val="16"/>
          <w:szCs w:val="16"/>
          <w:lang w:eastAsia="en-US"/>
        </w:rPr>
      </w:pPr>
    </w:p>
    <w:p w:rsidR="005A3684" w:rsidRDefault="005A3684" w:rsidP="000119E3">
      <w:pPr>
        <w:ind w:firstLine="0"/>
        <w:jc w:val="left"/>
        <w:rPr>
          <w:rFonts w:eastAsia="Times New Roman"/>
          <w:b/>
          <w:sz w:val="16"/>
          <w:szCs w:val="16"/>
          <w:lang w:eastAsia="en-US"/>
        </w:rPr>
      </w:pPr>
    </w:p>
    <w:p w:rsidR="005A3684" w:rsidRPr="005A3684" w:rsidRDefault="005A3684" w:rsidP="005A3684">
      <w:pPr>
        <w:pStyle w:val="10"/>
        <w:jc w:val="center"/>
        <w:rPr>
          <w:rStyle w:val="af9"/>
          <w:rFonts w:ascii="Times New Roman" w:hAnsi="Times New Roman"/>
          <w:b/>
          <w:bCs/>
          <w:color w:val="auto"/>
        </w:rPr>
      </w:pPr>
      <w:r w:rsidRPr="005A3684">
        <w:rPr>
          <w:rStyle w:val="af9"/>
          <w:rFonts w:ascii="Times New Roman" w:hAnsi="Times New Roman"/>
          <w:b/>
          <w:bCs/>
          <w:color w:val="auto"/>
        </w:rPr>
        <w:t>Об утверждении Порядка формирования перечня налоговых расходов</w:t>
      </w:r>
    </w:p>
    <w:p w:rsidR="009D12E4" w:rsidRPr="005A3684" w:rsidRDefault="005A3684" w:rsidP="005A3684">
      <w:pPr>
        <w:ind w:firstLine="0"/>
        <w:jc w:val="center"/>
        <w:rPr>
          <w:rStyle w:val="af9"/>
          <w:bCs/>
          <w:color w:val="auto"/>
        </w:rPr>
      </w:pPr>
      <w:proofErr w:type="spellStart"/>
      <w:r w:rsidRPr="005A3684">
        <w:rPr>
          <w:rStyle w:val="af9"/>
          <w:bCs/>
          <w:color w:val="auto"/>
        </w:rPr>
        <w:t>Алатырского</w:t>
      </w:r>
      <w:proofErr w:type="spellEnd"/>
      <w:r w:rsidRPr="005A3684">
        <w:rPr>
          <w:rStyle w:val="af9"/>
          <w:bCs/>
          <w:color w:val="auto"/>
        </w:rPr>
        <w:t xml:space="preserve"> муниципального округа Чувашской Республики</w:t>
      </w:r>
    </w:p>
    <w:p w:rsidR="005A3684" w:rsidRDefault="005A3684" w:rsidP="005A3684">
      <w:pPr>
        <w:ind w:firstLine="0"/>
        <w:jc w:val="center"/>
        <w:rPr>
          <w:rStyle w:val="af9"/>
          <w:rFonts w:cs="Times New Roman CYR"/>
          <w:bCs/>
          <w:color w:val="auto"/>
        </w:rPr>
      </w:pP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26"/>
          <w:szCs w:val="26"/>
          <w:lang w:eastAsia="en-US"/>
        </w:rPr>
      </w:pPr>
    </w:p>
    <w:p w:rsidR="005A3684" w:rsidRPr="005A3684" w:rsidRDefault="005A3684" w:rsidP="005A3684">
      <w:pPr>
        <w:widowControl w:val="0"/>
        <w:autoSpaceDE w:val="0"/>
        <w:autoSpaceDN w:val="0"/>
        <w:adjustRightInd w:val="0"/>
        <w:rPr>
          <w:rFonts w:ascii="Times New Roman CYR" w:eastAsia="Times New Roman" w:hAnsi="Times New Roman CYR" w:cs="Times New Roman CYR"/>
          <w:sz w:val="16"/>
          <w:szCs w:val="16"/>
          <w:lang w:eastAsia="en-US"/>
        </w:rPr>
      </w:pPr>
      <w:proofErr w:type="gramStart"/>
      <w:r w:rsidRPr="005A3684">
        <w:rPr>
          <w:rFonts w:ascii="Times New Roman CYR" w:eastAsia="Times New Roman" w:hAnsi="Times New Roman CYR" w:cs="Times New Roman CYR"/>
          <w:sz w:val="16"/>
          <w:szCs w:val="16"/>
          <w:lang w:eastAsia="en-US"/>
        </w:rPr>
        <w:t xml:space="preserve">В соответствии со статьей 174.3 Бюджетного кодекса Российской Федерации, Постановлением Кабинета Министров Чувашской Республики от 25.09.2019 № 395 «Об утверждении Порядка формирования перечня налоговых расходов Чувашской Республики», решением Собрания депутатов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 от 27.11.2024 № 5/51 «Об утверждении положения о вопросах налогового регулирования в </w:t>
      </w:r>
      <w:proofErr w:type="spellStart"/>
      <w:r w:rsidRPr="005A3684">
        <w:rPr>
          <w:rFonts w:ascii="Times New Roman CYR" w:eastAsia="Times New Roman" w:hAnsi="Times New Roman CYR" w:cs="Times New Roman CYR"/>
          <w:sz w:val="16"/>
          <w:szCs w:val="16"/>
          <w:lang w:eastAsia="en-US"/>
        </w:rPr>
        <w:t>Алатырском</w:t>
      </w:r>
      <w:proofErr w:type="spellEnd"/>
      <w:r w:rsidRPr="005A3684">
        <w:rPr>
          <w:rFonts w:ascii="Times New Roman CYR" w:eastAsia="Times New Roman" w:hAnsi="Times New Roman CYR" w:cs="Times New Roman CYR"/>
          <w:sz w:val="16"/>
          <w:szCs w:val="16"/>
          <w:lang w:eastAsia="en-US"/>
        </w:rPr>
        <w:t xml:space="preserve"> муниципальном округе Чувашской Республики, отнесенных законодательством Российской Федерации и Чувашской Республики о налогах</w:t>
      </w:r>
      <w:proofErr w:type="gramEnd"/>
      <w:r w:rsidRPr="005A3684">
        <w:rPr>
          <w:rFonts w:ascii="Times New Roman CYR" w:eastAsia="Times New Roman" w:hAnsi="Times New Roman CYR" w:cs="Times New Roman CYR"/>
          <w:sz w:val="16"/>
          <w:szCs w:val="16"/>
          <w:lang w:eastAsia="en-US"/>
        </w:rPr>
        <w:t xml:space="preserve"> и </w:t>
      </w:r>
      <w:proofErr w:type="gramStart"/>
      <w:r w:rsidRPr="005A3684">
        <w:rPr>
          <w:rFonts w:ascii="Times New Roman CYR" w:eastAsia="Times New Roman" w:hAnsi="Times New Roman CYR" w:cs="Times New Roman CYR"/>
          <w:sz w:val="16"/>
          <w:szCs w:val="16"/>
          <w:lang w:eastAsia="en-US"/>
        </w:rPr>
        <w:t>сборах</w:t>
      </w:r>
      <w:proofErr w:type="gramEnd"/>
      <w:r w:rsidRPr="005A3684">
        <w:rPr>
          <w:rFonts w:ascii="Times New Roman CYR" w:eastAsia="Times New Roman" w:hAnsi="Times New Roman CYR" w:cs="Times New Roman CYR"/>
          <w:sz w:val="16"/>
          <w:szCs w:val="16"/>
          <w:lang w:eastAsia="en-US"/>
        </w:rPr>
        <w:t xml:space="preserve"> к ведению органов местного самоуправления», администрация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w:t>
      </w:r>
    </w:p>
    <w:p w:rsidR="005A3684" w:rsidRPr="005A3684" w:rsidRDefault="005A3684" w:rsidP="005A3684">
      <w:pPr>
        <w:widowControl w:val="0"/>
        <w:autoSpaceDE w:val="0"/>
        <w:autoSpaceDN w:val="0"/>
        <w:adjustRightInd w:val="0"/>
        <w:jc w:val="center"/>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b/>
          <w:sz w:val="16"/>
          <w:szCs w:val="16"/>
          <w:lang w:eastAsia="en-US"/>
        </w:rPr>
        <w:t>постановляет:</w:t>
      </w:r>
    </w:p>
    <w:p w:rsidR="005A3684" w:rsidRPr="005A3684" w:rsidRDefault="005A3684" w:rsidP="004E5BD8">
      <w:pPr>
        <w:widowControl w:val="0"/>
        <w:numPr>
          <w:ilvl w:val="0"/>
          <w:numId w:val="6"/>
        </w:numPr>
        <w:tabs>
          <w:tab w:val="left" w:pos="993"/>
        </w:tabs>
        <w:autoSpaceDE w:val="0"/>
        <w:autoSpaceDN w:val="0"/>
        <w:adjustRightInd w:val="0"/>
        <w:ind w:left="0" w:firstLine="567"/>
        <w:rPr>
          <w:rFonts w:ascii="Times New Roman CYR" w:eastAsia="Times New Roman" w:hAnsi="Times New Roman CYR" w:cs="Times New Roman CYR"/>
          <w:sz w:val="16"/>
          <w:szCs w:val="16"/>
          <w:lang w:eastAsia="en-US"/>
        </w:rPr>
      </w:pPr>
      <w:bookmarkStart w:id="0" w:name="sub_1"/>
      <w:r w:rsidRPr="005A3684">
        <w:rPr>
          <w:rFonts w:ascii="Times New Roman CYR" w:eastAsia="Times New Roman" w:hAnsi="Times New Roman CYR" w:cs="Times New Roman CYR"/>
          <w:sz w:val="16"/>
          <w:szCs w:val="16"/>
          <w:lang w:eastAsia="en-US"/>
        </w:rPr>
        <w:t xml:space="preserve">Утвердить прилагаемый </w:t>
      </w:r>
      <w:hyperlink w:anchor="sub_1000" w:history="1">
        <w:r w:rsidRPr="005A3684">
          <w:rPr>
            <w:rFonts w:ascii="Times New Roman CYR" w:eastAsia="Times New Roman" w:hAnsi="Times New Roman CYR" w:cs="Times New Roman CYR"/>
            <w:sz w:val="16"/>
            <w:szCs w:val="16"/>
            <w:lang w:eastAsia="en-US"/>
          </w:rPr>
          <w:t>Порядок</w:t>
        </w:r>
      </w:hyperlink>
      <w:r w:rsidRPr="005A3684">
        <w:rPr>
          <w:rFonts w:ascii="Times New Roman CYR" w:eastAsia="Times New Roman" w:hAnsi="Times New Roman CYR" w:cs="Times New Roman CYR"/>
          <w:sz w:val="16"/>
          <w:szCs w:val="16"/>
          <w:lang w:eastAsia="en-US"/>
        </w:rPr>
        <w:t xml:space="preserve"> </w:t>
      </w:r>
      <w:proofErr w:type="gramStart"/>
      <w:r w:rsidRPr="005A3684">
        <w:rPr>
          <w:rFonts w:ascii="Times New Roman CYR" w:eastAsia="Times New Roman" w:hAnsi="Times New Roman CYR" w:cs="Times New Roman CYR"/>
          <w:sz w:val="16"/>
          <w:szCs w:val="16"/>
          <w:lang w:eastAsia="en-US"/>
        </w:rPr>
        <w:t xml:space="preserve">формирования перечня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w:t>
      </w:r>
      <w:proofErr w:type="gramEnd"/>
      <w:r w:rsidRPr="005A3684">
        <w:rPr>
          <w:rFonts w:ascii="Times New Roman CYR" w:eastAsia="Times New Roman" w:hAnsi="Times New Roman CYR" w:cs="Times New Roman CYR"/>
          <w:sz w:val="16"/>
          <w:szCs w:val="16"/>
          <w:lang w:eastAsia="en-US"/>
        </w:rPr>
        <w:t>.</w:t>
      </w:r>
    </w:p>
    <w:p w:rsidR="005A3684" w:rsidRPr="005A3684" w:rsidRDefault="005A3684" w:rsidP="004E5BD8">
      <w:pPr>
        <w:widowControl w:val="0"/>
        <w:numPr>
          <w:ilvl w:val="0"/>
          <w:numId w:val="6"/>
        </w:numPr>
        <w:tabs>
          <w:tab w:val="left" w:pos="993"/>
        </w:tabs>
        <w:autoSpaceDE w:val="0"/>
        <w:autoSpaceDN w:val="0"/>
        <w:adjustRightInd w:val="0"/>
        <w:ind w:left="0" w:firstLine="567"/>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Признать утратившим силу:</w:t>
      </w:r>
    </w:p>
    <w:p w:rsidR="005A3684" w:rsidRPr="005A3684" w:rsidRDefault="005A3684" w:rsidP="005A3684">
      <w:pPr>
        <w:widowControl w:val="0"/>
        <w:tabs>
          <w:tab w:val="left" w:pos="1134"/>
        </w:tabs>
        <w:autoSpaceDE w:val="0"/>
        <w:autoSpaceDN w:val="0"/>
        <w:adjustRightInd w:val="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1) постановление администрации города Алатыря Чувашской Республики от 30.12.2019 № 951 «Об утверждении </w:t>
      </w:r>
      <w:proofErr w:type="gramStart"/>
      <w:r w:rsidRPr="005A3684">
        <w:rPr>
          <w:rFonts w:ascii="Times New Roman CYR" w:eastAsia="Times New Roman" w:hAnsi="Times New Roman CYR" w:cs="Times New Roman CYR"/>
          <w:sz w:val="16"/>
          <w:szCs w:val="16"/>
          <w:lang w:eastAsia="en-US"/>
        </w:rPr>
        <w:t>Порядка формирования перечня налоговых расходов города Алатыря Чувашской Республики</w:t>
      </w:r>
      <w:proofErr w:type="gramEnd"/>
      <w:r w:rsidRPr="005A3684">
        <w:rPr>
          <w:rFonts w:ascii="Times New Roman CYR" w:eastAsia="Times New Roman" w:hAnsi="Times New Roman CYR" w:cs="Times New Roman CYR"/>
          <w:sz w:val="16"/>
          <w:szCs w:val="16"/>
          <w:lang w:eastAsia="en-US"/>
        </w:rPr>
        <w:t>»;</w:t>
      </w:r>
    </w:p>
    <w:p w:rsidR="005A3684" w:rsidRPr="005A3684" w:rsidRDefault="005A3684" w:rsidP="005A3684">
      <w:pPr>
        <w:widowControl w:val="0"/>
        <w:tabs>
          <w:tab w:val="left" w:pos="1134"/>
        </w:tabs>
        <w:autoSpaceDE w:val="0"/>
        <w:autoSpaceDN w:val="0"/>
        <w:adjustRightInd w:val="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2) постановление администрации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 от 19.07.2023 № 753 «Об утверждении Порядка формирования перечня налоговых расходов и оценки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w:t>
      </w:r>
    </w:p>
    <w:p w:rsidR="005A3684" w:rsidRPr="005A3684" w:rsidRDefault="005A3684" w:rsidP="004E5BD8">
      <w:pPr>
        <w:widowControl w:val="0"/>
        <w:numPr>
          <w:ilvl w:val="0"/>
          <w:numId w:val="9"/>
        </w:numPr>
        <w:tabs>
          <w:tab w:val="left" w:pos="1134"/>
        </w:tabs>
        <w:autoSpaceDE w:val="0"/>
        <w:autoSpaceDN w:val="0"/>
        <w:adjustRightInd w:val="0"/>
        <w:ind w:left="0" w:firstLine="567"/>
        <w:contextualSpacing/>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Сектору информатизации и обращений граждан администрации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w:t>
      </w:r>
      <w:proofErr w:type="gramStart"/>
      <w:r w:rsidRPr="005A3684">
        <w:rPr>
          <w:rFonts w:ascii="Times New Roman CYR" w:eastAsia="Times New Roman" w:hAnsi="Times New Roman CYR" w:cs="Times New Roman CYR"/>
          <w:sz w:val="16"/>
          <w:szCs w:val="16"/>
          <w:lang w:eastAsia="en-US"/>
        </w:rPr>
        <w:t>разместить</w:t>
      </w:r>
      <w:proofErr w:type="gramEnd"/>
      <w:r w:rsidRPr="005A3684">
        <w:rPr>
          <w:rFonts w:ascii="Times New Roman CYR" w:eastAsia="Times New Roman" w:hAnsi="Times New Roman CYR" w:cs="Times New Roman CYR"/>
          <w:sz w:val="16"/>
          <w:szCs w:val="16"/>
          <w:lang w:eastAsia="en-US"/>
        </w:rPr>
        <w:t xml:space="preserve"> настоящее постановление на официальном сайте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в периодическом печатном издании «Вестник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w:t>
      </w:r>
      <w:bookmarkStart w:id="1" w:name="sub_3"/>
      <w:bookmarkEnd w:id="0"/>
    </w:p>
    <w:p w:rsidR="005A3684" w:rsidRPr="005A3684" w:rsidRDefault="005A3684" w:rsidP="004E5BD8">
      <w:pPr>
        <w:widowControl w:val="0"/>
        <w:numPr>
          <w:ilvl w:val="0"/>
          <w:numId w:val="9"/>
        </w:numPr>
        <w:tabs>
          <w:tab w:val="left" w:pos="1134"/>
        </w:tabs>
        <w:autoSpaceDE w:val="0"/>
        <w:autoSpaceDN w:val="0"/>
        <w:adjustRightInd w:val="0"/>
        <w:ind w:left="0" w:firstLine="567"/>
        <w:contextualSpacing/>
        <w:rPr>
          <w:rFonts w:ascii="Times New Roman CYR" w:eastAsia="Times New Roman" w:hAnsi="Times New Roman CYR" w:cs="Times New Roman CYR"/>
          <w:sz w:val="16"/>
          <w:szCs w:val="16"/>
          <w:lang w:eastAsia="en-US"/>
        </w:rPr>
      </w:pPr>
      <w:proofErr w:type="gramStart"/>
      <w:r w:rsidRPr="005A3684">
        <w:rPr>
          <w:rFonts w:ascii="Times New Roman CYR" w:eastAsia="Times New Roman" w:hAnsi="Times New Roman CYR" w:cs="Times New Roman CYR"/>
          <w:sz w:val="16"/>
          <w:szCs w:val="16"/>
          <w:lang w:eastAsia="en-US"/>
        </w:rPr>
        <w:t>Контроль за</w:t>
      </w:r>
      <w:proofErr w:type="gramEnd"/>
      <w:r w:rsidRPr="005A3684">
        <w:rPr>
          <w:rFonts w:ascii="Times New Roman CYR" w:eastAsia="Times New Roman" w:hAnsi="Times New Roman CYR" w:cs="Times New Roman CYR"/>
          <w:sz w:val="16"/>
          <w:szCs w:val="16"/>
          <w:lang w:eastAsia="en-US"/>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w:t>
      </w:r>
      <w:bookmarkEnd w:id="1"/>
    </w:p>
    <w:p w:rsidR="005A3684" w:rsidRPr="005A3684" w:rsidRDefault="005A3684" w:rsidP="004E5BD8">
      <w:pPr>
        <w:widowControl w:val="0"/>
        <w:numPr>
          <w:ilvl w:val="0"/>
          <w:numId w:val="9"/>
        </w:numPr>
        <w:tabs>
          <w:tab w:val="left" w:pos="1134"/>
        </w:tabs>
        <w:autoSpaceDE w:val="0"/>
        <w:autoSpaceDN w:val="0"/>
        <w:adjustRightInd w:val="0"/>
        <w:ind w:left="0" w:firstLine="567"/>
        <w:contextualSpacing/>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Настоящее постановление вступает в силу после его </w:t>
      </w:r>
      <w:hyperlink r:id="rId10" w:history="1">
        <w:r w:rsidRPr="005A3684">
          <w:rPr>
            <w:rFonts w:ascii="Times New Roman CYR" w:eastAsia="Times New Roman" w:hAnsi="Times New Roman CYR"/>
            <w:sz w:val="16"/>
            <w:szCs w:val="16"/>
            <w:lang w:eastAsia="en-US"/>
          </w:rPr>
          <w:t>официального опубликования</w:t>
        </w:r>
      </w:hyperlink>
      <w:r w:rsidRPr="005A3684">
        <w:rPr>
          <w:rFonts w:ascii="Times New Roman CYR" w:eastAsia="Times New Roman" w:hAnsi="Times New Roman CYR" w:cs="Times New Roman CYR"/>
          <w:b/>
          <w:sz w:val="16"/>
          <w:szCs w:val="16"/>
          <w:lang w:eastAsia="en-US"/>
        </w:rPr>
        <w:t>.</w:t>
      </w:r>
    </w:p>
    <w:p w:rsidR="005A3684" w:rsidRPr="005A3684" w:rsidRDefault="005A3684" w:rsidP="005A3684">
      <w:pPr>
        <w:widowControl w:val="0"/>
        <w:tabs>
          <w:tab w:val="left" w:pos="1134"/>
        </w:tabs>
        <w:autoSpaceDE w:val="0"/>
        <w:autoSpaceDN w:val="0"/>
        <w:adjustRightInd w:val="0"/>
        <w:ind w:left="567" w:firstLine="0"/>
        <w:contextualSpacing/>
        <w:rPr>
          <w:rFonts w:ascii="Times New Roman CYR" w:eastAsia="Times New Roman" w:hAnsi="Times New Roman CYR" w:cs="Times New Roman CYR"/>
          <w:sz w:val="16"/>
          <w:szCs w:val="16"/>
          <w:lang w:eastAsia="en-US"/>
        </w:rPr>
      </w:pPr>
    </w:p>
    <w:tbl>
      <w:tblPr>
        <w:tblW w:w="4900" w:type="pct"/>
        <w:tblInd w:w="108" w:type="dxa"/>
        <w:tblLook w:val="0000" w:firstRow="0" w:lastRow="0" w:firstColumn="0" w:lastColumn="0" w:noHBand="0" w:noVBand="0"/>
      </w:tblPr>
      <w:tblGrid>
        <w:gridCol w:w="6943"/>
        <w:gridCol w:w="3264"/>
      </w:tblGrid>
      <w:tr w:rsidR="005A3684" w:rsidRPr="005A3684" w:rsidTr="0015261A">
        <w:tc>
          <w:tcPr>
            <w:tcW w:w="3401" w:type="pct"/>
            <w:tcBorders>
              <w:top w:val="nil"/>
              <w:left w:val="nil"/>
              <w:bottom w:val="nil"/>
              <w:right w:val="nil"/>
            </w:tcBorders>
          </w:tcPr>
          <w:p w:rsidR="005A3684" w:rsidRPr="005A3684" w:rsidRDefault="005A3684" w:rsidP="005A3684">
            <w:pPr>
              <w:widowControl w:val="0"/>
              <w:autoSpaceDE w:val="0"/>
              <w:autoSpaceDN w:val="0"/>
              <w:adjustRightInd w:val="0"/>
              <w:ind w:firstLine="0"/>
              <w:jc w:val="left"/>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Глава </w:t>
            </w:r>
            <w:proofErr w:type="spellStart"/>
            <w:proofErr w:type="gramStart"/>
            <w:r w:rsidRPr="005A3684">
              <w:rPr>
                <w:rFonts w:ascii="Times New Roman CYR" w:eastAsia="Times New Roman" w:hAnsi="Times New Roman CYR" w:cs="Times New Roman CYR"/>
                <w:sz w:val="16"/>
                <w:szCs w:val="16"/>
                <w:lang w:eastAsia="en-US"/>
              </w:rPr>
              <w:t>Алатырского</w:t>
            </w:r>
            <w:proofErr w:type="spellEnd"/>
            <w:proofErr w:type="gramEnd"/>
          </w:p>
          <w:p w:rsidR="005A3684" w:rsidRPr="005A3684" w:rsidRDefault="005A3684" w:rsidP="005A3684">
            <w:pPr>
              <w:widowControl w:val="0"/>
              <w:autoSpaceDE w:val="0"/>
              <w:autoSpaceDN w:val="0"/>
              <w:adjustRightInd w:val="0"/>
              <w:ind w:firstLine="0"/>
              <w:jc w:val="left"/>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муниципального округа</w:t>
            </w:r>
          </w:p>
        </w:tc>
        <w:tc>
          <w:tcPr>
            <w:tcW w:w="1599" w:type="pct"/>
            <w:tcBorders>
              <w:top w:val="nil"/>
              <w:left w:val="nil"/>
              <w:bottom w:val="nil"/>
              <w:right w:val="nil"/>
            </w:tcBorders>
          </w:tcPr>
          <w:p w:rsidR="005A3684" w:rsidRPr="005A3684" w:rsidRDefault="005A3684" w:rsidP="005A3684">
            <w:pPr>
              <w:widowControl w:val="0"/>
              <w:autoSpaceDE w:val="0"/>
              <w:autoSpaceDN w:val="0"/>
              <w:adjustRightInd w:val="0"/>
              <w:ind w:firstLine="0"/>
              <w:jc w:val="right"/>
              <w:rPr>
                <w:rFonts w:ascii="Times New Roman CYR" w:eastAsia="Times New Roman" w:hAnsi="Times New Roman CYR" w:cs="Times New Roman CYR"/>
                <w:sz w:val="16"/>
                <w:szCs w:val="16"/>
                <w:lang w:eastAsia="en-US"/>
              </w:rPr>
            </w:pPr>
          </w:p>
          <w:p w:rsidR="005A3684" w:rsidRPr="005A3684" w:rsidRDefault="005A3684" w:rsidP="005A3684">
            <w:pPr>
              <w:widowControl w:val="0"/>
              <w:autoSpaceDE w:val="0"/>
              <w:autoSpaceDN w:val="0"/>
              <w:adjustRightInd w:val="0"/>
              <w:ind w:firstLine="0"/>
              <w:jc w:val="right"/>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Н.И. Шпилевая</w:t>
            </w:r>
          </w:p>
        </w:tc>
      </w:tr>
    </w:tbl>
    <w:p w:rsidR="005A3684" w:rsidRPr="005A3684" w:rsidRDefault="005A3684" w:rsidP="005A3684">
      <w:pPr>
        <w:widowControl w:val="0"/>
        <w:autoSpaceDE w:val="0"/>
        <w:autoSpaceDN w:val="0"/>
        <w:adjustRightInd w:val="0"/>
        <w:ind w:firstLine="0"/>
        <w:rPr>
          <w:rFonts w:ascii="Times New Roman CYR" w:eastAsia="Times New Roman" w:hAnsi="Times New Roman CYR" w:cs="Times New Roman CYR"/>
          <w:sz w:val="16"/>
          <w:szCs w:val="16"/>
          <w:lang w:val="en-US"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Cs w:val="24"/>
          <w:lang w:eastAsia="en-US"/>
        </w:rPr>
      </w:pPr>
    </w:p>
    <w:p w:rsidR="005A3684" w:rsidRDefault="005A3684" w:rsidP="005A3684">
      <w:pPr>
        <w:widowControl w:val="0"/>
        <w:autoSpaceDE w:val="0"/>
        <w:autoSpaceDN w:val="0"/>
        <w:adjustRightInd w:val="0"/>
        <w:ind w:firstLine="0"/>
        <w:rPr>
          <w:rFonts w:ascii="Times New Roman CYR" w:eastAsia="Times New Roman" w:hAnsi="Times New Roman CYR" w:cs="Times New Roman CYR"/>
          <w:szCs w:val="24"/>
          <w:lang w:eastAsia="en-US"/>
        </w:rPr>
      </w:pPr>
    </w:p>
    <w:p w:rsidR="005A3684" w:rsidRDefault="005A3684" w:rsidP="005A3684">
      <w:pPr>
        <w:widowControl w:val="0"/>
        <w:autoSpaceDE w:val="0"/>
        <w:autoSpaceDN w:val="0"/>
        <w:adjustRightInd w:val="0"/>
        <w:ind w:firstLine="0"/>
        <w:rPr>
          <w:rFonts w:ascii="Times New Roman CYR" w:eastAsia="Times New Roman" w:hAnsi="Times New Roman CYR" w:cs="Times New Roman CYR"/>
          <w:szCs w:val="24"/>
          <w:lang w:eastAsia="en-US"/>
        </w:rPr>
      </w:pPr>
    </w:p>
    <w:p w:rsidR="00D06A9F" w:rsidRDefault="00D06A9F" w:rsidP="005A3684">
      <w:pPr>
        <w:widowControl w:val="0"/>
        <w:autoSpaceDE w:val="0"/>
        <w:autoSpaceDN w:val="0"/>
        <w:adjustRightInd w:val="0"/>
        <w:ind w:firstLine="0"/>
        <w:rPr>
          <w:rFonts w:ascii="Times New Roman CYR" w:eastAsia="Times New Roman" w:hAnsi="Times New Roman CYR" w:cs="Times New Roman CYR"/>
          <w:szCs w:val="24"/>
          <w:lang w:eastAsia="en-US"/>
        </w:rPr>
      </w:pPr>
    </w:p>
    <w:p w:rsidR="00D06A9F" w:rsidRPr="005A3684" w:rsidRDefault="00D06A9F" w:rsidP="005A3684">
      <w:pPr>
        <w:widowControl w:val="0"/>
        <w:autoSpaceDE w:val="0"/>
        <w:autoSpaceDN w:val="0"/>
        <w:adjustRightInd w:val="0"/>
        <w:ind w:firstLine="0"/>
        <w:rPr>
          <w:rFonts w:ascii="Times New Roman CYR" w:eastAsia="Times New Roman" w:hAnsi="Times New Roman CYR" w:cs="Times New Roman CYR"/>
          <w:szCs w:val="24"/>
          <w:lang w:eastAsia="en-US"/>
        </w:rPr>
      </w:pPr>
    </w:p>
    <w:p w:rsidR="005A3684" w:rsidRPr="005A3684" w:rsidRDefault="005A3684" w:rsidP="005A3684">
      <w:pPr>
        <w:widowControl w:val="0"/>
        <w:autoSpaceDE w:val="0"/>
        <w:autoSpaceDN w:val="0"/>
        <w:adjustRightInd w:val="0"/>
        <w:ind w:firstLine="0"/>
        <w:rPr>
          <w:rFonts w:ascii="Times New Roman CYR" w:eastAsia="Times New Roman" w:hAnsi="Times New Roman CYR" w:cs="Times New Roman CYR"/>
          <w:sz w:val="16"/>
          <w:szCs w:val="16"/>
          <w:lang w:eastAsia="en-US"/>
        </w:rPr>
      </w:pP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УТВЕРЖДЕН</w:t>
      </w: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постановлением администрации</w:t>
      </w:r>
    </w:p>
    <w:p w:rsidR="005A3684" w:rsidRPr="005A3684" w:rsidRDefault="005A3684" w:rsidP="005A3684">
      <w:pPr>
        <w:widowControl w:val="0"/>
        <w:autoSpaceDE w:val="0"/>
        <w:autoSpaceDN w:val="0"/>
        <w:adjustRightInd w:val="0"/>
        <w:ind w:left="5760" w:firstLine="0"/>
        <w:rPr>
          <w:rFonts w:ascii="Times New Roman CYR" w:eastAsia="Times New Roman" w:hAnsi="Times New Roman CYR" w:cs="Times New Roman CYR"/>
          <w:sz w:val="16"/>
          <w:szCs w:val="16"/>
          <w:lang w:eastAsia="en-US"/>
        </w:rPr>
      </w:pP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w:t>
      </w:r>
    </w:p>
    <w:p w:rsidR="005A3684" w:rsidRPr="005A3684" w:rsidRDefault="005A3684" w:rsidP="005A3684">
      <w:pPr>
        <w:widowControl w:val="0"/>
        <w:autoSpaceDE w:val="0"/>
        <w:autoSpaceDN w:val="0"/>
        <w:adjustRightInd w:val="0"/>
        <w:ind w:left="5040"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от 17.04.2026 № 312</w:t>
      </w:r>
    </w:p>
    <w:p w:rsidR="005A3684" w:rsidRPr="005A3684" w:rsidRDefault="005A3684" w:rsidP="005A3684">
      <w:pPr>
        <w:widowControl w:val="0"/>
        <w:autoSpaceDE w:val="0"/>
        <w:autoSpaceDN w:val="0"/>
        <w:adjustRightInd w:val="0"/>
        <w:ind w:firstLine="0"/>
        <w:rPr>
          <w:rFonts w:ascii="Times New Roman CYR" w:eastAsia="Times New Roman" w:hAnsi="Times New Roman CYR" w:cs="Times New Roman CYR"/>
          <w:sz w:val="16"/>
          <w:szCs w:val="16"/>
          <w:lang w:eastAsia="en-US"/>
        </w:rPr>
      </w:pPr>
    </w:p>
    <w:p w:rsidR="005A3684" w:rsidRPr="005A3684" w:rsidRDefault="005A3684" w:rsidP="005A3684">
      <w:pPr>
        <w:widowControl w:val="0"/>
        <w:autoSpaceDE w:val="0"/>
        <w:autoSpaceDN w:val="0"/>
        <w:adjustRightInd w:val="0"/>
        <w:ind w:firstLine="0"/>
        <w:jc w:val="center"/>
        <w:outlineLvl w:val="0"/>
        <w:rPr>
          <w:rFonts w:ascii="Times New Roman CYR" w:eastAsia="Times New Roman" w:hAnsi="Times New Roman CYR" w:cs="Times New Roman CYR"/>
          <w:b/>
          <w:bCs/>
          <w:sz w:val="16"/>
          <w:szCs w:val="16"/>
          <w:lang w:eastAsia="en-US"/>
        </w:rPr>
      </w:pPr>
      <w:r w:rsidRPr="005A3684">
        <w:rPr>
          <w:rFonts w:ascii="Times New Roman CYR" w:eastAsia="Times New Roman" w:hAnsi="Times New Roman CYR" w:cs="Times New Roman CYR"/>
          <w:b/>
          <w:bCs/>
          <w:sz w:val="16"/>
          <w:szCs w:val="16"/>
          <w:lang w:eastAsia="en-US"/>
        </w:rPr>
        <w:t>ПОРЯДОК</w:t>
      </w:r>
    </w:p>
    <w:p w:rsidR="005A3684" w:rsidRPr="005A3684" w:rsidRDefault="005A3684" w:rsidP="005A3684">
      <w:pPr>
        <w:widowControl w:val="0"/>
        <w:autoSpaceDE w:val="0"/>
        <w:autoSpaceDN w:val="0"/>
        <w:adjustRightInd w:val="0"/>
        <w:ind w:firstLine="0"/>
        <w:jc w:val="center"/>
        <w:outlineLvl w:val="0"/>
        <w:rPr>
          <w:rFonts w:ascii="Times New Roman CYR" w:eastAsia="Times New Roman" w:hAnsi="Times New Roman CYR" w:cs="Times New Roman CYR"/>
          <w:b/>
          <w:bCs/>
          <w:sz w:val="16"/>
          <w:szCs w:val="16"/>
          <w:lang w:eastAsia="en-US"/>
        </w:rPr>
      </w:pPr>
      <w:r w:rsidRPr="005A3684">
        <w:rPr>
          <w:rFonts w:ascii="Times New Roman CYR" w:eastAsia="Times New Roman" w:hAnsi="Times New Roman CYR" w:cs="Times New Roman CYR"/>
          <w:b/>
          <w:bCs/>
          <w:sz w:val="16"/>
          <w:szCs w:val="16"/>
          <w:lang w:eastAsia="en-US"/>
        </w:rPr>
        <w:t xml:space="preserve">формирования перечня налоговых расходов </w:t>
      </w:r>
      <w:proofErr w:type="spellStart"/>
      <w:r w:rsidRPr="005A3684">
        <w:rPr>
          <w:rFonts w:ascii="Times New Roman CYR" w:eastAsia="Times New Roman" w:hAnsi="Times New Roman CYR" w:cs="Times New Roman CYR"/>
          <w:b/>
          <w:bCs/>
          <w:sz w:val="16"/>
          <w:szCs w:val="16"/>
          <w:lang w:eastAsia="en-US"/>
        </w:rPr>
        <w:t>Алатырского</w:t>
      </w:r>
      <w:proofErr w:type="spellEnd"/>
      <w:r w:rsidRPr="005A3684">
        <w:rPr>
          <w:rFonts w:ascii="Times New Roman CYR" w:eastAsia="Times New Roman" w:hAnsi="Times New Roman CYR" w:cs="Times New Roman CYR"/>
          <w:b/>
          <w:bCs/>
          <w:sz w:val="16"/>
          <w:szCs w:val="16"/>
          <w:lang w:eastAsia="en-US"/>
        </w:rPr>
        <w:t xml:space="preserve"> муниципального округа Чувашской Республики</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p>
    <w:p w:rsidR="005A3684" w:rsidRPr="005A3684" w:rsidRDefault="005A3684" w:rsidP="004E5BD8">
      <w:pPr>
        <w:widowControl w:val="0"/>
        <w:numPr>
          <w:ilvl w:val="0"/>
          <w:numId w:val="8"/>
        </w:numPr>
        <w:tabs>
          <w:tab w:val="left" w:pos="426"/>
        </w:tabs>
        <w:autoSpaceDE w:val="0"/>
        <w:autoSpaceDN w:val="0"/>
        <w:adjustRightInd w:val="0"/>
        <w:ind w:left="0" w:firstLine="0"/>
        <w:jc w:val="center"/>
        <w:rPr>
          <w:rFonts w:ascii="Times New Roman CYR" w:eastAsia="Times New Roman" w:hAnsi="Times New Roman CYR" w:cs="Times New Roman CYR"/>
          <w:b/>
          <w:sz w:val="16"/>
          <w:szCs w:val="16"/>
          <w:lang w:eastAsia="en-US"/>
        </w:rPr>
      </w:pPr>
      <w:r w:rsidRPr="005A3684">
        <w:rPr>
          <w:rFonts w:ascii="Times New Roman CYR" w:eastAsia="Times New Roman" w:hAnsi="Times New Roman CYR" w:cs="Times New Roman CYR"/>
          <w:b/>
          <w:sz w:val="16"/>
          <w:szCs w:val="16"/>
          <w:lang w:eastAsia="en-US"/>
        </w:rPr>
        <w:t>Общие положения</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p>
    <w:p w:rsidR="005A3684" w:rsidRPr="005A3684" w:rsidRDefault="005A3684" w:rsidP="004E5BD8">
      <w:pPr>
        <w:widowControl w:val="0"/>
        <w:numPr>
          <w:ilvl w:val="1"/>
          <w:numId w:val="7"/>
        </w:numPr>
        <w:tabs>
          <w:tab w:val="left" w:pos="0"/>
        </w:tabs>
        <w:autoSpaceDE w:val="0"/>
        <w:autoSpaceDN w:val="0"/>
        <w:adjustRightInd w:val="0"/>
        <w:ind w:left="0" w:firstLine="720"/>
        <w:contextualSpacing/>
        <w:rPr>
          <w:rFonts w:ascii="Times New Roman CYR" w:eastAsia="Times New Roman" w:hAnsi="Times New Roman CYR" w:cs="Times New Roman CYR"/>
          <w:sz w:val="16"/>
          <w:szCs w:val="16"/>
          <w:lang w:eastAsia="en-US"/>
        </w:rPr>
      </w:pPr>
      <w:bookmarkStart w:id="2" w:name="sub_11"/>
      <w:proofErr w:type="gramStart"/>
      <w:r w:rsidRPr="005A3684">
        <w:rPr>
          <w:rFonts w:ascii="Times New Roman CYR" w:eastAsia="Times New Roman" w:hAnsi="Times New Roman CYR" w:cs="Times New Roman CYR"/>
          <w:sz w:val="16"/>
          <w:szCs w:val="16"/>
          <w:lang w:eastAsia="en-US"/>
        </w:rPr>
        <w:t xml:space="preserve">Настоящий Порядок формирования перечня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 (далее - Порядок) определяет процедуру формирования перечня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Чувашской Республики (далее – налоговые расходы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по налогам, установленным муниципальными нормативными правовыми актами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в пределах полномочий, отнесенных </w:t>
      </w:r>
      <w:hyperlink r:id="rId11" w:history="1">
        <w:r w:rsidRPr="005A3684">
          <w:rPr>
            <w:rFonts w:ascii="Times New Roman CYR" w:eastAsia="Times New Roman" w:hAnsi="Times New Roman CYR" w:cs="Times New Roman CYR"/>
            <w:sz w:val="16"/>
            <w:szCs w:val="16"/>
            <w:lang w:eastAsia="en-US"/>
          </w:rPr>
          <w:t>законодательством</w:t>
        </w:r>
      </w:hyperlink>
      <w:r w:rsidRPr="005A3684">
        <w:rPr>
          <w:rFonts w:ascii="Times New Roman CYR" w:eastAsia="Times New Roman" w:hAnsi="Times New Roman CYR" w:cs="Times New Roman CYR"/>
          <w:sz w:val="16"/>
          <w:szCs w:val="16"/>
          <w:lang w:eastAsia="en-US"/>
        </w:rPr>
        <w:t xml:space="preserve"> Российской Федерации о налогах и сборах к ведению органов местного самоуправления.</w:t>
      </w:r>
      <w:proofErr w:type="gramEnd"/>
    </w:p>
    <w:p w:rsidR="005A3684" w:rsidRPr="005A3684" w:rsidRDefault="005A3684" w:rsidP="004E5BD8">
      <w:pPr>
        <w:widowControl w:val="0"/>
        <w:numPr>
          <w:ilvl w:val="1"/>
          <w:numId w:val="7"/>
        </w:numPr>
        <w:tabs>
          <w:tab w:val="left" w:pos="0"/>
        </w:tabs>
        <w:autoSpaceDE w:val="0"/>
        <w:autoSpaceDN w:val="0"/>
        <w:adjustRightInd w:val="0"/>
        <w:ind w:left="0" w:firstLine="720"/>
        <w:contextualSpacing/>
        <w:rPr>
          <w:rFonts w:ascii="Times New Roman CYR" w:eastAsia="Times New Roman" w:hAnsi="Times New Roman CYR" w:cs="Times New Roman CYR"/>
          <w:sz w:val="16"/>
          <w:szCs w:val="16"/>
          <w:lang w:eastAsia="en-US"/>
        </w:rPr>
      </w:pPr>
      <w:bookmarkStart w:id="3" w:name="sub_12"/>
      <w:bookmarkEnd w:id="2"/>
      <w:r w:rsidRPr="005A3684">
        <w:rPr>
          <w:rFonts w:ascii="Times New Roman CYR" w:eastAsia="Times New Roman" w:hAnsi="Times New Roman CYR" w:cs="Times New Roman CYR"/>
          <w:sz w:val="16"/>
          <w:szCs w:val="16"/>
          <w:lang w:eastAsia="en-US"/>
        </w:rPr>
        <w:t xml:space="preserve"> Для целей настоящего Порядка применяются следующие понятия и термины:</w:t>
      </w:r>
    </w:p>
    <w:p w:rsidR="005A3684" w:rsidRPr="005A3684" w:rsidRDefault="005A3684" w:rsidP="005A3684">
      <w:pPr>
        <w:widowControl w:val="0"/>
        <w:tabs>
          <w:tab w:val="left" w:pos="1134"/>
        </w:tabs>
        <w:autoSpaceDE w:val="0"/>
        <w:autoSpaceDN w:val="0"/>
        <w:adjustRightInd w:val="0"/>
        <w:rPr>
          <w:rFonts w:ascii="Times New Roman CYR" w:eastAsia="Times New Roman" w:hAnsi="Times New Roman CYR" w:cs="Times New Roman CYR"/>
          <w:sz w:val="16"/>
          <w:szCs w:val="16"/>
          <w:lang w:eastAsia="en-US"/>
        </w:rPr>
      </w:pPr>
      <w:proofErr w:type="gramStart"/>
      <w:r w:rsidRPr="005A3684">
        <w:rPr>
          <w:rFonts w:ascii="Times New Roman CYR" w:eastAsia="Times New Roman" w:hAnsi="Times New Roman CYR" w:cs="Times New Roman CYR"/>
          <w:b/>
          <w:sz w:val="16"/>
          <w:szCs w:val="16"/>
          <w:lang w:eastAsia="en-US"/>
        </w:rPr>
        <w:t xml:space="preserve">«налоговые расходы </w:t>
      </w:r>
      <w:proofErr w:type="spellStart"/>
      <w:r w:rsidRPr="005A3684">
        <w:rPr>
          <w:rFonts w:ascii="Times New Roman CYR" w:eastAsia="Times New Roman" w:hAnsi="Times New Roman CYR" w:cs="Times New Roman CYR"/>
          <w:b/>
          <w:sz w:val="16"/>
          <w:szCs w:val="16"/>
          <w:lang w:eastAsia="en-US"/>
        </w:rPr>
        <w:t>Алатырского</w:t>
      </w:r>
      <w:proofErr w:type="spellEnd"/>
      <w:r w:rsidRPr="005A3684">
        <w:rPr>
          <w:rFonts w:ascii="Times New Roman CYR" w:eastAsia="Times New Roman" w:hAnsi="Times New Roman CYR" w:cs="Times New Roman CYR"/>
          <w:b/>
          <w:sz w:val="16"/>
          <w:szCs w:val="16"/>
          <w:lang w:eastAsia="en-US"/>
        </w:rPr>
        <w:t xml:space="preserve"> муниципального округа»</w:t>
      </w:r>
      <w:r w:rsidRPr="005A3684">
        <w:rPr>
          <w:rFonts w:ascii="Times New Roman CYR" w:eastAsia="Times New Roman" w:hAnsi="Times New Roman CYR" w:cs="Times New Roman CYR"/>
          <w:sz w:val="16"/>
          <w:szCs w:val="16"/>
          <w:lang w:eastAsia="en-US"/>
        </w:rPr>
        <w:t xml:space="preserve"> - выпадающие доходы местного бюджета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обусловленные налоговыми льготами, освобождениями и иными преференциями по налогам, предусмотренными в качестве мер муниципальной поддержки в соответствии с целями муниципальных программ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и (или) целями социально-экономического развития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не относящимися к муниципальным программам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w:t>
      </w:r>
      <w:proofErr w:type="gramEnd"/>
    </w:p>
    <w:p w:rsidR="005A3684" w:rsidRPr="005A3684" w:rsidRDefault="005A3684" w:rsidP="005A3684">
      <w:pPr>
        <w:rPr>
          <w:rFonts w:eastAsia="Times New Roman"/>
          <w:sz w:val="16"/>
          <w:szCs w:val="16"/>
          <w:lang w:eastAsia="en-US"/>
        </w:rPr>
      </w:pPr>
      <w:bookmarkStart w:id="4" w:name="sub_13"/>
      <w:bookmarkEnd w:id="3"/>
      <w:r w:rsidRPr="005A3684">
        <w:rPr>
          <w:rFonts w:eastAsia="Times New Roman"/>
          <w:b/>
          <w:bCs/>
          <w:sz w:val="16"/>
          <w:szCs w:val="16"/>
          <w:lang w:eastAsia="en-US"/>
        </w:rPr>
        <w:t xml:space="preserve"> </w:t>
      </w:r>
      <w:proofErr w:type="gramStart"/>
      <w:r w:rsidRPr="005A3684">
        <w:rPr>
          <w:rFonts w:eastAsia="Times New Roman"/>
          <w:b/>
          <w:bCs/>
          <w:sz w:val="16"/>
          <w:szCs w:val="16"/>
          <w:lang w:eastAsia="en-US"/>
        </w:rPr>
        <w:t xml:space="preserve">«куратор налогового расхода </w:t>
      </w:r>
      <w:proofErr w:type="spellStart"/>
      <w:r w:rsidRPr="005A3684">
        <w:rPr>
          <w:rFonts w:eastAsia="Times New Roman"/>
          <w:b/>
          <w:bCs/>
          <w:sz w:val="16"/>
          <w:szCs w:val="16"/>
          <w:lang w:eastAsia="en-US"/>
        </w:rPr>
        <w:t>Алатырского</w:t>
      </w:r>
      <w:proofErr w:type="spellEnd"/>
      <w:r w:rsidRPr="005A3684">
        <w:rPr>
          <w:rFonts w:eastAsia="Times New Roman"/>
          <w:b/>
          <w:bCs/>
          <w:sz w:val="16"/>
          <w:szCs w:val="16"/>
          <w:lang w:eastAsia="en-US"/>
        </w:rPr>
        <w:t xml:space="preserve"> муниципального округа»</w:t>
      </w:r>
      <w:r w:rsidRPr="005A3684">
        <w:rPr>
          <w:rFonts w:eastAsia="Times New Roman"/>
          <w:sz w:val="16"/>
          <w:szCs w:val="16"/>
          <w:lang w:eastAsia="en-US"/>
        </w:rPr>
        <w:t xml:space="preserve"> - орган местного самоуправления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Чувашской Республики, ответственный в соответствии с полномочиями, установленными нормативными правовыми актами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за достижение соответствующих налоговому расходу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целей муниципальных программы и (или) целей социально-экономической политики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не относящихся к муниципальным программам;</w:t>
      </w:r>
      <w:proofErr w:type="gramEnd"/>
    </w:p>
    <w:p w:rsidR="005A3684" w:rsidRPr="005A3684" w:rsidRDefault="005A3684" w:rsidP="005A3684">
      <w:pPr>
        <w:rPr>
          <w:rFonts w:eastAsia="Times New Roman"/>
          <w:sz w:val="16"/>
          <w:szCs w:val="16"/>
          <w:lang w:eastAsia="en-US"/>
        </w:rPr>
      </w:pPr>
      <w:r w:rsidRPr="005A3684">
        <w:rPr>
          <w:rFonts w:eastAsia="Times New Roman"/>
          <w:b/>
          <w:bCs/>
          <w:sz w:val="16"/>
          <w:szCs w:val="16"/>
          <w:lang w:eastAsia="en-US"/>
        </w:rPr>
        <w:t xml:space="preserve">«перечень налоговых расходов </w:t>
      </w:r>
      <w:proofErr w:type="spellStart"/>
      <w:r w:rsidRPr="005A3684">
        <w:rPr>
          <w:rFonts w:eastAsia="Times New Roman"/>
          <w:b/>
          <w:bCs/>
          <w:sz w:val="16"/>
          <w:szCs w:val="16"/>
          <w:lang w:eastAsia="en-US"/>
        </w:rPr>
        <w:t>Алатырского</w:t>
      </w:r>
      <w:proofErr w:type="spellEnd"/>
      <w:r w:rsidRPr="005A3684">
        <w:rPr>
          <w:rFonts w:eastAsia="Times New Roman"/>
          <w:b/>
          <w:bCs/>
          <w:sz w:val="16"/>
          <w:szCs w:val="16"/>
          <w:lang w:eastAsia="en-US"/>
        </w:rPr>
        <w:t xml:space="preserve"> муниципального округа»</w:t>
      </w:r>
      <w:r w:rsidRPr="005A3684">
        <w:rPr>
          <w:rFonts w:eastAsia="Times New Roman"/>
          <w:sz w:val="16"/>
          <w:szCs w:val="16"/>
          <w:lang w:eastAsia="en-US"/>
        </w:rPr>
        <w:t xml:space="preserve"> - документ, содержащий сведения о распределении налоговых расходов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в соответствии с целями муниципальных программ и (или) целями социально-экономической политики </w:t>
      </w:r>
      <w:proofErr w:type="spellStart"/>
      <w:r w:rsidRPr="005A3684">
        <w:rPr>
          <w:rFonts w:eastAsia="Times New Roman"/>
          <w:sz w:val="16"/>
          <w:szCs w:val="16"/>
          <w:lang w:eastAsia="en-US"/>
        </w:rPr>
        <w:t>Алатырского</w:t>
      </w:r>
      <w:proofErr w:type="spellEnd"/>
      <w:r w:rsidRPr="005A3684">
        <w:rPr>
          <w:rFonts w:eastAsia="Times New Roman"/>
          <w:sz w:val="16"/>
          <w:szCs w:val="16"/>
          <w:lang w:eastAsia="en-US"/>
        </w:rPr>
        <w:t xml:space="preserve"> муниципального округа, не относящимися к муниципальным программам, а также о кураторах налоговых расходов;</w:t>
      </w:r>
    </w:p>
    <w:bookmarkEnd w:id="4"/>
    <w:p w:rsidR="005A3684" w:rsidRPr="005A3684" w:rsidRDefault="005A3684" w:rsidP="005A3684">
      <w:pPr>
        <w:widowControl w:val="0"/>
        <w:autoSpaceDE w:val="0"/>
        <w:autoSpaceDN w:val="0"/>
        <w:adjustRightInd w:val="0"/>
        <w:ind w:firstLine="0"/>
        <w:rPr>
          <w:rFonts w:ascii="Times New Roman CYR" w:eastAsia="Times New Roman" w:hAnsi="Times New Roman CYR" w:cs="Times New Roman CYR"/>
          <w:b/>
          <w:sz w:val="16"/>
          <w:szCs w:val="16"/>
          <w:lang w:eastAsia="en-US"/>
        </w:rPr>
      </w:pPr>
    </w:p>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b/>
          <w:sz w:val="16"/>
          <w:szCs w:val="16"/>
          <w:lang w:eastAsia="en-US"/>
        </w:rPr>
      </w:pPr>
      <w:r w:rsidRPr="005A3684">
        <w:rPr>
          <w:rFonts w:ascii="Times New Roman CYR" w:eastAsia="Times New Roman" w:hAnsi="Times New Roman CYR" w:cs="Times New Roman CYR"/>
          <w:b/>
          <w:sz w:val="16"/>
          <w:szCs w:val="16"/>
          <w:lang w:eastAsia="en-US"/>
        </w:rPr>
        <w:t xml:space="preserve">II. Формирование перечня налоговых расходов </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color w:val="22272F"/>
          <w:sz w:val="16"/>
          <w:szCs w:val="16"/>
          <w:shd w:val="clear" w:color="auto" w:fill="FFFFFF"/>
          <w:lang w:eastAsia="en-US"/>
        </w:rPr>
      </w:pP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shd w:val="clear" w:color="auto" w:fill="FFFFFF"/>
          <w:lang w:eastAsia="en-US"/>
        </w:rPr>
      </w:pPr>
      <w:r w:rsidRPr="005A3684">
        <w:rPr>
          <w:rFonts w:ascii="Times New Roman CYR" w:eastAsia="Times New Roman" w:hAnsi="Times New Roman CYR" w:cs="Times New Roman CYR"/>
          <w:sz w:val="16"/>
          <w:szCs w:val="16"/>
          <w:shd w:val="clear" w:color="auto" w:fill="FFFFFF"/>
          <w:lang w:eastAsia="en-US"/>
        </w:rPr>
        <w:t xml:space="preserve">2.1. </w:t>
      </w:r>
      <w:proofErr w:type="gramStart"/>
      <w:r w:rsidRPr="005A3684">
        <w:rPr>
          <w:rFonts w:ascii="Times New Roman CYR" w:eastAsia="Times New Roman" w:hAnsi="Times New Roman CYR" w:cs="Times New Roman CYR"/>
          <w:sz w:val="16"/>
          <w:szCs w:val="16"/>
          <w:shd w:val="clear" w:color="auto" w:fill="FFFFFF"/>
          <w:lang w:eastAsia="en-US"/>
        </w:rPr>
        <w:t xml:space="preserve">Проект перечня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на очередной финансовый год и плановый период (далее - проект перечня налоговых расходов) или предложения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формируются финансовым отделом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Чувашской Республики (далее – Финансовый отдел) ежегодно в срок до 1 ноября текущего года по форме согласно приложению к настоящему Порядку и направляются на</w:t>
      </w:r>
      <w:proofErr w:type="gramEnd"/>
      <w:r w:rsidRPr="005A3684">
        <w:rPr>
          <w:rFonts w:ascii="Times New Roman CYR" w:eastAsia="Times New Roman" w:hAnsi="Times New Roman CYR" w:cs="Times New Roman CYR"/>
          <w:sz w:val="16"/>
          <w:szCs w:val="16"/>
          <w:shd w:val="clear" w:color="auto" w:fill="FFFFFF"/>
          <w:lang w:eastAsia="en-US"/>
        </w:rPr>
        <w:t xml:space="preserve"> согласование в структурные подразделения администрации</w:t>
      </w:r>
      <w:r w:rsidRPr="005A3684">
        <w:rPr>
          <w:rFonts w:ascii="Times New Roman CYR" w:eastAsia="Times New Roman" w:hAnsi="Times New Roman CYR" w:cs="Times New Roman CYR"/>
          <w:sz w:val="16"/>
          <w:szCs w:val="16"/>
          <w:lang w:eastAsia="en-US"/>
        </w:rPr>
        <w:t xml:space="preserve">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(далее – Структурные подразделения), которые предлагается определить в качестве кураторов налоговых расходов.</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2.2. </w:t>
      </w:r>
      <w:proofErr w:type="gramStart"/>
      <w:r w:rsidRPr="005A3684">
        <w:rPr>
          <w:rFonts w:ascii="Times New Roman CYR" w:eastAsia="Times New Roman" w:hAnsi="Times New Roman CYR" w:cs="Times New Roman CYR"/>
          <w:sz w:val="16"/>
          <w:szCs w:val="16"/>
          <w:lang w:eastAsia="en-US"/>
        </w:rPr>
        <w:t xml:space="preserve">Структурные подразделения, указанные в пункте 2.1 настоящего Порядка, в срок до 10 ноября текущего года рассматривают проект перечня налоговых расходов или предложения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на предмет предлагаемого распределения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в соответствии с целями муниципальных программ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и (или) целями социально-экономического развития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не относящимися</w:t>
      </w:r>
      <w:proofErr w:type="gramEnd"/>
      <w:r w:rsidRPr="005A3684">
        <w:rPr>
          <w:rFonts w:ascii="Times New Roman CYR" w:eastAsia="Times New Roman" w:hAnsi="Times New Roman CYR" w:cs="Times New Roman CYR"/>
          <w:sz w:val="16"/>
          <w:szCs w:val="16"/>
          <w:lang w:eastAsia="en-US"/>
        </w:rPr>
        <w:t xml:space="preserve"> к муниципальным программам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и определения кураторов налоговых расходов.</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Замечания и предложения по уточнению проекта перечня налоговых расходов или предложения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направляются в Финансовый отдел.</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В случае если эти замечания и предложения не направлены в Финансовый отдел в течение срока, указанного в абзаце первом настоящего пункта, проект перечня налоговых расходов или предложения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считаются согласованными в соответствующей части.</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proofErr w:type="gramStart"/>
      <w:r w:rsidRPr="005A3684">
        <w:rPr>
          <w:rFonts w:ascii="Times New Roman CYR" w:eastAsia="Times New Roman" w:hAnsi="Times New Roman CYR" w:cs="Times New Roman CYR"/>
          <w:sz w:val="16"/>
          <w:szCs w:val="16"/>
          <w:lang w:eastAsia="en-US"/>
        </w:rPr>
        <w:t xml:space="preserve">В случае если замечания и предложения по уточнению проекта перечня налоговых расходов или предложений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не содержат предложений по уточнению предлагаемого распределения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в соответствии с целями муниципальных программ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и (или) целями социально-экономической политики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не относящимися к муниципальным программам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w:t>
      </w:r>
      <w:proofErr w:type="gramEnd"/>
      <w:r w:rsidRPr="005A3684">
        <w:rPr>
          <w:rFonts w:ascii="Times New Roman CYR" w:eastAsia="Times New Roman" w:hAnsi="Times New Roman CYR" w:cs="Times New Roman CYR"/>
          <w:sz w:val="16"/>
          <w:szCs w:val="16"/>
          <w:lang w:eastAsia="en-US"/>
        </w:rPr>
        <w:t xml:space="preserve"> округа, проект перечня налоговых расходов или предложения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считаются согласованными в соответствующей части.</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При наличии разногласий по проекту перечня налоговых расходов или предложениям о внесении изменений в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Финансовый отдел обеспечивает проведение согласительных совещаний со структурными подразделениями до 20 ноября текущего года.</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5A3684">
        <w:rPr>
          <w:rFonts w:ascii="Times New Roman CYR" w:eastAsia="Times New Roman" w:hAnsi="Times New Roman CYR" w:cs="Times New Roman CYR"/>
          <w:sz w:val="16"/>
          <w:szCs w:val="16"/>
          <w:lang w:eastAsia="en-US"/>
        </w:rPr>
        <w:t xml:space="preserve">2.3. После завершения процедур, указанных в пункте 2.2 настоящего Порядка, перечень налоговых расходов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считается сформированным и размещается на официальном сайте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w:t>
      </w:r>
      <w:proofErr w:type="gramStart"/>
      <w:r w:rsidRPr="005A3684">
        <w:rPr>
          <w:rFonts w:ascii="Times New Roman CYR" w:eastAsia="Times New Roman" w:hAnsi="Times New Roman CYR" w:cs="Times New Roman CYR"/>
          <w:sz w:val="16"/>
          <w:szCs w:val="16"/>
          <w:lang w:eastAsia="en-US"/>
        </w:rPr>
        <w:t>округа</w:t>
      </w:r>
      <w:proofErr w:type="gramEnd"/>
      <w:r w:rsidRPr="005A3684">
        <w:rPr>
          <w:rFonts w:ascii="Times New Roman CYR" w:eastAsia="Times New Roman" w:hAnsi="Times New Roman CYR" w:cs="Times New Roman CYR"/>
          <w:sz w:val="16"/>
          <w:szCs w:val="16"/>
          <w:lang w:eastAsia="en-US"/>
        </w:rPr>
        <w:t xml:space="preserve"> на Портале </w:t>
      </w:r>
      <w:proofErr w:type="spellStart"/>
      <w:r w:rsidRPr="005A3684">
        <w:rPr>
          <w:rFonts w:ascii="Times New Roman CYR" w:eastAsia="Times New Roman" w:hAnsi="Times New Roman CYR" w:cs="Times New Roman CYR"/>
          <w:sz w:val="16"/>
          <w:szCs w:val="16"/>
          <w:lang w:eastAsia="en-US"/>
        </w:rPr>
        <w:t>Алатырского</w:t>
      </w:r>
      <w:proofErr w:type="spellEnd"/>
      <w:r w:rsidRPr="005A3684">
        <w:rPr>
          <w:rFonts w:ascii="Times New Roman CYR" w:eastAsia="Times New Roman" w:hAnsi="Times New Roman CYR" w:cs="Times New Roman CYR"/>
          <w:sz w:val="16"/>
          <w:szCs w:val="16"/>
          <w:lang w:eastAsia="en-US"/>
        </w:rPr>
        <w:t xml:space="preserve"> муниципального округа в информационно-телекоммуникационной сети "Интернет" в срок до 1 декабря текущего года.</w:t>
      </w:r>
    </w:p>
    <w:p w:rsidR="005A3684" w:rsidRPr="005A3684" w:rsidRDefault="005A3684" w:rsidP="005A3684">
      <w:pPr>
        <w:widowControl w:val="0"/>
        <w:autoSpaceDE w:val="0"/>
        <w:autoSpaceDN w:val="0"/>
        <w:adjustRightInd w:val="0"/>
        <w:ind w:firstLine="720"/>
        <w:rPr>
          <w:rFonts w:ascii="Times New Roman CYR" w:eastAsia="Times New Roman" w:hAnsi="Times New Roman CYR" w:cs="Times New Roman CYR"/>
          <w:sz w:val="16"/>
          <w:szCs w:val="16"/>
          <w:lang w:eastAsia="en-US"/>
        </w:rPr>
        <w:sectPr w:rsidR="005A3684" w:rsidRPr="005A3684" w:rsidSect="0015261A">
          <w:headerReference w:type="default" r:id="rId12"/>
          <w:pgSz w:w="11900" w:h="16800"/>
          <w:pgMar w:top="709" w:right="567" w:bottom="1701" w:left="1134" w:header="425" w:footer="720" w:gutter="0"/>
          <w:pgNumType w:start="1"/>
          <w:cols w:space="720"/>
          <w:noEndnote/>
          <w:titlePg/>
          <w:docGrid w:linePitch="326"/>
        </w:sectPr>
      </w:pPr>
      <w:r w:rsidRPr="005A3684">
        <w:rPr>
          <w:rFonts w:ascii="Times New Roman CYR" w:eastAsia="Times New Roman" w:hAnsi="Times New Roman CYR" w:cs="Times New Roman CYR"/>
          <w:sz w:val="16"/>
          <w:szCs w:val="16"/>
          <w:shd w:val="clear" w:color="auto" w:fill="FFFFFF"/>
          <w:lang w:eastAsia="en-US"/>
        </w:rPr>
        <w:t xml:space="preserve">2.4. В случае изменения в текущем году состава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внесения изменений в перечень муниципальных программ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изменения полномочий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указанных в </w:t>
      </w:r>
      <w:hyperlink r:id="rId13" w:anchor="/document/72773362/entry/22" w:history="1">
        <w:r w:rsidRPr="005A3684">
          <w:rPr>
            <w:rFonts w:ascii="Times New Roman CYR" w:eastAsia="Times New Roman" w:hAnsi="Times New Roman CYR" w:cs="Times New Roman CYR"/>
            <w:sz w:val="16"/>
            <w:szCs w:val="16"/>
            <w:shd w:val="clear" w:color="auto" w:fill="FFFFFF"/>
            <w:lang w:eastAsia="en-US"/>
          </w:rPr>
          <w:t>пункте 2.2</w:t>
        </w:r>
      </w:hyperlink>
      <w:r w:rsidRPr="005A3684">
        <w:rPr>
          <w:rFonts w:ascii="Times New Roman CYR" w:eastAsia="Times New Roman" w:hAnsi="Times New Roman CYR" w:cs="Times New Roman CYR"/>
          <w:sz w:val="16"/>
          <w:szCs w:val="16"/>
          <w:shd w:val="clear" w:color="auto" w:fill="FFFFFF"/>
          <w:lang w:eastAsia="en-US"/>
        </w:rPr>
        <w:t xml:space="preserve"> настоящего Порядка, в </w:t>
      </w:r>
      <w:proofErr w:type="gramStart"/>
      <w:r w:rsidRPr="005A3684">
        <w:rPr>
          <w:rFonts w:ascii="Times New Roman CYR" w:eastAsia="Times New Roman" w:hAnsi="Times New Roman CYR" w:cs="Times New Roman CYR"/>
          <w:sz w:val="16"/>
          <w:szCs w:val="16"/>
          <w:shd w:val="clear" w:color="auto" w:fill="FFFFFF"/>
          <w:lang w:eastAsia="en-US"/>
        </w:rPr>
        <w:t>связи</w:t>
      </w:r>
      <w:proofErr w:type="gramEnd"/>
      <w:r w:rsidRPr="005A3684">
        <w:rPr>
          <w:rFonts w:ascii="Times New Roman CYR" w:eastAsia="Times New Roman" w:hAnsi="Times New Roman CYR" w:cs="Times New Roman CYR"/>
          <w:sz w:val="16"/>
          <w:szCs w:val="16"/>
          <w:shd w:val="clear" w:color="auto" w:fill="FFFFFF"/>
          <w:lang w:eastAsia="en-US"/>
        </w:rPr>
        <w:t xml:space="preserve"> с которыми возникает необходимость внесения изменений в перечень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кураторы налоговых расходов в срок не позднее 10 рабочих дней со дня внесения соответствующих изменений направляют в Финансовый отдел информацию для уточнения перечня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Финансовый отдел вносит соответствующие изменения в перечень налоговых расходов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и размещает его на </w:t>
      </w:r>
      <w:hyperlink r:id="rId14" w:tgtFrame="_blank" w:history="1">
        <w:r w:rsidRPr="005A3684">
          <w:rPr>
            <w:rFonts w:ascii="Times New Roman CYR" w:eastAsia="Times New Roman" w:hAnsi="Times New Roman CYR" w:cs="Times New Roman CYR"/>
            <w:sz w:val="16"/>
            <w:szCs w:val="16"/>
            <w:shd w:val="clear" w:color="auto" w:fill="FFFFFF"/>
            <w:lang w:eastAsia="en-US"/>
          </w:rPr>
          <w:t>официальном сайте</w:t>
        </w:r>
      </w:hyperlink>
      <w:r w:rsidRPr="005A3684">
        <w:rPr>
          <w:rFonts w:ascii="Times New Roman CYR" w:eastAsia="Times New Roman" w:hAnsi="Times New Roman CYR" w:cs="Times New Roman CYR"/>
          <w:sz w:val="16"/>
          <w:szCs w:val="16"/>
          <w:shd w:val="clear" w:color="auto" w:fill="FFFFFF"/>
          <w:lang w:eastAsia="en-US"/>
        </w:rPr>
        <w:t>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w:t>
      </w:r>
      <w:proofErr w:type="gramStart"/>
      <w:r w:rsidRPr="005A3684">
        <w:rPr>
          <w:rFonts w:ascii="Times New Roman CYR" w:eastAsia="Times New Roman" w:hAnsi="Times New Roman CYR" w:cs="Times New Roman CYR"/>
          <w:sz w:val="16"/>
          <w:szCs w:val="16"/>
          <w:shd w:val="clear" w:color="auto" w:fill="FFFFFF"/>
          <w:lang w:eastAsia="en-US"/>
        </w:rPr>
        <w:t>округа</w:t>
      </w:r>
      <w:proofErr w:type="gramEnd"/>
      <w:r w:rsidRPr="005A3684">
        <w:rPr>
          <w:rFonts w:ascii="Times New Roman CYR" w:eastAsia="Times New Roman" w:hAnsi="Times New Roman CYR" w:cs="Times New Roman CYR"/>
          <w:sz w:val="16"/>
          <w:szCs w:val="16"/>
          <w:shd w:val="clear" w:color="auto" w:fill="FFFFFF"/>
          <w:lang w:eastAsia="en-US"/>
        </w:rPr>
        <w:t xml:space="preserve"> на Портале </w:t>
      </w:r>
      <w:proofErr w:type="spellStart"/>
      <w:r w:rsidRPr="005A3684">
        <w:rPr>
          <w:rFonts w:ascii="Times New Roman CYR" w:eastAsia="Times New Roman" w:hAnsi="Times New Roman CYR" w:cs="Times New Roman CYR"/>
          <w:sz w:val="16"/>
          <w:szCs w:val="16"/>
          <w:shd w:val="clear" w:color="auto" w:fill="FFFFFF"/>
          <w:lang w:eastAsia="en-US"/>
        </w:rPr>
        <w:t>Алатырского</w:t>
      </w:r>
      <w:proofErr w:type="spellEnd"/>
      <w:r w:rsidRPr="005A3684">
        <w:rPr>
          <w:rFonts w:ascii="Times New Roman CYR" w:eastAsia="Times New Roman" w:hAnsi="Times New Roman CYR" w:cs="Times New Roman CYR"/>
          <w:sz w:val="16"/>
          <w:szCs w:val="16"/>
          <w:shd w:val="clear" w:color="auto" w:fill="FFFFFF"/>
          <w:lang w:eastAsia="en-US"/>
        </w:rPr>
        <w:t xml:space="preserve"> муниципального округа в информационно-телекоммуникационной сети "Интернет" в течение 10 рабочих дней со дня получения указанной информации.</w:t>
      </w:r>
    </w:p>
    <w:p w:rsidR="005A3684" w:rsidRPr="005A3684" w:rsidRDefault="005A3684" w:rsidP="005A3684">
      <w:pPr>
        <w:widowControl w:val="0"/>
        <w:autoSpaceDE w:val="0"/>
        <w:autoSpaceDN w:val="0"/>
        <w:adjustRightInd w:val="0"/>
        <w:spacing w:before="108" w:after="108"/>
        <w:ind w:firstLine="0"/>
        <w:jc w:val="right"/>
        <w:outlineLvl w:val="0"/>
        <w:rPr>
          <w:rFonts w:eastAsia="Times New Roman"/>
          <w:bCs/>
          <w:sz w:val="16"/>
          <w:szCs w:val="16"/>
          <w:lang w:eastAsia="en-US"/>
        </w:rPr>
      </w:pPr>
      <w:r w:rsidRPr="005A3684">
        <w:rPr>
          <w:rFonts w:eastAsia="Times New Roman"/>
          <w:bCs/>
          <w:sz w:val="16"/>
          <w:szCs w:val="16"/>
          <w:lang w:eastAsia="en-US"/>
        </w:rPr>
        <w:lastRenderedPageBreak/>
        <w:t xml:space="preserve">Приложение </w:t>
      </w:r>
    </w:p>
    <w:p w:rsidR="005A3684" w:rsidRPr="005A3684" w:rsidRDefault="005A3684" w:rsidP="005A3684">
      <w:pPr>
        <w:widowControl w:val="0"/>
        <w:autoSpaceDE w:val="0"/>
        <w:autoSpaceDN w:val="0"/>
        <w:adjustRightInd w:val="0"/>
        <w:spacing w:before="108" w:after="108"/>
        <w:ind w:firstLine="0"/>
        <w:jc w:val="right"/>
        <w:outlineLvl w:val="0"/>
        <w:rPr>
          <w:rFonts w:eastAsia="Times New Roman"/>
          <w:bCs/>
          <w:sz w:val="16"/>
          <w:szCs w:val="16"/>
          <w:lang w:eastAsia="en-US"/>
        </w:rPr>
      </w:pPr>
      <w:r w:rsidRPr="005A3684">
        <w:rPr>
          <w:rFonts w:eastAsia="Times New Roman"/>
          <w:bCs/>
          <w:sz w:val="16"/>
          <w:szCs w:val="16"/>
          <w:lang w:eastAsia="en-US"/>
        </w:rPr>
        <w:t xml:space="preserve">к Порядку формирования перечня </w:t>
      </w:r>
    </w:p>
    <w:p w:rsidR="005A3684" w:rsidRPr="005A3684" w:rsidRDefault="005A3684" w:rsidP="005A3684">
      <w:pPr>
        <w:widowControl w:val="0"/>
        <w:autoSpaceDE w:val="0"/>
        <w:autoSpaceDN w:val="0"/>
        <w:adjustRightInd w:val="0"/>
        <w:spacing w:before="108" w:after="108"/>
        <w:ind w:firstLine="0"/>
        <w:jc w:val="right"/>
        <w:outlineLvl w:val="0"/>
        <w:rPr>
          <w:rFonts w:eastAsia="Times New Roman"/>
          <w:bCs/>
          <w:sz w:val="16"/>
          <w:szCs w:val="16"/>
          <w:lang w:eastAsia="en-US"/>
        </w:rPr>
      </w:pPr>
      <w:r w:rsidRPr="005A3684">
        <w:rPr>
          <w:rFonts w:eastAsia="Times New Roman"/>
          <w:bCs/>
          <w:sz w:val="16"/>
          <w:szCs w:val="16"/>
          <w:lang w:eastAsia="en-US"/>
        </w:rPr>
        <w:t xml:space="preserve">налоговых расходов </w:t>
      </w:r>
      <w:proofErr w:type="spellStart"/>
      <w:proofErr w:type="gramStart"/>
      <w:r w:rsidRPr="005A3684">
        <w:rPr>
          <w:rFonts w:eastAsia="Times New Roman"/>
          <w:bCs/>
          <w:sz w:val="16"/>
          <w:szCs w:val="16"/>
          <w:lang w:eastAsia="en-US"/>
        </w:rPr>
        <w:t>Алатырского</w:t>
      </w:r>
      <w:proofErr w:type="spellEnd"/>
      <w:proofErr w:type="gramEnd"/>
      <w:r w:rsidRPr="005A3684">
        <w:rPr>
          <w:rFonts w:eastAsia="Times New Roman"/>
          <w:bCs/>
          <w:sz w:val="16"/>
          <w:szCs w:val="16"/>
          <w:lang w:eastAsia="en-US"/>
        </w:rPr>
        <w:t xml:space="preserve"> </w:t>
      </w:r>
    </w:p>
    <w:p w:rsidR="005A3684" w:rsidRPr="005A3684" w:rsidRDefault="005A3684" w:rsidP="005A3684">
      <w:pPr>
        <w:widowControl w:val="0"/>
        <w:autoSpaceDE w:val="0"/>
        <w:autoSpaceDN w:val="0"/>
        <w:adjustRightInd w:val="0"/>
        <w:spacing w:before="108" w:after="108"/>
        <w:ind w:firstLine="0"/>
        <w:jc w:val="right"/>
        <w:outlineLvl w:val="0"/>
        <w:rPr>
          <w:rFonts w:eastAsia="Times New Roman"/>
          <w:bCs/>
          <w:sz w:val="16"/>
          <w:szCs w:val="16"/>
          <w:lang w:eastAsia="en-US"/>
        </w:rPr>
      </w:pPr>
      <w:r w:rsidRPr="005A3684">
        <w:rPr>
          <w:rFonts w:eastAsia="Times New Roman"/>
          <w:bCs/>
          <w:sz w:val="16"/>
          <w:szCs w:val="16"/>
          <w:lang w:eastAsia="en-US"/>
        </w:rPr>
        <w:t xml:space="preserve">муниципального округа </w:t>
      </w:r>
    </w:p>
    <w:p w:rsidR="005A3684" w:rsidRPr="005A3684" w:rsidRDefault="005A3684" w:rsidP="005A3684">
      <w:pPr>
        <w:widowControl w:val="0"/>
        <w:autoSpaceDE w:val="0"/>
        <w:autoSpaceDN w:val="0"/>
        <w:adjustRightInd w:val="0"/>
        <w:spacing w:before="108" w:after="108"/>
        <w:ind w:firstLine="0"/>
        <w:jc w:val="right"/>
        <w:outlineLvl w:val="0"/>
        <w:rPr>
          <w:rFonts w:eastAsia="Times New Roman"/>
          <w:bCs/>
          <w:sz w:val="16"/>
          <w:szCs w:val="16"/>
          <w:lang w:eastAsia="en-US"/>
        </w:rPr>
      </w:pPr>
      <w:r w:rsidRPr="005A3684">
        <w:rPr>
          <w:rFonts w:eastAsia="Times New Roman"/>
          <w:bCs/>
          <w:sz w:val="16"/>
          <w:szCs w:val="16"/>
          <w:lang w:eastAsia="en-US"/>
        </w:rPr>
        <w:t>Чувашской Республики</w:t>
      </w:r>
    </w:p>
    <w:p w:rsidR="005A3684" w:rsidRPr="005A3684" w:rsidRDefault="005A3684" w:rsidP="005A3684">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lang w:eastAsia="en-US"/>
        </w:rPr>
      </w:pPr>
      <w:r w:rsidRPr="005A3684">
        <w:rPr>
          <w:rFonts w:ascii="Times New Roman CYR" w:eastAsia="Times New Roman" w:hAnsi="Times New Roman CYR" w:cs="Times New Roman CYR"/>
          <w:b/>
          <w:bCs/>
          <w:sz w:val="16"/>
          <w:szCs w:val="16"/>
          <w:lang w:eastAsia="en-US"/>
        </w:rPr>
        <w:t>Перечень</w:t>
      </w:r>
      <w:r w:rsidRPr="005A3684">
        <w:rPr>
          <w:rFonts w:ascii="Times New Roman CYR" w:eastAsia="Times New Roman" w:hAnsi="Times New Roman CYR" w:cs="Times New Roman CYR"/>
          <w:b/>
          <w:bCs/>
          <w:sz w:val="16"/>
          <w:szCs w:val="16"/>
          <w:lang w:eastAsia="en-US"/>
        </w:rPr>
        <w:br/>
        <w:t xml:space="preserve">налоговых расходов </w:t>
      </w:r>
      <w:proofErr w:type="spellStart"/>
      <w:r w:rsidRPr="005A3684">
        <w:rPr>
          <w:rFonts w:ascii="Times New Roman CYR" w:eastAsia="Times New Roman" w:hAnsi="Times New Roman CYR" w:cs="Times New Roman CYR"/>
          <w:b/>
          <w:bCs/>
          <w:sz w:val="16"/>
          <w:szCs w:val="16"/>
          <w:lang w:eastAsia="en-US"/>
        </w:rPr>
        <w:t>Алатырского</w:t>
      </w:r>
      <w:proofErr w:type="spellEnd"/>
      <w:r w:rsidRPr="005A3684">
        <w:rPr>
          <w:rFonts w:ascii="Times New Roman CYR" w:eastAsia="Times New Roman" w:hAnsi="Times New Roman CYR" w:cs="Times New Roman CYR"/>
          <w:b/>
          <w:bCs/>
          <w:sz w:val="16"/>
          <w:szCs w:val="16"/>
          <w:lang w:eastAsia="en-US"/>
        </w:rPr>
        <w:t xml:space="preserve"> муниципального округа Чувашской Республики на очередной финансовый год и плановый период</w:t>
      </w:r>
    </w:p>
    <w:p w:rsidR="005A3684" w:rsidRPr="005A3684" w:rsidRDefault="005A3684" w:rsidP="0015261A">
      <w:pPr>
        <w:tabs>
          <w:tab w:val="left" w:pos="9781"/>
        </w:tabs>
        <w:ind w:right="-427" w:firstLine="0"/>
        <w:jc w:val="center"/>
        <w:rPr>
          <w:b/>
          <w:sz w:val="16"/>
          <w:szCs w:val="16"/>
        </w:rPr>
      </w:pPr>
    </w:p>
    <w:tbl>
      <w:tblPr>
        <w:tblW w:w="0" w:type="auto"/>
        <w:tblInd w:w="-11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2"/>
        <w:gridCol w:w="1205"/>
        <w:gridCol w:w="1049"/>
        <w:gridCol w:w="1205"/>
        <w:gridCol w:w="1049"/>
        <w:gridCol w:w="1049"/>
        <w:gridCol w:w="1113"/>
        <w:gridCol w:w="1049"/>
        <w:gridCol w:w="1260"/>
        <w:gridCol w:w="1075"/>
        <w:gridCol w:w="1049"/>
      </w:tblGrid>
      <w:tr w:rsidR="00623DB9" w:rsidRPr="00623DB9" w:rsidTr="0015261A">
        <w:tc>
          <w:tcPr>
            <w:tcW w:w="0" w:type="auto"/>
            <w:tcBorders>
              <w:top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w:t>
            </w:r>
            <w:proofErr w:type="spellStart"/>
            <w:r w:rsidRPr="005A3684">
              <w:rPr>
                <w:rFonts w:eastAsia="Times New Roman"/>
                <w:color w:val="000000"/>
                <w:sz w:val="12"/>
                <w:szCs w:val="12"/>
                <w:lang w:eastAsia="en-US"/>
              </w:rPr>
              <w:t>пп</w:t>
            </w:r>
            <w:proofErr w:type="spellEnd"/>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Наименование налогов,  по которым предусматриваются налоговые льготы, освобождения и иные преференции установленных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Наименование налоговых льгот, освобождений и иных налоговых преференций по налогам, установленных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Нормативный правовой акт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(статья, часть, пункт, абзац), в том числе действующий в отчетном году и действовавший в году, предшествующем отчетному году, его структурные единицы, которыми предусматриваются налоговые льготы, освобождения и иные преференции по налогам</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Категория плательщиков налогов, для которых предусмотрены налоговые льготы, освобождения и иные преференции  установленных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Условия предоставления налоговых льгот, освобождений и иных преференций для плательщиков налогов установленных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Дата начала </w:t>
            </w:r>
            <w:proofErr w:type="gramStart"/>
            <w:r w:rsidRPr="005A3684">
              <w:rPr>
                <w:rFonts w:eastAsia="Times New Roman"/>
                <w:color w:val="000000"/>
                <w:sz w:val="12"/>
                <w:szCs w:val="12"/>
                <w:lang w:eastAsia="en-US"/>
              </w:rPr>
              <w:t>действия</w:t>
            </w:r>
            <w:proofErr w:type="gramEnd"/>
            <w:r w:rsidRPr="005A3684">
              <w:rPr>
                <w:rFonts w:eastAsia="Times New Roman"/>
                <w:color w:val="000000"/>
                <w:sz w:val="12"/>
                <w:szCs w:val="12"/>
                <w:lang w:eastAsia="en-US"/>
              </w:rPr>
              <w:t xml:space="preserve"> предоставленного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на налоговые льготы, освобождения и иные преференции по налогам</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Дата прекращения действия налоговых льгот, освобождений и иных преференций для плательщиков налогов установленных нормативным правовым актом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c>
          <w:tcPr>
            <w:tcW w:w="0" w:type="auto"/>
            <w:tcBorders>
              <w:top w:val="single" w:sz="4" w:space="0" w:color="auto"/>
              <w:left w:val="single" w:sz="4" w:space="0" w:color="auto"/>
              <w:bottom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Наименование муниципальных программ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наименования нормативных правовых актов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определяющих цели социально-экономического развития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не относящиеся к муниципальным программам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в </w:t>
            </w:r>
            <w:proofErr w:type="gramStart"/>
            <w:r w:rsidRPr="005A3684">
              <w:rPr>
                <w:rFonts w:eastAsia="Times New Roman"/>
                <w:color w:val="000000"/>
                <w:sz w:val="12"/>
                <w:szCs w:val="12"/>
                <w:lang w:eastAsia="en-US"/>
              </w:rPr>
              <w:t>целях</w:t>
            </w:r>
            <w:proofErr w:type="gramEnd"/>
            <w:r w:rsidRPr="005A3684">
              <w:rPr>
                <w:rFonts w:eastAsia="Times New Roman"/>
                <w:color w:val="000000"/>
                <w:sz w:val="12"/>
                <w:szCs w:val="12"/>
                <w:lang w:eastAsia="en-US"/>
              </w:rPr>
              <w:t xml:space="preserve"> реализации которых предоставляются налоговые льготы, освобождения и иные преференции для налогоплательщиков</w:t>
            </w:r>
          </w:p>
        </w:tc>
        <w:tc>
          <w:tcPr>
            <w:tcW w:w="0" w:type="auto"/>
            <w:tcBorders>
              <w:top w:val="single" w:sz="4" w:space="0" w:color="auto"/>
              <w:left w:val="single" w:sz="4" w:space="0" w:color="auto"/>
              <w:bottom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Показатель (индикатор) достижения целей муниципальных программ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и (или) целей социально-экономического развития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не относящихся к муниципальным программам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 в связи с предоставлением налоговых льгот, освобождений и иных преференций по налогам</w:t>
            </w:r>
          </w:p>
        </w:tc>
        <w:tc>
          <w:tcPr>
            <w:tcW w:w="0" w:type="auto"/>
            <w:tcBorders>
              <w:top w:val="single" w:sz="4" w:space="0" w:color="auto"/>
              <w:left w:val="single" w:sz="4" w:space="0" w:color="auto"/>
              <w:bottom w:val="single" w:sz="4" w:space="0" w:color="auto"/>
            </w:tcBorders>
          </w:tcPr>
          <w:p w:rsidR="005A3684" w:rsidRPr="005A3684" w:rsidRDefault="005A3684" w:rsidP="005A3684">
            <w:pPr>
              <w:autoSpaceDE w:val="0"/>
              <w:autoSpaceDN w:val="0"/>
              <w:adjustRightInd w:val="0"/>
              <w:ind w:firstLine="0"/>
              <w:jc w:val="center"/>
              <w:rPr>
                <w:rFonts w:eastAsia="Times New Roman"/>
                <w:color w:val="000000"/>
                <w:sz w:val="12"/>
                <w:szCs w:val="12"/>
                <w:lang w:eastAsia="en-US"/>
              </w:rPr>
            </w:pPr>
            <w:r w:rsidRPr="005A3684">
              <w:rPr>
                <w:rFonts w:eastAsia="Times New Roman"/>
                <w:color w:val="000000"/>
                <w:sz w:val="12"/>
                <w:szCs w:val="12"/>
                <w:lang w:eastAsia="en-US"/>
              </w:rPr>
              <w:t xml:space="preserve">Куратор налогового расхода </w:t>
            </w:r>
            <w:proofErr w:type="spellStart"/>
            <w:r w:rsidRPr="005A3684">
              <w:rPr>
                <w:rFonts w:eastAsia="Times New Roman"/>
                <w:color w:val="000000"/>
                <w:sz w:val="12"/>
                <w:szCs w:val="12"/>
                <w:lang w:eastAsia="en-US"/>
              </w:rPr>
              <w:t>Алатырского</w:t>
            </w:r>
            <w:proofErr w:type="spellEnd"/>
            <w:r w:rsidRPr="005A3684">
              <w:rPr>
                <w:rFonts w:eastAsia="Times New Roman"/>
                <w:color w:val="000000"/>
                <w:sz w:val="12"/>
                <w:szCs w:val="12"/>
                <w:lang w:eastAsia="en-US"/>
              </w:rPr>
              <w:t xml:space="preserve"> муниципального округа  Чувашской Республики</w:t>
            </w:r>
          </w:p>
        </w:tc>
      </w:tr>
      <w:tr w:rsidR="00623DB9" w:rsidRPr="00623DB9" w:rsidTr="0015261A">
        <w:tc>
          <w:tcPr>
            <w:tcW w:w="0" w:type="auto"/>
            <w:tcBorders>
              <w:top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1</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2</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3</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4</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5</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6</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7</w:t>
            </w:r>
          </w:p>
        </w:tc>
        <w:tc>
          <w:tcPr>
            <w:tcW w:w="0" w:type="auto"/>
            <w:tcBorders>
              <w:top w:val="single" w:sz="4" w:space="0" w:color="auto"/>
              <w:left w:val="single" w:sz="4" w:space="0" w:color="auto"/>
              <w:bottom w:val="single" w:sz="4" w:space="0" w:color="auto"/>
              <w:right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8</w:t>
            </w:r>
          </w:p>
        </w:tc>
        <w:tc>
          <w:tcPr>
            <w:tcW w:w="0" w:type="auto"/>
            <w:tcBorders>
              <w:top w:val="single" w:sz="4" w:space="0" w:color="auto"/>
              <w:left w:val="single" w:sz="4" w:space="0" w:color="auto"/>
              <w:bottom w:val="single" w:sz="4" w:space="0" w:color="auto"/>
            </w:tcBorders>
          </w:tcPr>
          <w:p w:rsidR="005A3684" w:rsidRPr="005A3684" w:rsidRDefault="005A3684" w:rsidP="005A3684">
            <w:pPr>
              <w:widowControl w:val="0"/>
              <w:autoSpaceDE w:val="0"/>
              <w:autoSpaceDN w:val="0"/>
              <w:adjustRightInd w:val="0"/>
              <w:ind w:firstLine="0"/>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9</w:t>
            </w:r>
          </w:p>
        </w:tc>
        <w:tc>
          <w:tcPr>
            <w:tcW w:w="0" w:type="auto"/>
            <w:tcBorders>
              <w:top w:val="single" w:sz="4" w:space="0" w:color="auto"/>
              <w:left w:val="single" w:sz="4" w:space="0" w:color="auto"/>
              <w:bottom w:val="single" w:sz="4" w:space="0" w:color="auto"/>
            </w:tcBorders>
          </w:tcPr>
          <w:p w:rsidR="005A3684" w:rsidRPr="005A3684" w:rsidRDefault="005A3684" w:rsidP="005A3684">
            <w:pPr>
              <w:widowControl w:val="0"/>
              <w:autoSpaceDE w:val="0"/>
              <w:autoSpaceDN w:val="0"/>
              <w:adjustRightInd w:val="0"/>
              <w:ind w:hanging="127"/>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10</w:t>
            </w:r>
          </w:p>
        </w:tc>
        <w:tc>
          <w:tcPr>
            <w:tcW w:w="0" w:type="auto"/>
            <w:tcBorders>
              <w:top w:val="single" w:sz="4" w:space="0" w:color="auto"/>
              <w:left w:val="single" w:sz="4" w:space="0" w:color="auto"/>
              <w:bottom w:val="single" w:sz="4" w:space="0" w:color="auto"/>
            </w:tcBorders>
          </w:tcPr>
          <w:p w:rsidR="005A3684" w:rsidRPr="005A3684" w:rsidRDefault="005A3684" w:rsidP="005A3684">
            <w:pPr>
              <w:widowControl w:val="0"/>
              <w:autoSpaceDE w:val="0"/>
              <w:autoSpaceDN w:val="0"/>
              <w:adjustRightInd w:val="0"/>
              <w:ind w:hanging="127"/>
              <w:jc w:val="center"/>
              <w:rPr>
                <w:rFonts w:ascii="Times New Roman CYR" w:eastAsia="Times New Roman" w:hAnsi="Times New Roman CYR" w:cs="Times New Roman CYR"/>
                <w:sz w:val="12"/>
                <w:szCs w:val="12"/>
                <w:lang w:eastAsia="en-US"/>
              </w:rPr>
            </w:pPr>
            <w:r w:rsidRPr="005A3684">
              <w:rPr>
                <w:rFonts w:ascii="Times New Roman CYR" w:eastAsia="Times New Roman" w:hAnsi="Times New Roman CYR" w:cs="Times New Roman CYR"/>
                <w:sz w:val="12"/>
                <w:szCs w:val="12"/>
                <w:lang w:eastAsia="en-US"/>
              </w:rPr>
              <w:t>11</w:t>
            </w:r>
          </w:p>
        </w:tc>
      </w:tr>
    </w:tbl>
    <w:p w:rsidR="002B2001" w:rsidRPr="005A3684" w:rsidRDefault="002B2001" w:rsidP="006B2C28">
      <w:pPr>
        <w:ind w:firstLine="0"/>
        <w:rPr>
          <w:b/>
          <w:sz w:val="16"/>
          <w:szCs w:val="16"/>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Default="00623DB9" w:rsidP="00D06A9F">
      <w:pPr>
        <w:ind w:firstLine="0"/>
        <w:rPr>
          <w:rFonts w:eastAsia="Times New Roman"/>
          <w:b/>
          <w:sz w:val="16"/>
          <w:szCs w:val="16"/>
          <w:lang w:eastAsia="en-US"/>
        </w:rPr>
      </w:pPr>
      <w:bookmarkStart w:id="5" w:name="_GoBack"/>
      <w:bookmarkEnd w:id="5"/>
    </w:p>
    <w:p w:rsidR="00623DB9" w:rsidRDefault="00623DB9" w:rsidP="00623DB9">
      <w:pPr>
        <w:ind w:firstLine="0"/>
        <w:jc w:val="center"/>
        <w:rPr>
          <w:rFonts w:eastAsia="Times New Roman"/>
          <w:b/>
          <w:sz w:val="16"/>
          <w:szCs w:val="16"/>
          <w:lang w:eastAsia="en-US"/>
        </w:rPr>
      </w:pPr>
    </w:p>
    <w:p w:rsidR="00623DB9" w:rsidRDefault="00623DB9" w:rsidP="00623DB9">
      <w:pPr>
        <w:ind w:firstLine="0"/>
        <w:jc w:val="center"/>
        <w:rPr>
          <w:rFonts w:eastAsia="Times New Roman"/>
          <w:b/>
          <w:sz w:val="16"/>
          <w:szCs w:val="16"/>
          <w:lang w:eastAsia="en-US"/>
        </w:rPr>
      </w:pPr>
    </w:p>
    <w:p w:rsidR="00623DB9" w:rsidRPr="002B7D49" w:rsidRDefault="00623DB9" w:rsidP="00623DB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623DB9" w:rsidRDefault="00623DB9" w:rsidP="00623DB9">
      <w:pPr>
        <w:ind w:firstLine="0"/>
        <w:jc w:val="left"/>
        <w:rPr>
          <w:rFonts w:eastAsia="Times New Roman"/>
          <w:b/>
          <w:sz w:val="16"/>
          <w:szCs w:val="16"/>
          <w:lang w:eastAsia="en-US"/>
        </w:rPr>
      </w:pPr>
      <w:r>
        <w:rPr>
          <w:b/>
          <w:color w:val="26282F"/>
          <w:kern w:val="3"/>
          <w:sz w:val="16"/>
          <w:szCs w:val="16"/>
          <w:lang w:eastAsia="en-US"/>
        </w:rPr>
        <w:t>17.04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№313</w:t>
      </w:r>
    </w:p>
    <w:p w:rsidR="00623DB9" w:rsidRDefault="00623DB9" w:rsidP="00623DB9">
      <w:pPr>
        <w:ind w:firstLine="0"/>
        <w:jc w:val="left"/>
        <w:rPr>
          <w:rFonts w:eastAsia="Times New Roman"/>
          <w:b/>
          <w:sz w:val="16"/>
          <w:szCs w:val="16"/>
          <w:lang w:eastAsia="en-US"/>
        </w:rPr>
      </w:pPr>
    </w:p>
    <w:p w:rsidR="00623DB9" w:rsidRDefault="00623DB9" w:rsidP="00623DB9">
      <w:pPr>
        <w:ind w:firstLine="0"/>
        <w:jc w:val="center"/>
        <w:rPr>
          <w:rStyle w:val="af9"/>
          <w:rFonts w:cs="Times New Roman CYR"/>
          <w:bCs/>
          <w:color w:val="auto"/>
        </w:rPr>
      </w:pPr>
      <w:r w:rsidRPr="00623DB9">
        <w:rPr>
          <w:rStyle w:val="af9"/>
          <w:rFonts w:cs="Times New Roman CYR"/>
          <w:bCs/>
          <w:color w:val="auto"/>
        </w:rPr>
        <w:t xml:space="preserve">Об утверждении Порядка оценки социально-экономической эффективности налоговых льгот и Методики </w:t>
      </w:r>
      <w:proofErr w:type="gramStart"/>
      <w:r w:rsidRPr="00623DB9">
        <w:rPr>
          <w:rStyle w:val="af9"/>
          <w:rFonts w:cs="Times New Roman CYR"/>
          <w:bCs/>
          <w:color w:val="auto"/>
        </w:rPr>
        <w:t xml:space="preserve">оценки социально-экономической эффективности налоговых льгот </w:t>
      </w:r>
      <w:proofErr w:type="spellStart"/>
      <w:r w:rsidRPr="00623DB9">
        <w:rPr>
          <w:rStyle w:val="af9"/>
          <w:rFonts w:cs="Times New Roman CYR"/>
          <w:bCs/>
          <w:color w:val="auto"/>
        </w:rPr>
        <w:t>Алатырского</w:t>
      </w:r>
      <w:proofErr w:type="spellEnd"/>
      <w:r w:rsidRPr="00623DB9">
        <w:rPr>
          <w:rStyle w:val="af9"/>
          <w:rFonts w:cs="Times New Roman CYR"/>
          <w:bCs/>
          <w:color w:val="auto"/>
        </w:rPr>
        <w:t xml:space="preserve"> муниципального округа Чувашской Республики</w:t>
      </w:r>
      <w:proofErr w:type="gramEnd"/>
    </w:p>
    <w:p w:rsidR="00623DB9" w:rsidRPr="00623DB9" w:rsidRDefault="00623DB9" w:rsidP="00623DB9">
      <w:pPr>
        <w:ind w:firstLine="0"/>
        <w:jc w:val="center"/>
        <w:rPr>
          <w:rStyle w:val="af9"/>
          <w:rFonts w:cs="Times New Roman CYR"/>
          <w:bCs/>
          <w:color w:val="auto"/>
          <w:sz w:val="16"/>
          <w:szCs w:val="16"/>
        </w:rPr>
      </w:pPr>
    </w:p>
    <w:p w:rsidR="00623DB9" w:rsidRPr="00623DB9" w:rsidRDefault="00623DB9" w:rsidP="00623DB9">
      <w:pPr>
        <w:rPr>
          <w:sz w:val="16"/>
          <w:szCs w:val="16"/>
        </w:rPr>
      </w:pPr>
      <w:r w:rsidRPr="00623DB9">
        <w:rPr>
          <w:sz w:val="16"/>
          <w:szCs w:val="16"/>
        </w:rPr>
        <w:t xml:space="preserve">В соответствии с решением Собрания депутатов </w:t>
      </w:r>
      <w:proofErr w:type="spellStart"/>
      <w:r w:rsidRPr="00623DB9">
        <w:rPr>
          <w:sz w:val="16"/>
          <w:szCs w:val="16"/>
        </w:rPr>
        <w:t>Алатырского</w:t>
      </w:r>
      <w:proofErr w:type="spellEnd"/>
      <w:r w:rsidRPr="00623DB9">
        <w:rPr>
          <w:sz w:val="16"/>
          <w:szCs w:val="16"/>
        </w:rPr>
        <w:t xml:space="preserve"> муниципального округа Чувашской Республики от 27.11.2024 № 5/51 «Об утверждении положения о вопросах налогового регулирования в </w:t>
      </w:r>
      <w:proofErr w:type="spellStart"/>
      <w:r w:rsidRPr="00623DB9">
        <w:rPr>
          <w:sz w:val="16"/>
          <w:szCs w:val="16"/>
        </w:rPr>
        <w:t>Алатырском</w:t>
      </w:r>
      <w:proofErr w:type="spellEnd"/>
      <w:r w:rsidRPr="00623DB9">
        <w:rPr>
          <w:sz w:val="16"/>
          <w:szCs w:val="16"/>
        </w:rPr>
        <w:t xml:space="preserve">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 администрация </w:t>
      </w:r>
      <w:proofErr w:type="spellStart"/>
      <w:r w:rsidRPr="00623DB9">
        <w:rPr>
          <w:sz w:val="16"/>
          <w:szCs w:val="16"/>
        </w:rPr>
        <w:t>Алатырского</w:t>
      </w:r>
      <w:proofErr w:type="spellEnd"/>
      <w:r w:rsidRPr="00623DB9">
        <w:rPr>
          <w:sz w:val="16"/>
          <w:szCs w:val="16"/>
        </w:rPr>
        <w:t xml:space="preserve"> муниципального округа</w:t>
      </w:r>
    </w:p>
    <w:p w:rsidR="00623DB9" w:rsidRPr="00623DB9" w:rsidRDefault="00623DB9" w:rsidP="00623DB9">
      <w:pPr>
        <w:jc w:val="center"/>
        <w:rPr>
          <w:b/>
          <w:sz w:val="16"/>
          <w:szCs w:val="16"/>
        </w:rPr>
      </w:pPr>
      <w:r w:rsidRPr="00623DB9">
        <w:rPr>
          <w:b/>
          <w:sz w:val="16"/>
          <w:szCs w:val="16"/>
        </w:rPr>
        <w:t>постановляет:</w:t>
      </w:r>
    </w:p>
    <w:p w:rsidR="00623DB9" w:rsidRPr="00623DB9" w:rsidRDefault="00623DB9" w:rsidP="004E5BD8">
      <w:pPr>
        <w:widowControl w:val="0"/>
        <w:numPr>
          <w:ilvl w:val="0"/>
          <w:numId w:val="6"/>
        </w:numPr>
        <w:tabs>
          <w:tab w:val="left" w:pos="993"/>
        </w:tabs>
        <w:autoSpaceDE w:val="0"/>
        <w:autoSpaceDN w:val="0"/>
        <w:adjustRightInd w:val="0"/>
        <w:ind w:left="0" w:firstLine="567"/>
        <w:rPr>
          <w:sz w:val="16"/>
          <w:szCs w:val="16"/>
        </w:rPr>
      </w:pPr>
      <w:r w:rsidRPr="00623DB9">
        <w:rPr>
          <w:sz w:val="16"/>
          <w:szCs w:val="16"/>
        </w:rPr>
        <w:t>Утвердить:</w:t>
      </w:r>
    </w:p>
    <w:p w:rsidR="00623DB9" w:rsidRPr="00623DB9" w:rsidRDefault="00623DB9" w:rsidP="00623DB9">
      <w:pPr>
        <w:tabs>
          <w:tab w:val="left" w:pos="993"/>
        </w:tabs>
        <w:rPr>
          <w:sz w:val="16"/>
          <w:szCs w:val="16"/>
        </w:rPr>
      </w:pPr>
      <w:r w:rsidRPr="00623DB9">
        <w:rPr>
          <w:sz w:val="16"/>
          <w:szCs w:val="16"/>
        </w:rPr>
        <w:t>1) Порядок оценки социально-экономической эффективности налоговых льгот согласно приложению № 1 к настоящему постановлению;</w:t>
      </w:r>
    </w:p>
    <w:p w:rsidR="00623DB9" w:rsidRPr="00623DB9" w:rsidRDefault="00623DB9" w:rsidP="00623DB9">
      <w:pPr>
        <w:tabs>
          <w:tab w:val="left" w:pos="993"/>
        </w:tabs>
        <w:rPr>
          <w:sz w:val="16"/>
          <w:szCs w:val="16"/>
        </w:rPr>
      </w:pPr>
      <w:r w:rsidRPr="00623DB9">
        <w:rPr>
          <w:sz w:val="16"/>
          <w:szCs w:val="16"/>
        </w:rPr>
        <w:t>2) Методику оценки социально-экономической эффективности налоговых льгот  согласно приложению № 2 к настоящему постановлению.</w:t>
      </w:r>
    </w:p>
    <w:p w:rsidR="00623DB9" w:rsidRPr="00623DB9" w:rsidRDefault="00623DB9" w:rsidP="004E5BD8">
      <w:pPr>
        <w:widowControl w:val="0"/>
        <w:numPr>
          <w:ilvl w:val="0"/>
          <w:numId w:val="6"/>
        </w:numPr>
        <w:tabs>
          <w:tab w:val="left" w:pos="993"/>
        </w:tabs>
        <w:autoSpaceDE w:val="0"/>
        <w:autoSpaceDN w:val="0"/>
        <w:adjustRightInd w:val="0"/>
        <w:ind w:left="0" w:firstLine="567"/>
        <w:rPr>
          <w:sz w:val="16"/>
          <w:szCs w:val="16"/>
        </w:rPr>
      </w:pPr>
      <w:r w:rsidRPr="00623DB9">
        <w:rPr>
          <w:sz w:val="16"/>
          <w:szCs w:val="16"/>
        </w:rPr>
        <w:t xml:space="preserve">Признать утратившим силу постановление главы администрации </w:t>
      </w:r>
      <w:proofErr w:type="spellStart"/>
      <w:r w:rsidRPr="00623DB9">
        <w:rPr>
          <w:sz w:val="16"/>
          <w:szCs w:val="16"/>
        </w:rPr>
        <w:t>Алатырского</w:t>
      </w:r>
      <w:proofErr w:type="spellEnd"/>
      <w:r w:rsidRPr="00623DB9">
        <w:rPr>
          <w:sz w:val="16"/>
          <w:szCs w:val="16"/>
        </w:rPr>
        <w:t xml:space="preserve"> района Чувашской Республики от 31.12.2011 № 819 «Об утверждении Порядка оценки социально-экономической эффективности налоговых льгот и Методики оценки социально-экономической эффективности налоговых льгот».</w:t>
      </w:r>
    </w:p>
    <w:p w:rsidR="00623DB9" w:rsidRPr="00623DB9" w:rsidRDefault="00623DB9" w:rsidP="004E5BD8">
      <w:pPr>
        <w:widowControl w:val="0"/>
        <w:numPr>
          <w:ilvl w:val="0"/>
          <w:numId w:val="6"/>
        </w:numPr>
        <w:tabs>
          <w:tab w:val="left" w:pos="993"/>
        </w:tabs>
        <w:autoSpaceDE w:val="0"/>
        <w:autoSpaceDN w:val="0"/>
        <w:adjustRightInd w:val="0"/>
        <w:ind w:left="0" w:firstLine="567"/>
        <w:rPr>
          <w:sz w:val="16"/>
          <w:szCs w:val="16"/>
        </w:rPr>
      </w:pPr>
      <w:r w:rsidRPr="00623DB9">
        <w:rPr>
          <w:sz w:val="16"/>
          <w:szCs w:val="16"/>
        </w:rPr>
        <w:t xml:space="preserve">Сектору информатизации и обращений граждан администрации </w:t>
      </w:r>
      <w:proofErr w:type="spellStart"/>
      <w:r w:rsidRPr="00623DB9">
        <w:rPr>
          <w:sz w:val="16"/>
          <w:szCs w:val="16"/>
        </w:rPr>
        <w:t>Алатырского</w:t>
      </w:r>
      <w:proofErr w:type="spellEnd"/>
      <w:r w:rsidRPr="00623DB9">
        <w:rPr>
          <w:sz w:val="16"/>
          <w:szCs w:val="16"/>
        </w:rPr>
        <w:t xml:space="preserve"> муниципального округа </w:t>
      </w:r>
      <w:proofErr w:type="gramStart"/>
      <w:r w:rsidRPr="00623DB9">
        <w:rPr>
          <w:sz w:val="16"/>
          <w:szCs w:val="16"/>
        </w:rPr>
        <w:t>разместить</w:t>
      </w:r>
      <w:proofErr w:type="gramEnd"/>
      <w:r w:rsidRPr="00623DB9">
        <w:rPr>
          <w:sz w:val="16"/>
          <w:szCs w:val="16"/>
        </w:rPr>
        <w:t xml:space="preserve"> настоящее постановление на официальном сайте </w:t>
      </w:r>
      <w:proofErr w:type="spellStart"/>
      <w:r w:rsidRPr="00623DB9">
        <w:rPr>
          <w:sz w:val="16"/>
          <w:szCs w:val="16"/>
        </w:rPr>
        <w:t>Алатырского</w:t>
      </w:r>
      <w:proofErr w:type="spellEnd"/>
      <w:r w:rsidRPr="00623DB9">
        <w:rPr>
          <w:sz w:val="16"/>
          <w:szCs w:val="16"/>
        </w:rPr>
        <w:t xml:space="preserve"> муниципального округа, в периодическом печатном издании «Вестник </w:t>
      </w:r>
      <w:proofErr w:type="spellStart"/>
      <w:r w:rsidRPr="00623DB9">
        <w:rPr>
          <w:sz w:val="16"/>
          <w:szCs w:val="16"/>
        </w:rPr>
        <w:t>Алатырского</w:t>
      </w:r>
      <w:proofErr w:type="spellEnd"/>
      <w:r w:rsidRPr="00623DB9">
        <w:rPr>
          <w:sz w:val="16"/>
          <w:szCs w:val="16"/>
        </w:rPr>
        <w:t xml:space="preserve"> муниципального округа».</w:t>
      </w:r>
    </w:p>
    <w:p w:rsidR="00623DB9" w:rsidRPr="00623DB9" w:rsidRDefault="00623DB9" w:rsidP="004E5BD8">
      <w:pPr>
        <w:pStyle w:val="afff2"/>
        <w:widowControl w:val="0"/>
        <w:numPr>
          <w:ilvl w:val="0"/>
          <w:numId w:val="6"/>
        </w:numPr>
        <w:tabs>
          <w:tab w:val="left" w:pos="993"/>
        </w:tabs>
        <w:autoSpaceDE w:val="0"/>
        <w:autoSpaceDN w:val="0"/>
        <w:adjustRightInd w:val="0"/>
        <w:spacing w:after="0" w:line="240" w:lineRule="auto"/>
        <w:ind w:left="0" w:firstLine="567"/>
        <w:contextualSpacing/>
        <w:jc w:val="both"/>
        <w:rPr>
          <w:sz w:val="16"/>
          <w:szCs w:val="16"/>
        </w:rPr>
      </w:pPr>
      <w:proofErr w:type="gramStart"/>
      <w:r w:rsidRPr="00623DB9">
        <w:rPr>
          <w:sz w:val="16"/>
          <w:szCs w:val="16"/>
        </w:rPr>
        <w:t>Контроль за</w:t>
      </w:r>
      <w:proofErr w:type="gramEnd"/>
      <w:r w:rsidRPr="00623DB9">
        <w:rPr>
          <w:sz w:val="16"/>
          <w:szCs w:val="16"/>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623DB9">
        <w:rPr>
          <w:sz w:val="16"/>
          <w:szCs w:val="16"/>
        </w:rPr>
        <w:t>Алатырского</w:t>
      </w:r>
      <w:proofErr w:type="spellEnd"/>
      <w:r w:rsidRPr="00623DB9">
        <w:rPr>
          <w:sz w:val="16"/>
          <w:szCs w:val="16"/>
        </w:rPr>
        <w:t xml:space="preserve"> муниципального округа.</w:t>
      </w:r>
    </w:p>
    <w:p w:rsidR="00623DB9" w:rsidRPr="00623DB9" w:rsidRDefault="00623DB9" w:rsidP="004E5BD8">
      <w:pPr>
        <w:pStyle w:val="afff2"/>
        <w:widowControl w:val="0"/>
        <w:numPr>
          <w:ilvl w:val="0"/>
          <w:numId w:val="6"/>
        </w:numPr>
        <w:tabs>
          <w:tab w:val="left" w:pos="993"/>
        </w:tabs>
        <w:autoSpaceDE w:val="0"/>
        <w:autoSpaceDN w:val="0"/>
        <w:adjustRightInd w:val="0"/>
        <w:spacing w:after="0" w:line="240" w:lineRule="auto"/>
        <w:ind w:left="0" w:firstLine="567"/>
        <w:contextualSpacing/>
        <w:jc w:val="both"/>
        <w:rPr>
          <w:sz w:val="16"/>
          <w:szCs w:val="16"/>
        </w:rPr>
      </w:pPr>
      <w:r w:rsidRPr="00623DB9">
        <w:rPr>
          <w:sz w:val="16"/>
          <w:szCs w:val="16"/>
        </w:rPr>
        <w:t xml:space="preserve">Настоящее постановление вступает в силу после его </w:t>
      </w:r>
      <w:hyperlink r:id="rId15" w:history="1">
        <w:r w:rsidRPr="00623DB9">
          <w:rPr>
            <w:rStyle w:val="af9"/>
            <w:sz w:val="16"/>
            <w:szCs w:val="16"/>
          </w:rPr>
          <w:t>официального опубликования</w:t>
        </w:r>
      </w:hyperlink>
      <w:r w:rsidRPr="00623DB9">
        <w:rPr>
          <w:sz w:val="16"/>
          <w:szCs w:val="16"/>
        </w:rPr>
        <w:t>.</w:t>
      </w:r>
    </w:p>
    <w:p w:rsidR="00623DB9" w:rsidRPr="00623DB9" w:rsidRDefault="00623DB9" w:rsidP="00623DB9">
      <w:pPr>
        <w:ind w:firstLine="0"/>
        <w:rPr>
          <w:sz w:val="16"/>
          <w:szCs w:val="16"/>
        </w:rPr>
      </w:pPr>
    </w:p>
    <w:p w:rsidR="00623DB9" w:rsidRPr="00623DB9" w:rsidRDefault="00623DB9" w:rsidP="00623DB9">
      <w:pPr>
        <w:ind w:firstLine="0"/>
        <w:rPr>
          <w:sz w:val="16"/>
          <w:szCs w:val="16"/>
        </w:rPr>
      </w:pPr>
    </w:p>
    <w:tbl>
      <w:tblPr>
        <w:tblW w:w="4900" w:type="pct"/>
        <w:tblInd w:w="108" w:type="dxa"/>
        <w:tblLook w:val="0000" w:firstRow="0" w:lastRow="0" w:firstColumn="0" w:lastColumn="0" w:noHBand="0" w:noVBand="0"/>
      </w:tblPr>
      <w:tblGrid>
        <w:gridCol w:w="6947"/>
        <w:gridCol w:w="3266"/>
      </w:tblGrid>
      <w:tr w:rsidR="00623DB9" w:rsidRPr="00623DB9" w:rsidTr="0015261A">
        <w:tc>
          <w:tcPr>
            <w:tcW w:w="3401" w:type="pct"/>
            <w:tcBorders>
              <w:top w:val="nil"/>
              <w:left w:val="nil"/>
              <w:bottom w:val="nil"/>
              <w:right w:val="nil"/>
            </w:tcBorders>
          </w:tcPr>
          <w:p w:rsidR="00623DB9" w:rsidRPr="00623DB9" w:rsidRDefault="00623DB9" w:rsidP="0015261A">
            <w:pPr>
              <w:pStyle w:val="ae"/>
              <w:rPr>
                <w:sz w:val="16"/>
                <w:szCs w:val="16"/>
              </w:rPr>
            </w:pPr>
            <w:r w:rsidRPr="00623DB9">
              <w:rPr>
                <w:sz w:val="16"/>
                <w:szCs w:val="16"/>
              </w:rPr>
              <w:t xml:space="preserve">Глава </w:t>
            </w:r>
            <w:proofErr w:type="spellStart"/>
            <w:proofErr w:type="gramStart"/>
            <w:r w:rsidRPr="00623DB9">
              <w:rPr>
                <w:sz w:val="16"/>
                <w:szCs w:val="16"/>
              </w:rPr>
              <w:t>Алатырского</w:t>
            </w:r>
            <w:proofErr w:type="spellEnd"/>
            <w:proofErr w:type="gramEnd"/>
          </w:p>
          <w:p w:rsidR="00623DB9" w:rsidRPr="00623DB9" w:rsidRDefault="00623DB9" w:rsidP="0015261A">
            <w:pPr>
              <w:pStyle w:val="ae"/>
              <w:rPr>
                <w:sz w:val="16"/>
                <w:szCs w:val="16"/>
              </w:rPr>
            </w:pPr>
            <w:r w:rsidRPr="00623DB9">
              <w:rPr>
                <w:sz w:val="16"/>
                <w:szCs w:val="16"/>
              </w:rPr>
              <w:t>муниципального округа</w:t>
            </w:r>
          </w:p>
        </w:tc>
        <w:tc>
          <w:tcPr>
            <w:tcW w:w="1599" w:type="pct"/>
            <w:tcBorders>
              <w:top w:val="nil"/>
              <w:left w:val="nil"/>
              <w:bottom w:val="nil"/>
              <w:right w:val="nil"/>
            </w:tcBorders>
          </w:tcPr>
          <w:p w:rsidR="00623DB9" w:rsidRPr="00623DB9" w:rsidRDefault="00623DB9" w:rsidP="0015261A">
            <w:pPr>
              <w:pStyle w:val="ad"/>
              <w:jc w:val="right"/>
              <w:rPr>
                <w:sz w:val="16"/>
                <w:szCs w:val="16"/>
              </w:rPr>
            </w:pPr>
          </w:p>
          <w:p w:rsidR="00623DB9" w:rsidRPr="00623DB9" w:rsidRDefault="00623DB9" w:rsidP="0015261A">
            <w:pPr>
              <w:pStyle w:val="ad"/>
              <w:jc w:val="right"/>
              <w:rPr>
                <w:sz w:val="16"/>
                <w:szCs w:val="16"/>
              </w:rPr>
            </w:pPr>
            <w:r w:rsidRPr="00623DB9">
              <w:rPr>
                <w:sz w:val="16"/>
                <w:szCs w:val="16"/>
              </w:rPr>
              <w:t>Н.И. Шпилевая</w:t>
            </w:r>
          </w:p>
        </w:tc>
      </w:tr>
    </w:tbl>
    <w:p w:rsidR="00623DB9" w:rsidRPr="00623DB9" w:rsidRDefault="00623DB9" w:rsidP="00623DB9">
      <w:pPr>
        <w:ind w:firstLine="0"/>
        <w:rPr>
          <w:sz w:val="16"/>
          <w:szCs w:val="16"/>
        </w:rPr>
      </w:pPr>
    </w:p>
    <w:p w:rsidR="00623DB9" w:rsidRPr="00623DB9" w:rsidRDefault="00623DB9" w:rsidP="00623DB9">
      <w:pPr>
        <w:ind w:left="5040"/>
        <w:rPr>
          <w:sz w:val="16"/>
          <w:szCs w:val="16"/>
        </w:rPr>
      </w:pPr>
    </w:p>
    <w:p w:rsidR="00623DB9" w:rsidRPr="00623DB9" w:rsidRDefault="00623DB9" w:rsidP="00623DB9">
      <w:pPr>
        <w:ind w:left="5040"/>
        <w:rPr>
          <w:sz w:val="16"/>
          <w:szCs w:val="16"/>
        </w:rPr>
      </w:pPr>
    </w:p>
    <w:p w:rsidR="00623DB9" w:rsidRPr="00623DB9" w:rsidRDefault="00623DB9" w:rsidP="0015261A">
      <w:pPr>
        <w:ind w:left="5040"/>
        <w:jc w:val="right"/>
        <w:rPr>
          <w:sz w:val="16"/>
          <w:szCs w:val="16"/>
        </w:rPr>
      </w:pPr>
      <w:r w:rsidRPr="00623DB9">
        <w:rPr>
          <w:sz w:val="16"/>
          <w:szCs w:val="16"/>
        </w:rPr>
        <w:t>Приложение № 1</w:t>
      </w:r>
    </w:p>
    <w:p w:rsidR="00623DB9" w:rsidRPr="00623DB9" w:rsidRDefault="00623DB9" w:rsidP="0015261A">
      <w:pPr>
        <w:ind w:left="5040"/>
        <w:jc w:val="right"/>
        <w:rPr>
          <w:sz w:val="16"/>
          <w:szCs w:val="16"/>
        </w:rPr>
      </w:pPr>
      <w:r w:rsidRPr="00623DB9">
        <w:rPr>
          <w:sz w:val="16"/>
          <w:szCs w:val="16"/>
        </w:rPr>
        <w:t>УТВЕРЖДЕН</w:t>
      </w:r>
    </w:p>
    <w:p w:rsidR="00623DB9" w:rsidRPr="00623DB9" w:rsidRDefault="00623DB9" w:rsidP="0015261A">
      <w:pPr>
        <w:ind w:left="5040"/>
        <w:jc w:val="right"/>
        <w:rPr>
          <w:sz w:val="16"/>
          <w:szCs w:val="16"/>
        </w:rPr>
      </w:pPr>
      <w:r w:rsidRPr="00623DB9">
        <w:rPr>
          <w:sz w:val="16"/>
          <w:szCs w:val="16"/>
        </w:rPr>
        <w:t>постановлением администрации</w:t>
      </w:r>
    </w:p>
    <w:p w:rsidR="00623DB9" w:rsidRPr="00623DB9" w:rsidRDefault="00623DB9" w:rsidP="0015261A">
      <w:pPr>
        <w:ind w:left="5760" w:firstLine="0"/>
        <w:jc w:val="right"/>
        <w:rPr>
          <w:sz w:val="16"/>
          <w:szCs w:val="16"/>
        </w:rPr>
      </w:pPr>
      <w:proofErr w:type="spellStart"/>
      <w:r w:rsidRPr="00623DB9">
        <w:rPr>
          <w:sz w:val="16"/>
          <w:szCs w:val="16"/>
        </w:rPr>
        <w:t>Алатырского</w:t>
      </w:r>
      <w:proofErr w:type="spellEnd"/>
      <w:r w:rsidRPr="00623DB9">
        <w:rPr>
          <w:sz w:val="16"/>
          <w:szCs w:val="16"/>
        </w:rPr>
        <w:t xml:space="preserve"> муниципального округа</w:t>
      </w:r>
    </w:p>
    <w:p w:rsidR="00623DB9" w:rsidRPr="00623DB9" w:rsidRDefault="00623DB9" w:rsidP="0015261A">
      <w:pPr>
        <w:ind w:left="5040"/>
        <w:jc w:val="right"/>
        <w:rPr>
          <w:sz w:val="16"/>
          <w:szCs w:val="16"/>
        </w:rPr>
      </w:pPr>
      <w:r w:rsidRPr="00623DB9">
        <w:rPr>
          <w:sz w:val="16"/>
          <w:szCs w:val="16"/>
        </w:rPr>
        <w:t>от 17.04.2026 № 313</w:t>
      </w:r>
    </w:p>
    <w:p w:rsidR="00623DB9" w:rsidRPr="00623DB9" w:rsidRDefault="00623DB9" w:rsidP="0015261A">
      <w:pPr>
        <w:ind w:firstLine="4820"/>
        <w:jc w:val="right"/>
        <w:rPr>
          <w:rFonts w:eastAsia="Times New Roman"/>
          <w:color w:val="000000"/>
          <w:sz w:val="16"/>
          <w:szCs w:val="16"/>
        </w:rPr>
      </w:pPr>
      <w:r w:rsidRPr="00623DB9">
        <w:rPr>
          <w:rFonts w:eastAsia="Times New Roman"/>
          <w:color w:val="000000"/>
          <w:sz w:val="16"/>
          <w:szCs w:val="16"/>
        </w:rPr>
        <w:t xml:space="preserve">       </w:t>
      </w:r>
    </w:p>
    <w:p w:rsidR="00623DB9" w:rsidRPr="00623DB9" w:rsidRDefault="00623DB9" w:rsidP="00623DB9">
      <w:pPr>
        <w:keepNext/>
        <w:jc w:val="center"/>
        <w:outlineLvl w:val="3"/>
        <w:rPr>
          <w:rFonts w:eastAsia="Times New Roman"/>
          <w:b/>
          <w:bCs/>
          <w:sz w:val="16"/>
          <w:szCs w:val="16"/>
        </w:rPr>
      </w:pPr>
      <w:r w:rsidRPr="00623DB9">
        <w:rPr>
          <w:rFonts w:eastAsia="Times New Roman"/>
          <w:b/>
          <w:bCs/>
          <w:sz w:val="16"/>
          <w:szCs w:val="16"/>
        </w:rPr>
        <w:t>ПОРЯДОК</w:t>
      </w:r>
    </w:p>
    <w:p w:rsidR="00623DB9" w:rsidRPr="00623DB9" w:rsidRDefault="00623DB9" w:rsidP="00623DB9">
      <w:pPr>
        <w:jc w:val="center"/>
        <w:rPr>
          <w:rFonts w:eastAsia="Times New Roman"/>
          <w:b/>
          <w:color w:val="000000"/>
          <w:sz w:val="16"/>
          <w:szCs w:val="16"/>
        </w:rPr>
      </w:pPr>
      <w:r w:rsidRPr="00623DB9">
        <w:rPr>
          <w:rFonts w:eastAsia="Times New Roman"/>
          <w:b/>
          <w:bCs/>
          <w:color w:val="000000"/>
          <w:sz w:val="16"/>
          <w:szCs w:val="16"/>
        </w:rPr>
        <w:t>оценки социально-экономической эффективности налоговых льгот</w:t>
      </w:r>
    </w:p>
    <w:p w:rsidR="00623DB9" w:rsidRPr="00623DB9" w:rsidRDefault="00623DB9" w:rsidP="00623DB9">
      <w:pPr>
        <w:jc w:val="center"/>
        <w:rPr>
          <w:rFonts w:eastAsia="Times New Roman"/>
          <w:color w:val="000000"/>
          <w:sz w:val="16"/>
          <w:szCs w:val="16"/>
        </w:rPr>
      </w:pP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lang w:val="en-US"/>
        </w:rPr>
        <w:t>I</w:t>
      </w:r>
      <w:r w:rsidRPr="00623DB9">
        <w:rPr>
          <w:rFonts w:eastAsia="Times New Roman"/>
          <w:b/>
          <w:bCs/>
          <w:color w:val="000000"/>
          <w:sz w:val="16"/>
          <w:szCs w:val="16"/>
        </w:rPr>
        <w:t>. Общие положения</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1.1.</w:t>
      </w:r>
      <w:r w:rsidRPr="00623DB9">
        <w:rPr>
          <w:rFonts w:eastAsia="Times New Roman"/>
          <w:color w:val="000000"/>
          <w:sz w:val="16"/>
          <w:szCs w:val="16"/>
          <w:lang w:val="en-US"/>
        </w:rPr>
        <w:t> </w:t>
      </w:r>
      <w:r w:rsidRPr="00623DB9">
        <w:rPr>
          <w:rFonts w:eastAsia="Times New Roman"/>
          <w:color w:val="000000"/>
          <w:sz w:val="16"/>
          <w:szCs w:val="16"/>
        </w:rPr>
        <w:t xml:space="preserve">Оценка социально-экономической эффективности налоговых льгот, установленных и планируемых к установлению, производится в целях </w:t>
      </w:r>
      <w:proofErr w:type="gramStart"/>
      <w:r w:rsidRPr="00623DB9">
        <w:rPr>
          <w:rFonts w:eastAsia="Times New Roman"/>
          <w:color w:val="000000"/>
          <w:sz w:val="16"/>
          <w:szCs w:val="16"/>
        </w:rPr>
        <w:t>обеспечения контроля результативности процесса предоставления налоговых льгот</w:t>
      </w:r>
      <w:proofErr w:type="gramEnd"/>
      <w:r w:rsidRPr="00623DB9">
        <w:rPr>
          <w:rFonts w:eastAsia="Times New Roman"/>
          <w:color w:val="000000"/>
          <w:sz w:val="16"/>
          <w:szCs w:val="16"/>
        </w:rPr>
        <w:t xml:space="preserve"> и их соответствия общественным интересам. </w:t>
      </w:r>
      <w:proofErr w:type="gramStart"/>
      <w:r w:rsidRPr="00623DB9">
        <w:rPr>
          <w:rFonts w:eastAsia="Times New Roman"/>
          <w:color w:val="000000"/>
          <w:sz w:val="16"/>
          <w:szCs w:val="16"/>
        </w:rPr>
        <w:t xml:space="preserve">Проведение оценки направлено на оптимизацию перечня действующих налоговых льгот, </w:t>
      </w:r>
      <w:r w:rsidRPr="00623DB9">
        <w:rPr>
          <w:rFonts w:eastAsia="Times New Roman"/>
          <w:sz w:val="16"/>
          <w:szCs w:val="16"/>
        </w:rPr>
        <w:t xml:space="preserve">установленных Положением о вопросах налогового регулирования в </w:t>
      </w:r>
      <w:proofErr w:type="spellStart"/>
      <w:r w:rsidRPr="00623DB9">
        <w:rPr>
          <w:rFonts w:eastAsia="Times New Roman"/>
          <w:sz w:val="16"/>
          <w:szCs w:val="16"/>
        </w:rPr>
        <w:t>Алатырском</w:t>
      </w:r>
      <w:proofErr w:type="spellEnd"/>
      <w:r w:rsidRPr="00623DB9">
        <w:rPr>
          <w:rFonts w:eastAsia="Times New Roman"/>
          <w:sz w:val="16"/>
          <w:szCs w:val="16"/>
        </w:rPr>
        <w:t xml:space="preserve"> муниципальном округе, отнесенных законодательством о налогах и сборах Российской Федерации, Чувашской Республики к ведению органов местного самоуправления, утвержденным Собранием депутатов </w:t>
      </w:r>
      <w:proofErr w:type="spellStart"/>
      <w:r w:rsidRPr="00623DB9">
        <w:rPr>
          <w:rFonts w:eastAsia="Times New Roman"/>
          <w:sz w:val="16"/>
          <w:szCs w:val="16"/>
        </w:rPr>
        <w:t>Алатырского</w:t>
      </w:r>
      <w:proofErr w:type="spellEnd"/>
      <w:r w:rsidRPr="00623DB9">
        <w:rPr>
          <w:rFonts w:eastAsia="Times New Roman"/>
          <w:sz w:val="16"/>
          <w:szCs w:val="16"/>
        </w:rPr>
        <w:t xml:space="preserve"> муниципального округа</w:t>
      </w:r>
      <w:r w:rsidRPr="00623DB9">
        <w:rPr>
          <w:rFonts w:eastAsia="Times New Roman"/>
          <w:color w:val="000000"/>
          <w:sz w:val="16"/>
          <w:szCs w:val="16"/>
        </w:rPr>
        <w:t xml:space="preserve"> (далее – установленные налоговые льготы), </w:t>
      </w:r>
      <w:r w:rsidRPr="00623DB9">
        <w:rPr>
          <w:rFonts w:eastAsia="Times New Roman"/>
          <w:sz w:val="16"/>
          <w:szCs w:val="16"/>
        </w:rPr>
        <w:t>планируемых к установлению налоговых льгот в пределах полномочий, отнесенных законодательством Российской Федерации о налогах и сборах</w:t>
      </w:r>
      <w:proofErr w:type="gramEnd"/>
      <w:r w:rsidRPr="00623DB9">
        <w:rPr>
          <w:rFonts w:eastAsia="Times New Roman"/>
          <w:sz w:val="16"/>
          <w:szCs w:val="16"/>
        </w:rPr>
        <w:t xml:space="preserve"> к ведению органов местного самоуправления</w:t>
      </w:r>
      <w:r w:rsidRPr="00623DB9">
        <w:rPr>
          <w:rFonts w:eastAsia="Times New Roman"/>
          <w:color w:val="000000"/>
          <w:sz w:val="16"/>
          <w:szCs w:val="16"/>
        </w:rPr>
        <w:t xml:space="preserve"> (далее – планируемые к установлению налоговые льготы), а также обеспечение оптимального выбора объектов для предоставления государственной поддержки в форме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1.2.</w:t>
      </w:r>
      <w:r w:rsidRPr="00623DB9">
        <w:rPr>
          <w:rFonts w:eastAsia="Times New Roman"/>
          <w:color w:val="000000"/>
          <w:sz w:val="16"/>
          <w:szCs w:val="16"/>
          <w:lang w:val="en-US"/>
        </w:rPr>
        <w:t> </w:t>
      </w:r>
      <w:r w:rsidRPr="00623DB9">
        <w:rPr>
          <w:rFonts w:eastAsia="Times New Roman"/>
          <w:color w:val="000000"/>
          <w:sz w:val="16"/>
          <w:szCs w:val="16"/>
        </w:rPr>
        <w:t>Порядок оценки социально-экономической эффективности налоговых льгот (далее – Порядок) определяет объекты оценки социально-экономической эффективности налоговых льгот, подходы к оценке, перечень и последовательность действий при проведении оценки, состав исполнителей и их взаимодействие, а также требования к реализации результатов оценки. Применение Порядка позволит обеспечивать регулярную оценку фактических и прогнозируемых результатов предоставления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1.3.</w:t>
      </w:r>
      <w:r w:rsidRPr="00623DB9">
        <w:rPr>
          <w:rFonts w:eastAsia="Times New Roman"/>
          <w:color w:val="000000"/>
          <w:sz w:val="16"/>
          <w:szCs w:val="16"/>
          <w:lang w:val="en-US"/>
        </w:rPr>
        <w:t> </w:t>
      </w:r>
      <w:r w:rsidRPr="00623DB9">
        <w:rPr>
          <w:rFonts w:eastAsia="Times New Roman"/>
          <w:color w:val="000000"/>
          <w:sz w:val="16"/>
          <w:szCs w:val="16"/>
        </w:rPr>
        <w:t>Порядок распространяется на установленные налоговые льготы, а также на планируемые к установлению налоговые льготы, за исключением налоговых льгот, предоставляемых при привлечении инвестиций.</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1.4. В Порядке используются следующие основные понятия и термины:</w:t>
      </w:r>
    </w:p>
    <w:p w:rsidR="00623DB9" w:rsidRPr="00623DB9" w:rsidRDefault="00623DB9" w:rsidP="00623DB9">
      <w:pPr>
        <w:ind w:firstLine="709"/>
        <w:rPr>
          <w:rFonts w:eastAsia="Times New Roman"/>
          <w:color w:val="000000"/>
          <w:sz w:val="16"/>
          <w:szCs w:val="16"/>
        </w:rPr>
      </w:pPr>
      <w:r w:rsidRPr="00623DB9">
        <w:rPr>
          <w:rFonts w:eastAsia="Times New Roman"/>
          <w:bCs/>
          <w:color w:val="000000"/>
          <w:sz w:val="16"/>
          <w:szCs w:val="16"/>
        </w:rPr>
        <w:t xml:space="preserve">оценка </w:t>
      </w:r>
      <w:r w:rsidRPr="00623DB9">
        <w:rPr>
          <w:rFonts w:eastAsia="Times New Roman"/>
          <w:color w:val="000000"/>
          <w:sz w:val="16"/>
          <w:szCs w:val="16"/>
        </w:rPr>
        <w:t xml:space="preserve">социально-экономической </w:t>
      </w:r>
      <w:r w:rsidRPr="00623DB9">
        <w:rPr>
          <w:rFonts w:eastAsia="Times New Roman"/>
          <w:bCs/>
          <w:color w:val="000000"/>
          <w:sz w:val="16"/>
          <w:szCs w:val="16"/>
        </w:rPr>
        <w:t xml:space="preserve">эффективности – </w:t>
      </w:r>
      <w:r w:rsidRPr="00623DB9">
        <w:rPr>
          <w:rFonts w:eastAsia="Times New Roman"/>
          <w:color w:val="000000"/>
          <w:sz w:val="16"/>
          <w:szCs w:val="16"/>
        </w:rPr>
        <w:t>процедура сопоставления результатов предоставления налоговых льгот отдельным категориям налогоплательщиков в разрезе видов деятельности;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социально-экономическая </w:t>
      </w:r>
      <w:r w:rsidRPr="00623DB9">
        <w:rPr>
          <w:rFonts w:eastAsia="Times New Roman"/>
          <w:bCs/>
          <w:color w:val="000000"/>
          <w:sz w:val="16"/>
          <w:szCs w:val="16"/>
        </w:rPr>
        <w:t xml:space="preserve">эффективность – </w:t>
      </w:r>
      <w:r w:rsidRPr="00623DB9">
        <w:rPr>
          <w:rFonts w:eastAsia="Times New Roman"/>
          <w:color w:val="000000"/>
          <w:sz w:val="16"/>
          <w:szCs w:val="16"/>
        </w:rPr>
        <w:t>экономическая, бюджетная и социальная эффективность установленных налоговых льгот и планируемых к установлению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bCs/>
          <w:color w:val="000000"/>
          <w:sz w:val="16"/>
          <w:szCs w:val="16"/>
        </w:rPr>
        <w:t xml:space="preserve">экономическая эффективность </w:t>
      </w:r>
      <w:r w:rsidRPr="00623DB9">
        <w:rPr>
          <w:rFonts w:eastAsia="Times New Roman"/>
          <w:color w:val="000000"/>
          <w:sz w:val="16"/>
          <w:szCs w:val="16"/>
        </w:rPr>
        <w:t>– результативность затрат и экономической деятельности налогоплательщиков, которым предоставлены налоговые льготы (далее – налогоплательщик);</w:t>
      </w:r>
    </w:p>
    <w:p w:rsidR="00623DB9" w:rsidRPr="00623DB9" w:rsidRDefault="00623DB9" w:rsidP="00623DB9">
      <w:pPr>
        <w:ind w:firstLine="709"/>
        <w:rPr>
          <w:rFonts w:eastAsia="Times New Roman"/>
          <w:color w:val="000000"/>
          <w:sz w:val="16"/>
          <w:szCs w:val="16"/>
        </w:rPr>
      </w:pPr>
      <w:r w:rsidRPr="00623DB9">
        <w:rPr>
          <w:rFonts w:eastAsia="Times New Roman"/>
          <w:bCs/>
          <w:color w:val="000000"/>
          <w:sz w:val="16"/>
          <w:szCs w:val="16"/>
        </w:rPr>
        <w:t xml:space="preserve">бюджетная эффективность </w:t>
      </w:r>
      <w:r w:rsidRPr="00623DB9">
        <w:rPr>
          <w:rFonts w:eastAsia="Times New Roman"/>
          <w:color w:val="000000"/>
          <w:sz w:val="16"/>
          <w:szCs w:val="16"/>
        </w:rPr>
        <w:t xml:space="preserve">– оценка результата экономической деятельности налогоплательщика с позиции влияния на доходы и расходы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результатов предоставленных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bCs/>
          <w:color w:val="000000"/>
          <w:sz w:val="16"/>
          <w:szCs w:val="16"/>
        </w:rPr>
        <w:t xml:space="preserve">социальная эффективность </w:t>
      </w:r>
      <w:r w:rsidRPr="00623DB9">
        <w:rPr>
          <w:rFonts w:eastAsia="Times New Roman"/>
          <w:color w:val="000000"/>
          <w:sz w:val="16"/>
          <w:szCs w:val="16"/>
        </w:rPr>
        <w:t xml:space="preserve">– степень достижения социально значимого эффекта в результате реализации налогоплательщиком мер, направленных на развитие социальной инфраструктуры и повышение уровня качества жизни и благосостояния населения, в расчете на одного работника по отношению к расходам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на социальную сферу на одного жителя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В отдельных случаях социальная эффективность может равняться сумме экономии бюджетных средств на прямое финансирование социальных задач, трансфертные издержки или выделение средств на социальную поддержку населения.</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Иные понятия и термины используются в значениях, определяемых Налоговым кодексом Российской Федерации и Бюджетным кодексом Российской Федерации.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1.5. Основными целями предоставления налоговых льгот в </w:t>
      </w:r>
      <w:proofErr w:type="spellStart"/>
      <w:r w:rsidRPr="00623DB9">
        <w:rPr>
          <w:rFonts w:eastAsia="Times New Roman"/>
          <w:color w:val="000000"/>
          <w:sz w:val="16"/>
          <w:szCs w:val="16"/>
        </w:rPr>
        <w:t>Алатырском</w:t>
      </w:r>
      <w:proofErr w:type="spellEnd"/>
      <w:r w:rsidRPr="00623DB9">
        <w:rPr>
          <w:rFonts w:eastAsia="Times New Roman"/>
          <w:color w:val="000000"/>
          <w:sz w:val="16"/>
          <w:szCs w:val="16"/>
        </w:rPr>
        <w:t xml:space="preserve"> муниципальном округе являются:</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обеспечение экономической заинтересованности юридических и физических лиц в расширении приоритетных для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видов экономической деятельности;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стимулирование использования финансовых ресурсов, направляемых на создание, расширение и обновление производств и технологий по выпуску необходимой продукции (товаров, услуг);</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lastRenderedPageBreak/>
        <w:t>экономическое поощрение индивидуальных предпринимателей, принимающих участие в реализации муниципальных целевых программ;</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создание благоприятных экономических условий для деятельности предприятий, применяющих труд социально незащищенных категорий населения;</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создание необходимых экономических условий для развития инвестиционной деятельности.</w:t>
      </w:r>
    </w:p>
    <w:p w:rsidR="00623DB9" w:rsidRPr="00623DB9" w:rsidRDefault="00623DB9" w:rsidP="00623DB9">
      <w:pPr>
        <w:ind w:firstLine="709"/>
        <w:rPr>
          <w:rFonts w:eastAsia="Times New Roman"/>
          <w:color w:val="000000"/>
          <w:sz w:val="16"/>
          <w:szCs w:val="16"/>
        </w:rPr>
      </w:pP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lang w:val="en-US"/>
        </w:rPr>
        <w:t>II</w:t>
      </w:r>
      <w:r w:rsidRPr="00623DB9">
        <w:rPr>
          <w:rFonts w:eastAsia="Times New Roman"/>
          <w:b/>
          <w:bCs/>
          <w:color w:val="000000"/>
          <w:sz w:val="16"/>
          <w:szCs w:val="16"/>
        </w:rPr>
        <w:t>. Виды налоговых льгот и условия их предоставления</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2.1.</w:t>
      </w:r>
      <w:r w:rsidRPr="00623DB9">
        <w:rPr>
          <w:rFonts w:eastAsia="Times New Roman"/>
          <w:color w:val="000000"/>
          <w:sz w:val="16"/>
          <w:szCs w:val="16"/>
          <w:lang w:val="en-US"/>
        </w:rPr>
        <w:t> </w:t>
      </w:r>
      <w:r w:rsidRPr="00623DB9">
        <w:rPr>
          <w:rFonts w:eastAsia="Times New Roman"/>
          <w:color w:val="000000"/>
          <w:sz w:val="16"/>
          <w:szCs w:val="16"/>
        </w:rPr>
        <w:t xml:space="preserve">Налогоплательщикам в соответствии с Положением  о вопросах налогового регулирования в </w:t>
      </w:r>
      <w:proofErr w:type="spellStart"/>
      <w:r w:rsidRPr="00623DB9">
        <w:rPr>
          <w:rFonts w:eastAsia="Times New Roman"/>
          <w:color w:val="000000"/>
          <w:sz w:val="16"/>
          <w:szCs w:val="16"/>
        </w:rPr>
        <w:t>Алатырском</w:t>
      </w:r>
      <w:proofErr w:type="spellEnd"/>
      <w:r w:rsidRPr="00623DB9">
        <w:rPr>
          <w:rFonts w:eastAsia="Times New Roman"/>
          <w:color w:val="000000"/>
          <w:sz w:val="16"/>
          <w:szCs w:val="16"/>
        </w:rPr>
        <w:t xml:space="preserve"> муниципальном округе, отнесенных законодательством Российской Федерации, Чувашской Республики о налогах и сборах к ведению органов местного самоуправления, утвержденным Собранием депутатов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от 27.11.2024 № 5/51 (далее – Положение) могут устанавливаться следующие виды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освобождение от уплаты налога отдельных объектов налогообложения;</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освобождение от уплаты налога (полное или частичное);</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снижение налоговой ставки.</w:t>
      </w:r>
    </w:p>
    <w:p w:rsidR="00623DB9" w:rsidRPr="00623DB9" w:rsidRDefault="00623DB9" w:rsidP="00623DB9">
      <w:pPr>
        <w:tabs>
          <w:tab w:val="left" w:pos="3119"/>
        </w:tabs>
        <w:ind w:firstLine="709"/>
        <w:rPr>
          <w:rFonts w:eastAsia="Times New Roman"/>
          <w:color w:val="000000"/>
          <w:sz w:val="16"/>
          <w:szCs w:val="16"/>
        </w:rPr>
      </w:pPr>
      <w:r w:rsidRPr="00623DB9">
        <w:rPr>
          <w:rFonts w:eastAsia="Times New Roman"/>
          <w:color w:val="000000"/>
          <w:sz w:val="16"/>
          <w:szCs w:val="16"/>
        </w:rPr>
        <w:t>2.2.</w:t>
      </w:r>
      <w:r w:rsidRPr="00623DB9">
        <w:rPr>
          <w:rFonts w:eastAsia="Times New Roman"/>
          <w:color w:val="000000"/>
          <w:sz w:val="16"/>
          <w:szCs w:val="16"/>
          <w:lang w:val="en-US"/>
        </w:rPr>
        <w:t> </w:t>
      </w:r>
      <w:proofErr w:type="gramStart"/>
      <w:r w:rsidRPr="00623DB9">
        <w:rPr>
          <w:rFonts w:eastAsia="Times New Roman"/>
          <w:color w:val="000000"/>
          <w:sz w:val="16"/>
          <w:szCs w:val="16"/>
        </w:rPr>
        <w:t xml:space="preserve">Проекты решений Собраний депутатов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о налогах, предусматривающие введение на территории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налоговых льгот </w:t>
      </w:r>
      <w:r w:rsidRPr="00623DB9">
        <w:rPr>
          <w:rFonts w:eastAsia="Times New Roman"/>
          <w:sz w:val="16"/>
          <w:szCs w:val="16"/>
        </w:rPr>
        <w:t>в пределах полномочий, отнесенных законодательством Российской Федерации о налогах и сборах к ведению органов местного самоуправления,</w:t>
      </w:r>
      <w:r w:rsidRPr="00623DB9">
        <w:rPr>
          <w:rFonts w:eastAsia="Times New Roman"/>
          <w:color w:val="000000"/>
          <w:sz w:val="16"/>
          <w:szCs w:val="16"/>
        </w:rPr>
        <w:t xml:space="preserve"> вносятся на рассмотрение Собрания депутатов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только при наличии заключения об их социально-экономической эффективности.</w:t>
      </w:r>
      <w:proofErr w:type="gramEnd"/>
      <w:r w:rsidRPr="00623DB9">
        <w:rPr>
          <w:rFonts w:eastAsia="Times New Roman"/>
          <w:color w:val="000000"/>
          <w:sz w:val="16"/>
          <w:szCs w:val="16"/>
        </w:rPr>
        <w:t xml:space="preserve"> При низкой оценке </w:t>
      </w:r>
      <w:proofErr w:type="gramStart"/>
      <w:r w:rsidRPr="00623DB9">
        <w:rPr>
          <w:rFonts w:eastAsia="Times New Roman"/>
          <w:color w:val="000000"/>
          <w:sz w:val="16"/>
          <w:szCs w:val="16"/>
        </w:rPr>
        <w:t>эффективности</w:t>
      </w:r>
      <w:proofErr w:type="gramEnd"/>
      <w:r w:rsidRPr="00623DB9">
        <w:rPr>
          <w:rFonts w:eastAsia="Times New Roman"/>
          <w:color w:val="000000"/>
          <w:sz w:val="16"/>
          <w:szCs w:val="16"/>
        </w:rPr>
        <w:t xml:space="preserve"> планируемые к установлению налоговые льготы не устанавливаются, а установленные налоговые льготы подлежат отмене в порядке, предусмотренном законодательством Российской Федерации о налогах и сборах.</w:t>
      </w:r>
    </w:p>
    <w:p w:rsidR="00623DB9" w:rsidRPr="00623DB9" w:rsidRDefault="00623DB9" w:rsidP="00623DB9">
      <w:pPr>
        <w:tabs>
          <w:tab w:val="left" w:pos="3119"/>
        </w:tabs>
        <w:ind w:firstLine="709"/>
        <w:rPr>
          <w:rFonts w:eastAsia="Times New Roman"/>
          <w:color w:val="000000"/>
          <w:sz w:val="16"/>
          <w:szCs w:val="16"/>
        </w:rPr>
      </w:pP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lang w:val="en-US"/>
        </w:rPr>
        <w:t>III</w:t>
      </w:r>
      <w:r w:rsidRPr="00623DB9">
        <w:rPr>
          <w:rFonts w:eastAsia="Times New Roman"/>
          <w:b/>
          <w:bCs/>
          <w:color w:val="000000"/>
          <w:sz w:val="16"/>
          <w:szCs w:val="16"/>
        </w:rPr>
        <w:t xml:space="preserve">. Организация оценки социально-экономической </w:t>
      </w: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rPr>
        <w:t>эффективности налоговых льгот</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sz w:val="16"/>
          <w:szCs w:val="16"/>
        </w:rPr>
      </w:pPr>
      <w:r w:rsidRPr="00623DB9">
        <w:rPr>
          <w:rFonts w:eastAsia="Times New Roman"/>
          <w:sz w:val="16"/>
          <w:szCs w:val="16"/>
        </w:rPr>
        <w:t>3.1.</w:t>
      </w:r>
      <w:r w:rsidRPr="00623DB9">
        <w:rPr>
          <w:rFonts w:eastAsia="Times New Roman"/>
          <w:sz w:val="16"/>
          <w:szCs w:val="16"/>
          <w:lang w:val="en-US"/>
        </w:rPr>
        <w:t> </w:t>
      </w:r>
      <w:r w:rsidRPr="00623DB9">
        <w:rPr>
          <w:rFonts w:eastAsia="Times New Roman"/>
          <w:sz w:val="16"/>
          <w:szCs w:val="16"/>
        </w:rPr>
        <w:t>Объектом оценки является социально-экономическая эффективность установленных налоговых льгот, а также планируемых к установлению налоговых льгот, за исключением налоговых льгот, предоставляемых при привлечении инвестиций.</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3.2.</w:t>
      </w:r>
      <w:r w:rsidRPr="00623DB9">
        <w:rPr>
          <w:rFonts w:eastAsia="Times New Roman"/>
          <w:color w:val="000000"/>
          <w:sz w:val="16"/>
          <w:szCs w:val="16"/>
          <w:lang w:val="en-US"/>
        </w:rPr>
        <w:t> </w:t>
      </w:r>
      <w:r w:rsidRPr="00623DB9">
        <w:rPr>
          <w:rFonts w:eastAsia="Times New Roman"/>
          <w:color w:val="000000"/>
          <w:sz w:val="16"/>
          <w:szCs w:val="16"/>
        </w:rPr>
        <w:t xml:space="preserve">Оценка социально-экономической эффективности установленных налоговых льгот проводится ежегодно Финансовым отделом администрации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(далее – уполномоченный орган) в разрезе отдельно взятых видов налогов, в отношении каждой из предоставленных льгот и по каждой категории их получателей в разрезе отдельных отраслей экономики (видов деятельности).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3.3.</w:t>
      </w:r>
      <w:r w:rsidRPr="00623DB9">
        <w:rPr>
          <w:rFonts w:eastAsia="Times New Roman"/>
          <w:color w:val="000000"/>
          <w:sz w:val="16"/>
          <w:szCs w:val="16"/>
          <w:lang w:val="en-US"/>
        </w:rPr>
        <w:t> </w:t>
      </w:r>
      <w:r w:rsidRPr="00623DB9">
        <w:rPr>
          <w:rFonts w:eastAsia="Times New Roman"/>
          <w:color w:val="000000"/>
          <w:sz w:val="16"/>
          <w:szCs w:val="16"/>
        </w:rPr>
        <w:t xml:space="preserve">Оценка социально-экономической эффективности установленных налоговых льгот и планируемых к установлению налоговых льгот производится по Методике оценки социально-экономической эффективности налоговых льгот, утвержденной постановлением администрации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Чувашской Республики. </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3.4. Оценка эффективности установленных налоговых льгот и планируемых к установлению налоговых льгот осуществляется на основе информации, предоставляемой:</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налогоплательщиками, внесшими в администрацию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предложения об установлении налоговых льгот, по форме согласно приложению № 1 к настоящему Порядку;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органом местного самоуправления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w:t>
      </w:r>
      <w:proofErr w:type="gramStart"/>
      <w:r w:rsidRPr="00623DB9">
        <w:rPr>
          <w:rFonts w:eastAsia="Times New Roman"/>
          <w:color w:val="000000"/>
          <w:sz w:val="16"/>
          <w:szCs w:val="16"/>
        </w:rPr>
        <w:t>осуществляющими</w:t>
      </w:r>
      <w:proofErr w:type="gramEnd"/>
      <w:r w:rsidRPr="00623DB9">
        <w:rPr>
          <w:rFonts w:eastAsia="Times New Roman"/>
          <w:color w:val="000000"/>
          <w:sz w:val="16"/>
          <w:szCs w:val="16"/>
        </w:rPr>
        <w:t xml:space="preserve"> координацию и регулирование в соответствующей отрасли экономики, внесшими предложения об установлении налоговых льгот, по форме согласно приложению № 2 к настоящему Порядку;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Управлением Федеральной налоговой службы по Чувашской Республике в рамках соглашения по информационному взаимодействию, заключенного между администрацией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Чувашской Республики и Управлением Федеральной налоговой службы по Чувашской Республике;</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иными источниками.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При отсутствии или недоступности необходимых для оценки социально-экономической эффективности налоговых льгот данных уполномоченный орган вправе направлять запросы налогоплательщикам. </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3.5. При проведении оценки социально-экономической эффективности налоговых льгот используются следующие показатели: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налоговая база по соответствующему налогу;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налоговая ставка по налогу;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льготная ставка налога;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норматив зачисления налога в бюджет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Чувашской Республики;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инвестиции в основной капитал;</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фонд заработной платы;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чистая прибыль;</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задолженность по заработной плате;</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среднемесячная заработная плата;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расходы налогоплательщика на повышение квалификации (обучение) персонала;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расходы налогоплательщика на социальные проекты;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расходы на благотворительность;</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расходы из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на социальную сферу  в расчете на одного жителя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w:t>
      </w:r>
    </w:p>
    <w:p w:rsidR="00623DB9" w:rsidRPr="00623DB9" w:rsidRDefault="00623DB9" w:rsidP="00623DB9">
      <w:pPr>
        <w:ind w:firstLine="709"/>
        <w:rPr>
          <w:rFonts w:eastAsia="Times New Roman"/>
          <w:color w:val="000000"/>
          <w:sz w:val="16"/>
          <w:szCs w:val="16"/>
        </w:rPr>
      </w:pP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lang w:val="en-US"/>
        </w:rPr>
        <w:t>IV</w:t>
      </w:r>
      <w:r w:rsidRPr="00623DB9">
        <w:rPr>
          <w:rFonts w:eastAsia="Times New Roman"/>
          <w:b/>
          <w:bCs/>
          <w:color w:val="000000"/>
          <w:sz w:val="16"/>
          <w:szCs w:val="16"/>
        </w:rPr>
        <w:t xml:space="preserve">. Применение результатов оценки </w:t>
      </w:r>
      <w:r w:rsidRPr="00623DB9">
        <w:rPr>
          <w:rFonts w:eastAsia="Times New Roman"/>
          <w:b/>
          <w:bCs/>
          <w:color w:val="000000"/>
          <w:sz w:val="16"/>
          <w:szCs w:val="16"/>
        </w:rPr>
        <w:br/>
        <w:t>социально-экономической эффективности налоговых льгот</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4.1.</w:t>
      </w:r>
      <w:r w:rsidRPr="00623DB9">
        <w:rPr>
          <w:rFonts w:eastAsia="Times New Roman"/>
          <w:color w:val="000000"/>
          <w:sz w:val="16"/>
          <w:szCs w:val="16"/>
          <w:lang w:val="en-US"/>
        </w:rPr>
        <w:t> </w:t>
      </w:r>
      <w:r w:rsidRPr="00623DB9">
        <w:rPr>
          <w:rFonts w:eastAsia="Times New Roman"/>
          <w:color w:val="000000"/>
          <w:sz w:val="16"/>
          <w:szCs w:val="16"/>
        </w:rPr>
        <w:t>Уполномоченный орган ежегодно проводит оценку социально-эконо</w:t>
      </w:r>
      <w:r w:rsidRPr="00623DB9">
        <w:rPr>
          <w:rFonts w:eastAsia="Times New Roman"/>
          <w:color w:val="000000"/>
          <w:sz w:val="16"/>
          <w:szCs w:val="16"/>
        </w:rPr>
        <w:softHyphen/>
        <w:t>ми</w:t>
      </w:r>
      <w:r w:rsidRPr="00623DB9">
        <w:rPr>
          <w:rFonts w:eastAsia="Times New Roman"/>
          <w:color w:val="000000"/>
          <w:sz w:val="16"/>
          <w:szCs w:val="16"/>
        </w:rPr>
        <w:softHyphen/>
        <w:t xml:space="preserve">ческой эффективности установленных налоговых льгот за отчетный финансовый год и представляет в администрацию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аналитическую записку о результатах такой оценки.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4.2.</w:t>
      </w:r>
      <w:r w:rsidRPr="00623DB9">
        <w:rPr>
          <w:rFonts w:eastAsia="Times New Roman"/>
          <w:color w:val="000000"/>
          <w:sz w:val="16"/>
          <w:szCs w:val="16"/>
          <w:lang w:val="en-US"/>
        </w:rPr>
        <w:t> </w:t>
      </w:r>
      <w:r w:rsidRPr="00623DB9">
        <w:rPr>
          <w:rFonts w:eastAsia="Times New Roman"/>
          <w:color w:val="000000"/>
          <w:sz w:val="16"/>
          <w:szCs w:val="16"/>
        </w:rPr>
        <w:t>Аналитическая записка о результатах оценки социально-экономи</w:t>
      </w:r>
      <w:r w:rsidRPr="00623DB9">
        <w:rPr>
          <w:rFonts w:eastAsia="Times New Roman"/>
          <w:color w:val="000000"/>
          <w:sz w:val="16"/>
          <w:szCs w:val="16"/>
        </w:rPr>
        <w:softHyphen/>
        <w:t>ческой эффективности установленных налоговых льгот за отчетный финансовый год должна содержать:</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перечень налоговых льгот, установленных на территории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в соответствии с Положением;</w:t>
      </w:r>
    </w:p>
    <w:p w:rsidR="00623DB9" w:rsidRPr="00623DB9" w:rsidRDefault="00623DB9" w:rsidP="00623DB9">
      <w:pPr>
        <w:ind w:left="34" w:firstLine="675"/>
        <w:rPr>
          <w:rFonts w:eastAsia="Times New Roman"/>
          <w:sz w:val="16"/>
          <w:szCs w:val="16"/>
        </w:rPr>
      </w:pPr>
      <w:r w:rsidRPr="00623DB9">
        <w:rPr>
          <w:rFonts w:eastAsia="Times New Roman"/>
          <w:sz w:val="16"/>
          <w:szCs w:val="16"/>
        </w:rPr>
        <w:t xml:space="preserve">сумму выпадающих доходов бюджета </w:t>
      </w:r>
      <w:proofErr w:type="spellStart"/>
      <w:r w:rsidRPr="00623DB9">
        <w:rPr>
          <w:rFonts w:eastAsia="Times New Roman"/>
          <w:sz w:val="16"/>
          <w:szCs w:val="16"/>
        </w:rPr>
        <w:t>Алатырского</w:t>
      </w:r>
      <w:proofErr w:type="spellEnd"/>
      <w:r w:rsidRPr="00623DB9">
        <w:rPr>
          <w:rFonts w:eastAsia="Times New Roman"/>
          <w:sz w:val="16"/>
          <w:szCs w:val="16"/>
        </w:rPr>
        <w:t xml:space="preserve"> муниципального округа по видам налогов вследствие предоставления налоговых льгот в соответствии с Положением;</w:t>
      </w:r>
    </w:p>
    <w:p w:rsidR="00623DB9" w:rsidRPr="00623DB9" w:rsidRDefault="00623DB9" w:rsidP="00623DB9">
      <w:pPr>
        <w:ind w:left="34" w:firstLine="675"/>
        <w:rPr>
          <w:rFonts w:eastAsia="Times New Roman"/>
          <w:sz w:val="16"/>
          <w:szCs w:val="16"/>
        </w:rPr>
      </w:pPr>
      <w:r w:rsidRPr="00623DB9">
        <w:rPr>
          <w:rFonts w:eastAsia="Times New Roman"/>
          <w:sz w:val="16"/>
          <w:szCs w:val="16"/>
        </w:rPr>
        <w:t xml:space="preserve">прогноз выпадающих доходов бюджета </w:t>
      </w:r>
      <w:proofErr w:type="spellStart"/>
      <w:r w:rsidRPr="00623DB9">
        <w:rPr>
          <w:rFonts w:eastAsia="Times New Roman"/>
          <w:sz w:val="16"/>
          <w:szCs w:val="16"/>
        </w:rPr>
        <w:t>Алатырского</w:t>
      </w:r>
      <w:proofErr w:type="spellEnd"/>
      <w:r w:rsidRPr="00623DB9">
        <w:rPr>
          <w:rFonts w:eastAsia="Times New Roman"/>
          <w:sz w:val="16"/>
          <w:szCs w:val="16"/>
        </w:rPr>
        <w:t xml:space="preserve"> муниципального округа по видам налогов на очередной финансовый год и плановый период вследствие предоставления налоговых льгот в соответствии с Положением;</w:t>
      </w:r>
    </w:p>
    <w:p w:rsidR="00623DB9" w:rsidRPr="00623DB9" w:rsidRDefault="00623DB9" w:rsidP="00623DB9">
      <w:pPr>
        <w:ind w:left="34" w:firstLine="675"/>
        <w:rPr>
          <w:rFonts w:eastAsia="Times New Roman"/>
          <w:sz w:val="16"/>
          <w:szCs w:val="16"/>
        </w:rPr>
      </w:pPr>
      <w:r w:rsidRPr="00623DB9">
        <w:rPr>
          <w:rFonts w:eastAsia="Times New Roman"/>
          <w:sz w:val="16"/>
          <w:szCs w:val="16"/>
        </w:rPr>
        <w:t>результаты оценки социально-экономической эффективности установленных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предложения по сохранению или отмене </w:t>
      </w:r>
      <w:r w:rsidRPr="00623DB9">
        <w:rPr>
          <w:rFonts w:eastAsia="Times New Roman"/>
          <w:sz w:val="16"/>
          <w:szCs w:val="16"/>
        </w:rPr>
        <w:t>установленных</w:t>
      </w:r>
      <w:r w:rsidRPr="00623DB9">
        <w:rPr>
          <w:rFonts w:eastAsia="Times New Roman"/>
          <w:color w:val="000000"/>
          <w:sz w:val="16"/>
          <w:szCs w:val="16"/>
        </w:rPr>
        <w:t xml:space="preserve"> налоговых льгот</w:t>
      </w:r>
      <w:r w:rsidRPr="00623DB9">
        <w:rPr>
          <w:rFonts w:eastAsia="Times New Roman"/>
          <w:sz w:val="16"/>
          <w:szCs w:val="16"/>
        </w:rPr>
        <w:t>.</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4.3. Информация о результатах оценки социально-экономической эффективности установленных налоговых льгот публикуется в средствах массовой информации или размещается на официальном сайте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4.4. При низкой оценке социально-экономической эффективности установленной налоговой льготы</w:t>
      </w:r>
      <w:r w:rsidRPr="00623DB9">
        <w:rPr>
          <w:rFonts w:eastAsia="Times New Roman"/>
          <w:sz w:val="16"/>
          <w:szCs w:val="16"/>
        </w:rPr>
        <w:t xml:space="preserve"> </w:t>
      </w:r>
      <w:r w:rsidRPr="00623DB9">
        <w:rPr>
          <w:rFonts w:eastAsia="Times New Roman"/>
          <w:color w:val="000000"/>
          <w:sz w:val="16"/>
          <w:szCs w:val="16"/>
        </w:rPr>
        <w:t>уполномоченный орган готовит проект решения о  налогах, предусматривающий его отмену.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4.5. Заключение о социально-экономической эффективности планируемых к установлению налоговых льгот должно содержать:</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lastRenderedPageBreak/>
        <w:t xml:space="preserve">расчет выпадающих доходов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по видам налогов вследствие предоставления планируемых к установлению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прогноз оценки социально-экономической эффективности планируемых к установлению налоговых льгот в динамике по годам на среднесрочную перспективу;</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 xml:space="preserve">обоснованные предложения по предоставлению иных мер поддержки, помимо налоговых льгот (муниципальные гарантии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отсрочки, рассрочки, инвестиционные налоговые кредиты, бюджетные кредиты и т.д.).</w:t>
      </w:r>
    </w:p>
    <w:p w:rsidR="00623DB9" w:rsidRPr="00623DB9" w:rsidRDefault="00623DB9" w:rsidP="00623DB9">
      <w:pPr>
        <w:ind w:right="-5" w:firstLine="709"/>
        <w:rPr>
          <w:rFonts w:eastAsia="Times New Roman"/>
          <w:bCs/>
          <w:sz w:val="16"/>
          <w:szCs w:val="16"/>
        </w:rPr>
      </w:pPr>
      <w:r w:rsidRPr="00623DB9">
        <w:rPr>
          <w:rFonts w:eastAsia="Times New Roman"/>
          <w:bCs/>
          <w:sz w:val="16"/>
          <w:szCs w:val="16"/>
        </w:rPr>
        <w:t xml:space="preserve">4.7. Заключение о социально-экономической эффективности планируемых к установлению налоговых льгот готовится до внесения </w:t>
      </w:r>
      <w:proofErr w:type="gramStart"/>
      <w:r w:rsidRPr="00623DB9">
        <w:rPr>
          <w:rFonts w:eastAsia="Times New Roman"/>
          <w:bCs/>
          <w:sz w:val="16"/>
          <w:szCs w:val="16"/>
        </w:rPr>
        <w:t xml:space="preserve">проекта решения Собрания депутатов </w:t>
      </w:r>
      <w:proofErr w:type="spellStart"/>
      <w:r w:rsidRPr="00623DB9">
        <w:rPr>
          <w:rFonts w:eastAsia="Times New Roman"/>
          <w:bCs/>
          <w:color w:val="000000"/>
          <w:sz w:val="16"/>
          <w:szCs w:val="16"/>
        </w:rPr>
        <w:t>Алатырского</w:t>
      </w:r>
      <w:proofErr w:type="spellEnd"/>
      <w:r w:rsidRPr="00623DB9">
        <w:rPr>
          <w:rFonts w:eastAsia="Times New Roman"/>
          <w:bCs/>
          <w:color w:val="000000"/>
          <w:sz w:val="16"/>
          <w:szCs w:val="16"/>
        </w:rPr>
        <w:t xml:space="preserve"> муниципального округа</w:t>
      </w:r>
      <w:proofErr w:type="gramEnd"/>
      <w:r w:rsidRPr="00623DB9">
        <w:rPr>
          <w:rFonts w:eastAsia="Times New Roman"/>
          <w:bCs/>
          <w:sz w:val="16"/>
          <w:szCs w:val="16"/>
        </w:rPr>
        <w:t xml:space="preserve"> о налогах на Собрание депутатов </w:t>
      </w:r>
      <w:proofErr w:type="spellStart"/>
      <w:r w:rsidRPr="00623DB9">
        <w:rPr>
          <w:rFonts w:eastAsia="Times New Roman"/>
          <w:bCs/>
          <w:color w:val="000000"/>
          <w:sz w:val="16"/>
          <w:szCs w:val="16"/>
        </w:rPr>
        <w:t>Алатырского</w:t>
      </w:r>
      <w:proofErr w:type="spellEnd"/>
      <w:r w:rsidRPr="00623DB9">
        <w:rPr>
          <w:rFonts w:eastAsia="Times New Roman"/>
          <w:bCs/>
          <w:color w:val="000000"/>
          <w:sz w:val="16"/>
          <w:szCs w:val="16"/>
        </w:rPr>
        <w:t xml:space="preserve"> муниципального округа</w:t>
      </w:r>
      <w:r w:rsidRPr="00623DB9">
        <w:rPr>
          <w:rFonts w:eastAsia="Times New Roman"/>
          <w:bCs/>
          <w:sz w:val="16"/>
          <w:szCs w:val="16"/>
        </w:rPr>
        <w:t xml:space="preserve"> и прилагается к соответствующему проекту решения.</w:t>
      </w:r>
    </w:p>
    <w:p w:rsidR="00623DB9" w:rsidRPr="00623DB9" w:rsidRDefault="00623DB9" w:rsidP="00623DB9">
      <w:pPr>
        <w:ind w:right="-5" w:firstLine="0"/>
        <w:jc w:val="center"/>
        <w:rPr>
          <w:rFonts w:eastAsia="Times New Roman"/>
          <w:b/>
          <w:bCs/>
          <w:sz w:val="16"/>
          <w:szCs w:val="16"/>
        </w:rPr>
      </w:pPr>
    </w:p>
    <w:p w:rsidR="00623DB9" w:rsidRPr="00623DB9" w:rsidRDefault="00623DB9" w:rsidP="00623DB9">
      <w:pPr>
        <w:ind w:right="-5" w:firstLine="0"/>
        <w:jc w:val="center"/>
        <w:rPr>
          <w:rFonts w:eastAsia="Times New Roman"/>
          <w:b/>
          <w:bCs/>
          <w:sz w:val="16"/>
          <w:szCs w:val="16"/>
        </w:rPr>
      </w:pPr>
    </w:p>
    <w:p w:rsidR="00623DB9" w:rsidRPr="00623DB9" w:rsidRDefault="00623DB9" w:rsidP="00623DB9">
      <w:pPr>
        <w:shd w:val="clear" w:color="auto" w:fill="FFFFFF"/>
        <w:ind w:firstLine="0"/>
        <w:jc w:val="center"/>
        <w:rPr>
          <w:rFonts w:eastAsia="Times New Roman"/>
          <w:color w:val="000000"/>
          <w:sz w:val="16"/>
          <w:szCs w:val="16"/>
        </w:rPr>
      </w:pPr>
      <w:r w:rsidRPr="00623DB9">
        <w:rPr>
          <w:rFonts w:eastAsia="Times New Roman"/>
          <w:color w:val="000000"/>
          <w:sz w:val="16"/>
          <w:szCs w:val="16"/>
        </w:rPr>
        <w:t>____________</w:t>
      </w:r>
    </w:p>
    <w:p w:rsidR="00623DB9" w:rsidRPr="00623DB9" w:rsidRDefault="00623DB9" w:rsidP="00623DB9">
      <w:pPr>
        <w:ind w:firstLine="0"/>
        <w:rPr>
          <w:rFonts w:eastAsia="Times New Roman"/>
          <w:color w:val="000000"/>
          <w:sz w:val="16"/>
          <w:szCs w:val="16"/>
        </w:rPr>
        <w:sectPr w:rsidR="00623DB9" w:rsidRPr="00623DB9" w:rsidSect="0015261A">
          <w:headerReference w:type="even" r:id="rId16"/>
          <w:headerReference w:type="default" r:id="rId17"/>
          <w:footerReference w:type="even" r:id="rId18"/>
          <w:footerReference w:type="default" r:id="rId19"/>
          <w:headerReference w:type="first" r:id="rId20"/>
          <w:footerReference w:type="first" r:id="rId21"/>
          <w:pgSz w:w="11906" w:h="16838" w:code="9"/>
          <w:pgMar w:top="567" w:right="567" w:bottom="567" w:left="1134" w:header="284" w:footer="284" w:gutter="0"/>
          <w:pgNumType w:start="1"/>
          <w:cols w:space="708"/>
          <w:titlePg/>
          <w:docGrid w:linePitch="360"/>
        </w:sectPr>
      </w:pPr>
    </w:p>
    <w:p w:rsidR="00623DB9" w:rsidRPr="00623DB9" w:rsidRDefault="00623DB9" w:rsidP="00623DB9">
      <w:pPr>
        <w:tabs>
          <w:tab w:val="left" w:pos="4111"/>
        </w:tabs>
        <w:ind w:firstLine="5103"/>
        <w:outlineLvl w:val="8"/>
        <w:rPr>
          <w:rFonts w:eastAsia="Times New Roman"/>
          <w:sz w:val="16"/>
          <w:szCs w:val="16"/>
        </w:rPr>
      </w:pPr>
      <w:r w:rsidRPr="00623DB9">
        <w:rPr>
          <w:rFonts w:eastAsia="Times New Roman"/>
          <w:sz w:val="16"/>
          <w:szCs w:val="16"/>
        </w:rPr>
        <w:lastRenderedPageBreak/>
        <w:t>Приложение № 1</w:t>
      </w:r>
    </w:p>
    <w:p w:rsidR="00623DB9" w:rsidRPr="00623DB9" w:rsidRDefault="00623DB9" w:rsidP="00623DB9">
      <w:pPr>
        <w:tabs>
          <w:tab w:val="left" w:pos="4111"/>
        </w:tabs>
        <w:ind w:firstLine="5103"/>
        <w:rPr>
          <w:rFonts w:eastAsia="Times New Roman"/>
          <w:color w:val="000000"/>
          <w:sz w:val="16"/>
          <w:szCs w:val="16"/>
        </w:rPr>
      </w:pPr>
      <w:r w:rsidRPr="00623DB9">
        <w:rPr>
          <w:rFonts w:eastAsia="Times New Roman"/>
          <w:color w:val="000000"/>
          <w:sz w:val="16"/>
          <w:szCs w:val="16"/>
        </w:rPr>
        <w:t xml:space="preserve">к Порядку оценки социально- </w:t>
      </w:r>
    </w:p>
    <w:p w:rsidR="00623DB9" w:rsidRPr="00623DB9" w:rsidRDefault="00623DB9" w:rsidP="00623DB9">
      <w:pPr>
        <w:tabs>
          <w:tab w:val="left" w:pos="4111"/>
        </w:tabs>
        <w:ind w:firstLine="5103"/>
        <w:rPr>
          <w:rFonts w:eastAsia="Times New Roman"/>
          <w:color w:val="000000"/>
          <w:sz w:val="16"/>
          <w:szCs w:val="16"/>
        </w:rPr>
      </w:pPr>
      <w:r w:rsidRPr="00623DB9">
        <w:rPr>
          <w:rFonts w:eastAsia="Times New Roman"/>
          <w:color w:val="000000"/>
          <w:sz w:val="16"/>
          <w:szCs w:val="16"/>
        </w:rPr>
        <w:t>экономической эффективности</w:t>
      </w:r>
    </w:p>
    <w:p w:rsidR="00623DB9" w:rsidRPr="00623DB9" w:rsidRDefault="00623DB9" w:rsidP="00623DB9">
      <w:pPr>
        <w:tabs>
          <w:tab w:val="left" w:pos="4111"/>
        </w:tabs>
        <w:ind w:firstLine="5103"/>
        <w:rPr>
          <w:rFonts w:eastAsia="Times New Roman"/>
          <w:b/>
          <w:bCs/>
          <w:color w:val="000000"/>
          <w:sz w:val="16"/>
          <w:szCs w:val="16"/>
        </w:rPr>
      </w:pPr>
      <w:r w:rsidRPr="00623DB9">
        <w:rPr>
          <w:rFonts w:eastAsia="Times New Roman"/>
          <w:color w:val="000000"/>
          <w:sz w:val="16"/>
          <w:szCs w:val="16"/>
        </w:rPr>
        <w:t>налоговых льгот</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p>
    <w:p w:rsidR="00623DB9" w:rsidRPr="00623DB9" w:rsidRDefault="00623DB9" w:rsidP="00623DB9">
      <w:pPr>
        <w:keepNext/>
        <w:jc w:val="center"/>
        <w:outlineLvl w:val="3"/>
        <w:rPr>
          <w:rFonts w:eastAsia="Times New Roman"/>
          <w:b/>
          <w:caps/>
          <w:sz w:val="16"/>
          <w:szCs w:val="16"/>
        </w:rPr>
      </w:pPr>
      <w:r w:rsidRPr="00623DB9">
        <w:rPr>
          <w:rFonts w:eastAsia="Times New Roman"/>
          <w:b/>
          <w:caps/>
          <w:sz w:val="16"/>
          <w:szCs w:val="16"/>
        </w:rPr>
        <w:t>Сводная отчетная форма</w:t>
      </w:r>
    </w:p>
    <w:p w:rsidR="00623DB9" w:rsidRPr="00623DB9" w:rsidRDefault="00623DB9" w:rsidP="00623DB9">
      <w:pPr>
        <w:jc w:val="center"/>
        <w:outlineLvl w:val="6"/>
        <w:rPr>
          <w:rFonts w:eastAsia="Times New Roman"/>
          <w:sz w:val="16"/>
          <w:szCs w:val="16"/>
        </w:rPr>
      </w:pPr>
      <w:r w:rsidRPr="00623DB9">
        <w:rPr>
          <w:rFonts w:eastAsia="Times New Roman"/>
          <w:sz w:val="16"/>
          <w:szCs w:val="16"/>
        </w:rPr>
        <w:t xml:space="preserve">Финансово-экономические показатели, используемые для оценки социально-экономической эффективности планируемых к установлению налоговых льгот по налогам, зачисляемым в бюджет </w:t>
      </w:r>
      <w:proofErr w:type="spellStart"/>
      <w:r w:rsidRPr="00623DB9">
        <w:rPr>
          <w:rFonts w:eastAsia="Times New Roman"/>
          <w:sz w:val="16"/>
          <w:szCs w:val="16"/>
        </w:rPr>
        <w:t>Алатырского</w:t>
      </w:r>
      <w:proofErr w:type="spellEnd"/>
      <w:r w:rsidRPr="00623DB9">
        <w:rPr>
          <w:rFonts w:eastAsia="Times New Roman"/>
          <w:sz w:val="16"/>
          <w:szCs w:val="16"/>
        </w:rPr>
        <w:t xml:space="preserve"> муниципального округа</w:t>
      </w:r>
    </w:p>
    <w:p w:rsidR="00623DB9" w:rsidRPr="00623DB9" w:rsidRDefault="00623DB9" w:rsidP="00623DB9">
      <w:pPr>
        <w:spacing w:before="240" w:after="60"/>
        <w:outlineLvl w:val="7"/>
        <w:rPr>
          <w:rFonts w:eastAsia="Times New Roman"/>
          <w:i/>
          <w:iCs/>
          <w:sz w:val="16"/>
          <w:szCs w:val="16"/>
        </w:rPr>
      </w:pPr>
      <w:r w:rsidRPr="00623DB9">
        <w:rPr>
          <w:rFonts w:eastAsia="Times New Roman"/>
          <w:i/>
          <w:iCs/>
          <w:sz w:val="16"/>
          <w:szCs w:val="16"/>
        </w:rPr>
        <w:t>__________________________________________________________________________</w:t>
      </w:r>
    </w:p>
    <w:p w:rsidR="00623DB9" w:rsidRPr="00623DB9" w:rsidRDefault="00623DB9" w:rsidP="00623DB9">
      <w:pPr>
        <w:jc w:val="center"/>
        <w:rPr>
          <w:rFonts w:eastAsia="Times New Roman"/>
          <w:sz w:val="16"/>
          <w:szCs w:val="16"/>
        </w:rPr>
      </w:pPr>
      <w:r w:rsidRPr="00623DB9">
        <w:rPr>
          <w:rFonts w:eastAsia="Times New Roman"/>
          <w:sz w:val="16"/>
          <w:szCs w:val="16"/>
        </w:rPr>
        <w:t>(наименование организации)</w:t>
      </w:r>
    </w:p>
    <w:p w:rsidR="00623DB9" w:rsidRPr="00623DB9" w:rsidRDefault="00623DB9" w:rsidP="00623DB9">
      <w:pPr>
        <w:jc w:val="center"/>
        <w:rPr>
          <w:rFonts w:eastAsia="Times New Roman"/>
          <w:b/>
          <w:bCs/>
          <w:color w:val="000000"/>
          <w:sz w:val="16"/>
          <w:szCs w:val="16"/>
        </w:rPr>
      </w:pPr>
      <w:r w:rsidRPr="00623DB9">
        <w:rPr>
          <w:rFonts w:eastAsia="Times New Roman"/>
          <w:b/>
          <w:bCs/>
          <w:color w:val="000000"/>
          <w:sz w:val="16"/>
          <w:szCs w:val="16"/>
        </w:rPr>
        <w:t>по состоянию на _</w:t>
      </w:r>
      <w:r w:rsidRPr="00623DB9">
        <w:rPr>
          <w:rFonts w:eastAsia="Times New Roman"/>
          <w:color w:val="000000"/>
          <w:sz w:val="16"/>
          <w:szCs w:val="16"/>
        </w:rPr>
        <w:t>___ ________________</w:t>
      </w:r>
      <w:r w:rsidRPr="00623DB9">
        <w:rPr>
          <w:rFonts w:eastAsia="Times New Roman"/>
          <w:b/>
          <w:bCs/>
          <w:color w:val="000000"/>
          <w:sz w:val="16"/>
          <w:szCs w:val="16"/>
        </w:rPr>
        <w:t xml:space="preserve"> 20</w:t>
      </w:r>
      <w:r w:rsidRPr="00623DB9">
        <w:rPr>
          <w:rFonts w:eastAsia="Times New Roman"/>
          <w:color w:val="000000"/>
          <w:sz w:val="16"/>
          <w:szCs w:val="16"/>
        </w:rPr>
        <w:t>__</w:t>
      </w:r>
      <w:r w:rsidRPr="00623DB9">
        <w:rPr>
          <w:rFonts w:eastAsia="Times New Roman"/>
          <w:b/>
          <w:bCs/>
          <w:color w:val="000000"/>
          <w:sz w:val="16"/>
          <w:szCs w:val="16"/>
        </w:rPr>
        <w:t xml:space="preserve"> г.</w:t>
      </w:r>
    </w:p>
    <w:p w:rsidR="00623DB9" w:rsidRPr="00623DB9" w:rsidRDefault="00623DB9" w:rsidP="00623DB9">
      <w:pPr>
        <w:jc w:val="center"/>
        <w:rPr>
          <w:rFonts w:eastAsia="Times New Roman"/>
          <w:color w:val="000000"/>
          <w:sz w:val="16"/>
          <w:szCs w:val="16"/>
        </w:rPr>
      </w:pPr>
      <w:r w:rsidRPr="00623DB9">
        <w:rPr>
          <w:rFonts w:eastAsia="Times New Roman"/>
          <w:color w:val="000000"/>
          <w:sz w:val="16"/>
          <w:szCs w:val="16"/>
        </w:rPr>
        <w:t xml:space="preserve">                        (за отчетный (планируемый) период)</w:t>
      </w:r>
    </w:p>
    <w:p w:rsidR="00623DB9" w:rsidRPr="00623DB9" w:rsidRDefault="00623DB9" w:rsidP="00623DB9">
      <w:pPr>
        <w:rPr>
          <w:rFonts w:eastAsia="Times New Roman"/>
          <w:b/>
          <w:color w:val="000000"/>
          <w:sz w:val="16"/>
          <w:szCs w:val="16"/>
        </w:rPr>
      </w:pPr>
    </w:p>
    <w:p w:rsidR="00623DB9" w:rsidRPr="00623DB9" w:rsidRDefault="00623DB9" w:rsidP="00623DB9">
      <w:pPr>
        <w:spacing w:line="20" w:lineRule="exact"/>
        <w:ind w:firstLine="0"/>
        <w:jc w:val="left"/>
        <w:rPr>
          <w:rFonts w:eastAsia="Times New Roman"/>
          <w:sz w:val="16"/>
          <w:szCs w:val="16"/>
        </w:rPr>
      </w:pPr>
    </w:p>
    <w:tbl>
      <w:tblPr>
        <w:tblW w:w="5192" w:type="pct"/>
        <w:tblLayout w:type="fixed"/>
        <w:tblLook w:val="01E0" w:firstRow="1" w:lastRow="1" w:firstColumn="1" w:lastColumn="1" w:noHBand="0" w:noVBand="0"/>
      </w:tblPr>
      <w:tblGrid>
        <w:gridCol w:w="674"/>
        <w:gridCol w:w="2475"/>
        <w:gridCol w:w="1148"/>
        <w:gridCol w:w="1561"/>
        <w:gridCol w:w="1852"/>
        <w:gridCol w:w="1935"/>
      </w:tblGrid>
      <w:tr w:rsidR="00623DB9" w:rsidRPr="00623DB9" w:rsidTr="0015261A">
        <w:tc>
          <w:tcPr>
            <w:tcW w:w="349" w:type="pct"/>
            <w:vMerge w:val="restart"/>
            <w:tcBorders>
              <w:top w:val="single" w:sz="4" w:space="0" w:color="auto"/>
              <w:left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 xml:space="preserve">№ </w:t>
            </w:r>
            <w:proofErr w:type="gramStart"/>
            <w:r w:rsidRPr="00623DB9">
              <w:rPr>
                <w:rFonts w:eastAsia="Times New Roman"/>
                <w:color w:val="000000"/>
                <w:sz w:val="16"/>
                <w:szCs w:val="16"/>
              </w:rPr>
              <w:t>п</w:t>
            </w:r>
            <w:proofErr w:type="gramEnd"/>
            <w:r w:rsidRPr="00623DB9">
              <w:rPr>
                <w:rFonts w:eastAsia="Times New Roman"/>
                <w:color w:val="000000"/>
                <w:sz w:val="16"/>
                <w:szCs w:val="16"/>
              </w:rPr>
              <w:t>/п</w:t>
            </w:r>
          </w:p>
        </w:tc>
        <w:tc>
          <w:tcPr>
            <w:tcW w:w="1283" w:type="pct"/>
            <w:vMerge w:val="restart"/>
            <w:tcBorders>
              <w:top w:val="single" w:sz="4" w:space="0" w:color="auto"/>
              <w:left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Наименование</w:t>
            </w:r>
          </w:p>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показателя</w:t>
            </w:r>
          </w:p>
        </w:tc>
        <w:tc>
          <w:tcPr>
            <w:tcW w:w="595" w:type="pct"/>
            <w:vMerge w:val="restart"/>
            <w:tcBorders>
              <w:top w:val="single" w:sz="4" w:space="0" w:color="auto"/>
              <w:left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Результат деятельности организации до предоставления льготы за отчетный финансовый год</w:t>
            </w:r>
          </w:p>
        </w:tc>
        <w:tc>
          <w:tcPr>
            <w:tcW w:w="2772" w:type="pct"/>
            <w:gridSpan w:val="3"/>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 xml:space="preserve">Прогнозируемый результат деятельности </w:t>
            </w:r>
          </w:p>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организации после предоставления льготы</w:t>
            </w:r>
          </w:p>
        </w:tc>
      </w:tr>
      <w:tr w:rsidR="00623DB9" w:rsidRPr="00623DB9" w:rsidTr="0015261A">
        <w:tc>
          <w:tcPr>
            <w:tcW w:w="349" w:type="pct"/>
            <w:vMerge/>
            <w:tcBorders>
              <w:left w:val="single" w:sz="4" w:space="0" w:color="auto"/>
              <w:right w:val="single" w:sz="4" w:space="0" w:color="auto"/>
            </w:tcBorders>
          </w:tcPr>
          <w:p w:rsidR="00623DB9" w:rsidRPr="00623DB9" w:rsidRDefault="00623DB9" w:rsidP="0015261A">
            <w:pPr>
              <w:jc w:val="center"/>
              <w:rPr>
                <w:rFonts w:eastAsia="Times New Roman"/>
                <w:color w:val="000000"/>
                <w:sz w:val="16"/>
                <w:szCs w:val="16"/>
              </w:rPr>
            </w:pPr>
          </w:p>
        </w:tc>
        <w:tc>
          <w:tcPr>
            <w:tcW w:w="1283" w:type="pct"/>
            <w:vMerge/>
            <w:tcBorders>
              <w:left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p>
        </w:tc>
        <w:tc>
          <w:tcPr>
            <w:tcW w:w="595" w:type="pct"/>
            <w:vMerge/>
            <w:tcBorders>
              <w:left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vMerge w:val="restart"/>
            <w:tcBorders>
              <w:top w:val="single" w:sz="4" w:space="0" w:color="auto"/>
              <w:left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за отчетный финансовый год</w:t>
            </w:r>
          </w:p>
        </w:tc>
        <w:tc>
          <w:tcPr>
            <w:tcW w:w="1963" w:type="pct"/>
            <w:gridSpan w:val="2"/>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r w:rsidRPr="00623DB9">
              <w:rPr>
                <w:rFonts w:eastAsia="Times New Roman"/>
                <w:color w:val="000000"/>
                <w:sz w:val="16"/>
                <w:szCs w:val="16"/>
              </w:rPr>
              <w:t>на планируемый период</w:t>
            </w:r>
          </w:p>
        </w:tc>
      </w:tr>
      <w:tr w:rsidR="00623DB9" w:rsidRPr="00623DB9" w:rsidTr="0015261A">
        <w:tc>
          <w:tcPr>
            <w:tcW w:w="349" w:type="pct"/>
            <w:vMerge/>
            <w:tcBorders>
              <w:left w:val="single" w:sz="4" w:space="0" w:color="auto"/>
              <w:bottom w:val="single" w:sz="4" w:space="0" w:color="auto"/>
              <w:right w:val="single" w:sz="4" w:space="0" w:color="auto"/>
            </w:tcBorders>
          </w:tcPr>
          <w:p w:rsidR="00623DB9" w:rsidRPr="00623DB9" w:rsidRDefault="00623DB9" w:rsidP="0015261A">
            <w:pPr>
              <w:jc w:val="center"/>
              <w:rPr>
                <w:rFonts w:eastAsia="Times New Roman"/>
                <w:color w:val="000000"/>
                <w:sz w:val="16"/>
                <w:szCs w:val="16"/>
              </w:rPr>
            </w:pPr>
          </w:p>
        </w:tc>
        <w:tc>
          <w:tcPr>
            <w:tcW w:w="1283" w:type="pct"/>
            <w:vMerge/>
            <w:tcBorders>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p>
        </w:tc>
        <w:tc>
          <w:tcPr>
            <w:tcW w:w="595" w:type="pct"/>
            <w:vMerge/>
            <w:tcBorders>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vMerge/>
            <w:tcBorders>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1 год</w:t>
            </w: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2 год</w:t>
            </w: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1</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2</w:t>
            </w: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3</w:t>
            </w: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4</w:t>
            </w: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5</w:t>
            </w: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6</w:t>
            </w: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lang w:val="en-US"/>
              </w:rPr>
              <w:t>1</w:t>
            </w:r>
            <w:r w:rsidRPr="00623DB9">
              <w:rPr>
                <w:rFonts w:eastAsia="Times New Roman"/>
                <w:color w:val="000000"/>
                <w:sz w:val="16"/>
                <w:szCs w:val="16"/>
              </w:rPr>
              <w:t>.</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Объем инвестиций в основной капитал, тыс. руб</w:t>
            </w:r>
            <w:r w:rsidRPr="00623DB9">
              <w:rPr>
                <w:rFonts w:eastAsia="Times New Roman"/>
                <w:color w:val="000000"/>
                <w:sz w:val="16"/>
                <w:szCs w:val="16"/>
              </w:rPr>
              <w:softHyphen/>
              <w:t>лей</w:t>
            </w: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2.</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Чистая прибыль, тыс. рублей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3.</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Ввод основных фондов, тыс. руб</w:t>
            </w:r>
            <w:r w:rsidRPr="00623DB9">
              <w:rPr>
                <w:rFonts w:eastAsia="Times New Roman"/>
                <w:color w:val="000000"/>
                <w:sz w:val="16"/>
                <w:szCs w:val="16"/>
              </w:rPr>
              <w:softHyphen/>
              <w:t>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jc w:val="cente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4.</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Выбытие основных фондов, тыс. рублей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5.</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Фонд начисленной заработной платы работников без выплат социального характера, тыс. руб</w:t>
            </w:r>
            <w:r w:rsidRPr="00623DB9">
              <w:rPr>
                <w:rFonts w:eastAsia="Times New Roman"/>
                <w:color w:val="000000"/>
                <w:sz w:val="16"/>
                <w:szCs w:val="16"/>
              </w:rPr>
              <w:softHyphen/>
              <w:t>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6.</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Задолженность по заработной плате, тыс. рублей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7.</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Численность работников, чел.</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8.</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Средняя заработная плата</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9.</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Расходы организации на повышение квалификации (обучения) персонала, тыс. рублей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10.</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Расходы организации на социальные проекты, тыс. рублей</w:t>
            </w:r>
          </w:p>
          <w:p w:rsidR="00623DB9" w:rsidRPr="00623DB9" w:rsidRDefault="00623DB9" w:rsidP="0015261A">
            <w:pPr>
              <w:rPr>
                <w:rFonts w:eastAsia="Times New Roman"/>
                <w:color w:val="000000"/>
                <w:sz w:val="16"/>
                <w:szCs w:val="16"/>
              </w:rPr>
            </w:pP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r w:rsidR="00623DB9" w:rsidRPr="00623DB9" w:rsidTr="0015261A">
        <w:tc>
          <w:tcPr>
            <w:tcW w:w="34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11.</w:t>
            </w:r>
          </w:p>
        </w:tc>
        <w:tc>
          <w:tcPr>
            <w:tcW w:w="128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Расходы организации на благотворительность, тыс. рублей</w:t>
            </w:r>
          </w:p>
        </w:tc>
        <w:tc>
          <w:tcPr>
            <w:tcW w:w="595"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809"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960"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c>
          <w:tcPr>
            <w:tcW w:w="1003" w:type="pct"/>
            <w:tcBorders>
              <w:top w:val="single" w:sz="4" w:space="0" w:color="auto"/>
              <w:left w:val="single" w:sz="4" w:space="0" w:color="auto"/>
              <w:bottom w:val="single" w:sz="4" w:space="0" w:color="auto"/>
              <w:right w:val="single" w:sz="4" w:space="0" w:color="auto"/>
            </w:tcBorders>
          </w:tcPr>
          <w:p w:rsidR="00623DB9" w:rsidRPr="00623DB9" w:rsidRDefault="00623DB9" w:rsidP="0015261A">
            <w:pPr>
              <w:rPr>
                <w:rFonts w:eastAsia="Times New Roman"/>
                <w:color w:val="000000"/>
                <w:sz w:val="16"/>
                <w:szCs w:val="16"/>
              </w:rPr>
            </w:pPr>
          </w:p>
        </w:tc>
      </w:tr>
    </w:tbl>
    <w:p w:rsidR="00623DB9" w:rsidRPr="00623DB9" w:rsidRDefault="00623DB9" w:rsidP="00623DB9">
      <w:pPr>
        <w:shd w:val="clear" w:color="auto" w:fill="FFFFFF"/>
        <w:ind w:firstLine="709"/>
        <w:rPr>
          <w:rFonts w:eastAsia="Times New Roman"/>
          <w:color w:val="000000"/>
          <w:sz w:val="16"/>
          <w:szCs w:val="16"/>
        </w:rPr>
      </w:pPr>
    </w:p>
    <w:p w:rsidR="00623DB9" w:rsidRPr="00623DB9" w:rsidRDefault="00623DB9" w:rsidP="00623DB9">
      <w:pPr>
        <w:shd w:val="clear" w:color="auto" w:fill="FFFFFF"/>
        <w:ind w:firstLine="0"/>
        <w:rPr>
          <w:rFonts w:eastAsia="Times New Roman"/>
          <w:color w:val="000000"/>
          <w:sz w:val="16"/>
          <w:szCs w:val="16"/>
        </w:rPr>
      </w:pPr>
      <w:r w:rsidRPr="00623DB9">
        <w:rPr>
          <w:rFonts w:eastAsia="Times New Roman"/>
          <w:color w:val="000000"/>
          <w:sz w:val="16"/>
          <w:szCs w:val="16"/>
        </w:rPr>
        <w:t>Руководитель ___________________</w:t>
      </w:r>
      <w:r w:rsidRPr="00623DB9">
        <w:rPr>
          <w:rFonts w:eastAsia="Times New Roman"/>
          <w:color w:val="000000"/>
          <w:sz w:val="16"/>
          <w:szCs w:val="16"/>
        </w:rPr>
        <w:tab/>
        <w:t xml:space="preserve">           Главный бухгалтер _________________</w:t>
      </w:r>
    </w:p>
    <w:p w:rsidR="00623DB9" w:rsidRPr="00623DB9" w:rsidRDefault="00623DB9" w:rsidP="00623DB9">
      <w:pPr>
        <w:shd w:val="clear" w:color="auto" w:fill="FFFFFF"/>
        <w:ind w:firstLine="0"/>
        <w:rPr>
          <w:rFonts w:eastAsia="Times New Roman"/>
          <w:color w:val="000000"/>
          <w:sz w:val="16"/>
          <w:szCs w:val="16"/>
        </w:rPr>
      </w:pPr>
    </w:p>
    <w:p w:rsidR="00623DB9" w:rsidRPr="00623DB9" w:rsidRDefault="00623DB9" w:rsidP="00623DB9">
      <w:pPr>
        <w:shd w:val="clear" w:color="auto" w:fill="FFFFFF"/>
        <w:ind w:firstLine="0"/>
        <w:rPr>
          <w:rFonts w:eastAsia="Times New Roman"/>
          <w:color w:val="000000"/>
          <w:sz w:val="16"/>
          <w:szCs w:val="16"/>
        </w:rPr>
      </w:pPr>
    </w:p>
    <w:p w:rsidR="00623DB9" w:rsidRPr="00623DB9" w:rsidRDefault="00623DB9" w:rsidP="00623DB9">
      <w:pPr>
        <w:shd w:val="clear" w:color="auto" w:fill="FFFFFF"/>
        <w:ind w:firstLine="0"/>
        <w:rPr>
          <w:rFonts w:eastAsia="Times New Roman"/>
          <w:color w:val="000000"/>
          <w:sz w:val="16"/>
          <w:szCs w:val="16"/>
        </w:rPr>
      </w:pPr>
      <w:r w:rsidRPr="00623DB9">
        <w:rPr>
          <w:rFonts w:eastAsia="Times New Roman"/>
          <w:color w:val="000000"/>
          <w:sz w:val="16"/>
          <w:szCs w:val="16"/>
        </w:rPr>
        <w:t xml:space="preserve"> М.П.</w:t>
      </w:r>
    </w:p>
    <w:p w:rsidR="00623DB9" w:rsidRPr="00623DB9" w:rsidRDefault="00623DB9" w:rsidP="00623DB9">
      <w:pPr>
        <w:ind w:firstLine="709"/>
        <w:rPr>
          <w:rFonts w:eastAsia="Times New Roman"/>
          <w:b/>
          <w:bCs/>
          <w:color w:val="000000"/>
          <w:sz w:val="16"/>
          <w:szCs w:val="16"/>
        </w:rPr>
      </w:pPr>
    </w:p>
    <w:p w:rsidR="00623DB9" w:rsidRPr="00623DB9" w:rsidRDefault="00623DB9" w:rsidP="00623DB9">
      <w:pPr>
        <w:ind w:firstLine="709"/>
        <w:jc w:val="center"/>
        <w:rPr>
          <w:rFonts w:eastAsia="Times New Roman"/>
          <w:color w:val="000000"/>
          <w:sz w:val="16"/>
          <w:szCs w:val="16"/>
        </w:rPr>
      </w:pPr>
      <w:r w:rsidRPr="00623DB9">
        <w:rPr>
          <w:rFonts w:eastAsia="Times New Roman"/>
          <w:color w:val="000000"/>
          <w:sz w:val="16"/>
          <w:szCs w:val="16"/>
        </w:rPr>
        <w:t>____________</w:t>
      </w:r>
    </w:p>
    <w:p w:rsidR="00623DB9" w:rsidRPr="00623DB9" w:rsidRDefault="00623DB9" w:rsidP="00623DB9">
      <w:pPr>
        <w:ind w:firstLine="709"/>
        <w:rPr>
          <w:rFonts w:eastAsia="Times New Roman"/>
          <w:color w:val="000000"/>
          <w:sz w:val="16"/>
          <w:szCs w:val="16"/>
        </w:rPr>
        <w:sectPr w:rsidR="00623DB9" w:rsidRPr="00623DB9" w:rsidSect="0015261A">
          <w:pgSz w:w="11906" w:h="16838" w:code="9"/>
          <w:pgMar w:top="567" w:right="850" w:bottom="1134" w:left="1984" w:header="709" w:footer="709" w:gutter="0"/>
          <w:pgNumType w:start="1"/>
          <w:cols w:space="708"/>
          <w:titlePg/>
          <w:docGrid w:linePitch="360"/>
        </w:sectPr>
      </w:pPr>
    </w:p>
    <w:p w:rsidR="00623DB9" w:rsidRPr="00623DB9" w:rsidRDefault="00623DB9" w:rsidP="00623DB9">
      <w:pPr>
        <w:tabs>
          <w:tab w:val="left" w:pos="4111"/>
        </w:tabs>
        <w:ind w:firstLine="6946"/>
        <w:outlineLvl w:val="8"/>
        <w:rPr>
          <w:rFonts w:eastAsia="Times New Roman"/>
          <w:sz w:val="16"/>
          <w:szCs w:val="16"/>
        </w:rPr>
      </w:pPr>
      <w:r w:rsidRPr="00623DB9">
        <w:rPr>
          <w:rFonts w:eastAsia="Times New Roman"/>
          <w:sz w:val="16"/>
          <w:szCs w:val="16"/>
        </w:rPr>
        <w:lastRenderedPageBreak/>
        <w:t>Приложение № 2</w:t>
      </w:r>
    </w:p>
    <w:p w:rsidR="00623DB9" w:rsidRPr="00623DB9" w:rsidRDefault="00623DB9" w:rsidP="00623DB9">
      <w:pPr>
        <w:tabs>
          <w:tab w:val="left" w:pos="4111"/>
        </w:tabs>
        <w:ind w:firstLine="6946"/>
        <w:rPr>
          <w:rFonts w:eastAsia="Times New Roman"/>
          <w:color w:val="000000"/>
          <w:sz w:val="16"/>
          <w:szCs w:val="16"/>
        </w:rPr>
      </w:pPr>
      <w:r w:rsidRPr="00623DB9">
        <w:rPr>
          <w:rFonts w:eastAsia="Times New Roman"/>
          <w:color w:val="000000"/>
          <w:sz w:val="16"/>
          <w:szCs w:val="16"/>
        </w:rPr>
        <w:t xml:space="preserve">к Порядку оценки социально- </w:t>
      </w:r>
    </w:p>
    <w:p w:rsidR="00623DB9" w:rsidRPr="00623DB9" w:rsidRDefault="00623DB9" w:rsidP="00623DB9">
      <w:pPr>
        <w:tabs>
          <w:tab w:val="left" w:pos="4111"/>
        </w:tabs>
        <w:ind w:firstLine="6946"/>
        <w:rPr>
          <w:rFonts w:eastAsia="Times New Roman"/>
          <w:color w:val="000000"/>
          <w:sz w:val="16"/>
          <w:szCs w:val="16"/>
        </w:rPr>
      </w:pPr>
      <w:r w:rsidRPr="00623DB9">
        <w:rPr>
          <w:rFonts w:eastAsia="Times New Roman"/>
          <w:color w:val="000000"/>
          <w:sz w:val="16"/>
          <w:szCs w:val="16"/>
        </w:rPr>
        <w:t>экономической эффективности</w:t>
      </w:r>
    </w:p>
    <w:p w:rsidR="00623DB9" w:rsidRPr="00623DB9" w:rsidRDefault="00623DB9" w:rsidP="00623DB9">
      <w:pPr>
        <w:tabs>
          <w:tab w:val="left" w:pos="4111"/>
        </w:tabs>
        <w:ind w:firstLine="6946"/>
        <w:rPr>
          <w:rFonts w:eastAsia="Times New Roman"/>
          <w:b/>
          <w:bCs/>
          <w:color w:val="000000"/>
          <w:sz w:val="16"/>
          <w:szCs w:val="16"/>
        </w:rPr>
      </w:pPr>
      <w:r w:rsidRPr="00623DB9">
        <w:rPr>
          <w:rFonts w:eastAsia="Times New Roman"/>
          <w:color w:val="000000"/>
          <w:sz w:val="16"/>
          <w:szCs w:val="16"/>
        </w:rPr>
        <w:t>налоговых льгот</w:t>
      </w:r>
    </w:p>
    <w:p w:rsidR="00623DB9" w:rsidRPr="00623DB9" w:rsidRDefault="00623DB9" w:rsidP="00623DB9">
      <w:pPr>
        <w:ind w:firstLine="709"/>
        <w:rPr>
          <w:rFonts w:eastAsia="Times New Roman"/>
          <w:color w:val="000000"/>
          <w:sz w:val="16"/>
          <w:szCs w:val="16"/>
        </w:rPr>
      </w:pPr>
    </w:p>
    <w:p w:rsidR="00623DB9" w:rsidRPr="00623DB9" w:rsidRDefault="00623DB9" w:rsidP="00623DB9">
      <w:pPr>
        <w:spacing w:before="240" w:after="60"/>
        <w:jc w:val="center"/>
        <w:outlineLvl w:val="4"/>
        <w:rPr>
          <w:rFonts w:eastAsia="Times New Roman"/>
          <w:b/>
          <w:bCs/>
          <w:iCs/>
          <w:caps/>
          <w:sz w:val="16"/>
          <w:szCs w:val="16"/>
        </w:rPr>
      </w:pPr>
      <w:r w:rsidRPr="00623DB9">
        <w:rPr>
          <w:rFonts w:eastAsia="Times New Roman"/>
          <w:b/>
          <w:bCs/>
          <w:iCs/>
          <w:caps/>
          <w:sz w:val="16"/>
          <w:szCs w:val="16"/>
        </w:rPr>
        <w:t>Сводная отчетная форма</w:t>
      </w:r>
    </w:p>
    <w:p w:rsidR="00623DB9" w:rsidRPr="00623DB9" w:rsidRDefault="00623DB9" w:rsidP="00623DB9">
      <w:pPr>
        <w:jc w:val="center"/>
        <w:rPr>
          <w:rFonts w:eastAsia="Times New Roman"/>
          <w:b/>
          <w:color w:val="000000"/>
          <w:sz w:val="16"/>
          <w:szCs w:val="16"/>
        </w:rPr>
      </w:pPr>
      <w:r w:rsidRPr="00623DB9">
        <w:rPr>
          <w:rFonts w:eastAsia="Times New Roman"/>
          <w:b/>
          <w:color w:val="000000"/>
          <w:sz w:val="16"/>
          <w:szCs w:val="16"/>
        </w:rPr>
        <w:t xml:space="preserve">Потери бюджета </w:t>
      </w:r>
      <w:proofErr w:type="spellStart"/>
      <w:r w:rsidRPr="00623DB9">
        <w:rPr>
          <w:rFonts w:eastAsia="Times New Roman"/>
          <w:b/>
          <w:color w:val="000000"/>
          <w:sz w:val="16"/>
          <w:szCs w:val="16"/>
        </w:rPr>
        <w:t>Алатырского</w:t>
      </w:r>
      <w:proofErr w:type="spellEnd"/>
      <w:r w:rsidRPr="00623DB9">
        <w:rPr>
          <w:rFonts w:eastAsia="Times New Roman"/>
          <w:b/>
          <w:color w:val="000000"/>
          <w:sz w:val="16"/>
          <w:szCs w:val="16"/>
        </w:rPr>
        <w:t xml:space="preserve"> муниципального округа</w:t>
      </w:r>
      <w:r w:rsidRPr="00623DB9">
        <w:rPr>
          <w:rFonts w:eastAsia="Times New Roman"/>
          <w:b/>
          <w:color w:val="000000"/>
          <w:sz w:val="16"/>
          <w:szCs w:val="16"/>
        </w:rPr>
        <w:br/>
        <w:t xml:space="preserve">от установленной налоговой льготы </w:t>
      </w:r>
      <w:r w:rsidRPr="00623DB9">
        <w:rPr>
          <w:rFonts w:eastAsia="Times New Roman"/>
          <w:bCs/>
          <w:color w:val="000000"/>
          <w:sz w:val="16"/>
          <w:szCs w:val="16"/>
        </w:rPr>
        <w:t>____________</w:t>
      </w:r>
    </w:p>
    <w:p w:rsidR="00623DB9" w:rsidRPr="00623DB9" w:rsidRDefault="00623DB9" w:rsidP="00623DB9">
      <w:pPr>
        <w:jc w:val="center"/>
        <w:rPr>
          <w:rFonts w:eastAsia="Times New Roman"/>
          <w:b/>
          <w:bCs/>
          <w:color w:val="000000"/>
          <w:sz w:val="16"/>
          <w:szCs w:val="16"/>
        </w:rPr>
      </w:pPr>
      <w:r w:rsidRPr="00623DB9">
        <w:rPr>
          <w:rFonts w:eastAsia="Times New Roman"/>
          <w:b/>
          <w:color w:val="000000"/>
          <w:sz w:val="16"/>
          <w:szCs w:val="16"/>
        </w:rPr>
        <w:t xml:space="preserve">по состоянию на </w:t>
      </w:r>
      <w:r w:rsidRPr="00623DB9">
        <w:rPr>
          <w:rFonts w:eastAsia="Times New Roman"/>
          <w:color w:val="000000"/>
          <w:sz w:val="16"/>
          <w:szCs w:val="16"/>
        </w:rPr>
        <w:t>___ _____________</w:t>
      </w:r>
      <w:r w:rsidRPr="00623DB9">
        <w:rPr>
          <w:rFonts w:eastAsia="Times New Roman"/>
          <w:b/>
          <w:bCs/>
          <w:color w:val="000000"/>
          <w:sz w:val="16"/>
          <w:szCs w:val="16"/>
        </w:rPr>
        <w:t xml:space="preserve"> 20</w:t>
      </w:r>
      <w:r w:rsidRPr="00623DB9">
        <w:rPr>
          <w:rFonts w:eastAsia="Times New Roman"/>
          <w:color w:val="000000"/>
          <w:sz w:val="16"/>
          <w:szCs w:val="16"/>
        </w:rPr>
        <w:t>__</w:t>
      </w:r>
      <w:r w:rsidRPr="00623DB9">
        <w:rPr>
          <w:rFonts w:eastAsia="Times New Roman"/>
          <w:b/>
          <w:bCs/>
          <w:color w:val="000000"/>
          <w:sz w:val="16"/>
          <w:szCs w:val="16"/>
        </w:rPr>
        <w:t xml:space="preserve"> г.</w:t>
      </w:r>
    </w:p>
    <w:p w:rsidR="00623DB9" w:rsidRPr="00623DB9" w:rsidRDefault="00623DB9" w:rsidP="00623DB9">
      <w:pPr>
        <w:jc w:val="center"/>
        <w:rPr>
          <w:rFonts w:eastAsia="Times New Roman"/>
          <w:color w:val="000000"/>
          <w:sz w:val="16"/>
          <w:szCs w:val="16"/>
        </w:rPr>
      </w:pPr>
    </w:p>
    <w:p w:rsidR="00623DB9" w:rsidRPr="00623DB9" w:rsidRDefault="00623DB9" w:rsidP="00623DB9">
      <w:pPr>
        <w:jc w:val="center"/>
        <w:rPr>
          <w:rFonts w:eastAsia="Times New Roman"/>
          <w:color w:val="000000"/>
          <w:sz w:val="16"/>
          <w:szCs w:val="16"/>
        </w:rPr>
      </w:pPr>
    </w:p>
    <w:p w:rsidR="00623DB9" w:rsidRPr="00623DB9" w:rsidRDefault="00623DB9" w:rsidP="00623DB9">
      <w:pPr>
        <w:spacing w:before="240" w:after="60"/>
        <w:outlineLvl w:val="5"/>
        <w:rPr>
          <w:rFonts w:eastAsia="Times New Roman"/>
          <w:b/>
          <w:bCs/>
          <w:sz w:val="16"/>
          <w:szCs w:val="16"/>
        </w:rPr>
      </w:pPr>
      <w:r w:rsidRPr="00623DB9">
        <w:rPr>
          <w:rFonts w:eastAsia="Times New Roman"/>
          <w:b/>
          <w:bCs/>
          <w:sz w:val="16"/>
          <w:szCs w:val="16"/>
        </w:rPr>
        <w:t>Вид налога ___________________________________________________________</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Содержание налоговой льготы __________________________________________</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Категория получателей льготы  __________________________________________</w:t>
      </w:r>
    </w:p>
    <w:p w:rsidR="00623DB9" w:rsidRPr="00623DB9" w:rsidRDefault="00623DB9" w:rsidP="00623DB9">
      <w:pPr>
        <w:ind w:firstLine="4000"/>
        <w:rPr>
          <w:rFonts w:eastAsia="Times New Roman"/>
          <w:color w:val="000000"/>
          <w:sz w:val="16"/>
          <w:szCs w:val="16"/>
        </w:rPr>
      </w:pPr>
      <w:proofErr w:type="gramStart"/>
      <w:r w:rsidRPr="00623DB9">
        <w:rPr>
          <w:rFonts w:eastAsia="Times New Roman"/>
          <w:color w:val="000000"/>
          <w:sz w:val="16"/>
          <w:szCs w:val="16"/>
        </w:rPr>
        <w:t>(наименование отраслей экономики,</w:t>
      </w:r>
      <w:proofErr w:type="gramEnd"/>
    </w:p>
    <w:p w:rsidR="00623DB9" w:rsidRPr="00623DB9" w:rsidRDefault="00623DB9" w:rsidP="00623DB9">
      <w:pPr>
        <w:rPr>
          <w:rFonts w:eastAsia="Times New Roman"/>
          <w:color w:val="000000"/>
          <w:sz w:val="16"/>
          <w:szCs w:val="16"/>
        </w:rPr>
      </w:pPr>
      <w:r w:rsidRPr="00623DB9">
        <w:rPr>
          <w:rFonts w:eastAsia="Times New Roman"/>
          <w:color w:val="000000"/>
          <w:sz w:val="16"/>
          <w:szCs w:val="16"/>
        </w:rPr>
        <w:t>___________________________________________________________________________</w:t>
      </w:r>
    </w:p>
    <w:p w:rsidR="00623DB9" w:rsidRPr="00623DB9" w:rsidRDefault="00623DB9" w:rsidP="00623DB9">
      <w:pPr>
        <w:jc w:val="center"/>
        <w:rPr>
          <w:rFonts w:eastAsia="Times New Roman"/>
          <w:color w:val="000000"/>
          <w:sz w:val="16"/>
          <w:szCs w:val="16"/>
        </w:rPr>
      </w:pPr>
      <w:r w:rsidRPr="00623DB9">
        <w:rPr>
          <w:rFonts w:eastAsia="Times New Roman"/>
          <w:color w:val="000000"/>
          <w:sz w:val="16"/>
          <w:szCs w:val="16"/>
        </w:rPr>
        <w:t xml:space="preserve">на </w:t>
      </w:r>
      <w:proofErr w:type="gramStart"/>
      <w:r w:rsidRPr="00623DB9">
        <w:rPr>
          <w:rFonts w:eastAsia="Times New Roman"/>
          <w:color w:val="000000"/>
          <w:sz w:val="16"/>
          <w:szCs w:val="16"/>
        </w:rPr>
        <w:t>которые</w:t>
      </w:r>
      <w:proofErr w:type="gramEnd"/>
      <w:r w:rsidRPr="00623DB9">
        <w:rPr>
          <w:rFonts w:eastAsia="Times New Roman"/>
          <w:color w:val="000000"/>
          <w:sz w:val="16"/>
          <w:szCs w:val="16"/>
        </w:rPr>
        <w:t xml:space="preserve"> распространяется налоговая льгота)</w:t>
      </w:r>
    </w:p>
    <w:p w:rsidR="00623DB9" w:rsidRPr="00623DB9" w:rsidRDefault="00623DB9" w:rsidP="00623DB9">
      <w:pPr>
        <w:rPr>
          <w:rFonts w:eastAsia="Times New Roman"/>
          <w:color w:val="000000"/>
          <w:sz w:val="16"/>
          <w:szCs w:val="16"/>
        </w:rPr>
      </w:pP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9"/>
        <w:gridCol w:w="5220"/>
        <w:gridCol w:w="1724"/>
        <w:gridCol w:w="2584"/>
      </w:tblGrid>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 xml:space="preserve">№ </w:t>
            </w:r>
            <w:proofErr w:type="spellStart"/>
            <w:r w:rsidRPr="00623DB9">
              <w:rPr>
                <w:rFonts w:eastAsia="Times New Roman"/>
                <w:color w:val="000000"/>
                <w:sz w:val="16"/>
                <w:szCs w:val="16"/>
              </w:rPr>
              <w:t>пп</w:t>
            </w:r>
            <w:proofErr w:type="spellEnd"/>
          </w:p>
        </w:tc>
        <w:tc>
          <w:tcPr>
            <w:tcW w:w="2567"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Наименование</w:t>
            </w:r>
          </w:p>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показателя</w:t>
            </w:r>
          </w:p>
        </w:tc>
        <w:tc>
          <w:tcPr>
            <w:tcW w:w="848"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Значения показателя по годам</w:t>
            </w:r>
          </w:p>
        </w:tc>
        <w:tc>
          <w:tcPr>
            <w:tcW w:w="1271"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Примечание</w:t>
            </w:r>
          </w:p>
        </w:tc>
      </w:tr>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1.</w:t>
            </w:r>
          </w:p>
        </w:tc>
        <w:tc>
          <w:tcPr>
            <w:tcW w:w="2567"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Налоговая база по налогу за период с начала года, тыс. рублей</w:t>
            </w:r>
          </w:p>
        </w:tc>
        <w:tc>
          <w:tcPr>
            <w:tcW w:w="848" w:type="pct"/>
          </w:tcPr>
          <w:p w:rsidR="00623DB9" w:rsidRPr="00623DB9" w:rsidRDefault="00623DB9" w:rsidP="0015261A">
            <w:pPr>
              <w:ind w:firstLine="0"/>
              <w:rPr>
                <w:rFonts w:eastAsia="Times New Roman"/>
                <w:color w:val="000000"/>
                <w:sz w:val="16"/>
                <w:szCs w:val="16"/>
              </w:rPr>
            </w:pPr>
          </w:p>
        </w:tc>
        <w:tc>
          <w:tcPr>
            <w:tcW w:w="1271" w:type="pct"/>
          </w:tcPr>
          <w:p w:rsidR="00623DB9" w:rsidRPr="00623DB9" w:rsidRDefault="00623DB9" w:rsidP="0015261A">
            <w:pPr>
              <w:rPr>
                <w:rFonts w:eastAsia="Times New Roman"/>
                <w:color w:val="000000"/>
                <w:sz w:val="16"/>
                <w:szCs w:val="16"/>
              </w:rPr>
            </w:pPr>
          </w:p>
        </w:tc>
      </w:tr>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2.</w:t>
            </w:r>
          </w:p>
        </w:tc>
        <w:tc>
          <w:tcPr>
            <w:tcW w:w="2567"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Размер сокращения налоговой базы по налогу за период с начала года, тыс. рублей</w:t>
            </w:r>
          </w:p>
        </w:tc>
        <w:tc>
          <w:tcPr>
            <w:tcW w:w="848" w:type="pct"/>
          </w:tcPr>
          <w:p w:rsidR="00623DB9" w:rsidRPr="00623DB9" w:rsidRDefault="00623DB9" w:rsidP="0015261A">
            <w:pPr>
              <w:ind w:firstLine="0"/>
              <w:rPr>
                <w:rFonts w:eastAsia="Times New Roman"/>
                <w:color w:val="000000"/>
                <w:sz w:val="16"/>
                <w:szCs w:val="16"/>
              </w:rPr>
            </w:pPr>
          </w:p>
        </w:tc>
        <w:tc>
          <w:tcPr>
            <w:tcW w:w="1271"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при освобождении от налогообложения части базы налога</w:t>
            </w:r>
          </w:p>
        </w:tc>
      </w:tr>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3.</w:t>
            </w:r>
          </w:p>
        </w:tc>
        <w:tc>
          <w:tcPr>
            <w:tcW w:w="2567"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 xml:space="preserve">Базовая ставка налога, зачисляемого в бюджет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w:t>
            </w:r>
          </w:p>
        </w:tc>
        <w:tc>
          <w:tcPr>
            <w:tcW w:w="848" w:type="pct"/>
          </w:tcPr>
          <w:p w:rsidR="00623DB9" w:rsidRPr="00623DB9" w:rsidRDefault="00623DB9" w:rsidP="0015261A">
            <w:pPr>
              <w:ind w:firstLine="0"/>
              <w:rPr>
                <w:rFonts w:eastAsia="Times New Roman"/>
                <w:color w:val="000000"/>
                <w:sz w:val="16"/>
                <w:szCs w:val="16"/>
              </w:rPr>
            </w:pPr>
          </w:p>
        </w:tc>
        <w:tc>
          <w:tcPr>
            <w:tcW w:w="1271" w:type="pct"/>
          </w:tcPr>
          <w:p w:rsidR="00623DB9" w:rsidRPr="00623DB9" w:rsidRDefault="00623DB9" w:rsidP="0015261A">
            <w:pPr>
              <w:rPr>
                <w:rFonts w:eastAsia="Times New Roman"/>
                <w:color w:val="000000"/>
                <w:sz w:val="16"/>
                <w:szCs w:val="16"/>
              </w:rPr>
            </w:pPr>
          </w:p>
        </w:tc>
      </w:tr>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4.</w:t>
            </w:r>
          </w:p>
        </w:tc>
        <w:tc>
          <w:tcPr>
            <w:tcW w:w="2567"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 xml:space="preserve">Льготная ставка налога, зачисляемого в бюджет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w:t>
            </w:r>
          </w:p>
        </w:tc>
        <w:tc>
          <w:tcPr>
            <w:tcW w:w="848" w:type="pct"/>
          </w:tcPr>
          <w:p w:rsidR="00623DB9" w:rsidRPr="00623DB9" w:rsidRDefault="00623DB9" w:rsidP="0015261A">
            <w:pPr>
              <w:ind w:firstLine="0"/>
              <w:rPr>
                <w:rFonts w:eastAsia="Times New Roman"/>
                <w:color w:val="000000"/>
                <w:sz w:val="16"/>
                <w:szCs w:val="16"/>
              </w:rPr>
            </w:pPr>
          </w:p>
        </w:tc>
        <w:tc>
          <w:tcPr>
            <w:tcW w:w="1271"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при применении по</w:t>
            </w:r>
            <w:r w:rsidRPr="00623DB9">
              <w:rPr>
                <w:rFonts w:eastAsia="Times New Roman"/>
                <w:color w:val="000000"/>
                <w:sz w:val="16"/>
                <w:szCs w:val="16"/>
              </w:rPr>
              <w:softHyphen/>
              <w:t>ниженной ставки на</w:t>
            </w:r>
            <w:r w:rsidRPr="00623DB9">
              <w:rPr>
                <w:rFonts w:eastAsia="Times New Roman"/>
                <w:color w:val="000000"/>
                <w:sz w:val="16"/>
                <w:szCs w:val="16"/>
              </w:rPr>
              <w:softHyphen/>
              <w:t>лога</w:t>
            </w:r>
          </w:p>
        </w:tc>
      </w:tr>
      <w:tr w:rsidR="00623DB9" w:rsidRPr="00623DB9" w:rsidTr="0015261A">
        <w:tc>
          <w:tcPr>
            <w:tcW w:w="314" w:type="pct"/>
          </w:tcPr>
          <w:p w:rsidR="00623DB9" w:rsidRPr="00623DB9" w:rsidRDefault="00623DB9" w:rsidP="0015261A">
            <w:pPr>
              <w:ind w:firstLine="0"/>
              <w:jc w:val="center"/>
              <w:rPr>
                <w:rFonts w:eastAsia="Times New Roman"/>
                <w:color w:val="000000"/>
                <w:sz w:val="16"/>
                <w:szCs w:val="16"/>
              </w:rPr>
            </w:pPr>
            <w:r w:rsidRPr="00623DB9">
              <w:rPr>
                <w:rFonts w:eastAsia="Times New Roman"/>
                <w:color w:val="000000"/>
                <w:sz w:val="16"/>
                <w:szCs w:val="16"/>
              </w:rPr>
              <w:t>5.</w:t>
            </w:r>
          </w:p>
        </w:tc>
        <w:tc>
          <w:tcPr>
            <w:tcW w:w="2567" w:type="pct"/>
          </w:tcPr>
          <w:p w:rsidR="00623DB9" w:rsidRPr="00623DB9" w:rsidRDefault="00623DB9" w:rsidP="0015261A">
            <w:pPr>
              <w:ind w:firstLine="0"/>
              <w:rPr>
                <w:rFonts w:eastAsia="Times New Roman"/>
                <w:color w:val="000000"/>
                <w:sz w:val="16"/>
                <w:szCs w:val="16"/>
              </w:rPr>
            </w:pPr>
            <w:r w:rsidRPr="00623DB9">
              <w:rPr>
                <w:rFonts w:eastAsia="Times New Roman"/>
                <w:color w:val="000000"/>
                <w:sz w:val="16"/>
                <w:szCs w:val="16"/>
              </w:rPr>
              <w:t xml:space="preserve">Сумма потерь доходов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(сумма недополученных доходов) от предоставления налоговых льгот, тыс. рублей</w:t>
            </w:r>
          </w:p>
        </w:tc>
        <w:tc>
          <w:tcPr>
            <w:tcW w:w="848" w:type="pct"/>
          </w:tcPr>
          <w:p w:rsidR="00623DB9" w:rsidRPr="00623DB9" w:rsidRDefault="00623DB9" w:rsidP="0015261A">
            <w:pPr>
              <w:ind w:firstLine="0"/>
              <w:rPr>
                <w:rFonts w:eastAsia="Times New Roman"/>
                <w:color w:val="000000"/>
                <w:sz w:val="16"/>
                <w:szCs w:val="16"/>
              </w:rPr>
            </w:pPr>
          </w:p>
        </w:tc>
        <w:tc>
          <w:tcPr>
            <w:tcW w:w="1271" w:type="pct"/>
          </w:tcPr>
          <w:p w:rsidR="00623DB9" w:rsidRPr="00623DB9" w:rsidRDefault="00623DB9" w:rsidP="0015261A">
            <w:pPr>
              <w:rPr>
                <w:rFonts w:eastAsia="Times New Roman"/>
                <w:color w:val="000000"/>
                <w:sz w:val="16"/>
                <w:szCs w:val="16"/>
              </w:rPr>
            </w:pPr>
          </w:p>
        </w:tc>
      </w:tr>
    </w:tbl>
    <w:p w:rsidR="00623DB9" w:rsidRPr="00623DB9" w:rsidRDefault="00623DB9" w:rsidP="00623DB9">
      <w:pPr>
        <w:shd w:val="clear" w:color="auto" w:fill="FFFFFF"/>
        <w:ind w:firstLine="709"/>
        <w:rPr>
          <w:rFonts w:eastAsia="Times New Roman"/>
          <w:color w:val="000000"/>
          <w:sz w:val="16"/>
          <w:szCs w:val="16"/>
        </w:rPr>
      </w:pPr>
    </w:p>
    <w:p w:rsidR="00623DB9" w:rsidRPr="00623DB9" w:rsidRDefault="00623DB9" w:rsidP="00623DB9">
      <w:pPr>
        <w:ind w:firstLine="709"/>
        <w:rPr>
          <w:rFonts w:eastAsia="Times New Roman"/>
          <w:b/>
          <w:bCs/>
          <w:color w:val="000000"/>
          <w:sz w:val="16"/>
          <w:szCs w:val="16"/>
        </w:rPr>
      </w:pPr>
    </w:p>
    <w:p w:rsidR="00623DB9" w:rsidRPr="00623DB9" w:rsidRDefault="00623DB9" w:rsidP="00623DB9">
      <w:pPr>
        <w:spacing w:line="192" w:lineRule="auto"/>
        <w:ind w:firstLine="0"/>
        <w:jc w:val="left"/>
        <w:rPr>
          <w:rFonts w:eastAsia="Times New Roman"/>
          <w:sz w:val="16"/>
          <w:szCs w:val="16"/>
        </w:rPr>
      </w:pPr>
      <w:r w:rsidRPr="00623DB9">
        <w:rPr>
          <w:rFonts w:eastAsia="Times New Roman"/>
          <w:sz w:val="16"/>
          <w:szCs w:val="16"/>
        </w:rPr>
        <w:t>Руководитель_________________</w:t>
      </w:r>
      <w:r w:rsidRPr="00623DB9">
        <w:rPr>
          <w:rFonts w:eastAsia="Times New Roman"/>
          <w:sz w:val="16"/>
          <w:szCs w:val="16"/>
        </w:rPr>
        <w:tab/>
      </w:r>
      <w:r w:rsidRPr="00623DB9">
        <w:rPr>
          <w:rFonts w:eastAsia="Times New Roman"/>
          <w:sz w:val="16"/>
          <w:szCs w:val="16"/>
        </w:rPr>
        <w:tab/>
      </w:r>
      <w:r w:rsidRPr="00623DB9">
        <w:rPr>
          <w:rFonts w:eastAsia="Times New Roman"/>
          <w:sz w:val="16"/>
          <w:szCs w:val="16"/>
        </w:rPr>
        <w:tab/>
      </w:r>
      <w:r w:rsidRPr="00623DB9">
        <w:rPr>
          <w:rFonts w:eastAsia="Times New Roman"/>
          <w:sz w:val="16"/>
          <w:szCs w:val="16"/>
        </w:rPr>
        <w:tab/>
      </w:r>
    </w:p>
    <w:p w:rsidR="00623DB9" w:rsidRPr="00623DB9" w:rsidRDefault="00623DB9" w:rsidP="00623DB9">
      <w:pPr>
        <w:spacing w:line="192" w:lineRule="auto"/>
        <w:ind w:firstLine="0"/>
        <w:jc w:val="left"/>
        <w:rPr>
          <w:rFonts w:eastAsia="Times New Roman"/>
          <w:sz w:val="16"/>
          <w:szCs w:val="16"/>
        </w:rPr>
      </w:pPr>
      <w:r w:rsidRPr="00623DB9">
        <w:rPr>
          <w:rFonts w:eastAsia="Times New Roman"/>
          <w:sz w:val="16"/>
          <w:szCs w:val="16"/>
        </w:rPr>
        <w:t xml:space="preserve"> </w:t>
      </w:r>
    </w:p>
    <w:p w:rsidR="00623DB9" w:rsidRPr="00623DB9" w:rsidRDefault="00623DB9" w:rsidP="00623DB9">
      <w:pPr>
        <w:spacing w:line="192" w:lineRule="auto"/>
        <w:ind w:firstLine="0"/>
        <w:jc w:val="left"/>
        <w:rPr>
          <w:rFonts w:eastAsia="Times New Roman"/>
          <w:sz w:val="16"/>
          <w:szCs w:val="16"/>
        </w:rPr>
      </w:pPr>
    </w:p>
    <w:p w:rsidR="00623DB9" w:rsidRPr="00623DB9" w:rsidRDefault="00623DB9" w:rsidP="00623DB9">
      <w:pPr>
        <w:spacing w:line="192" w:lineRule="auto"/>
        <w:ind w:firstLine="0"/>
        <w:jc w:val="left"/>
        <w:rPr>
          <w:rFonts w:eastAsia="Times New Roman"/>
          <w:sz w:val="16"/>
          <w:szCs w:val="16"/>
        </w:rPr>
      </w:pPr>
      <w:r w:rsidRPr="00623DB9">
        <w:rPr>
          <w:rFonts w:eastAsia="Times New Roman"/>
          <w:sz w:val="16"/>
          <w:szCs w:val="16"/>
        </w:rPr>
        <w:t>М.П.</w:t>
      </w:r>
    </w:p>
    <w:p w:rsidR="00623DB9" w:rsidRPr="00623DB9" w:rsidRDefault="00623DB9" w:rsidP="00623DB9">
      <w:pPr>
        <w:spacing w:line="192" w:lineRule="auto"/>
        <w:ind w:left="5103" w:firstLine="0"/>
        <w:jc w:val="right"/>
        <w:rPr>
          <w:rFonts w:eastAsia="Times New Roman"/>
          <w:b/>
          <w:bCs/>
          <w:sz w:val="16"/>
          <w:szCs w:val="16"/>
        </w:rPr>
      </w:pPr>
    </w:p>
    <w:p w:rsidR="00623DB9" w:rsidRPr="00623DB9" w:rsidRDefault="00623DB9" w:rsidP="00623DB9">
      <w:pPr>
        <w:ind w:firstLine="709"/>
        <w:jc w:val="center"/>
        <w:rPr>
          <w:rFonts w:eastAsia="Times New Roman"/>
          <w:color w:val="000000"/>
          <w:sz w:val="16"/>
          <w:szCs w:val="16"/>
        </w:rPr>
      </w:pPr>
      <w:r w:rsidRPr="00623DB9">
        <w:rPr>
          <w:rFonts w:eastAsia="Times New Roman"/>
          <w:color w:val="000000"/>
          <w:sz w:val="16"/>
          <w:szCs w:val="16"/>
        </w:rPr>
        <w:t>____________</w:t>
      </w: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keepNext/>
        <w:spacing w:before="240" w:after="60" w:line="245" w:lineRule="auto"/>
        <w:ind w:firstLine="4820"/>
        <w:jc w:val="center"/>
        <w:outlineLvl w:val="2"/>
        <w:rPr>
          <w:rFonts w:eastAsia="Times New Roman"/>
          <w:b/>
          <w:bCs/>
          <w:sz w:val="16"/>
          <w:szCs w:val="16"/>
        </w:rPr>
      </w:pPr>
    </w:p>
    <w:p w:rsidR="00623DB9" w:rsidRPr="00623DB9" w:rsidRDefault="00623DB9" w:rsidP="00623DB9">
      <w:pPr>
        <w:ind w:left="5040"/>
        <w:rPr>
          <w:sz w:val="16"/>
          <w:szCs w:val="16"/>
        </w:rPr>
      </w:pPr>
      <w:r w:rsidRPr="00623DB9">
        <w:rPr>
          <w:sz w:val="16"/>
          <w:szCs w:val="16"/>
        </w:rPr>
        <w:t xml:space="preserve">    </w:t>
      </w:r>
    </w:p>
    <w:p w:rsidR="00623DB9" w:rsidRPr="00623DB9" w:rsidRDefault="00623DB9" w:rsidP="00623DB9">
      <w:pPr>
        <w:ind w:left="5040"/>
        <w:rPr>
          <w:sz w:val="16"/>
          <w:szCs w:val="16"/>
        </w:rPr>
      </w:pPr>
      <w:r w:rsidRPr="00623DB9">
        <w:rPr>
          <w:sz w:val="16"/>
          <w:szCs w:val="16"/>
        </w:rPr>
        <w:t xml:space="preserve">                                             </w:t>
      </w: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15261A" w:rsidRDefault="0015261A" w:rsidP="00623DB9">
      <w:pPr>
        <w:ind w:left="5040"/>
        <w:rPr>
          <w:sz w:val="16"/>
          <w:szCs w:val="16"/>
        </w:rPr>
      </w:pPr>
    </w:p>
    <w:p w:rsidR="00623DB9" w:rsidRPr="00623DB9" w:rsidRDefault="00623DB9" w:rsidP="00623DB9">
      <w:pPr>
        <w:ind w:left="5040"/>
        <w:rPr>
          <w:sz w:val="16"/>
          <w:szCs w:val="16"/>
        </w:rPr>
      </w:pPr>
      <w:r w:rsidRPr="00623DB9">
        <w:rPr>
          <w:sz w:val="16"/>
          <w:szCs w:val="16"/>
        </w:rPr>
        <w:t>Приложение № 2</w:t>
      </w:r>
    </w:p>
    <w:p w:rsidR="00623DB9" w:rsidRPr="00623DB9" w:rsidRDefault="00623DB9" w:rsidP="00623DB9">
      <w:pPr>
        <w:ind w:left="5040"/>
        <w:rPr>
          <w:sz w:val="16"/>
          <w:szCs w:val="16"/>
        </w:rPr>
      </w:pPr>
      <w:r w:rsidRPr="00623DB9">
        <w:rPr>
          <w:sz w:val="16"/>
          <w:szCs w:val="16"/>
        </w:rPr>
        <w:t>УТВЕРЖДЕНА</w:t>
      </w:r>
    </w:p>
    <w:p w:rsidR="00623DB9" w:rsidRPr="00623DB9" w:rsidRDefault="00623DB9" w:rsidP="00623DB9">
      <w:pPr>
        <w:ind w:left="5040"/>
        <w:rPr>
          <w:sz w:val="16"/>
          <w:szCs w:val="16"/>
        </w:rPr>
      </w:pPr>
      <w:r w:rsidRPr="00623DB9">
        <w:rPr>
          <w:sz w:val="16"/>
          <w:szCs w:val="16"/>
        </w:rPr>
        <w:t>постановлением администрации</w:t>
      </w:r>
    </w:p>
    <w:p w:rsidR="00623DB9" w:rsidRPr="00623DB9" w:rsidRDefault="00623DB9" w:rsidP="00623DB9">
      <w:pPr>
        <w:ind w:left="5760" w:firstLine="0"/>
        <w:rPr>
          <w:sz w:val="16"/>
          <w:szCs w:val="16"/>
        </w:rPr>
      </w:pPr>
      <w:proofErr w:type="spellStart"/>
      <w:r w:rsidRPr="00623DB9">
        <w:rPr>
          <w:sz w:val="16"/>
          <w:szCs w:val="16"/>
        </w:rPr>
        <w:t>Алатырского</w:t>
      </w:r>
      <w:proofErr w:type="spellEnd"/>
      <w:r w:rsidRPr="00623DB9">
        <w:rPr>
          <w:sz w:val="16"/>
          <w:szCs w:val="16"/>
        </w:rPr>
        <w:t xml:space="preserve"> муниципального округа</w:t>
      </w:r>
    </w:p>
    <w:p w:rsidR="00623DB9" w:rsidRPr="00623DB9" w:rsidRDefault="00623DB9" w:rsidP="00623DB9">
      <w:pPr>
        <w:ind w:left="5040"/>
        <w:rPr>
          <w:sz w:val="16"/>
          <w:szCs w:val="16"/>
        </w:rPr>
      </w:pPr>
      <w:r w:rsidRPr="00623DB9">
        <w:rPr>
          <w:sz w:val="16"/>
          <w:szCs w:val="16"/>
        </w:rPr>
        <w:t>от 17.04.2026 № 313</w:t>
      </w:r>
    </w:p>
    <w:p w:rsidR="00623DB9" w:rsidRPr="00623DB9" w:rsidRDefault="00623DB9" w:rsidP="00623DB9">
      <w:pPr>
        <w:keepNext/>
        <w:jc w:val="center"/>
        <w:outlineLvl w:val="3"/>
        <w:rPr>
          <w:rFonts w:eastAsia="Times New Roman"/>
          <w:b/>
          <w:bCs/>
          <w:caps/>
          <w:sz w:val="16"/>
          <w:szCs w:val="16"/>
        </w:rPr>
      </w:pPr>
    </w:p>
    <w:p w:rsidR="00623DB9" w:rsidRPr="00623DB9" w:rsidRDefault="00623DB9" w:rsidP="00623DB9">
      <w:pPr>
        <w:keepNext/>
        <w:jc w:val="center"/>
        <w:outlineLvl w:val="3"/>
        <w:rPr>
          <w:rFonts w:eastAsia="Times New Roman"/>
          <w:b/>
          <w:bCs/>
          <w:caps/>
          <w:sz w:val="16"/>
          <w:szCs w:val="16"/>
        </w:rPr>
      </w:pPr>
      <w:r w:rsidRPr="00623DB9">
        <w:rPr>
          <w:rFonts w:eastAsia="Times New Roman"/>
          <w:b/>
          <w:bCs/>
          <w:caps/>
          <w:sz w:val="16"/>
          <w:szCs w:val="16"/>
        </w:rPr>
        <w:t>Методика</w:t>
      </w:r>
    </w:p>
    <w:p w:rsidR="00623DB9" w:rsidRPr="00623DB9" w:rsidRDefault="00623DB9" w:rsidP="00623DB9">
      <w:pPr>
        <w:keepNext/>
        <w:jc w:val="center"/>
        <w:outlineLvl w:val="3"/>
        <w:rPr>
          <w:rFonts w:eastAsia="Times New Roman"/>
          <w:b/>
          <w:bCs/>
          <w:sz w:val="16"/>
          <w:szCs w:val="16"/>
        </w:rPr>
      </w:pPr>
      <w:r w:rsidRPr="00623DB9">
        <w:rPr>
          <w:rFonts w:eastAsia="Times New Roman"/>
          <w:b/>
          <w:bCs/>
          <w:sz w:val="16"/>
          <w:szCs w:val="16"/>
        </w:rPr>
        <w:t>оценки социально-экономической эффективности налоговых льгот</w:t>
      </w:r>
    </w:p>
    <w:p w:rsidR="00623DB9" w:rsidRPr="00623DB9" w:rsidRDefault="00623DB9" w:rsidP="00623DB9">
      <w:pPr>
        <w:keepNext/>
        <w:jc w:val="center"/>
        <w:outlineLvl w:val="3"/>
        <w:rPr>
          <w:rFonts w:eastAsia="Times New Roman"/>
          <w:b/>
          <w:bCs/>
          <w:caps/>
          <w:sz w:val="16"/>
          <w:szCs w:val="16"/>
        </w:rPr>
      </w:pPr>
    </w:p>
    <w:p w:rsidR="00623DB9" w:rsidRPr="00623DB9" w:rsidRDefault="00623DB9" w:rsidP="00623DB9">
      <w:pPr>
        <w:keepNext/>
        <w:ind w:firstLine="709"/>
        <w:outlineLvl w:val="3"/>
        <w:rPr>
          <w:rFonts w:eastAsia="Times New Roman"/>
          <w:sz w:val="16"/>
          <w:szCs w:val="16"/>
        </w:rPr>
      </w:pPr>
      <w:r w:rsidRPr="00623DB9">
        <w:rPr>
          <w:rFonts w:eastAsia="Times New Roman"/>
          <w:sz w:val="16"/>
          <w:szCs w:val="16"/>
        </w:rPr>
        <w:t>1. </w:t>
      </w:r>
      <w:proofErr w:type="gramStart"/>
      <w:r w:rsidRPr="00623DB9">
        <w:rPr>
          <w:rFonts w:eastAsia="Times New Roman"/>
          <w:sz w:val="16"/>
          <w:szCs w:val="16"/>
        </w:rPr>
        <w:t>Настоящая Методика оценки социально-экономической эффективности налоговых льгот (далее – Методика)</w:t>
      </w:r>
      <w:r w:rsidRPr="00623DB9">
        <w:rPr>
          <w:rFonts w:eastAsia="Times New Roman"/>
          <w:color w:val="FF0000"/>
          <w:sz w:val="16"/>
          <w:szCs w:val="16"/>
        </w:rPr>
        <w:t xml:space="preserve"> </w:t>
      </w:r>
      <w:r w:rsidRPr="00623DB9">
        <w:rPr>
          <w:rFonts w:eastAsia="Times New Roman"/>
          <w:sz w:val="16"/>
          <w:szCs w:val="16"/>
        </w:rPr>
        <w:t xml:space="preserve">применяется для оценки социально-экономической эффективности налоговых льгот, установленных </w:t>
      </w:r>
      <w:r w:rsidRPr="00623DB9">
        <w:rPr>
          <w:rFonts w:eastAsia="Times New Roman"/>
          <w:bCs/>
          <w:sz w:val="16"/>
          <w:szCs w:val="16"/>
        </w:rPr>
        <w:t xml:space="preserve">Положением о вопросах налогового регулирования в </w:t>
      </w:r>
      <w:proofErr w:type="spellStart"/>
      <w:r w:rsidRPr="00623DB9">
        <w:rPr>
          <w:rFonts w:eastAsia="Times New Roman"/>
          <w:bCs/>
          <w:sz w:val="16"/>
          <w:szCs w:val="16"/>
        </w:rPr>
        <w:t>Алатырском</w:t>
      </w:r>
      <w:proofErr w:type="spellEnd"/>
      <w:r w:rsidRPr="00623DB9">
        <w:rPr>
          <w:rFonts w:eastAsia="Times New Roman"/>
          <w:bCs/>
          <w:sz w:val="16"/>
          <w:szCs w:val="16"/>
        </w:rPr>
        <w:t xml:space="preserve"> муниципальном округе, отнесенных законодательством о налогах и сборах Российской Федерации, Чувашской Республики к ведению органов местного самоуправления, утвержденным Собранием депутатов </w:t>
      </w:r>
      <w:proofErr w:type="spellStart"/>
      <w:r w:rsidRPr="00623DB9">
        <w:rPr>
          <w:rFonts w:eastAsia="Times New Roman"/>
          <w:bCs/>
          <w:sz w:val="16"/>
          <w:szCs w:val="16"/>
        </w:rPr>
        <w:t>Алатырского</w:t>
      </w:r>
      <w:proofErr w:type="spellEnd"/>
      <w:r w:rsidRPr="00623DB9">
        <w:rPr>
          <w:rFonts w:eastAsia="Times New Roman"/>
          <w:bCs/>
          <w:sz w:val="16"/>
          <w:szCs w:val="16"/>
        </w:rPr>
        <w:t xml:space="preserve"> муниципального округа</w:t>
      </w:r>
      <w:r w:rsidRPr="00623DB9">
        <w:rPr>
          <w:rFonts w:eastAsia="Times New Roman"/>
          <w:sz w:val="16"/>
          <w:szCs w:val="16"/>
        </w:rPr>
        <w:t xml:space="preserve"> (далее – установленные налоговые льготы), а также планируемых к установлению налоговых льгот в пределах</w:t>
      </w:r>
      <w:proofErr w:type="gramEnd"/>
      <w:r w:rsidRPr="00623DB9">
        <w:rPr>
          <w:rFonts w:eastAsia="Times New Roman"/>
          <w:sz w:val="16"/>
          <w:szCs w:val="16"/>
        </w:rPr>
        <w:t xml:space="preserve"> полномочий,  отнесенных законодательством Российской Федерации о налогах и сборах к ведению </w:t>
      </w:r>
      <w:r w:rsidRPr="00623DB9">
        <w:rPr>
          <w:rFonts w:eastAsia="Times New Roman"/>
          <w:bCs/>
          <w:sz w:val="16"/>
          <w:szCs w:val="16"/>
        </w:rPr>
        <w:t>органов местного самоуправления</w:t>
      </w:r>
      <w:r w:rsidRPr="00623DB9">
        <w:rPr>
          <w:rFonts w:eastAsia="Times New Roman"/>
          <w:sz w:val="16"/>
          <w:szCs w:val="16"/>
        </w:rPr>
        <w:t xml:space="preserve"> (далее – планируемые к установлению налоговые льготы), за исключением налоговых льгот, предоставляемых при привлечении инвестиций.</w:t>
      </w:r>
    </w:p>
    <w:p w:rsidR="00623DB9" w:rsidRPr="00623DB9" w:rsidRDefault="00623DB9" w:rsidP="00623DB9">
      <w:pPr>
        <w:spacing w:line="245" w:lineRule="auto"/>
        <w:ind w:firstLine="709"/>
        <w:rPr>
          <w:rFonts w:eastAsia="Times New Roman"/>
          <w:color w:val="000000"/>
          <w:sz w:val="16"/>
          <w:szCs w:val="16"/>
        </w:rPr>
      </w:pPr>
      <w:r w:rsidRPr="00623DB9">
        <w:rPr>
          <w:rFonts w:eastAsia="Times New Roman"/>
          <w:color w:val="000000"/>
          <w:sz w:val="16"/>
          <w:szCs w:val="16"/>
        </w:rPr>
        <w:t xml:space="preserve">2. Оценка социально-экономической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 </w:t>
      </w:r>
    </w:p>
    <w:p w:rsidR="00623DB9" w:rsidRPr="00623DB9" w:rsidRDefault="00623DB9" w:rsidP="00623DB9">
      <w:pPr>
        <w:spacing w:line="245" w:lineRule="auto"/>
        <w:ind w:firstLine="709"/>
        <w:rPr>
          <w:rFonts w:eastAsia="Times New Roman"/>
          <w:color w:val="000000"/>
          <w:sz w:val="16"/>
          <w:szCs w:val="16"/>
        </w:rPr>
      </w:pPr>
      <w:r w:rsidRPr="00623DB9">
        <w:rPr>
          <w:rFonts w:eastAsia="Times New Roman"/>
          <w:color w:val="000000"/>
          <w:sz w:val="16"/>
          <w:szCs w:val="16"/>
        </w:rPr>
        <w:t xml:space="preserve">3. Сумма потерь доходов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от установленных налоговых льгот или планируемых к установлению налоговых льгот рассчитывается </w:t>
      </w:r>
      <w:proofErr w:type="gramStart"/>
      <w:r w:rsidRPr="00623DB9">
        <w:rPr>
          <w:rFonts w:eastAsia="Times New Roman"/>
          <w:color w:val="000000"/>
          <w:sz w:val="16"/>
          <w:szCs w:val="16"/>
        </w:rPr>
        <w:t>по видам налогов в зависимости от вида предоставляемых налоговых льгот по одной из нижеприведенных формул</w:t>
      </w:r>
      <w:proofErr w:type="gramEnd"/>
      <w:r w:rsidRPr="00623DB9">
        <w:rPr>
          <w:rFonts w:eastAsia="Times New Roman"/>
          <w:color w:val="000000"/>
          <w:sz w:val="16"/>
          <w:szCs w:val="16"/>
        </w:rPr>
        <w:t>.</w:t>
      </w:r>
    </w:p>
    <w:p w:rsidR="00623DB9" w:rsidRPr="00623DB9" w:rsidRDefault="00623DB9" w:rsidP="00623DB9">
      <w:pPr>
        <w:spacing w:line="245" w:lineRule="auto"/>
        <w:ind w:firstLine="709"/>
        <w:rPr>
          <w:rFonts w:eastAsia="Times New Roman"/>
          <w:color w:val="000000"/>
          <w:sz w:val="16"/>
          <w:szCs w:val="16"/>
        </w:rPr>
      </w:pPr>
      <w:r w:rsidRPr="00623DB9">
        <w:rPr>
          <w:rFonts w:eastAsia="Times New Roman"/>
          <w:color w:val="000000"/>
          <w:sz w:val="16"/>
          <w:szCs w:val="16"/>
        </w:rPr>
        <w:t xml:space="preserve">3.1. В случае предоставления налоговой льготы в виде освобождения от налогообложения отдельных элементов налоговой базы (освобождения от налогообложения части налоговой базы) сумма потерь доходов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рассчитывается по следующей формуле:</w:t>
      </w:r>
    </w:p>
    <w:p w:rsidR="00623DB9" w:rsidRPr="00623DB9" w:rsidRDefault="00623DB9" w:rsidP="00623DB9">
      <w:pPr>
        <w:spacing w:line="245" w:lineRule="auto"/>
        <w:ind w:firstLine="709"/>
        <w:rPr>
          <w:rFonts w:eastAsia="Times New Roman"/>
          <w:color w:val="000000"/>
          <w:sz w:val="16"/>
          <w:szCs w:val="16"/>
        </w:rPr>
      </w:pPr>
    </w:p>
    <w:p w:rsidR="00623DB9" w:rsidRPr="00623DB9" w:rsidRDefault="00623DB9" w:rsidP="00623DB9">
      <w:pPr>
        <w:spacing w:line="245" w:lineRule="auto"/>
        <w:ind w:firstLine="709"/>
        <w:rPr>
          <w:rFonts w:eastAsia="Times New Roman"/>
          <w:color w:val="000000"/>
          <w:sz w:val="16"/>
          <w:szCs w:val="16"/>
        </w:rPr>
      </w:pPr>
      <w:proofErr w:type="spellStart"/>
      <w:r w:rsidRPr="00623DB9">
        <w:rPr>
          <w:rFonts w:eastAsia="Times New Roman"/>
          <w:color w:val="000000"/>
          <w:sz w:val="16"/>
          <w:szCs w:val="16"/>
        </w:rPr>
        <w:t>ПБ</w:t>
      </w:r>
      <w:r w:rsidRPr="00623DB9">
        <w:rPr>
          <w:rFonts w:eastAsia="Times New Roman"/>
          <w:color w:val="000000"/>
          <w:sz w:val="16"/>
          <w:szCs w:val="16"/>
          <w:vertAlign w:val="subscript"/>
        </w:rPr>
        <w:t>нл</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НБбл</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НБл</w:t>
      </w:r>
      <w:proofErr w:type="spellEnd"/>
      <w:r w:rsidRPr="00623DB9">
        <w:rPr>
          <w:rFonts w:eastAsia="Times New Roman"/>
          <w:color w:val="000000"/>
          <w:sz w:val="16"/>
          <w:szCs w:val="16"/>
        </w:rPr>
        <w:t xml:space="preserve">) х </w:t>
      </w:r>
      <w:proofErr w:type="spellStart"/>
      <w:r w:rsidRPr="00623DB9">
        <w:rPr>
          <w:rFonts w:eastAsia="Times New Roman"/>
          <w:color w:val="000000"/>
          <w:sz w:val="16"/>
          <w:szCs w:val="16"/>
        </w:rPr>
        <w:t>СН</w:t>
      </w:r>
      <w:r w:rsidRPr="00623DB9">
        <w:rPr>
          <w:rFonts w:eastAsia="Times New Roman"/>
          <w:color w:val="000000"/>
          <w:sz w:val="16"/>
          <w:szCs w:val="16"/>
          <w:vertAlign w:val="subscript"/>
        </w:rPr>
        <w:t>бл</w:t>
      </w:r>
      <w:proofErr w:type="spellEnd"/>
      <w:r w:rsidRPr="00623DB9">
        <w:rPr>
          <w:rFonts w:eastAsia="Times New Roman"/>
          <w:color w:val="000000"/>
          <w:sz w:val="16"/>
          <w:szCs w:val="16"/>
        </w:rPr>
        <w:t xml:space="preserve"> </w:t>
      </w:r>
      <w:proofErr w:type="gramStart"/>
      <w:r w:rsidRPr="00623DB9">
        <w:rPr>
          <w:rFonts w:eastAsia="Times New Roman"/>
          <w:color w:val="000000"/>
          <w:sz w:val="16"/>
          <w:szCs w:val="16"/>
        </w:rPr>
        <w:t>х</w:t>
      </w:r>
      <w:proofErr w:type="gramEnd"/>
      <w:r w:rsidRPr="00623DB9">
        <w:rPr>
          <w:rFonts w:eastAsia="Times New Roman"/>
          <w:color w:val="000000"/>
          <w:sz w:val="16"/>
          <w:szCs w:val="16"/>
        </w:rPr>
        <w:t xml:space="preserve"> НО х </w:t>
      </w:r>
      <w:proofErr w:type="spellStart"/>
      <w:r w:rsidRPr="00623DB9">
        <w:rPr>
          <w:rFonts w:eastAsia="Times New Roman"/>
          <w:color w:val="000000"/>
          <w:sz w:val="16"/>
          <w:szCs w:val="16"/>
        </w:rPr>
        <w:t>И</w:t>
      </w:r>
      <w:r w:rsidRPr="00623DB9">
        <w:rPr>
          <w:rFonts w:eastAsia="Times New Roman"/>
          <w:color w:val="000000"/>
          <w:sz w:val="16"/>
          <w:szCs w:val="16"/>
          <w:vertAlign w:val="subscript"/>
        </w:rPr>
        <w:t>пц</w:t>
      </w:r>
      <w:proofErr w:type="spellEnd"/>
      <w:r w:rsidRPr="00623DB9">
        <w:rPr>
          <w:rFonts w:eastAsia="Times New Roman"/>
          <w:color w:val="000000"/>
          <w:sz w:val="16"/>
          <w:szCs w:val="16"/>
        </w:rPr>
        <w:t>/100,</w:t>
      </w:r>
    </w:p>
    <w:p w:rsidR="00623DB9" w:rsidRPr="00623DB9" w:rsidRDefault="00623DB9" w:rsidP="00623DB9">
      <w:pPr>
        <w:spacing w:line="245" w:lineRule="auto"/>
        <w:ind w:firstLine="709"/>
        <w:rPr>
          <w:rFonts w:eastAsia="Times New Roman"/>
          <w:color w:val="000000"/>
          <w:sz w:val="16"/>
          <w:szCs w:val="16"/>
        </w:rPr>
      </w:pPr>
    </w:p>
    <w:p w:rsidR="00623DB9" w:rsidRPr="00623DB9" w:rsidRDefault="00623DB9" w:rsidP="00623DB9">
      <w:pPr>
        <w:spacing w:line="245" w:lineRule="auto"/>
        <w:rPr>
          <w:rFonts w:eastAsia="Times New Roman"/>
          <w:color w:val="000000"/>
          <w:sz w:val="16"/>
          <w:szCs w:val="16"/>
        </w:rPr>
      </w:pPr>
      <w:r w:rsidRPr="00623DB9">
        <w:rPr>
          <w:rFonts w:eastAsia="Times New Roman"/>
          <w:color w:val="000000"/>
          <w:sz w:val="16"/>
          <w:szCs w:val="16"/>
        </w:rPr>
        <w:t xml:space="preserve">где </w:t>
      </w:r>
      <w:r w:rsidRPr="00623DB9">
        <w:rPr>
          <w:rFonts w:eastAsia="Times New Roman"/>
          <w:color w:val="000000"/>
          <w:sz w:val="16"/>
          <w:szCs w:val="16"/>
        </w:rPr>
        <w:tab/>
      </w:r>
      <w:proofErr w:type="spellStart"/>
      <w:r w:rsidRPr="00623DB9">
        <w:rPr>
          <w:rFonts w:eastAsia="Times New Roman"/>
          <w:color w:val="000000"/>
          <w:sz w:val="16"/>
          <w:szCs w:val="16"/>
        </w:rPr>
        <w:t>ПБ</w:t>
      </w:r>
      <w:r w:rsidRPr="00623DB9">
        <w:rPr>
          <w:rFonts w:eastAsia="Times New Roman"/>
          <w:color w:val="000000"/>
          <w:sz w:val="16"/>
          <w:szCs w:val="16"/>
          <w:vertAlign w:val="subscript"/>
        </w:rPr>
        <w:t>нл</w:t>
      </w:r>
      <w:proofErr w:type="spellEnd"/>
      <w:r w:rsidRPr="00623DB9">
        <w:rPr>
          <w:rFonts w:eastAsia="Times New Roman"/>
          <w:color w:val="000000"/>
          <w:sz w:val="16"/>
          <w:szCs w:val="16"/>
        </w:rPr>
        <w:t xml:space="preserve"> – сумма потерь доходов бюджета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по отдельному виду налога; </w:t>
      </w:r>
    </w:p>
    <w:p w:rsidR="00623DB9" w:rsidRPr="00623DB9" w:rsidRDefault="00623DB9" w:rsidP="00623DB9">
      <w:pPr>
        <w:spacing w:line="245" w:lineRule="auto"/>
        <w:ind w:firstLine="709"/>
        <w:rPr>
          <w:rFonts w:eastAsia="Times New Roman"/>
          <w:color w:val="000000"/>
          <w:sz w:val="16"/>
          <w:szCs w:val="16"/>
        </w:rPr>
      </w:pPr>
      <w:proofErr w:type="spellStart"/>
      <w:r w:rsidRPr="00623DB9">
        <w:rPr>
          <w:rFonts w:eastAsia="Times New Roman"/>
          <w:color w:val="000000"/>
          <w:sz w:val="16"/>
          <w:szCs w:val="16"/>
        </w:rPr>
        <w:t>НБбл</w:t>
      </w:r>
      <w:proofErr w:type="spellEnd"/>
      <w:r w:rsidRPr="00623DB9">
        <w:rPr>
          <w:rFonts w:eastAsia="Times New Roman"/>
          <w:color w:val="000000"/>
          <w:sz w:val="16"/>
          <w:szCs w:val="16"/>
        </w:rPr>
        <w:t xml:space="preserve"> – налоговая база;</w:t>
      </w:r>
    </w:p>
    <w:p w:rsidR="00623DB9" w:rsidRPr="00623DB9" w:rsidRDefault="00623DB9" w:rsidP="00623DB9">
      <w:pPr>
        <w:spacing w:line="245" w:lineRule="auto"/>
        <w:ind w:firstLine="709"/>
        <w:rPr>
          <w:rFonts w:eastAsia="Times New Roman"/>
          <w:color w:val="000000"/>
          <w:sz w:val="16"/>
          <w:szCs w:val="16"/>
        </w:rPr>
      </w:pPr>
      <w:proofErr w:type="spellStart"/>
      <w:r w:rsidRPr="00623DB9">
        <w:rPr>
          <w:rFonts w:eastAsia="Times New Roman"/>
          <w:color w:val="000000"/>
          <w:sz w:val="16"/>
          <w:szCs w:val="16"/>
        </w:rPr>
        <w:t>НБл</w:t>
      </w:r>
      <w:proofErr w:type="spellEnd"/>
      <w:r w:rsidRPr="00623DB9">
        <w:rPr>
          <w:rFonts w:eastAsia="Times New Roman"/>
          <w:color w:val="000000"/>
          <w:sz w:val="16"/>
          <w:szCs w:val="16"/>
        </w:rPr>
        <w:t xml:space="preserve">   – налоговая база с учетом льготы;</w:t>
      </w:r>
    </w:p>
    <w:p w:rsidR="00623DB9" w:rsidRPr="00623DB9" w:rsidRDefault="00623DB9" w:rsidP="00623DB9">
      <w:pPr>
        <w:spacing w:line="245" w:lineRule="auto"/>
        <w:ind w:firstLine="709"/>
        <w:rPr>
          <w:rFonts w:eastAsia="Times New Roman"/>
          <w:color w:val="000000"/>
          <w:sz w:val="16"/>
          <w:szCs w:val="16"/>
        </w:rPr>
      </w:pPr>
      <w:proofErr w:type="spellStart"/>
      <w:r w:rsidRPr="00623DB9">
        <w:rPr>
          <w:rFonts w:eastAsia="Times New Roman"/>
          <w:color w:val="000000"/>
          <w:sz w:val="16"/>
          <w:szCs w:val="16"/>
        </w:rPr>
        <w:t>СН</w:t>
      </w:r>
      <w:r w:rsidRPr="00623DB9">
        <w:rPr>
          <w:rFonts w:eastAsia="Times New Roman"/>
          <w:color w:val="000000"/>
          <w:sz w:val="16"/>
          <w:szCs w:val="16"/>
          <w:vertAlign w:val="subscript"/>
        </w:rPr>
        <w:t>бл</w:t>
      </w:r>
      <w:proofErr w:type="spellEnd"/>
      <w:r w:rsidRPr="00623DB9">
        <w:rPr>
          <w:rFonts w:eastAsia="Times New Roman"/>
          <w:color w:val="000000"/>
          <w:sz w:val="16"/>
          <w:szCs w:val="16"/>
        </w:rPr>
        <w:t xml:space="preserve"> – ставка налога;</w:t>
      </w:r>
    </w:p>
    <w:p w:rsidR="00623DB9" w:rsidRPr="00623DB9" w:rsidRDefault="00623DB9" w:rsidP="00623DB9">
      <w:pPr>
        <w:spacing w:line="245" w:lineRule="auto"/>
        <w:ind w:firstLine="709"/>
        <w:rPr>
          <w:rFonts w:eastAsia="Times New Roman"/>
          <w:color w:val="000000"/>
          <w:sz w:val="16"/>
          <w:szCs w:val="16"/>
        </w:rPr>
      </w:pPr>
      <w:r w:rsidRPr="00623DB9">
        <w:rPr>
          <w:rFonts w:eastAsia="Times New Roman"/>
          <w:color w:val="000000"/>
          <w:sz w:val="16"/>
          <w:szCs w:val="16"/>
        </w:rPr>
        <w:t xml:space="preserve">НО  – норматив зачисления дохода от налога в бюджет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w:t>
      </w:r>
      <w:proofErr w:type="gramStart"/>
      <w:r w:rsidRPr="00623DB9">
        <w:rPr>
          <w:rFonts w:eastAsia="Times New Roman"/>
          <w:color w:val="000000"/>
          <w:sz w:val="16"/>
          <w:szCs w:val="16"/>
        </w:rPr>
        <w:t xml:space="preserve"> (%);</w:t>
      </w:r>
      <w:proofErr w:type="gramEnd"/>
    </w:p>
    <w:p w:rsidR="00623DB9" w:rsidRPr="00623DB9" w:rsidRDefault="00623DB9" w:rsidP="00623DB9">
      <w:pPr>
        <w:spacing w:line="245" w:lineRule="auto"/>
        <w:ind w:firstLine="709"/>
        <w:rPr>
          <w:rFonts w:eastAsia="Times New Roman"/>
          <w:color w:val="000000"/>
          <w:sz w:val="16"/>
          <w:szCs w:val="16"/>
        </w:rPr>
      </w:pPr>
      <w:proofErr w:type="spellStart"/>
      <w:r w:rsidRPr="00623DB9">
        <w:rPr>
          <w:rFonts w:eastAsia="Times New Roman"/>
          <w:color w:val="000000"/>
          <w:sz w:val="16"/>
          <w:szCs w:val="16"/>
        </w:rPr>
        <w:t>И</w:t>
      </w:r>
      <w:r w:rsidRPr="00623DB9">
        <w:rPr>
          <w:rFonts w:eastAsia="Times New Roman"/>
          <w:color w:val="000000"/>
          <w:sz w:val="16"/>
          <w:szCs w:val="16"/>
          <w:vertAlign w:val="subscript"/>
        </w:rPr>
        <w:t>пц</w:t>
      </w:r>
      <w:proofErr w:type="spellEnd"/>
      <w:r w:rsidRPr="00623DB9">
        <w:rPr>
          <w:rFonts w:eastAsia="Times New Roman"/>
          <w:color w:val="000000"/>
          <w:sz w:val="16"/>
          <w:szCs w:val="16"/>
        </w:rPr>
        <w:t xml:space="preserve"> – индекс потребительских цен за отчетный год.</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left="34" w:firstLine="0"/>
        <w:rPr>
          <w:rFonts w:eastAsia="Times New Roman"/>
          <w:sz w:val="16"/>
          <w:szCs w:val="16"/>
        </w:rPr>
      </w:pPr>
      <w:r w:rsidRPr="00623DB9">
        <w:rPr>
          <w:rFonts w:eastAsia="Times New Roman"/>
          <w:sz w:val="16"/>
          <w:szCs w:val="16"/>
        </w:rPr>
        <w:t xml:space="preserve">3.2. В случае предоставления налоговой льготы в виде снижения налоговой </w:t>
      </w:r>
      <w:proofErr w:type="gramStart"/>
      <w:r w:rsidRPr="00623DB9">
        <w:rPr>
          <w:rFonts w:eastAsia="Times New Roman"/>
          <w:sz w:val="16"/>
          <w:szCs w:val="16"/>
        </w:rPr>
        <w:t xml:space="preserve">ставки сумма потерь доходов бюджета </w:t>
      </w:r>
      <w:proofErr w:type="spellStart"/>
      <w:r w:rsidRPr="00623DB9">
        <w:rPr>
          <w:rFonts w:eastAsia="Times New Roman"/>
          <w:sz w:val="16"/>
          <w:szCs w:val="16"/>
        </w:rPr>
        <w:t>Алатырского</w:t>
      </w:r>
      <w:proofErr w:type="spellEnd"/>
      <w:r w:rsidRPr="00623DB9">
        <w:rPr>
          <w:rFonts w:eastAsia="Times New Roman"/>
          <w:sz w:val="16"/>
          <w:szCs w:val="16"/>
        </w:rPr>
        <w:t xml:space="preserve"> муниципального округа</w:t>
      </w:r>
      <w:proofErr w:type="gramEnd"/>
      <w:r w:rsidRPr="00623DB9">
        <w:rPr>
          <w:rFonts w:eastAsia="Times New Roman"/>
          <w:sz w:val="16"/>
          <w:szCs w:val="16"/>
        </w:rPr>
        <w:t xml:space="preserve"> рассчитывается по формуле</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proofErr w:type="spellStart"/>
      <w:r w:rsidRPr="00623DB9">
        <w:rPr>
          <w:rFonts w:eastAsia="Times New Roman"/>
          <w:color w:val="000000"/>
          <w:sz w:val="16"/>
          <w:szCs w:val="16"/>
        </w:rPr>
        <w:t>ПБ</w:t>
      </w:r>
      <w:r w:rsidRPr="00623DB9">
        <w:rPr>
          <w:rFonts w:eastAsia="Times New Roman"/>
          <w:color w:val="000000"/>
          <w:sz w:val="16"/>
          <w:szCs w:val="16"/>
          <w:vertAlign w:val="subscript"/>
        </w:rPr>
        <w:t>нл</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НБ</w:t>
      </w:r>
      <w:r w:rsidRPr="00623DB9">
        <w:rPr>
          <w:rFonts w:eastAsia="Times New Roman"/>
          <w:color w:val="000000"/>
          <w:sz w:val="16"/>
          <w:szCs w:val="16"/>
          <w:vertAlign w:val="subscript"/>
        </w:rPr>
        <w:t>л</w:t>
      </w:r>
      <w:proofErr w:type="spellEnd"/>
      <w:r w:rsidRPr="00623DB9">
        <w:rPr>
          <w:rFonts w:eastAsia="Times New Roman"/>
          <w:color w:val="000000"/>
          <w:sz w:val="16"/>
          <w:szCs w:val="16"/>
        </w:rPr>
        <w:t xml:space="preserve"> х  (</w:t>
      </w:r>
      <w:proofErr w:type="spellStart"/>
      <w:r w:rsidRPr="00623DB9">
        <w:rPr>
          <w:rFonts w:eastAsia="Times New Roman"/>
          <w:color w:val="000000"/>
          <w:sz w:val="16"/>
          <w:szCs w:val="16"/>
        </w:rPr>
        <w:t>СН</w:t>
      </w:r>
      <w:r w:rsidRPr="00623DB9">
        <w:rPr>
          <w:rFonts w:eastAsia="Times New Roman"/>
          <w:color w:val="000000"/>
          <w:sz w:val="16"/>
          <w:szCs w:val="16"/>
          <w:vertAlign w:val="subscript"/>
        </w:rPr>
        <w:t>бл</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СН</w:t>
      </w:r>
      <w:r w:rsidRPr="00623DB9">
        <w:rPr>
          <w:rFonts w:eastAsia="Times New Roman"/>
          <w:color w:val="000000"/>
          <w:sz w:val="16"/>
          <w:szCs w:val="16"/>
          <w:vertAlign w:val="subscript"/>
        </w:rPr>
        <w:t>л</w:t>
      </w:r>
      <w:proofErr w:type="spellEnd"/>
      <w:r w:rsidRPr="00623DB9">
        <w:rPr>
          <w:rFonts w:eastAsia="Times New Roman"/>
          <w:color w:val="000000"/>
          <w:sz w:val="16"/>
          <w:szCs w:val="16"/>
        </w:rPr>
        <w:t xml:space="preserve">) </w:t>
      </w:r>
      <w:proofErr w:type="gramStart"/>
      <w:r w:rsidRPr="00623DB9">
        <w:rPr>
          <w:rFonts w:eastAsia="Times New Roman"/>
          <w:color w:val="000000"/>
          <w:sz w:val="16"/>
          <w:szCs w:val="16"/>
        </w:rPr>
        <w:t>х</w:t>
      </w:r>
      <w:proofErr w:type="gramEnd"/>
      <w:r w:rsidRPr="00623DB9">
        <w:rPr>
          <w:rFonts w:eastAsia="Times New Roman"/>
          <w:color w:val="000000"/>
          <w:sz w:val="16"/>
          <w:szCs w:val="16"/>
        </w:rPr>
        <w:t xml:space="preserve"> НО х </w:t>
      </w:r>
      <w:proofErr w:type="spellStart"/>
      <w:r w:rsidRPr="00623DB9">
        <w:rPr>
          <w:rFonts w:eastAsia="Times New Roman"/>
          <w:color w:val="000000"/>
          <w:sz w:val="16"/>
          <w:szCs w:val="16"/>
        </w:rPr>
        <w:t>И</w:t>
      </w:r>
      <w:r w:rsidRPr="00623DB9">
        <w:rPr>
          <w:rFonts w:eastAsia="Times New Roman"/>
          <w:color w:val="000000"/>
          <w:sz w:val="16"/>
          <w:szCs w:val="16"/>
          <w:vertAlign w:val="subscript"/>
        </w:rPr>
        <w:t>пц</w:t>
      </w:r>
      <w:proofErr w:type="spellEnd"/>
      <w:r w:rsidRPr="00623DB9">
        <w:rPr>
          <w:rFonts w:eastAsia="Times New Roman"/>
          <w:color w:val="000000"/>
          <w:sz w:val="16"/>
          <w:szCs w:val="16"/>
        </w:rPr>
        <w:t>/100,</w:t>
      </w:r>
    </w:p>
    <w:p w:rsidR="00623DB9" w:rsidRPr="00623DB9" w:rsidRDefault="00623DB9" w:rsidP="00623DB9">
      <w:pPr>
        <w:ind w:firstLine="709"/>
        <w:rPr>
          <w:rFonts w:eastAsia="Times New Roman"/>
          <w:color w:val="000000"/>
          <w:sz w:val="16"/>
          <w:szCs w:val="16"/>
        </w:rPr>
      </w:pPr>
    </w:p>
    <w:p w:rsidR="00623DB9" w:rsidRPr="00623DB9" w:rsidRDefault="00623DB9" w:rsidP="00623DB9">
      <w:pPr>
        <w:rPr>
          <w:rFonts w:eastAsia="Times New Roman"/>
          <w:color w:val="000000"/>
          <w:sz w:val="16"/>
          <w:szCs w:val="16"/>
        </w:rPr>
      </w:pPr>
      <w:r w:rsidRPr="00623DB9">
        <w:rPr>
          <w:rFonts w:eastAsia="Times New Roman"/>
          <w:color w:val="000000"/>
          <w:sz w:val="16"/>
          <w:szCs w:val="16"/>
        </w:rPr>
        <w:t xml:space="preserve">где </w:t>
      </w:r>
      <w:r w:rsidRPr="00623DB9">
        <w:rPr>
          <w:rFonts w:eastAsia="Times New Roman"/>
          <w:color w:val="000000"/>
          <w:sz w:val="16"/>
          <w:szCs w:val="16"/>
        </w:rPr>
        <w:tab/>
      </w:r>
      <w:proofErr w:type="spellStart"/>
      <w:r w:rsidRPr="00623DB9">
        <w:rPr>
          <w:rFonts w:eastAsia="Times New Roman"/>
          <w:color w:val="000000"/>
          <w:sz w:val="16"/>
          <w:szCs w:val="16"/>
        </w:rPr>
        <w:t>СН</w:t>
      </w:r>
      <w:r w:rsidRPr="00623DB9">
        <w:rPr>
          <w:rFonts w:eastAsia="Times New Roman"/>
          <w:color w:val="000000"/>
          <w:sz w:val="16"/>
          <w:szCs w:val="16"/>
          <w:vertAlign w:val="subscript"/>
        </w:rPr>
        <w:t>л</w:t>
      </w:r>
      <w:proofErr w:type="spellEnd"/>
      <w:r w:rsidRPr="00623DB9">
        <w:rPr>
          <w:rFonts w:eastAsia="Times New Roman"/>
          <w:color w:val="000000"/>
          <w:sz w:val="16"/>
          <w:szCs w:val="16"/>
        </w:rPr>
        <w:t xml:space="preserve"> – пониженная (льготная) ставка налога.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4. Экономическая эффективность налоговых льгот оценивается в соответствии со следующими показателями налогоплательщика – получателя налоговой льготы (далее – налогоплательщик):</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рост валовой прибыли;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рост инвестиций в основной капитал;</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рост платежей по лизинговым операциям;</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рост среднемесячной заработной платы;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снижение задолженности по заработной плате.</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Коэффициент экономической эффективности налоговых льгот рассчитывается по следующей формуле:</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proofErr w:type="spellStart"/>
      <w:r w:rsidRPr="00623DB9">
        <w:rPr>
          <w:rFonts w:eastAsia="Times New Roman"/>
          <w:color w:val="000000"/>
          <w:sz w:val="16"/>
          <w:szCs w:val="16"/>
        </w:rPr>
        <w:t>К</w:t>
      </w:r>
      <w:r w:rsidRPr="00623DB9">
        <w:rPr>
          <w:rFonts w:eastAsia="Times New Roman"/>
          <w:color w:val="000000"/>
          <w:sz w:val="16"/>
          <w:szCs w:val="16"/>
          <w:vertAlign w:val="subscript"/>
        </w:rPr>
        <w:t>ээф</w:t>
      </w:r>
      <w:proofErr w:type="spellEnd"/>
      <w:r w:rsidRPr="00623DB9">
        <w:rPr>
          <w:rFonts w:eastAsia="Times New Roman"/>
          <w:color w:val="000000"/>
          <w:sz w:val="16"/>
          <w:szCs w:val="16"/>
        </w:rPr>
        <w:t xml:space="preserve"> = </w:t>
      </w:r>
      <w:r w:rsidRPr="00623DB9">
        <w:rPr>
          <w:rFonts w:eastAsia="Times New Roman"/>
          <w:color w:val="000000"/>
          <w:position w:val="-30"/>
          <w:sz w:val="16"/>
          <w:szCs w:val="16"/>
        </w:rPr>
        <w:object w:dxaOrig="840" w:dyaOrig="740">
          <v:shape id="_x0000_i1026" type="#_x0000_t75" style="width:39.45pt;height:34.45pt" o:ole="">
            <v:imagedata r:id="rId22" o:title=""/>
          </v:shape>
          <o:OLEObject Type="Embed" ProgID="Equation.3" ShapeID="_x0000_i1026" DrawAspect="Content" ObjectID="_1847454123" r:id="rId23"/>
        </w:object>
      </w:r>
      <w:r w:rsidRPr="00623DB9">
        <w:rPr>
          <w:rFonts w:eastAsia="Times New Roman"/>
          <w:color w:val="000000"/>
          <w:sz w:val="16"/>
          <w:szCs w:val="16"/>
        </w:rPr>
        <w:t>,</w:t>
      </w:r>
    </w:p>
    <w:p w:rsidR="00623DB9" w:rsidRPr="00623DB9" w:rsidRDefault="00623DB9" w:rsidP="00623DB9">
      <w:pPr>
        <w:ind w:firstLine="709"/>
        <w:rPr>
          <w:rFonts w:eastAsia="Times New Roman"/>
          <w:color w:val="000000"/>
          <w:sz w:val="16"/>
          <w:szCs w:val="16"/>
        </w:rPr>
      </w:pPr>
    </w:p>
    <w:p w:rsidR="00623DB9" w:rsidRPr="00623DB9" w:rsidRDefault="00623DB9" w:rsidP="00623DB9">
      <w:pPr>
        <w:rPr>
          <w:rFonts w:eastAsia="Times New Roman"/>
          <w:color w:val="000000"/>
          <w:sz w:val="16"/>
          <w:szCs w:val="16"/>
        </w:rPr>
      </w:pPr>
      <w:r w:rsidRPr="00623DB9">
        <w:rPr>
          <w:rFonts w:eastAsia="Times New Roman"/>
          <w:color w:val="000000"/>
          <w:sz w:val="16"/>
          <w:szCs w:val="16"/>
        </w:rPr>
        <w:t xml:space="preserve">где </w:t>
      </w:r>
      <w:r w:rsidRPr="00623DB9">
        <w:rPr>
          <w:rFonts w:eastAsia="Times New Roman"/>
          <w:color w:val="000000"/>
          <w:sz w:val="16"/>
          <w:szCs w:val="16"/>
        </w:rPr>
        <w:tab/>
      </w:r>
      <w:proofErr w:type="spellStart"/>
      <w:r w:rsidRPr="00623DB9">
        <w:rPr>
          <w:rFonts w:eastAsia="Times New Roman"/>
          <w:color w:val="000000"/>
          <w:sz w:val="16"/>
          <w:szCs w:val="16"/>
        </w:rPr>
        <w:t>К</w:t>
      </w:r>
      <w:r w:rsidRPr="00623DB9">
        <w:rPr>
          <w:rFonts w:eastAsia="Times New Roman"/>
          <w:color w:val="000000"/>
          <w:sz w:val="16"/>
          <w:szCs w:val="16"/>
          <w:vertAlign w:val="subscript"/>
        </w:rPr>
        <w:t>ээф</w:t>
      </w:r>
      <w:proofErr w:type="spellEnd"/>
      <w:r w:rsidRPr="00623DB9">
        <w:rPr>
          <w:rFonts w:eastAsia="Times New Roman"/>
          <w:color w:val="000000"/>
          <w:sz w:val="16"/>
          <w:szCs w:val="16"/>
          <w:vertAlign w:val="subscript"/>
        </w:rPr>
        <w:t xml:space="preserve"> </w:t>
      </w:r>
      <w:r w:rsidRPr="00623DB9">
        <w:rPr>
          <w:rFonts w:eastAsia="Times New Roman"/>
          <w:color w:val="000000"/>
          <w:sz w:val="16"/>
          <w:szCs w:val="16"/>
        </w:rPr>
        <w:t>– коэффициент экономической эффективности;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object w:dxaOrig="840" w:dyaOrig="380">
          <v:shape id="_x0000_i1027" type="#_x0000_t75" style="width:38.2pt;height:17.55pt" o:ole="">
            <v:imagedata r:id="rId24" o:title=""/>
          </v:shape>
          <o:OLEObject Type="Embed" ProgID="Equation.3" ShapeID="_x0000_i1027" DrawAspect="Content" ObjectID="_1847454124" r:id="rId25"/>
        </w:object>
      </w:r>
      <w:r w:rsidRPr="00623DB9">
        <w:rPr>
          <w:rFonts w:eastAsia="Times New Roman"/>
          <w:color w:val="000000"/>
          <w:sz w:val="16"/>
          <w:szCs w:val="16"/>
        </w:rPr>
        <w:t xml:space="preserve"> – сумма динамики вышеуказанных показателей налогоплательщика  до и после предоставления налоговых льгот.</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Налоговые льготы имеют положительную экономическую эффективность, если коэффициент экономической эффективности установленных налоговых льгот (планируемых к  установлению налоговых льгот) больше либо равен единице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ээф</w:t>
      </w:r>
      <w:proofErr w:type="spellEnd"/>
      <w:r w:rsidRPr="00623DB9">
        <w:rPr>
          <w:rFonts w:eastAsia="Times New Roman"/>
          <w:color w:val="000000"/>
          <w:sz w:val="16"/>
          <w:szCs w:val="16"/>
        </w:rPr>
        <w:t xml:space="preserve"> ≥ 1), низкую эффективность – если значение коэффициента от 0 до 1.</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5. Оценка бюджетной эффективности налоговых льгот осуществляется на основании расчета коэффициента бюджетной эффективности по формуле</w:t>
      </w:r>
    </w:p>
    <w:p w:rsidR="00623DB9" w:rsidRPr="00623DB9" w:rsidRDefault="00623DB9" w:rsidP="00623DB9">
      <w:pPr>
        <w:ind w:firstLine="709"/>
        <w:rPr>
          <w:rFonts w:eastAsia="Times New Roman"/>
          <w:color w:val="000000"/>
          <w:sz w:val="16"/>
          <w:szCs w:val="16"/>
        </w:rPr>
      </w:pPr>
      <w:proofErr w:type="spellStart"/>
      <w:r w:rsidRPr="00623DB9">
        <w:rPr>
          <w:rFonts w:eastAsia="Times New Roman"/>
          <w:color w:val="000000"/>
          <w:sz w:val="16"/>
          <w:szCs w:val="16"/>
        </w:rPr>
        <w:t>К</w:t>
      </w:r>
      <w:r w:rsidRPr="00623DB9">
        <w:rPr>
          <w:rFonts w:eastAsia="Times New Roman"/>
          <w:color w:val="000000"/>
          <w:sz w:val="16"/>
          <w:szCs w:val="16"/>
          <w:vertAlign w:val="subscript"/>
        </w:rPr>
        <w:t>бэф</w:t>
      </w:r>
      <w:proofErr w:type="spellEnd"/>
      <w:r w:rsidRPr="00623DB9">
        <w:rPr>
          <w:rFonts w:eastAsia="Times New Roman"/>
          <w:color w:val="000000"/>
          <w:sz w:val="16"/>
          <w:szCs w:val="16"/>
        </w:rPr>
        <w:t xml:space="preserve"> = </w:t>
      </w:r>
      <w:r w:rsidRPr="00623DB9">
        <w:rPr>
          <w:rFonts w:eastAsia="Times New Roman"/>
          <w:color w:val="000000"/>
          <w:position w:val="-30"/>
          <w:sz w:val="16"/>
          <w:szCs w:val="16"/>
        </w:rPr>
        <w:object w:dxaOrig="1120" w:dyaOrig="800">
          <v:shape id="_x0000_i1028" type="#_x0000_t75" style="width:50.7pt;height:36.3pt" o:ole="">
            <v:imagedata r:id="rId26" o:title=""/>
          </v:shape>
          <o:OLEObject Type="Embed" ProgID="Equation.3" ShapeID="_x0000_i1028" DrawAspect="Content" ObjectID="_1847454125" r:id="rId27"/>
        </w:object>
      </w:r>
      <w:r w:rsidRPr="00623DB9">
        <w:rPr>
          <w:rFonts w:eastAsia="Times New Roman"/>
          <w:color w:val="000000"/>
          <w:sz w:val="16"/>
          <w:szCs w:val="16"/>
        </w:rPr>
        <w:t>,</w:t>
      </w:r>
    </w:p>
    <w:p w:rsidR="00623DB9" w:rsidRPr="00623DB9" w:rsidRDefault="00623DB9" w:rsidP="00623DB9">
      <w:pPr>
        <w:ind w:firstLine="709"/>
        <w:rPr>
          <w:rFonts w:eastAsia="Times New Roman"/>
          <w:color w:val="000000"/>
          <w:sz w:val="16"/>
          <w:szCs w:val="16"/>
        </w:rPr>
      </w:pPr>
    </w:p>
    <w:p w:rsidR="00623DB9" w:rsidRPr="00623DB9" w:rsidRDefault="00623DB9" w:rsidP="00623DB9">
      <w:pPr>
        <w:rPr>
          <w:rFonts w:eastAsia="Times New Roman"/>
          <w:color w:val="000000"/>
          <w:sz w:val="16"/>
          <w:szCs w:val="16"/>
        </w:rPr>
      </w:pPr>
      <w:r w:rsidRPr="00623DB9">
        <w:rPr>
          <w:rFonts w:eastAsia="Times New Roman"/>
          <w:color w:val="000000"/>
          <w:sz w:val="16"/>
          <w:szCs w:val="16"/>
        </w:rPr>
        <w:t xml:space="preserve">где </w:t>
      </w:r>
      <w:r w:rsidRPr="00623DB9">
        <w:rPr>
          <w:rFonts w:eastAsia="Times New Roman"/>
          <w:color w:val="000000"/>
          <w:sz w:val="16"/>
          <w:szCs w:val="16"/>
        </w:rPr>
        <w:tab/>
      </w:r>
      <w:proofErr w:type="spellStart"/>
      <w:r w:rsidRPr="00623DB9">
        <w:rPr>
          <w:rFonts w:eastAsia="Times New Roman"/>
          <w:color w:val="000000"/>
          <w:sz w:val="16"/>
          <w:szCs w:val="16"/>
        </w:rPr>
        <w:t>К</w:t>
      </w:r>
      <w:r w:rsidRPr="00623DB9">
        <w:rPr>
          <w:rFonts w:eastAsia="Times New Roman"/>
          <w:color w:val="000000"/>
          <w:sz w:val="16"/>
          <w:szCs w:val="16"/>
          <w:vertAlign w:val="subscript"/>
        </w:rPr>
        <w:t>бэф</w:t>
      </w:r>
      <w:proofErr w:type="spellEnd"/>
      <w:r w:rsidRPr="00623DB9">
        <w:rPr>
          <w:rFonts w:eastAsia="Times New Roman"/>
          <w:color w:val="000000"/>
          <w:sz w:val="16"/>
          <w:szCs w:val="16"/>
        </w:rPr>
        <w:t xml:space="preserve"> – коэффициент бюджетной эффективности;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Д</w:t>
      </w:r>
      <w:r w:rsidRPr="00623DB9">
        <w:rPr>
          <w:rFonts w:eastAsia="Times New Roman"/>
          <w:color w:val="000000"/>
          <w:sz w:val="16"/>
          <w:szCs w:val="16"/>
          <w:vertAlign w:val="subscript"/>
        </w:rPr>
        <w:t>нси.t</w:t>
      </w:r>
      <w:r w:rsidRPr="00623DB9">
        <w:rPr>
          <w:rFonts w:eastAsia="Times New Roman"/>
          <w:color w:val="000000"/>
          <w:sz w:val="16"/>
          <w:szCs w:val="16"/>
        </w:rPr>
        <w:t xml:space="preserve"> – объем прироста поступлений по налогам, доходам от использования имущества, находящегося в муниципальной собственности </w:t>
      </w:r>
      <w:proofErr w:type="spellStart"/>
      <w:r w:rsidRPr="00623DB9">
        <w:rPr>
          <w:rFonts w:eastAsia="Times New Roman"/>
          <w:color w:val="000000"/>
          <w:sz w:val="16"/>
          <w:szCs w:val="16"/>
        </w:rPr>
        <w:t>Алатырского</w:t>
      </w:r>
      <w:proofErr w:type="spellEnd"/>
      <w:r w:rsidRPr="00623DB9">
        <w:rPr>
          <w:rFonts w:eastAsia="Times New Roman"/>
          <w:color w:val="000000"/>
          <w:sz w:val="16"/>
          <w:szCs w:val="16"/>
        </w:rPr>
        <w:t xml:space="preserve"> муниципального округа, за отчетный финансовый год в результате предоставления налоговой льготы;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t = 1…n – период предоставления налоговой льготы.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lastRenderedPageBreak/>
        <w:t>Налоговые льготы имеют положительную бюджетную эффективность, если коэффициент бюджетной эффективности установленных налоговых льгот (планируемых к установлению налоговых льгот) больше либо равен единице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бэф</w:t>
      </w:r>
      <w:proofErr w:type="spellEnd"/>
      <w:r w:rsidRPr="00623DB9">
        <w:rPr>
          <w:rFonts w:eastAsia="Times New Roman"/>
          <w:color w:val="000000"/>
          <w:sz w:val="16"/>
          <w:szCs w:val="16"/>
        </w:rPr>
        <w:t xml:space="preserve"> ≥ 1), низкую эффективность – если значение коэффициента от 0 до 1.</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6. Оценка социальной эффективности налоговых льгот осуществляется на основании динамики следующих социально-экономических показателей налогоплательщика: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динамика средней заработной платы;</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прирост расходов на обучение персонала в расчете на одного работника;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прирост суммы отчислений на социальные проекты в расчете на одного работника;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прирост суммы средств, направленных налогоплательщиком на благотворительность в расчете на одного работника.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Коэффициент социальной эффективности налоговых льгот рассчитывается по следующей формуле:</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i/>
          <w:iCs/>
          <w:color w:val="000000"/>
          <w:sz w:val="16"/>
          <w:szCs w:val="16"/>
        </w:rPr>
      </w:pPr>
      <w:proofErr w:type="spellStart"/>
      <w:r w:rsidRPr="00623DB9">
        <w:rPr>
          <w:rFonts w:eastAsia="Times New Roman"/>
          <w:color w:val="000000"/>
          <w:sz w:val="16"/>
          <w:szCs w:val="16"/>
        </w:rPr>
        <w:t>К</w:t>
      </w:r>
      <w:r w:rsidRPr="00623DB9">
        <w:rPr>
          <w:rFonts w:eastAsia="Times New Roman"/>
          <w:color w:val="000000"/>
          <w:sz w:val="16"/>
          <w:szCs w:val="16"/>
          <w:vertAlign w:val="subscript"/>
        </w:rPr>
        <w:t>сэф</w:t>
      </w:r>
      <w:proofErr w:type="spellEnd"/>
      <w:r w:rsidRPr="00623DB9">
        <w:rPr>
          <w:rFonts w:eastAsia="Times New Roman"/>
          <w:color w:val="000000"/>
          <w:sz w:val="16"/>
          <w:szCs w:val="16"/>
        </w:rPr>
        <w:t xml:space="preserve"> = </w:t>
      </w:r>
      <w:r w:rsidRPr="00623DB9">
        <w:rPr>
          <w:rFonts w:eastAsia="Times New Roman"/>
          <w:i/>
          <w:iCs/>
          <w:color w:val="000000"/>
          <w:position w:val="-30"/>
          <w:sz w:val="16"/>
          <w:szCs w:val="16"/>
        </w:rPr>
        <w:object w:dxaOrig="1020" w:dyaOrig="740">
          <v:shape id="_x0000_i1029" type="#_x0000_t75" style="width:47.6pt;height:34.45pt" o:ole="">
            <v:imagedata r:id="rId28" o:title=""/>
          </v:shape>
          <o:OLEObject Type="Embed" ProgID="Equation.3" ShapeID="_x0000_i1029" DrawAspect="Content" ObjectID="_1847454126" r:id="rId29"/>
        </w:object>
      </w:r>
      <w:r w:rsidRPr="00623DB9">
        <w:rPr>
          <w:rFonts w:eastAsia="Times New Roman"/>
          <w:i/>
          <w:iCs/>
          <w:color w:val="000000"/>
          <w:sz w:val="16"/>
          <w:szCs w:val="16"/>
        </w:rPr>
        <w:t>,</w:t>
      </w:r>
    </w:p>
    <w:p w:rsidR="00623DB9" w:rsidRPr="00623DB9" w:rsidRDefault="00623DB9" w:rsidP="00623DB9">
      <w:pPr>
        <w:ind w:firstLine="709"/>
        <w:rPr>
          <w:rFonts w:eastAsia="Times New Roman"/>
          <w:color w:val="000000"/>
          <w:sz w:val="16"/>
          <w:szCs w:val="16"/>
        </w:rPr>
      </w:pPr>
    </w:p>
    <w:p w:rsidR="00623DB9" w:rsidRPr="00623DB9" w:rsidRDefault="00623DB9" w:rsidP="00623DB9">
      <w:pPr>
        <w:rPr>
          <w:rFonts w:eastAsia="Times New Roman"/>
          <w:color w:val="000000"/>
          <w:sz w:val="16"/>
          <w:szCs w:val="16"/>
        </w:rPr>
      </w:pPr>
      <w:r w:rsidRPr="00623DB9">
        <w:rPr>
          <w:rFonts w:eastAsia="Times New Roman"/>
          <w:color w:val="000000"/>
          <w:sz w:val="16"/>
          <w:szCs w:val="16"/>
        </w:rPr>
        <w:t xml:space="preserve">где </w:t>
      </w:r>
      <w:r w:rsidRPr="00623DB9">
        <w:rPr>
          <w:rFonts w:eastAsia="Times New Roman"/>
          <w:color w:val="000000"/>
          <w:sz w:val="16"/>
          <w:szCs w:val="16"/>
        </w:rPr>
        <w:tab/>
      </w:r>
      <w:proofErr w:type="spellStart"/>
      <w:r w:rsidRPr="00623DB9">
        <w:rPr>
          <w:rFonts w:eastAsia="Times New Roman"/>
          <w:color w:val="000000"/>
          <w:sz w:val="16"/>
          <w:szCs w:val="16"/>
        </w:rPr>
        <w:t>К</w:t>
      </w:r>
      <w:r w:rsidRPr="00623DB9">
        <w:rPr>
          <w:rFonts w:eastAsia="Times New Roman"/>
          <w:color w:val="000000"/>
          <w:sz w:val="16"/>
          <w:szCs w:val="16"/>
          <w:vertAlign w:val="subscript"/>
        </w:rPr>
        <w:t>сэф</w:t>
      </w:r>
      <w:proofErr w:type="spellEnd"/>
      <w:r w:rsidRPr="00623DB9">
        <w:rPr>
          <w:rFonts w:eastAsia="Times New Roman"/>
          <w:color w:val="000000"/>
          <w:sz w:val="16"/>
          <w:szCs w:val="16"/>
        </w:rPr>
        <w:t xml:space="preserve"> – коэффициент социальной эффективности;</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object w:dxaOrig="940" w:dyaOrig="380">
          <v:shape id="_x0000_i1030" type="#_x0000_t75" style="width:42.55pt;height:16.9pt" o:ole="">
            <v:imagedata r:id="rId30" o:title=""/>
          </v:shape>
          <o:OLEObject Type="Embed" ProgID="Equation.3" ShapeID="_x0000_i1030" DrawAspect="Content" ObjectID="_1847454127" r:id="rId31"/>
        </w:object>
      </w:r>
      <w:r w:rsidRPr="00623DB9">
        <w:rPr>
          <w:rFonts w:eastAsia="Times New Roman"/>
          <w:color w:val="000000"/>
          <w:sz w:val="16"/>
          <w:szCs w:val="16"/>
        </w:rPr>
        <w:t xml:space="preserve"> – сумма прироста вышеуказанных социально-экономических показателей;</w:t>
      </w:r>
    </w:p>
    <w:p w:rsidR="00623DB9" w:rsidRPr="00623DB9" w:rsidRDefault="00623DB9" w:rsidP="00623DB9">
      <w:pPr>
        <w:ind w:left="34" w:firstLine="0"/>
        <w:rPr>
          <w:rFonts w:eastAsia="Times New Roman"/>
          <w:sz w:val="16"/>
          <w:szCs w:val="16"/>
        </w:rPr>
      </w:pPr>
      <w:r w:rsidRPr="00623DB9">
        <w:rPr>
          <w:rFonts w:eastAsia="Times New Roman"/>
          <w:sz w:val="16"/>
          <w:szCs w:val="16"/>
        </w:rPr>
        <w:t>Е – среднесписочная численность работников налогоплательщика.</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Налоговые льготы имеют положительную социальную эффективность, если коэффициент социальной эффективности предоставленных (планируемых к предоставлению) налоговых льгот больше либо равен единице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сэф</w:t>
      </w:r>
      <w:proofErr w:type="spellEnd"/>
      <w:r w:rsidRPr="00623DB9">
        <w:rPr>
          <w:rFonts w:eastAsia="Times New Roman"/>
          <w:color w:val="000000"/>
          <w:sz w:val="16"/>
          <w:szCs w:val="16"/>
        </w:rPr>
        <w:t xml:space="preserve"> ≥ 1), низкую эффективность – если значение коэффициента от 0 до 1.</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7. Показатель социально-экономической эффективности налоговых льгот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энл</w:t>
      </w:r>
      <w:proofErr w:type="spellEnd"/>
      <w:r w:rsidRPr="00623DB9">
        <w:rPr>
          <w:rFonts w:eastAsia="Times New Roman"/>
          <w:color w:val="000000"/>
          <w:sz w:val="16"/>
          <w:szCs w:val="16"/>
        </w:rPr>
        <w:t>) представляет собой сумму коэффициентов экономической, бюджетной и социальной эффективности:</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proofErr w:type="spellStart"/>
      <w:r w:rsidRPr="00623DB9">
        <w:rPr>
          <w:rFonts w:eastAsia="Times New Roman"/>
          <w:color w:val="000000"/>
          <w:sz w:val="16"/>
          <w:szCs w:val="16"/>
        </w:rPr>
        <w:t>К</w:t>
      </w:r>
      <w:r w:rsidRPr="00623DB9">
        <w:rPr>
          <w:rFonts w:eastAsia="Times New Roman"/>
          <w:color w:val="000000"/>
          <w:sz w:val="16"/>
          <w:szCs w:val="16"/>
          <w:vertAlign w:val="subscript"/>
        </w:rPr>
        <w:t>энл</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ээф</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бэф</w:t>
      </w:r>
      <w:proofErr w:type="spellEnd"/>
      <w:r w:rsidRPr="00623DB9">
        <w:rPr>
          <w:rFonts w:eastAsia="Times New Roman"/>
          <w:color w:val="000000"/>
          <w:sz w:val="16"/>
          <w:szCs w:val="16"/>
        </w:rPr>
        <w:t xml:space="preserve"> +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сэф</w:t>
      </w:r>
      <w:proofErr w:type="spellEnd"/>
      <w:r w:rsidRPr="00623DB9">
        <w:rPr>
          <w:rFonts w:eastAsia="Times New Roman"/>
          <w:color w:val="000000"/>
          <w:sz w:val="16"/>
          <w:szCs w:val="16"/>
        </w:rPr>
        <w:t>.</w:t>
      </w:r>
    </w:p>
    <w:p w:rsidR="00623DB9" w:rsidRPr="00623DB9" w:rsidRDefault="00623DB9" w:rsidP="00623DB9">
      <w:pPr>
        <w:ind w:firstLine="709"/>
        <w:rPr>
          <w:rFonts w:eastAsia="Times New Roman"/>
          <w:color w:val="000000"/>
          <w:sz w:val="16"/>
          <w:szCs w:val="16"/>
        </w:rPr>
      </w:pPr>
      <w:r w:rsidRPr="00623DB9">
        <w:rPr>
          <w:rFonts w:eastAsia="Times New Roman"/>
          <w:color w:val="000000"/>
          <w:sz w:val="16"/>
          <w:szCs w:val="16"/>
        </w:rPr>
        <w:t>Налоговые льготы имеют положительную социально-экономическую эффективность, если сводный показатель экономической, бюджетной и социальной эффективности установленных налоговых льгот (планируемых к предоставлению налоговых льгот) больше или равен трем (</w:t>
      </w:r>
      <w:proofErr w:type="spellStart"/>
      <w:r w:rsidRPr="00623DB9">
        <w:rPr>
          <w:rFonts w:eastAsia="Times New Roman"/>
          <w:color w:val="000000"/>
          <w:sz w:val="16"/>
          <w:szCs w:val="16"/>
        </w:rPr>
        <w:t>К</w:t>
      </w:r>
      <w:r w:rsidRPr="00623DB9">
        <w:rPr>
          <w:rFonts w:eastAsia="Times New Roman"/>
          <w:color w:val="000000"/>
          <w:sz w:val="16"/>
          <w:szCs w:val="16"/>
          <w:vertAlign w:val="subscript"/>
        </w:rPr>
        <w:t>энл</w:t>
      </w:r>
      <w:proofErr w:type="spellEnd"/>
      <w:r w:rsidRPr="00623DB9">
        <w:rPr>
          <w:rFonts w:eastAsia="Times New Roman"/>
          <w:color w:val="000000"/>
          <w:sz w:val="16"/>
          <w:szCs w:val="16"/>
        </w:rPr>
        <w:t xml:space="preserve"> ≥ 3).</w:t>
      </w:r>
    </w:p>
    <w:p w:rsidR="00623DB9" w:rsidRPr="00623DB9" w:rsidRDefault="00623DB9" w:rsidP="00623DB9">
      <w:pPr>
        <w:shd w:val="clear" w:color="auto" w:fill="FFFFFF"/>
        <w:ind w:firstLine="709"/>
        <w:rPr>
          <w:rFonts w:eastAsia="Times New Roman"/>
          <w:color w:val="000000"/>
          <w:sz w:val="16"/>
          <w:szCs w:val="16"/>
        </w:rPr>
      </w:pPr>
    </w:p>
    <w:p w:rsidR="00623DB9" w:rsidRPr="00623DB9" w:rsidRDefault="00623DB9" w:rsidP="00623DB9">
      <w:pPr>
        <w:ind w:firstLine="709"/>
        <w:rPr>
          <w:rFonts w:eastAsia="Times New Roman"/>
          <w:b/>
          <w:bCs/>
          <w:color w:val="000000"/>
          <w:sz w:val="16"/>
          <w:szCs w:val="16"/>
        </w:rPr>
      </w:pPr>
    </w:p>
    <w:p w:rsidR="00623DB9" w:rsidRPr="00623DB9" w:rsidRDefault="00623DB9" w:rsidP="00623DB9">
      <w:pPr>
        <w:shd w:val="clear" w:color="auto" w:fill="FFFFFF"/>
        <w:ind w:firstLine="0"/>
        <w:jc w:val="center"/>
        <w:rPr>
          <w:rFonts w:eastAsia="Times New Roman"/>
          <w:color w:val="000000"/>
          <w:sz w:val="16"/>
          <w:szCs w:val="16"/>
        </w:rPr>
      </w:pPr>
      <w:r w:rsidRPr="00623DB9">
        <w:rPr>
          <w:rFonts w:eastAsia="Times New Roman"/>
          <w:color w:val="000000"/>
          <w:sz w:val="16"/>
          <w:szCs w:val="16"/>
        </w:rPr>
        <w:t>____________</w:t>
      </w:r>
    </w:p>
    <w:p w:rsidR="00623DB9" w:rsidRPr="00623DB9" w:rsidRDefault="00623DB9" w:rsidP="00623DB9">
      <w:pPr>
        <w:ind w:firstLine="709"/>
        <w:rPr>
          <w:rFonts w:eastAsia="Times New Roman"/>
          <w:color w:val="000000"/>
          <w:sz w:val="16"/>
          <w:szCs w:val="16"/>
        </w:rPr>
      </w:pPr>
    </w:p>
    <w:p w:rsidR="00623DB9" w:rsidRPr="00623DB9" w:rsidRDefault="00623DB9" w:rsidP="00623DB9">
      <w:pPr>
        <w:ind w:firstLine="709"/>
        <w:rPr>
          <w:rFonts w:eastAsia="Times New Roman"/>
          <w:color w:val="000000"/>
          <w:sz w:val="16"/>
          <w:szCs w:val="16"/>
        </w:rPr>
      </w:pPr>
    </w:p>
    <w:p w:rsidR="0015261A" w:rsidRDefault="0015261A" w:rsidP="0015261A">
      <w:pPr>
        <w:ind w:firstLine="0"/>
        <w:jc w:val="center"/>
        <w:rPr>
          <w:rFonts w:eastAsia="Times New Roman"/>
          <w:b/>
          <w:sz w:val="16"/>
          <w:szCs w:val="16"/>
          <w:lang w:eastAsia="en-US"/>
        </w:rPr>
      </w:pPr>
    </w:p>
    <w:p w:rsidR="0015261A" w:rsidRPr="002B7D49" w:rsidRDefault="0015261A" w:rsidP="0015261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15261A" w:rsidRDefault="0015261A" w:rsidP="0015261A">
      <w:pPr>
        <w:ind w:firstLine="0"/>
        <w:jc w:val="left"/>
        <w:rPr>
          <w:rFonts w:eastAsia="Times New Roman"/>
          <w:b/>
          <w:sz w:val="16"/>
          <w:szCs w:val="16"/>
          <w:lang w:eastAsia="en-US"/>
        </w:rPr>
      </w:pPr>
      <w:r>
        <w:rPr>
          <w:b/>
          <w:color w:val="26282F"/>
          <w:kern w:val="3"/>
          <w:sz w:val="16"/>
          <w:szCs w:val="16"/>
          <w:lang w:eastAsia="en-US"/>
        </w:rPr>
        <w:t>17.04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№314</w:t>
      </w:r>
    </w:p>
    <w:p w:rsidR="0015261A" w:rsidRDefault="0015261A" w:rsidP="0015261A">
      <w:pPr>
        <w:ind w:firstLine="0"/>
        <w:jc w:val="left"/>
        <w:rPr>
          <w:rFonts w:eastAsia="Times New Roman"/>
          <w:b/>
          <w:sz w:val="16"/>
          <w:szCs w:val="16"/>
          <w:lang w:eastAsia="en-US"/>
        </w:rPr>
      </w:pPr>
    </w:p>
    <w:p w:rsidR="0015261A" w:rsidRPr="0015261A" w:rsidRDefault="0015261A" w:rsidP="0015261A">
      <w:pPr>
        <w:ind w:firstLine="0"/>
        <w:jc w:val="center"/>
        <w:rPr>
          <w:rStyle w:val="af9"/>
          <w:bCs/>
          <w:color w:val="auto"/>
        </w:rPr>
      </w:pPr>
      <w:r w:rsidRPr="0015261A">
        <w:rPr>
          <w:rStyle w:val="af9"/>
          <w:color w:val="auto"/>
        </w:rPr>
        <w:t>Об утверждении Порядка оценки налоговых расходов</w:t>
      </w:r>
    </w:p>
    <w:p w:rsidR="0015261A" w:rsidRDefault="0015261A" w:rsidP="0015261A">
      <w:pPr>
        <w:pStyle w:val="10"/>
        <w:jc w:val="center"/>
        <w:rPr>
          <w:rStyle w:val="af9"/>
          <w:rFonts w:ascii="Times New Roman" w:hAnsi="Times New Roman"/>
          <w:b/>
          <w:bCs/>
          <w:color w:val="auto"/>
        </w:rPr>
      </w:pPr>
      <w:proofErr w:type="spellStart"/>
      <w:r w:rsidRPr="0015261A">
        <w:rPr>
          <w:rStyle w:val="af9"/>
          <w:rFonts w:ascii="Times New Roman" w:hAnsi="Times New Roman"/>
          <w:b/>
          <w:bCs/>
          <w:color w:val="auto"/>
        </w:rPr>
        <w:t>Алатырского</w:t>
      </w:r>
      <w:proofErr w:type="spellEnd"/>
      <w:r w:rsidRPr="0015261A">
        <w:rPr>
          <w:rStyle w:val="af9"/>
          <w:rFonts w:ascii="Times New Roman" w:hAnsi="Times New Roman"/>
          <w:b/>
          <w:bCs/>
          <w:color w:val="auto"/>
        </w:rPr>
        <w:t xml:space="preserve"> муниципального округа Чувашской Республики</w:t>
      </w:r>
    </w:p>
    <w:p w:rsidR="0015261A" w:rsidRDefault="0015261A" w:rsidP="0015261A"/>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p>
    <w:p w:rsidR="0015261A" w:rsidRPr="0015261A" w:rsidRDefault="0015261A" w:rsidP="0015261A">
      <w:pPr>
        <w:widowControl w:val="0"/>
        <w:autoSpaceDE w:val="0"/>
        <w:autoSpaceDN w:val="0"/>
        <w:adjustRightInd w:val="0"/>
        <w:rPr>
          <w:rFonts w:ascii="Times New Roman CYR" w:eastAsia="Times New Roman" w:hAnsi="Times New Roman CYR" w:cs="Times New Roman CYR"/>
          <w:sz w:val="16"/>
          <w:szCs w:val="16"/>
          <w:lang w:eastAsia="en-US"/>
        </w:rPr>
      </w:pPr>
      <w:proofErr w:type="gramStart"/>
      <w:r w:rsidRPr="0015261A">
        <w:rPr>
          <w:rFonts w:ascii="Times New Roman CYR" w:eastAsia="Times New Roman" w:hAnsi="Times New Roman CYR" w:cs="Times New Roman CYR"/>
          <w:sz w:val="16"/>
          <w:szCs w:val="16"/>
          <w:lang w:eastAsia="en-US"/>
        </w:rPr>
        <w:t xml:space="preserve">В соответствии со статьей 174.3 Бюджетного кодекса Российской Федерации, Постановлением Кабинета Министров Чувашской Республики от 11.12.2019 № 537 «Об утверждении Порядка оценки налоговых расходов Чувашской Республики», решением Собрания депутатов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 от 27.11.2024 № 5/51 «Об утверждении положения о вопросах налогового регулирования в </w:t>
      </w:r>
      <w:proofErr w:type="spellStart"/>
      <w:r w:rsidRPr="0015261A">
        <w:rPr>
          <w:rFonts w:ascii="Times New Roman CYR" w:eastAsia="Times New Roman" w:hAnsi="Times New Roman CYR" w:cs="Times New Roman CYR"/>
          <w:sz w:val="16"/>
          <w:szCs w:val="16"/>
          <w:lang w:eastAsia="en-US"/>
        </w:rPr>
        <w:t>Алатырском</w:t>
      </w:r>
      <w:proofErr w:type="spellEnd"/>
      <w:r w:rsidRPr="0015261A">
        <w:rPr>
          <w:rFonts w:ascii="Times New Roman CYR" w:eastAsia="Times New Roman" w:hAnsi="Times New Roman CYR" w:cs="Times New Roman CYR"/>
          <w:sz w:val="16"/>
          <w:szCs w:val="16"/>
          <w:lang w:eastAsia="en-US"/>
        </w:rPr>
        <w:t xml:space="preserve"> муниципальном округе Чувашской Республики, отнесенных законодательством Российской Федерации и Чувашской Республики о налогах и</w:t>
      </w:r>
      <w:proofErr w:type="gramEnd"/>
      <w:r w:rsidRPr="0015261A">
        <w:rPr>
          <w:rFonts w:ascii="Times New Roman CYR" w:eastAsia="Times New Roman" w:hAnsi="Times New Roman CYR" w:cs="Times New Roman CYR"/>
          <w:sz w:val="16"/>
          <w:szCs w:val="16"/>
          <w:lang w:eastAsia="en-US"/>
        </w:rPr>
        <w:t xml:space="preserve"> </w:t>
      </w:r>
      <w:proofErr w:type="gramStart"/>
      <w:r w:rsidRPr="0015261A">
        <w:rPr>
          <w:rFonts w:ascii="Times New Roman CYR" w:eastAsia="Times New Roman" w:hAnsi="Times New Roman CYR" w:cs="Times New Roman CYR"/>
          <w:sz w:val="16"/>
          <w:szCs w:val="16"/>
          <w:lang w:eastAsia="en-US"/>
        </w:rPr>
        <w:t>сборах</w:t>
      </w:r>
      <w:proofErr w:type="gramEnd"/>
      <w:r w:rsidRPr="0015261A">
        <w:rPr>
          <w:rFonts w:ascii="Times New Roman CYR" w:eastAsia="Times New Roman" w:hAnsi="Times New Roman CYR" w:cs="Times New Roman CYR"/>
          <w:sz w:val="16"/>
          <w:szCs w:val="16"/>
          <w:lang w:eastAsia="en-US"/>
        </w:rPr>
        <w:t xml:space="preserve"> к ведению органов местного самоуправления», администрация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w:t>
      </w:r>
    </w:p>
    <w:p w:rsidR="0015261A" w:rsidRPr="0015261A" w:rsidRDefault="0015261A" w:rsidP="0015261A">
      <w:pPr>
        <w:widowControl w:val="0"/>
        <w:autoSpaceDE w:val="0"/>
        <w:autoSpaceDN w:val="0"/>
        <w:adjustRightInd w:val="0"/>
        <w:ind w:firstLine="0"/>
        <w:jc w:val="center"/>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b/>
          <w:sz w:val="16"/>
          <w:szCs w:val="16"/>
          <w:lang w:eastAsia="en-US"/>
        </w:rPr>
        <w:t>постановляет:</w:t>
      </w:r>
    </w:p>
    <w:p w:rsidR="0015261A" w:rsidRPr="0015261A" w:rsidRDefault="0015261A" w:rsidP="004E5BD8">
      <w:pPr>
        <w:widowControl w:val="0"/>
        <w:numPr>
          <w:ilvl w:val="0"/>
          <w:numId w:val="6"/>
        </w:numPr>
        <w:tabs>
          <w:tab w:val="left" w:pos="1134"/>
        </w:tabs>
        <w:autoSpaceDE w:val="0"/>
        <w:autoSpaceDN w:val="0"/>
        <w:adjustRightInd w:val="0"/>
        <w:ind w:left="0" w:firstLine="567"/>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Утвердить прилагаемый </w:t>
      </w:r>
      <w:hyperlink w:anchor="sub_1000" w:history="1">
        <w:r w:rsidRPr="0015261A">
          <w:rPr>
            <w:rFonts w:ascii="Times New Roman CYR" w:eastAsia="Times New Roman" w:hAnsi="Times New Roman CYR" w:cs="Times New Roman CYR"/>
            <w:sz w:val="16"/>
            <w:szCs w:val="16"/>
            <w:lang w:eastAsia="en-US"/>
          </w:rPr>
          <w:t>Порядок</w:t>
        </w:r>
      </w:hyperlink>
      <w:r w:rsidRPr="0015261A">
        <w:rPr>
          <w:rFonts w:ascii="Times New Roman CYR" w:eastAsia="Times New Roman" w:hAnsi="Times New Roman CYR" w:cs="Times New Roman CYR"/>
          <w:sz w:val="16"/>
          <w:szCs w:val="16"/>
          <w:lang w:eastAsia="en-US"/>
        </w:rPr>
        <w:t xml:space="preserve"> оценки налоговых расходов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w:t>
      </w:r>
    </w:p>
    <w:p w:rsidR="0015261A" w:rsidRPr="0015261A" w:rsidRDefault="0015261A" w:rsidP="004E5BD8">
      <w:pPr>
        <w:widowControl w:val="0"/>
        <w:numPr>
          <w:ilvl w:val="0"/>
          <w:numId w:val="6"/>
        </w:numPr>
        <w:tabs>
          <w:tab w:val="left" w:pos="1134"/>
        </w:tabs>
        <w:autoSpaceDE w:val="0"/>
        <w:autoSpaceDN w:val="0"/>
        <w:adjustRightInd w:val="0"/>
        <w:ind w:left="0" w:firstLine="567"/>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Признать утратившим силу: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1) постановление администрации города Алатыря Чувашской Республики от 30.12.2019 № 951 «Об утверждении </w:t>
      </w:r>
      <w:proofErr w:type="gramStart"/>
      <w:r w:rsidRPr="0015261A">
        <w:rPr>
          <w:rFonts w:ascii="Times New Roman CYR" w:eastAsia="Times New Roman" w:hAnsi="Times New Roman CYR" w:cs="Times New Roman CYR"/>
          <w:sz w:val="16"/>
          <w:szCs w:val="16"/>
          <w:lang w:eastAsia="en-US"/>
        </w:rPr>
        <w:t>Порядка формирования перечня налоговых расходов города Алатыря Чувашской Республики</w:t>
      </w:r>
      <w:proofErr w:type="gramEnd"/>
      <w:r w:rsidRPr="0015261A">
        <w:rPr>
          <w:rFonts w:ascii="Times New Roman CYR" w:eastAsia="Times New Roman" w:hAnsi="Times New Roman CYR" w:cs="Times New Roman CYR"/>
          <w:sz w:val="16"/>
          <w:szCs w:val="16"/>
          <w:lang w:eastAsia="en-US"/>
        </w:rPr>
        <w:t>»;</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2) постановление администрации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 от 19.07.2023 № 753 «Об утверждении Порядка формирования перечня налоговых расходов и оценки налоговых расходов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w:t>
      </w:r>
    </w:p>
    <w:p w:rsidR="0015261A" w:rsidRPr="0015261A" w:rsidRDefault="0015261A" w:rsidP="004E5BD8">
      <w:pPr>
        <w:widowControl w:val="0"/>
        <w:numPr>
          <w:ilvl w:val="0"/>
          <w:numId w:val="6"/>
        </w:numPr>
        <w:autoSpaceDE w:val="0"/>
        <w:autoSpaceDN w:val="0"/>
        <w:adjustRightInd w:val="0"/>
        <w:ind w:left="0" w:firstLine="720"/>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Сектору информатизации и обращений граждан администрации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w:t>
      </w:r>
      <w:proofErr w:type="gramStart"/>
      <w:r w:rsidRPr="0015261A">
        <w:rPr>
          <w:rFonts w:ascii="Times New Roman CYR" w:eastAsia="Times New Roman" w:hAnsi="Times New Roman CYR" w:cs="Times New Roman CYR"/>
          <w:sz w:val="16"/>
          <w:szCs w:val="16"/>
          <w:lang w:eastAsia="en-US"/>
        </w:rPr>
        <w:t>разместить</w:t>
      </w:r>
      <w:proofErr w:type="gramEnd"/>
      <w:r w:rsidRPr="0015261A">
        <w:rPr>
          <w:rFonts w:ascii="Times New Roman CYR" w:eastAsia="Times New Roman" w:hAnsi="Times New Roman CYR" w:cs="Times New Roman CYR"/>
          <w:sz w:val="16"/>
          <w:szCs w:val="16"/>
          <w:lang w:eastAsia="en-US"/>
        </w:rPr>
        <w:t xml:space="preserve"> настоящее постановление на официальном сайте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в периодическом печатном издании «Вестник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w:t>
      </w:r>
    </w:p>
    <w:p w:rsidR="0015261A" w:rsidRPr="0015261A" w:rsidRDefault="0015261A" w:rsidP="004E5BD8">
      <w:pPr>
        <w:widowControl w:val="0"/>
        <w:numPr>
          <w:ilvl w:val="0"/>
          <w:numId w:val="6"/>
        </w:numPr>
        <w:tabs>
          <w:tab w:val="left" w:pos="1134"/>
        </w:tabs>
        <w:autoSpaceDE w:val="0"/>
        <w:autoSpaceDN w:val="0"/>
        <w:adjustRightInd w:val="0"/>
        <w:ind w:left="0" w:firstLine="567"/>
        <w:contextualSpacing/>
        <w:rPr>
          <w:rFonts w:ascii="Times New Roman CYR" w:eastAsia="Times New Roman" w:hAnsi="Times New Roman CYR" w:cs="Times New Roman CYR"/>
          <w:sz w:val="16"/>
          <w:szCs w:val="16"/>
          <w:lang w:eastAsia="en-US"/>
        </w:rPr>
      </w:pPr>
      <w:proofErr w:type="gramStart"/>
      <w:r w:rsidRPr="0015261A">
        <w:rPr>
          <w:rFonts w:ascii="Times New Roman CYR" w:eastAsia="Times New Roman" w:hAnsi="Times New Roman CYR" w:cs="Times New Roman CYR"/>
          <w:sz w:val="16"/>
          <w:szCs w:val="16"/>
          <w:lang w:eastAsia="en-US"/>
        </w:rPr>
        <w:t>Контроль за</w:t>
      </w:r>
      <w:proofErr w:type="gramEnd"/>
      <w:r w:rsidRPr="0015261A">
        <w:rPr>
          <w:rFonts w:ascii="Times New Roman CYR" w:eastAsia="Times New Roman" w:hAnsi="Times New Roman CYR" w:cs="Times New Roman CYR"/>
          <w:sz w:val="16"/>
          <w:szCs w:val="16"/>
          <w:lang w:eastAsia="en-US"/>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w:t>
      </w:r>
    </w:p>
    <w:p w:rsidR="0015261A" w:rsidRPr="0015261A" w:rsidRDefault="0015261A" w:rsidP="004E5BD8">
      <w:pPr>
        <w:widowControl w:val="0"/>
        <w:numPr>
          <w:ilvl w:val="0"/>
          <w:numId w:val="6"/>
        </w:numPr>
        <w:tabs>
          <w:tab w:val="left" w:pos="1134"/>
        </w:tabs>
        <w:autoSpaceDE w:val="0"/>
        <w:autoSpaceDN w:val="0"/>
        <w:adjustRightInd w:val="0"/>
        <w:ind w:left="0" w:firstLine="567"/>
        <w:contextualSpacing/>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Настоящее постановление вступает в силу после его </w:t>
      </w:r>
      <w:hyperlink r:id="rId32" w:history="1">
        <w:r w:rsidRPr="0015261A">
          <w:rPr>
            <w:rFonts w:ascii="Times New Roman CYR" w:eastAsia="Times New Roman" w:hAnsi="Times New Roman CYR"/>
            <w:sz w:val="16"/>
            <w:szCs w:val="16"/>
            <w:lang w:eastAsia="en-US"/>
          </w:rPr>
          <w:t>официального опубликования</w:t>
        </w:r>
      </w:hyperlink>
      <w:r w:rsidRPr="0015261A">
        <w:rPr>
          <w:rFonts w:ascii="Times New Roman CYR" w:eastAsia="Times New Roman" w:hAnsi="Times New Roman CYR" w:cs="Times New Roman CYR"/>
          <w:b/>
          <w:sz w:val="16"/>
          <w:szCs w:val="16"/>
          <w:lang w:eastAsia="en-US"/>
        </w:rPr>
        <w:t xml:space="preserve">, </w:t>
      </w:r>
      <w:r w:rsidRPr="0015261A">
        <w:rPr>
          <w:rFonts w:ascii="Times New Roman CYR" w:eastAsia="Times New Roman" w:hAnsi="Times New Roman CYR" w:cs="Times New Roman CYR"/>
          <w:sz w:val="16"/>
          <w:szCs w:val="16"/>
          <w:lang w:eastAsia="en-US"/>
        </w:rPr>
        <w:t>и распространяется на правоотношения, возникшие с 1 января 2026 года.</w:t>
      </w:r>
    </w:p>
    <w:p w:rsidR="0015261A" w:rsidRPr="0015261A" w:rsidRDefault="0015261A" w:rsidP="0015261A">
      <w:pPr>
        <w:widowControl w:val="0"/>
        <w:tabs>
          <w:tab w:val="left" w:pos="1134"/>
        </w:tabs>
        <w:autoSpaceDE w:val="0"/>
        <w:autoSpaceDN w:val="0"/>
        <w:adjustRightInd w:val="0"/>
        <w:ind w:left="567" w:firstLine="0"/>
        <w:contextualSpacing/>
        <w:rPr>
          <w:rFonts w:ascii="Times New Roman CYR" w:eastAsia="Times New Roman" w:hAnsi="Times New Roman CYR" w:cs="Times New Roman CYR"/>
          <w:sz w:val="16"/>
          <w:szCs w:val="16"/>
          <w:lang w:eastAsia="en-US"/>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p>
    <w:tbl>
      <w:tblPr>
        <w:tblW w:w="4900" w:type="pct"/>
        <w:tblInd w:w="108" w:type="dxa"/>
        <w:tblLook w:val="0000" w:firstRow="0" w:lastRow="0" w:firstColumn="0" w:lastColumn="0" w:noHBand="0" w:noVBand="0"/>
      </w:tblPr>
      <w:tblGrid>
        <w:gridCol w:w="6943"/>
        <w:gridCol w:w="3264"/>
      </w:tblGrid>
      <w:tr w:rsidR="0015261A" w:rsidRPr="0015261A" w:rsidTr="0015261A">
        <w:tc>
          <w:tcPr>
            <w:tcW w:w="3401" w:type="pct"/>
            <w:tcBorders>
              <w:top w:val="nil"/>
              <w:left w:val="nil"/>
              <w:bottom w:val="nil"/>
              <w:right w:val="nil"/>
            </w:tcBorders>
          </w:tcPr>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 xml:space="preserve">Глава </w:t>
            </w:r>
            <w:proofErr w:type="spellStart"/>
            <w:proofErr w:type="gramStart"/>
            <w:r w:rsidRPr="0015261A">
              <w:rPr>
                <w:rFonts w:ascii="Times New Roman CYR" w:eastAsia="Times New Roman" w:hAnsi="Times New Roman CYR" w:cs="Times New Roman CYR"/>
                <w:sz w:val="16"/>
                <w:szCs w:val="16"/>
                <w:lang w:eastAsia="en-US"/>
              </w:rPr>
              <w:t>Алатырского</w:t>
            </w:r>
            <w:proofErr w:type="spellEnd"/>
            <w:proofErr w:type="gramEnd"/>
          </w:p>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муниципального округа</w:t>
            </w:r>
          </w:p>
        </w:tc>
        <w:tc>
          <w:tcPr>
            <w:tcW w:w="1599" w:type="pct"/>
            <w:tcBorders>
              <w:top w:val="nil"/>
              <w:left w:val="nil"/>
              <w:bottom w:val="nil"/>
              <w:right w:val="nil"/>
            </w:tcBorders>
          </w:tcPr>
          <w:p w:rsidR="0015261A" w:rsidRPr="0015261A" w:rsidRDefault="0015261A" w:rsidP="0015261A">
            <w:pPr>
              <w:widowControl w:val="0"/>
              <w:autoSpaceDE w:val="0"/>
              <w:autoSpaceDN w:val="0"/>
              <w:adjustRightInd w:val="0"/>
              <w:ind w:firstLine="0"/>
              <w:jc w:val="right"/>
              <w:rPr>
                <w:rFonts w:ascii="Times New Roman CYR" w:eastAsia="Times New Roman" w:hAnsi="Times New Roman CYR" w:cs="Times New Roman CYR"/>
                <w:sz w:val="16"/>
                <w:szCs w:val="16"/>
                <w:lang w:eastAsia="en-US"/>
              </w:rPr>
            </w:pPr>
          </w:p>
          <w:p w:rsidR="0015261A" w:rsidRPr="0015261A" w:rsidRDefault="0015261A" w:rsidP="0015261A">
            <w:pPr>
              <w:widowControl w:val="0"/>
              <w:autoSpaceDE w:val="0"/>
              <w:autoSpaceDN w:val="0"/>
              <w:adjustRightInd w:val="0"/>
              <w:ind w:firstLine="0"/>
              <w:jc w:val="right"/>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Н.И. Шпилевая</w:t>
            </w:r>
          </w:p>
        </w:tc>
      </w:tr>
    </w:tbl>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sectPr w:rsidR="0015261A" w:rsidRPr="0015261A" w:rsidSect="0015261A">
          <w:headerReference w:type="default" r:id="rId33"/>
          <w:pgSz w:w="11900" w:h="16800"/>
          <w:pgMar w:top="709" w:right="567" w:bottom="1418" w:left="1134" w:header="426" w:footer="720" w:gutter="0"/>
          <w:pgNumType w:start="1"/>
          <w:cols w:space="720"/>
          <w:noEndnote/>
          <w:titlePg/>
          <w:docGrid w:linePitch="326"/>
        </w:sectPr>
      </w:pPr>
    </w:p>
    <w:p w:rsidR="0015261A" w:rsidRPr="0015261A" w:rsidRDefault="0015261A" w:rsidP="0015261A">
      <w:pPr>
        <w:widowControl w:val="0"/>
        <w:autoSpaceDE w:val="0"/>
        <w:autoSpaceDN w:val="0"/>
        <w:adjustRightInd w:val="0"/>
        <w:ind w:left="6521" w:firstLine="0"/>
        <w:jc w:val="left"/>
        <w:rPr>
          <w:rFonts w:eastAsia="Times New Roman"/>
          <w:bCs/>
          <w:sz w:val="16"/>
          <w:szCs w:val="16"/>
          <w:lang w:eastAsia="en-US"/>
        </w:rPr>
      </w:pPr>
      <w:r w:rsidRPr="0015261A">
        <w:rPr>
          <w:rFonts w:eastAsia="Times New Roman"/>
          <w:bCs/>
          <w:sz w:val="16"/>
          <w:szCs w:val="16"/>
          <w:lang w:eastAsia="en-US"/>
        </w:rPr>
        <w:lastRenderedPageBreak/>
        <w:t>УТВЕРЖДЕН</w:t>
      </w:r>
    </w:p>
    <w:p w:rsidR="0015261A" w:rsidRPr="0015261A" w:rsidRDefault="0015261A" w:rsidP="0015261A">
      <w:pPr>
        <w:widowControl w:val="0"/>
        <w:autoSpaceDE w:val="0"/>
        <w:autoSpaceDN w:val="0"/>
        <w:adjustRightInd w:val="0"/>
        <w:ind w:left="6521" w:firstLine="0"/>
        <w:jc w:val="left"/>
        <w:rPr>
          <w:rFonts w:eastAsia="Times New Roman"/>
          <w:bCs/>
          <w:sz w:val="16"/>
          <w:szCs w:val="16"/>
          <w:lang w:eastAsia="en-US"/>
        </w:rPr>
      </w:pPr>
      <w:r w:rsidRPr="0015261A">
        <w:rPr>
          <w:rFonts w:eastAsia="Times New Roman"/>
          <w:sz w:val="16"/>
          <w:szCs w:val="16"/>
          <w:lang w:eastAsia="en-US"/>
        </w:rPr>
        <w:t>постановлением</w:t>
      </w:r>
      <w:r w:rsidRPr="0015261A">
        <w:rPr>
          <w:rFonts w:eastAsia="Times New Roman"/>
          <w:bCs/>
          <w:sz w:val="16"/>
          <w:szCs w:val="16"/>
          <w:lang w:eastAsia="en-US"/>
        </w:rPr>
        <w:t xml:space="preserve"> администрации</w:t>
      </w:r>
    </w:p>
    <w:p w:rsidR="0015261A" w:rsidRPr="0015261A" w:rsidRDefault="0015261A" w:rsidP="0015261A">
      <w:pPr>
        <w:widowControl w:val="0"/>
        <w:autoSpaceDE w:val="0"/>
        <w:autoSpaceDN w:val="0"/>
        <w:adjustRightInd w:val="0"/>
        <w:ind w:left="6521" w:firstLine="0"/>
        <w:jc w:val="left"/>
        <w:rPr>
          <w:rFonts w:eastAsia="Times New Roman"/>
          <w:bCs/>
          <w:sz w:val="16"/>
          <w:szCs w:val="16"/>
          <w:lang w:eastAsia="en-US"/>
        </w:rPr>
      </w:pPr>
      <w:proofErr w:type="spellStart"/>
      <w:r w:rsidRPr="0015261A">
        <w:rPr>
          <w:rFonts w:eastAsia="Times New Roman"/>
          <w:bCs/>
          <w:sz w:val="16"/>
          <w:szCs w:val="16"/>
          <w:lang w:eastAsia="en-US"/>
        </w:rPr>
        <w:t>Алатырского</w:t>
      </w:r>
      <w:proofErr w:type="spellEnd"/>
      <w:r w:rsidRPr="0015261A">
        <w:rPr>
          <w:rFonts w:eastAsia="Times New Roman"/>
          <w:bCs/>
          <w:sz w:val="16"/>
          <w:szCs w:val="16"/>
          <w:lang w:eastAsia="en-US"/>
        </w:rPr>
        <w:t xml:space="preserve"> муниципального округа</w:t>
      </w:r>
    </w:p>
    <w:p w:rsidR="0015261A" w:rsidRPr="0015261A" w:rsidRDefault="0015261A" w:rsidP="0015261A">
      <w:pPr>
        <w:widowControl w:val="0"/>
        <w:autoSpaceDE w:val="0"/>
        <w:autoSpaceDN w:val="0"/>
        <w:adjustRightInd w:val="0"/>
        <w:ind w:left="6521" w:firstLine="0"/>
        <w:jc w:val="left"/>
        <w:rPr>
          <w:rFonts w:ascii="Times New Roman CYR" w:eastAsia="Times New Roman" w:hAnsi="Times New Roman CYR" w:cs="Times New Roman CYR"/>
          <w:sz w:val="16"/>
          <w:szCs w:val="16"/>
          <w:lang w:eastAsia="en-US"/>
        </w:rPr>
      </w:pPr>
      <w:r w:rsidRPr="0015261A">
        <w:rPr>
          <w:rFonts w:eastAsia="Times New Roman"/>
          <w:bCs/>
          <w:sz w:val="16"/>
          <w:szCs w:val="16"/>
          <w:lang w:eastAsia="en-US"/>
        </w:rPr>
        <w:t>от 17.</w:t>
      </w:r>
      <w:r w:rsidRPr="0015261A">
        <w:rPr>
          <w:rFonts w:eastAsia="Times New Roman"/>
          <w:bCs/>
          <w:sz w:val="16"/>
          <w:szCs w:val="16"/>
          <w:lang w:val="en-US" w:eastAsia="en-US"/>
        </w:rPr>
        <w:t>04</w:t>
      </w:r>
      <w:r w:rsidRPr="0015261A">
        <w:rPr>
          <w:rFonts w:eastAsia="Times New Roman"/>
          <w:bCs/>
          <w:sz w:val="16"/>
          <w:szCs w:val="16"/>
          <w:lang w:eastAsia="en-US"/>
        </w:rPr>
        <w:t>.2026 № 314</w:t>
      </w:r>
    </w:p>
    <w:p w:rsidR="0015261A" w:rsidRPr="0015261A" w:rsidRDefault="0015261A" w:rsidP="0015261A">
      <w:pPr>
        <w:widowControl w:val="0"/>
        <w:autoSpaceDE w:val="0"/>
        <w:autoSpaceDN w:val="0"/>
        <w:adjustRightInd w:val="0"/>
        <w:ind w:firstLine="0"/>
        <w:jc w:val="center"/>
        <w:outlineLvl w:val="0"/>
        <w:rPr>
          <w:rFonts w:ascii="Times New Roman CYR" w:eastAsia="Times New Roman" w:hAnsi="Times New Roman CYR" w:cs="Times New Roman CYR"/>
          <w:b/>
          <w:bCs/>
          <w:sz w:val="16"/>
          <w:szCs w:val="16"/>
          <w:lang w:eastAsia="en-US"/>
        </w:rPr>
      </w:pPr>
    </w:p>
    <w:p w:rsidR="0015261A" w:rsidRPr="0015261A" w:rsidRDefault="0015261A" w:rsidP="0015261A">
      <w:pPr>
        <w:widowControl w:val="0"/>
        <w:autoSpaceDE w:val="0"/>
        <w:autoSpaceDN w:val="0"/>
        <w:adjustRightInd w:val="0"/>
        <w:ind w:firstLine="0"/>
        <w:jc w:val="center"/>
        <w:outlineLvl w:val="0"/>
        <w:rPr>
          <w:rFonts w:ascii="Times New Roman CYR" w:eastAsia="Times New Roman" w:hAnsi="Times New Roman CYR" w:cs="Times New Roman CYR"/>
          <w:b/>
          <w:bCs/>
          <w:sz w:val="16"/>
          <w:szCs w:val="16"/>
          <w:lang w:eastAsia="en-US"/>
        </w:rPr>
      </w:pPr>
      <w:r w:rsidRPr="0015261A">
        <w:rPr>
          <w:rFonts w:ascii="Times New Roman CYR" w:eastAsia="Times New Roman" w:hAnsi="Times New Roman CYR" w:cs="Times New Roman CYR"/>
          <w:b/>
          <w:bCs/>
          <w:sz w:val="16"/>
          <w:szCs w:val="16"/>
          <w:lang w:eastAsia="en-US"/>
        </w:rPr>
        <w:t>ПОРЯДОК</w:t>
      </w:r>
    </w:p>
    <w:p w:rsidR="0015261A" w:rsidRPr="0015261A" w:rsidRDefault="0015261A" w:rsidP="0015261A">
      <w:pPr>
        <w:widowControl w:val="0"/>
        <w:autoSpaceDE w:val="0"/>
        <w:autoSpaceDN w:val="0"/>
        <w:adjustRightInd w:val="0"/>
        <w:ind w:firstLine="0"/>
        <w:jc w:val="center"/>
        <w:outlineLvl w:val="0"/>
        <w:rPr>
          <w:rFonts w:ascii="Times New Roman CYR" w:eastAsia="Times New Roman" w:hAnsi="Times New Roman CYR" w:cs="Times New Roman CYR"/>
          <w:b/>
          <w:bCs/>
          <w:sz w:val="16"/>
          <w:szCs w:val="16"/>
          <w:lang w:eastAsia="en-US"/>
        </w:rPr>
      </w:pPr>
      <w:r w:rsidRPr="0015261A">
        <w:rPr>
          <w:rFonts w:ascii="Times New Roman CYR" w:eastAsia="Times New Roman" w:hAnsi="Times New Roman CYR" w:cs="Times New Roman CYR"/>
          <w:b/>
          <w:bCs/>
          <w:sz w:val="16"/>
          <w:szCs w:val="16"/>
          <w:lang w:eastAsia="en-US"/>
        </w:rPr>
        <w:t xml:space="preserve">оценки налоговых расходов </w:t>
      </w:r>
      <w:proofErr w:type="spellStart"/>
      <w:r w:rsidRPr="0015261A">
        <w:rPr>
          <w:rFonts w:ascii="Times New Roman CYR" w:eastAsia="Times New Roman" w:hAnsi="Times New Roman CYR" w:cs="Times New Roman CYR"/>
          <w:b/>
          <w:bCs/>
          <w:sz w:val="16"/>
          <w:szCs w:val="16"/>
          <w:lang w:eastAsia="en-US"/>
        </w:rPr>
        <w:t>Алатырского</w:t>
      </w:r>
      <w:proofErr w:type="spellEnd"/>
      <w:r w:rsidRPr="0015261A">
        <w:rPr>
          <w:rFonts w:ascii="Times New Roman CYR" w:eastAsia="Times New Roman" w:hAnsi="Times New Roman CYR" w:cs="Times New Roman CYR"/>
          <w:b/>
          <w:bCs/>
          <w:sz w:val="16"/>
          <w:szCs w:val="16"/>
          <w:lang w:eastAsia="en-US"/>
        </w:rPr>
        <w:t xml:space="preserve"> муниципального округа Чувашской Республики</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p>
    <w:p w:rsidR="0015261A" w:rsidRPr="0015261A" w:rsidRDefault="0015261A" w:rsidP="004E5BD8">
      <w:pPr>
        <w:widowControl w:val="0"/>
        <w:numPr>
          <w:ilvl w:val="0"/>
          <w:numId w:val="8"/>
        </w:numPr>
        <w:tabs>
          <w:tab w:val="left" w:pos="426"/>
        </w:tabs>
        <w:autoSpaceDE w:val="0"/>
        <w:autoSpaceDN w:val="0"/>
        <w:adjustRightInd w:val="0"/>
        <w:ind w:left="0" w:firstLine="0"/>
        <w:jc w:val="center"/>
        <w:rPr>
          <w:rFonts w:ascii="Times New Roman CYR" w:eastAsia="Times New Roman" w:hAnsi="Times New Roman CYR" w:cs="Times New Roman CYR"/>
          <w:b/>
          <w:sz w:val="16"/>
          <w:szCs w:val="16"/>
          <w:lang w:eastAsia="en-US"/>
        </w:rPr>
      </w:pPr>
      <w:r w:rsidRPr="0015261A">
        <w:rPr>
          <w:rFonts w:ascii="Times New Roman CYR" w:eastAsia="Times New Roman" w:hAnsi="Times New Roman CYR" w:cs="Times New Roman CYR"/>
          <w:b/>
          <w:sz w:val="16"/>
          <w:szCs w:val="16"/>
          <w:lang w:eastAsia="en-US"/>
        </w:rPr>
        <w:t>Общие положения</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p>
    <w:p w:rsidR="0015261A" w:rsidRPr="0015261A" w:rsidRDefault="0015261A" w:rsidP="004E5BD8">
      <w:pPr>
        <w:widowControl w:val="0"/>
        <w:numPr>
          <w:ilvl w:val="0"/>
          <w:numId w:val="7"/>
        </w:numPr>
        <w:autoSpaceDE w:val="0"/>
        <w:autoSpaceDN w:val="0"/>
        <w:adjustRightInd w:val="0"/>
        <w:ind w:left="0" w:firstLine="720"/>
        <w:rPr>
          <w:rFonts w:ascii="Times New Roman CYR" w:eastAsia="Times New Roman" w:hAnsi="Times New Roman CYR" w:cs="Times New Roman CYR"/>
          <w:sz w:val="16"/>
          <w:szCs w:val="16"/>
          <w:lang w:eastAsia="en-US"/>
        </w:rPr>
      </w:pPr>
      <w:proofErr w:type="gramStart"/>
      <w:r w:rsidRPr="0015261A">
        <w:rPr>
          <w:rFonts w:ascii="Times New Roman CYR" w:eastAsia="Times New Roman" w:hAnsi="Times New Roman CYR" w:cs="Times New Roman CYR"/>
          <w:sz w:val="16"/>
          <w:szCs w:val="16"/>
          <w:lang w:eastAsia="en-US"/>
        </w:rPr>
        <w:t xml:space="preserve">Настоящий Порядок оценки налоговых расходов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 (далее - Порядок) определяет процедуру оценки налоговых расходов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Чувашской Республики (далее – налоговые расходы) правила формирования информации о нормативных, целевых и фискальных характеристиках налоговых расходов, порядок обобщения результатов оценки эффективности налоговых расходов, осуществляемой кураторами налоговых расходов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порядок рассмотрения предложений о сохранении (уточнении, отмене) налоговых льгот для</w:t>
      </w:r>
      <w:proofErr w:type="gramEnd"/>
      <w:r w:rsidRPr="0015261A">
        <w:rPr>
          <w:rFonts w:ascii="Times New Roman CYR" w:eastAsia="Times New Roman" w:hAnsi="Times New Roman CYR" w:cs="Times New Roman CYR"/>
          <w:sz w:val="16"/>
          <w:szCs w:val="16"/>
          <w:lang w:eastAsia="en-US"/>
        </w:rPr>
        <w:t xml:space="preserve"> плательщиков, формируемых в соответствии с пунктами 13 и 23 настоящего Порядка, установленным муниципальными нормативными правовыми актами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в пределах полномочий, отнесенных </w:t>
      </w:r>
      <w:hyperlink r:id="rId34" w:history="1">
        <w:r w:rsidRPr="0015261A">
          <w:rPr>
            <w:rFonts w:ascii="Times New Roman CYR" w:eastAsia="Times New Roman" w:hAnsi="Times New Roman CYR" w:cs="Times New Roman CYR"/>
            <w:sz w:val="16"/>
            <w:szCs w:val="16"/>
            <w:lang w:eastAsia="en-US"/>
          </w:rPr>
          <w:t>законодательством</w:t>
        </w:r>
      </w:hyperlink>
      <w:r w:rsidRPr="0015261A">
        <w:rPr>
          <w:rFonts w:ascii="Times New Roman CYR" w:eastAsia="Times New Roman" w:hAnsi="Times New Roman CYR" w:cs="Times New Roman CYR"/>
          <w:sz w:val="16"/>
          <w:szCs w:val="16"/>
          <w:lang w:eastAsia="en-US"/>
        </w:rPr>
        <w:t xml:space="preserve"> Российской Федерации о налогах и сборах к ведению органов местного самоуправления.</w:t>
      </w:r>
    </w:p>
    <w:p w:rsidR="0015261A" w:rsidRPr="0015261A" w:rsidRDefault="0015261A" w:rsidP="004E5BD8">
      <w:pPr>
        <w:widowControl w:val="0"/>
        <w:numPr>
          <w:ilvl w:val="0"/>
          <w:numId w:val="7"/>
        </w:numPr>
        <w:autoSpaceDE w:val="0"/>
        <w:autoSpaceDN w:val="0"/>
        <w:adjustRightInd w:val="0"/>
        <w:ind w:left="0" w:firstLine="720"/>
        <w:contextualSpacing/>
        <w:rPr>
          <w:rFonts w:ascii="Times New Roman CYR" w:eastAsia="Times New Roman" w:hAnsi="Times New Roman CYR" w:cs="Times New Roman CYR"/>
          <w:sz w:val="16"/>
          <w:szCs w:val="16"/>
          <w:lang w:eastAsia="en-US"/>
        </w:rPr>
      </w:pPr>
      <w:r w:rsidRPr="0015261A">
        <w:rPr>
          <w:rFonts w:ascii="Times New Roman CYR" w:eastAsia="Times New Roman" w:hAnsi="Times New Roman CYR" w:cs="Times New Roman CYR"/>
          <w:sz w:val="16"/>
          <w:szCs w:val="16"/>
          <w:lang w:eastAsia="en-US"/>
        </w:rPr>
        <w:t>Для целей настоящего Порядка применяются следующие понятия и термины:</w:t>
      </w:r>
    </w:p>
    <w:p w:rsidR="0015261A" w:rsidRPr="0015261A" w:rsidRDefault="0015261A" w:rsidP="0015261A">
      <w:pPr>
        <w:rPr>
          <w:rFonts w:eastAsia="Times New Roman"/>
          <w:sz w:val="16"/>
          <w:szCs w:val="16"/>
          <w:lang w:eastAsia="en-US"/>
        </w:rPr>
      </w:pPr>
      <w:proofErr w:type="gramStart"/>
      <w:r w:rsidRPr="0015261A">
        <w:rPr>
          <w:rFonts w:eastAsia="Times New Roman"/>
          <w:b/>
          <w:bCs/>
          <w:sz w:val="16"/>
          <w:szCs w:val="16"/>
          <w:lang w:eastAsia="en-US"/>
        </w:rPr>
        <w:t xml:space="preserve">«куратор налогового расхода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орган местного самоуправления, ответственный в соответствии с полномочиями, установленными нормативными правовыми актами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 за достижение соответствующих налоговому расходу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 целей муниципальных программы и (или) целей социально-экономической политики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 не относящихся к муниципальным программам;</w:t>
      </w:r>
      <w:proofErr w:type="gramEnd"/>
    </w:p>
    <w:p w:rsidR="0015261A" w:rsidRPr="0015261A" w:rsidRDefault="0015261A" w:rsidP="0015261A">
      <w:pPr>
        <w:widowControl w:val="0"/>
        <w:tabs>
          <w:tab w:val="left" w:pos="1134"/>
        </w:tabs>
        <w:autoSpaceDE w:val="0"/>
        <w:autoSpaceDN w:val="0"/>
        <w:adjustRightInd w:val="0"/>
        <w:rPr>
          <w:rFonts w:ascii="Times New Roman CYR" w:eastAsia="Times New Roman" w:hAnsi="Times New Roman CYR" w:cs="Times New Roman CYR"/>
          <w:sz w:val="16"/>
          <w:szCs w:val="16"/>
          <w:lang w:eastAsia="en-US"/>
        </w:rPr>
      </w:pPr>
      <w:proofErr w:type="gramStart"/>
      <w:r w:rsidRPr="0015261A">
        <w:rPr>
          <w:rFonts w:ascii="Times New Roman CYR" w:eastAsia="Times New Roman" w:hAnsi="Times New Roman CYR" w:cs="Times New Roman CYR"/>
          <w:b/>
          <w:sz w:val="16"/>
          <w:szCs w:val="16"/>
          <w:lang w:eastAsia="en-US"/>
        </w:rPr>
        <w:t xml:space="preserve">«налоговые расходы </w:t>
      </w:r>
      <w:proofErr w:type="spellStart"/>
      <w:r w:rsidRPr="0015261A">
        <w:rPr>
          <w:rFonts w:ascii="Times New Roman CYR" w:eastAsia="Times New Roman" w:hAnsi="Times New Roman CYR" w:cs="Times New Roman CYR"/>
          <w:b/>
          <w:sz w:val="16"/>
          <w:szCs w:val="16"/>
          <w:lang w:eastAsia="en-US"/>
        </w:rPr>
        <w:t>Алатырского</w:t>
      </w:r>
      <w:proofErr w:type="spellEnd"/>
      <w:r w:rsidRPr="0015261A">
        <w:rPr>
          <w:rFonts w:ascii="Times New Roman CYR" w:eastAsia="Times New Roman" w:hAnsi="Times New Roman CYR" w:cs="Times New Roman CYR"/>
          <w:b/>
          <w:sz w:val="16"/>
          <w:szCs w:val="16"/>
          <w:lang w:eastAsia="en-US"/>
        </w:rPr>
        <w:t xml:space="preserve"> муниципального округа»</w:t>
      </w:r>
      <w:r w:rsidRPr="0015261A">
        <w:rPr>
          <w:rFonts w:ascii="Times New Roman CYR" w:eastAsia="Times New Roman" w:hAnsi="Times New Roman CYR" w:cs="Times New Roman CYR"/>
          <w:sz w:val="16"/>
          <w:szCs w:val="16"/>
          <w:lang w:eastAsia="en-US"/>
        </w:rPr>
        <w:t xml:space="preserve"> - выпадающие доходы местного бюджета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обусловленные налоговыми льготами, освобождениями и иными преференциями по налогам, предусмотренными в качестве мер муниципальной поддержки в соответствии с целями муниципальных программ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и (или) целями социально-экономического развития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 не относящимися к муниципальным программам </w:t>
      </w:r>
      <w:proofErr w:type="spellStart"/>
      <w:r w:rsidRPr="0015261A">
        <w:rPr>
          <w:rFonts w:ascii="Times New Roman CYR" w:eastAsia="Times New Roman" w:hAnsi="Times New Roman CYR" w:cs="Times New Roman CYR"/>
          <w:sz w:val="16"/>
          <w:szCs w:val="16"/>
          <w:lang w:eastAsia="en-US"/>
        </w:rPr>
        <w:t>Алатырского</w:t>
      </w:r>
      <w:proofErr w:type="spellEnd"/>
      <w:r w:rsidRPr="0015261A">
        <w:rPr>
          <w:rFonts w:ascii="Times New Roman CYR" w:eastAsia="Times New Roman" w:hAnsi="Times New Roman CYR" w:cs="Times New Roman CYR"/>
          <w:sz w:val="16"/>
          <w:szCs w:val="16"/>
          <w:lang w:eastAsia="en-US"/>
        </w:rPr>
        <w:t xml:space="preserve"> муниципального округа;</w:t>
      </w:r>
      <w:proofErr w:type="gramEnd"/>
    </w:p>
    <w:p w:rsidR="0015261A" w:rsidRPr="0015261A" w:rsidRDefault="0015261A" w:rsidP="0015261A">
      <w:pPr>
        <w:rPr>
          <w:rFonts w:eastAsia="Times New Roman"/>
          <w:sz w:val="16"/>
          <w:szCs w:val="16"/>
          <w:lang w:eastAsia="en-US"/>
        </w:rPr>
      </w:pPr>
      <w:proofErr w:type="gramStart"/>
      <w:r w:rsidRPr="0015261A">
        <w:rPr>
          <w:rFonts w:eastAsia="Times New Roman"/>
          <w:b/>
          <w:bCs/>
          <w:sz w:val="16"/>
          <w:szCs w:val="16"/>
          <w:lang w:eastAsia="en-US"/>
        </w:rPr>
        <w:t xml:space="preserve">«нормативные характеристики налоговых расходов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сведения о положениях нормативных правовых актов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 которыми предусматриваются налоговые льготы, освобождения и иные преференции по налогам (далее - льготы), наименованиях налогов, по которым установлены льготы, категориях плательщиков, для которых предусмотрены льготы, а также иные характеристики, предусмотренные нормативными правовыми актами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w:t>
      </w:r>
      <w:proofErr w:type="gramEnd"/>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 xml:space="preserve">«оценка налоговых расходов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w:t>
      </w:r>
      <w:r w:rsidRPr="0015261A">
        <w:rPr>
          <w:rFonts w:eastAsia="Times New Roman"/>
          <w:sz w:val="16"/>
          <w:szCs w:val="16"/>
          <w:lang w:eastAsia="en-US"/>
        </w:rPr>
        <w:t xml:space="preserve"> - комплекс мероприятий по оценке объемов налоговых расходов, обусловленных льготами, предоставленными плательщикам, а также по оценке эффективности налоговых расходов;</w:t>
      </w:r>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 xml:space="preserve">«оценка эффективности налоговых расходов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w:t>
      </w:r>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 xml:space="preserve">«перечень налоговых расходов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документ, содержащий сведения о распределении налоговых расходов в соответствии с целями муниципальных программ и (или) целями социально-экономической политики </w:t>
      </w:r>
      <w:proofErr w:type="spellStart"/>
      <w:r w:rsidRPr="0015261A">
        <w:rPr>
          <w:rFonts w:eastAsia="Times New Roman"/>
          <w:sz w:val="16"/>
          <w:szCs w:val="16"/>
          <w:lang w:eastAsia="en-US"/>
        </w:rPr>
        <w:t>Алатырского</w:t>
      </w:r>
      <w:proofErr w:type="spellEnd"/>
      <w:r w:rsidRPr="0015261A">
        <w:rPr>
          <w:rFonts w:eastAsia="Times New Roman"/>
          <w:sz w:val="16"/>
          <w:szCs w:val="16"/>
          <w:lang w:eastAsia="en-US"/>
        </w:rPr>
        <w:t xml:space="preserve"> муниципального округа, не относящимися к муниципальным программам, а также о кураторах налоговых расходов;</w:t>
      </w:r>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«плательщики»</w:t>
      </w:r>
      <w:r w:rsidRPr="0015261A">
        <w:rPr>
          <w:rFonts w:eastAsia="Times New Roman"/>
          <w:sz w:val="16"/>
          <w:szCs w:val="16"/>
          <w:lang w:eastAsia="en-US"/>
        </w:rPr>
        <w:t xml:space="preserve"> - плательщики налогов;</w:t>
      </w:r>
    </w:p>
    <w:p w:rsidR="0015261A" w:rsidRPr="0015261A" w:rsidRDefault="0015261A" w:rsidP="0015261A">
      <w:pPr>
        <w:rPr>
          <w:rFonts w:eastAsia="Times New Roman"/>
          <w:sz w:val="16"/>
          <w:szCs w:val="16"/>
          <w:lang w:eastAsia="en-US"/>
        </w:rPr>
      </w:pPr>
      <w:r w:rsidRPr="0015261A">
        <w:rPr>
          <w:rFonts w:eastAsia="Times New Roman"/>
          <w:sz w:val="16"/>
          <w:szCs w:val="16"/>
          <w:lang w:eastAsia="en-US"/>
        </w:rPr>
        <w:t>«</w:t>
      </w:r>
      <w:r w:rsidRPr="0015261A">
        <w:rPr>
          <w:rFonts w:eastAsia="Times New Roman"/>
          <w:b/>
          <w:bCs/>
          <w:sz w:val="16"/>
          <w:szCs w:val="16"/>
          <w:lang w:eastAsia="en-US"/>
        </w:rPr>
        <w:t xml:space="preserve">социальные налоговые расходы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 - </w:t>
      </w:r>
      <w:r w:rsidRPr="0015261A">
        <w:rPr>
          <w:rFonts w:eastAsia="Times New Roman"/>
          <w:sz w:val="16"/>
          <w:szCs w:val="16"/>
          <w:lang w:eastAsia="en-US"/>
        </w:rPr>
        <w:t>целевая категория налоговых расходов, обусловленных необходимостью обеспечения социальной защиты (поддержки) населения, 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 xml:space="preserve">«стимулирующие налоговые расходы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 </w:t>
      </w:r>
      <w:r w:rsidRPr="0015261A">
        <w:rPr>
          <w:rFonts w:eastAsia="Times New Roman"/>
          <w:sz w:val="16"/>
          <w:szCs w:val="16"/>
          <w:lang w:eastAsia="en-US"/>
        </w:rPr>
        <w:t>- целевая категория налоговых расходов, предполагающих стимулирование экономической активности субъектов предпринимательской деятельности и последующее увеличение (предотвращение снижения) доходов местного бюджета;</w:t>
      </w:r>
    </w:p>
    <w:p w:rsidR="0015261A" w:rsidRPr="0015261A" w:rsidRDefault="0015261A" w:rsidP="0015261A">
      <w:pPr>
        <w:rPr>
          <w:rFonts w:eastAsia="Times New Roman"/>
          <w:sz w:val="16"/>
          <w:szCs w:val="16"/>
          <w:lang w:eastAsia="en-US"/>
        </w:rPr>
      </w:pPr>
      <w:r w:rsidRPr="0015261A">
        <w:rPr>
          <w:rFonts w:eastAsia="Times New Roman"/>
          <w:sz w:val="16"/>
          <w:szCs w:val="16"/>
          <w:lang w:eastAsia="en-US"/>
        </w:rPr>
        <w:t>«</w:t>
      </w:r>
      <w:r w:rsidRPr="0015261A">
        <w:rPr>
          <w:rFonts w:eastAsia="Times New Roman"/>
          <w:b/>
          <w:bCs/>
          <w:sz w:val="16"/>
          <w:szCs w:val="16"/>
          <w:lang w:eastAsia="en-US"/>
        </w:rPr>
        <w:t xml:space="preserve">технические налоговые расходы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целевая категория налоговых расходов, 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бюджетов бюджетной системы;</w:t>
      </w:r>
    </w:p>
    <w:p w:rsidR="0015261A" w:rsidRPr="0015261A" w:rsidRDefault="0015261A" w:rsidP="0015261A">
      <w:pPr>
        <w:rPr>
          <w:rFonts w:eastAsia="Times New Roman"/>
          <w:sz w:val="16"/>
          <w:szCs w:val="16"/>
          <w:lang w:eastAsia="en-US"/>
        </w:rPr>
      </w:pPr>
      <w:r w:rsidRPr="0015261A">
        <w:rPr>
          <w:rFonts w:eastAsia="Times New Roman"/>
          <w:sz w:val="16"/>
          <w:szCs w:val="16"/>
          <w:lang w:eastAsia="en-US"/>
        </w:rPr>
        <w:t>«</w:t>
      </w:r>
      <w:r w:rsidRPr="0015261A">
        <w:rPr>
          <w:rFonts w:eastAsia="Times New Roman"/>
          <w:b/>
          <w:bCs/>
          <w:sz w:val="16"/>
          <w:szCs w:val="16"/>
          <w:lang w:eastAsia="en-US"/>
        </w:rPr>
        <w:t xml:space="preserve">фискальные характеристики налоговых расходов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сведения об объеме льгот, предоставленных плательщикам, о численности получателей льгот и об объеме налогов, задекларированных ими для уплаты в местный бюджет;</w:t>
      </w:r>
    </w:p>
    <w:p w:rsidR="0015261A" w:rsidRPr="0015261A" w:rsidRDefault="0015261A" w:rsidP="0015261A">
      <w:pPr>
        <w:rPr>
          <w:rFonts w:eastAsia="Times New Roman"/>
          <w:sz w:val="16"/>
          <w:szCs w:val="16"/>
          <w:lang w:eastAsia="en-US"/>
        </w:rPr>
      </w:pPr>
      <w:r w:rsidRPr="0015261A">
        <w:rPr>
          <w:rFonts w:eastAsia="Times New Roman"/>
          <w:b/>
          <w:bCs/>
          <w:sz w:val="16"/>
          <w:szCs w:val="16"/>
          <w:lang w:eastAsia="en-US"/>
        </w:rPr>
        <w:t xml:space="preserve">«целевые характеристики налогового расхода </w:t>
      </w:r>
      <w:proofErr w:type="spellStart"/>
      <w:r w:rsidRPr="0015261A">
        <w:rPr>
          <w:rFonts w:eastAsia="Times New Roman"/>
          <w:b/>
          <w:bCs/>
          <w:sz w:val="16"/>
          <w:szCs w:val="16"/>
          <w:lang w:eastAsia="en-US"/>
        </w:rPr>
        <w:t>Алатырского</w:t>
      </w:r>
      <w:proofErr w:type="spellEnd"/>
      <w:r w:rsidRPr="0015261A">
        <w:rPr>
          <w:rFonts w:eastAsia="Times New Roman"/>
          <w:b/>
          <w:bCs/>
          <w:sz w:val="16"/>
          <w:szCs w:val="16"/>
          <w:lang w:eastAsia="en-US"/>
        </w:rPr>
        <w:t xml:space="preserve"> муниципального округа»</w:t>
      </w:r>
      <w:r w:rsidRPr="0015261A">
        <w:rPr>
          <w:rFonts w:eastAsia="Times New Roman"/>
          <w:sz w:val="16"/>
          <w:szCs w:val="16"/>
          <w:lang w:eastAsia="en-US"/>
        </w:rPr>
        <w:t xml:space="preserve"> - сведения о целях предоставления, показателях (индикаторах) достижения целей предоставления льготы, а также иные характеристики, предусмотренные муниципальными правовыми актами.</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6" w:name="sub_1003"/>
      <w:r w:rsidRPr="0015261A">
        <w:rPr>
          <w:rFonts w:ascii="Times New Roman CYR" w:eastAsia="Times New Roman" w:hAnsi="Times New Roman CYR" w:cs="Times New Roman CYR"/>
          <w:sz w:val="16"/>
          <w:szCs w:val="16"/>
        </w:rPr>
        <w:t xml:space="preserve">3. </w:t>
      </w:r>
      <w:proofErr w:type="gramStart"/>
      <w:r w:rsidRPr="0015261A">
        <w:rPr>
          <w:rFonts w:ascii="Times New Roman CYR" w:eastAsia="Times New Roman" w:hAnsi="Times New Roman CYR" w:cs="Times New Roman CYR"/>
          <w:sz w:val="16"/>
          <w:szCs w:val="16"/>
        </w:rPr>
        <w:t xml:space="preserve">Оценка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осуществляется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в соответствии с перечнем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на основе информации Управления Федеральной налоговой службы по Чувашской Республике (далее - УФНС России по Чувашской Республике) о фискальных характеристиках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за отчетный финансовый год, а также информации о стимулирующих налоговых расходах Чувашской Республики за</w:t>
      </w:r>
      <w:proofErr w:type="gramEnd"/>
      <w:r w:rsidRPr="0015261A">
        <w:rPr>
          <w:rFonts w:ascii="Times New Roman CYR" w:eastAsia="Times New Roman" w:hAnsi="Times New Roman CYR" w:cs="Times New Roman CYR"/>
          <w:sz w:val="16"/>
          <w:szCs w:val="16"/>
        </w:rPr>
        <w:t xml:space="preserve"> 6 лет, предшествующих отчетному финансовому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7" w:name="sub_1004"/>
      <w:bookmarkEnd w:id="6"/>
      <w:r w:rsidRPr="0015261A">
        <w:rPr>
          <w:rFonts w:ascii="Times New Roman CYR" w:eastAsia="Times New Roman" w:hAnsi="Times New Roman CYR" w:cs="Times New Roman CYR"/>
          <w:sz w:val="16"/>
          <w:szCs w:val="16"/>
        </w:rPr>
        <w:t xml:space="preserve">4. Методика оценки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разрабатывается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утверждается по согласованию с финансовым отделом администрации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(далее – финансовый отдел).</w:t>
      </w:r>
    </w:p>
    <w:bookmarkEnd w:id="7"/>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Методика оценки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содержит описание процесса оценки целесообразности и результативности налоговых расходов в соответствии с критериями, установленными настоящим Порядком.</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rPr>
      </w:pPr>
      <w:bookmarkStart w:id="8" w:name="sub_200"/>
      <w:r w:rsidRPr="0015261A">
        <w:rPr>
          <w:rFonts w:ascii="Times New Roman CYR" w:eastAsia="Times New Roman" w:hAnsi="Times New Roman CYR" w:cs="Times New Roman CYR"/>
          <w:b/>
          <w:bCs/>
          <w:sz w:val="16"/>
          <w:szCs w:val="16"/>
        </w:rPr>
        <w:t xml:space="preserve">II. Формирование информации о нормативных, целевых и фискальных характеристиках налоговых расходов </w:t>
      </w:r>
      <w:proofErr w:type="spellStart"/>
      <w:r w:rsidRPr="0015261A">
        <w:rPr>
          <w:rFonts w:ascii="Times New Roman CYR" w:eastAsia="Times New Roman" w:hAnsi="Times New Roman CYR" w:cs="Times New Roman CYR"/>
          <w:b/>
          <w:bCs/>
          <w:sz w:val="16"/>
          <w:szCs w:val="16"/>
        </w:rPr>
        <w:t>Алатырского</w:t>
      </w:r>
      <w:proofErr w:type="spellEnd"/>
      <w:r w:rsidRPr="0015261A">
        <w:rPr>
          <w:rFonts w:ascii="Times New Roman CYR" w:eastAsia="Times New Roman" w:hAnsi="Times New Roman CYR" w:cs="Times New Roman CYR"/>
          <w:b/>
          <w:bCs/>
          <w:sz w:val="16"/>
          <w:szCs w:val="16"/>
        </w:rPr>
        <w:t xml:space="preserve"> муниципального округа</w:t>
      </w:r>
    </w:p>
    <w:bookmarkEnd w:id="8"/>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9" w:name="sub_1005"/>
      <w:r w:rsidRPr="0015261A">
        <w:rPr>
          <w:rFonts w:ascii="Times New Roman CYR" w:eastAsia="Times New Roman" w:hAnsi="Times New Roman CYR" w:cs="Times New Roman CYR"/>
          <w:sz w:val="16"/>
          <w:szCs w:val="16"/>
        </w:rPr>
        <w:t xml:space="preserve">5. Кураторы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формируют информацию о нормативных, целевых и фискальных характеристиках налоговых расходов согласно </w:t>
      </w:r>
      <w:hyperlink r:id="rId35" w:anchor="sub_1100" w:history="1">
        <w:r w:rsidRPr="0015261A">
          <w:rPr>
            <w:rFonts w:ascii="Times New Roman CYR" w:eastAsia="Times New Roman" w:hAnsi="Times New Roman CYR" w:cs="Times New Roman CYR"/>
            <w:sz w:val="16"/>
            <w:szCs w:val="16"/>
          </w:rPr>
          <w:t>приложению</w:t>
        </w:r>
      </w:hyperlink>
      <w:r w:rsidRPr="0015261A">
        <w:rPr>
          <w:rFonts w:ascii="Times New Roman CYR" w:eastAsia="Times New Roman" w:hAnsi="Times New Roman CYR" w:cs="Times New Roman CYR"/>
          <w:sz w:val="16"/>
          <w:szCs w:val="16"/>
        </w:rPr>
        <w:t xml:space="preserve"> к настоящему Порядку.</w:t>
      </w:r>
    </w:p>
    <w:bookmarkEnd w:id="9"/>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rPr>
      </w:pPr>
      <w:bookmarkStart w:id="10" w:name="sub_300"/>
      <w:r w:rsidRPr="0015261A">
        <w:rPr>
          <w:rFonts w:ascii="Times New Roman CYR" w:eastAsia="Times New Roman" w:hAnsi="Times New Roman CYR" w:cs="Times New Roman CYR"/>
          <w:b/>
          <w:bCs/>
          <w:sz w:val="16"/>
          <w:szCs w:val="16"/>
        </w:rPr>
        <w:t xml:space="preserve">III. Оценка эффективности налоговых расходов </w:t>
      </w:r>
      <w:proofErr w:type="spellStart"/>
      <w:r w:rsidRPr="0015261A">
        <w:rPr>
          <w:rFonts w:ascii="Times New Roman CYR" w:eastAsia="Times New Roman" w:hAnsi="Times New Roman CYR" w:cs="Times New Roman CYR"/>
          <w:b/>
          <w:bCs/>
          <w:sz w:val="16"/>
          <w:szCs w:val="16"/>
        </w:rPr>
        <w:t>Алатырского</w:t>
      </w:r>
      <w:proofErr w:type="spellEnd"/>
      <w:r w:rsidRPr="0015261A">
        <w:rPr>
          <w:rFonts w:ascii="Times New Roman CYR" w:eastAsia="Times New Roman" w:hAnsi="Times New Roman CYR" w:cs="Times New Roman CYR"/>
          <w:b/>
          <w:bCs/>
          <w:sz w:val="16"/>
          <w:szCs w:val="16"/>
        </w:rPr>
        <w:t xml:space="preserve"> муниципального округа</w:t>
      </w:r>
    </w:p>
    <w:bookmarkEnd w:id="10"/>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6. В целях проведения оценки эффективности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а) финансовый отдел формирует и направляет в срок до 1 февраля в УФНС России по Чувашской Республике сведения о категориях </w:t>
      </w:r>
      <w:proofErr w:type="gramStart"/>
      <w:r w:rsidRPr="0015261A">
        <w:rPr>
          <w:rFonts w:ascii="Times New Roman CYR" w:eastAsia="Times New Roman" w:hAnsi="Times New Roman CYR" w:cs="Times New Roman CYR"/>
          <w:sz w:val="16"/>
          <w:szCs w:val="16"/>
        </w:rPr>
        <w:lastRenderedPageBreak/>
        <w:t>плательщиков</w:t>
      </w:r>
      <w:proofErr w:type="gramEnd"/>
      <w:r w:rsidRPr="0015261A">
        <w:rPr>
          <w:rFonts w:ascii="Times New Roman CYR" w:eastAsia="Times New Roman" w:hAnsi="Times New Roman CYR" w:cs="Times New Roman CYR"/>
          <w:sz w:val="16"/>
          <w:szCs w:val="16"/>
        </w:rPr>
        <w:t xml:space="preserve"> с указанием обусловливающих соответствующие налоговые расходы муниципальных правовых актов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в том числе действовавших в отчетном году и в году, предшествующем отчетному году, и иную информацию, предусмотренную </w:t>
      </w:r>
      <w:hyperlink r:id="rId36" w:anchor="/document/413017617/entry/1100" w:history="1">
        <w:r w:rsidRPr="0015261A">
          <w:rPr>
            <w:rFonts w:ascii="Times New Roman CYR" w:eastAsia="Times New Roman" w:hAnsi="Times New Roman CYR" w:cs="Times New Roman CYR"/>
            <w:sz w:val="16"/>
            <w:szCs w:val="16"/>
          </w:rPr>
          <w:t>приложением</w:t>
        </w:r>
      </w:hyperlink>
      <w:r w:rsidRPr="0015261A">
        <w:rPr>
          <w:rFonts w:ascii="Times New Roman CYR" w:eastAsia="Times New Roman" w:hAnsi="Times New Roman CYR" w:cs="Times New Roman CYR"/>
          <w:sz w:val="16"/>
          <w:szCs w:val="16"/>
        </w:rPr>
        <w:t> к настоящему Порядку;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б) финансовый отдел в срок до 1 апреля получает от УФНС России по Чувашской Республике сведения за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 содержащие:</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сведения о количестве плательщиков, воспользовавшихся льготами;</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сведения о суммах выпадающих доходов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по каждому налоговому расходу;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сведения об объемах налогов, задекларированных для уплаты плательщиками в бюджет </w:t>
      </w:r>
      <w:proofErr w:type="spellStart"/>
      <w:r w:rsidRPr="0015261A">
        <w:rPr>
          <w:rFonts w:ascii="Times New Roman CYR" w:eastAsia="Times New Roman" w:hAnsi="Times New Roman CYR" w:cs="Times New Roman CYR"/>
          <w:sz w:val="16"/>
          <w:szCs w:val="16"/>
        </w:rPr>
        <w:t>Алатврского</w:t>
      </w:r>
      <w:proofErr w:type="spellEnd"/>
      <w:r w:rsidRPr="0015261A">
        <w:rPr>
          <w:rFonts w:ascii="Times New Roman CYR" w:eastAsia="Times New Roman" w:hAnsi="Times New Roman CYR" w:cs="Times New Roman CYR"/>
          <w:sz w:val="16"/>
          <w:szCs w:val="16"/>
        </w:rPr>
        <w:t xml:space="preserve"> муниципального округа по каждому налоговому расходу, в отношении стимулирующих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в) финансовый отдел в срок до 1 июля направляет в УФНС России по Чувашской Республике информацию о составе стимулирующих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г) финансовый отдел в срок до 15 июля получает от УФНС России по Чувашской Республике сведения об объеме льгот за отчетный финансовый год, а также по стимулирующим налоговым расходам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сведения о налогах, задекларированных для уплаты плательщиками, имеющими право на льготы, в отчетном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В случае наличия уточненных данных за год, предшествующий </w:t>
      </w:r>
      <w:proofErr w:type="gramStart"/>
      <w:r w:rsidRPr="0015261A">
        <w:rPr>
          <w:rFonts w:ascii="Times New Roman CYR" w:eastAsia="Times New Roman" w:hAnsi="Times New Roman CYR" w:cs="Times New Roman CYR"/>
          <w:sz w:val="16"/>
          <w:szCs w:val="16"/>
        </w:rPr>
        <w:t>отчетному</w:t>
      </w:r>
      <w:proofErr w:type="gramEnd"/>
      <w:r w:rsidRPr="0015261A">
        <w:rPr>
          <w:rFonts w:ascii="Times New Roman CYR" w:eastAsia="Times New Roman" w:hAnsi="Times New Roman CYR" w:cs="Times New Roman CYR"/>
          <w:sz w:val="16"/>
          <w:szCs w:val="16"/>
        </w:rPr>
        <w:t xml:space="preserve">, с учетом информации по последним налоговым декларациям по стимулирующим налоговым расходам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УФНС России по Чувашской Республике направляет в финансовое управление вместе с информацией, указанной в </w:t>
      </w:r>
      <w:hyperlink r:id="rId37" w:anchor="/document/413017617/entry/164" w:history="1">
        <w:r w:rsidRPr="0015261A">
          <w:rPr>
            <w:rFonts w:ascii="Times New Roman CYR" w:eastAsia="Times New Roman" w:hAnsi="Times New Roman CYR" w:cs="Times New Roman CYR"/>
            <w:sz w:val="16"/>
            <w:szCs w:val="16"/>
          </w:rPr>
          <w:t>абзаце первом</w:t>
        </w:r>
      </w:hyperlink>
      <w:r w:rsidRPr="0015261A">
        <w:rPr>
          <w:rFonts w:ascii="Times New Roman CYR" w:eastAsia="Times New Roman" w:hAnsi="Times New Roman CYR" w:cs="Times New Roman CYR"/>
          <w:sz w:val="16"/>
          <w:szCs w:val="16"/>
        </w:rPr>
        <w:t> настоящего пункта, уточненную информацию.</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д) финансовый отдел не позднее чем через 5 рабочих дней со дня получения от УФНС России по Чувашской Республике формирует и направляет кураторам налоговых расходов информацию, указанную в </w:t>
      </w:r>
      <w:hyperlink r:id="rId38" w:anchor="/document/413017617/entry/162" w:history="1">
        <w:r w:rsidRPr="0015261A">
          <w:rPr>
            <w:rFonts w:ascii="Times New Roman CYR" w:eastAsia="Times New Roman" w:hAnsi="Times New Roman CYR" w:cs="Times New Roman CYR"/>
            <w:sz w:val="16"/>
            <w:szCs w:val="16"/>
          </w:rPr>
          <w:t>подпунктах "б"</w:t>
        </w:r>
      </w:hyperlink>
      <w:r w:rsidRPr="0015261A">
        <w:rPr>
          <w:rFonts w:ascii="Times New Roman CYR" w:eastAsia="Times New Roman" w:hAnsi="Times New Roman CYR" w:cs="Times New Roman CYR"/>
          <w:sz w:val="16"/>
          <w:szCs w:val="16"/>
        </w:rPr>
        <w:t> и </w:t>
      </w:r>
      <w:hyperlink r:id="rId39" w:anchor="/document/413017617/entry/164" w:history="1">
        <w:r w:rsidRPr="0015261A">
          <w:rPr>
            <w:rFonts w:ascii="Times New Roman CYR" w:eastAsia="Times New Roman" w:hAnsi="Times New Roman CYR" w:cs="Times New Roman CYR"/>
            <w:sz w:val="16"/>
            <w:szCs w:val="16"/>
          </w:rPr>
          <w:t>"г"</w:t>
        </w:r>
      </w:hyperlink>
      <w:r w:rsidRPr="0015261A">
        <w:rPr>
          <w:rFonts w:ascii="Times New Roman CYR" w:eastAsia="Times New Roman" w:hAnsi="Times New Roman CYR" w:cs="Times New Roman CYR"/>
          <w:sz w:val="16"/>
          <w:szCs w:val="16"/>
        </w:rPr>
        <w:t> настоящего пункта.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7. Оценка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проводится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Результаты оценки (с отражением показателей, указанных в </w:t>
      </w:r>
      <w:hyperlink r:id="rId40" w:anchor="sub_1100" w:history="1">
        <w:r w:rsidRPr="0015261A">
          <w:rPr>
            <w:rFonts w:ascii="Times New Roman CYR" w:eastAsia="Times New Roman" w:hAnsi="Times New Roman CYR" w:cs="Times New Roman CYR"/>
            <w:sz w:val="16"/>
            <w:szCs w:val="16"/>
          </w:rPr>
          <w:t>приложении</w:t>
        </w:r>
      </w:hyperlink>
      <w:r w:rsidRPr="0015261A">
        <w:rPr>
          <w:rFonts w:ascii="Times New Roman CYR" w:eastAsia="Times New Roman" w:hAnsi="Times New Roman CYR" w:cs="Times New Roman CYR"/>
          <w:sz w:val="16"/>
          <w:szCs w:val="16"/>
        </w:rPr>
        <w:t xml:space="preserve"> к настоящему Порядку) с приложением аналитической записки по проведенным расчетам и пояснения (обоснования) выводов, сделанных на основании данных расчетов, ежегодно до 10 мая направляются ими в финансовый отдел.</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8. </w:t>
      </w:r>
      <w:proofErr w:type="gramStart"/>
      <w:r w:rsidRPr="0015261A">
        <w:rPr>
          <w:rFonts w:ascii="Times New Roman CYR" w:eastAsia="Times New Roman" w:hAnsi="Times New Roman CYR" w:cs="Times New Roman CYR"/>
          <w:sz w:val="16"/>
          <w:szCs w:val="16"/>
        </w:rPr>
        <w:t xml:space="preserve">Финансовый отдел ежегодно, в установленные сроки, представляет в Министерство финансов Чувашской Республики данные для оценки эффективности налоговых расходов </w:t>
      </w:r>
      <w:proofErr w:type="spellStart"/>
      <w:r w:rsidRPr="0015261A">
        <w:rPr>
          <w:rFonts w:ascii="Times New Roman CYR" w:eastAsia="Times New Roman" w:hAnsi="Times New Roman CYR" w:cs="Times New Roman CYR"/>
          <w:sz w:val="16"/>
          <w:szCs w:val="16"/>
        </w:rPr>
        <w:t>Канашского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по перечню показателей для проведения оценки налоговых расходов субъекта Российской Федерации, предусмотренному приложением к общим требованиям к оценке налоговых расходов субъектов Российской Федерации и муниципальных образований, утвержденным постановлением Правительства Российской Федерации от 22 июня 2019 года № 796</w:t>
      </w:r>
      <w:proofErr w:type="gramEnd"/>
      <w:r w:rsidRPr="0015261A">
        <w:rPr>
          <w:rFonts w:ascii="Times New Roman CYR" w:eastAsia="Times New Roman" w:hAnsi="Times New Roman CYR" w:cs="Times New Roman CYR"/>
          <w:sz w:val="16"/>
          <w:szCs w:val="16"/>
        </w:rPr>
        <w:t xml:space="preserve"> «Об общих требованиях к оценке налоговых расходов субъектов Российской Федерации и муниципальных образований» (далее - Общие требования). </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9. Финансовый отдел ежегодно до 20 августа представляет в Минфин Чувашии уточненную информацию, предусмотренную </w:t>
      </w:r>
      <w:hyperlink r:id="rId41" w:history="1">
        <w:r w:rsidRPr="0015261A">
          <w:rPr>
            <w:rFonts w:ascii="Times New Roman CYR" w:eastAsia="Times New Roman" w:hAnsi="Times New Roman CYR" w:cs="Times New Roman CYR"/>
            <w:sz w:val="16"/>
            <w:szCs w:val="16"/>
          </w:rPr>
          <w:t>приложением</w:t>
        </w:r>
      </w:hyperlink>
      <w:r w:rsidRPr="0015261A">
        <w:rPr>
          <w:rFonts w:ascii="Times New Roman CYR" w:eastAsia="Times New Roman" w:hAnsi="Times New Roman CYR" w:cs="Times New Roman CYR"/>
          <w:sz w:val="16"/>
          <w:szCs w:val="16"/>
        </w:rPr>
        <w:t xml:space="preserve"> к Общим требованиям.</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1" w:name="sub_1010"/>
      <w:r w:rsidRPr="0015261A">
        <w:rPr>
          <w:rFonts w:ascii="Times New Roman CYR" w:eastAsia="Times New Roman" w:hAnsi="Times New Roman CYR" w:cs="Times New Roman CYR"/>
          <w:sz w:val="16"/>
          <w:szCs w:val="16"/>
        </w:rPr>
        <w:t xml:space="preserve">10. Финансовый отдел ежегодно до 1 октября размещает информацию о результатах ежегодной оценки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на </w:t>
      </w:r>
      <w:hyperlink r:id="rId42" w:history="1">
        <w:r w:rsidRPr="0015261A">
          <w:rPr>
            <w:rFonts w:ascii="Times New Roman CYR" w:eastAsia="Times New Roman" w:hAnsi="Times New Roman CYR" w:cs="Times New Roman CYR"/>
            <w:sz w:val="16"/>
            <w:szCs w:val="16"/>
          </w:rPr>
          <w:t>официальном сайте</w:t>
        </w:r>
      </w:hyperlink>
      <w:r w:rsidRPr="0015261A">
        <w:rPr>
          <w:rFonts w:ascii="Times New Roman CYR" w:eastAsia="Times New Roman" w:hAnsi="Times New Roman CYR" w:cs="Times New Roman CYR"/>
          <w:sz w:val="16"/>
          <w:szCs w:val="16"/>
        </w:rPr>
        <w:t xml:space="preserve">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в информационно-телекоммуникационной сети "Интернет".</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2" w:name="sub_1011"/>
      <w:bookmarkEnd w:id="11"/>
      <w:r w:rsidRPr="0015261A">
        <w:rPr>
          <w:rFonts w:ascii="Times New Roman CYR" w:eastAsia="Times New Roman" w:hAnsi="Times New Roman CYR" w:cs="Times New Roman CYR"/>
          <w:sz w:val="16"/>
          <w:szCs w:val="16"/>
        </w:rPr>
        <w:t xml:space="preserve">11. Оценка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осуществляется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включает в себя:</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3" w:name="sub_111"/>
      <w:bookmarkEnd w:id="12"/>
      <w:r w:rsidRPr="0015261A">
        <w:rPr>
          <w:rFonts w:ascii="Times New Roman CYR" w:eastAsia="Times New Roman" w:hAnsi="Times New Roman CYR" w:cs="Times New Roman CYR"/>
          <w:sz w:val="16"/>
          <w:szCs w:val="16"/>
        </w:rPr>
        <w:t>а) оценку целесообразности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4" w:name="sub_112"/>
      <w:bookmarkEnd w:id="13"/>
      <w:r w:rsidRPr="0015261A">
        <w:rPr>
          <w:rFonts w:ascii="Times New Roman CYR" w:eastAsia="Times New Roman" w:hAnsi="Times New Roman CYR" w:cs="Times New Roman CYR"/>
          <w:sz w:val="16"/>
          <w:szCs w:val="16"/>
        </w:rPr>
        <w:t>б) оценку результативности налоговых расходов.</w:t>
      </w:r>
    </w:p>
    <w:bookmarkEnd w:id="14"/>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12. Критериями целесообразности налоговых расходов являются:</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соответствие налоговых расходов целям муниципальных программ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целям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относящимся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5" w:name="sub_1203"/>
      <w:r w:rsidRPr="0015261A">
        <w:rPr>
          <w:rFonts w:ascii="Times New Roman CYR" w:eastAsia="Times New Roman" w:hAnsi="Times New Roman CYR" w:cs="Times New Roman CYR"/>
          <w:sz w:val="16"/>
          <w:szCs w:val="16"/>
        </w:rPr>
        <w:t xml:space="preserve">востребованность плательщиками предоставленных льгот, </w:t>
      </w:r>
      <w:proofErr w:type="gramStart"/>
      <w:r w:rsidRPr="0015261A">
        <w:rPr>
          <w:rFonts w:ascii="Times New Roman CYR" w:eastAsia="Times New Roman" w:hAnsi="Times New Roman CYR" w:cs="Times New Roman CYR"/>
          <w:sz w:val="16"/>
          <w:szCs w:val="16"/>
        </w:rPr>
        <w:t>которая</w:t>
      </w:r>
      <w:proofErr w:type="gramEnd"/>
      <w:r w:rsidRPr="0015261A">
        <w:rPr>
          <w:rFonts w:ascii="Times New Roman CYR" w:eastAsia="Times New Roman" w:hAnsi="Times New Roman CYR" w:cs="Times New Roman CYR"/>
          <w:sz w:val="16"/>
          <w:szCs w:val="16"/>
        </w:rPr>
        <w:t xml:space="preserve"> характеризуется соотношением численности плательщиков, воспользовавшихся правом на льготы, и численности плательщиков, обладающих потенциальным правом на применение льготы, или общей численности плательщиков за 5-летний период.</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6" w:name="sub_1204"/>
      <w:bookmarkEnd w:id="15"/>
      <w:r w:rsidRPr="0015261A">
        <w:rPr>
          <w:rFonts w:ascii="Times New Roman CYR" w:eastAsia="Times New Roman" w:hAnsi="Times New Roman CYR" w:cs="Times New Roman CYR"/>
          <w:sz w:val="16"/>
          <w:szCs w:val="16"/>
        </w:rPr>
        <w:t xml:space="preserve">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указанного в </w:t>
      </w:r>
      <w:hyperlink r:id="rId43" w:anchor="sub_1203" w:history="1">
        <w:r w:rsidRPr="0015261A">
          <w:rPr>
            <w:rFonts w:ascii="Times New Roman CYR" w:eastAsia="Times New Roman" w:hAnsi="Times New Roman CYR" w:cs="Times New Roman CYR"/>
            <w:sz w:val="16"/>
            <w:szCs w:val="16"/>
          </w:rPr>
          <w:t>абзаце третьем</w:t>
        </w:r>
      </w:hyperlink>
      <w:r w:rsidRPr="0015261A">
        <w:rPr>
          <w:rFonts w:ascii="Times New Roman CYR" w:eastAsia="Times New Roman" w:hAnsi="Times New Roman CYR" w:cs="Times New Roman CYR"/>
          <w:sz w:val="16"/>
          <w:szCs w:val="16"/>
        </w:rPr>
        <w:t xml:space="preserve"> настоящего пункта, при котором льгота признается востребованной.</w:t>
      </w:r>
    </w:p>
    <w:bookmarkEnd w:id="16"/>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13. В случае несоответствия налоговых расходов хотя бы одному из критериев, указанных в пункте 12 настоящего Порядка, куратор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представляет в финансовый отдел предложения о сохранении (уточнении, отмене) льгот для плательщиков. </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7" w:name="sub_1014"/>
      <w:r w:rsidRPr="0015261A">
        <w:rPr>
          <w:rFonts w:ascii="Times New Roman CYR" w:eastAsia="Times New Roman" w:hAnsi="Times New Roman CYR" w:cs="Times New Roman CYR"/>
          <w:sz w:val="16"/>
          <w:szCs w:val="16"/>
        </w:rPr>
        <w:t xml:space="preserve">14. </w:t>
      </w:r>
      <w:proofErr w:type="gramStart"/>
      <w:r w:rsidRPr="0015261A">
        <w:rPr>
          <w:rFonts w:ascii="Times New Roman CYR" w:eastAsia="Times New Roman" w:hAnsi="Times New Roman CYR" w:cs="Times New Roman CYR"/>
          <w:sz w:val="16"/>
          <w:szCs w:val="16"/>
        </w:rPr>
        <w:t xml:space="preserve">В качестве критерия результативности налоговых расходов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используется как минимум один показатель (индикатор) достижения целей муниципальных программ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либо иной показатель (индикатор), на значение которого оказывают влияние налоговые расходы.</w:t>
      </w:r>
      <w:proofErr w:type="gramEnd"/>
    </w:p>
    <w:bookmarkEnd w:id="17"/>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roofErr w:type="gramStart"/>
      <w:r w:rsidRPr="0015261A">
        <w:rPr>
          <w:rFonts w:ascii="Times New Roman CYR" w:eastAsia="Times New Roman" w:hAnsi="Times New Roman CYR" w:cs="Times New Roman CYR"/>
          <w:sz w:val="16"/>
          <w:szCs w:val="16"/>
        </w:rPr>
        <w:t xml:space="preserve">Оценке подлежит вклад предусмотренных для плательщиков льгот в изменение значения показателя (индикатора) достижения целей муниципальных программ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государственным программам Чувашской Республики,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roofErr w:type="gramEnd"/>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15. Оценка результативности налоговых расходов включает оценку бюджетной эффективности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16. </w:t>
      </w:r>
      <w:proofErr w:type="gramStart"/>
      <w:r w:rsidRPr="0015261A">
        <w:rPr>
          <w:rFonts w:ascii="Times New Roman CYR" w:eastAsia="Times New Roman" w:hAnsi="Times New Roman CYR" w:cs="Times New Roman CYR"/>
          <w:sz w:val="16"/>
          <w:szCs w:val="16"/>
        </w:rPr>
        <w:t xml:space="preserve">В целях проведения оценки бюджетной эффективности налоговых расходов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(далее - сравнительный анализ), а также оценка совокупного бюджетного эффекта (самоокупаемости) стимулирующих налоговых</w:t>
      </w:r>
      <w:proofErr w:type="gramEnd"/>
      <w:r w:rsidRPr="0015261A">
        <w:rPr>
          <w:rFonts w:ascii="Times New Roman CYR" w:eastAsia="Times New Roman" w:hAnsi="Times New Roman CYR" w:cs="Times New Roman CYR"/>
          <w:sz w:val="16"/>
          <w:szCs w:val="16"/>
        </w:rPr>
        <w:t xml:space="preserve">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16.1. При необходимости куратором налогового расхода могут быть установлены дополнительные критерии оценки результативности налогового расхода.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8" w:name="sub_1017"/>
      <w:r w:rsidRPr="0015261A">
        <w:rPr>
          <w:rFonts w:ascii="Times New Roman CYR" w:eastAsia="Times New Roman" w:hAnsi="Times New Roman CYR" w:cs="Times New Roman CYR"/>
          <w:sz w:val="16"/>
          <w:szCs w:val="16"/>
        </w:rPr>
        <w:t xml:space="preserve">17. </w:t>
      </w:r>
      <w:proofErr w:type="gramStart"/>
      <w:r w:rsidRPr="0015261A">
        <w:rPr>
          <w:rFonts w:ascii="Times New Roman CYR" w:eastAsia="Times New Roman" w:hAnsi="Times New Roman CYR" w:cs="Times New Roman CYR"/>
          <w:sz w:val="16"/>
          <w:szCs w:val="16"/>
        </w:rPr>
        <w:t xml:space="preserve">Сравнительный анализ включает в себя сравнение объемов расходов местного бюджета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в случае применения альтернативных механизмов достижения целей муниципальной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объемов предоставленных льгот посредством определения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прироста значения показателя (индикатора) достижения целей муниципальной</w:t>
      </w:r>
      <w:proofErr w:type="gramEnd"/>
      <w:r w:rsidRPr="0015261A">
        <w:rPr>
          <w:rFonts w:ascii="Times New Roman CYR" w:eastAsia="Times New Roman" w:hAnsi="Times New Roman CYR" w:cs="Times New Roman CYR"/>
          <w:sz w:val="16"/>
          <w:szCs w:val="16"/>
        </w:rPr>
        <w:t xml:space="preserve">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на 1 рубль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на 1 рубль расходов местного бюджета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для достижения того же значения показателя (индикатора) в случае применения альтернативных механизмов.</w:t>
      </w:r>
    </w:p>
    <w:bookmarkEnd w:id="18"/>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lastRenderedPageBreak/>
        <w:t xml:space="preserve">В качестве альтернативных </w:t>
      </w:r>
      <w:proofErr w:type="gramStart"/>
      <w:r w:rsidRPr="0015261A">
        <w:rPr>
          <w:rFonts w:ascii="Times New Roman CYR" w:eastAsia="Times New Roman" w:hAnsi="Times New Roman CYR" w:cs="Times New Roman CYR"/>
          <w:sz w:val="16"/>
          <w:szCs w:val="16"/>
        </w:rPr>
        <w:t xml:space="preserve">механизмов достижения целей муниципальной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roofErr w:type="gramEnd"/>
      <w:r w:rsidRPr="0015261A">
        <w:rPr>
          <w:rFonts w:ascii="Times New Roman CYR" w:eastAsia="Times New Roman" w:hAnsi="Times New Roman CYR" w:cs="Times New Roman CYR"/>
          <w:sz w:val="16"/>
          <w:szCs w:val="16"/>
        </w:rPr>
        <w:t xml:space="preserve">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учитываются:</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19" w:name="sub_1171"/>
      <w:r w:rsidRPr="0015261A">
        <w:rPr>
          <w:rFonts w:ascii="Times New Roman CYR" w:eastAsia="Times New Roman" w:hAnsi="Times New Roman CYR" w:cs="Times New Roman CYR"/>
          <w:sz w:val="16"/>
          <w:szCs w:val="16"/>
        </w:rPr>
        <w:t xml:space="preserve">а) субсидии или иные формы непосредственной финансовой поддержки плательщиков, имеющих право на льготы, предоставляемые за счет средств местного бюджета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20" w:name="sub_1172"/>
      <w:bookmarkEnd w:id="19"/>
      <w:r w:rsidRPr="0015261A">
        <w:rPr>
          <w:rFonts w:ascii="Times New Roman CYR" w:eastAsia="Times New Roman" w:hAnsi="Times New Roman CYR" w:cs="Times New Roman CYR"/>
          <w:sz w:val="16"/>
          <w:szCs w:val="16"/>
        </w:rPr>
        <w:t xml:space="preserve">б) предоставление государственных гарантий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по обязательствам плательщиков, имеющих право на льготы;</w:t>
      </w:r>
    </w:p>
    <w:bookmarkEnd w:id="20"/>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в) совершенствование правового регулирования и (или) порядка осуществления контрольно-надзорных функций в сфере деятельности плательщиков, имеющих право на льготы.</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При определении альтернативных механизмов для налоговых расходов социальной целевой категории, в том числе при определении объема средств местного бюджета на их применение, целесообразно учитывать принцип адресности и (или) критерий нуждаемости.</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Оценку результативности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допускается не проводить в отношении технических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18.  В целях оценки бюджетной эффективности стимулирующих налоговых расходов одновременно со сравнительным анализом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рассчитывается оценка совокупного бюджетного эффекта (самоокупаемости) указанных налоговых расходов в соответствии с </w:t>
      </w:r>
      <w:hyperlink r:id="rId44" w:anchor="/document/411874618/entry/119" w:history="1">
        <w:r w:rsidRPr="0015261A">
          <w:rPr>
            <w:rFonts w:ascii="Times New Roman CYR" w:eastAsia="Times New Roman" w:hAnsi="Times New Roman CYR" w:cs="Times New Roman CYR"/>
            <w:sz w:val="16"/>
            <w:szCs w:val="16"/>
          </w:rPr>
          <w:t>пунктом 19</w:t>
        </w:r>
      </w:hyperlink>
      <w:r w:rsidRPr="0015261A">
        <w:rPr>
          <w:rFonts w:ascii="Times New Roman CYR" w:eastAsia="Times New Roman" w:hAnsi="Times New Roman CYR" w:cs="Times New Roman CYR"/>
          <w:sz w:val="16"/>
          <w:szCs w:val="16"/>
        </w:rPr>
        <w:t> настоящего Порядка. Значение оценки совокупного бюджетного эффекта (самоокупаемости) стимулирующих налоговых расходов является одним из критериев результативности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Оценка совокупного бюджетного эффекта (самоокупаемости) стимулирующих налоговых расходов определяется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отдельно по каждому налоговому расходу. В случае если для отдельных категорий плательщиков, имеющих право на льготы, предоставлены льготы по нескольким видам налогов, оценка совокупного бюджетного эффекта (самоокупаемости) налоговых расходов определяется в целом по указанной категории плательщиков.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 19. Оценка совокупного бюджетного эффекта (самоокупаемости) стимулирующих налоговых расходов определяется за период с начала действия для плательщиков соответствующих льгот или за 5 отчетных лет, а в случае, если указанные льготы действуют более 6 лет, - на день проведения оценки эффективности налогового расхода по следующей формуле:</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noProof/>
          <w:sz w:val="16"/>
          <w:szCs w:val="16"/>
        </w:rPr>
        <w:drawing>
          <wp:inline distT="0" distB="0" distL="0" distR="0" wp14:anchorId="36DAB311" wp14:editId="7F14570F">
            <wp:extent cx="2544445" cy="6838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44445" cy="683895"/>
                    </a:xfrm>
                    <a:prstGeom prst="rect">
                      <a:avLst/>
                    </a:prstGeom>
                    <a:noFill/>
                    <a:ln>
                      <a:noFill/>
                    </a:ln>
                  </pic:spPr>
                </pic:pic>
              </a:graphicData>
            </a:graphic>
          </wp:inline>
        </w:drawing>
      </w:r>
      <w:r w:rsidRPr="0015261A">
        <w:rPr>
          <w:rFonts w:ascii="Times New Roman CYR" w:eastAsia="Times New Roman" w:hAnsi="Times New Roman CYR" w:cs="Times New Roman CYR"/>
          <w:sz w:val="16"/>
          <w:szCs w:val="16"/>
        </w:rPr>
        <w:t>,</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где:</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Е - оценка совокупного бюджетного эффекта (самоокупаемости) стимулирующих налоговых расходов;</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noProof/>
          <w:sz w:val="16"/>
          <w:szCs w:val="16"/>
        </w:rPr>
        <w:drawing>
          <wp:inline distT="0" distB="0" distL="0" distR="0" wp14:anchorId="4A5CCA04" wp14:editId="64BEE720">
            <wp:extent cx="278130" cy="2940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8130" cy="294005"/>
                    </a:xfrm>
                    <a:prstGeom prst="rect">
                      <a:avLst/>
                    </a:prstGeom>
                    <a:noFill/>
                    <a:ln>
                      <a:noFill/>
                    </a:ln>
                  </pic:spPr>
                </pic:pic>
              </a:graphicData>
            </a:graphic>
          </wp:inline>
        </w:drawing>
      </w:r>
      <w:r w:rsidRPr="0015261A">
        <w:rPr>
          <w:rFonts w:ascii="Times New Roman CYR" w:eastAsia="Times New Roman" w:hAnsi="Times New Roman CYR" w:cs="Times New Roman CYR"/>
          <w:sz w:val="16"/>
          <w:szCs w:val="16"/>
        </w:rPr>
        <w:t xml:space="preserve"> - знак суммирования;</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i</w:t>
      </w:r>
      <w:r w:rsidRPr="0015261A">
        <w:rPr>
          <w:rFonts w:ascii="Times New Roman CYR" w:eastAsia="Times New Roman" w:hAnsi="Times New Roman CYR" w:cs="Times New Roman CYR"/>
          <w:sz w:val="16"/>
          <w:szCs w:val="16"/>
        </w:rPr>
        <w:t xml:space="preserve"> - порядковый номер i-</w:t>
      </w:r>
      <w:proofErr w:type="spellStart"/>
      <w:r w:rsidRPr="0015261A">
        <w:rPr>
          <w:rFonts w:ascii="Times New Roman CYR" w:eastAsia="Times New Roman" w:hAnsi="Times New Roman CYR" w:cs="Times New Roman CYR"/>
          <w:sz w:val="16"/>
          <w:szCs w:val="16"/>
        </w:rPr>
        <w:t>го</w:t>
      </w:r>
      <w:proofErr w:type="spellEnd"/>
      <w:r w:rsidRPr="0015261A">
        <w:rPr>
          <w:rFonts w:ascii="Times New Roman CYR" w:eastAsia="Times New Roman" w:hAnsi="Times New Roman CYR" w:cs="Times New Roman CYR"/>
          <w:sz w:val="16"/>
          <w:szCs w:val="16"/>
        </w:rPr>
        <w:t xml:space="preserve"> года, имеющий значение от 1 до 5;</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m</w:t>
      </w:r>
      <w:r w:rsidRPr="0015261A">
        <w:rPr>
          <w:rFonts w:ascii="Times New Roman CYR" w:eastAsia="Times New Roman" w:hAnsi="Times New Roman CYR" w:cs="Times New Roman CYR"/>
          <w:sz w:val="16"/>
          <w:szCs w:val="16"/>
          <w:vertAlign w:val="subscript"/>
        </w:rPr>
        <w:t> i</w:t>
      </w:r>
      <w:r w:rsidRPr="0015261A">
        <w:rPr>
          <w:rFonts w:ascii="Times New Roman CYR" w:eastAsia="Times New Roman" w:hAnsi="Times New Roman CYR" w:cs="Times New Roman CYR"/>
          <w:sz w:val="16"/>
          <w:szCs w:val="16"/>
        </w:rPr>
        <w:t xml:space="preserve"> - количество плательщиков, воспользовавшихся льготой в i-м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j - порядковый номер плательщика, имеющий значение от 1 до </w:t>
      </w:r>
      <w:r w:rsidRPr="0015261A">
        <w:rPr>
          <w:rFonts w:ascii="Times New Roman CYR" w:eastAsia="Times New Roman" w:hAnsi="Times New Roman CYR" w:cs="Times New Roman CYR"/>
          <w:i/>
          <w:iCs/>
          <w:sz w:val="16"/>
          <w:szCs w:val="16"/>
        </w:rPr>
        <w:t>m</w:t>
      </w:r>
      <w:r w:rsidRPr="0015261A">
        <w:rPr>
          <w:rFonts w:ascii="Times New Roman CYR" w:eastAsia="Times New Roman" w:hAnsi="Times New Roman CYR" w:cs="Times New Roman CYR"/>
          <w:sz w:val="16"/>
          <w:szCs w:val="16"/>
          <w:vertAlign w:val="subscript"/>
        </w:rPr>
        <w:t> i</w:t>
      </w:r>
      <w:r w:rsidRPr="0015261A">
        <w:rPr>
          <w:rFonts w:ascii="Times New Roman CYR" w:eastAsia="Times New Roman" w:hAnsi="Times New Roman CYR" w:cs="Times New Roman CYR"/>
          <w:sz w:val="16"/>
          <w:szCs w:val="16"/>
        </w:rPr>
        <w:t>;</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N</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ij</w:t>
      </w:r>
      <w:proofErr w:type="spellEnd"/>
      <w:r w:rsidRPr="0015261A">
        <w:rPr>
          <w:rFonts w:ascii="Times New Roman CYR" w:eastAsia="Times New Roman" w:hAnsi="Times New Roman CYR" w:cs="Times New Roman CYR"/>
          <w:sz w:val="16"/>
          <w:szCs w:val="16"/>
        </w:rPr>
        <w:t xml:space="preserve"> - объем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j-м плательщиком в i-м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При определении объема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плательщиками, учитываются начисления по налогу на доходы физических лиц, транспортному и земельному налогам.</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В случае если на день проведения оценки совокупного бюджетного эффекта (самоокупаемости) стимулирующих налоговых расходов для плательщиков, имеющих право на льготы, льготы действуют менее 6 лет, объемы налогов, подлежащих уплате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оцениваются (прогнозируются) по данным кураторов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B</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oj</w:t>
      </w:r>
      <w:proofErr w:type="spellEnd"/>
      <w:r w:rsidRPr="0015261A">
        <w:rPr>
          <w:rFonts w:ascii="Times New Roman CYR" w:eastAsia="Times New Roman" w:hAnsi="Times New Roman CYR" w:cs="Times New Roman CYR"/>
          <w:sz w:val="16"/>
          <w:szCs w:val="16"/>
        </w:rPr>
        <w:t xml:space="preserve"> - базовый объем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j-м плательщиком в базовом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g</w:t>
      </w:r>
      <w:r w:rsidRPr="0015261A">
        <w:rPr>
          <w:rFonts w:ascii="Times New Roman CYR" w:eastAsia="Times New Roman" w:hAnsi="Times New Roman CYR" w:cs="Times New Roman CYR"/>
          <w:sz w:val="16"/>
          <w:szCs w:val="16"/>
          <w:vertAlign w:val="subscript"/>
        </w:rPr>
        <w:t> i</w:t>
      </w:r>
      <w:r w:rsidRPr="0015261A">
        <w:rPr>
          <w:rFonts w:ascii="Times New Roman CYR" w:eastAsia="Times New Roman" w:hAnsi="Times New Roman CYR" w:cs="Times New Roman CYR"/>
          <w:sz w:val="16"/>
          <w:szCs w:val="16"/>
        </w:rPr>
        <w:t xml:space="preserve"> - номинальный темп прироста налоговых доходов бюджетов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в i-м году по отношению к показателям базового года.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21" w:name="sub_1914"/>
      <w:r w:rsidRPr="0015261A">
        <w:rPr>
          <w:rFonts w:ascii="Times New Roman CYR" w:eastAsia="Times New Roman" w:hAnsi="Times New Roman CYR" w:cs="Times New Roman CYR"/>
          <w:sz w:val="16"/>
          <w:szCs w:val="16"/>
        </w:rPr>
        <w:t xml:space="preserve">В соответствии с Общими требованиями номинальный темп </w:t>
      </w:r>
      <w:proofErr w:type="gramStart"/>
      <w:r w:rsidRPr="0015261A">
        <w:rPr>
          <w:rFonts w:ascii="Times New Roman CYR" w:eastAsia="Times New Roman" w:hAnsi="Times New Roman CYR" w:cs="Times New Roman CYR"/>
          <w:sz w:val="16"/>
          <w:szCs w:val="16"/>
        </w:rPr>
        <w:t>прироста налоговых доходов консолидированных бюджетов субъектов Российской Федерации</w:t>
      </w:r>
      <w:proofErr w:type="gramEnd"/>
      <w:r w:rsidRPr="0015261A">
        <w:rPr>
          <w:rFonts w:ascii="Times New Roman CYR" w:eastAsia="Times New Roman" w:hAnsi="Times New Roman CYR" w:cs="Times New Roman CYR"/>
          <w:sz w:val="16"/>
          <w:szCs w:val="16"/>
        </w:rPr>
        <w:t xml:space="preserve"> определяется Министерством финансов Российской Федерации и доводится до субъектов Российской Федерации не позднее 1 мая текущего финансового года;</w:t>
      </w:r>
    </w:p>
    <w:bookmarkEnd w:id="21"/>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r - расчетная стоимость среднесрочных рыночных заимствований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22" w:name="sub_1020"/>
      <w:r w:rsidRPr="0015261A">
        <w:rPr>
          <w:rFonts w:ascii="Times New Roman CYR" w:eastAsia="Times New Roman" w:hAnsi="Times New Roman CYR" w:cs="Times New Roman CYR"/>
          <w:sz w:val="16"/>
          <w:szCs w:val="16"/>
        </w:rPr>
        <w:t xml:space="preserve">20. Базовый объем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j-м плательщиком в базовом году, рассчитывается по следующей формуле:</w:t>
      </w:r>
    </w:p>
    <w:bookmarkEnd w:id="22"/>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B</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w:t>
      </w:r>
      <w:proofErr w:type="gramStart"/>
      <w:r w:rsidRPr="0015261A">
        <w:rPr>
          <w:rFonts w:ascii="Times New Roman CYR" w:eastAsia="Times New Roman" w:hAnsi="Times New Roman CYR" w:cs="Times New Roman CYR"/>
          <w:sz w:val="16"/>
          <w:szCs w:val="16"/>
          <w:vertAlign w:val="subscript"/>
        </w:rPr>
        <w:t>j</w:t>
      </w:r>
      <w:proofErr w:type="spellEnd"/>
      <w:proofErr w:type="gramEnd"/>
      <w:r w:rsidRPr="0015261A">
        <w:rPr>
          <w:rFonts w:ascii="Times New Roman CYR" w:eastAsia="Times New Roman" w:hAnsi="Times New Roman CYR" w:cs="Times New Roman CYR"/>
          <w:sz w:val="16"/>
          <w:szCs w:val="16"/>
        </w:rPr>
        <w:t>=</w:t>
      </w:r>
      <w:r w:rsidRPr="0015261A">
        <w:rPr>
          <w:rFonts w:ascii="Times New Roman CYR" w:eastAsia="Times New Roman" w:hAnsi="Times New Roman CYR" w:cs="Times New Roman CYR"/>
          <w:i/>
          <w:iCs/>
          <w:sz w:val="16"/>
          <w:szCs w:val="16"/>
        </w:rPr>
        <w:t>N</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оj</w:t>
      </w:r>
      <w:r w:rsidRPr="0015261A">
        <w:rPr>
          <w:rFonts w:ascii="Times New Roman CYR" w:eastAsia="Times New Roman" w:hAnsi="Times New Roman CYR" w:cs="Times New Roman CYR"/>
          <w:sz w:val="16"/>
          <w:szCs w:val="16"/>
        </w:rPr>
        <w:t>+</w:t>
      </w:r>
      <w:r w:rsidRPr="0015261A">
        <w:rPr>
          <w:rFonts w:ascii="Times New Roman CYR" w:eastAsia="Times New Roman" w:hAnsi="Times New Roman CYR" w:cs="Times New Roman CYR"/>
          <w:i/>
          <w:iCs/>
          <w:sz w:val="16"/>
          <w:szCs w:val="16"/>
        </w:rPr>
        <w:t>L</w:t>
      </w:r>
      <w:proofErr w:type="spellEnd"/>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оj</w:t>
      </w:r>
      <w:proofErr w:type="spellEnd"/>
      <w:r w:rsidRPr="0015261A">
        <w:rPr>
          <w:rFonts w:ascii="Times New Roman CYR" w:eastAsia="Times New Roman" w:hAnsi="Times New Roman CYR" w:cs="Times New Roman CYR"/>
          <w:sz w:val="16"/>
          <w:szCs w:val="16"/>
        </w:rPr>
        <w:t>,</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где:</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B</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w:t>
      </w:r>
      <w:proofErr w:type="gramStart"/>
      <w:r w:rsidRPr="0015261A">
        <w:rPr>
          <w:rFonts w:ascii="Times New Roman CYR" w:eastAsia="Times New Roman" w:hAnsi="Times New Roman CYR" w:cs="Times New Roman CYR"/>
          <w:sz w:val="16"/>
          <w:szCs w:val="16"/>
          <w:vertAlign w:val="subscript"/>
        </w:rPr>
        <w:t>j</w:t>
      </w:r>
      <w:proofErr w:type="spellEnd"/>
      <w:proofErr w:type="gramEnd"/>
      <w:r w:rsidRPr="0015261A">
        <w:rPr>
          <w:rFonts w:ascii="Times New Roman CYR" w:eastAsia="Times New Roman" w:hAnsi="Times New Roman CYR" w:cs="Times New Roman CYR"/>
          <w:sz w:val="16"/>
          <w:szCs w:val="16"/>
        </w:rPr>
        <w:t xml:space="preserve"> - базовый объем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j-м плательщиком в базовом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N</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w:t>
      </w:r>
      <w:proofErr w:type="gramStart"/>
      <w:r w:rsidRPr="0015261A">
        <w:rPr>
          <w:rFonts w:ascii="Times New Roman CYR" w:eastAsia="Times New Roman" w:hAnsi="Times New Roman CYR" w:cs="Times New Roman CYR"/>
          <w:sz w:val="16"/>
          <w:szCs w:val="16"/>
          <w:vertAlign w:val="subscript"/>
        </w:rPr>
        <w:t>j</w:t>
      </w:r>
      <w:proofErr w:type="spellEnd"/>
      <w:proofErr w:type="gramEnd"/>
      <w:r w:rsidRPr="0015261A">
        <w:rPr>
          <w:rFonts w:ascii="Times New Roman CYR" w:eastAsia="Times New Roman" w:hAnsi="Times New Roman CYR" w:cs="Times New Roman CYR"/>
          <w:sz w:val="16"/>
          <w:szCs w:val="16"/>
        </w:rPr>
        <w:t xml:space="preserve"> - объем налогов, задекларированных для уплаты в бюджет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j-м плательщиком в базовом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L</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о</w:t>
      </w:r>
      <w:proofErr w:type="gramStart"/>
      <w:r w:rsidRPr="0015261A">
        <w:rPr>
          <w:rFonts w:ascii="Times New Roman CYR" w:eastAsia="Times New Roman" w:hAnsi="Times New Roman CYR" w:cs="Times New Roman CYR"/>
          <w:sz w:val="16"/>
          <w:szCs w:val="16"/>
          <w:vertAlign w:val="subscript"/>
        </w:rPr>
        <w:t>j</w:t>
      </w:r>
      <w:proofErr w:type="spellEnd"/>
      <w:proofErr w:type="gramEnd"/>
      <w:r w:rsidRPr="0015261A">
        <w:rPr>
          <w:rFonts w:ascii="Times New Roman CYR" w:eastAsia="Times New Roman" w:hAnsi="Times New Roman CYR" w:cs="Times New Roman CYR"/>
          <w:sz w:val="16"/>
          <w:szCs w:val="16"/>
        </w:rPr>
        <w:t xml:space="preserve"> - объем льгот, предоставленных j-</w:t>
      </w:r>
      <w:proofErr w:type="spellStart"/>
      <w:r w:rsidRPr="0015261A">
        <w:rPr>
          <w:rFonts w:ascii="Times New Roman CYR" w:eastAsia="Times New Roman" w:hAnsi="Times New Roman CYR" w:cs="Times New Roman CYR"/>
          <w:sz w:val="16"/>
          <w:szCs w:val="16"/>
        </w:rPr>
        <w:t>му</w:t>
      </w:r>
      <w:proofErr w:type="spellEnd"/>
      <w:r w:rsidRPr="0015261A">
        <w:rPr>
          <w:rFonts w:ascii="Times New Roman CYR" w:eastAsia="Times New Roman" w:hAnsi="Times New Roman CYR" w:cs="Times New Roman CYR"/>
          <w:sz w:val="16"/>
          <w:szCs w:val="16"/>
        </w:rPr>
        <w:t xml:space="preserve"> плательщику в базовом году.</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Под базовым годом понимается год, предшествующий году начала получения j-м плательщиком льготы, либо 6-й год, предшествующий отчетному году, если льгота предоставляется плательщику более 6 лет.</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23" w:name="sub_1021"/>
      <w:r w:rsidRPr="0015261A">
        <w:rPr>
          <w:rFonts w:ascii="Times New Roman CYR" w:eastAsia="Times New Roman" w:hAnsi="Times New Roman CYR" w:cs="Times New Roman CYR"/>
          <w:sz w:val="16"/>
          <w:szCs w:val="16"/>
        </w:rPr>
        <w:t xml:space="preserve">21. Расчетная стоимость среднесрочных рыночных заимствований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рассчитывается по следующей формуле:</w:t>
      </w:r>
    </w:p>
    <w:bookmarkEnd w:id="23"/>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r</w:t>
      </w:r>
      <w:r w:rsidRPr="0015261A">
        <w:rPr>
          <w:rFonts w:ascii="Times New Roman CYR" w:eastAsia="Times New Roman" w:hAnsi="Times New Roman CYR" w:cs="Times New Roman CYR"/>
          <w:sz w:val="16"/>
          <w:szCs w:val="16"/>
        </w:rPr>
        <w:t>=</w:t>
      </w:r>
      <w:r w:rsidRPr="0015261A">
        <w:rPr>
          <w:rFonts w:ascii="Times New Roman CYR" w:eastAsia="Times New Roman" w:hAnsi="Times New Roman CYR" w:cs="Times New Roman CYR"/>
          <w:i/>
          <w:iCs/>
          <w:sz w:val="16"/>
          <w:szCs w:val="16"/>
        </w:rPr>
        <w:t>i</w:t>
      </w:r>
      <w:r w:rsidRPr="0015261A">
        <w:rPr>
          <w:rFonts w:ascii="Times New Roman CYR" w:eastAsia="Times New Roman" w:hAnsi="Times New Roman CYR" w:cs="Times New Roman CYR"/>
          <w:sz w:val="16"/>
          <w:szCs w:val="16"/>
          <w:vertAlign w:val="subscript"/>
        </w:rPr>
        <w:t> </w:t>
      </w:r>
      <w:proofErr w:type="spellStart"/>
      <w:r w:rsidRPr="0015261A">
        <w:rPr>
          <w:rFonts w:ascii="Times New Roman CYR" w:eastAsia="Times New Roman" w:hAnsi="Times New Roman CYR" w:cs="Times New Roman CYR"/>
          <w:sz w:val="16"/>
          <w:szCs w:val="16"/>
          <w:vertAlign w:val="subscript"/>
        </w:rPr>
        <w:t>инф</w:t>
      </w:r>
      <w:r w:rsidRPr="0015261A">
        <w:rPr>
          <w:rFonts w:ascii="Times New Roman CYR" w:eastAsia="Times New Roman" w:hAnsi="Times New Roman CYR" w:cs="Times New Roman CYR"/>
          <w:sz w:val="16"/>
          <w:szCs w:val="16"/>
        </w:rPr>
        <w:t>+</w:t>
      </w:r>
      <w:r w:rsidRPr="0015261A">
        <w:rPr>
          <w:rFonts w:ascii="Times New Roman CYR" w:eastAsia="Times New Roman" w:hAnsi="Times New Roman CYR" w:cs="Times New Roman CYR"/>
          <w:i/>
          <w:iCs/>
          <w:sz w:val="16"/>
          <w:szCs w:val="16"/>
        </w:rPr>
        <w:t>p</w:t>
      </w:r>
      <w:r w:rsidRPr="0015261A">
        <w:rPr>
          <w:rFonts w:ascii="Times New Roman CYR" w:eastAsia="Times New Roman" w:hAnsi="Times New Roman CYR" w:cs="Times New Roman CYR"/>
          <w:sz w:val="16"/>
          <w:szCs w:val="16"/>
        </w:rPr>
        <w:t>+</w:t>
      </w:r>
      <w:r w:rsidRPr="0015261A">
        <w:rPr>
          <w:rFonts w:ascii="Times New Roman CYR" w:eastAsia="Times New Roman" w:hAnsi="Times New Roman CYR" w:cs="Times New Roman CYR"/>
          <w:i/>
          <w:iCs/>
          <w:sz w:val="16"/>
          <w:szCs w:val="16"/>
        </w:rPr>
        <w:t>c</w:t>
      </w:r>
      <w:proofErr w:type="spellEnd"/>
      <w:r w:rsidRPr="0015261A">
        <w:rPr>
          <w:rFonts w:ascii="Times New Roman CYR" w:eastAsia="Times New Roman" w:hAnsi="Times New Roman CYR" w:cs="Times New Roman CYR"/>
          <w:sz w:val="16"/>
          <w:szCs w:val="16"/>
        </w:rPr>
        <w:t>,</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где:</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r</w:t>
      </w:r>
      <w:r w:rsidRPr="0015261A">
        <w:rPr>
          <w:rFonts w:ascii="Times New Roman CYR" w:eastAsia="Times New Roman" w:hAnsi="Times New Roman CYR" w:cs="Times New Roman CYR"/>
          <w:sz w:val="16"/>
          <w:szCs w:val="16"/>
        </w:rPr>
        <w:t xml:space="preserve"> - расчетная стоимость среднесрочных рыночных заимствований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i</w:t>
      </w:r>
      <w:r w:rsidRPr="0015261A">
        <w:rPr>
          <w:rFonts w:ascii="Times New Roman CYR" w:eastAsia="Times New Roman" w:hAnsi="Times New Roman CYR" w:cs="Times New Roman CYR"/>
          <w:sz w:val="16"/>
          <w:szCs w:val="16"/>
          <w:vertAlign w:val="subscript"/>
        </w:rPr>
        <w:t> инф</w:t>
      </w:r>
      <w:r w:rsidRPr="0015261A">
        <w:rPr>
          <w:rFonts w:ascii="Times New Roman CYR" w:eastAsia="Times New Roman" w:hAnsi="Times New Roman CYR" w:cs="Times New Roman CYR"/>
          <w:sz w:val="16"/>
          <w:szCs w:val="16"/>
        </w:rPr>
        <w:t xml:space="preserve"> - целевой уровень инфляции (4,0 процента);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i/>
          <w:iCs/>
          <w:sz w:val="16"/>
          <w:szCs w:val="16"/>
        </w:rPr>
        <w:t>p</w:t>
      </w:r>
      <w:r w:rsidRPr="0015261A">
        <w:rPr>
          <w:rFonts w:ascii="Times New Roman CYR" w:eastAsia="Times New Roman" w:hAnsi="Times New Roman CYR" w:cs="Times New Roman CYR"/>
          <w:sz w:val="16"/>
          <w:szCs w:val="16"/>
        </w:rPr>
        <w:t xml:space="preserve"> - реальная процентная ставка, определяемая на уровне 2,5 процента;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roofErr w:type="gramStart"/>
      <w:r w:rsidRPr="0015261A">
        <w:rPr>
          <w:rFonts w:ascii="Times New Roman CYR" w:eastAsia="Times New Roman" w:hAnsi="Times New Roman CYR" w:cs="Times New Roman CYR"/>
          <w:i/>
          <w:iCs/>
          <w:sz w:val="16"/>
          <w:szCs w:val="16"/>
        </w:rPr>
        <w:t>c</w:t>
      </w:r>
      <w:r w:rsidRPr="0015261A">
        <w:rPr>
          <w:rFonts w:ascii="Times New Roman CYR" w:eastAsia="Times New Roman" w:hAnsi="Times New Roman CYR" w:cs="Times New Roman CYR"/>
          <w:sz w:val="16"/>
          <w:szCs w:val="16"/>
        </w:rPr>
        <w:t xml:space="preserve"> - кредитная премия за риск, рассчитываемая для целей Порядка в зависимости от отношения объема муниципального долга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по состоянию на 1 января текущего финансового года к объему налоговых и неналоговых доходов </w:t>
      </w:r>
      <w:r w:rsidRPr="0015261A">
        <w:rPr>
          <w:rFonts w:ascii="Times New Roman CYR" w:eastAsia="Times New Roman" w:hAnsi="Times New Roman CYR" w:cs="Times New Roman CYR"/>
          <w:sz w:val="16"/>
          <w:szCs w:val="16"/>
        </w:rPr>
        <w:lastRenderedPageBreak/>
        <w:t xml:space="preserve">консолидированного бюджета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за отчетный период (в случае если указанное отношение составляет менее 50,0 процента, кредитная премия за риск принимается равной 1,0 процента;</w:t>
      </w:r>
      <w:proofErr w:type="gramEnd"/>
      <w:r w:rsidRPr="0015261A">
        <w:rPr>
          <w:rFonts w:ascii="Times New Roman CYR" w:eastAsia="Times New Roman" w:hAnsi="Times New Roman CYR" w:cs="Times New Roman CYR"/>
          <w:sz w:val="16"/>
          <w:szCs w:val="16"/>
        </w:rPr>
        <w:t xml:space="preserve"> в случае если указанное отношение составляет от 50,0 до 100,0 процента, кредитная премия за риск принимается </w:t>
      </w:r>
      <w:proofErr w:type="gramStart"/>
      <w:r w:rsidRPr="0015261A">
        <w:rPr>
          <w:rFonts w:ascii="Times New Roman CYR" w:eastAsia="Times New Roman" w:hAnsi="Times New Roman CYR" w:cs="Times New Roman CYR"/>
          <w:sz w:val="16"/>
          <w:szCs w:val="16"/>
        </w:rPr>
        <w:t>равной</w:t>
      </w:r>
      <w:proofErr w:type="gramEnd"/>
      <w:r w:rsidRPr="0015261A">
        <w:rPr>
          <w:rFonts w:ascii="Times New Roman CYR" w:eastAsia="Times New Roman" w:hAnsi="Times New Roman CYR" w:cs="Times New Roman CYR"/>
          <w:sz w:val="16"/>
          <w:szCs w:val="16"/>
        </w:rPr>
        <w:t xml:space="preserve"> 2,0 процента; в случае если указанное отношение составляет более 100,0 процента, кредитная премия за риск принимается равной 3,0 процента).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22. </w:t>
      </w:r>
      <w:proofErr w:type="gramStart"/>
      <w:r w:rsidRPr="0015261A">
        <w:rPr>
          <w:rFonts w:ascii="Times New Roman CYR" w:eastAsia="Times New Roman" w:hAnsi="Times New Roman CYR" w:cs="Times New Roman CYR"/>
          <w:sz w:val="16"/>
          <w:szCs w:val="16"/>
        </w:rPr>
        <w:t xml:space="preserve">По итогам оценки эффективности налоговых расходов кураторы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формируют выводы о достижении целевых характеристик налогового расхода, вкладе налогового расхода в достижение целей муниципальной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о наличии или об отсутствии более результативных (менее затратных для консолидированного бюджета </w:t>
      </w:r>
      <w:proofErr w:type="spellStart"/>
      <w:r w:rsidRPr="0015261A">
        <w:rPr>
          <w:rFonts w:ascii="Times New Roman CYR" w:eastAsia="Times New Roman" w:hAnsi="Times New Roman CYR" w:cs="Times New Roman CYR"/>
          <w:sz w:val="16"/>
          <w:szCs w:val="16"/>
        </w:rPr>
        <w:t>Алатырского</w:t>
      </w:r>
      <w:proofErr w:type="spellEnd"/>
      <w:proofErr w:type="gramEnd"/>
      <w:r w:rsidRPr="0015261A">
        <w:rPr>
          <w:rFonts w:ascii="Times New Roman CYR" w:eastAsia="Times New Roman" w:hAnsi="Times New Roman CYR" w:cs="Times New Roman CYR"/>
          <w:sz w:val="16"/>
          <w:szCs w:val="16"/>
        </w:rPr>
        <w:t xml:space="preserve"> муниципального округа) альтернативных механизмов достижения целей муниципальной программы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и (или) целей социально-экономического развития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не относящихся к муниципальным программам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Выводы о результатах оценки эффективности налогового расхода представляются в финансовый отдел в сроки, установленные </w:t>
      </w:r>
      <w:hyperlink r:id="rId47" w:anchor="sub_1007" w:history="1">
        <w:r w:rsidRPr="0015261A">
          <w:rPr>
            <w:rFonts w:ascii="Times New Roman CYR" w:eastAsia="Times New Roman" w:hAnsi="Times New Roman CYR" w:cs="Times New Roman CYR"/>
            <w:sz w:val="16"/>
            <w:szCs w:val="16"/>
          </w:rPr>
          <w:t>пунктом 7</w:t>
        </w:r>
      </w:hyperlink>
      <w:r w:rsidRPr="0015261A">
        <w:rPr>
          <w:rFonts w:ascii="Times New Roman CYR" w:eastAsia="Times New Roman" w:hAnsi="Times New Roman CYR" w:cs="Times New Roman CYR"/>
          <w:sz w:val="16"/>
          <w:szCs w:val="16"/>
        </w:rPr>
        <w:t xml:space="preserve"> настоящего Порядка.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sz w:val="16"/>
          <w:szCs w:val="16"/>
        </w:rPr>
      </w:pPr>
      <w:bookmarkStart w:id="24" w:name="sub_400"/>
      <w:r w:rsidRPr="0015261A">
        <w:rPr>
          <w:rFonts w:ascii="Times New Roman CYR" w:eastAsia="Times New Roman" w:hAnsi="Times New Roman CYR" w:cs="Times New Roman CYR"/>
          <w:b/>
          <w:bCs/>
          <w:sz w:val="16"/>
          <w:szCs w:val="16"/>
        </w:rPr>
        <w:t xml:space="preserve">IV. Обобщение </w:t>
      </w:r>
      <w:proofErr w:type="gramStart"/>
      <w:r w:rsidRPr="0015261A">
        <w:rPr>
          <w:rFonts w:ascii="Times New Roman CYR" w:eastAsia="Times New Roman" w:hAnsi="Times New Roman CYR" w:cs="Times New Roman CYR"/>
          <w:b/>
          <w:bCs/>
          <w:sz w:val="16"/>
          <w:szCs w:val="16"/>
        </w:rPr>
        <w:t xml:space="preserve">результатов оценки эффективности налоговых расходов </w:t>
      </w:r>
      <w:bookmarkEnd w:id="24"/>
      <w:r w:rsidRPr="0015261A">
        <w:rPr>
          <w:rFonts w:ascii="Times New Roman CYR" w:eastAsia="Times New Roman" w:hAnsi="Times New Roman CYR" w:cs="Times New Roman CYR"/>
          <w:b/>
          <w:bCs/>
          <w:sz w:val="16"/>
          <w:szCs w:val="16"/>
        </w:rPr>
        <w:t xml:space="preserve">                   </w:t>
      </w:r>
      <w:proofErr w:type="spellStart"/>
      <w:r w:rsidRPr="0015261A">
        <w:rPr>
          <w:rFonts w:ascii="Times New Roman CYR" w:eastAsia="Times New Roman" w:hAnsi="Times New Roman CYR" w:cs="Times New Roman CYR"/>
          <w:b/>
          <w:bCs/>
          <w:sz w:val="16"/>
          <w:szCs w:val="16"/>
        </w:rPr>
        <w:t>Алатырского</w:t>
      </w:r>
      <w:proofErr w:type="spellEnd"/>
      <w:r w:rsidRPr="0015261A">
        <w:rPr>
          <w:rFonts w:ascii="Times New Roman CYR" w:eastAsia="Times New Roman" w:hAnsi="Times New Roman CYR" w:cs="Times New Roman CYR"/>
          <w:b/>
          <w:bCs/>
          <w:sz w:val="16"/>
          <w:szCs w:val="16"/>
        </w:rPr>
        <w:t xml:space="preserve"> муниципального округа</w:t>
      </w:r>
      <w:proofErr w:type="gramEnd"/>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r w:rsidRPr="0015261A">
        <w:rPr>
          <w:rFonts w:ascii="Times New Roman CYR" w:eastAsia="Times New Roman" w:hAnsi="Times New Roman CYR" w:cs="Times New Roman CYR"/>
          <w:sz w:val="16"/>
          <w:szCs w:val="16"/>
        </w:rPr>
        <w:t xml:space="preserve">23. Финансовый отдел обобщает результаты </w:t>
      </w:r>
      <w:proofErr w:type="gramStart"/>
      <w:r w:rsidRPr="0015261A">
        <w:rPr>
          <w:rFonts w:ascii="Times New Roman CYR" w:eastAsia="Times New Roman" w:hAnsi="Times New Roman CYR" w:cs="Times New Roman CYR"/>
          <w:sz w:val="16"/>
          <w:szCs w:val="16"/>
        </w:rPr>
        <w:t xml:space="preserve">оценки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w:t>
      </w:r>
      <w:proofErr w:type="gramEnd"/>
      <w:r w:rsidRPr="0015261A">
        <w:rPr>
          <w:rFonts w:ascii="Times New Roman CYR" w:eastAsia="Times New Roman" w:hAnsi="Times New Roman CYR" w:cs="Times New Roman CYR"/>
          <w:sz w:val="16"/>
          <w:szCs w:val="16"/>
        </w:rPr>
        <w:t xml:space="preserve"> на основе данных, представленных кураторами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и направляет их в администрацию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Чувашской Республики ежегодно до 15 августа.</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bookmarkStart w:id="25" w:name="sub_1024"/>
      <w:r w:rsidRPr="0015261A">
        <w:rPr>
          <w:rFonts w:ascii="Times New Roman CYR" w:eastAsia="Times New Roman" w:hAnsi="Times New Roman CYR" w:cs="Times New Roman CYR"/>
          <w:sz w:val="16"/>
          <w:szCs w:val="16"/>
        </w:rPr>
        <w:t xml:space="preserve">24. </w:t>
      </w:r>
      <w:proofErr w:type="gramStart"/>
      <w:r w:rsidRPr="0015261A">
        <w:rPr>
          <w:rFonts w:ascii="Times New Roman CYR" w:eastAsia="Times New Roman" w:hAnsi="Times New Roman CYR" w:cs="Times New Roman CYR"/>
          <w:sz w:val="16"/>
          <w:szCs w:val="16"/>
        </w:rPr>
        <w:t xml:space="preserve">Результаты оценки эффективности налоговых расходов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учитываются при формировании основных направлений бюджетной и налоговой политики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на предстоящий период в сроки, установленные для разработки проекта местного бюджета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 на очередной финансовый год и плановый период, а также при проведении оценки эффективности реализации муниципальных программ </w:t>
      </w:r>
      <w:proofErr w:type="spellStart"/>
      <w:r w:rsidRPr="0015261A">
        <w:rPr>
          <w:rFonts w:ascii="Times New Roman CYR" w:eastAsia="Times New Roman" w:hAnsi="Times New Roman CYR" w:cs="Times New Roman CYR"/>
          <w:sz w:val="16"/>
          <w:szCs w:val="16"/>
        </w:rPr>
        <w:t>Алатырского</w:t>
      </w:r>
      <w:proofErr w:type="spellEnd"/>
      <w:r w:rsidRPr="0015261A">
        <w:rPr>
          <w:rFonts w:ascii="Times New Roman CYR" w:eastAsia="Times New Roman" w:hAnsi="Times New Roman CYR" w:cs="Times New Roman CYR"/>
          <w:sz w:val="16"/>
          <w:szCs w:val="16"/>
        </w:rPr>
        <w:t xml:space="preserve"> муниципального округа.</w:t>
      </w:r>
      <w:bookmarkEnd w:id="25"/>
      <w:proofErr w:type="gramEnd"/>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rPr>
      </w:pPr>
    </w:p>
    <w:p w:rsidR="0015261A" w:rsidRPr="0015261A" w:rsidRDefault="0015261A" w:rsidP="0015261A">
      <w:pPr>
        <w:widowControl w:val="0"/>
        <w:autoSpaceDE w:val="0"/>
        <w:autoSpaceDN w:val="0"/>
        <w:adjustRightInd w:val="0"/>
        <w:ind w:firstLine="0"/>
        <w:rPr>
          <w:rFonts w:eastAsia="Times New Roman"/>
          <w:bCs/>
          <w:sz w:val="16"/>
          <w:szCs w:val="16"/>
          <w:lang w:eastAsia="en-US"/>
        </w:rPr>
      </w:pPr>
    </w:p>
    <w:p w:rsidR="0015261A" w:rsidRPr="0015261A" w:rsidRDefault="0015261A" w:rsidP="0015261A">
      <w:pPr>
        <w:widowControl w:val="0"/>
        <w:autoSpaceDE w:val="0"/>
        <w:autoSpaceDN w:val="0"/>
        <w:adjustRightInd w:val="0"/>
        <w:ind w:firstLine="5954"/>
        <w:rPr>
          <w:rFonts w:eastAsia="Times New Roman"/>
          <w:bCs/>
          <w:sz w:val="16"/>
          <w:szCs w:val="16"/>
          <w:lang w:eastAsia="en-US"/>
        </w:rPr>
      </w:pPr>
      <w:r w:rsidRPr="0015261A">
        <w:rPr>
          <w:rFonts w:eastAsia="Times New Roman"/>
          <w:bCs/>
          <w:sz w:val="16"/>
          <w:szCs w:val="16"/>
          <w:lang w:eastAsia="en-US"/>
        </w:rPr>
        <w:t xml:space="preserve">Приложение </w:t>
      </w:r>
    </w:p>
    <w:p w:rsidR="0015261A" w:rsidRPr="0015261A" w:rsidRDefault="0015261A" w:rsidP="0015261A">
      <w:pPr>
        <w:widowControl w:val="0"/>
        <w:autoSpaceDE w:val="0"/>
        <w:autoSpaceDN w:val="0"/>
        <w:adjustRightInd w:val="0"/>
        <w:ind w:firstLine="5954"/>
        <w:rPr>
          <w:rFonts w:eastAsia="Times New Roman"/>
          <w:bCs/>
          <w:sz w:val="16"/>
          <w:szCs w:val="16"/>
          <w:lang w:eastAsia="en-US"/>
        </w:rPr>
      </w:pPr>
      <w:r w:rsidRPr="0015261A">
        <w:rPr>
          <w:rFonts w:eastAsia="Times New Roman"/>
          <w:bCs/>
          <w:sz w:val="16"/>
          <w:szCs w:val="16"/>
          <w:lang w:eastAsia="en-US"/>
        </w:rPr>
        <w:t xml:space="preserve">к Порядку оценки </w:t>
      </w:r>
    </w:p>
    <w:p w:rsidR="0015261A" w:rsidRPr="0015261A" w:rsidRDefault="0015261A" w:rsidP="0015261A">
      <w:pPr>
        <w:widowControl w:val="0"/>
        <w:autoSpaceDE w:val="0"/>
        <w:autoSpaceDN w:val="0"/>
        <w:adjustRightInd w:val="0"/>
        <w:ind w:firstLine="5954"/>
        <w:rPr>
          <w:rFonts w:eastAsia="Times New Roman"/>
          <w:bCs/>
          <w:sz w:val="16"/>
          <w:szCs w:val="16"/>
          <w:lang w:eastAsia="en-US"/>
        </w:rPr>
      </w:pPr>
      <w:r w:rsidRPr="0015261A">
        <w:rPr>
          <w:rFonts w:eastAsia="Times New Roman"/>
          <w:bCs/>
          <w:sz w:val="16"/>
          <w:szCs w:val="16"/>
          <w:lang w:eastAsia="en-US"/>
        </w:rPr>
        <w:t xml:space="preserve">налоговых расходов </w:t>
      </w:r>
      <w:proofErr w:type="spellStart"/>
      <w:proofErr w:type="gramStart"/>
      <w:r w:rsidRPr="0015261A">
        <w:rPr>
          <w:rFonts w:eastAsia="Times New Roman"/>
          <w:bCs/>
          <w:sz w:val="16"/>
          <w:szCs w:val="16"/>
          <w:lang w:eastAsia="en-US"/>
        </w:rPr>
        <w:t>Алатырского</w:t>
      </w:r>
      <w:proofErr w:type="spellEnd"/>
      <w:proofErr w:type="gramEnd"/>
    </w:p>
    <w:p w:rsidR="0015261A" w:rsidRPr="0015261A" w:rsidRDefault="0015261A" w:rsidP="0015261A">
      <w:pPr>
        <w:widowControl w:val="0"/>
        <w:autoSpaceDE w:val="0"/>
        <w:autoSpaceDN w:val="0"/>
        <w:adjustRightInd w:val="0"/>
        <w:ind w:firstLine="5954"/>
        <w:rPr>
          <w:rFonts w:eastAsia="Times New Roman"/>
          <w:bCs/>
          <w:sz w:val="16"/>
          <w:szCs w:val="16"/>
          <w:lang w:eastAsia="en-US"/>
        </w:rPr>
      </w:pPr>
      <w:r w:rsidRPr="0015261A">
        <w:rPr>
          <w:rFonts w:eastAsia="Times New Roman"/>
          <w:bCs/>
          <w:sz w:val="16"/>
          <w:szCs w:val="16"/>
          <w:lang w:eastAsia="en-US"/>
        </w:rPr>
        <w:t xml:space="preserve">муниципального округа </w:t>
      </w:r>
    </w:p>
    <w:p w:rsidR="0015261A" w:rsidRPr="0015261A" w:rsidRDefault="0015261A" w:rsidP="0015261A">
      <w:pPr>
        <w:widowControl w:val="0"/>
        <w:autoSpaceDE w:val="0"/>
        <w:autoSpaceDN w:val="0"/>
        <w:adjustRightInd w:val="0"/>
        <w:ind w:firstLine="5954"/>
        <w:rPr>
          <w:rFonts w:eastAsia="Times New Roman"/>
          <w:bCs/>
          <w:sz w:val="16"/>
          <w:szCs w:val="16"/>
          <w:lang w:eastAsia="en-US"/>
        </w:rPr>
      </w:pPr>
      <w:r w:rsidRPr="0015261A">
        <w:rPr>
          <w:rFonts w:eastAsia="Times New Roman"/>
          <w:bCs/>
          <w:sz w:val="16"/>
          <w:szCs w:val="16"/>
          <w:lang w:eastAsia="en-US"/>
        </w:rPr>
        <w:t>Чувашской Республики</w:t>
      </w:r>
    </w:p>
    <w:p w:rsidR="0015261A" w:rsidRPr="0015261A" w:rsidRDefault="0015261A" w:rsidP="0015261A">
      <w:pPr>
        <w:widowControl w:val="0"/>
        <w:autoSpaceDE w:val="0"/>
        <w:autoSpaceDN w:val="0"/>
        <w:adjustRightInd w:val="0"/>
        <w:ind w:firstLine="5954"/>
        <w:rPr>
          <w:rFonts w:ascii="Times New Roman CYR" w:eastAsia="Times New Roman" w:hAnsi="Times New Roman CYR" w:cs="Times New Roman CYR"/>
          <w:sz w:val="16"/>
          <w:szCs w:val="16"/>
          <w:lang w:eastAsia="en-US"/>
        </w:rPr>
      </w:pPr>
    </w:p>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lang w:eastAsia="en-US"/>
        </w:rPr>
      </w:pPr>
      <w:r w:rsidRPr="0015261A">
        <w:rPr>
          <w:rFonts w:ascii="Times New Roman CYR" w:eastAsia="Times New Roman" w:hAnsi="Times New Roman CYR" w:cs="Times New Roman CYR"/>
          <w:b/>
          <w:bCs/>
          <w:sz w:val="16"/>
          <w:szCs w:val="16"/>
          <w:lang w:eastAsia="en-US"/>
        </w:rPr>
        <w:t xml:space="preserve">Оценка налоговых расходов </w:t>
      </w:r>
      <w:proofErr w:type="spellStart"/>
      <w:r w:rsidRPr="0015261A">
        <w:rPr>
          <w:rFonts w:ascii="Times New Roman CYR" w:eastAsia="Times New Roman" w:hAnsi="Times New Roman CYR" w:cs="Times New Roman CYR"/>
          <w:b/>
          <w:bCs/>
          <w:sz w:val="16"/>
          <w:szCs w:val="16"/>
          <w:lang w:eastAsia="en-US"/>
        </w:rPr>
        <w:t>Алатырского</w:t>
      </w:r>
      <w:proofErr w:type="spellEnd"/>
      <w:r w:rsidRPr="0015261A">
        <w:rPr>
          <w:rFonts w:ascii="Times New Roman CYR" w:eastAsia="Times New Roman" w:hAnsi="Times New Roman CYR" w:cs="Times New Roman CYR"/>
          <w:b/>
          <w:bCs/>
          <w:sz w:val="16"/>
          <w:szCs w:val="16"/>
          <w:lang w:eastAsia="en-US"/>
        </w:rPr>
        <w:t xml:space="preserve"> муниципального округа Чувашской Республики</w:t>
      </w:r>
    </w:p>
    <w:p w:rsidR="0015261A" w:rsidRPr="0015261A" w:rsidRDefault="0015261A" w:rsidP="0015261A">
      <w:pPr>
        <w:widowControl w:val="0"/>
        <w:autoSpaceDE w:val="0"/>
        <w:autoSpaceDN w:val="0"/>
        <w:adjustRightInd w:val="0"/>
        <w:ind w:firstLine="720"/>
        <w:rPr>
          <w:rFonts w:ascii="Times New Roman CYR" w:eastAsia="Times New Roman" w:hAnsi="Times New Roman CYR" w:cs="Times New Roman CYR"/>
          <w:sz w:val="16"/>
          <w:szCs w:val="16"/>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180"/>
        <w:gridCol w:w="4200"/>
      </w:tblGrid>
      <w:tr w:rsidR="0015261A" w:rsidRPr="0015261A" w:rsidTr="0015261A">
        <w:tc>
          <w:tcPr>
            <w:tcW w:w="6020" w:type="dxa"/>
            <w:gridSpan w:val="2"/>
            <w:tcBorders>
              <w:top w:val="single" w:sz="4" w:space="0" w:color="auto"/>
              <w:bottom w:val="single" w:sz="4" w:space="0" w:color="auto"/>
              <w:right w:val="single" w:sz="4" w:space="0" w:color="auto"/>
            </w:tcBorders>
          </w:tcPr>
          <w:p w:rsidR="0015261A" w:rsidRPr="0015261A" w:rsidRDefault="0015261A" w:rsidP="0015261A">
            <w:pPr>
              <w:widowControl w:val="0"/>
              <w:autoSpaceDE w:val="0"/>
              <w:autoSpaceDN w:val="0"/>
              <w:adjustRightInd w:val="0"/>
              <w:ind w:firstLine="0"/>
              <w:jc w:val="center"/>
              <w:rPr>
                <w:rFonts w:ascii="Times New Roman CYR" w:eastAsia="Times New Roman" w:hAnsi="Times New Roman CYR" w:cs="Times New Roman CYR"/>
                <w:b/>
                <w:sz w:val="16"/>
                <w:szCs w:val="16"/>
                <w:lang w:eastAsia="en-US"/>
              </w:rPr>
            </w:pPr>
            <w:r w:rsidRPr="0015261A">
              <w:rPr>
                <w:rFonts w:ascii="Times New Roman CYR" w:eastAsia="Times New Roman" w:hAnsi="Times New Roman CYR" w:cs="Times New Roman CYR"/>
                <w:b/>
                <w:sz w:val="16"/>
                <w:szCs w:val="16"/>
                <w:lang w:eastAsia="en-US"/>
              </w:rPr>
              <w:t>Предоставляемая информация</w:t>
            </w:r>
          </w:p>
        </w:tc>
        <w:tc>
          <w:tcPr>
            <w:tcW w:w="4200" w:type="dxa"/>
            <w:tcBorders>
              <w:top w:val="single" w:sz="4" w:space="0" w:color="auto"/>
              <w:left w:val="single" w:sz="4" w:space="0" w:color="auto"/>
              <w:bottom w:val="nil"/>
            </w:tcBorders>
          </w:tcPr>
          <w:p w:rsidR="0015261A" w:rsidRPr="0015261A" w:rsidRDefault="0015261A" w:rsidP="0015261A">
            <w:pPr>
              <w:widowControl w:val="0"/>
              <w:autoSpaceDE w:val="0"/>
              <w:autoSpaceDN w:val="0"/>
              <w:adjustRightInd w:val="0"/>
              <w:ind w:firstLine="0"/>
              <w:jc w:val="center"/>
              <w:rPr>
                <w:rFonts w:ascii="Times New Roman CYR" w:eastAsia="Times New Roman" w:hAnsi="Times New Roman CYR" w:cs="Times New Roman CYR"/>
                <w:b/>
                <w:sz w:val="16"/>
                <w:szCs w:val="16"/>
                <w:lang w:eastAsia="en-US"/>
              </w:rPr>
            </w:pPr>
            <w:r w:rsidRPr="0015261A">
              <w:rPr>
                <w:rFonts w:ascii="Times New Roman CYR" w:eastAsia="Times New Roman" w:hAnsi="Times New Roman CYR" w:cs="Times New Roman CYR"/>
                <w:b/>
                <w:sz w:val="16"/>
                <w:szCs w:val="16"/>
                <w:lang w:eastAsia="en-US"/>
              </w:rPr>
              <w:t>Источник данных</w:t>
            </w:r>
          </w:p>
        </w:tc>
      </w:tr>
      <w:tr w:rsidR="0015261A" w:rsidRPr="0015261A" w:rsidTr="0015261A">
        <w:tc>
          <w:tcPr>
            <w:tcW w:w="10220" w:type="dxa"/>
            <w:gridSpan w:val="3"/>
            <w:tcBorders>
              <w:top w:val="single" w:sz="4" w:space="0" w:color="auto"/>
              <w:bottom w:val="single" w:sz="4" w:space="0" w:color="auto"/>
            </w:tcBorders>
          </w:tcPr>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lang w:eastAsia="en-US"/>
              </w:rPr>
            </w:pPr>
            <w:r w:rsidRPr="0015261A">
              <w:rPr>
                <w:rFonts w:ascii="Times New Roman CYR" w:eastAsia="Times New Roman" w:hAnsi="Times New Roman CYR" w:cs="Times New Roman CYR"/>
                <w:b/>
                <w:bCs/>
                <w:sz w:val="16"/>
                <w:szCs w:val="16"/>
                <w:lang w:val="en-US" w:eastAsia="en-US"/>
              </w:rPr>
              <w:t>I</w:t>
            </w:r>
            <w:r w:rsidRPr="0015261A">
              <w:rPr>
                <w:rFonts w:ascii="Times New Roman CYR" w:eastAsia="Times New Roman" w:hAnsi="Times New Roman CYR" w:cs="Times New Roman CYR"/>
                <w:b/>
                <w:bCs/>
                <w:sz w:val="16"/>
                <w:szCs w:val="16"/>
                <w:lang w:eastAsia="en-US"/>
              </w:rPr>
              <w:t>. Нормативные характеристики налоговых расходов</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w:t>
            </w:r>
          </w:p>
        </w:tc>
        <w:tc>
          <w:tcPr>
            <w:tcW w:w="5180" w:type="dxa"/>
            <w:tcBorders>
              <w:top w:val="single" w:sz="4" w:space="0" w:color="auto"/>
              <w:left w:val="single" w:sz="4" w:space="0" w:color="auto"/>
              <w:bottom w:val="single" w:sz="4" w:space="0" w:color="auto"/>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Нормативный правовой акт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(статья, часть, пункт, абзац), предусматривающий налоговые льготы, освобождения и иные преференции по налогам</w:t>
            </w:r>
          </w:p>
        </w:tc>
        <w:tc>
          <w:tcPr>
            <w:tcW w:w="4200" w:type="dxa"/>
            <w:tcBorders>
              <w:top w:val="single" w:sz="4" w:space="0" w:color="auto"/>
              <w:left w:val="single" w:sz="4" w:space="0" w:color="auto"/>
              <w:bottom w:val="single" w:sz="4" w:space="0" w:color="auto"/>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2.</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Условия предоставления плательщикам налогов налоговых льгот, освобождений и иных преференций по налогам,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3.</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Категория получателей налоговых льгот, освобождений и иных налоговых преференций по налогам,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4.</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Даты вступления в силу положений нормативных правовых актов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устанавливающих налоговые льготы, освобождения и иные преференции по налогам</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Финансовый отдел</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5.</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Даты начала </w:t>
            </w:r>
            <w:proofErr w:type="gramStart"/>
            <w:r w:rsidRPr="0015261A">
              <w:rPr>
                <w:rFonts w:eastAsia="Times New Roman"/>
                <w:sz w:val="16"/>
                <w:szCs w:val="16"/>
              </w:rPr>
              <w:t>действия</w:t>
            </w:r>
            <w:proofErr w:type="gramEnd"/>
            <w:r w:rsidRPr="0015261A">
              <w:rPr>
                <w:rFonts w:eastAsia="Times New Roman"/>
                <w:sz w:val="16"/>
                <w:szCs w:val="16"/>
              </w:rPr>
              <w:t xml:space="preserve"> предоставленного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права на налоговые льготы, освобождения и иные преференции по налогам</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6.</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Период действия налоговых льгот, освобождений и иных преференций по налогам,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Финансовый отдел</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7.</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Дата прекращения действия налоговых льгот, освобождений и иных преференций по налогам,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10220" w:type="dxa"/>
            <w:gridSpan w:val="3"/>
            <w:tcBorders>
              <w:top w:val="single" w:sz="4" w:space="0" w:color="auto"/>
              <w:bottom w:val="single" w:sz="4" w:space="0" w:color="auto"/>
            </w:tcBorders>
          </w:tcPr>
          <w:p w:rsidR="0015261A" w:rsidRPr="0015261A" w:rsidRDefault="0015261A" w:rsidP="0015261A">
            <w:pPr>
              <w:widowControl w:val="0"/>
              <w:autoSpaceDE w:val="0"/>
              <w:autoSpaceDN w:val="0"/>
              <w:adjustRightInd w:val="0"/>
              <w:spacing w:before="108" w:after="108"/>
              <w:ind w:firstLine="0"/>
              <w:jc w:val="center"/>
              <w:outlineLvl w:val="0"/>
              <w:rPr>
                <w:rFonts w:eastAsia="Times New Roman"/>
                <w:b/>
                <w:bCs/>
                <w:sz w:val="16"/>
                <w:szCs w:val="16"/>
                <w:lang w:eastAsia="en-US"/>
              </w:rPr>
            </w:pPr>
            <w:r w:rsidRPr="0015261A">
              <w:rPr>
                <w:rFonts w:eastAsia="Times New Roman"/>
                <w:b/>
                <w:bCs/>
                <w:sz w:val="16"/>
                <w:szCs w:val="16"/>
                <w:lang w:val="en-US" w:eastAsia="en-US"/>
              </w:rPr>
              <w:t>II</w:t>
            </w:r>
            <w:r w:rsidRPr="0015261A">
              <w:rPr>
                <w:rFonts w:eastAsia="Times New Roman"/>
                <w:b/>
                <w:bCs/>
                <w:sz w:val="16"/>
                <w:szCs w:val="16"/>
                <w:lang w:eastAsia="en-US"/>
              </w:rPr>
              <w:t>. Целевые характеристики налоговых расходов</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8.</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Наименование налоговых льгот, освобождений и иных преференций по налогам,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9.</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Целевая категория налогового расхода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10.</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Цели предоставления налоговых льгот, освобождений и иных преференций для плательщиков налогов, установленных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11.</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Наименование налогов, по которым предусматриваются налоговые льготы, освобождения и иные преференции, установленные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w:t>
            </w:r>
            <w:r w:rsidRPr="0015261A">
              <w:rPr>
                <w:rFonts w:eastAsia="Times New Roman"/>
                <w:sz w:val="16"/>
                <w:szCs w:val="16"/>
              </w:rPr>
              <w:lastRenderedPageBreak/>
              <w:t>Чувашской Республики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lastRenderedPageBreak/>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lastRenderedPageBreak/>
              <w:t>12.</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Финансовый отдел</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13.</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Размер налоговой ставки, в пределах которой предоставляются налоговые льготы, освобождения и иные преференции по налогам</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Финансовый отдел</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14.</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Показатель (индикатор) достижения целей муниципальных программ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и (или) целей социально-экономического развития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не относящихся к муниципальным программам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в связи с предоставлением налоговых льгот, освобождений и иных преференций по налогам</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перечень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15.</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Код вида экономической деятельности (по </w:t>
            </w:r>
            <w:hyperlink r:id="rId48" w:anchor="/document/70650726/entry/0" w:history="1">
              <w:r w:rsidRPr="0015261A">
                <w:rPr>
                  <w:rFonts w:eastAsia="Times New Roman"/>
                  <w:sz w:val="16"/>
                  <w:szCs w:val="16"/>
                </w:rPr>
                <w:t>ОКВЭД</w:t>
              </w:r>
            </w:hyperlink>
            <w:r w:rsidRPr="0015261A">
              <w:rPr>
                <w:rFonts w:eastAsia="Times New Roman"/>
                <w:sz w:val="16"/>
                <w:szCs w:val="16"/>
              </w:rPr>
              <w:t xml:space="preserve">), к которому относится налоговый расход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(если налоговый расход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обусловлен налоговыми льготами, освобождениями и иными преференциями для отдельных видов экономической деятельности)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16.</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Принадлежность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к группе полномочий в соответствии с </w:t>
            </w:r>
            <w:hyperlink r:id="rId49" w:anchor="/document/187556/entry/1000" w:history="1">
              <w:r w:rsidRPr="0015261A">
                <w:rPr>
                  <w:rFonts w:eastAsia="Times New Roman"/>
                  <w:sz w:val="16"/>
                  <w:szCs w:val="16"/>
                </w:rPr>
                <w:t>методикой</w:t>
              </w:r>
            </w:hyperlink>
            <w:r w:rsidRPr="0015261A">
              <w:rPr>
                <w:rFonts w:eastAsia="Times New Roman"/>
                <w:sz w:val="16"/>
                <w:szCs w:val="16"/>
              </w:rPr>
              <w:t> распределения дотаций, утвержденной </w:t>
            </w:r>
            <w:hyperlink r:id="rId50" w:anchor="/document/187556/entry/0" w:history="1">
              <w:r w:rsidRPr="0015261A">
                <w:rPr>
                  <w:rFonts w:eastAsia="Times New Roman"/>
                  <w:sz w:val="16"/>
                  <w:szCs w:val="16"/>
                </w:rPr>
                <w:t>постановлением</w:t>
              </w:r>
            </w:hyperlink>
            <w:r w:rsidRPr="0015261A">
              <w:rPr>
                <w:rFonts w:eastAsia="Times New Roman"/>
                <w:sz w:val="16"/>
                <w:szCs w:val="16"/>
              </w:rPr>
              <w:t> Правительства Российской Федерации от 22 ноября 2004 года N 670 "О распределении дотаций на выравнивание бюджетной обеспеченности субъектов Российской Федерации"</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10220" w:type="dxa"/>
            <w:gridSpan w:val="3"/>
            <w:tcBorders>
              <w:top w:val="single" w:sz="4" w:space="0" w:color="auto"/>
              <w:bottom w:val="single" w:sz="4" w:space="0" w:color="auto"/>
            </w:tcBorders>
          </w:tcPr>
          <w:p w:rsidR="0015261A" w:rsidRPr="0015261A" w:rsidRDefault="0015261A" w:rsidP="0015261A">
            <w:pPr>
              <w:widowControl w:val="0"/>
              <w:autoSpaceDE w:val="0"/>
              <w:autoSpaceDN w:val="0"/>
              <w:adjustRightInd w:val="0"/>
              <w:spacing w:before="108" w:after="108"/>
              <w:ind w:firstLine="0"/>
              <w:jc w:val="center"/>
              <w:outlineLvl w:val="0"/>
              <w:rPr>
                <w:rFonts w:ascii="Times New Roman CYR" w:eastAsia="Times New Roman" w:hAnsi="Times New Roman CYR" w:cs="Times New Roman CYR"/>
                <w:b/>
                <w:bCs/>
                <w:sz w:val="16"/>
                <w:szCs w:val="16"/>
                <w:lang w:eastAsia="en-US"/>
              </w:rPr>
            </w:pPr>
            <w:r w:rsidRPr="0015261A">
              <w:rPr>
                <w:rFonts w:ascii="Times New Roman CYR" w:eastAsia="Times New Roman" w:hAnsi="Times New Roman CYR" w:cs="Times New Roman CYR"/>
                <w:b/>
                <w:bCs/>
                <w:sz w:val="16"/>
                <w:szCs w:val="16"/>
                <w:lang w:eastAsia="en-US"/>
              </w:rPr>
              <w:t>III. Фискальные характеристики налогового расхода</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17.</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Объем налоговых льгот, освобождений и иных преференций, предоставленных для плательщиков налогов в соответствии с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за отчетный год и за год, предшествующий отчетному году (тыс. рублей)</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Управление Федеральной налоговой службы по Чувашской Республике</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18.</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19.</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proofErr w:type="gramStart"/>
            <w:r w:rsidRPr="0015261A">
              <w:rPr>
                <w:rFonts w:eastAsia="Times New Roman"/>
                <w:sz w:val="16"/>
                <w:szCs w:val="16"/>
              </w:rPr>
              <w:t xml:space="preserve">Численность плательщиков налогов, воспользовавшихся налоговой льготой, освобождением и иной преференцией (единиц), установленными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roofErr w:type="gramEnd"/>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Управление Федеральной налоговой службы по Чувашской Республике</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20.</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Базовый объем налогов, задекларированный для уплаты в бюджет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плательщиками налогов, имеющими право на налоговые льготы, освобождения и иные преференции, установленные нормативным правовым актом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(тыс. рублей)</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Управление Федеральной налоговой службы по Чувашской Республике</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21.</w:t>
            </w:r>
          </w:p>
        </w:tc>
        <w:tc>
          <w:tcPr>
            <w:tcW w:w="5180" w:type="dxa"/>
            <w:tcBorders>
              <w:top w:val="single" w:sz="4" w:space="0" w:color="auto"/>
              <w:left w:val="single" w:sz="4" w:space="0" w:color="auto"/>
              <w:bottom w:val="nil"/>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Объем налогов, задекларированный для уплаты в бюджет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плательщиками налогов, имеющими право на налоговые льготы, освобождения и иные преференции, за 6 лет, предшествующих отчетному финансовому году (тыс. рублей)</w:t>
            </w:r>
          </w:p>
        </w:tc>
        <w:tc>
          <w:tcPr>
            <w:tcW w:w="4200" w:type="dxa"/>
            <w:tcBorders>
              <w:top w:val="single" w:sz="4" w:space="0" w:color="auto"/>
              <w:left w:val="single" w:sz="4" w:space="0" w:color="auto"/>
              <w:bottom w:val="nil"/>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Управление Федеральной налоговой службы по Чувашской Республике</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22.</w:t>
            </w:r>
          </w:p>
        </w:tc>
        <w:tc>
          <w:tcPr>
            <w:tcW w:w="5180" w:type="dxa"/>
            <w:tcBorders>
              <w:top w:val="single" w:sz="4" w:space="0" w:color="auto"/>
              <w:left w:val="single" w:sz="4" w:space="0" w:color="auto"/>
              <w:bottom w:val="single" w:sz="4" w:space="0" w:color="auto"/>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Результат </w:t>
            </w:r>
            <w:proofErr w:type="gramStart"/>
            <w:r w:rsidRPr="0015261A">
              <w:rPr>
                <w:rFonts w:eastAsia="Times New Roman"/>
                <w:sz w:val="16"/>
                <w:szCs w:val="16"/>
              </w:rPr>
              <w:t xml:space="preserve">оценки эффективности налогового расхода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roofErr w:type="gramEnd"/>
          </w:p>
        </w:tc>
        <w:tc>
          <w:tcPr>
            <w:tcW w:w="4200" w:type="dxa"/>
            <w:tcBorders>
              <w:top w:val="single" w:sz="4" w:space="0" w:color="auto"/>
              <w:left w:val="single" w:sz="4" w:space="0" w:color="auto"/>
              <w:bottom w:val="single" w:sz="4" w:space="0" w:color="auto"/>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r w:rsidR="0015261A" w:rsidRPr="0015261A" w:rsidTr="0015261A">
        <w:tc>
          <w:tcPr>
            <w:tcW w:w="840" w:type="dxa"/>
            <w:tcBorders>
              <w:top w:val="single" w:sz="4" w:space="0" w:color="auto"/>
              <w:bottom w:val="single" w:sz="4" w:space="0" w:color="auto"/>
              <w:right w:val="single" w:sz="4" w:space="0" w:color="auto"/>
            </w:tcBorders>
          </w:tcPr>
          <w:p w:rsidR="0015261A" w:rsidRPr="0015261A" w:rsidRDefault="0015261A" w:rsidP="0015261A">
            <w:pPr>
              <w:ind w:firstLine="0"/>
              <w:jc w:val="center"/>
              <w:rPr>
                <w:rFonts w:eastAsia="Times New Roman"/>
                <w:sz w:val="16"/>
                <w:szCs w:val="16"/>
                <w:lang w:eastAsia="en-US"/>
              </w:rPr>
            </w:pPr>
            <w:r w:rsidRPr="0015261A">
              <w:rPr>
                <w:rFonts w:eastAsia="Times New Roman"/>
                <w:sz w:val="16"/>
                <w:szCs w:val="16"/>
                <w:lang w:eastAsia="en-US"/>
              </w:rPr>
              <w:t>23.</w:t>
            </w:r>
          </w:p>
        </w:tc>
        <w:tc>
          <w:tcPr>
            <w:tcW w:w="5180" w:type="dxa"/>
            <w:tcBorders>
              <w:top w:val="single" w:sz="4" w:space="0" w:color="auto"/>
              <w:left w:val="single" w:sz="4" w:space="0" w:color="auto"/>
              <w:bottom w:val="single" w:sz="4" w:space="0" w:color="auto"/>
              <w:right w:val="nil"/>
            </w:tcBorders>
          </w:tcPr>
          <w:p w:rsidR="0015261A" w:rsidRPr="0015261A" w:rsidRDefault="0015261A" w:rsidP="0015261A">
            <w:pPr>
              <w:ind w:firstLine="0"/>
              <w:rPr>
                <w:rFonts w:eastAsia="Times New Roman"/>
                <w:sz w:val="16"/>
                <w:szCs w:val="16"/>
              </w:rPr>
            </w:pPr>
            <w:r w:rsidRPr="0015261A">
              <w:rPr>
                <w:rFonts w:eastAsia="Times New Roman"/>
                <w:sz w:val="16"/>
                <w:szCs w:val="16"/>
              </w:rPr>
              <w:t xml:space="preserve">Оценка совокупного бюджетного эффекта (для стимулирующих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c>
          <w:tcPr>
            <w:tcW w:w="4200" w:type="dxa"/>
            <w:tcBorders>
              <w:top w:val="single" w:sz="4" w:space="0" w:color="auto"/>
              <w:left w:val="single" w:sz="4" w:space="0" w:color="auto"/>
              <w:bottom w:val="single" w:sz="4" w:space="0" w:color="auto"/>
            </w:tcBorders>
          </w:tcPr>
          <w:p w:rsidR="0015261A" w:rsidRPr="0015261A" w:rsidRDefault="0015261A" w:rsidP="0015261A">
            <w:pPr>
              <w:ind w:firstLine="0"/>
              <w:jc w:val="left"/>
              <w:rPr>
                <w:rFonts w:eastAsia="Times New Roman"/>
                <w:sz w:val="16"/>
                <w:szCs w:val="16"/>
              </w:rPr>
            </w:pPr>
            <w:r w:rsidRPr="0015261A">
              <w:rPr>
                <w:rFonts w:eastAsia="Times New Roman"/>
                <w:sz w:val="16"/>
                <w:szCs w:val="16"/>
              </w:rPr>
              <w:t xml:space="preserve">куратор налоговых расходов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tc>
      </w:tr>
    </w:tbl>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 w:val="16"/>
          <w:szCs w:val="16"/>
          <w:lang w:eastAsia="en-US"/>
        </w:rPr>
      </w:pPr>
    </w:p>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Cs w:val="24"/>
          <w:lang w:eastAsia="en-US"/>
        </w:rPr>
      </w:pPr>
    </w:p>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Cs w:val="24"/>
          <w:lang w:eastAsia="en-US"/>
        </w:rPr>
      </w:pPr>
    </w:p>
    <w:p w:rsidR="0015261A" w:rsidRPr="00623DB9" w:rsidRDefault="0015261A" w:rsidP="0015261A">
      <w:pPr>
        <w:ind w:firstLine="709"/>
        <w:rPr>
          <w:rFonts w:eastAsia="Times New Roman"/>
          <w:color w:val="000000"/>
          <w:sz w:val="16"/>
          <w:szCs w:val="16"/>
        </w:rPr>
      </w:pPr>
    </w:p>
    <w:p w:rsidR="0015261A" w:rsidRPr="00623DB9" w:rsidRDefault="0015261A" w:rsidP="0015261A">
      <w:pPr>
        <w:ind w:firstLine="709"/>
        <w:rPr>
          <w:rFonts w:eastAsia="Times New Roman"/>
          <w:color w:val="000000"/>
          <w:sz w:val="16"/>
          <w:szCs w:val="16"/>
        </w:rPr>
      </w:pPr>
    </w:p>
    <w:p w:rsidR="0015261A" w:rsidRDefault="0015261A" w:rsidP="0015261A">
      <w:pPr>
        <w:ind w:firstLine="0"/>
        <w:jc w:val="center"/>
        <w:rPr>
          <w:rFonts w:eastAsia="Times New Roman"/>
          <w:b/>
          <w:sz w:val="16"/>
          <w:szCs w:val="16"/>
          <w:lang w:eastAsia="en-US"/>
        </w:rPr>
      </w:pPr>
    </w:p>
    <w:p w:rsidR="0015261A" w:rsidRPr="002B7D49" w:rsidRDefault="0015261A" w:rsidP="0015261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15261A" w:rsidRDefault="0015261A" w:rsidP="0015261A">
      <w:pPr>
        <w:ind w:firstLine="0"/>
        <w:jc w:val="left"/>
        <w:rPr>
          <w:rFonts w:eastAsia="Times New Roman"/>
          <w:b/>
          <w:sz w:val="16"/>
          <w:szCs w:val="16"/>
          <w:lang w:eastAsia="en-US"/>
        </w:rPr>
      </w:pPr>
      <w:r>
        <w:rPr>
          <w:b/>
          <w:color w:val="26282F"/>
          <w:kern w:val="3"/>
          <w:sz w:val="16"/>
          <w:szCs w:val="16"/>
          <w:lang w:eastAsia="en-US"/>
        </w:rPr>
        <w:t>17.04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№316</w:t>
      </w:r>
    </w:p>
    <w:p w:rsidR="0015261A" w:rsidRDefault="0015261A" w:rsidP="0015261A">
      <w:pPr>
        <w:ind w:firstLine="0"/>
        <w:jc w:val="left"/>
        <w:rPr>
          <w:rFonts w:eastAsia="Times New Roman"/>
          <w:b/>
          <w:sz w:val="16"/>
          <w:szCs w:val="16"/>
          <w:lang w:eastAsia="en-US"/>
        </w:rPr>
      </w:pPr>
    </w:p>
    <w:p w:rsidR="0015261A" w:rsidRDefault="0015261A" w:rsidP="0015261A">
      <w:pPr>
        <w:ind w:firstLine="0"/>
        <w:jc w:val="center"/>
        <w:rPr>
          <w:b/>
          <w:szCs w:val="24"/>
        </w:rPr>
      </w:pPr>
      <w:r w:rsidRPr="0015261A">
        <w:rPr>
          <w:b/>
          <w:szCs w:val="24"/>
        </w:rPr>
        <w:t xml:space="preserve">Об утверждении административного регламента администрации </w:t>
      </w:r>
      <w:proofErr w:type="spellStart"/>
      <w:r w:rsidRPr="0015261A">
        <w:rPr>
          <w:b/>
          <w:szCs w:val="24"/>
        </w:rPr>
        <w:t>Алатырского</w:t>
      </w:r>
      <w:proofErr w:type="spellEnd"/>
      <w:r w:rsidRPr="0015261A">
        <w:rPr>
          <w:b/>
          <w:szCs w:val="24"/>
        </w:rPr>
        <w:t xml:space="preserve"> муниципального округа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proofErr w:type="spellStart"/>
      <w:r w:rsidRPr="0015261A">
        <w:rPr>
          <w:b/>
          <w:szCs w:val="24"/>
        </w:rPr>
        <w:t>Алатырского</w:t>
      </w:r>
      <w:proofErr w:type="spellEnd"/>
      <w:r w:rsidRPr="0015261A">
        <w:rPr>
          <w:b/>
          <w:szCs w:val="24"/>
        </w:rPr>
        <w:t xml:space="preserve"> муниципального округа Чувашской Республики</w:t>
      </w:r>
    </w:p>
    <w:p w:rsidR="0015261A" w:rsidRPr="0015261A" w:rsidRDefault="0015261A" w:rsidP="0015261A">
      <w:pPr>
        <w:suppressAutoHyphens/>
        <w:ind w:right="-142"/>
        <w:rPr>
          <w:snapToGrid w:val="0"/>
          <w:color w:val="000000"/>
          <w:sz w:val="16"/>
          <w:szCs w:val="16"/>
          <w:lang w:eastAsia="en-US"/>
        </w:rPr>
      </w:pPr>
      <w:proofErr w:type="gramStart"/>
      <w:r w:rsidRPr="0015261A">
        <w:rPr>
          <w:snapToGrid w:val="0"/>
          <w:color w:val="000000"/>
          <w:sz w:val="16"/>
          <w:szCs w:val="16"/>
          <w:lang w:eastAsia="en-US"/>
        </w:rPr>
        <w:t>В соответствии с Водным кодексом Российской Федерации</w:t>
      </w:r>
      <w:r w:rsidRPr="0015261A">
        <w:rPr>
          <w:sz w:val="16"/>
          <w:szCs w:val="16"/>
          <w:lang w:eastAsia="en-US"/>
        </w:rPr>
        <w:t xml:space="preserve"> </w:t>
      </w:r>
      <w:r w:rsidRPr="0015261A">
        <w:rPr>
          <w:snapToGrid w:val="0"/>
          <w:color w:val="000000"/>
          <w:sz w:val="16"/>
          <w:szCs w:val="16"/>
          <w:lang w:eastAsia="en-US"/>
        </w:rPr>
        <w:t xml:space="preserve">от 03.06.2006 № 74-ФЗ, Федеральным законом от 06.10.2003 № 131-ФЗ «Об общих принципах организации местного самоуправления в Российской Федерации», Федеральным законом от 27.07.2010 № 210-ФЗ «Об </w:t>
      </w:r>
      <w:r w:rsidRPr="0015261A">
        <w:rPr>
          <w:snapToGrid w:val="0"/>
          <w:color w:val="000000"/>
          <w:sz w:val="16"/>
          <w:szCs w:val="16"/>
          <w:lang w:eastAsia="en-US"/>
        </w:rPr>
        <w:lastRenderedPageBreak/>
        <w:t>организации предоставления государственных и муниципальных услуг», приказом Министерства природных ресурсов и экологии Российской Федерации от 15.04.2020 № 220 «Об утверждении Порядка использования донного грунта, извлеченного при проведении дноуглубительных и других работ</w:t>
      </w:r>
      <w:proofErr w:type="gramEnd"/>
      <w:r w:rsidRPr="0015261A">
        <w:rPr>
          <w:snapToGrid w:val="0"/>
          <w:color w:val="000000"/>
          <w:sz w:val="16"/>
          <w:szCs w:val="16"/>
          <w:lang w:eastAsia="en-US"/>
        </w:rPr>
        <w:t xml:space="preserve">, связанных с изменением дна и берегов водных объектов», администрация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w:t>
      </w:r>
    </w:p>
    <w:p w:rsidR="0015261A" w:rsidRPr="0015261A" w:rsidRDefault="0015261A" w:rsidP="0015261A">
      <w:pPr>
        <w:suppressAutoHyphens/>
        <w:ind w:right="-142"/>
        <w:jc w:val="center"/>
        <w:rPr>
          <w:snapToGrid w:val="0"/>
          <w:color w:val="000000"/>
          <w:sz w:val="16"/>
          <w:szCs w:val="16"/>
          <w:lang w:eastAsia="en-US"/>
        </w:rPr>
      </w:pPr>
      <w:r w:rsidRPr="0015261A">
        <w:rPr>
          <w:b/>
          <w:snapToGrid w:val="0"/>
          <w:color w:val="000000"/>
          <w:sz w:val="16"/>
          <w:szCs w:val="16"/>
          <w:lang w:eastAsia="en-US"/>
        </w:rPr>
        <w:t>постановляет:</w:t>
      </w:r>
    </w:p>
    <w:p w:rsidR="0015261A" w:rsidRPr="0015261A" w:rsidRDefault="0015261A" w:rsidP="004E5BD8">
      <w:pPr>
        <w:widowControl w:val="0"/>
        <w:numPr>
          <w:ilvl w:val="0"/>
          <w:numId w:val="10"/>
        </w:numPr>
        <w:tabs>
          <w:tab w:val="left" w:pos="0"/>
          <w:tab w:val="left" w:pos="567"/>
          <w:tab w:val="left" w:pos="1134"/>
          <w:tab w:val="left" w:pos="1276"/>
          <w:tab w:val="left" w:pos="1843"/>
        </w:tabs>
        <w:suppressAutoHyphens/>
        <w:spacing w:after="200" w:line="276" w:lineRule="auto"/>
        <w:ind w:left="0" w:right="-142" w:firstLine="567"/>
        <w:jc w:val="left"/>
        <w:rPr>
          <w:snapToGrid w:val="0"/>
          <w:color w:val="000000"/>
          <w:sz w:val="16"/>
          <w:szCs w:val="16"/>
          <w:lang w:eastAsia="en-US"/>
        </w:rPr>
      </w:pPr>
      <w:r w:rsidRPr="0015261A">
        <w:rPr>
          <w:snapToGrid w:val="0"/>
          <w:color w:val="000000"/>
          <w:sz w:val="16"/>
          <w:szCs w:val="16"/>
          <w:lang w:eastAsia="en-US"/>
        </w:rPr>
        <w:t xml:space="preserve">Утвердить прилагаемый административный регламент администрации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 Чувашской Республики».</w:t>
      </w:r>
    </w:p>
    <w:p w:rsidR="0015261A" w:rsidRPr="0015261A" w:rsidRDefault="0015261A" w:rsidP="004E5BD8">
      <w:pPr>
        <w:numPr>
          <w:ilvl w:val="0"/>
          <w:numId w:val="10"/>
        </w:numPr>
        <w:tabs>
          <w:tab w:val="left" w:pos="0"/>
          <w:tab w:val="left" w:pos="1134"/>
          <w:tab w:val="left" w:pos="1560"/>
        </w:tabs>
        <w:suppressAutoHyphens/>
        <w:spacing w:after="200" w:line="276" w:lineRule="auto"/>
        <w:ind w:left="0" w:firstLine="567"/>
        <w:jc w:val="left"/>
        <w:rPr>
          <w:snapToGrid w:val="0"/>
          <w:color w:val="000000"/>
          <w:sz w:val="16"/>
          <w:szCs w:val="16"/>
          <w:lang w:eastAsia="en-US"/>
        </w:rPr>
      </w:pPr>
      <w:r w:rsidRPr="0015261A">
        <w:rPr>
          <w:snapToGrid w:val="0"/>
          <w:color w:val="000000"/>
          <w:sz w:val="16"/>
          <w:szCs w:val="16"/>
          <w:lang w:eastAsia="en-US"/>
        </w:rPr>
        <w:t xml:space="preserve">Признать утратившим силу постановление администрации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 от 08.07.2025 № 746</w:t>
      </w:r>
      <w:r w:rsidRPr="0015261A">
        <w:rPr>
          <w:sz w:val="16"/>
          <w:szCs w:val="16"/>
          <w:lang w:eastAsia="en-US"/>
        </w:rPr>
        <w:t xml:space="preserve"> «</w:t>
      </w:r>
      <w:r w:rsidRPr="0015261A">
        <w:rPr>
          <w:snapToGrid w:val="0"/>
          <w:color w:val="000000"/>
          <w:sz w:val="16"/>
          <w:szCs w:val="16"/>
          <w:lang w:eastAsia="en-US"/>
        </w:rPr>
        <w:t xml:space="preserve">Об утверждении административного регламента администрации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 Чувашской Республики».</w:t>
      </w:r>
    </w:p>
    <w:p w:rsidR="0015261A" w:rsidRPr="0015261A" w:rsidRDefault="0015261A" w:rsidP="004E5BD8">
      <w:pPr>
        <w:numPr>
          <w:ilvl w:val="0"/>
          <w:numId w:val="10"/>
        </w:numPr>
        <w:tabs>
          <w:tab w:val="left" w:pos="0"/>
          <w:tab w:val="left" w:pos="1134"/>
        </w:tabs>
        <w:suppressAutoHyphens/>
        <w:spacing w:after="200" w:line="276" w:lineRule="auto"/>
        <w:ind w:left="0" w:firstLine="567"/>
        <w:jc w:val="left"/>
        <w:rPr>
          <w:sz w:val="16"/>
          <w:szCs w:val="16"/>
          <w:lang w:eastAsia="en-US"/>
        </w:rPr>
      </w:pPr>
      <w:proofErr w:type="gramStart"/>
      <w:r w:rsidRPr="0015261A">
        <w:rPr>
          <w:snapToGrid w:val="0"/>
          <w:color w:val="000000"/>
          <w:sz w:val="16"/>
          <w:szCs w:val="16"/>
          <w:lang w:eastAsia="en-US"/>
        </w:rPr>
        <w:t>Контроль за</w:t>
      </w:r>
      <w:proofErr w:type="gramEnd"/>
      <w:r w:rsidRPr="0015261A">
        <w:rPr>
          <w:snapToGrid w:val="0"/>
          <w:color w:val="000000"/>
          <w:sz w:val="16"/>
          <w:szCs w:val="16"/>
          <w:lang w:eastAsia="en-US"/>
        </w:rPr>
        <w:t xml:space="preserve"> исполнением настоящего постановления возложить на начальника отдела сельского хозяйства, природопользования и экологии администрации </w:t>
      </w:r>
      <w:proofErr w:type="spellStart"/>
      <w:r w:rsidRPr="0015261A">
        <w:rPr>
          <w:snapToGrid w:val="0"/>
          <w:color w:val="000000"/>
          <w:sz w:val="16"/>
          <w:szCs w:val="16"/>
          <w:lang w:eastAsia="en-US"/>
        </w:rPr>
        <w:t>Алатырского</w:t>
      </w:r>
      <w:proofErr w:type="spellEnd"/>
      <w:r w:rsidRPr="0015261A">
        <w:rPr>
          <w:snapToGrid w:val="0"/>
          <w:color w:val="000000"/>
          <w:sz w:val="16"/>
          <w:szCs w:val="16"/>
          <w:lang w:eastAsia="en-US"/>
        </w:rPr>
        <w:t xml:space="preserve"> муниципального округа.</w:t>
      </w:r>
    </w:p>
    <w:p w:rsidR="0015261A" w:rsidRPr="0015261A" w:rsidRDefault="0015261A" w:rsidP="004E5BD8">
      <w:pPr>
        <w:numPr>
          <w:ilvl w:val="0"/>
          <w:numId w:val="10"/>
        </w:numPr>
        <w:tabs>
          <w:tab w:val="left" w:pos="0"/>
          <w:tab w:val="left" w:pos="1134"/>
          <w:tab w:val="left" w:pos="1560"/>
        </w:tabs>
        <w:suppressAutoHyphens/>
        <w:spacing w:after="200" w:line="276" w:lineRule="auto"/>
        <w:ind w:left="0" w:firstLine="567"/>
        <w:jc w:val="left"/>
        <w:rPr>
          <w:snapToGrid w:val="0"/>
          <w:color w:val="000000"/>
          <w:sz w:val="16"/>
          <w:szCs w:val="16"/>
          <w:lang w:eastAsia="en-US"/>
        </w:rPr>
      </w:pPr>
      <w:r w:rsidRPr="0015261A">
        <w:rPr>
          <w:snapToGrid w:val="0"/>
          <w:color w:val="000000"/>
          <w:sz w:val="16"/>
          <w:szCs w:val="16"/>
          <w:lang w:eastAsia="en-US"/>
        </w:rPr>
        <w:t>Настоящее постановление вступает в силу после его официального опубликования.</w:t>
      </w: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r w:rsidRPr="0015261A">
        <w:rPr>
          <w:sz w:val="16"/>
          <w:szCs w:val="16"/>
          <w:lang w:eastAsia="en-US"/>
        </w:rPr>
        <w:t xml:space="preserve">Глава </w:t>
      </w:r>
      <w:proofErr w:type="spellStart"/>
      <w:r w:rsidRPr="0015261A">
        <w:rPr>
          <w:sz w:val="16"/>
          <w:szCs w:val="16"/>
          <w:lang w:eastAsia="en-US"/>
        </w:rPr>
        <w:t>Алатырского</w:t>
      </w:r>
      <w:proofErr w:type="spellEnd"/>
      <w:r w:rsidRPr="0015261A">
        <w:rPr>
          <w:sz w:val="16"/>
          <w:szCs w:val="16"/>
          <w:lang w:eastAsia="en-US"/>
        </w:rPr>
        <w:t xml:space="preserve"> муниципального округа</w:t>
      </w:r>
      <w:r w:rsidRPr="0015261A">
        <w:rPr>
          <w:sz w:val="16"/>
          <w:szCs w:val="16"/>
          <w:lang w:eastAsia="en-US"/>
        </w:rPr>
        <w:tab/>
      </w:r>
      <w:r w:rsidRPr="0015261A">
        <w:rPr>
          <w:sz w:val="16"/>
          <w:szCs w:val="16"/>
          <w:lang w:eastAsia="en-US"/>
        </w:rPr>
        <w:tab/>
      </w:r>
      <w:r w:rsidRPr="0015261A">
        <w:rPr>
          <w:sz w:val="16"/>
          <w:szCs w:val="16"/>
          <w:lang w:eastAsia="en-US"/>
        </w:rPr>
        <w:tab/>
        <w:t xml:space="preserve">              Н.И. Шпилевая</w:t>
      </w: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suppressAutoHyphens/>
        <w:spacing w:after="200" w:line="276" w:lineRule="auto"/>
        <w:ind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left="5529" w:firstLine="0"/>
        <w:rPr>
          <w:sz w:val="16"/>
          <w:szCs w:val="16"/>
          <w:lang w:eastAsia="en-US"/>
        </w:rPr>
      </w:pPr>
    </w:p>
    <w:p w:rsidR="0015261A" w:rsidRPr="0015261A" w:rsidRDefault="0015261A" w:rsidP="0015261A">
      <w:pPr>
        <w:tabs>
          <w:tab w:val="left" w:pos="5529"/>
        </w:tabs>
        <w:suppressAutoHyphens/>
        <w:spacing w:after="200" w:line="276" w:lineRule="auto"/>
        <w:ind w:firstLine="0"/>
        <w:rPr>
          <w:sz w:val="16"/>
          <w:szCs w:val="16"/>
          <w:lang w:eastAsia="en-US"/>
        </w:rPr>
      </w:pPr>
    </w:p>
    <w:p w:rsidR="0015261A" w:rsidRPr="0015261A" w:rsidRDefault="0015261A" w:rsidP="0015261A">
      <w:pPr>
        <w:tabs>
          <w:tab w:val="left" w:pos="5529"/>
        </w:tabs>
        <w:suppressAutoHyphens/>
        <w:ind w:left="5528" w:firstLine="0"/>
        <w:rPr>
          <w:sz w:val="16"/>
          <w:szCs w:val="16"/>
          <w:lang w:eastAsia="en-US"/>
        </w:rPr>
      </w:pPr>
      <w:r w:rsidRPr="0015261A">
        <w:rPr>
          <w:sz w:val="16"/>
          <w:szCs w:val="16"/>
          <w:lang w:eastAsia="en-US"/>
        </w:rPr>
        <w:lastRenderedPageBreak/>
        <w:t xml:space="preserve">Утвержден </w:t>
      </w:r>
    </w:p>
    <w:p w:rsidR="0015261A" w:rsidRPr="0015261A" w:rsidRDefault="0015261A" w:rsidP="0015261A">
      <w:pPr>
        <w:tabs>
          <w:tab w:val="left" w:pos="5529"/>
        </w:tabs>
        <w:suppressAutoHyphens/>
        <w:ind w:left="5528" w:firstLine="0"/>
        <w:rPr>
          <w:sz w:val="16"/>
          <w:szCs w:val="16"/>
          <w:lang w:eastAsia="en-US"/>
        </w:rPr>
      </w:pPr>
      <w:r w:rsidRPr="0015261A">
        <w:rPr>
          <w:sz w:val="16"/>
          <w:szCs w:val="16"/>
          <w:lang w:eastAsia="en-US"/>
        </w:rPr>
        <w:t xml:space="preserve">постановлением администрации </w:t>
      </w:r>
      <w:proofErr w:type="spellStart"/>
      <w:r w:rsidRPr="0015261A">
        <w:rPr>
          <w:sz w:val="16"/>
          <w:szCs w:val="16"/>
          <w:lang w:eastAsia="en-US"/>
        </w:rPr>
        <w:t>Алатырского</w:t>
      </w:r>
      <w:proofErr w:type="spellEnd"/>
      <w:r w:rsidRPr="0015261A">
        <w:rPr>
          <w:sz w:val="16"/>
          <w:szCs w:val="16"/>
          <w:lang w:eastAsia="en-US"/>
        </w:rPr>
        <w:t xml:space="preserve"> муниципального круга</w:t>
      </w:r>
      <w:r w:rsidRPr="0015261A">
        <w:rPr>
          <w:sz w:val="16"/>
          <w:szCs w:val="16"/>
          <w:lang w:eastAsia="en-US"/>
        </w:rPr>
        <w:br/>
        <w:t>Чувашской Республики 17.04.2026 г. №316</w:t>
      </w:r>
    </w:p>
    <w:p w:rsidR="0015261A" w:rsidRPr="0015261A" w:rsidRDefault="0015261A" w:rsidP="0015261A">
      <w:pPr>
        <w:suppressAutoHyphens/>
        <w:ind w:firstLine="0"/>
        <w:rPr>
          <w:rFonts w:eastAsia="Times New Roman" w:cs="Arial"/>
          <w:color w:val="000000"/>
          <w:sz w:val="16"/>
          <w:szCs w:val="16"/>
        </w:rPr>
      </w:pPr>
    </w:p>
    <w:p w:rsidR="0015261A" w:rsidRPr="0015261A" w:rsidRDefault="0015261A" w:rsidP="0015261A">
      <w:pPr>
        <w:suppressAutoHyphens/>
        <w:ind w:firstLine="0"/>
        <w:jc w:val="center"/>
        <w:rPr>
          <w:rFonts w:eastAsia="Times New Roman" w:cs="Arial"/>
          <w:b/>
          <w:color w:val="000000"/>
          <w:sz w:val="16"/>
          <w:szCs w:val="16"/>
        </w:rPr>
      </w:pPr>
      <w:r w:rsidRPr="0015261A">
        <w:rPr>
          <w:rFonts w:eastAsia="Times New Roman" w:cs="Arial"/>
          <w:b/>
          <w:color w:val="000000"/>
          <w:sz w:val="16"/>
          <w:szCs w:val="16"/>
        </w:rPr>
        <w:t xml:space="preserve">Административный регламент администрации </w:t>
      </w:r>
      <w:proofErr w:type="spellStart"/>
      <w:r w:rsidRPr="0015261A">
        <w:rPr>
          <w:rFonts w:eastAsia="Times New Roman" w:cs="Arial"/>
          <w:b/>
          <w:color w:val="000000"/>
          <w:sz w:val="16"/>
          <w:szCs w:val="16"/>
        </w:rPr>
        <w:t>Алатырского</w:t>
      </w:r>
      <w:proofErr w:type="spellEnd"/>
      <w:r w:rsidRPr="0015261A">
        <w:rPr>
          <w:rFonts w:eastAsia="Times New Roman" w:cs="Arial"/>
          <w:b/>
          <w:color w:val="000000"/>
          <w:sz w:val="16"/>
          <w:szCs w:val="16"/>
        </w:rPr>
        <w:t xml:space="preserve"> муниципального округа предоставления муниципальной услуги «Принятие решения об использовании донного грунта, извлеченного при проведении дноуглубительных и других работ</w:t>
      </w:r>
      <w:proofErr w:type="gramStart"/>
      <w:r w:rsidRPr="0015261A">
        <w:rPr>
          <w:rFonts w:eastAsia="Times New Roman" w:cs="Arial"/>
          <w:b/>
          <w:color w:val="000000"/>
          <w:sz w:val="16"/>
          <w:szCs w:val="16"/>
        </w:rPr>
        <w:t xml:space="preserve"> ,</w:t>
      </w:r>
      <w:proofErr w:type="gramEnd"/>
      <w:r w:rsidRPr="0015261A">
        <w:rPr>
          <w:rFonts w:eastAsia="Times New Roman" w:cs="Arial"/>
          <w:b/>
          <w:color w:val="000000"/>
          <w:sz w:val="16"/>
          <w:szCs w:val="16"/>
        </w:rPr>
        <w:t xml:space="preserve"> связанных с изменений дна и берегов водных объектов на территории</w:t>
      </w:r>
    </w:p>
    <w:p w:rsidR="0015261A" w:rsidRPr="0015261A" w:rsidRDefault="0015261A" w:rsidP="0015261A">
      <w:pPr>
        <w:suppressAutoHyphens/>
        <w:ind w:firstLine="0"/>
        <w:jc w:val="center"/>
        <w:rPr>
          <w:rFonts w:eastAsia="Times New Roman" w:cs="Arial"/>
          <w:b/>
          <w:i/>
          <w:color w:val="000000"/>
          <w:sz w:val="16"/>
          <w:szCs w:val="16"/>
          <w:u w:val="single"/>
        </w:rPr>
      </w:pPr>
      <w:proofErr w:type="spellStart"/>
      <w:r w:rsidRPr="0015261A">
        <w:rPr>
          <w:rFonts w:eastAsia="Times New Roman"/>
          <w:b/>
          <w:color w:val="000000"/>
          <w:sz w:val="16"/>
          <w:szCs w:val="16"/>
        </w:rPr>
        <w:t>Алатырского</w:t>
      </w:r>
      <w:proofErr w:type="spellEnd"/>
      <w:r w:rsidRPr="0015261A">
        <w:rPr>
          <w:rFonts w:eastAsia="Times New Roman"/>
          <w:b/>
          <w:color w:val="000000"/>
          <w:sz w:val="16"/>
          <w:szCs w:val="16"/>
        </w:rPr>
        <w:t xml:space="preserve"> муниципального округа Чувашской Республики</w:t>
      </w:r>
      <w:r w:rsidRPr="0015261A">
        <w:rPr>
          <w:b/>
          <w:sz w:val="16"/>
          <w:szCs w:val="16"/>
          <w:lang w:eastAsia="en-US"/>
        </w:rPr>
        <w:t>»</w:t>
      </w:r>
    </w:p>
    <w:p w:rsidR="0015261A" w:rsidRPr="0015261A" w:rsidRDefault="0015261A" w:rsidP="0015261A">
      <w:pPr>
        <w:suppressAutoHyphens/>
        <w:ind w:firstLine="737"/>
        <w:rPr>
          <w:rFonts w:eastAsia="Times New Roman" w:cs="Arial"/>
          <w:color w:val="000000"/>
          <w:sz w:val="16"/>
          <w:szCs w:val="16"/>
        </w:rPr>
      </w:pPr>
    </w:p>
    <w:p w:rsidR="0015261A" w:rsidRPr="0015261A" w:rsidRDefault="0015261A" w:rsidP="0015261A">
      <w:pPr>
        <w:suppressAutoHyphens/>
        <w:ind w:firstLine="737"/>
        <w:jc w:val="center"/>
        <w:rPr>
          <w:rFonts w:ascii="Calibri" w:hAnsi="Calibri"/>
          <w:b/>
          <w:sz w:val="16"/>
          <w:szCs w:val="16"/>
          <w:lang w:eastAsia="en-US"/>
        </w:rPr>
      </w:pPr>
      <w:r w:rsidRPr="0015261A">
        <w:rPr>
          <w:rFonts w:eastAsia="Times New Roman" w:cs="Arial"/>
          <w:b/>
          <w:color w:val="000000"/>
          <w:sz w:val="16"/>
          <w:szCs w:val="16"/>
        </w:rPr>
        <w:t>1. Общие положения</w:t>
      </w:r>
    </w:p>
    <w:p w:rsidR="0015261A" w:rsidRPr="0015261A" w:rsidRDefault="0015261A" w:rsidP="0015261A">
      <w:pPr>
        <w:suppressAutoHyphens/>
        <w:ind w:firstLine="709"/>
        <w:rPr>
          <w:strike/>
          <w:color w:val="000000"/>
          <w:sz w:val="16"/>
          <w:szCs w:val="16"/>
          <w:lang w:eastAsia="en-US"/>
        </w:rPr>
      </w:pPr>
      <w:r w:rsidRPr="0015261A">
        <w:rPr>
          <w:rFonts w:eastAsia="Times New Roman" w:cs="Arial"/>
          <w:color w:val="000000"/>
          <w:sz w:val="16"/>
          <w:szCs w:val="16"/>
        </w:rPr>
        <w:t>1.1.</w:t>
      </w:r>
      <w:r w:rsidRPr="0015261A">
        <w:rPr>
          <w:sz w:val="16"/>
          <w:szCs w:val="16"/>
          <w:lang w:eastAsia="en-US"/>
        </w:rPr>
        <w:t xml:space="preserve"> </w:t>
      </w:r>
      <w:proofErr w:type="gramStart"/>
      <w:r w:rsidRPr="0015261A">
        <w:rPr>
          <w:sz w:val="16"/>
          <w:szCs w:val="16"/>
          <w:lang w:eastAsia="en-US"/>
        </w:rPr>
        <w:t xml:space="preserve">Настоящий административный регламент устанавливает порядок предоставления муниципальной услуги «Принятие решения об использовании донного грунта, </w:t>
      </w:r>
      <w:r w:rsidRPr="0015261A">
        <w:rPr>
          <w:rFonts w:eastAsia="Times New Roman" w:cs="Arial"/>
          <w:sz w:val="16"/>
          <w:szCs w:val="16"/>
        </w:rPr>
        <w:t>указанного в части 2 статьи 52.3 Водного кодекса Российской Федерации</w:t>
      </w:r>
      <w:r w:rsidRPr="0015261A">
        <w:rPr>
          <w:rFonts w:eastAsia="Times New Roman" w:cs="Arial"/>
          <w:color w:val="FF0000"/>
          <w:sz w:val="16"/>
          <w:szCs w:val="16"/>
        </w:rPr>
        <w:t xml:space="preserve"> </w:t>
      </w:r>
      <w:r w:rsidRPr="0015261A">
        <w:rPr>
          <w:sz w:val="16"/>
          <w:szCs w:val="16"/>
          <w:lang w:eastAsia="en-US"/>
        </w:rPr>
        <w:t xml:space="preserve">на территории </w:t>
      </w:r>
      <w:proofErr w:type="spellStart"/>
      <w:r w:rsidRPr="0015261A">
        <w:rPr>
          <w:rFonts w:eastAsia="Times New Roman"/>
          <w:color w:val="000000"/>
          <w:sz w:val="16"/>
          <w:szCs w:val="16"/>
        </w:rPr>
        <w:t>Алатырского</w:t>
      </w:r>
      <w:proofErr w:type="spellEnd"/>
      <w:r w:rsidRPr="0015261A">
        <w:rPr>
          <w:rFonts w:eastAsia="Times New Roman"/>
          <w:color w:val="000000"/>
          <w:sz w:val="16"/>
          <w:szCs w:val="16"/>
        </w:rPr>
        <w:t xml:space="preserve"> муниципального округа Чувашской Республики,</w:t>
      </w:r>
      <w:r w:rsidRPr="0015261A">
        <w:rPr>
          <w:sz w:val="16"/>
          <w:szCs w:val="16"/>
          <w:lang w:eastAsia="en-US"/>
        </w:rPr>
        <w:t xml:space="preserve"> (далее - Регламент)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proofErr w:type="gramEnd"/>
    </w:p>
    <w:p w:rsidR="0015261A" w:rsidRPr="0015261A" w:rsidRDefault="0015261A" w:rsidP="0015261A">
      <w:pPr>
        <w:suppressAutoHyphens/>
        <w:autoSpaceDE w:val="0"/>
        <w:autoSpaceDN w:val="0"/>
        <w:adjustRightInd w:val="0"/>
        <w:ind w:firstLine="709"/>
        <w:rPr>
          <w:sz w:val="16"/>
          <w:szCs w:val="16"/>
          <w:lang w:eastAsia="en-US"/>
        </w:rPr>
      </w:pPr>
      <w:r w:rsidRPr="0015261A">
        <w:rPr>
          <w:rFonts w:eastAsia="Times New Roman"/>
          <w:color w:val="000000"/>
          <w:sz w:val="16"/>
          <w:szCs w:val="16"/>
        </w:rPr>
        <w:t xml:space="preserve">1.2. </w:t>
      </w:r>
      <w:r w:rsidRPr="0015261A">
        <w:rPr>
          <w:sz w:val="16"/>
          <w:szCs w:val="16"/>
          <w:lang w:eastAsia="en-US"/>
        </w:rPr>
        <w:t xml:space="preserve">Заявителями на получение муниципальной услуги являются физическое или юридическое лицо, осуществляющие проведение  дноуглубительных и других работ, связанных с изменением дна и берегов водных объектов, либо их уполномоченные представители </w:t>
      </w:r>
      <w:r w:rsidRPr="0015261A">
        <w:rPr>
          <w:rFonts w:eastAsia="Times New Roman"/>
          <w:color w:val="000000"/>
          <w:sz w:val="16"/>
          <w:szCs w:val="16"/>
        </w:rPr>
        <w:t>(далее -  заявители).</w:t>
      </w:r>
    </w:p>
    <w:p w:rsidR="0015261A" w:rsidRPr="0015261A" w:rsidRDefault="0015261A" w:rsidP="0015261A">
      <w:pPr>
        <w:widowControl w:val="0"/>
        <w:suppressAutoHyphens/>
        <w:autoSpaceDE w:val="0"/>
        <w:autoSpaceDN w:val="0"/>
        <w:adjustRightInd w:val="0"/>
        <w:ind w:firstLine="709"/>
        <w:rPr>
          <w:sz w:val="16"/>
          <w:szCs w:val="16"/>
          <w:lang w:eastAsia="en-US"/>
        </w:rPr>
      </w:pPr>
      <w:r w:rsidRPr="0015261A">
        <w:rPr>
          <w:sz w:val="16"/>
          <w:szCs w:val="16"/>
          <w:lang w:eastAsia="en-US"/>
        </w:rPr>
        <w:t>1.3. Порядок информирования заявителей о предоставлении муниципальной услуги</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sz w:val="16"/>
          <w:szCs w:val="16"/>
          <w:lang w:eastAsia="en-US"/>
        </w:rPr>
        <w:t xml:space="preserve">1.3.1. </w:t>
      </w:r>
      <w:r w:rsidRPr="0015261A">
        <w:rPr>
          <w:rFonts w:eastAsia="Times New Roman"/>
          <w:sz w:val="16"/>
          <w:szCs w:val="16"/>
        </w:rPr>
        <w:t xml:space="preserve">Сведения о месте нахождения, контактных телефонах и графике работы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организаций, участвующих в предоставлении муниципальной услуги, многофункционального центра  (далее – МФЦ):</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Данные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proofErr w:type="gramStart"/>
      <w:r w:rsidRPr="0015261A">
        <w:rPr>
          <w:rFonts w:eastAsia="Times New Roman"/>
          <w:sz w:val="16"/>
          <w:szCs w:val="16"/>
        </w:rPr>
        <w:t xml:space="preserve">Администрация располагается по адресу: 429820 Чувашская Республика – Чувашия, г. Алатырь, ул. Первомайская, д.87. </w:t>
      </w:r>
      <w:proofErr w:type="gramEnd"/>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Контактный телефон: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-8 (83531) 2-02-70– глава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(83531) 2-04-08 – специалисты;</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Адрес официального сайта в информационно-телекоммуникационной сети «Интернет»: https://alatr-mo.cap.ru/;</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Режим работы: понедельник – пятница – с 8.00 до 17.00, обед – с 12.00 до 13.00.</w:t>
      </w:r>
    </w:p>
    <w:p w:rsidR="0015261A" w:rsidRPr="0015261A" w:rsidRDefault="0015261A" w:rsidP="0015261A">
      <w:pPr>
        <w:suppressAutoHyphens/>
        <w:autoSpaceDE w:val="0"/>
        <w:autoSpaceDN w:val="0"/>
        <w:adjustRightInd w:val="0"/>
        <w:spacing w:after="160" w:line="259" w:lineRule="auto"/>
        <w:ind w:firstLine="540"/>
        <w:rPr>
          <w:sz w:val="16"/>
          <w:szCs w:val="16"/>
          <w:lang w:eastAsia="en-US"/>
        </w:rPr>
      </w:pPr>
      <w:r w:rsidRPr="0015261A">
        <w:rPr>
          <w:rFonts w:eastAsia="Times New Roman"/>
          <w:sz w:val="16"/>
          <w:szCs w:val="16"/>
        </w:rPr>
        <w:t xml:space="preserve">адрес эл. почты: </w:t>
      </w:r>
      <w:hyperlink r:id="rId51" w:history="1">
        <w:r w:rsidRPr="0015261A">
          <w:rPr>
            <w:sz w:val="16"/>
            <w:szCs w:val="16"/>
            <w:lang w:eastAsia="en-US"/>
          </w:rPr>
          <w:t>alatr.priem@cap.ru</w:t>
        </w:r>
      </w:hyperlink>
    </w:p>
    <w:p w:rsidR="0015261A" w:rsidRPr="0015261A" w:rsidRDefault="0015261A" w:rsidP="0015261A">
      <w:pPr>
        <w:suppressAutoHyphens/>
        <w:autoSpaceDE w:val="0"/>
        <w:autoSpaceDN w:val="0"/>
        <w:adjustRightInd w:val="0"/>
        <w:spacing w:after="160" w:line="259" w:lineRule="auto"/>
        <w:ind w:firstLine="0"/>
        <w:rPr>
          <w:rFonts w:eastAsia="Times New Roman"/>
          <w:sz w:val="16"/>
          <w:szCs w:val="16"/>
        </w:rPr>
      </w:pPr>
      <w:r w:rsidRPr="0015261A">
        <w:rPr>
          <w:rFonts w:eastAsia="Times New Roman"/>
          <w:sz w:val="16"/>
          <w:szCs w:val="16"/>
        </w:rPr>
        <w:t xml:space="preserve">Данные  филиала по работе с заявителями ГКУ </w:t>
      </w:r>
      <w:proofErr w:type="gramStart"/>
      <w:r w:rsidRPr="0015261A">
        <w:rPr>
          <w:rFonts w:eastAsia="Times New Roman"/>
          <w:sz w:val="16"/>
          <w:szCs w:val="16"/>
        </w:rPr>
        <w:t>ВО</w:t>
      </w:r>
      <w:proofErr w:type="gramEnd"/>
      <w:r w:rsidRPr="0015261A">
        <w:rPr>
          <w:rFonts w:eastAsia="Times New Roman"/>
          <w:sz w:val="16"/>
          <w:szCs w:val="16"/>
        </w:rPr>
        <w:t xml:space="preserve"> «Многофункциональный  центр  предоставления государственных и муниципальных услуг» (далее -  "МФЦ").</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proofErr w:type="gramStart"/>
      <w:r w:rsidRPr="0015261A">
        <w:rPr>
          <w:rFonts w:eastAsia="Times New Roman"/>
          <w:sz w:val="16"/>
          <w:szCs w:val="16"/>
        </w:rPr>
        <w:t>Почтовый адрес  "МФЦ" для представления документов и обращений за получением муниципальной услуги (далее – Услуга) и консультациями: 429820 Чувашская Республика – Чувашия, г. Алатырь, ул. Первомайская, д.87.</w:t>
      </w:r>
      <w:proofErr w:type="gramEnd"/>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График работы  "МФЦ", осуществляющего прием заявителей на предоставление Услуги, а также консультирование по вопросам предоставления Услуги:</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Понедельник              </w:t>
      </w:r>
      <w:r w:rsidRPr="0015261A">
        <w:rPr>
          <w:rFonts w:eastAsia="Times New Roman"/>
          <w:sz w:val="16"/>
          <w:szCs w:val="16"/>
        </w:rPr>
        <w:tab/>
        <w:t>Выходной</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Вторник</w:t>
      </w:r>
      <w:proofErr w:type="gramStart"/>
      <w:r w:rsidRPr="0015261A">
        <w:rPr>
          <w:rFonts w:eastAsia="Times New Roman"/>
          <w:sz w:val="16"/>
          <w:szCs w:val="16"/>
        </w:rPr>
        <w:t xml:space="preserve">                  </w:t>
      </w:r>
      <w:r w:rsidRPr="0015261A">
        <w:rPr>
          <w:rFonts w:eastAsia="Times New Roman"/>
          <w:sz w:val="16"/>
          <w:szCs w:val="16"/>
        </w:rPr>
        <w:tab/>
        <w:t>С</w:t>
      </w:r>
      <w:proofErr w:type="gramEnd"/>
      <w:r w:rsidRPr="0015261A">
        <w:rPr>
          <w:rFonts w:eastAsia="Times New Roman"/>
          <w:sz w:val="16"/>
          <w:szCs w:val="16"/>
        </w:rPr>
        <w:t xml:space="preserve"> 9-00 до 18-00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Среда</w:t>
      </w:r>
      <w:proofErr w:type="gramStart"/>
      <w:r w:rsidRPr="0015261A">
        <w:rPr>
          <w:rFonts w:eastAsia="Times New Roman"/>
          <w:sz w:val="16"/>
          <w:szCs w:val="16"/>
        </w:rPr>
        <w:t xml:space="preserve">                    </w:t>
      </w:r>
      <w:r w:rsidRPr="0015261A">
        <w:rPr>
          <w:rFonts w:eastAsia="Times New Roman"/>
          <w:sz w:val="16"/>
          <w:szCs w:val="16"/>
        </w:rPr>
        <w:tab/>
        <w:t>С</w:t>
      </w:r>
      <w:proofErr w:type="gramEnd"/>
      <w:r w:rsidRPr="0015261A">
        <w:rPr>
          <w:rFonts w:eastAsia="Times New Roman"/>
          <w:sz w:val="16"/>
          <w:szCs w:val="16"/>
        </w:rPr>
        <w:t xml:space="preserve"> 9-00 до 18-00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Четверг</w:t>
      </w:r>
      <w:proofErr w:type="gramStart"/>
      <w:r w:rsidRPr="0015261A">
        <w:rPr>
          <w:rFonts w:eastAsia="Times New Roman"/>
          <w:sz w:val="16"/>
          <w:szCs w:val="16"/>
        </w:rPr>
        <w:t xml:space="preserve">                  </w:t>
      </w:r>
      <w:r w:rsidRPr="0015261A">
        <w:rPr>
          <w:rFonts w:eastAsia="Times New Roman"/>
          <w:sz w:val="16"/>
          <w:szCs w:val="16"/>
        </w:rPr>
        <w:tab/>
        <w:t>С</w:t>
      </w:r>
      <w:proofErr w:type="gramEnd"/>
      <w:r w:rsidRPr="0015261A">
        <w:rPr>
          <w:rFonts w:eastAsia="Times New Roman"/>
          <w:sz w:val="16"/>
          <w:szCs w:val="16"/>
        </w:rPr>
        <w:t xml:space="preserve"> 9-00 до 18-00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Пятница</w:t>
      </w:r>
      <w:proofErr w:type="gramStart"/>
      <w:r w:rsidRPr="0015261A">
        <w:rPr>
          <w:rFonts w:eastAsia="Times New Roman"/>
          <w:sz w:val="16"/>
          <w:szCs w:val="16"/>
        </w:rPr>
        <w:t xml:space="preserve">                  </w:t>
      </w:r>
      <w:r w:rsidRPr="0015261A">
        <w:rPr>
          <w:rFonts w:eastAsia="Times New Roman"/>
          <w:sz w:val="16"/>
          <w:szCs w:val="16"/>
        </w:rPr>
        <w:tab/>
        <w:t>С</w:t>
      </w:r>
      <w:proofErr w:type="gramEnd"/>
      <w:r w:rsidRPr="0015261A">
        <w:rPr>
          <w:rFonts w:eastAsia="Times New Roman"/>
          <w:sz w:val="16"/>
          <w:szCs w:val="16"/>
        </w:rPr>
        <w:t xml:space="preserve"> 9-00 до 18-00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Суббота</w:t>
      </w:r>
      <w:proofErr w:type="gramStart"/>
      <w:r w:rsidRPr="0015261A">
        <w:rPr>
          <w:rFonts w:eastAsia="Times New Roman"/>
          <w:sz w:val="16"/>
          <w:szCs w:val="16"/>
        </w:rPr>
        <w:t xml:space="preserve">                  </w:t>
      </w:r>
      <w:r w:rsidRPr="0015261A">
        <w:rPr>
          <w:rFonts w:eastAsia="Times New Roman"/>
          <w:sz w:val="16"/>
          <w:szCs w:val="16"/>
        </w:rPr>
        <w:tab/>
        <w:t>С</w:t>
      </w:r>
      <w:proofErr w:type="gramEnd"/>
      <w:r w:rsidRPr="0015261A">
        <w:rPr>
          <w:rFonts w:eastAsia="Times New Roman"/>
          <w:sz w:val="16"/>
          <w:szCs w:val="16"/>
        </w:rPr>
        <w:t xml:space="preserve"> 9-00 до 18-00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Воскресенье              </w:t>
      </w:r>
      <w:r w:rsidRPr="0015261A">
        <w:rPr>
          <w:rFonts w:eastAsia="Times New Roman"/>
          <w:sz w:val="16"/>
          <w:szCs w:val="16"/>
        </w:rPr>
        <w:tab/>
        <w:t xml:space="preserve">Выходной </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Адрес единого портала государственных и муниципальных услуг (функций): http://www.gosuslugi.ru;</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1.3.2. Информацию о порядке предоставления муниципальной услуги заявитель может получить:</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 xml:space="preserve">непосредственно в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(информационные стенды, устное информирование по телефону, а также на личном приеме муниципальными служащими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w:t>
      </w:r>
      <w:proofErr w:type="spellStart"/>
      <w:r w:rsidRPr="0015261A">
        <w:rPr>
          <w:rFonts w:eastAsia="Times New Roman"/>
          <w:sz w:val="16"/>
          <w:szCs w:val="16"/>
        </w:rPr>
        <w:t>республиуи</w:t>
      </w:r>
      <w:proofErr w:type="spellEnd"/>
      <w:r w:rsidRPr="0015261A">
        <w:rPr>
          <w:rFonts w:eastAsia="Times New Roman"/>
          <w:sz w:val="16"/>
          <w:szCs w:val="16"/>
        </w:rPr>
        <w:t>;</w:t>
      </w:r>
    </w:p>
    <w:p w:rsidR="0015261A" w:rsidRPr="0015261A" w:rsidRDefault="0015261A" w:rsidP="0015261A">
      <w:pPr>
        <w:suppressAutoHyphens/>
        <w:autoSpaceDE w:val="0"/>
        <w:autoSpaceDN w:val="0"/>
        <w:adjustRightInd w:val="0"/>
        <w:spacing w:after="160" w:line="259" w:lineRule="auto"/>
        <w:ind w:firstLine="540"/>
        <w:rPr>
          <w:rFonts w:eastAsia="Times New Roman"/>
          <w:sz w:val="16"/>
          <w:szCs w:val="16"/>
        </w:rPr>
      </w:pPr>
      <w:r w:rsidRPr="0015261A">
        <w:rPr>
          <w:rFonts w:eastAsia="Times New Roman"/>
          <w:sz w:val="16"/>
          <w:szCs w:val="16"/>
        </w:rPr>
        <w:t>по почте, в том числе электронной (</w:t>
      </w:r>
      <w:hyperlink r:id="rId52" w:history="1">
        <w:r w:rsidRPr="0015261A">
          <w:rPr>
            <w:sz w:val="16"/>
            <w:szCs w:val="16"/>
            <w:lang w:eastAsia="en-US"/>
          </w:rPr>
          <w:t>alatr.priem@cap.ru</w:t>
        </w:r>
      </w:hyperlink>
      <w:r w:rsidRPr="0015261A">
        <w:rPr>
          <w:rFonts w:eastAsia="Times New Roman"/>
          <w:sz w:val="16"/>
          <w:szCs w:val="16"/>
        </w:rPr>
        <w:t>), в случае письменного обращения заявителя;</w:t>
      </w:r>
    </w:p>
    <w:p w:rsidR="0015261A" w:rsidRPr="0015261A" w:rsidRDefault="0015261A" w:rsidP="0015261A">
      <w:pPr>
        <w:widowControl w:val="0"/>
        <w:suppressAutoHyphens/>
        <w:autoSpaceDE w:val="0"/>
        <w:autoSpaceDN w:val="0"/>
        <w:adjustRightInd w:val="0"/>
        <w:spacing w:after="200" w:line="276" w:lineRule="auto"/>
        <w:ind w:firstLine="709"/>
        <w:rPr>
          <w:sz w:val="16"/>
          <w:szCs w:val="16"/>
          <w:lang w:eastAsia="en-US"/>
        </w:rPr>
      </w:pPr>
      <w:r w:rsidRPr="0015261A">
        <w:rPr>
          <w:rFonts w:eastAsia="Times New Roman"/>
          <w:sz w:val="16"/>
          <w:szCs w:val="16"/>
        </w:rPr>
        <w:t xml:space="preserve">в сети Интернет на официальном сайте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(https://alatr-mo.cap.ru/),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rsidR="0015261A" w:rsidRPr="0015261A" w:rsidRDefault="0015261A" w:rsidP="0015261A">
      <w:pPr>
        <w:suppressAutoHyphens/>
        <w:ind w:firstLine="0"/>
        <w:jc w:val="center"/>
        <w:rPr>
          <w:rFonts w:eastAsia="Times New Roman" w:cs="Arial"/>
          <w:b/>
          <w:color w:val="000000"/>
          <w:sz w:val="16"/>
          <w:szCs w:val="16"/>
        </w:rPr>
      </w:pPr>
      <w:r w:rsidRPr="0015261A">
        <w:rPr>
          <w:rFonts w:eastAsia="Times New Roman" w:cs="Arial"/>
          <w:b/>
          <w:color w:val="000000"/>
          <w:sz w:val="16"/>
          <w:szCs w:val="16"/>
        </w:rPr>
        <w:t>2. Стандарт предоставления муниципальной услуги</w:t>
      </w:r>
    </w:p>
    <w:p w:rsidR="0015261A" w:rsidRPr="0015261A" w:rsidRDefault="0015261A" w:rsidP="0015261A">
      <w:pPr>
        <w:suppressAutoHyphens/>
        <w:ind w:firstLine="709"/>
        <w:rPr>
          <w:rFonts w:ascii="Calibri" w:hAnsi="Calibri"/>
          <w:b/>
          <w:sz w:val="16"/>
          <w:szCs w:val="16"/>
          <w:lang w:eastAsia="en-US"/>
        </w:rPr>
      </w:pPr>
    </w:p>
    <w:p w:rsidR="0015261A" w:rsidRPr="0015261A" w:rsidRDefault="0015261A" w:rsidP="0015261A">
      <w:pPr>
        <w:suppressAutoHyphens/>
        <w:ind w:firstLine="709"/>
        <w:rPr>
          <w:rFonts w:ascii="Calibri" w:hAnsi="Calibri"/>
          <w:sz w:val="16"/>
          <w:szCs w:val="16"/>
          <w:lang w:eastAsia="en-US"/>
        </w:rPr>
      </w:pPr>
      <w:r w:rsidRPr="0015261A">
        <w:rPr>
          <w:rFonts w:eastAsia="Times New Roman" w:cs="Arial"/>
          <w:color w:val="000000"/>
          <w:sz w:val="16"/>
          <w:szCs w:val="16"/>
        </w:rPr>
        <w:lastRenderedPageBreak/>
        <w:t>2.1. Наименование муниципальной услуги – Принятие решения</w:t>
      </w:r>
      <w:r w:rsidRPr="0015261A">
        <w:rPr>
          <w:rFonts w:eastAsia="Times New Roman" w:cs="Arial"/>
          <w:color w:val="000000"/>
          <w:sz w:val="16"/>
          <w:szCs w:val="16"/>
        </w:rPr>
        <w:br/>
        <w:t xml:space="preserve">об использовании донного грунта, </w:t>
      </w:r>
      <w:r w:rsidRPr="0015261A">
        <w:rPr>
          <w:rFonts w:eastAsia="Times New Roman" w:cs="Arial"/>
          <w:sz w:val="16"/>
          <w:szCs w:val="16"/>
        </w:rPr>
        <w:t>указанного в части 2 статьи 52.3 Водного кодекса Российской Федерации</w:t>
      </w:r>
      <w:r w:rsidRPr="0015261A">
        <w:rPr>
          <w:rFonts w:eastAsia="Times New Roman" w:cs="Arial"/>
          <w:b/>
          <w:sz w:val="16"/>
          <w:szCs w:val="16"/>
        </w:rPr>
        <w:t xml:space="preserve"> </w:t>
      </w:r>
      <w:r w:rsidRPr="0015261A">
        <w:rPr>
          <w:rFonts w:eastAsia="Times New Roman" w:cs="Arial"/>
          <w:color w:val="000000"/>
          <w:sz w:val="16"/>
          <w:szCs w:val="16"/>
        </w:rPr>
        <w:t xml:space="preserve">на территории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 </w:t>
      </w:r>
      <w:r w:rsidRPr="0015261A">
        <w:rPr>
          <w:rFonts w:eastAsia="Times New Roman" w:cs="Arial"/>
          <w:color w:val="000000"/>
          <w:sz w:val="16"/>
          <w:szCs w:val="16"/>
        </w:rPr>
        <w:t>(далее – муниципальная услуга).</w:t>
      </w:r>
    </w:p>
    <w:p w:rsidR="0015261A" w:rsidRPr="0015261A" w:rsidRDefault="0015261A" w:rsidP="0015261A">
      <w:pPr>
        <w:suppressAutoHyphens/>
        <w:ind w:firstLine="709"/>
        <w:rPr>
          <w:rFonts w:eastAsia="Times New Roman" w:cs="Arial"/>
          <w:color w:val="000000"/>
          <w:sz w:val="16"/>
          <w:szCs w:val="16"/>
        </w:rPr>
      </w:pPr>
      <w:r w:rsidRPr="0015261A">
        <w:rPr>
          <w:rFonts w:eastAsia="Times New Roman" w:cs="Arial"/>
          <w:color w:val="000000"/>
          <w:sz w:val="16"/>
          <w:szCs w:val="16"/>
        </w:rPr>
        <w:t xml:space="preserve">2.2. Муниципальная услуга предоставляется администрацией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Республики</w:t>
      </w:r>
      <w:r w:rsidRPr="0015261A">
        <w:rPr>
          <w:sz w:val="16"/>
          <w:szCs w:val="16"/>
          <w:lang w:eastAsia="en-US"/>
        </w:rPr>
        <w:t xml:space="preserve"> </w:t>
      </w:r>
      <w:r w:rsidRPr="0015261A">
        <w:rPr>
          <w:rFonts w:eastAsia="Times New Roman" w:cs="Arial"/>
          <w:color w:val="000000"/>
          <w:sz w:val="16"/>
          <w:szCs w:val="16"/>
        </w:rPr>
        <w:t xml:space="preserve">(далее – уполномоченный орган). </w:t>
      </w:r>
    </w:p>
    <w:p w:rsidR="0015261A" w:rsidRPr="0015261A" w:rsidRDefault="0015261A" w:rsidP="0015261A">
      <w:pPr>
        <w:suppressAutoHyphens/>
        <w:ind w:firstLine="709"/>
        <w:rPr>
          <w:color w:val="000000"/>
          <w:sz w:val="16"/>
          <w:szCs w:val="16"/>
          <w:lang w:eastAsia="en-US"/>
        </w:rPr>
      </w:pPr>
      <w:r w:rsidRPr="0015261A">
        <w:rPr>
          <w:rFonts w:eastAsia="Times New Roman"/>
          <w:color w:val="000000"/>
          <w:sz w:val="16"/>
          <w:szCs w:val="16"/>
        </w:rPr>
        <w:t xml:space="preserve">2.3. Результатом предоставления муниципальной услуги является: </w:t>
      </w:r>
    </w:p>
    <w:p w:rsidR="0015261A" w:rsidRPr="0015261A" w:rsidRDefault="0015261A" w:rsidP="0015261A">
      <w:pPr>
        <w:suppressAutoHyphens/>
        <w:ind w:firstLine="709"/>
        <w:rPr>
          <w:rFonts w:eastAsia="Times New Roman"/>
          <w:color w:val="FF0000"/>
          <w:sz w:val="16"/>
          <w:szCs w:val="16"/>
        </w:rPr>
      </w:pPr>
      <w:r w:rsidRPr="0015261A">
        <w:rPr>
          <w:rFonts w:eastAsia="Times New Roman"/>
          <w:color w:val="000000"/>
          <w:sz w:val="16"/>
          <w:szCs w:val="16"/>
        </w:rPr>
        <w:t xml:space="preserve">- решение </w:t>
      </w:r>
      <w:r w:rsidRPr="0015261A">
        <w:rPr>
          <w:sz w:val="16"/>
          <w:szCs w:val="16"/>
          <w:lang w:eastAsia="en-US"/>
        </w:rPr>
        <w:t xml:space="preserve">уполномоченного органа </w:t>
      </w:r>
      <w:r w:rsidRPr="0015261A">
        <w:rPr>
          <w:rFonts w:eastAsia="Times New Roman"/>
          <w:color w:val="000000"/>
          <w:sz w:val="16"/>
          <w:szCs w:val="16"/>
        </w:rPr>
        <w:t xml:space="preserve">об использовании донного грунта, </w:t>
      </w:r>
      <w:r w:rsidRPr="0015261A">
        <w:rPr>
          <w:rFonts w:eastAsia="Times New Roman"/>
          <w:sz w:val="16"/>
          <w:szCs w:val="16"/>
        </w:rPr>
        <w:t xml:space="preserve">указанного в части 2 статьи 52.3 Водного кодекса Российской Федерации </w:t>
      </w:r>
      <w:r w:rsidRPr="0015261A">
        <w:rPr>
          <w:rFonts w:eastAsia="Times New Roman"/>
          <w:color w:val="000000"/>
          <w:sz w:val="16"/>
          <w:szCs w:val="16"/>
        </w:rPr>
        <w:t>(далее – решение об использовании донного грунта);</w:t>
      </w:r>
    </w:p>
    <w:p w:rsidR="0015261A" w:rsidRPr="0015261A" w:rsidRDefault="0015261A" w:rsidP="0015261A">
      <w:pPr>
        <w:suppressAutoHyphens/>
        <w:ind w:firstLine="709"/>
        <w:rPr>
          <w:rFonts w:eastAsia="Times New Roman"/>
          <w:color w:val="000000"/>
          <w:sz w:val="16"/>
          <w:szCs w:val="16"/>
        </w:rPr>
      </w:pPr>
      <w:r w:rsidRPr="0015261A">
        <w:rPr>
          <w:rFonts w:eastAsia="Times New Roman"/>
          <w:color w:val="000000"/>
          <w:sz w:val="16"/>
          <w:szCs w:val="16"/>
        </w:rPr>
        <w:t>- мотивированный отказ в предоставлении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2.4. Срок предоставления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Срок предоставления муниципальной услуги не должен превышать 15 рабочих дней со дня регистрации заявления о предоставлении муниципальной услуги.</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В случае представления заявителем документов через МФЦ срок принятия решения </w:t>
      </w:r>
      <w:r w:rsidRPr="0015261A">
        <w:rPr>
          <w:rFonts w:eastAsia="Times New Roman" w:cs="Arial"/>
          <w:color w:val="000000"/>
          <w:sz w:val="16"/>
          <w:szCs w:val="16"/>
        </w:rPr>
        <w:t xml:space="preserve">об использовании донного грунта </w:t>
      </w:r>
      <w:r w:rsidRPr="0015261A">
        <w:rPr>
          <w:sz w:val="16"/>
          <w:szCs w:val="16"/>
          <w:lang w:eastAsia="en-US"/>
        </w:rPr>
        <w:t>исчисляется со дня передачи МФЦ данных документов в уполномоченный орган.</w:t>
      </w:r>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2.5. </w:t>
      </w:r>
      <w:r w:rsidRPr="0015261A">
        <w:rPr>
          <w:rFonts w:eastAsia="Times New Roman" w:cs="Arial"/>
          <w:color w:val="000000"/>
          <w:sz w:val="16"/>
          <w:szCs w:val="16"/>
        </w:rPr>
        <w:t xml:space="preserve">Исчерпывающий перечень документов, необходимых для предоставления муниципальной услуги. </w:t>
      </w:r>
    </w:p>
    <w:p w:rsidR="0015261A" w:rsidRPr="0015261A" w:rsidRDefault="0015261A" w:rsidP="0015261A">
      <w:pPr>
        <w:widowControl w:val="0"/>
        <w:suppressAutoHyphens/>
        <w:ind w:firstLine="709"/>
        <w:rPr>
          <w:rFonts w:eastAsia="Times New Roman" w:cs="Calibri"/>
          <w:sz w:val="16"/>
          <w:szCs w:val="16"/>
        </w:rPr>
      </w:pPr>
      <w:r w:rsidRPr="0015261A">
        <w:rPr>
          <w:rFonts w:eastAsia="Times New Roman" w:cs="Arial"/>
          <w:sz w:val="16"/>
          <w:szCs w:val="16"/>
        </w:rPr>
        <w:t>2.5</w:t>
      </w:r>
      <w:r w:rsidRPr="0015261A">
        <w:rPr>
          <w:rFonts w:eastAsia="Times New Roman" w:cs="Calibri"/>
          <w:sz w:val="16"/>
          <w:szCs w:val="16"/>
        </w:rPr>
        <w:t>.1.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подлежащих представлению заявителем:</w:t>
      </w:r>
    </w:p>
    <w:p w:rsidR="0015261A" w:rsidRPr="0015261A" w:rsidRDefault="0015261A" w:rsidP="0015261A">
      <w:pPr>
        <w:suppressAutoHyphens/>
        <w:autoSpaceDE w:val="0"/>
        <w:autoSpaceDN w:val="0"/>
        <w:adjustRightInd w:val="0"/>
        <w:ind w:firstLine="709"/>
        <w:rPr>
          <w:iCs/>
          <w:sz w:val="16"/>
          <w:szCs w:val="16"/>
          <w:lang w:eastAsia="en-US"/>
        </w:rPr>
      </w:pPr>
      <w:proofErr w:type="gramStart"/>
      <w:r w:rsidRPr="0015261A">
        <w:rPr>
          <w:sz w:val="16"/>
          <w:szCs w:val="16"/>
          <w:lang w:eastAsia="en-US"/>
        </w:rPr>
        <w:t xml:space="preserve">- заявление </w:t>
      </w:r>
      <w:r w:rsidRPr="0015261A">
        <w:rPr>
          <w:iCs/>
          <w:sz w:val="16"/>
          <w:szCs w:val="16"/>
          <w:lang w:eastAsia="en-US"/>
        </w:rPr>
        <w:t xml:space="preserve">о рассмотрении возможности использования донного грунта, указанного в части 2 статьи 52.3 Водного кодекса Российской Федерации,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третьих лиц </w:t>
      </w:r>
      <w:r w:rsidRPr="0015261A">
        <w:rPr>
          <w:sz w:val="16"/>
          <w:szCs w:val="16"/>
          <w:lang w:eastAsia="en-US"/>
        </w:rPr>
        <w:t xml:space="preserve">по </w:t>
      </w:r>
      <w:hyperlink r:id="rId53" w:history="1">
        <w:r w:rsidRPr="0015261A">
          <w:rPr>
            <w:sz w:val="16"/>
            <w:szCs w:val="16"/>
            <w:lang w:eastAsia="en-US"/>
          </w:rPr>
          <w:t>форме</w:t>
        </w:r>
      </w:hyperlink>
      <w:r w:rsidRPr="0015261A">
        <w:rPr>
          <w:sz w:val="16"/>
          <w:szCs w:val="16"/>
          <w:lang w:eastAsia="en-US"/>
        </w:rPr>
        <w:t>, содержащейся в приложении № 1 к Регламенту (далее – заявление о возможности использования донного грунта);</w:t>
      </w:r>
      <w:proofErr w:type="gramEnd"/>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 заключение территориального органа Федерального агентства</w:t>
      </w:r>
      <w:r w:rsidRPr="0015261A">
        <w:rPr>
          <w:rFonts w:eastAsia="Times New Roman" w:cs="Arial"/>
          <w:color w:val="000000"/>
          <w:sz w:val="16"/>
          <w:szCs w:val="16"/>
        </w:rPr>
        <w:br/>
        <w:t>по недропользованию об отсутствии твердых полезных ископаемых,</w:t>
      </w:r>
      <w:r w:rsidRPr="0015261A">
        <w:rPr>
          <w:rFonts w:eastAsia="Times New Roman" w:cs="Arial"/>
          <w:color w:val="000000"/>
          <w:sz w:val="16"/>
          <w:szCs w:val="16"/>
        </w:rPr>
        <w:br/>
        <w:t>не относящихся к общераспространенным полезным ископаемым;</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w:t>
      </w:r>
      <w:r w:rsidRPr="0015261A">
        <w:rPr>
          <w:rFonts w:eastAsia="Times New Roman" w:cs="Arial"/>
          <w:color w:val="000000"/>
          <w:sz w:val="16"/>
          <w:szCs w:val="16"/>
        </w:rPr>
        <w:br/>
        <w:t>в результате которых получен донный грунт.</w:t>
      </w:r>
    </w:p>
    <w:p w:rsidR="0015261A" w:rsidRPr="0015261A" w:rsidRDefault="0015261A" w:rsidP="0015261A">
      <w:pPr>
        <w:suppressAutoHyphens/>
        <w:ind w:firstLine="709"/>
        <w:rPr>
          <w:strike/>
          <w:color w:val="000000"/>
          <w:sz w:val="16"/>
          <w:szCs w:val="16"/>
          <w:lang w:eastAsia="en-US"/>
        </w:rPr>
      </w:pPr>
      <w:r w:rsidRPr="0015261A">
        <w:rPr>
          <w:rFonts w:eastAsia="Times New Roman" w:cs="Arial"/>
          <w:sz w:val="16"/>
          <w:szCs w:val="16"/>
        </w:rPr>
        <w:t>2.5</w:t>
      </w:r>
      <w:r w:rsidRPr="0015261A">
        <w:rPr>
          <w:sz w:val="16"/>
          <w:szCs w:val="16"/>
          <w:lang w:eastAsia="en-US"/>
        </w:rPr>
        <w:t>.2. Документом, который заявитель вправе представить по собственной инициативе, является выписка из Единого государственного реестра юридических лиц (для юридических лиц).</w:t>
      </w:r>
    </w:p>
    <w:p w:rsidR="0015261A" w:rsidRPr="0015261A" w:rsidRDefault="0015261A" w:rsidP="0015261A">
      <w:pPr>
        <w:suppressAutoHyphens/>
        <w:autoSpaceDE w:val="0"/>
        <w:autoSpaceDN w:val="0"/>
        <w:adjustRightInd w:val="0"/>
        <w:ind w:firstLine="709"/>
        <w:rPr>
          <w:strike/>
          <w:sz w:val="16"/>
          <w:szCs w:val="16"/>
          <w:lang w:eastAsia="en-US"/>
        </w:rPr>
      </w:pPr>
      <w:r w:rsidRPr="0015261A">
        <w:rPr>
          <w:rFonts w:eastAsia="Times New Roman" w:cs="Arial"/>
          <w:sz w:val="16"/>
          <w:szCs w:val="16"/>
        </w:rPr>
        <w:t>2.5</w:t>
      </w:r>
      <w:r w:rsidRPr="0015261A">
        <w:rPr>
          <w:rFonts w:eastAsia="Times New Roman"/>
          <w:sz w:val="16"/>
          <w:szCs w:val="16"/>
        </w:rPr>
        <w:t xml:space="preserve">.3. </w:t>
      </w:r>
      <w:proofErr w:type="gramStart"/>
      <w:r w:rsidRPr="0015261A">
        <w:rPr>
          <w:sz w:val="16"/>
          <w:szCs w:val="16"/>
          <w:lang w:eastAsia="en-US"/>
        </w:rPr>
        <w:t xml:space="preserve">Заявление и документы, указанные в пунктах </w:t>
      </w:r>
      <w:r w:rsidRPr="0015261A">
        <w:rPr>
          <w:rFonts w:eastAsia="Times New Roman" w:cs="Arial"/>
          <w:sz w:val="16"/>
          <w:szCs w:val="16"/>
        </w:rPr>
        <w:t>2.5</w:t>
      </w:r>
      <w:r w:rsidRPr="0015261A">
        <w:rPr>
          <w:sz w:val="16"/>
          <w:szCs w:val="16"/>
          <w:lang w:eastAsia="en-US"/>
        </w:rPr>
        <w:t xml:space="preserve">.1, </w:t>
      </w:r>
      <w:r w:rsidRPr="0015261A">
        <w:rPr>
          <w:rFonts w:eastAsia="Times New Roman" w:cs="Arial"/>
          <w:sz w:val="16"/>
          <w:szCs w:val="16"/>
        </w:rPr>
        <w:t>2.5</w:t>
      </w:r>
      <w:r w:rsidRPr="0015261A">
        <w:rPr>
          <w:sz w:val="16"/>
          <w:szCs w:val="16"/>
          <w:lang w:eastAsia="en-US"/>
        </w:rPr>
        <w:t>.2 Регламента, могут быть представлены заявителями по их выбору в уполномоченный орган или МФЦ лично, либо направлены посредством почтовой связи ценным письмом с уведомлением о вручении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либо на официальный адрес электронной почты уполномоченного</w:t>
      </w:r>
      <w:proofErr w:type="gramEnd"/>
      <w:r w:rsidRPr="0015261A">
        <w:rPr>
          <w:sz w:val="16"/>
          <w:szCs w:val="16"/>
          <w:lang w:eastAsia="en-US"/>
        </w:rPr>
        <w:t xml:space="preserve"> органа.</w:t>
      </w:r>
      <w:r w:rsidRPr="0015261A">
        <w:rPr>
          <w:strike/>
          <w:sz w:val="16"/>
          <w:szCs w:val="16"/>
          <w:lang w:eastAsia="en-US"/>
        </w:rPr>
        <w:t xml:space="preserve"> </w:t>
      </w:r>
    </w:p>
    <w:p w:rsidR="0015261A" w:rsidRPr="0015261A" w:rsidRDefault="0015261A" w:rsidP="0015261A">
      <w:pPr>
        <w:widowControl w:val="0"/>
        <w:suppressAutoHyphens/>
        <w:autoSpaceDE w:val="0"/>
        <w:autoSpaceDN w:val="0"/>
        <w:adjustRightInd w:val="0"/>
        <w:ind w:firstLine="709"/>
        <w:rPr>
          <w:sz w:val="16"/>
          <w:szCs w:val="16"/>
          <w:lang w:eastAsia="en-US"/>
        </w:rPr>
      </w:pPr>
      <w:r w:rsidRPr="0015261A">
        <w:rPr>
          <w:sz w:val="16"/>
          <w:szCs w:val="16"/>
          <w:lang w:eastAsia="en-US"/>
        </w:rPr>
        <w:t>Копии документов должны быть заверены в установленном законодательством порядке.</w:t>
      </w:r>
    </w:p>
    <w:p w:rsidR="0015261A" w:rsidRPr="0015261A" w:rsidRDefault="0015261A" w:rsidP="0015261A">
      <w:pPr>
        <w:suppressAutoHyphens/>
        <w:ind w:firstLine="709"/>
        <w:rPr>
          <w:sz w:val="16"/>
          <w:szCs w:val="16"/>
          <w:lang w:eastAsia="en-US"/>
        </w:rPr>
      </w:pPr>
      <w:r w:rsidRPr="0015261A">
        <w:rPr>
          <w:sz w:val="16"/>
          <w:szCs w:val="16"/>
          <w:lang w:eastAsia="en-US"/>
        </w:rPr>
        <w:t>Заявление в форме электронного документа подписывается по выбору заявителя:</w:t>
      </w:r>
    </w:p>
    <w:p w:rsidR="0015261A" w:rsidRPr="0015261A" w:rsidRDefault="0015261A" w:rsidP="0015261A">
      <w:pPr>
        <w:suppressAutoHyphens/>
        <w:ind w:firstLine="709"/>
        <w:rPr>
          <w:sz w:val="16"/>
          <w:szCs w:val="16"/>
          <w:lang w:eastAsia="en-US"/>
        </w:rPr>
      </w:pPr>
      <w:r w:rsidRPr="0015261A">
        <w:rPr>
          <w:sz w:val="16"/>
          <w:szCs w:val="16"/>
          <w:lang w:eastAsia="en-US"/>
        </w:rPr>
        <w:t>- простой электронной подписью заявителя (представителя заявителя);</w:t>
      </w:r>
    </w:p>
    <w:p w:rsidR="0015261A" w:rsidRPr="0015261A" w:rsidRDefault="0015261A" w:rsidP="0015261A">
      <w:pPr>
        <w:suppressAutoHyphens/>
        <w:ind w:firstLine="709"/>
        <w:rPr>
          <w:sz w:val="16"/>
          <w:szCs w:val="16"/>
          <w:lang w:eastAsia="en-US"/>
        </w:rPr>
      </w:pPr>
      <w:r w:rsidRPr="0015261A">
        <w:rPr>
          <w:sz w:val="16"/>
          <w:szCs w:val="16"/>
          <w:lang w:eastAsia="en-US"/>
        </w:rPr>
        <w:t>- усиленной (квалифицированной, неквалифицированной) электронной подписью заявителя (представителя заявителя).</w:t>
      </w:r>
    </w:p>
    <w:p w:rsidR="0015261A" w:rsidRPr="0015261A" w:rsidRDefault="0015261A" w:rsidP="0015261A">
      <w:pPr>
        <w:suppressAutoHyphens/>
        <w:ind w:firstLine="709"/>
        <w:rPr>
          <w:sz w:val="16"/>
          <w:szCs w:val="16"/>
          <w:lang w:eastAsia="en-US"/>
        </w:rPr>
      </w:pPr>
      <w:proofErr w:type="gramStart"/>
      <w:r w:rsidRPr="0015261A">
        <w:rPr>
          <w:sz w:val="16"/>
          <w:szCs w:val="16"/>
          <w:lang w:eastAsia="en-US"/>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rsidRPr="0015261A">
        <w:rPr>
          <w:sz w:val="16"/>
          <w:szCs w:val="16"/>
          <w:lang w:eastAsia="en-US"/>
        </w:rPr>
        <w:t xml:space="preserve"> владельца сертификата ключа проверки ключа простой электронной подписи, выданного ему при личном приеме. </w:t>
      </w:r>
    </w:p>
    <w:p w:rsidR="0015261A" w:rsidRPr="0015261A" w:rsidRDefault="0015261A" w:rsidP="0015261A">
      <w:pPr>
        <w:suppressAutoHyphens/>
        <w:ind w:firstLine="720"/>
        <w:rPr>
          <w:sz w:val="16"/>
          <w:szCs w:val="16"/>
          <w:lang w:eastAsia="en-US"/>
        </w:rPr>
      </w:pPr>
      <w:r w:rsidRPr="0015261A">
        <w:rPr>
          <w:sz w:val="16"/>
          <w:szCs w:val="16"/>
          <w:lang w:eastAsia="en-US"/>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15261A" w:rsidRPr="0015261A" w:rsidRDefault="0015261A" w:rsidP="0015261A">
      <w:pPr>
        <w:suppressAutoHyphens/>
        <w:ind w:firstLine="720"/>
        <w:rPr>
          <w:sz w:val="16"/>
          <w:szCs w:val="16"/>
          <w:lang w:eastAsia="en-US"/>
        </w:rPr>
      </w:pPr>
      <w:r w:rsidRPr="0015261A">
        <w:rPr>
          <w:sz w:val="16"/>
          <w:szCs w:val="16"/>
          <w:lang w:eastAsia="en-US"/>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2.5.4. </w:t>
      </w:r>
      <w:r w:rsidRPr="0015261A">
        <w:rPr>
          <w:rFonts w:eastAsia="Times New Roman" w:cs="Arial"/>
          <w:color w:val="000000"/>
          <w:sz w:val="16"/>
          <w:szCs w:val="16"/>
        </w:rPr>
        <w:t>Уполномоченный орган не вправе требовать от заявителя:</w:t>
      </w:r>
    </w:p>
    <w:p w:rsidR="0015261A" w:rsidRPr="0015261A" w:rsidRDefault="0015261A" w:rsidP="0015261A">
      <w:pPr>
        <w:tabs>
          <w:tab w:val="left" w:pos="567"/>
        </w:tabs>
        <w:suppressAutoHyphens/>
        <w:ind w:firstLine="709"/>
        <w:rPr>
          <w:color w:val="000000"/>
          <w:sz w:val="16"/>
          <w:szCs w:val="16"/>
          <w:lang w:eastAsia="en-US"/>
        </w:rPr>
      </w:pPr>
      <w:r w:rsidRPr="0015261A">
        <w:rPr>
          <w:rFonts w:eastAsia="Times New Roman" w:cs="Arial"/>
          <w:color w:val="000000"/>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261A" w:rsidRPr="0015261A" w:rsidRDefault="0015261A" w:rsidP="0015261A">
      <w:pPr>
        <w:tabs>
          <w:tab w:val="left" w:pos="567"/>
        </w:tabs>
        <w:suppressAutoHyphens/>
        <w:ind w:firstLine="709"/>
        <w:rPr>
          <w:color w:val="000000"/>
          <w:sz w:val="16"/>
          <w:szCs w:val="16"/>
          <w:lang w:eastAsia="en-US"/>
        </w:rPr>
      </w:pPr>
      <w:proofErr w:type="gramStart"/>
      <w:r w:rsidRPr="0015261A">
        <w:rPr>
          <w:rFonts w:eastAsia="Times New Roman" w:cs="Arial"/>
          <w:color w:val="000000"/>
          <w:sz w:val="16"/>
          <w:szCs w:val="16"/>
        </w:rPr>
        <w:t xml:space="preserve">2) представления документов и информации, которые находятся </w:t>
      </w:r>
      <w:r w:rsidRPr="0015261A">
        <w:rPr>
          <w:rFonts w:eastAsia="Times New Roman" w:cs="Arial"/>
          <w:color w:val="000000"/>
          <w:sz w:val="16"/>
          <w:szCs w:val="16"/>
        </w:rPr>
        <w:br/>
        <w:t xml:space="preserve">в распоряжении </w:t>
      </w:r>
      <w:r w:rsidRPr="0015261A">
        <w:rPr>
          <w:sz w:val="16"/>
          <w:szCs w:val="16"/>
          <w:lang w:eastAsia="en-US"/>
        </w:rPr>
        <w:t>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r w:rsidRPr="0015261A">
        <w:rPr>
          <w:rFonts w:eastAsia="Times New Roman" w:cs="Arial"/>
          <w:color w:val="000000"/>
          <w:sz w:val="16"/>
          <w:szCs w:val="16"/>
        </w:rPr>
        <w:t xml:space="preserve">, участвующих в предоставлении предусмотренных частью 1 статьи 1 Федерального закона от 27.07.2010 </w:t>
      </w:r>
      <w:r w:rsidRPr="0015261A">
        <w:rPr>
          <w:rFonts w:eastAsia="Times New Roman" w:cs="Arial"/>
          <w:color w:val="000000"/>
          <w:sz w:val="16"/>
          <w:szCs w:val="16"/>
        </w:rPr>
        <w:br/>
        <w:t xml:space="preserve">№ 210-ФЗ «Об организации предоставления государственных и муниципальных услуг» </w:t>
      </w:r>
      <w:r w:rsidRPr="0015261A">
        <w:rPr>
          <w:rFonts w:ascii="Calibri" w:hAnsi="Calibri"/>
          <w:sz w:val="16"/>
          <w:szCs w:val="16"/>
          <w:lang w:eastAsia="en-US"/>
        </w:rPr>
        <w:t>(</w:t>
      </w:r>
      <w:r w:rsidRPr="0015261A">
        <w:rPr>
          <w:sz w:val="16"/>
          <w:szCs w:val="16"/>
          <w:lang w:eastAsia="en-US"/>
        </w:rPr>
        <w:t>далее – Федеральный закон № 210-ФЗ)</w:t>
      </w:r>
      <w:r w:rsidRPr="0015261A">
        <w:rPr>
          <w:rFonts w:ascii="Calibri" w:hAnsi="Calibri"/>
          <w:sz w:val="16"/>
          <w:szCs w:val="16"/>
          <w:lang w:eastAsia="en-US"/>
        </w:rPr>
        <w:t xml:space="preserve"> </w:t>
      </w:r>
      <w:r w:rsidRPr="0015261A">
        <w:rPr>
          <w:rFonts w:eastAsia="Times New Roman" w:cs="Arial"/>
          <w:color w:val="000000"/>
          <w:sz w:val="16"/>
          <w:szCs w:val="16"/>
        </w:rPr>
        <w:t>муниципальных услуг, в соответствии с нормативными правовыми актами</w:t>
      </w:r>
      <w:proofErr w:type="gramEnd"/>
      <w:r w:rsidRPr="0015261A">
        <w:rPr>
          <w:rFonts w:eastAsia="Times New Roman" w:cs="Arial"/>
          <w:color w:val="000000"/>
          <w:sz w:val="16"/>
          <w:szCs w:val="16"/>
        </w:rPr>
        <w:t xml:space="preserve">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r w:rsidRPr="0015261A">
        <w:rPr>
          <w:sz w:val="16"/>
          <w:szCs w:val="16"/>
          <w:lang w:eastAsia="en-US"/>
        </w:rPr>
        <w:t xml:space="preserve">частью 6 статьи 7 Федерального закона </w:t>
      </w:r>
      <w:r w:rsidRPr="0015261A">
        <w:rPr>
          <w:sz w:val="16"/>
          <w:szCs w:val="16"/>
          <w:lang w:eastAsia="en-US"/>
        </w:rPr>
        <w:br/>
        <w:t>№ 210-ФЗ</w:t>
      </w:r>
      <w:r w:rsidRPr="0015261A">
        <w:rPr>
          <w:rFonts w:ascii="Calibri" w:hAnsi="Calibri"/>
          <w:sz w:val="16"/>
          <w:szCs w:val="16"/>
          <w:lang w:eastAsia="en-US"/>
        </w:rPr>
        <w:t xml:space="preserve"> </w:t>
      </w:r>
      <w:r w:rsidRPr="0015261A">
        <w:rPr>
          <w:rFonts w:eastAsia="Times New Roman" w:cs="Arial"/>
          <w:color w:val="000000"/>
          <w:sz w:val="16"/>
          <w:szCs w:val="16"/>
        </w:rPr>
        <w:t>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5261A" w:rsidRPr="0015261A" w:rsidRDefault="0015261A" w:rsidP="0015261A">
      <w:pPr>
        <w:suppressAutoHyphens/>
        <w:ind w:firstLine="709"/>
        <w:outlineLvl w:val="1"/>
        <w:rPr>
          <w:sz w:val="16"/>
          <w:szCs w:val="16"/>
          <w:lang w:eastAsia="en-US"/>
        </w:rPr>
      </w:pPr>
      <w:proofErr w:type="gramStart"/>
      <w:r w:rsidRPr="0015261A">
        <w:rPr>
          <w:rFonts w:eastAsia="Times New Roman" w:cs="Arial"/>
          <w:color w:val="000000"/>
          <w:sz w:val="16"/>
          <w:szCs w:val="16"/>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w:t>
      </w:r>
      <w:r w:rsidRPr="0015261A">
        <w:rPr>
          <w:rFonts w:eastAsia="Times New Roman" w:cs="Arial"/>
          <w:color w:val="000000"/>
          <w:sz w:val="16"/>
          <w:szCs w:val="16"/>
        </w:rPr>
        <w:br/>
        <w:t xml:space="preserve">в </w:t>
      </w:r>
      <w:r w:rsidRPr="0015261A">
        <w:rPr>
          <w:sz w:val="16"/>
          <w:szCs w:val="16"/>
          <w:lang w:eastAsia="en-US"/>
        </w:rPr>
        <w:t>перечень услуг, которые являются необходимыми и обязательными для предоставления муниципальных услуг;</w:t>
      </w:r>
      <w:proofErr w:type="gramEnd"/>
    </w:p>
    <w:p w:rsidR="0015261A" w:rsidRPr="0015261A" w:rsidRDefault="0015261A" w:rsidP="0015261A">
      <w:pPr>
        <w:tabs>
          <w:tab w:val="left" w:pos="567"/>
        </w:tabs>
        <w:suppressAutoHyphens/>
        <w:ind w:firstLine="709"/>
        <w:rPr>
          <w:color w:val="000000"/>
          <w:sz w:val="16"/>
          <w:szCs w:val="16"/>
          <w:lang w:eastAsia="en-US"/>
        </w:rPr>
      </w:pPr>
      <w:r w:rsidRPr="0015261A">
        <w:rPr>
          <w:rFonts w:eastAsia="Times New Roman" w:cs="Arial"/>
          <w:color w:val="000000"/>
          <w:sz w:val="16"/>
          <w:szCs w:val="16"/>
        </w:rPr>
        <w:t>4) представления документов и информации, отсутствие и (или) недостоверность которых не указывались при первоначальном отказе</w:t>
      </w:r>
      <w:r w:rsidRPr="0015261A">
        <w:rPr>
          <w:rFonts w:eastAsia="Times New Roman" w:cs="Arial"/>
          <w:color w:val="000000"/>
          <w:sz w:val="16"/>
          <w:szCs w:val="16"/>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5261A" w:rsidRPr="0015261A" w:rsidRDefault="0015261A" w:rsidP="0015261A">
      <w:pPr>
        <w:tabs>
          <w:tab w:val="left" w:pos="567"/>
        </w:tabs>
        <w:suppressAutoHyphens/>
        <w:ind w:firstLine="709"/>
        <w:rPr>
          <w:color w:val="000000"/>
          <w:sz w:val="16"/>
          <w:szCs w:val="16"/>
          <w:lang w:eastAsia="en-US"/>
        </w:rPr>
      </w:pPr>
      <w:r w:rsidRPr="0015261A">
        <w:rPr>
          <w:rFonts w:eastAsia="Times New Roman" w:cs="Arial"/>
          <w:color w:val="000000"/>
          <w:sz w:val="16"/>
          <w:szCs w:val="1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5261A" w:rsidRPr="0015261A" w:rsidRDefault="0015261A" w:rsidP="0015261A">
      <w:pPr>
        <w:tabs>
          <w:tab w:val="left" w:pos="567"/>
        </w:tabs>
        <w:suppressAutoHyphens/>
        <w:ind w:firstLine="709"/>
        <w:rPr>
          <w:color w:val="000000"/>
          <w:sz w:val="16"/>
          <w:szCs w:val="16"/>
          <w:lang w:eastAsia="en-US"/>
        </w:rPr>
      </w:pPr>
      <w:r w:rsidRPr="0015261A">
        <w:rPr>
          <w:rFonts w:eastAsia="Times New Roman" w:cs="Arial"/>
          <w:color w:val="000000"/>
          <w:sz w:val="16"/>
          <w:szCs w:val="1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w:t>
      </w:r>
      <w:r w:rsidRPr="0015261A">
        <w:rPr>
          <w:rFonts w:eastAsia="Times New Roman" w:cs="Arial"/>
          <w:color w:val="000000"/>
          <w:sz w:val="16"/>
          <w:szCs w:val="16"/>
        </w:rPr>
        <w:br/>
        <w:t>в представленный ранее комплект документов;</w:t>
      </w:r>
    </w:p>
    <w:p w:rsidR="0015261A" w:rsidRPr="0015261A" w:rsidRDefault="0015261A" w:rsidP="0015261A">
      <w:pPr>
        <w:tabs>
          <w:tab w:val="left" w:pos="567"/>
        </w:tabs>
        <w:suppressAutoHyphens/>
        <w:ind w:firstLine="709"/>
        <w:rPr>
          <w:color w:val="000000"/>
          <w:sz w:val="16"/>
          <w:szCs w:val="16"/>
          <w:lang w:eastAsia="en-US"/>
        </w:rPr>
      </w:pPr>
      <w:r w:rsidRPr="0015261A">
        <w:rPr>
          <w:rFonts w:eastAsia="Times New Roman" w:cs="Arial"/>
          <w:color w:val="000000"/>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5261A" w:rsidRPr="0015261A" w:rsidRDefault="0015261A" w:rsidP="0015261A">
      <w:pPr>
        <w:tabs>
          <w:tab w:val="left" w:pos="567"/>
        </w:tabs>
        <w:suppressAutoHyphens/>
        <w:ind w:firstLine="709"/>
        <w:rPr>
          <w:rFonts w:eastAsia="Times New Roman" w:cs="Arial"/>
          <w:color w:val="000000"/>
          <w:sz w:val="16"/>
          <w:szCs w:val="16"/>
        </w:rPr>
      </w:pPr>
      <w:proofErr w:type="gramStart"/>
      <w:r w:rsidRPr="0015261A">
        <w:rPr>
          <w:rFonts w:eastAsia="Times New Roman" w:cs="Arial"/>
          <w:color w:val="000000"/>
          <w:sz w:val="16"/>
          <w:szCs w:val="16"/>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r w:rsidRPr="0015261A">
        <w:rPr>
          <w:sz w:val="16"/>
          <w:szCs w:val="16"/>
          <w:lang w:eastAsia="en-US"/>
        </w:rPr>
        <w:t>частью 1.1 статьи 16 Федерального закона № 210-ФЗ</w:t>
      </w:r>
      <w:r w:rsidRPr="0015261A">
        <w:rPr>
          <w:rFonts w:eastAsia="Times New Roman" w:cs="Arial"/>
          <w:color w:val="000000"/>
          <w:sz w:val="16"/>
          <w:szCs w:val="16"/>
        </w:rPr>
        <w:t xml:space="preserve">, при первоначальном отказе в приеме документов, необходимых для </w:t>
      </w:r>
      <w:r w:rsidRPr="0015261A">
        <w:rPr>
          <w:rFonts w:eastAsia="Times New Roman" w:cs="Arial"/>
          <w:color w:val="000000"/>
          <w:sz w:val="16"/>
          <w:szCs w:val="16"/>
        </w:rPr>
        <w:lastRenderedPageBreak/>
        <w:t>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w:t>
      </w:r>
      <w:proofErr w:type="gramEnd"/>
      <w:r w:rsidRPr="0015261A">
        <w:rPr>
          <w:rFonts w:eastAsia="Times New Roman" w:cs="Arial"/>
          <w:color w:val="000000"/>
          <w:sz w:val="16"/>
          <w:szCs w:val="16"/>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r w:rsidRPr="0015261A">
        <w:rPr>
          <w:sz w:val="16"/>
          <w:szCs w:val="16"/>
          <w:lang w:eastAsia="en-US"/>
        </w:rPr>
        <w:t>частью 1.1 статьи 16 Федерального закона № 210-ФЗ</w:t>
      </w:r>
      <w:r w:rsidRPr="0015261A">
        <w:rPr>
          <w:rFonts w:eastAsia="Times New Roman" w:cs="Arial"/>
          <w:color w:val="000000"/>
          <w:sz w:val="16"/>
          <w:szCs w:val="16"/>
        </w:rPr>
        <w:t>, уведомляется заявитель, а также приносятся извинения за доставленные неудобства;</w:t>
      </w:r>
    </w:p>
    <w:p w:rsidR="0015261A" w:rsidRPr="0015261A" w:rsidRDefault="0015261A" w:rsidP="0015261A">
      <w:pPr>
        <w:suppressAutoHyphens/>
        <w:ind w:firstLine="539"/>
        <w:rPr>
          <w:sz w:val="16"/>
          <w:szCs w:val="16"/>
          <w:lang w:eastAsia="en-US"/>
        </w:rPr>
      </w:pPr>
      <w:proofErr w:type="gramStart"/>
      <w:r w:rsidRPr="0015261A">
        <w:rPr>
          <w:sz w:val="16"/>
          <w:szCs w:val="16"/>
          <w:lang w:eastAsia="en-US"/>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2.6. </w:t>
      </w:r>
      <w:r w:rsidRPr="0015261A">
        <w:rPr>
          <w:rFonts w:eastAsia="Times New Roman" w:cs="Arial"/>
          <w:color w:val="000000"/>
          <w:sz w:val="16"/>
          <w:szCs w:val="16"/>
        </w:rPr>
        <w:t xml:space="preserve">Исчерпывающий перечень оснований для отказа в приеме документов. </w:t>
      </w:r>
    </w:p>
    <w:p w:rsidR="0015261A" w:rsidRPr="0015261A" w:rsidRDefault="0015261A" w:rsidP="0015261A">
      <w:pPr>
        <w:suppressAutoHyphens/>
        <w:ind w:firstLine="709"/>
        <w:rPr>
          <w:sz w:val="16"/>
          <w:szCs w:val="16"/>
          <w:lang w:eastAsia="en-US"/>
        </w:rPr>
      </w:pPr>
      <w:r w:rsidRPr="0015261A">
        <w:rPr>
          <w:sz w:val="16"/>
          <w:szCs w:val="16"/>
          <w:lang w:eastAsia="en-US"/>
        </w:rPr>
        <w:t xml:space="preserve">1) подано заявление, не соответствующее установленной форме;  </w:t>
      </w:r>
    </w:p>
    <w:p w:rsidR="0015261A" w:rsidRPr="0015261A" w:rsidRDefault="0015261A" w:rsidP="0015261A">
      <w:pPr>
        <w:suppressAutoHyphens/>
        <w:ind w:firstLine="709"/>
        <w:rPr>
          <w:rFonts w:eastAsia="Times New Roman" w:cs="Arial"/>
          <w:color w:val="000000"/>
          <w:sz w:val="16"/>
          <w:szCs w:val="16"/>
        </w:rPr>
      </w:pPr>
      <w:r w:rsidRPr="0015261A">
        <w:rPr>
          <w:rFonts w:eastAsia="Times New Roman" w:cs="Arial"/>
          <w:color w:val="000000"/>
          <w:sz w:val="16"/>
          <w:szCs w:val="16"/>
        </w:rPr>
        <w:t>2) текст заявления о предоставлении муниципальной услуги</w:t>
      </w:r>
      <w:r w:rsidRPr="0015261A">
        <w:rPr>
          <w:rFonts w:eastAsia="Times New Roman" w:cs="Arial"/>
          <w:color w:val="000000"/>
          <w:sz w:val="16"/>
          <w:szCs w:val="16"/>
        </w:rPr>
        <w:br/>
        <w:t>не поддается прочтению;</w:t>
      </w:r>
    </w:p>
    <w:p w:rsidR="0015261A" w:rsidRPr="0015261A" w:rsidRDefault="0015261A" w:rsidP="0015261A">
      <w:pPr>
        <w:suppressAutoHyphens/>
        <w:ind w:firstLine="709"/>
        <w:rPr>
          <w:color w:val="000000"/>
          <w:sz w:val="16"/>
          <w:szCs w:val="16"/>
          <w:lang w:eastAsia="en-US"/>
        </w:rPr>
      </w:pPr>
      <w:r w:rsidRPr="0015261A">
        <w:rPr>
          <w:rFonts w:eastAsia="Times New Roman"/>
          <w:color w:val="000000"/>
          <w:sz w:val="16"/>
          <w:szCs w:val="16"/>
        </w:rPr>
        <w:t xml:space="preserve">2) </w:t>
      </w:r>
      <w:r w:rsidRPr="0015261A">
        <w:rPr>
          <w:sz w:val="16"/>
          <w:szCs w:val="16"/>
          <w:lang w:eastAsia="en-US"/>
        </w:rPr>
        <w:t>документы представлены неправомочным лицом;</w:t>
      </w:r>
    </w:p>
    <w:p w:rsidR="0015261A" w:rsidRPr="0015261A" w:rsidRDefault="0015261A" w:rsidP="0015261A">
      <w:pPr>
        <w:suppressAutoHyphens/>
        <w:ind w:firstLine="709"/>
        <w:rPr>
          <w:rFonts w:eastAsia="Times New Roman" w:cs="Arial"/>
          <w:color w:val="000000"/>
          <w:sz w:val="16"/>
          <w:szCs w:val="16"/>
        </w:rPr>
      </w:pPr>
      <w:r w:rsidRPr="0015261A">
        <w:rPr>
          <w:rFonts w:eastAsia="Times New Roman" w:cs="Arial"/>
          <w:color w:val="000000"/>
          <w:sz w:val="16"/>
          <w:szCs w:val="16"/>
        </w:rPr>
        <w:t xml:space="preserve">3) к заявлению не приложены документы, необходимые для предоставления муниципальной услуги, указанные в </w:t>
      </w:r>
      <w:r w:rsidRPr="0015261A">
        <w:rPr>
          <w:rFonts w:eastAsia="Times New Roman" w:cs="Arial"/>
          <w:sz w:val="16"/>
          <w:szCs w:val="16"/>
        </w:rPr>
        <w:t>пункте 2.5.1</w:t>
      </w:r>
      <w:r w:rsidRPr="0015261A">
        <w:rPr>
          <w:rFonts w:eastAsia="Times New Roman" w:cs="Arial"/>
          <w:color w:val="000000"/>
          <w:sz w:val="16"/>
          <w:szCs w:val="16"/>
        </w:rPr>
        <w:t xml:space="preserve"> Регламента.</w:t>
      </w:r>
    </w:p>
    <w:p w:rsidR="0015261A" w:rsidRPr="0015261A" w:rsidRDefault="0015261A" w:rsidP="0015261A">
      <w:pPr>
        <w:suppressAutoHyphens/>
        <w:ind w:firstLine="709"/>
        <w:rPr>
          <w:sz w:val="16"/>
          <w:szCs w:val="16"/>
          <w:lang w:eastAsia="en-US"/>
        </w:rPr>
      </w:pPr>
      <w:r w:rsidRPr="0015261A">
        <w:rPr>
          <w:sz w:val="16"/>
          <w:szCs w:val="16"/>
          <w:lang w:eastAsia="en-US"/>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(далее – Федеральный закон № 63-ФЗ) условий признания ее действительности.</w:t>
      </w:r>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2.7. </w:t>
      </w:r>
      <w:r w:rsidRPr="0015261A">
        <w:rPr>
          <w:rFonts w:eastAsia="Times New Roman" w:cs="Arial"/>
          <w:color w:val="000000"/>
          <w:sz w:val="16"/>
          <w:szCs w:val="16"/>
        </w:rPr>
        <w:t>Исчерпывающий перечень оснований для приостановления или отказа в предоставлении муниципальной услуги</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2</w:t>
      </w:r>
      <w:r w:rsidRPr="0015261A">
        <w:rPr>
          <w:rFonts w:eastAsia="Times New Roman" w:cs="Arial"/>
          <w:sz w:val="16"/>
          <w:szCs w:val="16"/>
        </w:rPr>
        <w:t>.7.1</w:t>
      </w:r>
      <w:r w:rsidRPr="0015261A">
        <w:rPr>
          <w:rFonts w:eastAsia="Times New Roman" w:cs="Arial"/>
          <w:color w:val="000000"/>
          <w:sz w:val="16"/>
          <w:szCs w:val="16"/>
        </w:rPr>
        <w:t>.  Основания для приостановления предоставления муниципальной услуги отсутствуют.</w:t>
      </w:r>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2.7.2</w:t>
      </w:r>
      <w:r w:rsidRPr="0015261A">
        <w:rPr>
          <w:rFonts w:eastAsia="Times New Roman" w:cs="Arial"/>
          <w:color w:val="000000"/>
          <w:sz w:val="16"/>
          <w:szCs w:val="16"/>
        </w:rPr>
        <w:t>. Исчерпывающий перечень оснований для отказа в предоставлении муниципальной услуги.</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Основанием для отказа в предоставлении муниципальной услуги является недостоверность сведений, содержащихся в заявлении или в приложенных к нему документах.</w:t>
      </w:r>
    </w:p>
    <w:p w:rsidR="0015261A" w:rsidRPr="0015261A" w:rsidRDefault="0015261A" w:rsidP="0015261A">
      <w:pPr>
        <w:suppressAutoHyphens/>
        <w:ind w:firstLine="709"/>
        <w:rPr>
          <w:color w:val="000000"/>
          <w:sz w:val="16"/>
          <w:szCs w:val="16"/>
          <w:lang w:eastAsia="en-US"/>
        </w:rPr>
      </w:pPr>
      <w:r w:rsidRPr="0015261A">
        <w:rPr>
          <w:rFonts w:eastAsia="Times New Roman" w:cs="Arial"/>
          <w:sz w:val="16"/>
          <w:szCs w:val="16"/>
        </w:rPr>
        <w:t>2.8. </w:t>
      </w:r>
      <w:r w:rsidRPr="0015261A">
        <w:rPr>
          <w:rFonts w:eastAsia="Times New Roman" w:cs="Arial"/>
          <w:color w:val="000000"/>
          <w:sz w:val="16"/>
          <w:szCs w:val="16"/>
        </w:rPr>
        <w:t>Муниципальная услуга предоставляется бесплатно.</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2</w:t>
      </w:r>
      <w:r w:rsidRPr="0015261A">
        <w:rPr>
          <w:rFonts w:eastAsia="Times New Roman" w:cs="Arial"/>
          <w:sz w:val="16"/>
          <w:szCs w:val="16"/>
        </w:rPr>
        <w:t>.9. </w:t>
      </w:r>
      <w:r w:rsidRPr="0015261A">
        <w:rPr>
          <w:rFonts w:eastAsia="Times New Roman" w:cs="Arial"/>
          <w:color w:val="000000"/>
          <w:sz w:val="16"/>
          <w:szCs w:val="16"/>
        </w:rPr>
        <w:t>Максимальный срок ожидания в очереди при подаче документов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rsidR="0015261A" w:rsidRPr="0015261A" w:rsidRDefault="0015261A" w:rsidP="0015261A">
      <w:pPr>
        <w:ind w:firstLine="709"/>
        <w:rPr>
          <w:rFonts w:eastAsia="Times New Roman"/>
          <w:sz w:val="16"/>
          <w:szCs w:val="16"/>
        </w:rPr>
      </w:pPr>
      <w:r w:rsidRPr="0015261A">
        <w:rPr>
          <w:rFonts w:eastAsia="Times New Roman" w:cs="Arial"/>
          <w:color w:val="000000"/>
          <w:sz w:val="16"/>
          <w:szCs w:val="16"/>
        </w:rPr>
        <w:t>2.</w:t>
      </w:r>
      <w:r w:rsidRPr="0015261A">
        <w:rPr>
          <w:rFonts w:eastAsia="Times New Roman" w:cs="Arial"/>
          <w:sz w:val="16"/>
          <w:szCs w:val="16"/>
        </w:rPr>
        <w:t>10.</w:t>
      </w:r>
      <w:r w:rsidRPr="0015261A">
        <w:rPr>
          <w:rFonts w:eastAsia="Times New Roman" w:cs="Arial"/>
          <w:color w:val="000000"/>
          <w:sz w:val="16"/>
          <w:szCs w:val="16"/>
        </w:rPr>
        <w:t> </w:t>
      </w:r>
      <w:r w:rsidRPr="0015261A">
        <w:rPr>
          <w:rFonts w:eastAsia="Times New Roman"/>
          <w:sz w:val="16"/>
          <w:szCs w:val="16"/>
        </w:rPr>
        <w:t>Срок регистрации заявления и прилагаемых к нему документов составляет:</w:t>
      </w:r>
    </w:p>
    <w:p w:rsidR="0015261A" w:rsidRPr="0015261A" w:rsidRDefault="0015261A" w:rsidP="0015261A">
      <w:pPr>
        <w:ind w:firstLine="709"/>
        <w:rPr>
          <w:rFonts w:eastAsia="Times New Roman"/>
          <w:sz w:val="16"/>
          <w:szCs w:val="16"/>
        </w:rPr>
      </w:pPr>
      <w:r w:rsidRPr="0015261A">
        <w:rPr>
          <w:rFonts w:eastAsia="Times New Roman"/>
          <w:sz w:val="16"/>
          <w:szCs w:val="16"/>
        </w:rPr>
        <w:t>- на личном приеме граждан  –  не  более 15 минут;</w:t>
      </w:r>
    </w:p>
    <w:p w:rsidR="0015261A" w:rsidRPr="0015261A" w:rsidRDefault="0015261A" w:rsidP="0015261A">
      <w:pPr>
        <w:ind w:firstLine="709"/>
        <w:rPr>
          <w:rFonts w:eastAsia="Times New Roman"/>
          <w:sz w:val="16"/>
          <w:szCs w:val="16"/>
          <w:u w:val="single"/>
        </w:rPr>
      </w:pPr>
      <w:r w:rsidRPr="0015261A">
        <w:rPr>
          <w:rFonts w:eastAsia="Times New Roman"/>
          <w:sz w:val="16"/>
          <w:szCs w:val="16"/>
        </w:rPr>
        <w:t xml:space="preserve">- при поступлении заявления и документов по почте, посредством Единого портала государственных и муниципальных услуг или через МФЦ – в течение </w:t>
      </w:r>
      <w:r w:rsidRPr="0015261A">
        <w:rPr>
          <w:rFonts w:eastAsia="Times New Roman"/>
          <w:i/>
          <w:sz w:val="16"/>
          <w:szCs w:val="16"/>
        </w:rPr>
        <w:t xml:space="preserve">1 </w:t>
      </w:r>
      <w:r w:rsidRPr="0015261A">
        <w:rPr>
          <w:rFonts w:eastAsia="Times New Roman"/>
          <w:sz w:val="16"/>
          <w:szCs w:val="16"/>
        </w:rPr>
        <w:t>рабочего дня, следующего за днем поступления заявления в уполномоченный орган.</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2.</w:t>
      </w:r>
      <w:r w:rsidRPr="0015261A">
        <w:rPr>
          <w:rFonts w:eastAsia="Times New Roman" w:cs="Arial"/>
          <w:sz w:val="16"/>
          <w:szCs w:val="16"/>
        </w:rPr>
        <w:t>11</w:t>
      </w:r>
      <w:r w:rsidRPr="0015261A">
        <w:rPr>
          <w:rFonts w:eastAsia="Times New Roman" w:cs="Arial"/>
          <w:color w:val="000000"/>
          <w:sz w:val="16"/>
          <w:szCs w:val="16"/>
        </w:rPr>
        <w:t>. </w:t>
      </w:r>
      <w:proofErr w:type="gramStart"/>
      <w:r w:rsidRPr="0015261A">
        <w:rPr>
          <w:rFonts w:eastAsia="Times New Roman" w:cs="Arial"/>
          <w:color w:val="000000"/>
          <w:sz w:val="16"/>
          <w:szCs w:val="1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r w:rsidRPr="0015261A">
        <w:rPr>
          <w:rFonts w:eastAsia="Times New Roman" w:cs="Arial"/>
          <w:color w:val="000000"/>
          <w:sz w:val="16"/>
          <w:szCs w:val="16"/>
        </w:rPr>
        <w:br/>
        <w:t>с образцами их заполнения и перечнем документов и (или) информации,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w:t>
      </w:r>
      <w:proofErr w:type="gramEnd"/>
      <w:r w:rsidRPr="0015261A">
        <w:rPr>
          <w:rFonts w:eastAsia="Times New Roman" w:cs="Arial"/>
          <w:color w:val="000000"/>
          <w:sz w:val="16"/>
          <w:szCs w:val="16"/>
        </w:rPr>
        <w:t xml:space="preserve"> в соответствии</w:t>
      </w:r>
      <w:r w:rsidRPr="0015261A">
        <w:rPr>
          <w:rFonts w:eastAsia="Times New Roman" w:cs="Arial"/>
          <w:color w:val="000000"/>
          <w:sz w:val="16"/>
          <w:szCs w:val="16"/>
        </w:rPr>
        <w:br/>
        <w:t>с законодательством Российской Федерации о социальной защите инвалидов.</w:t>
      </w:r>
    </w:p>
    <w:p w:rsidR="0015261A" w:rsidRPr="0015261A" w:rsidRDefault="0015261A" w:rsidP="0015261A">
      <w:pPr>
        <w:suppressAutoHyphens/>
        <w:autoSpaceDE w:val="0"/>
        <w:autoSpaceDN w:val="0"/>
        <w:adjustRightInd w:val="0"/>
        <w:ind w:right="-16" w:firstLine="709"/>
        <w:rPr>
          <w:sz w:val="16"/>
          <w:szCs w:val="16"/>
          <w:lang w:eastAsia="en-US"/>
        </w:rPr>
      </w:pPr>
      <w:r w:rsidRPr="0015261A">
        <w:rPr>
          <w:rFonts w:eastAsia="Times New Roman" w:cs="Arial"/>
          <w:color w:val="000000"/>
          <w:sz w:val="16"/>
          <w:szCs w:val="16"/>
        </w:rPr>
        <w:t>2</w:t>
      </w:r>
      <w:r w:rsidRPr="0015261A">
        <w:rPr>
          <w:rFonts w:eastAsia="Times New Roman" w:cs="Arial"/>
          <w:sz w:val="16"/>
          <w:szCs w:val="16"/>
        </w:rPr>
        <w:t>.11</w:t>
      </w:r>
      <w:r w:rsidRPr="0015261A">
        <w:rPr>
          <w:sz w:val="16"/>
          <w:szCs w:val="16"/>
          <w:lang w:eastAsia="en-US"/>
        </w:rPr>
        <w:t>.1. Требования к помещениям, в которых предоставляется муниципальная услуга.</w:t>
      </w:r>
    </w:p>
    <w:p w:rsidR="0015261A" w:rsidRPr="0015261A" w:rsidRDefault="0015261A" w:rsidP="0015261A">
      <w:pPr>
        <w:suppressAutoHyphens/>
        <w:autoSpaceDE w:val="0"/>
        <w:autoSpaceDN w:val="0"/>
        <w:adjustRightInd w:val="0"/>
        <w:ind w:right="-16" w:firstLine="709"/>
        <w:rPr>
          <w:sz w:val="16"/>
          <w:szCs w:val="16"/>
          <w:lang w:eastAsia="en-US"/>
        </w:rPr>
      </w:pPr>
      <w:proofErr w:type="gramStart"/>
      <w:r w:rsidRPr="0015261A">
        <w:rPr>
          <w:sz w:val="16"/>
          <w:szCs w:val="16"/>
          <w:lang w:eastAsia="en-US"/>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15261A" w:rsidRPr="0015261A" w:rsidRDefault="0015261A" w:rsidP="0015261A">
      <w:pPr>
        <w:suppressAutoHyphens/>
        <w:ind w:firstLine="709"/>
        <w:rPr>
          <w:sz w:val="16"/>
          <w:szCs w:val="16"/>
          <w:lang w:eastAsia="en-US"/>
        </w:rPr>
      </w:pPr>
      <w:r w:rsidRPr="0015261A">
        <w:rPr>
          <w:sz w:val="16"/>
          <w:szCs w:val="16"/>
          <w:lang w:eastAsia="en-US"/>
        </w:rPr>
        <w:t xml:space="preserve">Помещения администрации </w:t>
      </w:r>
      <w:proofErr w:type="spellStart"/>
      <w:r w:rsidRPr="0015261A">
        <w:rPr>
          <w:rFonts w:eastAsia="Times New Roman"/>
          <w:sz w:val="16"/>
          <w:szCs w:val="16"/>
        </w:rPr>
        <w:t>Алатырского</w:t>
      </w:r>
      <w:proofErr w:type="spellEnd"/>
      <w:r w:rsidRPr="0015261A">
        <w:rPr>
          <w:rFonts w:eastAsia="Times New Roman"/>
          <w:sz w:val="16"/>
          <w:szCs w:val="16"/>
        </w:rPr>
        <w:t xml:space="preserve"> муниципального округа Чувашской </w:t>
      </w:r>
      <w:proofErr w:type="spellStart"/>
      <w:r w:rsidRPr="0015261A">
        <w:rPr>
          <w:rFonts w:eastAsia="Times New Roman"/>
          <w:sz w:val="16"/>
          <w:szCs w:val="16"/>
        </w:rPr>
        <w:t>ресублики</w:t>
      </w:r>
      <w:proofErr w:type="spellEnd"/>
      <w:r w:rsidRPr="0015261A">
        <w:rPr>
          <w:sz w:val="16"/>
          <w:szCs w:val="16"/>
          <w:lang w:eastAsia="en-US"/>
        </w:rPr>
        <w:t xml:space="preserve">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 40, и быть оборудованы средствами пожаротушения.</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Вход и выход из помещений оборудуются соответствующими указателями.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Кабинеты оборудуются информационной табличкой (вывеской), содержащей информацию о наименовании уполномоченного органа, осуществляющего предоставление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cs="Arial"/>
          <w:color w:val="000000"/>
          <w:sz w:val="16"/>
          <w:szCs w:val="16"/>
        </w:rPr>
        <w:t>2.</w:t>
      </w:r>
      <w:r w:rsidRPr="0015261A">
        <w:rPr>
          <w:rFonts w:eastAsia="Times New Roman" w:cs="Arial"/>
          <w:sz w:val="16"/>
          <w:szCs w:val="16"/>
        </w:rPr>
        <w:t>11</w:t>
      </w:r>
      <w:r w:rsidRPr="0015261A">
        <w:rPr>
          <w:rFonts w:eastAsia="Times New Roman"/>
          <w:sz w:val="16"/>
          <w:szCs w:val="16"/>
        </w:rPr>
        <w:t>.2. Требования к местам ожидания.</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Места ожидания должны быть оборудованы стульями, кресельными секциями, скамьями.</w:t>
      </w:r>
    </w:p>
    <w:p w:rsidR="0015261A" w:rsidRPr="0015261A" w:rsidRDefault="0015261A" w:rsidP="0015261A">
      <w:pPr>
        <w:widowControl w:val="0"/>
        <w:suppressAutoHyphens/>
        <w:ind w:firstLine="709"/>
        <w:rPr>
          <w:rFonts w:eastAsia="Times New Roman"/>
          <w:sz w:val="16"/>
          <w:szCs w:val="16"/>
        </w:rPr>
      </w:pPr>
      <w:r w:rsidRPr="0015261A">
        <w:rPr>
          <w:rFonts w:eastAsia="Times New Roman" w:cs="Arial"/>
          <w:color w:val="000000"/>
          <w:sz w:val="16"/>
          <w:szCs w:val="16"/>
        </w:rPr>
        <w:t>2.</w:t>
      </w:r>
      <w:r w:rsidRPr="0015261A">
        <w:rPr>
          <w:rFonts w:eastAsia="Times New Roman" w:cs="Arial"/>
          <w:sz w:val="16"/>
          <w:szCs w:val="16"/>
        </w:rPr>
        <w:t>11</w:t>
      </w:r>
      <w:r w:rsidRPr="0015261A">
        <w:rPr>
          <w:rFonts w:eastAsia="Times New Roman"/>
          <w:sz w:val="16"/>
          <w:szCs w:val="16"/>
        </w:rPr>
        <w:t>.3. Требования к местам приема заявителей.</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Прием заявителей осуществляется в специально выделенных для этих целей помещениях.</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15261A" w:rsidRPr="0015261A" w:rsidRDefault="0015261A" w:rsidP="0015261A">
      <w:pPr>
        <w:widowControl w:val="0"/>
        <w:suppressAutoHyphens/>
        <w:ind w:firstLine="709"/>
        <w:rPr>
          <w:rFonts w:eastAsia="Times New Roman"/>
          <w:sz w:val="16"/>
          <w:szCs w:val="16"/>
        </w:rPr>
      </w:pPr>
      <w:r w:rsidRPr="0015261A">
        <w:rPr>
          <w:rFonts w:eastAsia="Times New Roman" w:cs="Arial"/>
          <w:color w:val="000000"/>
          <w:sz w:val="16"/>
          <w:szCs w:val="16"/>
        </w:rPr>
        <w:t>2.</w:t>
      </w:r>
      <w:r w:rsidRPr="0015261A">
        <w:rPr>
          <w:rFonts w:eastAsia="Times New Roman" w:cs="Arial"/>
          <w:sz w:val="16"/>
          <w:szCs w:val="16"/>
        </w:rPr>
        <w:t>11</w:t>
      </w:r>
      <w:r w:rsidRPr="0015261A">
        <w:rPr>
          <w:rFonts w:eastAsia="Times New Roman"/>
          <w:sz w:val="16"/>
          <w:szCs w:val="16"/>
        </w:rPr>
        <w:t>.4. Требования к информационным стендам.</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На информационных стендах, официальном сайте уполномоченного органа размещаются следующие информационные материалы:</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текст Регламента;</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информация о порядке исполнения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перечень документов, необходимых для предоставления муниципальной услуги;</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формы и образцы документов для заполнения.</w:t>
      </w:r>
    </w:p>
    <w:p w:rsidR="0015261A" w:rsidRPr="0015261A" w:rsidRDefault="0015261A" w:rsidP="0015261A">
      <w:pPr>
        <w:widowControl w:val="0"/>
        <w:suppressAutoHyphens/>
        <w:ind w:right="-16" w:firstLine="709"/>
        <w:rPr>
          <w:rFonts w:eastAsia="Times New Roman"/>
          <w:sz w:val="16"/>
          <w:szCs w:val="16"/>
        </w:rPr>
      </w:pPr>
      <w:r w:rsidRPr="0015261A">
        <w:rPr>
          <w:rFonts w:eastAsia="Times New Roman"/>
          <w:sz w:val="16"/>
          <w:szCs w:val="16"/>
        </w:rPr>
        <w:t>сведения о месте нахождения и графике работы наименование администрации муниципального образования и МФЦ;</w:t>
      </w:r>
    </w:p>
    <w:p w:rsidR="0015261A" w:rsidRPr="0015261A" w:rsidRDefault="0015261A" w:rsidP="0015261A">
      <w:pPr>
        <w:widowControl w:val="0"/>
        <w:suppressAutoHyphens/>
        <w:autoSpaceDE w:val="0"/>
        <w:autoSpaceDN w:val="0"/>
        <w:adjustRightInd w:val="0"/>
        <w:ind w:right="-16" w:firstLine="709"/>
        <w:rPr>
          <w:sz w:val="16"/>
          <w:szCs w:val="16"/>
          <w:lang w:eastAsia="en-US"/>
        </w:rPr>
      </w:pPr>
      <w:r w:rsidRPr="0015261A">
        <w:rPr>
          <w:sz w:val="16"/>
          <w:szCs w:val="16"/>
          <w:lang w:eastAsia="en-US"/>
        </w:rPr>
        <w:t>справочные телефоны;</w:t>
      </w:r>
    </w:p>
    <w:p w:rsidR="0015261A" w:rsidRPr="0015261A" w:rsidRDefault="0015261A" w:rsidP="0015261A">
      <w:pPr>
        <w:widowControl w:val="0"/>
        <w:suppressAutoHyphens/>
        <w:autoSpaceDE w:val="0"/>
        <w:autoSpaceDN w:val="0"/>
        <w:adjustRightInd w:val="0"/>
        <w:ind w:right="-16" w:firstLine="709"/>
        <w:rPr>
          <w:sz w:val="16"/>
          <w:szCs w:val="16"/>
          <w:lang w:eastAsia="en-US"/>
        </w:rPr>
      </w:pPr>
      <w:r w:rsidRPr="0015261A">
        <w:rPr>
          <w:sz w:val="16"/>
          <w:szCs w:val="16"/>
          <w:lang w:eastAsia="en-US"/>
        </w:rPr>
        <w:t>адреса электронной почты и адреса Интернет-сайтов;</w:t>
      </w:r>
    </w:p>
    <w:p w:rsidR="0015261A" w:rsidRPr="0015261A" w:rsidRDefault="0015261A" w:rsidP="0015261A">
      <w:pPr>
        <w:widowControl w:val="0"/>
        <w:suppressAutoHyphens/>
        <w:autoSpaceDE w:val="0"/>
        <w:autoSpaceDN w:val="0"/>
        <w:adjustRightInd w:val="0"/>
        <w:ind w:right="-16" w:firstLine="709"/>
        <w:rPr>
          <w:sz w:val="16"/>
          <w:szCs w:val="16"/>
          <w:lang w:eastAsia="en-US"/>
        </w:rPr>
      </w:pPr>
      <w:r w:rsidRPr="0015261A">
        <w:rPr>
          <w:sz w:val="16"/>
          <w:szCs w:val="16"/>
          <w:lang w:eastAsia="en-US"/>
        </w:rPr>
        <w:t>информация о месте личного приема, а также об установленных для личного приема днях и часах.</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При изменении информации по исполнению муниципальной услуги осуществляется ее периодическое обновление.</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w:t>
      </w:r>
      <w:r w:rsidRPr="0015261A">
        <w:rPr>
          <w:rFonts w:eastAsia="Times New Roman"/>
          <w:sz w:val="16"/>
          <w:szCs w:val="16"/>
        </w:rPr>
        <w:lastRenderedPageBreak/>
        <w:t>государственных и муниципальных услуг (www.gosuslugi.ru), а также на официальном сайте уполномоченного органа (https://alatr-mo.cap.ru/).</w:t>
      </w:r>
    </w:p>
    <w:p w:rsidR="0015261A" w:rsidRPr="0015261A" w:rsidRDefault="0015261A" w:rsidP="0015261A">
      <w:pPr>
        <w:widowControl w:val="0"/>
        <w:suppressAutoHyphens/>
        <w:ind w:firstLine="709"/>
        <w:rPr>
          <w:rFonts w:eastAsia="Times New Roman"/>
          <w:sz w:val="16"/>
          <w:szCs w:val="16"/>
        </w:rPr>
      </w:pPr>
      <w:r w:rsidRPr="0015261A">
        <w:rPr>
          <w:rFonts w:eastAsia="Times New Roman"/>
          <w:sz w:val="16"/>
          <w:szCs w:val="16"/>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5261A" w:rsidRPr="0015261A" w:rsidRDefault="0015261A" w:rsidP="0015261A">
      <w:pPr>
        <w:widowControl w:val="0"/>
        <w:suppressAutoHyphens/>
        <w:ind w:firstLine="708"/>
        <w:rPr>
          <w:rFonts w:eastAsia="Times New Roman"/>
          <w:sz w:val="16"/>
          <w:szCs w:val="16"/>
        </w:rPr>
      </w:pPr>
      <w:r w:rsidRPr="0015261A">
        <w:rPr>
          <w:rFonts w:eastAsia="Times New Roman" w:cs="Arial"/>
          <w:color w:val="000000"/>
          <w:sz w:val="16"/>
          <w:szCs w:val="16"/>
        </w:rPr>
        <w:t>2.</w:t>
      </w:r>
      <w:r w:rsidRPr="0015261A">
        <w:rPr>
          <w:rFonts w:eastAsia="Times New Roman" w:cs="Arial"/>
          <w:sz w:val="16"/>
          <w:szCs w:val="16"/>
        </w:rPr>
        <w:t>11</w:t>
      </w:r>
      <w:r w:rsidRPr="0015261A">
        <w:rPr>
          <w:rFonts w:eastAsia="Times New Roman"/>
          <w:sz w:val="16"/>
          <w:szCs w:val="16"/>
        </w:rPr>
        <w:t>.5. Требования к обеспечению доступности предоставления муниципальной услуги для инвалидов.</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В целях обеспечения условий доступности для инвалидов муниципальной услуги должно быть обеспечено:</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беспрепятственный вход инвалидов в помещение и выход из него;</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возможность самостоятельного передвижения инвалидов по территории организации, помещения, в которых оказывается муниципальная услуга;</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xml:space="preserve">- допуск </w:t>
      </w:r>
      <w:proofErr w:type="spellStart"/>
      <w:r w:rsidRPr="0015261A">
        <w:rPr>
          <w:sz w:val="16"/>
          <w:szCs w:val="16"/>
          <w:lang w:eastAsia="en-US"/>
        </w:rPr>
        <w:t>сурдопереводчика</w:t>
      </w:r>
      <w:proofErr w:type="spellEnd"/>
      <w:r w:rsidRPr="0015261A">
        <w:rPr>
          <w:sz w:val="16"/>
          <w:szCs w:val="16"/>
          <w:lang w:eastAsia="en-US"/>
        </w:rPr>
        <w:t xml:space="preserve"> и </w:t>
      </w:r>
      <w:proofErr w:type="spellStart"/>
      <w:r w:rsidRPr="0015261A">
        <w:rPr>
          <w:sz w:val="16"/>
          <w:szCs w:val="16"/>
          <w:lang w:eastAsia="en-US"/>
        </w:rPr>
        <w:t>тифлосурдопереводчика</w:t>
      </w:r>
      <w:proofErr w:type="spellEnd"/>
      <w:r w:rsidRPr="0015261A">
        <w:rPr>
          <w:sz w:val="16"/>
          <w:szCs w:val="16"/>
          <w:lang w:eastAsia="en-US"/>
        </w:rPr>
        <w:t>;</w:t>
      </w:r>
    </w:p>
    <w:p w:rsidR="0015261A" w:rsidRPr="0015261A" w:rsidRDefault="0015261A" w:rsidP="0015261A">
      <w:pPr>
        <w:suppressAutoHyphens/>
        <w:autoSpaceDE w:val="0"/>
        <w:autoSpaceDN w:val="0"/>
        <w:adjustRightInd w:val="0"/>
        <w:ind w:firstLine="708"/>
        <w:rPr>
          <w:sz w:val="16"/>
          <w:szCs w:val="16"/>
          <w:lang w:eastAsia="en-US"/>
        </w:rPr>
      </w:pPr>
      <w:proofErr w:type="gramStart"/>
      <w:r w:rsidRPr="0015261A">
        <w:rPr>
          <w:sz w:val="16"/>
          <w:szCs w:val="16"/>
          <w:lang w:eastAsia="en-US"/>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предоставление при необходимости услуги по месту жительства инвалида или в дистанционном режиме;</w:t>
      </w:r>
    </w:p>
    <w:p w:rsidR="0015261A" w:rsidRPr="0015261A" w:rsidRDefault="0015261A" w:rsidP="0015261A">
      <w:pPr>
        <w:suppressAutoHyphens/>
        <w:autoSpaceDE w:val="0"/>
        <w:autoSpaceDN w:val="0"/>
        <w:adjustRightInd w:val="0"/>
        <w:ind w:firstLine="708"/>
        <w:rPr>
          <w:sz w:val="16"/>
          <w:szCs w:val="16"/>
          <w:lang w:eastAsia="en-US"/>
        </w:rPr>
      </w:pPr>
      <w:r w:rsidRPr="0015261A">
        <w:rPr>
          <w:sz w:val="16"/>
          <w:szCs w:val="16"/>
          <w:lang w:eastAsia="en-US"/>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15261A" w:rsidRPr="0015261A" w:rsidRDefault="0015261A" w:rsidP="0015261A">
      <w:pPr>
        <w:widowControl w:val="0"/>
        <w:suppressAutoHyphens/>
        <w:ind w:right="-16" w:firstLine="708"/>
        <w:rPr>
          <w:rFonts w:eastAsia="Times New Roman"/>
          <w:sz w:val="16"/>
          <w:szCs w:val="16"/>
        </w:rPr>
      </w:pPr>
      <w:r w:rsidRPr="0015261A">
        <w:rPr>
          <w:rFonts w:eastAsia="Times New Roman"/>
          <w:sz w:val="16"/>
          <w:szCs w:val="16"/>
        </w:rPr>
        <w:t xml:space="preserve">2.12. </w:t>
      </w:r>
      <w:proofErr w:type="gramStart"/>
      <w:r w:rsidRPr="0015261A">
        <w:rPr>
          <w:rFonts w:eastAsia="Times New Roman"/>
          <w:sz w:val="16"/>
          <w:szCs w:val="16"/>
        </w:rPr>
        <w:t>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sidRPr="0015261A">
        <w:rPr>
          <w:rFonts w:eastAsia="Times New Roman"/>
          <w:i/>
          <w:iCs/>
          <w:sz w:val="16"/>
          <w:szCs w:val="16"/>
        </w:rPr>
        <w:t xml:space="preserve"> </w:t>
      </w:r>
      <w:r w:rsidRPr="0015261A">
        <w:rPr>
          <w:rFonts w:eastAsia="Times New Roman"/>
          <w:sz w:val="16"/>
          <w:szCs w:val="16"/>
        </w:rPr>
        <w:t xml:space="preserve">уполномоченного органа. </w:t>
      </w:r>
    </w:p>
    <w:p w:rsidR="0015261A" w:rsidRPr="0015261A" w:rsidRDefault="0015261A" w:rsidP="0015261A">
      <w:pPr>
        <w:suppressAutoHyphens/>
        <w:ind w:firstLine="708"/>
        <w:rPr>
          <w:sz w:val="16"/>
          <w:szCs w:val="16"/>
          <w:lang w:eastAsia="en-US"/>
        </w:rPr>
      </w:pPr>
      <w:r w:rsidRPr="0015261A">
        <w:rPr>
          <w:sz w:val="16"/>
          <w:szCs w:val="16"/>
          <w:lang w:eastAsia="en-US"/>
        </w:rPr>
        <w:t>2.13. Иные требования, в том числе учитывающие особенности предоставления муниципальных услуг в электронной форме и МФЦ.</w:t>
      </w:r>
    </w:p>
    <w:p w:rsidR="0015261A" w:rsidRPr="0015261A" w:rsidRDefault="0015261A" w:rsidP="0015261A">
      <w:pPr>
        <w:suppressAutoHyphens/>
        <w:autoSpaceDE w:val="0"/>
        <w:autoSpaceDN w:val="0"/>
        <w:adjustRightInd w:val="0"/>
        <w:ind w:right="-16" w:firstLine="708"/>
        <w:rPr>
          <w:sz w:val="16"/>
          <w:szCs w:val="16"/>
          <w:lang w:eastAsia="en-US"/>
        </w:rPr>
      </w:pPr>
      <w:r w:rsidRPr="0015261A">
        <w:rPr>
          <w:sz w:val="16"/>
          <w:szCs w:val="16"/>
          <w:lang w:eastAsia="en-US"/>
        </w:rPr>
        <w:t xml:space="preserve">Особенности осуществления отдельных административных процедур, действий, выполнение которых обеспечивается заявителю </w:t>
      </w:r>
      <w:r w:rsidRPr="0015261A">
        <w:rPr>
          <w:sz w:val="16"/>
          <w:szCs w:val="16"/>
          <w:lang w:eastAsia="en-US"/>
        </w:rPr>
        <w:br/>
        <w:t xml:space="preserve">при предоставлении муниципальной услуги в электронной форме, </w:t>
      </w:r>
      <w:r w:rsidRPr="0015261A">
        <w:rPr>
          <w:sz w:val="16"/>
          <w:szCs w:val="16"/>
          <w:lang w:eastAsia="en-US"/>
        </w:rPr>
        <w:br/>
        <w:t xml:space="preserve">и предоставления муниципальной услуги через МФЦ установлены </w:t>
      </w:r>
      <w:r w:rsidRPr="0015261A">
        <w:rPr>
          <w:sz w:val="16"/>
          <w:szCs w:val="16"/>
          <w:lang w:eastAsia="en-US"/>
        </w:rPr>
        <w:br/>
        <w:t>в разделе 3 Регламента.</w:t>
      </w:r>
    </w:p>
    <w:p w:rsidR="0015261A" w:rsidRPr="0015261A" w:rsidRDefault="0015261A" w:rsidP="0015261A">
      <w:pPr>
        <w:suppressAutoHyphens/>
        <w:ind w:firstLine="709"/>
        <w:rPr>
          <w:rFonts w:eastAsia="Times New Roman" w:cs="Arial"/>
          <w:color w:val="000000"/>
          <w:sz w:val="16"/>
          <w:szCs w:val="16"/>
        </w:rPr>
      </w:pPr>
    </w:p>
    <w:p w:rsidR="0015261A" w:rsidRPr="0015261A" w:rsidRDefault="0015261A" w:rsidP="0015261A">
      <w:pPr>
        <w:suppressAutoHyphens/>
        <w:autoSpaceDE w:val="0"/>
        <w:autoSpaceDN w:val="0"/>
        <w:adjustRightInd w:val="0"/>
        <w:ind w:firstLine="0"/>
        <w:contextualSpacing/>
        <w:jc w:val="center"/>
        <w:rPr>
          <w:b/>
          <w:sz w:val="16"/>
          <w:szCs w:val="16"/>
          <w:lang w:eastAsia="en-US"/>
        </w:rPr>
      </w:pPr>
      <w:r w:rsidRPr="0015261A">
        <w:rPr>
          <w:b/>
          <w:sz w:val="16"/>
          <w:szCs w:val="16"/>
          <w:lang w:eastAsia="en-US"/>
        </w:rPr>
        <w:t>3. Состав, последовательность и сроки выполнения  административных процедур, требования к порядку их выполнения,</w:t>
      </w:r>
    </w:p>
    <w:p w:rsidR="0015261A" w:rsidRPr="0015261A" w:rsidRDefault="0015261A" w:rsidP="0015261A">
      <w:pPr>
        <w:suppressAutoHyphens/>
        <w:autoSpaceDE w:val="0"/>
        <w:autoSpaceDN w:val="0"/>
        <w:adjustRightInd w:val="0"/>
        <w:ind w:firstLine="709"/>
        <w:contextualSpacing/>
        <w:jc w:val="center"/>
        <w:rPr>
          <w:b/>
          <w:sz w:val="16"/>
          <w:szCs w:val="16"/>
          <w:lang w:eastAsia="en-US"/>
        </w:rPr>
      </w:pPr>
      <w:r w:rsidRPr="0015261A">
        <w:rPr>
          <w:b/>
          <w:sz w:val="16"/>
          <w:szCs w:val="16"/>
          <w:lang w:eastAsia="en-US"/>
        </w:rPr>
        <w:t>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15261A" w:rsidRPr="0015261A" w:rsidRDefault="0015261A" w:rsidP="0015261A">
      <w:pPr>
        <w:suppressAutoHyphens/>
        <w:ind w:firstLine="709"/>
        <w:rPr>
          <w:rFonts w:ascii="Calibri" w:hAnsi="Calibri"/>
          <w:strike/>
          <w:sz w:val="16"/>
          <w:szCs w:val="16"/>
          <w:lang w:eastAsia="en-US"/>
        </w:rPr>
      </w:pPr>
    </w:p>
    <w:p w:rsidR="0015261A" w:rsidRPr="0015261A" w:rsidRDefault="0015261A" w:rsidP="0015261A">
      <w:pPr>
        <w:suppressAutoHyphens/>
        <w:ind w:firstLine="709"/>
        <w:rPr>
          <w:rFonts w:ascii="Calibri" w:hAnsi="Calibri"/>
          <w:sz w:val="16"/>
          <w:szCs w:val="16"/>
          <w:lang w:eastAsia="en-US"/>
        </w:rPr>
      </w:pPr>
      <w:r w:rsidRPr="0015261A">
        <w:rPr>
          <w:rFonts w:eastAsia="Times New Roman" w:cs="Arial"/>
          <w:color w:val="000000"/>
          <w:sz w:val="16"/>
          <w:szCs w:val="16"/>
        </w:rPr>
        <w:t>3. Предоставление муниципальной услуги включает в себя следующие административные процедуры:</w:t>
      </w:r>
    </w:p>
    <w:p w:rsidR="0015261A" w:rsidRPr="0015261A" w:rsidRDefault="0015261A" w:rsidP="0015261A">
      <w:pPr>
        <w:widowControl w:val="0"/>
        <w:suppressAutoHyphens/>
        <w:ind w:firstLine="709"/>
        <w:rPr>
          <w:sz w:val="16"/>
          <w:szCs w:val="16"/>
          <w:lang w:eastAsia="en-US"/>
        </w:rPr>
      </w:pPr>
      <w:r w:rsidRPr="0015261A">
        <w:rPr>
          <w:rFonts w:eastAsia="Times New Roman"/>
          <w:color w:val="000000"/>
          <w:sz w:val="16"/>
          <w:szCs w:val="16"/>
        </w:rPr>
        <w:t xml:space="preserve">- </w:t>
      </w:r>
      <w:r w:rsidRPr="0015261A">
        <w:rPr>
          <w:sz w:val="16"/>
          <w:szCs w:val="16"/>
          <w:lang w:eastAsia="en-US"/>
        </w:rPr>
        <w:t>прием и регистрация (отказ в приеме) заявления, в том числе, поступившего в электронной форме, и прилагаемых к нему документов, необходимых для предоставления муниципальной услуги;</w:t>
      </w:r>
    </w:p>
    <w:p w:rsidR="0015261A" w:rsidRPr="0015261A" w:rsidRDefault="0015261A" w:rsidP="0015261A">
      <w:pPr>
        <w:widowControl w:val="0"/>
        <w:suppressAutoHyphens/>
        <w:ind w:firstLine="709"/>
        <w:rPr>
          <w:sz w:val="16"/>
          <w:szCs w:val="16"/>
          <w:lang w:eastAsia="en-US"/>
        </w:rPr>
      </w:pPr>
      <w:r w:rsidRPr="0015261A">
        <w:rPr>
          <w:sz w:val="16"/>
          <w:szCs w:val="16"/>
          <w:lang w:eastAsia="en-US"/>
        </w:rPr>
        <w:t>- формирование и направление межведомственных запросов</w:t>
      </w:r>
      <w:r w:rsidRPr="0015261A">
        <w:rPr>
          <w:sz w:val="16"/>
          <w:szCs w:val="16"/>
          <w:lang w:eastAsia="en-US"/>
        </w:rPr>
        <w:br/>
        <w:t>о предоставлении документов (информации);</w:t>
      </w:r>
    </w:p>
    <w:p w:rsidR="0015261A" w:rsidRPr="0015261A" w:rsidRDefault="0015261A" w:rsidP="0015261A">
      <w:pPr>
        <w:widowControl w:val="0"/>
        <w:suppressAutoHyphens/>
        <w:ind w:firstLine="709"/>
        <w:rPr>
          <w:sz w:val="16"/>
          <w:szCs w:val="16"/>
          <w:lang w:eastAsia="en-US"/>
        </w:rPr>
      </w:pPr>
      <w:r w:rsidRPr="0015261A">
        <w:rPr>
          <w:rFonts w:eastAsia="Times New Roman" w:cs="Arial"/>
          <w:color w:val="000000"/>
          <w:sz w:val="16"/>
          <w:szCs w:val="16"/>
        </w:rPr>
        <w:t xml:space="preserve">- рассмотрение заявления </w:t>
      </w:r>
      <w:r w:rsidRPr="0015261A">
        <w:rPr>
          <w:sz w:val="16"/>
          <w:szCs w:val="16"/>
          <w:lang w:eastAsia="en-US"/>
        </w:rPr>
        <w:t>и прилагаемых документов, принятие решения по итогам рассмотрения.</w:t>
      </w:r>
    </w:p>
    <w:p w:rsidR="0015261A" w:rsidRPr="0015261A" w:rsidRDefault="0015261A" w:rsidP="0015261A">
      <w:pPr>
        <w:suppressAutoHyphens/>
        <w:ind w:firstLine="709"/>
        <w:rPr>
          <w:rFonts w:eastAsia="Times New Roman" w:cs="Arial"/>
          <w:color w:val="000000"/>
          <w:sz w:val="16"/>
          <w:szCs w:val="16"/>
        </w:rPr>
      </w:pPr>
    </w:p>
    <w:p w:rsidR="0015261A" w:rsidRPr="0015261A" w:rsidRDefault="0015261A" w:rsidP="0015261A">
      <w:pPr>
        <w:suppressAutoHyphens/>
        <w:ind w:firstLine="709"/>
        <w:rPr>
          <w:strike/>
          <w:color w:val="000000"/>
          <w:sz w:val="16"/>
          <w:szCs w:val="16"/>
          <w:lang w:eastAsia="en-US"/>
        </w:rPr>
      </w:pPr>
      <w:r w:rsidRPr="0015261A">
        <w:rPr>
          <w:rFonts w:eastAsia="Times New Roman" w:cs="Arial"/>
          <w:color w:val="000000"/>
          <w:sz w:val="16"/>
          <w:szCs w:val="16"/>
        </w:rPr>
        <w:t xml:space="preserve">3.1. </w:t>
      </w:r>
      <w:r w:rsidRPr="0015261A">
        <w:rPr>
          <w:rFonts w:eastAsia="Times New Roman" w:cs="Arial"/>
          <w:color w:val="000000"/>
          <w:sz w:val="16"/>
          <w:szCs w:val="16"/>
          <w:u w:val="single"/>
        </w:rPr>
        <w:t>П</w:t>
      </w:r>
      <w:r w:rsidRPr="0015261A">
        <w:rPr>
          <w:sz w:val="16"/>
          <w:szCs w:val="16"/>
          <w:u w:val="single"/>
          <w:lang w:eastAsia="en-US"/>
        </w:rPr>
        <w:t>рием и регистрация (отказ в приеме) заявления, в том числе, поступившего в электронной форме, и прилагаемых к нему документов, необходимых для предоставления муниципальной услуги</w:t>
      </w:r>
      <w:r w:rsidRPr="0015261A">
        <w:rPr>
          <w:sz w:val="16"/>
          <w:szCs w:val="16"/>
          <w:lang w:eastAsia="en-US"/>
        </w:rPr>
        <w:t>.</w:t>
      </w:r>
    </w:p>
    <w:p w:rsidR="0015261A" w:rsidRPr="0015261A" w:rsidRDefault="0015261A" w:rsidP="0015261A">
      <w:pPr>
        <w:suppressAutoHyphens/>
        <w:ind w:firstLine="709"/>
        <w:rPr>
          <w:sz w:val="16"/>
          <w:szCs w:val="16"/>
          <w:lang w:eastAsia="en-US"/>
        </w:rPr>
      </w:pPr>
      <w:r w:rsidRPr="0015261A">
        <w:rPr>
          <w:rFonts w:eastAsia="Times New Roman" w:cs="Arial"/>
          <w:color w:val="000000"/>
          <w:sz w:val="16"/>
          <w:szCs w:val="16"/>
        </w:rPr>
        <w:t xml:space="preserve">3.1.1. Основанием для начала выполнения административной процедуры является </w:t>
      </w:r>
      <w:r w:rsidRPr="0015261A">
        <w:rPr>
          <w:sz w:val="16"/>
          <w:szCs w:val="16"/>
          <w:lang w:eastAsia="en-US"/>
        </w:rPr>
        <w:t>поступление в уполномоченный орган заявления и прилагаемых к нему</w:t>
      </w:r>
      <w:r w:rsidRPr="0015261A">
        <w:rPr>
          <w:rFonts w:ascii="Calibri" w:hAnsi="Calibri"/>
          <w:sz w:val="16"/>
          <w:szCs w:val="16"/>
          <w:lang w:eastAsia="en-US"/>
        </w:rPr>
        <w:t xml:space="preserve"> </w:t>
      </w:r>
      <w:r w:rsidRPr="0015261A">
        <w:rPr>
          <w:rFonts w:eastAsia="Times New Roman" w:cs="Arial"/>
          <w:color w:val="000000"/>
          <w:sz w:val="16"/>
          <w:szCs w:val="16"/>
        </w:rPr>
        <w:t xml:space="preserve">документов </w:t>
      </w:r>
      <w:r w:rsidRPr="0015261A">
        <w:rPr>
          <w:sz w:val="16"/>
          <w:szCs w:val="16"/>
          <w:lang w:eastAsia="en-US"/>
        </w:rPr>
        <w:t xml:space="preserve">посредством личного обращения заявителя, </w:t>
      </w:r>
      <w:r w:rsidRPr="0015261A">
        <w:rPr>
          <w:iCs/>
          <w:sz w:val="16"/>
          <w:szCs w:val="16"/>
          <w:lang w:eastAsia="en-US"/>
        </w:rPr>
        <w:t xml:space="preserve">почтового отправления, в электронной форме или </w:t>
      </w:r>
      <w:r w:rsidRPr="0015261A">
        <w:rPr>
          <w:sz w:val="16"/>
          <w:szCs w:val="16"/>
          <w:lang w:eastAsia="en-US"/>
        </w:rPr>
        <w:t>через МФЦ.</w:t>
      </w:r>
    </w:p>
    <w:p w:rsidR="0015261A" w:rsidRPr="0015261A" w:rsidRDefault="0015261A" w:rsidP="0015261A">
      <w:pPr>
        <w:suppressAutoHyphens/>
        <w:ind w:firstLine="709"/>
        <w:rPr>
          <w:sz w:val="16"/>
          <w:szCs w:val="16"/>
          <w:lang w:eastAsia="en-US"/>
        </w:rPr>
      </w:pPr>
      <w:r w:rsidRPr="0015261A">
        <w:rPr>
          <w:sz w:val="16"/>
          <w:szCs w:val="16"/>
          <w:lang w:eastAsia="en-US"/>
        </w:rPr>
        <w:t xml:space="preserve">3.1.2. Прием заявления и прилагаемых к нему документов осуществляют должностные лица </w:t>
      </w:r>
      <w:r w:rsidRPr="0015261A">
        <w:rPr>
          <w:bCs/>
          <w:sz w:val="16"/>
          <w:szCs w:val="16"/>
          <w:lang w:eastAsia="en-US"/>
        </w:rPr>
        <w:t>уполномоченного органа</w:t>
      </w:r>
      <w:r w:rsidRPr="0015261A">
        <w:rPr>
          <w:sz w:val="16"/>
          <w:szCs w:val="16"/>
          <w:lang w:eastAsia="en-US"/>
        </w:rPr>
        <w:t xml:space="preserve"> или МФЦ. </w:t>
      </w:r>
    </w:p>
    <w:p w:rsidR="0015261A" w:rsidRPr="0015261A" w:rsidRDefault="0015261A" w:rsidP="0015261A">
      <w:pPr>
        <w:suppressAutoHyphens/>
        <w:autoSpaceDE w:val="0"/>
        <w:ind w:firstLine="709"/>
        <w:rPr>
          <w:sz w:val="16"/>
          <w:szCs w:val="16"/>
          <w:lang w:eastAsia="en-US"/>
        </w:rPr>
      </w:pPr>
      <w:r w:rsidRPr="0015261A">
        <w:rPr>
          <w:sz w:val="16"/>
          <w:szCs w:val="16"/>
          <w:lang w:eastAsia="en-US"/>
        </w:rPr>
        <w:t>3.1.3. При личном обращении заявителя должностное лицо уполномоченного органа, ответственное за предоставление муниципальной услуги, специалист МФЦ, осуществляющий прием документов, проверяет комплектность представленного в соответствии с пунктом 2.5.1 Регламента пакета документов, при необходимости делает копию с представленных заявителем подлинников документов и заверяет их.</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w:t>
      </w:r>
      <w:proofErr w:type="gramStart"/>
      <w:r w:rsidRPr="0015261A">
        <w:rPr>
          <w:sz w:val="16"/>
          <w:szCs w:val="16"/>
          <w:lang w:eastAsia="en-US"/>
        </w:rPr>
        <w:t>указанным</w:t>
      </w:r>
      <w:proofErr w:type="gramEnd"/>
      <w:r w:rsidRPr="0015261A">
        <w:rPr>
          <w:sz w:val="16"/>
          <w:szCs w:val="16"/>
          <w:lang w:eastAsia="en-US"/>
        </w:rPr>
        <w:t xml:space="preserve"> МФЦ.</w:t>
      </w:r>
    </w:p>
    <w:p w:rsidR="0015261A" w:rsidRPr="0015261A" w:rsidRDefault="0015261A" w:rsidP="0015261A">
      <w:pPr>
        <w:suppressAutoHyphens/>
        <w:autoSpaceDE w:val="0"/>
        <w:autoSpaceDN w:val="0"/>
        <w:adjustRightInd w:val="0"/>
        <w:ind w:firstLine="709"/>
        <w:rPr>
          <w:sz w:val="16"/>
          <w:szCs w:val="16"/>
          <w:lang w:eastAsia="en-US"/>
        </w:rPr>
      </w:pPr>
      <w:proofErr w:type="gramStart"/>
      <w:r w:rsidRPr="0015261A">
        <w:rPr>
          <w:sz w:val="16"/>
          <w:szCs w:val="16"/>
          <w:lang w:eastAsia="en-US"/>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roofErr w:type="gramEnd"/>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3.1.4. 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15261A" w:rsidRPr="0015261A" w:rsidRDefault="0015261A" w:rsidP="0015261A">
      <w:pPr>
        <w:suppressAutoHyphens/>
        <w:autoSpaceDE w:val="0"/>
        <w:autoSpaceDN w:val="0"/>
        <w:adjustRightInd w:val="0"/>
        <w:ind w:firstLine="709"/>
        <w:rPr>
          <w:sz w:val="16"/>
          <w:szCs w:val="16"/>
          <w:lang w:eastAsia="en-US"/>
        </w:rPr>
      </w:pPr>
      <w:proofErr w:type="gramStart"/>
      <w:r w:rsidRPr="0015261A">
        <w:rPr>
          <w:sz w:val="16"/>
          <w:szCs w:val="16"/>
          <w:lang w:eastAsia="en-US"/>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roofErr w:type="gramEnd"/>
      <w:r w:rsidRPr="0015261A">
        <w:rPr>
          <w:sz w:val="16"/>
          <w:szCs w:val="16"/>
          <w:lang w:eastAsia="en-US"/>
        </w:rPr>
        <w:t xml:space="preserve"> (далее - уведомление о получении заявления).</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3.1.5. </w:t>
      </w:r>
      <w:proofErr w:type="gramStart"/>
      <w:r w:rsidRPr="0015261A">
        <w:rPr>
          <w:sz w:val="16"/>
          <w:szCs w:val="16"/>
          <w:lang w:eastAsia="en-US"/>
        </w:rPr>
        <w:t xml:space="preserve">При поступлении заявления в электронной форме должностное лицо </w:t>
      </w:r>
      <w:r w:rsidRPr="0015261A">
        <w:rPr>
          <w:iCs/>
          <w:sz w:val="16"/>
          <w:szCs w:val="16"/>
          <w:lang w:eastAsia="en-US"/>
        </w:rPr>
        <w:t>уполномоченного органа</w:t>
      </w:r>
      <w:r w:rsidRPr="0015261A">
        <w:rPr>
          <w:sz w:val="16"/>
          <w:szCs w:val="16"/>
          <w:lang w:eastAsia="en-US"/>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54" w:history="1">
        <w:r w:rsidRPr="0015261A">
          <w:rPr>
            <w:sz w:val="16"/>
            <w:szCs w:val="16"/>
            <w:lang w:eastAsia="en-US"/>
          </w:rPr>
          <w:t>статье 11</w:t>
        </w:r>
      </w:hyperlink>
      <w:r w:rsidRPr="0015261A">
        <w:rPr>
          <w:sz w:val="16"/>
          <w:szCs w:val="16"/>
          <w:lang w:eastAsia="en-US"/>
        </w:rPr>
        <w:t xml:space="preserve"> Федерального закона </w:t>
      </w:r>
      <w:r w:rsidRPr="0015261A">
        <w:rPr>
          <w:sz w:val="16"/>
          <w:szCs w:val="16"/>
          <w:lang w:eastAsia="en-US"/>
        </w:rPr>
        <w:br/>
        <w:t>№ 63-ФЗ.</w:t>
      </w:r>
      <w:proofErr w:type="gramEnd"/>
    </w:p>
    <w:p w:rsidR="0015261A" w:rsidRPr="0015261A" w:rsidRDefault="0015261A" w:rsidP="0015261A">
      <w:pPr>
        <w:suppressAutoHyphens/>
        <w:autoSpaceDE w:val="0"/>
        <w:autoSpaceDN w:val="0"/>
        <w:adjustRightInd w:val="0"/>
        <w:ind w:firstLine="709"/>
        <w:rPr>
          <w:sz w:val="16"/>
          <w:szCs w:val="16"/>
          <w:lang w:eastAsia="en-US"/>
        </w:rPr>
      </w:pPr>
      <w:proofErr w:type="gramStart"/>
      <w:r w:rsidRPr="0015261A">
        <w:rPr>
          <w:sz w:val="16"/>
          <w:szCs w:val="16"/>
          <w:lang w:eastAsia="en-US"/>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w:t>
      </w:r>
      <w:proofErr w:type="gramEnd"/>
      <w:r w:rsidRPr="0015261A">
        <w:rPr>
          <w:sz w:val="16"/>
          <w:szCs w:val="16"/>
          <w:lang w:eastAsia="en-US"/>
        </w:rPr>
        <w:t xml:space="preserve"> решения. Такое уведомление подписывается </w:t>
      </w:r>
      <w:r w:rsidRPr="0015261A">
        <w:rPr>
          <w:sz w:val="16"/>
          <w:szCs w:val="16"/>
          <w:lang w:eastAsia="en-US"/>
        </w:rPr>
        <w:lastRenderedPageBreak/>
        <w:t>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15261A" w:rsidRPr="0015261A" w:rsidRDefault="0015261A" w:rsidP="0015261A">
      <w:pPr>
        <w:suppressAutoHyphens/>
        <w:ind w:firstLine="709"/>
        <w:rPr>
          <w:color w:val="000000"/>
          <w:sz w:val="16"/>
          <w:szCs w:val="16"/>
          <w:lang w:eastAsia="en-US"/>
        </w:rPr>
      </w:pPr>
      <w:r w:rsidRPr="0015261A">
        <w:rPr>
          <w:color w:val="000000"/>
          <w:sz w:val="16"/>
          <w:szCs w:val="16"/>
          <w:lang w:eastAsia="en-US"/>
        </w:rPr>
        <w:t xml:space="preserve">3.1.6. </w:t>
      </w:r>
      <w:r w:rsidRPr="0015261A">
        <w:rPr>
          <w:rFonts w:eastAsia="Times New Roman" w:cs="Arial"/>
          <w:color w:val="000000"/>
          <w:sz w:val="16"/>
          <w:szCs w:val="16"/>
        </w:rPr>
        <w:t>Максимальный срок выполнения административной процедуры:</w:t>
      </w:r>
    </w:p>
    <w:p w:rsidR="0015261A" w:rsidRPr="0015261A" w:rsidRDefault="0015261A" w:rsidP="0015261A">
      <w:pPr>
        <w:suppressAutoHyphens/>
        <w:ind w:firstLine="709"/>
        <w:rPr>
          <w:color w:val="000000"/>
          <w:sz w:val="16"/>
          <w:szCs w:val="16"/>
          <w:lang w:eastAsia="en-US"/>
        </w:rPr>
      </w:pPr>
      <w:r w:rsidRPr="0015261A">
        <w:rPr>
          <w:rFonts w:eastAsia="Times New Roman" w:cs="Arial"/>
          <w:color w:val="000000"/>
          <w:sz w:val="16"/>
          <w:szCs w:val="16"/>
        </w:rPr>
        <w:t>- при личном приеме граждан - не  более 15 минут;</w:t>
      </w:r>
    </w:p>
    <w:p w:rsidR="0015261A" w:rsidRPr="0015261A" w:rsidRDefault="0015261A" w:rsidP="0015261A">
      <w:pPr>
        <w:autoSpaceDE w:val="0"/>
        <w:autoSpaceDN w:val="0"/>
        <w:adjustRightInd w:val="0"/>
        <w:ind w:firstLine="709"/>
        <w:rPr>
          <w:rFonts w:eastAsia="Times New Roman"/>
          <w:sz w:val="16"/>
          <w:szCs w:val="16"/>
        </w:rPr>
      </w:pPr>
      <w:r w:rsidRPr="0015261A">
        <w:rPr>
          <w:rFonts w:eastAsia="Times New Roman"/>
          <w:sz w:val="16"/>
          <w:szCs w:val="16"/>
        </w:rPr>
        <w:t xml:space="preserve">- при поступлении по почте, посредством Единого портала государственных и муниципальных услуг или через МФЦ – в течение </w:t>
      </w:r>
      <w:r w:rsidRPr="0015261A">
        <w:rPr>
          <w:rFonts w:eastAsia="Times New Roman"/>
          <w:i/>
          <w:sz w:val="16"/>
          <w:szCs w:val="16"/>
        </w:rPr>
        <w:t>1</w:t>
      </w:r>
      <w:r w:rsidRPr="0015261A">
        <w:rPr>
          <w:rFonts w:eastAsia="Times New Roman"/>
          <w:sz w:val="16"/>
          <w:szCs w:val="16"/>
        </w:rPr>
        <w:t xml:space="preserve"> рабочего дня, следующего за днем поступления заявления о предоставлении водного объекта в пользование в уполномоченный орган.</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Уведомление об отказе в приеме к рассмотрению заявления, в случае выявления в ходе </w:t>
      </w:r>
      <w:proofErr w:type="gramStart"/>
      <w:r w:rsidRPr="0015261A">
        <w:rPr>
          <w:sz w:val="16"/>
          <w:szCs w:val="16"/>
          <w:lang w:eastAsia="en-US"/>
        </w:rPr>
        <w:t>проверки квалифицированной подписи заявителя несоблюдения установленных условий признания ее действительности</w:t>
      </w:r>
      <w:proofErr w:type="gramEnd"/>
      <w:r w:rsidRPr="0015261A">
        <w:rPr>
          <w:sz w:val="16"/>
          <w:szCs w:val="16"/>
          <w:lang w:eastAsia="en-US"/>
        </w:rPr>
        <w:t xml:space="preserve"> направляется в течение 3 дней со дня завершения проведения такой проверки. </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3.1.7. Результатом исполнения административной процедуры является:</w:t>
      </w:r>
    </w:p>
    <w:p w:rsidR="0015261A" w:rsidRPr="0015261A" w:rsidRDefault="0015261A" w:rsidP="0015261A">
      <w:pPr>
        <w:suppressAutoHyphens/>
        <w:autoSpaceDE w:val="0"/>
        <w:autoSpaceDN w:val="0"/>
        <w:adjustRightInd w:val="0"/>
        <w:ind w:firstLine="709"/>
        <w:rPr>
          <w:i/>
          <w:sz w:val="16"/>
          <w:szCs w:val="16"/>
          <w:lang w:eastAsia="en-US"/>
        </w:rPr>
      </w:pPr>
      <w:r w:rsidRPr="0015261A">
        <w:rPr>
          <w:sz w:val="16"/>
          <w:szCs w:val="16"/>
          <w:lang w:eastAsia="en-US"/>
        </w:rPr>
        <w:t xml:space="preserve">-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 </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направление уведомления об отказе в приеме к рассмотрению заявления по основаниям, установленным пунктом 2.6 Регламента.</w:t>
      </w:r>
    </w:p>
    <w:p w:rsidR="0015261A" w:rsidRPr="0015261A" w:rsidRDefault="0015261A" w:rsidP="0015261A">
      <w:pPr>
        <w:suppressAutoHyphens/>
        <w:autoSpaceDE w:val="0"/>
        <w:autoSpaceDN w:val="0"/>
        <w:adjustRightInd w:val="0"/>
        <w:ind w:firstLine="709"/>
        <w:rPr>
          <w:sz w:val="16"/>
          <w:szCs w:val="16"/>
          <w:u w:val="single"/>
          <w:lang w:eastAsia="en-US"/>
        </w:rPr>
      </w:pPr>
      <w:r w:rsidRPr="0015261A">
        <w:rPr>
          <w:sz w:val="16"/>
          <w:szCs w:val="16"/>
          <w:lang w:eastAsia="en-US"/>
        </w:rPr>
        <w:t xml:space="preserve">3.2. </w:t>
      </w:r>
      <w:r w:rsidRPr="0015261A">
        <w:rPr>
          <w:sz w:val="16"/>
          <w:szCs w:val="16"/>
          <w:u w:val="single"/>
          <w:lang w:eastAsia="en-US"/>
        </w:rPr>
        <w:t>Формирование и направление межведомственных запросов о предоставлении документов (информации)</w:t>
      </w:r>
      <w:r w:rsidRPr="0015261A">
        <w:rPr>
          <w:sz w:val="16"/>
          <w:szCs w:val="16"/>
          <w:lang w:eastAsia="en-US"/>
        </w:rPr>
        <w:t>.</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3.2.1. Основанием для начала административной процедуры является                  не представление заявителем - юридическим лицом по собственной инициативе документа, предусмотренного пунктом 2.5.2 Регламента.</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3.2.2. В случае если документ (информация), предусмотренный пунктом 2.5.2 Регламента, не был представлен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указанный документ и информация.</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3.2.3. </w:t>
      </w:r>
      <w:proofErr w:type="gramStart"/>
      <w:r w:rsidRPr="0015261A">
        <w:rPr>
          <w:sz w:val="16"/>
          <w:szCs w:val="16"/>
          <w:lang w:eastAsia="en-US"/>
        </w:rPr>
        <w:t>В случае если заявителем самостоятельно представлен документ,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Регламента.</w:t>
      </w:r>
      <w:proofErr w:type="gramEnd"/>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3.2.4. Максимальный срок исполнения административной процедуры -  2 рабочих дней со дня окончания приема документов и регистрации заявления.</w:t>
      </w:r>
    </w:p>
    <w:p w:rsidR="0015261A" w:rsidRPr="0015261A" w:rsidRDefault="0015261A" w:rsidP="0015261A">
      <w:pPr>
        <w:suppressAutoHyphens/>
        <w:autoSpaceDE w:val="0"/>
        <w:autoSpaceDN w:val="0"/>
        <w:adjustRightInd w:val="0"/>
        <w:ind w:firstLine="0"/>
        <w:rPr>
          <w:sz w:val="16"/>
          <w:szCs w:val="16"/>
          <w:lang w:eastAsia="en-US"/>
        </w:rPr>
      </w:pPr>
      <w:r w:rsidRPr="0015261A">
        <w:rPr>
          <w:rFonts w:eastAsia="Times New Roman"/>
          <w:sz w:val="16"/>
          <w:szCs w:val="16"/>
        </w:rPr>
        <w:t xml:space="preserve">            </w:t>
      </w:r>
      <w:r w:rsidRPr="0015261A">
        <w:rPr>
          <w:sz w:val="16"/>
          <w:szCs w:val="16"/>
          <w:lang w:eastAsia="en-US"/>
        </w:rPr>
        <w:t>3.2.5. Результатом исполнения административной процедуры является формирование и направление межведомственных запросов документов (информации).</w:t>
      </w:r>
    </w:p>
    <w:p w:rsidR="0015261A" w:rsidRPr="0015261A" w:rsidRDefault="0015261A" w:rsidP="0015261A">
      <w:pPr>
        <w:suppressAutoHyphens/>
        <w:autoSpaceDE w:val="0"/>
        <w:autoSpaceDN w:val="0"/>
        <w:adjustRightInd w:val="0"/>
        <w:ind w:firstLine="709"/>
        <w:rPr>
          <w:sz w:val="16"/>
          <w:szCs w:val="16"/>
          <w:lang w:eastAsia="en-US"/>
        </w:rPr>
      </w:pPr>
    </w:p>
    <w:p w:rsidR="0015261A" w:rsidRPr="0015261A" w:rsidRDefault="0015261A" w:rsidP="0015261A">
      <w:pPr>
        <w:widowControl w:val="0"/>
        <w:suppressAutoHyphens/>
        <w:ind w:firstLine="709"/>
        <w:rPr>
          <w:sz w:val="16"/>
          <w:szCs w:val="16"/>
          <w:u w:val="single"/>
          <w:lang w:eastAsia="en-US"/>
        </w:rPr>
      </w:pPr>
      <w:r w:rsidRPr="0015261A">
        <w:rPr>
          <w:rFonts w:eastAsia="Times New Roman"/>
          <w:color w:val="000000"/>
          <w:sz w:val="16"/>
          <w:szCs w:val="16"/>
          <w:u w:val="single"/>
        </w:rPr>
        <w:t xml:space="preserve">3.3. Рассмотрение заявления </w:t>
      </w:r>
      <w:r w:rsidRPr="0015261A">
        <w:rPr>
          <w:sz w:val="16"/>
          <w:szCs w:val="16"/>
          <w:u w:val="single"/>
          <w:lang w:eastAsia="en-US"/>
        </w:rPr>
        <w:t>и прилагаемых документов, принятие решения по итогам рассмотрения.</w:t>
      </w:r>
    </w:p>
    <w:p w:rsidR="0015261A" w:rsidRPr="0015261A" w:rsidRDefault="0015261A" w:rsidP="0015261A">
      <w:pPr>
        <w:suppressAutoHyphens/>
        <w:ind w:firstLine="709"/>
        <w:rPr>
          <w:color w:val="000000"/>
          <w:sz w:val="16"/>
          <w:szCs w:val="16"/>
          <w:lang w:eastAsia="en-US"/>
        </w:rPr>
      </w:pPr>
      <w:r w:rsidRPr="0015261A">
        <w:rPr>
          <w:color w:val="000000"/>
          <w:sz w:val="16"/>
          <w:szCs w:val="16"/>
          <w:lang w:eastAsia="en-US"/>
        </w:rPr>
        <w:t>3.3.1.</w:t>
      </w:r>
      <w:r w:rsidRPr="0015261A">
        <w:rPr>
          <w:rFonts w:eastAsia="Times New Roman"/>
          <w:color w:val="000000"/>
          <w:sz w:val="16"/>
          <w:szCs w:val="16"/>
        </w:rPr>
        <w:t xml:space="preserve"> Основанием для начала административной процедуры является </w:t>
      </w:r>
      <w:r w:rsidRPr="0015261A">
        <w:rPr>
          <w:sz w:val="16"/>
          <w:szCs w:val="16"/>
          <w:lang w:eastAsia="en-US"/>
        </w:rPr>
        <w:t>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w:t>
      </w:r>
    </w:p>
    <w:p w:rsidR="0015261A" w:rsidRPr="0015261A" w:rsidRDefault="0015261A" w:rsidP="0015261A">
      <w:pPr>
        <w:suppressAutoHyphens/>
        <w:autoSpaceDE w:val="0"/>
        <w:autoSpaceDN w:val="0"/>
        <w:adjustRightInd w:val="0"/>
        <w:ind w:firstLine="709"/>
        <w:rPr>
          <w:sz w:val="16"/>
          <w:szCs w:val="16"/>
          <w:lang w:eastAsia="en-US"/>
        </w:rPr>
      </w:pPr>
      <w:r w:rsidRPr="0015261A">
        <w:rPr>
          <w:rFonts w:eastAsia="Times New Roman"/>
          <w:color w:val="000000"/>
          <w:sz w:val="16"/>
          <w:szCs w:val="16"/>
        </w:rPr>
        <w:t xml:space="preserve">3.3.2. </w:t>
      </w:r>
      <w:r w:rsidRPr="0015261A">
        <w:rPr>
          <w:sz w:val="16"/>
          <w:szCs w:val="16"/>
          <w:lang w:eastAsia="en-US"/>
        </w:rPr>
        <w:t xml:space="preserve">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основания для отказа в предоставлении муниципальной услуги, предусмотренного </w:t>
      </w:r>
      <w:hyperlink r:id="rId55" w:history="1">
        <w:r w:rsidRPr="0015261A">
          <w:rPr>
            <w:sz w:val="16"/>
            <w:szCs w:val="16"/>
            <w:lang w:eastAsia="en-US"/>
          </w:rPr>
          <w:t>пунктом 2.</w:t>
        </w:r>
      </w:hyperlink>
      <w:r w:rsidRPr="0015261A">
        <w:rPr>
          <w:sz w:val="16"/>
          <w:szCs w:val="16"/>
          <w:lang w:eastAsia="en-US"/>
        </w:rPr>
        <w:t>7.2 Регламента.</w:t>
      </w:r>
    </w:p>
    <w:p w:rsidR="0015261A" w:rsidRPr="0015261A" w:rsidRDefault="0015261A" w:rsidP="0015261A">
      <w:pPr>
        <w:suppressAutoHyphens/>
        <w:autoSpaceDE w:val="0"/>
        <w:autoSpaceDN w:val="0"/>
        <w:adjustRightInd w:val="0"/>
        <w:ind w:firstLine="709"/>
        <w:rPr>
          <w:rFonts w:eastAsia="Times New Roman"/>
          <w:color w:val="000000"/>
          <w:sz w:val="16"/>
          <w:szCs w:val="16"/>
        </w:rPr>
      </w:pPr>
      <w:r w:rsidRPr="0015261A">
        <w:rPr>
          <w:color w:val="000000"/>
          <w:sz w:val="16"/>
          <w:szCs w:val="16"/>
          <w:lang w:eastAsia="en-US"/>
        </w:rPr>
        <w:t xml:space="preserve">3.3.3. </w:t>
      </w:r>
      <w:r w:rsidRPr="0015261A">
        <w:rPr>
          <w:sz w:val="16"/>
          <w:szCs w:val="16"/>
          <w:lang w:eastAsia="en-US"/>
        </w:rPr>
        <w:t xml:space="preserve">По итогам рассмотрения должностное лицо уполномоченного органа, ответственное за предоставление муниципальной услуги, подготавливает по </w:t>
      </w:r>
      <w:hyperlink r:id="rId56" w:history="1">
        <w:r w:rsidRPr="0015261A">
          <w:rPr>
            <w:sz w:val="16"/>
            <w:szCs w:val="16"/>
            <w:lang w:eastAsia="en-US"/>
          </w:rPr>
          <w:t>форме</w:t>
        </w:r>
      </w:hyperlink>
      <w:r w:rsidRPr="0015261A">
        <w:rPr>
          <w:sz w:val="16"/>
          <w:szCs w:val="16"/>
          <w:lang w:eastAsia="en-US"/>
        </w:rPr>
        <w:t xml:space="preserve">, содержащейся в приложении № 2 к Регламенту, проект решения об </w:t>
      </w:r>
      <w:r w:rsidRPr="0015261A">
        <w:rPr>
          <w:rFonts w:eastAsia="Times New Roman"/>
          <w:color w:val="000000"/>
          <w:sz w:val="16"/>
          <w:szCs w:val="16"/>
        </w:rPr>
        <w:t>использовании донного грунта</w:t>
      </w:r>
      <w:r w:rsidRPr="0015261A">
        <w:rPr>
          <w:rFonts w:eastAsia="Times New Roman"/>
          <w:color w:val="FF0000"/>
          <w:sz w:val="16"/>
          <w:szCs w:val="16"/>
        </w:rPr>
        <w:t xml:space="preserve"> </w:t>
      </w:r>
      <w:r w:rsidRPr="0015261A">
        <w:rPr>
          <w:sz w:val="16"/>
          <w:szCs w:val="16"/>
          <w:lang w:eastAsia="en-US"/>
        </w:rPr>
        <w:t>либо проект решения об отказе в предоставлении муниципальной услуги.</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В решении об использовании донного грунта в случае его использования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третьих лиц указываются следующие сведения:</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а) для юридических лиц:</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полное и сокращенное (при наличии) наименования юридического лица;</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основной государственный регистрационный номер;</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идентификационный номер налогоплательщика;</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адрес юридического лица в пределах места нахождения юридического лица;</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б) для физических лиц:</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фамилия, имя, отчество (при наличии);</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адрес регистрации по месту жительства (пребывания);</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в) для индивидуальных предпринимателей:</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фамилия, имя, отчество (при наличии);</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основной государственный регистрационный номер индивидуального предпринимателя;</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идентификационный номер налогоплательщика;</w:t>
      </w:r>
    </w:p>
    <w:p w:rsidR="0015261A" w:rsidRPr="0015261A" w:rsidRDefault="0015261A" w:rsidP="0015261A">
      <w:pPr>
        <w:autoSpaceDE w:val="0"/>
        <w:autoSpaceDN w:val="0"/>
        <w:adjustRightInd w:val="0"/>
        <w:ind w:firstLine="540"/>
        <w:rPr>
          <w:sz w:val="16"/>
          <w:szCs w:val="16"/>
          <w:lang w:eastAsia="en-US"/>
        </w:rPr>
      </w:pPr>
      <w:r w:rsidRPr="0015261A">
        <w:rPr>
          <w:sz w:val="16"/>
          <w:szCs w:val="16"/>
          <w:lang w:eastAsia="en-US"/>
        </w:rPr>
        <w:t>адрес регистрации по месту жительства.</w:t>
      </w:r>
    </w:p>
    <w:p w:rsidR="0015261A" w:rsidRPr="0015261A" w:rsidRDefault="0015261A" w:rsidP="0015261A">
      <w:pPr>
        <w:autoSpaceDE w:val="0"/>
        <w:autoSpaceDN w:val="0"/>
        <w:adjustRightInd w:val="0"/>
        <w:ind w:firstLine="540"/>
        <w:rPr>
          <w:color w:val="FF0000"/>
          <w:sz w:val="16"/>
          <w:szCs w:val="16"/>
          <w:lang w:eastAsia="en-US"/>
        </w:rPr>
      </w:pP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Проект решения об отказе в </w:t>
      </w:r>
      <w:r w:rsidRPr="0015261A">
        <w:rPr>
          <w:rFonts w:eastAsia="Times New Roman"/>
          <w:color w:val="000000"/>
          <w:sz w:val="16"/>
          <w:szCs w:val="16"/>
        </w:rPr>
        <w:t xml:space="preserve">использовании донного грунта </w:t>
      </w:r>
      <w:r w:rsidRPr="0015261A">
        <w:rPr>
          <w:sz w:val="16"/>
          <w:szCs w:val="16"/>
          <w:lang w:eastAsia="en-US"/>
        </w:rPr>
        <w:t xml:space="preserve">готовится должностным лицом уполномоченного органа при наличии основания для отказа в предоставлении муниципальной услуги, предусмотренного </w:t>
      </w:r>
      <w:hyperlink r:id="rId57" w:history="1">
        <w:r w:rsidRPr="0015261A">
          <w:rPr>
            <w:sz w:val="16"/>
            <w:szCs w:val="16"/>
            <w:lang w:eastAsia="en-US"/>
          </w:rPr>
          <w:t>пунктом 2.</w:t>
        </w:r>
      </w:hyperlink>
      <w:r w:rsidRPr="0015261A">
        <w:rPr>
          <w:sz w:val="16"/>
          <w:szCs w:val="16"/>
          <w:lang w:eastAsia="en-US"/>
        </w:rPr>
        <w:t>7.2 Регламента.</w:t>
      </w:r>
    </w:p>
    <w:p w:rsidR="0015261A" w:rsidRPr="0015261A" w:rsidRDefault="0015261A" w:rsidP="0015261A">
      <w:pPr>
        <w:autoSpaceDE w:val="0"/>
        <w:autoSpaceDN w:val="0"/>
        <w:adjustRightInd w:val="0"/>
        <w:ind w:firstLine="709"/>
        <w:rPr>
          <w:rFonts w:eastAsia="Times New Roman"/>
          <w:sz w:val="16"/>
          <w:szCs w:val="16"/>
        </w:rPr>
      </w:pPr>
      <w:proofErr w:type="gramStart"/>
      <w:r w:rsidRPr="0015261A">
        <w:rPr>
          <w:rFonts w:eastAsia="Times New Roman"/>
          <w:sz w:val="16"/>
          <w:szCs w:val="16"/>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3.3.4. Проект решения об </w:t>
      </w:r>
      <w:r w:rsidRPr="0015261A">
        <w:rPr>
          <w:rFonts w:eastAsia="Times New Roman"/>
          <w:color w:val="000000"/>
          <w:sz w:val="16"/>
          <w:szCs w:val="16"/>
        </w:rPr>
        <w:t>использовании донного грунта</w:t>
      </w:r>
      <w:r w:rsidRPr="0015261A">
        <w:rPr>
          <w:sz w:val="16"/>
          <w:szCs w:val="16"/>
          <w:lang w:eastAsia="en-US"/>
        </w:rPr>
        <w:t xml:space="preserve"> или проект решения об отказе в предоставлении муниципальной услуги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15261A" w:rsidRPr="0015261A" w:rsidRDefault="0015261A" w:rsidP="0015261A">
      <w:pPr>
        <w:tabs>
          <w:tab w:val="left" w:pos="567"/>
        </w:tabs>
        <w:suppressAutoHyphens/>
        <w:ind w:firstLine="709"/>
        <w:rPr>
          <w:sz w:val="16"/>
          <w:szCs w:val="16"/>
          <w:lang w:eastAsia="en-US"/>
        </w:rPr>
      </w:pPr>
      <w:r w:rsidRPr="0015261A">
        <w:rPr>
          <w:sz w:val="16"/>
          <w:szCs w:val="16"/>
          <w:lang w:eastAsia="en-US"/>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15261A">
        <w:rPr>
          <w:kern w:val="2"/>
          <w:sz w:val="16"/>
          <w:szCs w:val="16"/>
          <w:lang w:eastAsia="ar-SA"/>
        </w:rPr>
        <w:t>.</w:t>
      </w:r>
    </w:p>
    <w:p w:rsidR="0015261A" w:rsidRPr="0015261A" w:rsidRDefault="0015261A" w:rsidP="0015261A">
      <w:pPr>
        <w:tabs>
          <w:tab w:val="left" w:pos="-100"/>
        </w:tabs>
        <w:suppressAutoHyphens/>
        <w:ind w:firstLine="709"/>
        <w:rPr>
          <w:sz w:val="16"/>
          <w:szCs w:val="16"/>
          <w:lang w:eastAsia="en-US"/>
        </w:rPr>
      </w:pPr>
      <w:r w:rsidRPr="0015261A">
        <w:rPr>
          <w:sz w:val="16"/>
          <w:szCs w:val="16"/>
          <w:lang w:eastAsia="en-US"/>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xml:space="preserve">3.3.5. </w:t>
      </w:r>
      <w:proofErr w:type="gramStart"/>
      <w:r w:rsidRPr="0015261A">
        <w:rPr>
          <w:sz w:val="16"/>
          <w:szCs w:val="16"/>
          <w:lang w:eastAsia="en-US"/>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посредством почтового отправления (по адресу, указанному в заявлении);</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в виде электронного документа, который направляется уполномоченным органом заявителю посредством электронной почты.</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15261A" w:rsidRPr="0015261A" w:rsidRDefault="0015261A" w:rsidP="0015261A">
      <w:pPr>
        <w:suppressAutoHyphens/>
        <w:autoSpaceDE w:val="0"/>
        <w:autoSpaceDN w:val="0"/>
        <w:adjustRightInd w:val="0"/>
        <w:ind w:firstLine="709"/>
        <w:rPr>
          <w:color w:val="000000"/>
          <w:sz w:val="16"/>
          <w:szCs w:val="16"/>
          <w:lang w:eastAsia="en-US"/>
        </w:rPr>
      </w:pPr>
      <w:r w:rsidRPr="0015261A">
        <w:rPr>
          <w:sz w:val="16"/>
          <w:szCs w:val="16"/>
          <w:lang w:eastAsia="en-US"/>
        </w:rPr>
        <w:lastRenderedPageBreak/>
        <w:t xml:space="preserve">3.3.6. </w:t>
      </w:r>
      <w:r w:rsidRPr="0015261A">
        <w:rPr>
          <w:color w:val="000000"/>
          <w:sz w:val="16"/>
          <w:szCs w:val="16"/>
          <w:lang w:eastAsia="en-US"/>
        </w:rPr>
        <w:t>Максимальный срок исполнения административной процедуры - 7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3.3.7. Результатом исполнения административной процедуры является:</w:t>
      </w:r>
    </w:p>
    <w:p w:rsidR="0015261A" w:rsidRPr="0015261A" w:rsidRDefault="0015261A" w:rsidP="0015261A">
      <w:pPr>
        <w:suppressAutoHyphens/>
        <w:autoSpaceDE w:val="0"/>
        <w:autoSpaceDN w:val="0"/>
        <w:adjustRightInd w:val="0"/>
        <w:ind w:firstLine="709"/>
        <w:rPr>
          <w:i/>
          <w:sz w:val="16"/>
          <w:szCs w:val="16"/>
          <w:lang w:eastAsia="en-US"/>
        </w:rPr>
      </w:pPr>
      <w:r w:rsidRPr="0015261A">
        <w:rPr>
          <w:sz w:val="16"/>
          <w:szCs w:val="16"/>
          <w:lang w:eastAsia="en-US"/>
        </w:rPr>
        <w:t xml:space="preserve">- решение уполномоченного органа </w:t>
      </w:r>
      <w:r w:rsidRPr="0015261A">
        <w:rPr>
          <w:rFonts w:eastAsia="Times New Roman"/>
          <w:color w:val="000000"/>
          <w:sz w:val="16"/>
          <w:szCs w:val="16"/>
        </w:rPr>
        <w:t>об использовании донного грунта</w:t>
      </w:r>
      <w:r w:rsidRPr="0015261A">
        <w:rPr>
          <w:i/>
          <w:sz w:val="16"/>
          <w:szCs w:val="16"/>
          <w:lang w:eastAsia="en-US"/>
        </w:rPr>
        <w:t xml:space="preserve">; </w:t>
      </w:r>
    </w:p>
    <w:p w:rsidR="0015261A" w:rsidRPr="0015261A" w:rsidRDefault="0015261A" w:rsidP="0015261A">
      <w:pPr>
        <w:suppressAutoHyphens/>
        <w:autoSpaceDE w:val="0"/>
        <w:autoSpaceDN w:val="0"/>
        <w:adjustRightInd w:val="0"/>
        <w:ind w:firstLine="709"/>
        <w:rPr>
          <w:sz w:val="16"/>
          <w:szCs w:val="16"/>
          <w:lang w:eastAsia="en-US"/>
        </w:rPr>
      </w:pPr>
      <w:r w:rsidRPr="0015261A">
        <w:rPr>
          <w:sz w:val="16"/>
          <w:szCs w:val="16"/>
          <w:lang w:eastAsia="en-US"/>
        </w:rPr>
        <w:t>- решение уполномоченного органа об отказе в предоставлении муниципальной услуги.</w:t>
      </w:r>
    </w:p>
    <w:p w:rsidR="0015261A" w:rsidRPr="0015261A" w:rsidRDefault="0015261A" w:rsidP="0015261A">
      <w:pPr>
        <w:suppressAutoHyphens/>
        <w:ind w:firstLine="709"/>
        <w:rPr>
          <w:strike/>
          <w:color w:val="000000"/>
          <w:sz w:val="16"/>
          <w:szCs w:val="16"/>
          <w:lang w:eastAsia="en-US"/>
        </w:rPr>
      </w:pP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(далее – действия): </w:t>
      </w:r>
    </w:p>
    <w:p w:rsidR="0015261A" w:rsidRPr="0015261A" w:rsidRDefault="0015261A" w:rsidP="0015261A">
      <w:pPr>
        <w:suppressAutoHyphens/>
        <w:ind w:firstLine="709"/>
        <w:rPr>
          <w:sz w:val="16"/>
          <w:szCs w:val="16"/>
          <w:lang w:eastAsia="en-US"/>
        </w:rPr>
      </w:pPr>
      <w:r w:rsidRPr="0015261A">
        <w:rPr>
          <w:sz w:val="16"/>
          <w:szCs w:val="16"/>
          <w:lang w:eastAsia="en-US"/>
        </w:rPr>
        <w:t>получение информации о порядке и сроках предоставления муниципальной услуги;</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 xml:space="preserve">запись на прием в уполномоченный орган для подачи запроса </w:t>
      </w:r>
      <w:r w:rsidRPr="0015261A">
        <w:rPr>
          <w:sz w:val="16"/>
          <w:szCs w:val="16"/>
          <w:lang w:eastAsia="en-US"/>
        </w:rPr>
        <w:br/>
        <w:t>о предоставлении муниципальной услуги (далее – запрос);</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формирование запроса;</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прием и регистрация уполномоченным органом запроса и иных документов, необходимых для предоставления муниципальной услуги;</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получение результата предоставления муниципальной услуги;</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получение сведений о ходе выполнения запроса;</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осуществление оценки качества предоставления муниципальной услуги;</w:t>
      </w:r>
    </w:p>
    <w:p w:rsidR="0015261A" w:rsidRPr="0015261A" w:rsidRDefault="0015261A" w:rsidP="0015261A">
      <w:pPr>
        <w:suppressAutoHyphens/>
        <w:autoSpaceDE w:val="0"/>
        <w:autoSpaceDN w:val="0"/>
        <w:ind w:firstLine="709"/>
        <w:rPr>
          <w:sz w:val="16"/>
          <w:szCs w:val="16"/>
          <w:lang w:eastAsia="en-US"/>
        </w:rPr>
      </w:pPr>
      <w:proofErr w:type="gramStart"/>
      <w:r w:rsidRPr="0015261A">
        <w:rPr>
          <w:sz w:val="16"/>
          <w:szCs w:val="16"/>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3.4.5. Заявителю в качестве результата предоставления услуги обеспечивается возможность получения электронного документа, подписанного с использованием усиленной квалифицированной электронной подписи.</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15261A" w:rsidRPr="0015261A" w:rsidRDefault="0015261A" w:rsidP="0015261A">
      <w:pPr>
        <w:suppressAutoHyphens/>
        <w:autoSpaceDE w:val="0"/>
        <w:autoSpaceDN w:val="0"/>
        <w:ind w:firstLine="709"/>
        <w:rPr>
          <w:sz w:val="16"/>
          <w:szCs w:val="16"/>
          <w:lang w:eastAsia="en-US"/>
        </w:rPr>
      </w:pPr>
      <w:r w:rsidRPr="0015261A">
        <w:rPr>
          <w:sz w:val="16"/>
          <w:szCs w:val="16"/>
          <w:lang w:eastAsia="en-US"/>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5261A" w:rsidRPr="0015261A" w:rsidRDefault="0015261A" w:rsidP="0015261A">
      <w:pPr>
        <w:suppressAutoHyphens/>
        <w:autoSpaceDE w:val="0"/>
        <w:autoSpaceDN w:val="0"/>
        <w:adjustRightInd w:val="0"/>
        <w:ind w:firstLine="0"/>
        <w:rPr>
          <w:i/>
          <w:sz w:val="16"/>
          <w:szCs w:val="16"/>
          <w:lang w:eastAsia="en-US"/>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rFonts w:eastAsia="Times New Roman"/>
          <w:i/>
          <w:sz w:val="16"/>
          <w:szCs w:val="16"/>
        </w:rPr>
      </w:pPr>
    </w:p>
    <w:p w:rsidR="0015261A" w:rsidRPr="0015261A" w:rsidRDefault="0015261A" w:rsidP="0015261A">
      <w:pPr>
        <w:ind w:right="-17" w:firstLine="709"/>
        <w:rPr>
          <w:sz w:val="16"/>
          <w:szCs w:val="16"/>
        </w:rPr>
      </w:pPr>
    </w:p>
    <w:p w:rsidR="0015261A" w:rsidRPr="0015261A" w:rsidRDefault="0015261A" w:rsidP="0015261A">
      <w:pPr>
        <w:ind w:right="-16" w:firstLine="0"/>
        <w:rPr>
          <w:rFonts w:eastAsia="Times New Roman"/>
          <w:sz w:val="16"/>
          <w:szCs w:val="16"/>
        </w:rPr>
      </w:pPr>
    </w:p>
    <w:p w:rsidR="0015261A" w:rsidRPr="0015261A" w:rsidRDefault="0015261A" w:rsidP="0015261A">
      <w:pPr>
        <w:ind w:right="-16" w:firstLine="709"/>
        <w:rPr>
          <w:rFonts w:eastAsia="Times New Roman"/>
          <w:sz w:val="16"/>
          <w:szCs w:val="16"/>
        </w:rPr>
      </w:pPr>
      <w:r w:rsidRPr="0015261A">
        <w:rPr>
          <w:rFonts w:eastAsia="Times New Roman"/>
          <w:sz w:val="16"/>
          <w:szCs w:val="16"/>
        </w:rPr>
        <w:t>Приложение № 1 к Регламенту</w:t>
      </w:r>
    </w:p>
    <w:p w:rsidR="0015261A" w:rsidRPr="0015261A" w:rsidRDefault="0015261A" w:rsidP="0015261A">
      <w:pPr>
        <w:ind w:right="-16" w:firstLine="709"/>
        <w:rPr>
          <w:rFonts w:eastAsia="Times New Roman"/>
          <w:sz w:val="16"/>
          <w:szCs w:val="16"/>
        </w:rPr>
      </w:pPr>
    </w:p>
    <w:p w:rsidR="0015261A" w:rsidRPr="0015261A" w:rsidRDefault="0015261A" w:rsidP="0015261A">
      <w:pPr>
        <w:ind w:right="-16" w:firstLine="709"/>
        <w:rPr>
          <w:rFonts w:eastAsia="Times New Roman"/>
          <w:sz w:val="16"/>
          <w:szCs w:val="16"/>
        </w:rPr>
      </w:pPr>
      <w:r w:rsidRPr="0015261A">
        <w:rPr>
          <w:rFonts w:eastAsia="Times New Roman"/>
          <w:sz w:val="16"/>
          <w:szCs w:val="16"/>
        </w:rPr>
        <w:t xml:space="preserve">Форма </w:t>
      </w:r>
      <w:bookmarkStart w:id="26" w:name="P72"/>
      <w:bookmarkEnd w:id="26"/>
    </w:p>
    <w:p w:rsidR="0015261A" w:rsidRPr="0015261A" w:rsidRDefault="0015261A" w:rsidP="0015261A">
      <w:pPr>
        <w:widowControl w:val="0"/>
        <w:suppressAutoHyphens/>
        <w:ind w:firstLine="0"/>
        <w:rPr>
          <w:rFonts w:eastAsia="Times New Roman"/>
          <w:sz w:val="16"/>
          <w:szCs w:val="16"/>
        </w:rPr>
      </w:pPr>
    </w:p>
    <w:p w:rsidR="0015261A" w:rsidRPr="0015261A" w:rsidRDefault="0015261A" w:rsidP="0015261A">
      <w:pPr>
        <w:spacing w:after="720"/>
        <w:ind w:firstLine="0"/>
        <w:rPr>
          <w:rFonts w:eastAsia="Times New Roman"/>
          <w:bCs/>
          <w:sz w:val="16"/>
          <w:szCs w:val="16"/>
        </w:rPr>
      </w:pPr>
      <w:r w:rsidRPr="0015261A">
        <w:rPr>
          <w:rFonts w:eastAsia="Times New Roman"/>
          <w:bCs/>
          <w:sz w:val="16"/>
          <w:szCs w:val="16"/>
        </w:rPr>
        <w:t xml:space="preserve">Заявление </w:t>
      </w:r>
      <w:r w:rsidRPr="0015261A">
        <w:rPr>
          <w:rFonts w:eastAsia="Times New Roman"/>
          <w:bCs/>
          <w:sz w:val="16"/>
          <w:szCs w:val="16"/>
        </w:rPr>
        <w:br/>
        <w:t xml:space="preserve">о рассмотрении возможности использования донного грунта, </w:t>
      </w:r>
      <w:r w:rsidRPr="0015261A">
        <w:rPr>
          <w:rFonts w:eastAsia="Times New Roman"/>
          <w:bCs/>
          <w:sz w:val="16"/>
          <w:szCs w:val="16"/>
        </w:rPr>
        <w:br/>
      </w:r>
      <w:r w:rsidRPr="0015261A">
        <w:rPr>
          <w:rFonts w:eastAsia="Times New Roman"/>
          <w:bCs/>
          <w:sz w:val="16"/>
          <w:szCs w:val="16"/>
        </w:rPr>
        <w:lastRenderedPageBreak/>
        <w:t xml:space="preserve">указанного в части 2 статьи 52.3 Водного кодекса Российской Федерации, </w:t>
      </w:r>
      <w:r w:rsidRPr="0015261A">
        <w:rPr>
          <w:rFonts w:eastAsia="Times New Roman"/>
          <w:bCs/>
          <w:sz w:val="16"/>
          <w:szCs w:val="16"/>
        </w:rPr>
        <w:br/>
        <w:t>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третьих лиц</w:t>
      </w:r>
    </w:p>
    <w:p w:rsidR="0015261A" w:rsidRPr="0015261A" w:rsidRDefault="0015261A" w:rsidP="0015261A">
      <w:pPr>
        <w:ind w:firstLine="0"/>
        <w:rPr>
          <w:rFonts w:eastAsia="Times New Roman"/>
          <w:bCs/>
          <w:sz w:val="16"/>
          <w:szCs w:val="16"/>
        </w:rPr>
      </w:pPr>
    </w:p>
    <w:p w:rsidR="0015261A" w:rsidRPr="0015261A" w:rsidRDefault="0015261A" w:rsidP="0015261A">
      <w:pPr>
        <w:pBdr>
          <w:top w:val="single" w:sz="4" w:space="1" w:color="auto"/>
        </w:pBdr>
        <w:spacing w:after="720"/>
        <w:ind w:firstLine="0"/>
        <w:rPr>
          <w:rFonts w:eastAsia="Times New Roman"/>
          <w:iCs/>
          <w:sz w:val="16"/>
          <w:szCs w:val="16"/>
        </w:rPr>
      </w:pPr>
      <w:r w:rsidRPr="0015261A">
        <w:rPr>
          <w:rFonts w:eastAsia="Times New Roman"/>
          <w:iCs/>
          <w:sz w:val="16"/>
          <w:szCs w:val="16"/>
        </w:rPr>
        <w:t>(наименование уполномоченного органа местного самоуправления)</w:t>
      </w: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spacing w:after="300"/>
        <w:ind w:firstLine="0"/>
        <w:rPr>
          <w:rFonts w:eastAsia="Times New Roman"/>
          <w:iCs/>
          <w:sz w:val="16"/>
          <w:szCs w:val="16"/>
        </w:rPr>
      </w:pPr>
      <w:proofErr w:type="gramStart"/>
      <w:r w:rsidRPr="0015261A">
        <w:rPr>
          <w:rFonts w:eastAsia="Times New Roman"/>
          <w:iCs/>
          <w:sz w:val="16"/>
          <w:szCs w:val="16"/>
        </w:rPr>
        <w:t xml:space="preserve">(для юридического лица – полное и сокращенное </w:t>
      </w:r>
      <w:r w:rsidRPr="0015261A">
        <w:rPr>
          <w:rFonts w:eastAsia="Times New Roman"/>
          <w:iCs/>
          <w:sz w:val="16"/>
          <w:szCs w:val="16"/>
        </w:rPr>
        <w:br/>
        <w:t xml:space="preserve">(при наличии) наименования, для физического лица или для индивидуального предпринимателя – </w:t>
      </w:r>
      <w:r w:rsidRPr="0015261A">
        <w:rPr>
          <w:rFonts w:eastAsia="Times New Roman"/>
          <w:iCs/>
          <w:sz w:val="16"/>
          <w:szCs w:val="16"/>
        </w:rPr>
        <w:br/>
        <w:t>фамилия, имя, отчество (при наличии)</w:t>
      </w:r>
      <w:proofErr w:type="gramEnd"/>
    </w:p>
    <w:p w:rsidR="0015261A" w:rsidRPr="0015261A" w:rsidRDefault="0015261A" w:rsidP="0015261A">
      <w:pPr>
        <w:ind w:firstLine="0"/>
        <w:rPr>
          <w:rFonts w:eastAsia="Times New Roman"/>
          <w:sz w:val="16"/>
          <w:szCs w:val="16"/>
        </w:rPr>
      </w:pPr>
      <w:r w:rsidRPr="0015261A">
        <w:rPr>
          <w:rFonts w:eastAsia="Times New Roman"/>
          <w:sz w:val="16"/>
          <w:szCs w:val="16"/>
        </w:rPr>
        <w:t>Для юридического лица:</w:t>
      </w:r>
    </w:p>
    <w:p w:rsidR="0015261A" w:rsidRPr="0015261A" w:rsidRDefault="0015261A" w:rsidP="0015261A">
      <w:pPr>
        <w:ind w:firstLine="0"/>
        <w:rPr>
          <w:rFonts w:eastAsia="Times New Roman"/>
          <w:sz w:val="16"/>
          <w:szCs w:val="16"/>
        </w:rPr>
      </w:pPr>
      <w:proofErr w:type="gramStart"/>
      <w:r w:rsidRPr="0015261A">
        <w:rPr>
          <w:rFonts w:eastAsia="Times New Roman"/>
          <w:sz w:val="16"/>
          <w:szCs w:val="16"/>
        </w:rPr>
        <w:t>действующего</w:t>
      </w:r>
      <w:proofErr w:type="gramEnd"/>
      <w:r w:rsidRPr="0015261A">
        <w:rPr>
          <w:rFonts w:eastAsia="Times New Roman"/>
          <w:sz w:val="16"/>
          <w:szCs w:val="16"/>
        </w:rPr>
        <w:t xml:space="preserve"> на основании:</w:t>
      </w: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spacing w:after="300"/>
        <w:ind w:firstLine="0"/>
        <w:rPr>
          <w:rFonts w:eastAsia="Times New Roman"/>
          <w:sz w:val="16"/>
          <w:szCs w:val="16"/>
        </w:rPr>
      </w:pPr>
      <w:r w:rsidRPr="0015261A">
        <w:rPr>
          <w:rFonts w:eastAsia="Times New Roman"/>
          <w:sz w:val="16"/>
          <w:szCs w:val="16"/>
        </w:rPr>
        <w:t>(вид учредительного документа)</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Основной государственный регистрационный номер  </w:t>
      </w:r>
    </w:p>
    <w:p w:rsidR="0015261A" w:rsidRPr="0015261A" w:rsidRDefault="0015261A" w:rsidP="0015261A">
      <w:pPr>
        <w:pBdr>
          <w:top w:val="single" w:sz="4" w:space="1" w:color="auto"/>
        </w:pBdr>
        <w:ind w:left="5530"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Зарегистрированного</w:t>
      </w: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ind w:firstLine="0"/>
        <w:rPr>
          <w:rFonts w:eastAsia="Times New Roman"/>
          <w:sz w:val="16"/>
          <w:szCs w:val="16"/>
        </w:rPr>
      </w:pP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spacing w:after="720"/>
        <w:ind w:firstLine="0"/>
        <w:rPr>
          <w:rFonts w:eastAsia="Times New Roman"/>
          <w:iCs/>
          <w:sz w:val="16"/>
          <w:szCs w:val="16"/>
        </w:rPr>
      </w:pPr>
      <w:r w:rsidRPr="0015261A">
        <w:rPr>
          <w:rFonts w:eastAsia="Times New Roman"/>
          <w:iCs/>
          <w:sz w:val="16"/>
          <w:szCs w:val="16"/>
        </w:rPr>
        <w:t>(кем и когда зарегистрировано юридическое лицо)</w:t>
      </w:r>
    </w:p>
    <w:p w:rsidR="0015261A" w:rsidRPr="0015261A" w:rsidRDefault="0015261A" w:rsidP="0015261A">
      <w:pPr>
        <w:keepNext/>
        <w:keepLines/>
        <w:ind w:firstLine="0"/>
        <w:rPr>
          <w:rFonts w:eastAsia="Times New Roman"/>
          <w:sz w:val="16"/>
          <w:szCs w:val="16"/>
        </w:rPr>
      </w:pPr>
      <w:r w:rsidRPr="0015261A">
        <w:rPr>
          <w:rFonts w:eastAsia="Times New Roman"/>
          <w:sz w:val="16"/>
          <w:szCs w:val="16"/>
        </w:rPr>
        <w:t>Адрес в пределах места нахождения юридического лица</w:t>
      </w:r>
    </w:p>
    <w:p w:rsidR="0015261A" w:rsidRPr="0015261A" w:rsidRDefault="0015261A" w:rsidP="0015261A">
      <w:pPr>
        <w:keepNext/>
        <w:keepLines/>
        <w:ind w:firstLine="0"/>
        <w:rPr>
          <w:rFonts w:eastAsia="Times New Roman"/>
          <w:sz w:val="16"/>
          <w:szCs w:val="16"/>
        </w:rPr>
      </w:pPr>
    </w:p>
    <w:p w:rsidR="0015261A" w:rsidRPr="0015261A" w:rsidRDefault="0015261A" w:rsidP="0015261A">
      <w:pPr>
        <w:keepNext/>
        <w:keepLines/>
        <w:pBdr>
          <w:top w:val="single" w:sz="4" w:space="1" w:color="auto"/>
        </w:pBdr>
        <w:spacing w:after="360"/>
        <w:ind w:firstLine="0"/>
        <w:rPr>
          <w:rFonts w:eastAsia="Times New Roman"/>
          <w:sz w:val="16"/>
          <w:szCs w:val="16"/>
        </w:rPr>
      </w:pPr>
    </w:p>
    <w:p w:rsidR="0015261A" w:rsidRPr="0015261A" w:rsidRDefault="0015261A" w:rsidP="0015261A">
      <w:pPr>
        <w:keepNext/>
        <w:ind w:firstLine="0"/>
        <w:rPr>
          <w:rFonts w:eastAsia="Times New Roman"/>
          <w:sz w:val="16"/>
          <w:szCs w:val="16"/>
        </w:rPr>
      </w:pPr>
      <w:r w:rsidRPr="0015261A">
        <w:rPr>
          <w:rFonts w:eastAsia="Times New Roman"/>
          <w:sz w:val="16"/>
          <w:szCs w:val="16"/>
        </w:rPr>
        <w:t xml:space="preserve">Идентификационный номер налогоплательщика  </w:t>
      </w:r>
    </w:p>
    <w:p w:rsidR="0015261A" w:rsidRPr="0015261A" w:rsidRDefault="0015261A" w:rsidP="0015261A">
      <w:pPr>
        <w:pBdr>
          <w:top w:val="single" w:sz="4" w:space="1" w:color="auto"/>
        </w:pBdr>
        <w:spacing w:after="360"/>
        <w:ind w:left="5092" w:firstLine="0"/>
        <w:rPr>
          <w:rFonts w:eastAsia="Times New Roman"/>
          <w:sz w:val="16"/>
          <w:szCs w:val="16"/>
        </w:rPr>
      </w:pPr>
    </w:p>
    <w:p w:rsidR="0015261A" w:rsidRPr="0015261A" w:rsidRDefault="0015261A" w:rsidP="0015261A">
      <w:pPr>
        <w:keepNext/>
        <w:keepLines/>
        <w:ind w:firstLine="0"/>
        <w:rPr>
          <w:rFonts w:eastAsia="Times New Roman"/>
          <w:sz w:val="16"/>
          <w:szCs w:val="16"/>
        </w:rPr>
      </w:pPr>
      <w:r w:rsidRPr="0015261A">
        <w:rPr>
          <w:rFonts w:eastAsia="Times New Roman"/>
          <w:sz w:val="16"/>
          <w:szCs w:val="16"/>
        </w:rPr>
        <w:t xml:space="preserve">В лице  </w:t>
      </w:r>
    </w:p>
    <w:p w:rsidR="0015261A" w:rsidRPr="0015261A" w:rsidRDefault="0015261A" w:rsidP="0015261A">
      <w:pPr>
        <w:keepNext/>
        <w:keepLines/>
        <w:pBdr>
          <w:top w:val="single" w:sz="4" w:space="1" w:color="auto"/>
        </w:pBdr>
        <w:ind w:left="826" w:firstLine="0"/>
        <w:rPr>
          <w:rFonts w:eastAsia="Times New Roman"/>
          <w:sz w:val="16"/>
          <w:szCs w:val="16"/>
        </w:rPr>
      </w:pPr>
    </w:p>
    <w:p w:rsidR="0015261A" w:rsidRPr="0015261A" w:rsidRDefault="0015261A" w:rsidP="0015261A">
      <w:pPr>
        <w:keepNext/>
        <w:keepLines/>
        <w:ind w:firstLine="0"/>
        <w:rPr>
          <w:rFonts w:eastAsia="Times New Roman"/>
          <w:sz w:val="16"/>
          <w:szCs w:val="16"/>
        </w:rPr>
      </w:pPr>
    </w:p>
    <w:p w:rsidR="0015261A" w:rsidRPr="0015261A" w:rsidRDefault="0015261A" w:rsidP="0015261A">
      <w:pPr>
        <w:keepNext/>
        <w:keepLines/>
        <w:pBdr>
          <w:top w:val="single" w:sz="4" w:space="1" w:color="auto"/>
        </w:pBdr>
        <w:ind w:firstLine="0"/>
        <w:rPr>
          <w:rFonts w:eastAsia="Times New Roman"/>
          <w:sz w:val="16"/>
          <w:szCs w:val="16"/>
        </w:rPr>
      </w:pPr>
      <w:proofErr w:type="gramStart"/>
      <w:r w:rsidRPr="0015261A">
        <w:rPr>
          <w:rFonts w:eastAsia="Times New Roman"/>
          <w:sz w:val="16"/>
          <w:szCs w:val="16"/>
        </w:rPr>
        <w:t>(должность, представитель, фамилия, имя, отчество (при наличии)</w:t>
      </w:r>
      <w:proofErr w:type="gramEnd"/>
    </w:p>
    <w:p w:rsidR="0015261A" w:rsidRPr="0015261A" w:rsidRDefault="0015261A" w:rsidP="0015261A">
      <w:pPr>
        <w:ind w:firstLine="0"/>
        <w:rPr>
          <w:rFonts w:eastAsia="Times New Roman"/>
          <w:sz w:val="16"/>
          <w:szCs w:val="16"/>
        </w:rPr>
      </w:pPr>
      <w:r w:rsidRPr="0015261A">
        <w:rPr>
          <w:rFonts w:eastAsia="Times New Roman"/>
          <w:sz w:val="16"/>
          <w:szCs w:val="16"/>
        </w:rPr>
        <w:t xml:space="preserve">дата рождения  </w:t>
      </w:r>
    </w:p>
    <w:p w:rsidR="0015261A" w:rsidRPr="0015261A" w:rsidRDefault="0015261A" w:rsidP="0015261A">
      <w:pPr>
        <w:pBdr>
          <w:top w:val="single" w:sz="4" w:space="1" w:color="auto"/>
        </w:pBdr>
        <w:spacing w:after="360"/>
        <w:ind w:left="1616"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 xml:space="preserve">Паспорт гражданина Российской Федерации  </w:t>
      </w:r>
    </w:p>
    <w:p w:rsidR="0015261A" w:rsidRPr="0015261A" w:rsidRDefault="0015261A" w:rsidP="0015261A">
      <w:pPr>
        <w:pBdr>
          <w:top w:val="single" w:sz="4" w:space="1" w:color="auto"/>
        </w:pBdr>
        <w:ind w:left="4718" w:firstLine="0"/>
        <w:rPr>
          <w:rFonts w:eastAsia="Times New Roman"/>
          <w:sz w:val="16"/>
          <w:szCs w:val="16"/>
        </w:rPr>
      </w:pP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ind w:firstLine="0"/>
        <w:rPr>
          <w:rFonts w:eastAsia="Times New Roman"/>
          <w:sz w:val="16"/>
          <w:szCs w:val="16"/>
        </w:rPr>
      </w:pPr>
      <w:r w:rsidRPr="0015261A">
        <w:rPr>
          <w:rFonts w:eastAsia="Times New Roman"/>
          <w:sz w:val="16"/>
          <w:szCs w:val="16"/>
        </w:rPr>
        <w:t>(серия, номер, кем и когда выдан, код подразделения)</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адрес регистрации по месту жительства (пребывания)  </w:t>
      </w:r>
    </w:p>
    <w:p w:rsidR="0015261A" w:rsidRPr="0015261A" w:rsidRDefault="0015261A" w:rsidP="0015261A">
      <w:pPr>
        <w:pBdr>
          <w:top w:val="single" w:sz="4" w:space="1" w:color="auto"/>
        </w:pBdr>
        <w:ind w:left="5656" w:firstLine="0"/>
        <w:rPr>
          <w:rFonts w:eastAsia="Times New Roman"/>
          <w:i/>
          <w:sz w:val="16"/>
          <w:szCs w:val="16"/>
        </w:rPr>
      </w:pP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ind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 xml:space="preserve">контактный телефон  </w:t>
      </w:r>
    </w:p>
    <w:p w:rsidR="0015261A" w:rsidRPr="0015261A" w:rsidRDefault="0015261A" w:rsidP="0015261A">
      <w:pPr>
        <w:pBdr>
          <w:top w:val="single" w:sz="4" w:space="1" w:color="auto"/>
        </w:pBdr>
        <w:ind w:left="2240" w:firstLine="0"/>
        <w:rPr>
          <w:rFonts w:eastAsia="Times New Roman"/>
          <w:sz w:val="16"/>
          <w:szCs w:val="16"/>
        </w:rPr>
      </w:pPr>
    </w:p>
    <w:p w:rsidR="0015261A" w:rsidRPr="0015261A" w:rsidRDefault="0015261A" w:rsidP="0015261A">
      <w:pPr>
        <w:ind w:firstLine="0"/>
        <w:rPr>
          <w:rFonts w:eastAsia="Times New Roman"/>
          <w:sz w:val="16"/>
          <w:szCs w:val="16"/>
        </w:rPr>
      </w:pPr>
      <w:proofErr w:type="gramStart"/>
      <w:r w:rsidRPr="0015261A">
        <w:rPr>
          <w:rFonts w:eastAsia="Times New Roman"/>
          <w:sz w:val="16"/>
          <w:szCs w:val="16"/>
        </w:rPr>
        <w:t>действующий</w:t>
      </w:r>
      <w:proofErr w:type="gramEnd"/>
      <w:r w:rsidRPr="0015261A">
        <w:rPr>
          <w:rFonts w:eastAsia="Times New Roman"/>
          <w:sz w:val="16"/>
          <w:szCs w:val="16"/>
        </w:rPr>
        <w:t xml:space="preserve"> от имени юридического лица:</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без доверенности  </w:t>
      </w:r>
    </w:p>
    <w:p w:rsidR="0015261A" w:rsidRPr="0015261A" w:rsidRDefault="0015261A" w:rsidP="0015261A">
      <w:pPr>
        <w:pBdr>
          <w:top w:val="single" w:sz="4" w:space="1" w:color="auto"/>
        </w:pBdr>
        <w:spacing w:after="240"/>
        <w:ind w:left="1899" w:firstLine="0"/>
        <w:rPr>
          <w:rFonts w:eastAsia="Times New Roman"/>
          <w:iCs/>
          <w:sz w:val="16"/>
          <w:szCs w:val="16"/>
        </w:rPr>
      </w:pPr>
      <w:r w:rsidRPr="0015261A">
        <w:rPr>
          <w:rFonts w:eastAsia="Times New Roman"/>
          <w:iCs/>
          <w:sz w:val="16"/>
          <w:szCs w:val="16"/>
        </w:rPr>
        <w:t xml:space="preserve">(лицо, имеющее право действовать от имени юридического </w:t>
      </w:r>
      <w:r w:rsidRPr="0015261A">
        <w:rPr>
          <w:rFonts w:eastAsia="Times New Roman"/>
          <w:iCs/>
          <w:sz w:val="16"/>
          <w:szCs w:val="16"/>
        </w:rPr>
        <w:br/>
        <w:t>лица без доверенности в силу закона или учредительных документов)</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на основании доверенности, удостоверенной  </w:t>
      </w:r>
    </w:p>
    <w:p w:rsidR="0015261A" w:rsidRPr="0015261A" w:rsidRDefault="0015261A" w:rsidP="0015261A">
      <w:pPr>
        <w:pBdr>
          <w:top w:val="single" w:sz="4" w:space="1" w:color="auto"/>
        </w:pBdr>
        <w:ind w:left="4723" w:firstLine="0"/>
        <w:rPr>
          <w:rFonts w:eastAsia="Times New Roman"/>
          <w:iCs/>
          <w:sz w:val="16"/>
          <w:szCs w:val="16"/>
        </w:rPr>
      </w:pPr>
    </w:p>
    <w:p w:rsidR="0015261A" w:rsidRPr="0015261A" w:rsidRDefault="0015261A" w:rsidP="0015261A">
      <w:pPr>
        <w:ind w:firstLine="0"/>
        <w:rPr>
          <w:rFonts w:eastAsia="Times New Roman"/>
          <w:iCs/>
          <w:sz w:val="16"/>
          <w:szCs w:val="16"/>
        </w:rPr>
      </w:pPr>
    </w:p>
    <w:p w:rsidR="0015261A" w:rsidRPr="0015261A" w:rsidRDefault="0015261A" w:rsidP="0015261A">
      <w:pPr>
        <w:pBdr>
          <w:top w:val="single" w:sz="4" w:space="1" w:color="auto"/>
        </w:pBdr>
        <w:spacing w:after="360"/>
        <w:ind w:firstLine="0"/>
        <w:rPr>
          <w:rFonts w:eastAsia="Times New Roman"/>
          <w:iCs/>
          <w:sz w:val="16"/>
          <w:szCs w:val="16"/>
        </w:rPr>
      </w:pPr>
      <w:r w:rsidRPr="0015261A">
        <w:rPr>
          <w:rFonts w:eastAsia="Times New Roman"/>
          <w:iCs/>
          <w:sz w:val="16"/>
          <w:szCs w:val="16"/>
        </w:rPr>
        <w:t>(фамилия, имя, отчество (при наличии) нотариуса, округ)</w:t>
      </w:r>
    </w:p>
    <w:tbl>
      <w:tblPr>
        <w:tblStyle w:val="15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87"/>
        <w:gridCol w:w="397"/>
        <w:gridCol w:w="255"/>
        <w:gridCol w:w="1247"/>
        <w:gridCol w:w="113"/>
        <w:gridCol w:w="567"/>
        <w:gridCol w:w="1701"/>
        <w:gridCol w:w="1984"/>
      </w:tblGrid>
      <w:tr w:rsidR="0015261A" w:rsidRPr="0015261A" w:rsidTr="0015261A">
        <w:tc>
          <w:tcPr>
            <w:tcW w:w="187" w:type="dxa"/>
            <w:vAlign w:val="bottom"/>
            <w:hideMark/>
          </w:tcPr>
          <w:p w:rsidR="0015261A" w:rsidRPr="0015261A" w:rsidRDefault="0015261A" w:rsidP="0015261A">
            <w:pPr>
              <w:ind w:firstLine="0"/>
              <w:rPr>
                <w:sz w:val="16"/>
                <w:szCs w:val="16"/>
              </w:rPr>
            </w:pPr>
            <w:r w:rsidRPr="0015261A">
              <w:rPr>
                <w:sz w:val="16"/>
                <w:szCs w:val="16"/>
              </w:rPr>
              <w:t>«</w:t>
            </w:r>
          </w:p>
        </w:tc>
        <w:tc>
          <w:tcPr>
            <w:tcW w:w="397" w:type="dxa"/>
            <w:tcBorders>
              <w:top w:val="nil"/>
              <w:left w:val="nil"/>
              <w:bottom w:val="single" w:sz="4" w:space="0" w:color="auto"/>
              <w:right w:val="nil"/>
            </w:tcBorders>
            <w:vAlign w:val="bottom"/>
          </w:tcPr>
          <w:p w:rsidR="0015261A" w:rsidRPr="0015261A" w:rsidRDefault="0015261A" w:rsidP="0015261A">
            <w:pPr>
              <w:ind w:firstLine="0"/>
              <w:rPr>
                <w:sz w:val="16"/>
                <w:szCs w:val="16"/>
              </w:rPr>
            </w:pPr>
          </w:p>
        </w:tc>
        <w:tc>
          <w:tcPr>
            <w:tcW w:w="255" w:type="dxa"/>
            <w:vAlign w:val="bottom"/>
            <w:hideMark/>
          </w:tcPr>
          <w:p w:rsidR="0015261A" w:rsidRPr="0015261A" w:rsidRDefault="0015261A" w:rsidP="0015261A">
            <w:pPr>
              <w:ind w:firstLine="0"/>
              <w:rPr>
                <w:sz w:val="16"/>
                <w:szCs w:val="16"/>
              </w:rPr>
            </w:pPr>
            <w:r w:rsidRPr="0015261A">
              <w:rPr>
                <w:sz w:val="16"/>
                <w:szCs w:val="16"/>
              </w:rPr>
              <w:t>»</w:t>
            </w:r>
          </w:p>
        </w:tc>
        <w:tc>
          <w:tcPr>
            <w:tcW w:w="1247" w:type="dxa"/>
            <w:tcBorders>
              <w:top w:val="nil"/>
              <w:left w:val="nil"/>
              <w:bottom w:val="single" w:sz="4" w:space="0" w:color="auto"/>
              <w:right w:val="nil"/>
            </w:tcBorders>
            <w:vAlign w:val="bottom"/>
          </w:tcPr>
          <w:p w:rsidR="0015261A" w:rsidRPr="0015261A" w:rsidRDefault="0015261A" w:rsidP="0015261A">
            <w:pPr>
              <w:ind w:firstLine="0"/>
              <w:rPr>
                <w:sz w:val="16"/>
                <w:szCs w:val="16"/>
              </w:rPr>
            </w:pPr>
          </w:p>
        </w:tc>
        <w:tc>
          <w:tcPr>
            <w:tcW w:w="113" w:type="dxa"/>
            <w:vAlign w:val="bottom"/>
          </w:tcPr>
          <w:p w:rsidR="0015261A" w:rsidRPr="0015261A" w:rsidRDefault="0015261A" w:rsidP="0015261A">
            <w:pPr>
              <w:ind w:firstLine="0"/>
              <w:rPr>
                <w:sz w:val="16"/>
                <w:szCs w:val="16"/>
              </w:rPr>
            </w:pPr>
          </w:p>
        </w:tc>
        <w:tc>
          <w:tcPr>
            <w:tcW w:w="567" w:type="dxa"/>
            <w:tcBorders>
              <w:top w:val="nil"/>
              <w:left w:val="nil"/>
              <w:bottom w:val="single" w:sz="4" w:space="0" w:color="auto"/>
              <w:right w:val="nil"/>
            </w:tcBorders>
            <w:vAlign w:val="bottom"/>
          </w:tcPr>
          <w:p w:rsidR="0015261A" w:rsidRPr="0015261A" w:rsidRDefault="0015261A" w:rsidP="0015261A">
            <w:pPr>
              <w:ind w:firstLine="0"/>
              <w:rPr>
                <w:sz w:val="16"/>
                <w:szCs w:val="16"/>
              </w:rPr>
            </w:pPr>
          </w:p>
        </w:tc>
        <w:tc>
          <w:tcPr>
            <w:tcW w:w="1701" w:type="dxa"/>
            <w:vAlign w:val="bottom"/>
            <w:hideMark/>
          </w:tcPr>
          <w:p w:rsidR="0015261A" w:rsidRPr="0015261A" w:rsidRDefault="0015261A" w:rsidP="0015261A">
            <w:pPr>
              <w:ind w:firstLine="0"/>
              <w:rPr>
                <w:sz w:val="16"/>
                <w:szCs w:val="16"/>
              </w:rPr>
            </w:pPr>
            <w:r w:rsidRPr="0015261A">
              <w:rPr>
                <w:sz w:val="16"/>
                <w:szCs w:val="16"/>
              </w:rPr>
              <w:t>г., № в реестре</w:t>
            </w:r>
          </w:p>
        </w:tc>
        <w:tc>
          <w:tcPr>
            <w:tcW w:w="1984" w:type="dxa"/>
            <w:tcBorders>
              <w:top w:val="nil"/>
              <w:left w:val="nil"/>
              <w:bottom w:val="single" w:sz="4" w:space="0" w:color="auto"/>
              <w:right w:val="nil"/>
            </w:tcBorders>
            <w:vAlign w:val="bottom"/>
          </w:tcPr>
          <w:p w:rsidR="0015261A" w:rsidRPr="0015261A" w:rsidRDefault="0015261A" w:rsidP="0015261A">
            <w:pPr>
              <w:ind w:firstLine="0"/>
              <w:rPr>
                <w:sz w:val="16"/>
                <w:szCs w:val="16"/>
              </w:rPr>
            </w:pPr>
          </w:p>
        </w:tc>
      </w:tr>
    </w:tbl>
    <w:p w:rsidR="0015261A" w:rsidRPr="0015261A" w:rsidRDefault="0015261A" w:rsidP="0015261A">
      <w:pPr>
        <w:spacing w:before="300"/>
        <w:ind w:firstLine="0"/>
        <w:rPr>
          <w:rFonts w:eastAsia="Times New Roman"/>
          <w:sz w:val="16"/>
          <w:szCs w:val="16"/>
        </w:rPr>
      </w:pPr>
      <w:r w:rsidRPr="0015261A">
        <w:rPr>
          <w:rFonts w:eastAsia="Times New Roman"/>
          <w:sz w:val="16"/>
          <w:szCs w:val="16"/>
        </w:rPr>
        <w:lastRenderedPageBreak/>
        <w:t xml:space="preserve">по иным основаниям  </w:t>
      </w:r>
    </w:p>
    <w:p w:rsidR="0015261A" w:rsidRPr="0015261A" w:rsidRDefault="0015261A" w:rsidP="0015261A">
      <w:pPr>
        <w:pBdr>
          <w:top w:val="single" w:sz="4" w:space="1" w:color="auto"/>
        </w:pBdr>
        <w:spacing w:after="480"/>
        <w:ind w:left="2268" w:firstLine="0"/>
        <w:rPr>
          <w:rFonts w:eastAsia="Times New Roman"/>
          <w:iCs/>
          <w:sz w:val="16"/>
          <w:szCs w:val="16"/>
        </w:rPr>
      </w:pPr>
      <w:r w:rsidRPr="0015261A">
        <w:rPr>
          <w:rFonts w:eastAsia="Times New Roman"/>
          <w:iCs/>
          <w:sz w:val="16"/>
          <w:szCs w:val="16"/>
        </w:rPr>
        <w:t>(наименование и реквизиты документа)</w:t>
      </w:r>
    </w:p>
    <w:p w:rsidR="0015261A" w:rsidRPr="0015261A" w:rsidRDefault="0015261A" w:rsidP="0015261A">
      <w:pPr>
        <w:ind w:firstLine="0"/>
        <w:rPr>
          <w:rFonts w:eastAsia="Times New Roman"/>
          <w:sz w:val="16"/>
          <w:szCs w:val="16"/>
        </w:rPr>
      </w:pPr>
      <w:r w:rsidRPr="0015261A">
        <w:rPr>
          <w:rFonts w:eastAsia="Times New Roman"/>
          <w:sz w:val="16"/>
          <w:szCs w:val="16"/>
        </w:rPr>
        <w:t>Для физического лица:</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Адрес регистрации по месту жительства (пребывания)  </w:t>
      </w:r>
    </w:p>
    <w:p w:rsidR="0015261A" w:rsidRPr="0015261A" w:rsidRDefault="0015261A" w:rsidP="0015261A">
      <w:pPr>
        <w:pBdr>
          <w:top w:val="single" w:sz="4" w:space="1" w:color="auto"/>
        </w:pBdr>
        <w:ind w:left="5711" w:firstLine="0"/>
        <w:rPr>
          <w:rFonts w:eastAsia="Times New Roman"/>
          <w:sz w:val="16"/>
          <w:szCs w:val="16"/>
        </w:rPr>
      </w:pP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spacing w:after="360"/>
        <w:ind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Для индивидуального предпринимателя:</w:t>
      </w:r>
    </w:p>
    <w:p w:rsidR="0015261A" w:rsidRPr="0015261A" w:rsidRDefault="0015261A" w:rsidP="0015261A">
      <w:pPr>
        <w:ind w:firstLine="0"/>
        <w:rPr>
          <w:rFonts w:eastAsia="Times New Roman"/>
          <w:sz w:val="16"/>
          <w:szCs w:val="16"/>
        </w:rPr>
      </w:pPr>
      <w:r w:rsidRPr="0015261A">
        <w:rPr>
          <w:rFonts w:eastAsia="Times New Roman"/>
          <w:sz w:val="16"/>
          <w:szCs w:val="16"/>
        </w:rPr>
        <w:t xml:space="preserve">Адрес регистрации по месту жительства  </w:t>
      </w:r>
    </w:p>
    <w:p w:rsidR="0015261A" w:rsidRPr="0015261A" w:rsidRDefault="0015261A" w:rsidP="0015261A">
      <w:pPr>
        <w:pBdr>
          <w:top w:val="single" w:sz="4" w:space="1" w:color="auto"/>
        </w:pBdr>
        <w:ind w:left="4270" w:firstLine="0"/>
        <w:rPr>
          <w:rFonts w:eastAsia="Times New Roman"/>
          <w:sz w:val="16"/>
          <w:szCs w:val="16"/>
        </w:rPr>
      </w:pPr>
    </w:p>
    <w:p w:rsidR="0015261A" w:rsidRPr="0015261A" w:rsidRDefault="0015261A" w:rsidP="0015261A">
      <w:pPr>
        <w:ind w:firstLine="0"/>
        <w:rPr>
          <w:rFonts w:eastAsia="Times New Roman"/>
          <w:sz w:val="16"/>
          <w:szCs w:val="16"/>
        </w:rPr>
      </w:pPr>
    </w:p>
    <w:p w:rsidR="0015261A" w:rsidRPr="0015261A" w:rsidRDefault="0015261A" w:rsidP="0015261A">
      <w:pPr>
        <w:pBdr>
          <w:top w:val="single" w:sz="4" w:space="1" w:color="auto"/>
        </w:pBdr>
        <w:spacing w:after="240"/>
        <w:ind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 xml:space="preserve">Основной государственный регистрационный номер индивидуального </w:t>
      </w:r>
      <w:r w:rsidRPr="0015261A">
        <w:rPr>
          <w:rFonts w:eastAsia="Times New Roman"/>
          <w:sz w:val="16"/>
          <w:szCs w:val="16"/>
        </w:rPr>
        <w:br/>
        <w:t xml:space="preserve">предпринимателя  </w:t>
      </w:r>
    </w:p>
    <w:p w:rsidR="0015261A" w:rsidRPr="0015261A" w:rsidRDefault="0015261A" w:rsidP="0015261A">
      <w:pPr>
        <w:pBdr>
          <w:top w:val="single" w:sz="4" w:space="1" w:color="auto"/>
        </w:pBdr>
        <w:spacing w:after="300"/>
        <w:ind w:left="1933" w:firstLine="0"/>
        <w:rPr>
          <w:rFonts w:eastAsia="Times New Roman"/>
          <w:sz w:val="16"/>
          <w:szCs w:val="16"/>
        </w:rPr>
      </w:pPr>
    </w:p>
    <w:p w:rsidR="0015261A" w:rsidRPr="0015261A" w:rsidRDefault="0015261A" w:rsidP="0015261A">
      <w:pPr>
        <w:ind w:firstLine="0"/>
        <w:rPr>
          <w:rFonts w:eastAsia="Times New Roman"/>
          <w:sz w:val="16"/>
          <w:szCs w:val="16"/>
        </w:rPr>
      </w:pPr>
      <w:r w:rsidRPr="0015261A">
        <w:rPr>
          <w:rFonts w:eastAsia="Times New Roman"/>
          <w:sz w:val="16"/>
          <w:szCs w:val="16"/>
        </w:rPr>
        <w:t xml:space="preserve">Идентификационный номер налогоплательщика  </w:t>
      </w:r>
    </w:p>
    <w:p w:rsidR="0015261A" w:rsidRPr="0015261A" w:rsidRDefault="0015261A" w:rsidP="0015261A">
      <w:pPr>
        <w:pBdr>
          <w:top w:val="single" w:sz="4" w:space="1" w:color="auto"/>
        </w:pBdr>
        <w:spacing w:after="300"/>
        <w:ind w:left="5080" w:firstLine="0"/>
        <w:rPr>
          <w:rFonts w:eastAsia="Times New Roman"/>
          <w:sz w:val="16"/>
          <w:szCs w:val="16"/>
        </w:rPr>
      </w:pPr>
    </w:p>
    <w:p w:rsidR="0015261A" w:rsidRPr="0015261A" w:rsidRDefault="0015261A" w:rsidP="0015261A">
      <w:pPr>
        <w:keepNext/>
        <w:keepLines/>
        <w:ind w:firstLine="0"/>
        <w:rPr>
          <w:rFonts w:eastAsia="Times New Roman"/>
          <w:sz w:val="16"/>
          <w:szCs w:val="16"/>
        </w:rPr>
      </w:pPr>
      <w:r w:rsidRPr="0015261A">
        <w:rPr>
          <w:rFonts w:eastAsia="Times New Roman"/>
          <w:sz w:val="16"/>
          <w:szCs w:val="16"/>
        </w:rPr>
        <w:t>Прошу рассмотреть возможность использования донного грунта, извлеченного</w:t>
      </w:r>
    </w:p>
    <w:p w:rsidR="0015261A" w:rsidRPr="0015261A" w:rsidRDefault="0015261A" w:rsidP="0015261A">
      <w:pPr>
        <w:keepNext/>
        <w:keepLines/>
        <w:ind w:firstLine="0"/>
        <w:rPr>
          <w:rFonts w:eastAsia="Times New Roman"/>
          <w:sz w:val="16"/>
          <w:szCs w:val="16"/>
        </w:rPr>
      </w:pPr>
    </w:p>
    <w:p w:rsidR="0015261A" w:rsidRPr="0015261A" w:rsidRDefault="0015261A" w:rsidP="0015261A">
      <w:pPr>
        <w:keepNext/>
        <w:keepLines/>
        <w:pBdr>
          <w:top w:val="single" w:sz="4" w:space="1" w:color="auto"/>
        </w:pBdr>
        <w:spacing w:after="360"/>
        <w:ind w:firstLine="0"/>
        <w:rPr>
          <w:rFonts w:eastAsia="Times New Roman"/>
          <w:iCs/>
          <w:sz w:val="16"/>
          <w:szCs w:val="16"/>
        </w:rPr>
      </w:pPr>
      <w:r w:rsidRPr="0015261A">
        <w:rPr>
          <w:rFonts w:eastAsia="Times New Roman"/>
          <w:iCs/>
          <w:sz w:val="16"/>
          <w:szCs w:val="16"/>
        </w:rPr>
        <w:t>(наименование муниципального образования, кадастровый номер земельного участка (при наличии), координаты используемой в интересах физического, юридического лиц, осуществляющих проведение дноуглубительных и других работ, связанных с изменением дна и берегов водных объектов, либо третьих лиц части водного объекта для производства работ, площадь акватории в км</w:t>
      </w:r>
      <w:proofErr w:type="gramStart"/>
      <w:r w:rsidRPr="0015261A">
        <w:rPr>
          <w:rFonts w:eastAsia="Times New Roman"/>
          <w:iCs/>
          <w:sz w:val="16"/>
          <w:szCs w:val="16"/>
          <w:vertAlign w:val="superscript"/>
        </w:rPr>
        <w:t>2</w:t>
      </w:r>
      <w:proofErr w:type="gramEnd"/>
      <w:r w:rsidRPr="0015261A">
        <w:rPr>
          <w:rFonts w:eastAsia="Times New Roman"/>
          <w:iCs/>
          <w:sz w:val="16"/>
          <w:szCs w:val="16"/>
        </w:rPr>
        <w:t>, вид работ, объемы извлекаемого донного грунта)</w:t>
      </w:r>
    </w:p>
    <w:tbl>
      <w:tblPr>
        <w:tblW w:w="0" w:type="auto"/>
        <w:tblLayout w:type="fixed"/>
        <w:tblCellMar>
          <w:left w:w="28" w:type="dxa"/>
          <w:right w:w="28" w:type="dxa"/>
        </w:tblCellMar>
        <w:tblLook w:val="04A0" w:firstRow="1" w:lastRow="0" w:firstColumn="1" w:lastColumn="0" w:noHBand="0" w:noVBand="1"/>
      </w:tblPr>
      <w:tblGrid>
        <w:gridCol w:w="340"/>
        <w:gridCol w:w="8674"/>
      </w:tblGrid>
      <w:tr w:rsidR="0015261A" w:rsidRPr="0015261A" w:rsidTr="0015261A">
        <w:trPr>
          <w:cantSplit/>
          <w:trHeight w:val="992"/>
        </w:trPr>
        <w:tc>
          <w:tcPr>
            <w:tcW w:w="340" w:type="dxa"/>
            <w:tcBorders>
              <w:top w:val="single" w:sz="4" w:space="0" w:color="auto"/>
              <w:left w:val="single" w:sz="4" w:space="0" w:color="auto"/>
              <w:bottom w:val="single" w:sz="4" w:space="0" w:color="auto"/>
              <w:right w:val="single" w:sz="4" w:space="0" w:color="auto"/>
            </w:tcBorders>
            <w:vAlign w:val="center"/>
          </w:tcPr>
          <w:p w:rsidR="0015261A" w:rsidRPr="0015261A" w:rsidRDefault="0015261A" w:rsidP="0015261A">
            <w:pPr>
              <w:keepNext/>
              <w:keepLines/>
              <w:spacing w:before="60" w:after="120" w:line="256" w:lineRule="auto"/>
              <w:ind w:firstLine="0"/>
              <w:rPr>
                <w:rFonts w:eastAsia="Times New Roman"/>
                <w:sz w:val="16"/>
                <w:szCs w:val="16"/>
              </w:rPr>
            </w:pPr>
          </w:p>
        </w:tc>
        <w:tc>
          <w:tcPr>
            <w:tcW w:w="8674" w:type="dxa"/>
            <w:tcBorders>
              <w:top w:val="nil"/>
              <w:left w:val="single" w:sz="4" w:space="0" w:color="auto"/>
              <w:bottom w:val="nil"/>
              <w:right w:val="nil"/>
            </w:tcBorders>
            <w:vAlign w:val="center"/>
            <w:hideMark/>
          </w:tcPr>
          <w:p w:rsidR="0015261A" w:rsidRPr="0015261A" w:rsidRDefault="0015261A" w:rsidP="0015261A">
            <w:pPr>
              <w:keepNext/>
              <w:keepLines/>
              <w:spacing w:before="60" w:after="120" w:line="256" w:lineRule="auto"/>
              <w:ind w:left="113" w:firstLine="0"/>
              <w:rPr>
                <w:rFonts w:eastAsia="Times New Roman"/>
                <w:sz w:val="16"/>
                <w:szCs w:val="16"/>
              </w:rPr>
            </w:pPr>
            <w:r w:rsidRPr="0015261A">
              <w:rPr>
                <w:rFonts w:eastAsia="Times New Roman"/>
                <w:sz w:val="16"/>
                <w:szCs w:val="16"/>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r w:rsidR="0015261A" w:rsidRPr="0015261A" w:rsidTr="0015261A">
        <w:trPr>
          <w:cantSplit/>
          <w:trHeight w:val="794"/>
        </w:trPr>
        <w:tc>
          <w:tcPr>
            <w:tcW w:w="340" w:type="dxa"/>
            <w:tcBorders>
              <w:top w:val="single" w:sz="4" w:space="0" w:color="auto"/>
              <w:left w:val="single" w:sz="4" w:space="0" w:color="auto"/>
              <w:bottom w:val="single" w:sz="4" w:space="0" w:color="auto"/>
              <w:right w:val="single" w:sz="4" w:space="0" w:color="auto"/>
            </w:tcBorders>
            <w:vAlign w:val="center"/>
          </w:tcPr>
          <w:p w:rsidR="0015261A" w:rsidRPr="0015261A" w:rsidRDefault="0015261A" w:rsidP="0015261A">
            <w:pPr>
              <w:keepNext/>
              <w:keepLines/>
              <w:spacing w:before="60" w:after="180" w:line="256" w:lineRule="auto"/>
              <w:ind w:firstLine="0"/>
              <w:rPr>
                <w:rFonts w:eastAsia="Times New Roman"/>
                <w:sz w:val="16"/>
                <w:szCs w:val="16"/>
              </w:rPr>
            </w:pPr>
          </w:p>
        </w:tc>
        <w:tc>
          <w:tcPr>
            <w:tcW w:w="8674" w:type="dxa"/>
            <w:tcBorders>
              <w:top w:val="nil"/>
              <w:left w:val="single" w:sz="4" w:space="0" w:color="auto"/>
              <w:bottom w:val="nil"/>
              <w:right w:val="nil"/>
            </w:tcBorders>
            <w:vAlign w:val="center"/>
            <w:hideMark/>
          </w:tcPr>
          <w:p w:rsidR="0015261A" w:rsidRPr="0015261A" w:rsidRDefault="0015261A" w:rsidP="0015261A">
            <w:pPr>
              <w:keepNext/>
              <w:keepLines/>
              <w:spacing w:before="60" w:after="180" w:line="256" w:lineRule="auto"/>
              <w:ind w:left="113" w:firstLine="0"/>
              <w:rPr>
                <w:rFonts w:eastAsia="Times New Roman"/>
                <w:sz w:val="16"/>
                <w:szCs w:val="16"/>
              </w:rPr>
            </w:pPr>
            <w:r w:rsidRPr="0015261A">
              <w:rPr>
                <w:rFonts w:eastAsia="Times New Roman"/>
                <w:sz w:val="16"/>
                <w:szCs w:val="16"/>
              </w:rPr>
              <w:t>в интересах третьих лиц</w:t>
            </w:r>
          </w:p>
        </w:tc>
      </w:tr>
    </w:tbl>
    <w:p w:rsidR="0015261A" w:rsidRPr="0015261A" w:rsidRDefault="0015261A" w:rsidP="0015261A">
      <w:pPr>
        <w:spacing w:before="240" w:after="240"/>
        <w:ind w:firstLine="0"/>
        <w:rPr>
          <w:rFonts w:eastAsia="Times New Roman"/>
          <w:iCs/>
          <w:sz w:val="16"/>
          <w:szCs w:val="16"/>
        </w:rPr>
      </w:pPr>
      <w:r w:rsidRPr="0015261A">
        <w:rPr>
          <w:rFonts w:eastAsia="Times New Roman"/>
          <w:iCs/>
          <w:sz w:val="16"/>
          <w:szCs w:val="16"/>
        </w:rPr>
        <w:t>Нужное отметить</w:t>
      </w:r>
    </w:p>
    <w:p w:rsidR="0015261A" w:rsidRPr="0015261A" w:rsidRDefault="0015261A" w:rsidP="0015261A">
      <w:pPr>
        <w:ind w:firstLine="0"/>
        <w:rPr>
          <w:rFonts w:eastAsia="Times New Roman"/>
          <w:sz w:val="16"/>
          <w:szCs w:val="16"/>
        </w:rPr>
      </w:pPr>
      <w:r w:rsidRPr="0015261A">
        <w:rPr>
          <w:rFonts w:eastAsia="Times New Roman"/>
          <w:sz w:val="16"/>
          <w:szCs w:val="16"/>
        </w:rPr>
        <w:t>Приложение:</w:t>
      </w:r>
    </w:p>
    <w:p w:rsidR="0015261A" w:rsidRPr="0015261A" w:rsidRDefault="0015261A" w:rsidP="0015261A">
      <w:pPr>
        <w:rPr>
          <w:rFonts w:eastAsia="Times New Roman"/>
          <w:sz w:val="16"/>
          <w:szCs w:val="16"/>
        </w:rPr>
      </w:pPr>
      <w:r w:rsidRPr="0015261A">
        <w:rPr>
          <w:rFonts w:eastAsia="Times New Roman"/>
          <w:sz w:val="16"/>
          <w:szCs w:val="16"/>
        </w:rPr>
        <w:t>а) копия документа, удостоверяющего личность, – для физического лица;</w:t>
      </w:r>
    </w:p>
    <w:p w:rsidR="0015261A" w:rsidRPr="0015261A" w:rsidRDefault="0015261A" w:rsidP="0015261A">
      <w:pPr>
        <w:rPr>
          <w:rFonts w:eastAsia="Times New Roman"/>
          <w:sz w:val="16"/>
          <w:szCs w:val="16"/>
        </w:rPr>
      </w:pPr>
      <w:r w:rsidRPr="0015261A">
        <w:rPr>
          <w:rFonts w:eastAsia="Times New Roman"/>
          <w:sz w:val="16"/>
          <w:szCs w:val="16"/>
        </w:rPr>
        <w:t xml:space="preserve">б) документ, подтверждающий полномочия лица на осуществление </w:t>
      </w:r>
      <w:r w:rsidRPr="0015261A">
        <w:rPr>
          <w:rFonts w:eastAsia="Times New Roman"/>
          <w:sz w:val="16"/>
          <w:szCs w:val="16"/>
        </w:rPr>
        <w:br/>
        <w:t xml:space="preserve">действий от имени заявителя, в случае если заявление подается представителем </w:t>
      </w:r>
      <w:r w:rsidRPr="0015261A">
        <w:rPr>
          <w:rFonts w:eastAsia="Times New Roman"/>
          <w:sz w:val="16"/>
          <w:szCs w:val="16"/>
        </w:rPr>
        <w:br/>
        <w:t>заявителя;</w:t>
      </w:r>
    </w:p>
    <w:p w:rsidR="0015261A" w:rsidRPr="0015261A" w:rsidRDefault="0015261A" w:rsidP="0015261A">
      <w:pPr>
        <w:rPr>
          <w:rFonts w:eastAsia="Times New Roman"/>
          <w:sz w:val="16"/>
          <w:szCs w:val="16"/>
        </w:rPr>
      </w:pPr>
      <w:r w:rsidRPr="0015261A">
        <w:rPr>
          <w:rFonts w:eastAsia="Times New Roman"/>
          <w:sz w:val="16"/>
          <w:szCs w:val="16"/>
        </w:rPr>
        <w:t xml:space="preserve">в) заключение территориального органа Федерального агентства </w:t>
      </w:r>
      <w:r w:rsidRPr="0015261A">
        <w:rPr>
          <w:rFonts w:eastAsia="Times New Roman"/>
          <w:sz w:val="16"/>
          <w:szCs w:val="16"/>
        </w:rPr>
        <w:br/>
        <w:t xml:space="preserve">по недропользованию об отсутствии твердых полезных ископаемых, </w:t>
      </w:r>
      <w:r w:rsidRPr="0015261A">
        <w:rPr>
          <w:rFonts w:eastAsia="Times New Roman"/>
          <w:sz w:val="16"/>
          <w:szCs w:val="16"/>
        </w:rPr>
        <w:br/>
        <w:t>не относящихся к общераспространенным полезным ископаемым;</w:t>
      </w:r>
    </w:p>
    <w:p w:rsidR="0015261A" w:rsidRPr="0015261A" w:rsidRDefault="0015261A" w:rsidP="0015261A">
      <w:pPr>
        <w:spacing w:after="240"/>
        <w:rPr>
          <w:rFonts w:eastAsia="Times New Roman"/>
          <w:sz w:val="16"/>
          <w:szCs w:val="16"/>
        </w:rPr>
      </w:pPr>
      <w:r w:rsidRPr="0015261A">
        <w:rPr>
          <w:rFonts w:eastAsia="Times New Roman"/>
          <w:sz w:val="16"/>
          <w:szCs w:val="16"/>
        </w:rPr>
        <w:t xml:space="preserve">г) заключение территориального органа Федерального агентства водных </w:t>
      </w:r>
      <w:r w:rsidRPr="0015261A">
        <w:rPr>
          <w:rFonts w:eastAsia="Times New Roman"/>
          <w:sz w:val="16"/>
          <w:szCs w:val="16"/>
        </w:rPr>
        <w:br/>
        <w:t xml:space="preserve">ресурсов об основаниях проведения дноуглубительных и других работ, связанных </w:t>
      </w:r>
      <w:r w:rsidRPr="0015261A">
        <w:rPr>
          <w:rFonts w:eastAsia="Times New Roman"/>
          <w:sz w:val="16"/>
          <w:szCs w:val="16"/>
        </w:rPr>
        <w:br/>
        <w:t xml:space="preserve">с изменением дна и берегов водных объектов, в результате которых получен </w:t>
      </w:r>
      <w:r w:rsidRPr="0015261A">
        <w:rPr>
          <w:rFonts w:eastAsia="Times New Roman"/>
          <w:sz w:val="16"/>
          <w:szCs w:val="16"/>
        </w:rPr>
        <w:br/>
        <w:t>донный грунт.</w:t>
      </w:r>
    </w:p>
    <w:p w:rsidR="0015261A" w:rsidRPr="0015261A" w:rsidRDefault="0015261A" w:rsidP="0015261A">
      <w:pPr>
        <w:ind w:firstLine="0"/>
        <w:rPr>
          <w:rFonts w:eastAsia="Times New Roman"/>
          <w:sz w:val="16"/>
          <w:szCs w:val="16"/>
        </w:rPr>
      </w:pPr>
      <w:r w:rsidRPr="0015261A">
        <w:rPr>
          <w:rFonts w:eastAsia="Times New Roman"/>
          <w:sz w:val="16"/>
          <w:szCs w:val="16"/>
        </w:rPr>
        <w:t>Представленные документы и сведения, указанные в заявлении, достоверны.</w:t>
      </w:r>
    </w:p>
    <w:p w:rsidR="0015261A" w:rsidRPr="0015261A" w:rsidRDefault="0015261A" w:rsidP="0015261A">
      <w:pPr>
        <w:spacing w:after="300"/>
        <w:ind w:firstLine="0"/>
        <w:rPr>
          <w:rFonts w:eastAsia="Times New Roman"/>
          <w:sz w:val="16"/>
          <w:szCs w:val="16"/>
        </w:rPr>
      </w:pPr>
      <w:r w:rsidRPr="0015261A">
        <w:rPr>
          <w:rFonts w:eastAsia="Times New Roman"/>
          <w:sz w:val="16"/>
          <w:szCs w:val="16"/>
        </w:rPr>
        <w:t>Расписку о принятии документов получил (получила).</w:t>
      </w:r>
    </w:p>
    <w:tbl>
      <w:tblPr>
        <w:tblW w:w="0" w:type="auto"/>
        <w:tblLayout w:type="fixed"/>
        <w:tblCellMar>
          <w:left w:w="28" w:type="dxa"/>
          <w:right w:w="28" w:type="dxa"/>
        </w:tblCellMar>
        <w:tblLook w:val="04A0" w:firstRow="1" w:lastRow="0" w:firstColumn="1" w:lastColumn="0" w:noHBand="0" w:noVBand="1"/>
      </w:tblPr>
      <w:tblGrid>
        <w:gridCol w:w="187"/>
        <w:gridCol w:w="397"/>
        <w:gridCol w:w="255"/>
        <w:gridCol w:w="1531"/>
        <w:gridCol w:w="397"/>
        <w:gridCol w:w="397"/>
        <w:gridCol w:w="284"/>
        <w:gridCol w:w="187"/>
        <w:gridCol w:w="426"/>
        <w:gridCol w:w="187"/>
        <w:gridCol w:w="255"/>
        <w:gridCol w:w="187"/>
        <w:gridCol w:w="426"/>
        <w:gridCol w:w="187"/>
        <w:gridCol w:w="624"/>
      </w:tblGrid>
      <w:tr w:rsidR="0015261A" w:rsidRPr="0015261A" w:rsidTr="0015261A">
        <w:tc>
          <w:tcPr>
            <w:tcW w:w="18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397"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255"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1531"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39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20</w:t>
            </w:r>
          </w:p>
        </w:tc>
        <w:tc>
          <w:tcPr>
            <w:tcW w:w="397"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284" w:type="dxa"/>
            <w:vAlign w:val="bottom"/>
            <w:hideMark/>
          </w:tcPr>
          <w:p w:rsidR="0015261A" w:rsidRPr="0015261A" w:rsidRDefault="0015261A" w:rsidP="0015261A">
            <w:pPr>
              <w:spacing w:line="256" w:lineRule="auto"/>
              <w:ind w:left="57" w:firstLine="0"/>
              <w:rPr>
                <w:rFonts w:eastAsia="Times New Roman"/>
                <w:sz w:val="16"/>
                <w:szCs w:val="16"/>
              </w:rPr>
            </w:pPr>
            <w:proofErr w:type="gramStart"/>
            <w:r w:rsidRPr="0015261A">
              <w:rPr>
                <w:rFonts w:eastAsia="Times New Roman"/>
                <w:sz w:val="16"/>
                <w:szCs w:val="16"/>
              </w:rPr>
              <w:t>г</w:t>
            </w:r>
            <w:proofErr w:type="gramEnd"/>
            <w:r w:rsidRPr="0015261A">
              <w:rPr>
                <w:rFonts w:eastAsia="Times New Roman"/>
                <w:sz w:val="16"/>
                <w:szCs w:val="16"/>
              </w:rPr>
              <w:t>.</w:t>
            </w:r>
          </w:p>
        </w:tc>
        <w:tc>
          <w:tcPr>
            <w:tcW w:w="18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426"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18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255"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ч</w:t>
            </w:r>
          </w:p>
        </w:tc>
        <w:tc>
          <w:tcPr>
            <w:tcW w:w="18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426"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187"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624"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мин.</w:t>
            </w:r>
          </w:p>
        </w:tc>
      </w:tr>
    </w:tbl>
    <w:p w:rsidR="0015261A" w:rsidRPr="0015261A" w:rsidRDefault="0015261A" w:rsidP="0015261A">
      <w:pPr>
        <w:spacing w:after="180"/>
        <w:ind w:right="4099" w:firstLine="0"/>
        <w:rPr>
          <w:rFonts w:eastAsia="Times New Roman"/>
          <w:iCs/>
          <w:sz w:val="16"/>
          <w:szCs w:val="16"/>
        </w:rPr>
      </w:pPr>
      <w:r w:rsidRPr="0015261A">
        <w:rPr>
          <w:rFonts w:eastAsia="Times New Roman"/>
          <w:iCs/>
          <w:sz w:val="16"/>
          <w:szCs w:val="16"/>
        </w:rPr>
        <w:t>дата и время подачи заявления</w:t>
      </w:r>
    </w:p>
    <w:tbl>
      <w:tblPr>
        <w:tblW w:w="0" w:type="auto"/>
        <w:tblLayout w:type="fixed"/>
        <w:tblCellMar>
          <w:left w:w="28" w:type="dxa"/>
          <w:right w:w="28" w:type="dxa"/>
        </w:tblCellMar>
        <w:tblLook w:val="04A0" w:firstRow="1" w:lastRow="0" w:firstColumn="1" w:lastColumn="0" w:noHBand="0" w:noVBand="1"/>
      </w:tblPr>
      <w:tblGrid>
        <w:gridCol w:w="2551"/>
        <w:gridCol w:w="170"/>
        <w:gridCol w:w="3685"/>
        <w:gridCol w:w="170"/>
      </w:tblGrid>
      <w:tr w:rsidR="0015261A" w:rsidRPr="0015261A" w:rsidTr="0015261A">
        <w:tc>
          <w:tcPr>
            <w:tcW w:w="2551"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170"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c>
          <w:tcPr>
            <w:tcW w:w="3685" w:type="dxa"/>
            <w:tcBorders>
              <w:top w:val="nil"/>
              <w:left w:val="nil"/>
              <w:bottom w:val="single" w:sz="4" w:space="0" w:color="auto"/>
              <w:right w:val="nil"/>
            </w:tcBorders>
            <w:vAlign w:val="bottom"/>
          </w:tcPr>
          <w:p w:rsidR="0015261A" w:rsidRPr="0015261A" w:rsidRDefault="0015261A" w:rsidP="0015261A">
            <w:pPr>
              <w:spacing w:line="256" w:lineRule="auto"/>
              <w:ind w:firstLine="0"/>
              <w:rPr>
                <w:rFonts w:eastAsia="Times New Roman"/>
                <w:sz w:val="16"/>
                <w:szCs w:val="16"/>
              </w:rPr>
            </w:pPr>
          </w:p>
        </w:tc>
        <w:tc>
          <w:tcPr>
            <w:tcW w:w="170" w:type="dxa"/>
            <w:vAlign w:val="bottom"/>
            <w:hideMark/>
          </w:tcPr>
          <w:p w:rsidR="0015261A" w:rsidRPr="0015261A" w:rsidRDefault="0015261A" w:rsidP="0015261A">
            <w:pPr>
              <w:spacing w:line="256" w:lineRule="auto"/>
              <w:ind w:firstLine="0"/>
              <w:rPr>
                <w:rFonts w:eastAsia="Times New Roman"/>
                <w:sz w:val="16"/>
                <w:szCs w:val="16"/>
              </w:rPr>
            </w:pPr>
            <w:r w:rsidRPr="0015261A">
              <w:rPr>
                <w:rFonts w:eastAsia="Times New Roman"/>
                <w:sz w:val="16"/>
                <w:szCs w:val="16"/>
              </w:rPr>
              <w:t>/</w:t>
            </w:r>
          </w:p>
        </w:tc>
      </w:tr>
      <w:tr w:rsidR="0015261A" w:rsidRPr="0015261A" w:rsidTr="0015261A">
        <w:tc>
          <w:tcPr>
            <w:tcW w:w="2551" w:type="dxa"/>
            <w:tcBorders>
              <w:top w:val="single" w:sz="4" w:space="0" w:color="auto"/>
              <w:left w:val="nil"/>
              <w:bottom w:val="nil"/>
              <w:right w:val="nil"/>
            </w:tcBorders>
            <w:hideMark/>
          </w:tcPr>
          <w:p w:rsidR="0015261A" w:rsidRPr="0015261A" w:rsidRDefault="0015261A" w:rsidP="0015261A">
            <w:pPr>
              <w:spacing w:line="256" w:lineRule="auto"/>
              <w:ind w:firstLine="0"/>
              <w:rPr>
                <w:rFonts w:eastAsia="Times New Roman"/>
                <w:iCs/>
                <w:sz w:val="16"/>
                <w:szCs w:val="16"/>
              </w:rPr>
            </w:pPr>
            <w:r w:rsidRPr="0015261A">
              <w:rPr>
                <w:rFonts w:eastAsia="Times New Roman"/>
                <w:iCs/>
                <w:sz w:val="16"/>
                <w:szCs w:val="16"/>
              </w:rPr>
              <w:t>(подпись заявителя)</w:t>
            </w:r>
          </w:p>
        </w:tc>
        <w:tc>
          <w:tcPr>
            <w:tcW w:w="170" w:type="dxa"/>
          </w:tcPr>
          <w:p w:rsidR="0015261A" w:rsidRPr="0015261A" w:rsidRDefault="0015261A" w:rsidP="0015261A">
            <w:pPr>
              <w:spacing w:line="256" w:lineRule="auto"/>
              <w:ind w:firstLine="0"/>
              <w:rPr>
                <w:rFonts w:eastAsia="Times New Roman"/>
                <w:i/>
                <w:sz w:val="16"/>
                <w:szCs w:val="16"/>
              </w:rPr>
            </w:pPr>
          </w:p>
        </w:tc>
        <w:tc>
          <w:tcPr>
            <w:tcW w:w="3685" w:type="dxa"/>
            <w:tcBorders>
              <w:top w:val="single" w:sz="4" w:space="0" w:color="auto"/>
              <w:left w:val="nil"/>
              <w:bottom w:val="nil"/>
              <w:right w:val="nil"/>
            </w:tcBorders>
            <w:hideMark/>
          </w:tcPr>
          <w:p w:rsidR="0015261A" w:rsidRPr="0015261A" w:rsidRDefault="0015261A" w:rsidP="0015261A">
            <w:pPr>
              <w:spacing w:line="256" w:lineRule="auto"/>
              <w:ind w:firstLine="0"/>
              <w:rPr>
                <w:rFonts w:eastAsia="Times New Roman"/>
                <w:iCs/>
                <w:sz w:val="16"/>
                <w:szCs w:val="16"/>
              </w:rPr>
            </w:pPr>
            <w:proofErr w:type="gramStart"/>
            <w:r w:rsidRPr="0015261A">
              <w:rPr>
                <w:rFonts w:eastAsia="Times New Roman"/>
                <w:iCs/>
                <w:sz w:val="16"/>
                <w:szCs w:val="16"/>
              </w:rPr>
              <w:t>(фамилия, имя, отчество (при наличии)</w:t>
            </w:r>
            <w:proofErr w:type="gramEnd"/>
          </w:p>
        </w:tc>
        <w:tc>
          <w:tcPr>
            <w:tcW w:w="170" w:type="dxa"/>
          </w:tcPr>
          <w:p w:rsidR="0015261A" w:rsidRPr="0015261A" w:rsidRDefault="0015261A" w:rsidP="0015261A">
            <w:pPr>
              <w:spacing w:line="256" w:lineRule="auto"/>
              <w:ind w:firstLine="0"/>
              <w:rPr>
                <w:rFonts w:eastAsia="Times New Roman"/>
                <w:i/>
                <w:sz w:val="16"/>
                <w:szCs w:val="16"/>
              </w:rPr>
            </w:pPr>
          </w:p>
        </w:tc>
      </w:tr>
    </w:tbl>
    <w:p w:rsidR="0015261A" w:rsidRPr="0015261A" w:rsidRDefault="0015261A" w:rsidP="0015261A">
      <w:pPr>
        <w:spacing w:before="600"/>
        <w:ind w:left="1985" w:firstLine="0"/>
        <w:rPr>
          <w:rFonts w:eastAsia="Times New Roman"/>
          <w:sz w:val="16"/>
          <w:szCs w:val="16"/>
        </w:rPr>
      </w:pPr>
      <w:r w:rsidRPr="0015261A">
        <w:rPr>
          <w:rFonts w:eastAsia="Times New Roman"/>
          <w:sz w:val="16"/>
          <w:szCs w:val="16"/>
        </w:rPr>
        <w:t>М.П. (при наличии)</w:t>
      </w:r>
    </w:p>
    <w:p w:rsidR="0015261A" w:rsidRPr="0015261A" w:rsidRDefault="0015261A" w:rsidP="0015261A">
      <w:pPr>
        <w:ind w:firstLine="0"/>
        <w:rPr>
          <w:rFonts w:eastAsia="Times New Roman"/>
          <w:sz w:val="16"/>
          <w:szCs w:val="16"/>
        </w:rPr>
      </w:pPr>
    </w:p>
    <w:p w:rsidR="0015261A" w:rsidRPr="0015261A" w:rsidRDefault="0015261A" w:rsidP="0015261A">
      <w:pPr>
        <w:widowControl w:val="0"/>
        <w:suppressAutoHyphens/>
        <w:ind w:firstLine="0"/>
        <w:rPr>
          <w:rFonts w:eastAsia="Times New Roman"/>
          <w:sz w:val="16"/>
          <w:szCs w:val="16"/>
        </w:rPr>
      </w:pPr>
    </w:p>
    <w:p w:rsidR="0015261A" w:rsidRPr="0015261A" w:rsidRDefault="0015261A" w:rsidP="0015261A">
      <w:pPr>
        <w:ind w:right="-16" w:firstLine="709"/>
        <w:rPr>
          <w:rFonts w:eastAsia="Times New Roman"/>
          <w:sz w:val="16"/>
          <w:szCs w:val="16"/>
        </w:rPr>
      </w:pPr>
    </w:p>
    <w:p w:rsidR="0015261A" w:rsidRPr="0015261A" w:rsidRDefault="0015261A" w:rsidP="0015261A">
      <w:pPr>
        <w:ind w:right="-16" w:firstLine="709"/>
        <w:rPr>
          <w:rFonts w:eastAsia="Times New Roman"/>
          <w:sz w:val="16"/>
          <w:szCs w:val="16"/>
        </w:rPr>
      </w:pPr>
      <w:r w:rsidRPr="0015261A">
        <w:rPr>
          <w:rFonts w:eastAsia="Times New Roman"/>
          <w:sz w:val="16"/>
          <w:szCs w:val="16"/>
        </w:rPr>
        <w:t>Приложение № 2 к Регламенту</w:t>
      </w:r>
    </w:p>
    <w:p w:rsidR="0015261A" w:rsidRPr="0015261A" w:rsidRDefault="0015261A" w:rsidP="0015261A">
      <w:pPr>
        <w:ind w:right="-16" w:firstLine="709"/>
        <w:rPr>
          <w:rFonts w:eastAsia="Times New Roman"/>
          <w:sz w:val="16"/>
          <w:szCs w:val="16"/>
        </w:rPr>
      </w:pPr>
    </w:p>
    <w:p w:rsidR="0015261A" w:rsidRPr="0015261A" w:rsidRDefault="0015261A" w:rsidP="0015261A">
      <w:pPr>
        <w:ind w:right="-16" w:firstLine="709"/>
        <w:rPr>
          <w:rFonts w:eastAsia="Times New Roman"/>
          <w:sz w:val="16"/>
          <w:szCs w:val="16"/>
        </w:rPr>
      </w:pPr>
    </w:p>
    <w:p w:rsidR="0015261A" w:rsidRPr="0015261A" w:rsidRDefault="0015261A" w:rsidP="0015261A">
      <w:pPr>
        <w:ind w:right="-16" w:firstLine="709"/>
        <w:rPr>
          <w:rFonts w:eastAsia="Times New Roman"/>
          <w:sz w:val="16"/>
          <w:szCs w:val="16"/>
        </w:rPr>
      </w:pPr>
      <w:r w:rsidRPr="0015261A">
        <w:rPr>
          <w:rFonts w:eastAsia="Times New Roman"/>
          <w:sz w:val="16"/>
          <w:szCs w:val="16"/>
        </w:rPr>
        <w:t>Форма</w:t>
      </w:r>
    </w:p>
    <w:p w:rsidR="0015261A" w:rsidRPr="0015261A" w:rsidRDefault="0015261A" w:rsidP="0015261A">
      <w:pPr>
        <w:autoSpaceDE w:val="0"/>
        <w:autoSpaceDN w:val="0"/>
        <w:adjustRightInd w:val="0"/>
        <w:ind w:firstLine="0"/>
        <w:rPr>
          <w:rFonts w:ascii="Courier New" w:hAnsi="Courier New" w:cs="Courier New"/>
          <w:sz w:val="16"/>
          <w:szCs w:val="16"/>
          <w:lang w:eastAsia="en-US"/>
        </w:rPr>
      </w:pPr>
      <w:r w:rsidRPr="0015261A">
        <w:rPr>
          <w:rFonts w:ascii="Courier New" w:hAnsi="Courier New" w:cs="Courier New"/>
          <w:sz w:val="16"/>
          <w:szCs w:val="16"/>
          <w:lang w:eastAsia="en-US"/>
        </w:rPr>
        <w:t>_________________________________________________________________________________</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(наименование органа местного самоуправления)</w:t>
      </w:r>
    </w:p>
    <w:p w:rsidR="0015261A" w:rsidRPr="0015261A" w:rsidRDefault="0015261A" w:rsidP="0015261A">
      <w:pPr>
        <w:autoSpaceDE w:val="0"/>
        <w:autoSpaceDN w:val="0"/>
        <w:adjustRightInd w:val="0"/>
        <w:ind w:firstLine="0"/>
        <w:outlineLvl w:val="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Решение</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 xml:space="preserve">об использовании донного грунта, указанного в </w:t>
      </w:r>
      <w:hyperlink r:id="rId58" w:history="1">
        <w:r w:rsidRPr="0015261A">
          <w:rPr>
            <w:sz w:val="16"/>
            <w:szCs w:val="16"/>
            <w:lang w:eastAsia="en-US"/>
          </w:rPr>
          <w:t>части 2 статьи 52.3</w:t>
        </w:r>
      </w:hyperlink>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Водного кодекса Российской Федерации</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от 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1. Настоящее решение принято на основании заявления:</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_______________________________________________________________________</w:t>
      </w:r>
    </w:p>
    <w:p w:rsidR="0015261A" w:rsidRPr="0015261A" w:rsidRDefault="0015261A" w:rsidP="0015261A">
      <w:pPr>
        <w:autoSpaceDE w:val="0"/>
        <w:autoSpaceDN w:val="0"/>
        <w:adjustRightInd w:val="0"/>
        <w:ind w:firstLine="0"/>
        <w:rPr>
          <w:sz w:val="16"/>
          <w:szCs w:val="16"/>
          <w:lang w:eastAsia="en-US"/>
        </w:rPr>
      </w:pPr>
      <w:proofErr w:type="gramStart"/>
      <w:r w:rsidRPr="0015261A">
        <w:rPr>
          <w:sz w:val="16"/>
          <w:szCs w:val="16"/>
          <w:lang w:eastAsia="en-US"/>
        </w:rPr>
        <w:t>(для юридического лица - полное и сокращенное (при наличии) наименования, для физического лица или для индивидуального предпринимателя - фамилия, имя, отчество (при наличии)</w:t>
      </w:r>
      <w:proofErr w:type="gramEnd"/>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 xml:space="preserve">2. </w:t>
      </w:r>
      <w:proofErr w:type="gramStart"/>
      <w:r w:rsidRPr="0015261A">
        <w:rPr>
          <w:sz w:val="16"/>
          <w:szCs w:val="16"/>
          <w:lang w:eastAsia="en-US"/>
        </w:rPr>
        <w:t>Донный грунт, указанный в части 2  статьи 52.3 Водного кодекса Российской  Федерации (далее - донный грунт), будет использован: (нужное отметить)</w:t>
      </w:r>
      <w:proofErr w:type="gramEnd"/>
    </w:p>
    <w:p w:rsidR="0015261A" w:rsidRPr="0015261A" w:rsidRDefault="0015261A" w:rsidP="0015261A">
      <w:pPr>
        <w:autoSpaceDE w:val="0"/>
        <w:autoSpaceDN w:val="0"/>
        <w:adjustRightInd w:val="0"/>
        <w:ind w:firstLine="0"/>
        <w:rPr>
          <w:sz w:val="16"/>
          <w:szCs w:val="16"/>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2"/>
        <w:gridCol w:w="8504"/>
      </w:tblGrid>
      <w:tr w:rsidR="0015261A" w:rsidRPr="0015261A" w:rsidTr="0015261A">
        <w:tc>
          <w:tcPr>
            <w:tcW w:w="552" w:type="dxa"/>
            <w:tcBorders>
              <w:top w:val="single" w:sz="4" w:space="0" w:color="auto"/>
              <w:left w:val="single" w:sz="4" w:space="0" w:color="auto"/>
              <w:bottom w:val="single" w:sz="4" w:space="0" w:color="auto"/>
              <w:right w:val="single" w:sz="4" w:space="0" w:color="auto"/>
            </w:tcBorders>
          </w:tcPr>
          <w:p w:rsidR="0015261A" w:rsidRPr="0015261A" w:rsidRDefault="0015261A" w:rsidP="0015261A">
            <w:pPr>
              <w:autoSpaceDE w:val="0"/>
              <w:autoSpaceDN w:val="0"/>
              <w:adjustRightInd w:val="0"/>
              <w:ind w:firstLine="0"/>
              <w:rPr>
                <w:sz w:val="16"/>
                <w:szCs w:val="16"/>
                <w:lang w:eastAsia="en-US"/>
              </w:rPr>
            </w:pPr>
          </w:p>
        </w:tc>
        <w:tc>
          <w:tcPr>
            <w:tcW w:w="8504" w:type="dxa"/>
            <w:tcBorders>
              <w:left w:val="single" w:sz="4" w:space="0" w:color="auto"/>
            </w:tcBorders>
            <w:vAlign w:val="center"/>
          </w:tcPr>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w:t>
            </w:r>
          </w:p>
        </w:tc>
      </w:tr>
      <w:tr w:rsidR="0015261A" w:rsidRPr="0015261A" w:rsidTr="0015261A">
        <w:tc>
          <w:tcPr>
            <w:tcW w:w="552" w:type="dxa"/>
            <w:tcBorders>
              <w:top w:val="single" w:sz="4" w:space="0" w:color="auto"/>
              <w:left w:val="single" w:sz="4" w:space="0" w:color="auto"/>
              <w:bottom w:val="single" w:sz="4" w:space="0" w:color="auto"/>
              <w:right w:val="single" w:sz="4" w:space="0" w:color="auto"/>
            </w:tcBorders>
          </w:tcPr>
          <w:p w:rsidR="0015261A" w:rsidRPr="0015261A" w:rsidRDefault="0015261A" w:rsidP="0015261A">
            <w:pPr>
              <w:autoSpaceDE w:val="0"/>
              <w:autoSpaceDN w:val="0"/>
              <w:adjustRightInd w:val="0"/>
              <w:ind w:firstLine="0"/>
              <w:rPr>
                <w:sz w:val="16"/>
                <w:szCs w:val="16"/>
                <w:lang w:eastAsia="en-US"/>
              </w:rPr>
            </w:pPr>
          </w:p>
        </w:tc>
        <w:tc>
          <w:tcPr>
            <w:tcW w:w="8504" w:type="dxa"/>
            <w:tcBorders>
              <w:left w:val="single" w:sz="4" w:space="0" w:color="auto"/>
            </w:tcBorders>
            <w:vAlign w:val="center"/>
          </w:tcPr>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в интересах третьих лиц</w:t>
            </w:r>
          </w:p>
        </w:tc>
      </w:tr>
    </w:tbl>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Место проведения работ _________________________________________________</w:t>
      </w:r>
    </w:p>
    <w:p w:rsidR="0015261A" w:rsidRPr="0015261A" w:rsidRDefault="0015261A" w:rsidP="0015261A">
      <w:pPr>
        <w:autoSpaceDE w:val="0"/>
        <w:autoSpaceDN w:val="0"/>
        <w:adjustRightInd w:val="0"/>
        <w:spacing w:line="240" w:lineRule="exact"/>
        <w:ind w:firstLine="0"/>
        <w:rPr>
          <w:strike/>
          <w:sz w:val="16"/>
          <w:szCs w:val="16"/>
          <w:lang w:eastAsia="en-US"/>
        </w:rPr>
      </w:pPr>
      <w:proofErr w:type="gramStart"/>
      <w:r w:rsidRPr="0015261A">
        <w:rPr>
          <w:sz w:val="16"/>
          <w:szCs w:val="16"/>
          <w:lang w:eastAsia="en-US"/>
        </w:rPr>
        <w:t>(наименование муниципального образования, кадастровый номер</w:t>
      </w:r>
      <w:proofErr w:type="gramEnd"/>
    </w:p>
    <w:p w:rsidR="0015261A" w:rsidRPr="0015261A" w:rsidRDefault="0015261A" w:rsidP="0015261A">
      <w:pPr>
        <w:autoSpaceDE w:val="0"/>
        <w:autoSpaceDN w:val="0"/>
        <w:adjustRightInd w:val="0"/>
        <w:spacing w:line="240" w:lineRule="exact"/>
        <w:ind w:firstLine="0"/>
        <w:rPr>
          <w:sz w:val="16"/>
          <w:szCs w:val="16"/>
          <w:lang w:eastAsia="en-US"/>
        </w:rPr>
      </w:pPr>
      <w:r w:rsidRPr="0015261A">
        <w:rPr>
          <w:sz w:val="16"/>
          <w:szCs w:val="16"/>
          <w:lang w:eastAsia="en-US"/>
        </w:rPr>
        <w:t>земельного участка (при наличии), координаты части</w:t>
      </w:r>
    </w:p>
    <w:p w:rsidR="0015261A" w:rsidRPr="0015261A" w:rsidRDefault="0015261A" w:rsidP="0015261A">
      <w:pPr>
        <w:autoSpaceDE w:val="0"/>
        <w:autoSpaceDN w:val="0"/>
        <w:adjustRightInd w:val="0"/>
        <w:spacing w:line="240" w:lineRule="exact"/>
        <w:ind w:firstLine="0"/>
        <w:rPr>
          <w:sz w:val="16"/>
          <w:szCs w:val="16"/>
          <w:lang w:eastAsia="en-US"/>
        </w:rPr>
      </w:pPr>
      <w:r w:rsidRPr="0015261A">
        <w:rPr>
          <w:sz w:val="16"/>
          <w:szCs w:val="16"/>
          <w:lang w:eastAsia="en-US"/>
        </w:rPr>
        <w:t xml:space="preserve">водного объекта, используемого заявителем </w:t>
      </w:r>
      <w:proofErr w:type="gramStart"/>
      <w:r w:rsidRPr="0015261A">
        <w:rPr>
          <w:sz w:val="16"/>
          <w:szCs w:val="16"/>
          <w:lang w:eastAsia="en-US"/>
        </w:rPr>
        <w:t>для</w:t>
      </w:r>
      <w:proofErr w:type="gramEnd"/>
    </w:p>
    <w:p w:rsidR="0015261A" w:rsidRPr="0015261A" w:rsidRDefault="0015261A" w:rsidP="0015261A">
      <w:pPr>
        <w:autoSpaceDE w:val="0"/>
        <w:autoSpaceDN w:val="0"/>
        <w:adjustRightInd w:val="0"/>
        <w:spacing w:line="240" w:lineRule="exact"/>
        <w:ind w:firstLine="0"/>
        <w:rPr>
          <w:sz w:val="16"/>
          <w:szCs w:val="16"/>
          <w:lang w:eastAsia="en-US"/>
        </w:rPr>
      </w:pPr>
      <w:r w:rsidRPr="0015261A">
        <w:rPr>
          <w:sz w:val="16"/>
          <w:szCs w:val="16"/>
          <w:lang w:eastAsia="en-US"/>
        </w:rPr>
        <w:t>производства работ, площадь акватории в км</w:t>
      </w:r>
      <w:proofErr w:type="gramStart"/>
      <w:r w:rsidRPr="0015261A">
        <w:rPr>
          <w:sz w:val="16"/>
          <w:szCs w:val="16"/>
          <w:vertAlign w:val="superscript"/>
          <w:lang w:eastAsia="en-US"/>
        </w:rPr>
        <w:t>2</w:t>
      </w:r>
      <w:proofErr w:type="gramEnd"/>
      <w:r w:rsidRPr="0015261A">
        <w:rPr>
          <w:sz w:val="16"/>
          <w:szCs w:val="16"/>
          <w:lang w:eastAsia="en-US"/>
        </w:rPr>
        <w:t>)</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Объемы (планируемые объемы) извлекаемого донного грунта 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Место складирования донного грунта (кадастровый номер земельного   участка)</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_______________________________________________________________________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Место фактического использования донного грунта для обеспечения муниципальных нужд (кадастровый номер участка) ___________________________</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 xml:space="preserve">4. В случае использования донного грунта в интересах физического лица, юридического лица, осуществляющих проведение дноуглубительных </w:t>
      </w:r>
      <w:r w:rsidRPr="0015261A">
        <w:rPr>
          <w:sz w:val="16"/>
          <w:szCs w:val="16"/>
          <w:lang w:eastAsia="en-US"/>
        </w:rPr>
        <w:br/>
        <w:t xml:space="preserve">и других работ, связанных с изменением дна и берегов водных объектов, </w:t>
      </w:r>
      <w:r w:rsidRPr="0015261A">
        <w:rPr>
          <w:sz w:val="16"/>
          <w:szCs w:val="16"/>
          <w:lang w:eastAsia="en-US"/>
        </w:rPr>
        <w:br/>
        <w:t>либо третьих лиц: _______________________________________________________</w:t>
      </w:r>
    </w:p>
    <w:p w:rsidR="0015261A" w:rsidRPr="0015261A" w:rsidRDefault="0015261A" w:rsidP="0015261A">
      <w:pPr>
        <w:autoSpaceDE w:val="0"/>
        <w:autoSpaceDN w:val="0"/>
        <w:adjustRightInd w:val="0"/>
        <w:ind w:firstLine="0"/>
        <w:rPr>
          <w:sz w:val="16"/>
          <w:szCs w:val="16"/>
          <w:lang w:eastAsia="en-US"/>
        </w:rPr>
      </w:pPr>
      <w:proofErr w:type="gramStart"/>
      <w:r w:rsidRPr="0015261A">
        <w:rPr>
          <w:sz w:val="16"/>
          <w:szCs w:val="16"/>
          <w:lang w:eastAsia="en-US"/>
        </w:rPr>
        <w:t>(для юридического лица - полное и сокращенное (при наличии)</w:t>
      </w:r>
      <w:proofErr w:type="gramEnd"/>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наименования, для физического лица или для индивидуального</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предпринимателя - фамилия, имя, отчество (при наличии)</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Для юридического лица:</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Основной государственный регистрационный номер 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Адрес в пределах места нахождения юридического лица</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_______________________________________________________________________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Идентификационный номер налогоплательщика 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Для физического лица:</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Адрес регистрации по месту жительства (пребывания) 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Для индивидуального предпринимателя:</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Основной государственный регистрационный номер индивидуального предпринимателя________________________________________________________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Идентификационный номер налогоплательщика 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Адрес регистрации по месту жительства ____________________________________</w:t>
      </w:r>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Руководитель Органа  _________/__________________________________________/</w:t>
      </w: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 xml:space="preserve">                                         </w:t>
      </w:r>
      <w:proofErr w:type="gramStart"/>
      <w:r w:rsidRPr="0015261A">
        <w:rPr>
          <w:sz w:val="16"/>
          <w:szCs w:val="16"/>
          <w:lang w:eastAsia="en-US"/>
        </w:rPr>
        <w:t>(подпись) (фамилия, имя, отчество (при наличии)</w:t>
      </w:r>
      <w:proofErr w:type="gramEnd"/>
    </w:p>
    <w:p w:rsidR="0015261A" w:rsidRPr="0015261A" w:rsidRDefault="0015261A" w:rsidP="0015261A">
      <w:pPr>
        <w:autoSpaceDE w:val="0"/>
        <w:autoSpaceDN w:val="0"/>
        <w:adjustRightInd w:val="0"/>
        <w:ind w:firstLine="0"/>
        <w:rPr>
          <w:sz w:val="16"/>
          <w:szCs w:val="16"/>
          <w:lang w:eastAsia="en-US"/>
        </w:rPr>
      </w:pPr>
    </w:p>
    <w:p w:rsidR="0015261A" w:rsidRPr="0015261A" w:rsidRDefault="0015261A" w:rsidP="0015261A">
      <w:pPr>
        <w:autoSpaceDE w:val="0"/>
        <w:autoSpaceDN w:val="0"/>
        <w:adjustRightInd w:val="0"/>
        <w:ind w:firstLine="0"/>
        <w:rPr>
          <w:sz w:val="16"/>
          <w:szCs w:val="16"/>
          <w:lang w:eastAsia="en-US"/>
        </w:rPr>
      </w:pPr>
      <w:r w:rsidRPr="0015261A">
        <w:rPr>
          <w:sz w:val="16"/>
          <w:szCs w:val="16"/>
          <w:lang w:eastAsia="en-US"/>
        </w:rPr>
        <w:t>М.П. (при наличии)</w:t>
      </w:r>
    </w:p>
    <w:p w:rsidR="0015261A" w:rsidRDefault="0015261A" w:rsidP="0015261A">
      <w:pPr>
        <w:widowControl w:val="0"/>
        <w:suppressAutoHyphens/>
        <w:ind w:firstLine="0"/>
        <w:rPr>
          <w:rFonts w:eastAsia="Times New Roman"/>
          <w:sz w:val="28"/>
          <w:szCs w:val="28"/>
        </w:rPr>
      </w:pPr>
    </w:p>
    <w:p w:rsidR="00D51FB9" w:rsidRDefault="00D51FB9" w:rsidP="0015261A">
      <w:pPr>
        <w:widowControl w:val="0"/>
        <w:suppressAutoHyphens/>
        <w:ind w:firstLine="0"/>
        <w:rPr>
          <w:rFonts w:eastAsia="Times New Roman"/>
          <w:sz w:val="28"/>
          <w:szCs w:val="28"/>
        </w:rPr>
      </w:pPr>
    </w:p>
    <w:p w:rsidR="00D51FB9" w:rsidRDefault="00D51FB9" w:rsidP="00D51FB9">
      <w:pPr>
        <w:ind w:firstLine="0"/>
        <w:jc w:val="center"/>
        <w:rPr>
          <w:rFonts w:eastAsia="Times New Roman"/>
          <w:b/>
          <w:sz w:val="16"/>
          <w:szCs w:val="16"/>
          <w:lang w:eastAsia="en-US"/>
        </w:rPr>
      </w:pPr>
    </w:p>
    <w:p w:rsidR="00C726F3" w:rsidRDefault="00C726F3" w:rsidP="00D51FB9">
      <w:pPr>
        <w:ind w:firstLine="0"/>
        <w:jc w:val="center"/>
        <w:rPr>
          <w:rFonts w:eastAsia="Times New Roman"/>
          <w:b/>
          <w:sz w:val="16"/>
          <w:szCs w:val="16"/>
          <w:lang w:eastAsia="en-US"/>
        </w:rPr>
      </w:pPr>
    </w:p>
    <w:p w:rsidR="00D51FB9" w:rsidRPr="002B7D49" w:rsidRDefault="00D51FB9" w:rsidP="00D51FB9">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D51FB9" w:rsidRDefault="00D51FB9" w:rsidP="00D51FB9">
      <w:pPr>
        <w:ind w:firstLine="0"/>
        <w:jc w:val="left"/>
        <w:rPr>
          <w:rFonts w:eastAsia="Times New Roman"/>
          <w:b/>
          <w:sz w:val="16"/>
          <w:szCs w:val="16"/>
          <w:lang w:eastAsia="en-US"/>
        </w:rPr>
      </w:pPr>
      <w:r>
        <w:rPr>
          <w:b/>
          <w:color w:val="26282F"/>
          <w:kern w:val="3"/>
          <w:sz w:val="16"/>
          <w:szCs w:val="16"/>
          <w:lang w:eastAsia="en-US"/>
        </w:rPr>
        <w:t>17.04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№317</w:t>
      </w:r>
    </w:p>
    <w:p w:rsidR="00D51FB9" w:rsidRDefault="00D51FB9" w:rsidP="00D51FB9">
      <w:pPr>
        <w:ind w:firstLine="0"/>
        <w:jc w:val="left"/>
        <w:rPr>
          <w:rFonts w:eastAsia="Times New Roman"/>
          <w:b/>
          <w:sz w:val="16"/>
          <w:szCs w:val="16"/>
          <w:lang w:eastAsia="en-US"/>
        </w:rPr>
      </w:pPr>
    </w:p>
    <w:p w:rsidR="00D51FB9" w:rsidRDefault="00D51FB9" w:rsidP="00D51FB9">
      <w:pPr>
        <w:ind w:firstLine="0"/>
        <w:jc w:val="center"/>
        <w:rPr>
          <w:rFonts w:eastAsia="Times New Roman"/>
          <w:b/>
          <w:sz w:val="16"/>
          <w:szCs w:val="16"/>
          <w:lang w:eastAsia="en-US"/>
        </w:rPr>
      </w:pPr>
      <w:r w:rsidRPr="0060118D">
        <w:rPr>
          <w:b/>
          <w:sz w:val="26"/>
          <w:szCs w:val="26"/>
        </w:rPr>
        <w:t xml:space="preserve">Об утверждении административного регламента администрации </w:t>
      </w:r>
      <w:proofErr w:type="spellStart"/>
      <w:r w:rsidRPr="0060118D">
        <w:rPr>
          <w:b/>
          <w:sz w:val="26"/>
          <w:szCs w:val="26"/>
        </w:rPr>
        <w:t>Алатырского</w:t>
      </w:r>
      <w:proofErr w:type="spellEnd"/>
      <w:r w:rsidRPr="0060118D">
        <w:rPr>
          <w:b/>
          <w:sz w:val="26"/>
          <w:szCs w:val="26"/>
        </w:rPr>
        <w:t xml:space="preserve"> муниципального округа предоставления муниципальной услуги «Согласование создания места (площадки) накопления твердых коммунальных отходов</w:t>
      </w:r>
    </w:p>
    <w:p w:rsidR="00D51FB9" w:rsidRDefault="00D51FB9" w:rsidP="0015261A">
      <w:pPr>
        <w:widowControl w:val="0"/>
        <w:suppressAutoHyphens/>
        <w:ind w:firstLine="0"/>
        <w:rPr>
          <w:rFonts w:eastAsia="Times New Roman"/>
          <w:sz w:val="28"/>
          <w:szCs w:val="28"/>
        </w:rPr>
      </w:pPr>
    </w:p>
    <w:p w:rsidR="00D51FB9" w:rsidRPr="00D51FB9" w:rsidRDefault="00D51FB9" w:rsidP="00D51FB9">
      <w:pPr>
        <w:widowControl w:val="0"/>
        <w:ind w:right="-1" w:firstLine="0"/>
        <w:rPr>
          <w:rFonts w:eastAsia="Times New Roman"/>
          <w:snapToGrid w:val="0"/>
          <w:color w:val="000000" w:themeColor="text1"/>
          <w:sz w:val="16"/>
          <w:szCs w:val="16"/>
          <w:lang w:eastAsia="en-US"/>
        </w:rPr>
      </w:pPr>
      <w:r w:rsidRPr="00D51FB9">
        <w:rPr>
          <w:rFonts w:eastAsia="Times New Roman"/>
          <w:snapToGrid w:val="0"/>
          <w:color w:val="000000"/>
          <w:sz w:val="16"/>
          <w:szCs w:val="16"/>
          <w:lang w:eastAsia="en-US"/>
        </w:rPr>
        <w:t>В соответствии с Федеральными законами от 24.06.1998 № 89-ФЗ «Об отходах производства и потребления»,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proofErr w:type="gramStart"/>
      <w:r w:rsidRPr="00D51FB9">
        <w:rPr>
          <w:rFonts w:eastAsia="Times New Roman"/>
          <w:snapToGrid w:val="0"/>
          <w:color w:val="000000"/>
          <w:sz w:val="16"/>
          <w:szCs w:val="16"/>
          <w:lang w:eastAsia="en-US"/>
        </w:rPr>
        <w:t xml:space="preserve"> ,</w:t>
      </w:r>
      <w:proofErr w:type="gramEnd"/>
      <w:r w:rsidRPr="00D51FB9">
        <w:rPr>
          <w:rFonts w:eastAsia="Times New Roman"/>
          <w:snapToGrid w:val="0"/>
          <w:color w:val="000000"/>
          <w:sz w:val="16"/>
          <w:szCs w:val="16"/>
          <w:lang w:eastAsia="en-US"/>
        </w:rPr>
        <w:t xml:space="preserve"> Постановлением Правительства Российской Федерации от 31.08.2018 № 1039 «Об утверждении Правил обустройства мест (площадок) накопления твердых коммунальных отходов и ведения их реестра»</w:t>
      </w:r>
      <w:r w:rsidRPr="00D51FB9">
        <w:rPr>
          <w:rFonts w:eastAsia="Times New Roman"/>
          <w:snapToGrid w:val="0"/>
          <w:color w:val="000000" w:themeColor="text1"/>
          <w:sz w:val="16"/>
          <w:szCs w:val="16"/>
          <w:lang w:eastAsia="en-US"/>
        </w:rPr>
        <w:t xml:space="preserve">, администрация </w:t>
      </w:r>
      <w:proofErr w:type="spellStart"/>
      <w:r w:rsidRPr="00D51FB9">
        <w:rPr>
          <w:rFonts w:eastAsia="Times New Roman"/>
          <w:snapToGrid w:val="0"/>
          <w:color w:val="000000" w:themeColor="text1"/>
          <w:sz w:val="16"/>
          <w:szCs w:val="16"/>
          <w:lang w:eastAsia="en-US"/>
        </w:rPr>
        <w:t>Алатырского</w:t>
      </w:r>
      <w:proofErr w:type="spellEnd"/>
      <w:r w:rsidRPr="00D51FB9">
        <w:rPr>
          <w:rFonts w:eastAsia="Times New Roman"/>
          <w:snapToGrid w:val="0"/>
          <w:color w:val="000000" w:themeColor="text1"/>
          <w:sz w:val="16"/>
          <w:szCs w:val="16"/>
          <w:lang w:eastAsia="en-US"/>
        </w:rPr>
        <w:t xml:space="preserve"> муниципального округа</w:t>
      </w:r>
    </w:p>
    <w:p w:rsidR="00D51FB9" w:rsidRPr="00D51FB9" w:rsidRDefault="00D51FB9" w:rsidP="00D51FB9">
      <w:pPr>
        <w:widowControl w:val="0"/>
        <w:ind w:right="-143" w:firstLine="0"/>
        <w:jc w:val="center"/>
        <w:rPr>
          <w:rFonts w:eastAsia="Times New Roman"/>
          <w:snapToGrid w:val="0"/>
          <w:color w:val="000000"/>
          <w:sz w:val="16"/>
          <w:szCs w:val="16"/>
          <w:lang w:eastAsia="en-US"/>
        </w:rPr>
      </w:pPr>
      <w:r w:rsidRPr="00D51FB9">
        <w:rPr>
          <w:rFonts w:eastAsia="Times New Roman"/>
          <w:b/>
          <w:snapToGrid w:val="0"/>
          <w:color w:val="000000"/>
          <w:sz w:val="16"/>
          <w:szCs w:val="16"/>
          <w:lang w:eastAsia="en-US"/>
        </w:rPr>
        <w:t>постановляет:</w:t>
      </w:r>
    </w:p>
    <w:p w:rsidR="00D51FB9" w:rsidRPr="00D51FB9" w:rsidRDefault="00D51FB9" w:rsidP="004E5BD8">
      <w:pPr>
        <w:widowControl w:val="0"/>
        <w:numPr>
          <w:ilvl w:val="0"/>
          <w:numId w:val="14"/>
        </w:numPr>
        <w:tabs>
          <w:tab w:val="left" w:pos="567"/>
          <w:tab w:val="left" w:pos="1134"/>
          <w:tab w:val="left" w:pos="1276"/>
          <w:tab w:val="left" w:pos="1418"/>
          <w:tab w:val="left" w:pos="1843"/>
        </w:tabs>
        <w:autoSpaceDE w:val="0"/>
        <w:autoSpaceDN w:val="0"/>
        <w:ind w:right="-1"/>
        <w:jc w:val="left"/>
        <w:rPr>
          <w:rFonts w:eastAsia="Times New Roman"/>
          <w:snapToGrid w:val="0"/>
          <w:color w:val="000000"/>
          <w:sz w:val="16"/>
          <w:szCs w:val="16"/>
          <w:lang w:eastAsia="en-US"/>
        </w:rPr>
      </w:pPr>
      <w:r w:rsidRPr="00D51FB9">
        <w:rPr>
          <w:rFonts w:eastAsia="Times New Roman"/>
          <w:snapToGrid w:val="0"/>
          <w:color w:val="000000"/>
          <w:sz w:val="16"/>
          <w:szCs w:val="16"/>
          <w:lang w:eastAsia="en-US"/>
        </w:rPr>
        <w:t xml:space="preserve">Утвердить прилагаемый административный регламент администрации </w:t>
      </w:r>
      <w:proofErr w:type="spellStart"/>
      <w:r w:rsidRPr="00D51FB9">
        <w:rPr>
          <w:rFonts w:eastAsia="Times New Roman"/>
          <w:snapToGrid w:val="0"/>
          <w:color w:val="000000"/>
          <w:sz w:val="16"/>
          <w:szCs w:val="16"/>
          <w:lang w:eastAsia="en-US"/>
        </w:rPr>
        <w:t>Алатырского</w:t>
      </w:r>
      <w:proofErr w:type="spellEnd"/>
      <w:r w:rsidRPr="00D51FB9">
        <w:rPr>
          <w:rFonts w:eastAsia="Times New Roman"/>
          <w:snapToGrid w:val="0"/>
          <w:color w:val="000000"/>
          <w:sz w:val="16"/>
          <w:szCs w:val="16"/>
          <w:lang w:eastAsia="en-US"/>
        </w:rPr>
        <w:t xml:space="preserve"> муниципального округа предоставления муниципальной услуги «Согласование создания места (площадки) накопления твердых коммунальных отходов».</w:t>
      </w:r>
    </w:p>
    <w:p w:rsidR="00D51FB9" w:rsidRPr="00D51FB9" w:rsidRDefault="00D51FB9" w:rsidP="004E5BD8">
      <w:pPr>
        <w:widowControl w:val="0"/>
        <w:numPr>
          <w:ilvl w:val="0"/>
          <w:numId w:val="14"/>
        </w:numPr>
        <w:tabs>
          <w:tab w:val="left" w:pos="0"/>
          <w:tab w:val="left" w:pos="1134"/>
        </w:tabs>
        <w:autoSpaceDE w:val="0"/>
        <w:autoSpaceDN w:val="0"/>
        <w:ind w:right="-1"/>
        <w:jc w:val="left"/>
        <w:rPr>
          <w:rFonts w:eastAsia="Times New Roman"/>
          <w:snapToGrid w:val="0"/>
          <w:color w:val="000000"/>
          <w:sz w:val="16"/>
          <w:szCs w:val="16"/>
          <w:lang w:eastAsia="en-US"/>
        </w:rPr>
      </w:pPr>
      <w:r w:rsidRPr="00D51FB9">
        <w:rPr>
          <w:rFonts w:eastAsia="Times New Roman"/>
          <w:snapToGrid w:val="0"/>
          <w:color w:val="000000"/>
          <w:sz w:val="16"/>
          <w:szCs w:val="16"/>
          <w:lang w:eastAsia="en-US"/>
        </w:rPr>
        <w:t xml:space="preserve">Признать утратившим силу постановление администрации </w:t>
      </w:r>
      <w:proofErr w:type="spellStart"/>
      <w:r w:rsidRPr="00D51FB9">
        <w:rPr>
          <w:rFonts w:eastAsia="Times New Roman"/>
          <w:snapToGrid w:val="0"/>
          <w:color w:val="000000"/>
          <w:sz w:val="16"/>
          <w:szCs w:val="16"/>
          <w:lang w:eastAsia="en-US"/>
        </w:rPr>
        <w:t>Алатырского</w:t>
      </w:r>
      <w:proofErr w:type="spellEnd"/>
      <w:r w:rsidRPr="00D51FB9">
        <w:rPr>
          <w:rFonts w:eastAsia="Times New Roman"/>
          <w:snapToGrid w:val="0"/>
          <w:color w:val="000000"/>
          <w:sz w:val="16"/>
          <w:szCs w:val="16"/>
          <w:lang w:eastAsia="en-US"/>
        </w:rPr>
        <w:t xml:space="preserve"> муниципального округа от 08.07.2025 № 747</w:t>
      </w:r>
      <w:r w:rsidRPr="00D51FB9">
        <w:rPr>
          <w:rFonts w:eastAsia="Times New Roman"/>
          <w:sz w:val="16"/>
          <w:szCs w:val="16"/>
          <w:lang w:eastAsia="en-US"/>
        </w:rPr>
        <w:t xml:space="preserve"> «</w:t>
      </w:r>
      <w:r w:rsidRPr="00D51FB9">
        <w:rPr>
          <w:rFonts w:eastAsia="Times New Roman"/>
          <w:snapToGrid w:val="0"/>
          <w:color w:val="000000"/>
          <w:sz w:val="16"/>
          <w:szCs w:val="16"/>
          <w:lang w:eastAsia="en-US"/>
        </w:rPr>
        <w:t xml:space="preserve">Об утверждении административного регламента администрации </w:t>
      </w:r>
      <w:proofErr w:type="spellStart"/>
      <w:r w:rsidRPr="00D51FB9">
        <w:rPr>
          <w:rFonts w:eastAsia="Times New Roman"/>
          <w:snapToGrid w:val="0"/>
          <w:color w:val="000000"/>
          <w:sz w:val="16"/>
          <w:szCs w:val="16"/>
          <w:lang w:eastAsia="en-US"/>
        </w:rPr>
        <w:t>Алатырского</w:t>
      </w:r>
      <w:proofErr w:type="spellEnd"/>
      <w:r w:rsidRPr="00D51FB9">
        <w:rPr>
          <w:rFonts w:eastAsia="Times New Roman"/>
          <w:snapToGrid w:val="0"/>
          <w:color w:val="000000"/>
          <w:sz w:val="16"/>
          <w:szCs w:val="16"/>
          <w:lang w:eastAsia="en-US"/>
        </w:rPr>
        <w:t xml:space="preserve"> муниципального округа предоставления муниципальной услуги «Согласование создания места (площадки) накопления твердых коммунальных отходов».</w:t>
      </w:r>
    </w:p>
    <w:p w:rsidR="00D51FB9" w:rsidRPr="00D51FB9" w:rsidRDefault="00D51FB9" w:rsidP="004E5BD8">
      <w:pPr>
        <w:widowControl w:val="0"/>
        <w:numPr>
          <w:ilvl w:val="0"/>
          <w:numId w:val="14"/>
        </w:numPr>
        <w:tabs>
          <w:tab w:val="left" w:pos="1134"/>
          <w:tab w:val="left" w:pos="1418"/>
        </w:tabs>
        <w:autoSpaceDE w:val="0"/>
        <w:autoSpaceDN w:val="0"/>
        <w:jc w:val="left"/>
        <w:rPr>
          <w:rFonts w:eastAsia="Times New Roman"/>
          <w:snapToGrid w:val="0"/>
          <w:color w:val="000000"/>
          <w:sz w:val="16"/>
          <w:szCs w:val="16"/>
          <w:lang w:eastAsia="en-US"/>
        </w:rPr>
      </w:pPr>
      <w:proofErr w:type="gramStart"/>
      <w:r w:rsidRPr="00D51FB9">
        <w:rPr>
          <w:rFonts w:eastAsia="Times New Roman"/>
          <w:snapToGrid w:val="0"/>
          <w:color w:val="000000"/>
          <w:sz w:val="16"/>
          <w:szCs w:val="16"/>
          <w:lang w:eastAsia="en-US"/>
        </w:rPr>
        <w:t>Контроль за</w:t>
      </w:r>
      <w:proofErr w:type="gramEnd"/>
      <w:r w:rsidRPr="00D51FB9">
        <w:rPr>
          <w:rFonts w:eastAsia="Times New Roman"/>
          <w:snapToGrid w:val="0"/>
          <w:color w:val="000000"/>
          <w:sz w:val="16"/>
          <w:szCs w:val="16"/>
          <w:lang w:eastAsia="en-US"/>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ЖКХ администрации </w:t>
      </w:r>
      <w:proofErr w:type="spellStart"/>
      <w:r w:rsidRPr="00D51FB9">
        <w:rPr>
          <w:rFonts w:eastAsia="Times New Roman"/>
          <w:snapToGrid w:val="0"/>
          <w:color w:val="000000"/>
          <w:sz w:val="16"/>
          <w:szCs w:val="16"/>
          <w:lang w:eastAsia="en-US"/>
        </w:rPr>
        <w:t>Алатырского</w:t>
      </w:r>
      <w:proofErr w:type="spellEnd"/>
      <w:r w:rsidRPr="00D51FB9">
        <w:rPr>
          <w:rFonts w:eastAsia="Times New Roman"/>
          <w:snapToGrid w:val="0"/>
          <w:color w:val="000000"/>
          <w:sz w:val="16"/>
          <w:szCs w:val="16"/>
          <w:lang w:eastAsia="en-US"/>
        </w:rPr>
        <w:t xml:space="preserve"> муниципального округа.</w:t>
      </w:r>
    </w:p>
    <w:p w:rsidR="00D51FB9" w:rsidRPr="00D51FB9" w:rsidRDefault="00D51FB9" w:rsidP="004E5BD8">
      <w:pPr>
        <w:widowControl w:val="0"/>
        <w:numPr>
          <w:ilvl w:val="0"/>
          <w:numId w:val="14"/>
        </w:numPr>
        <w:tabs>
          <w:tab w:val="left" w:pos="1134"/>
          <w:tab w:val="left" w:pos="1418"/>
        </w:tabs>
        <w:autoSpaceDE w:val="0"/>
        <w:autoSpaceDN w:val="0"/>
        <w:jc w:val="left"/>
        <w:rPr>
          <w:rFonts w:eastAsia="Times New Roman"/>
          <w:sz w:val="16"/>
          <w:szCs w:val="16"/>
          <w:lang w:eastAsia="en-US"/>
        </w:rPr>
      </w:pPr>
      <w:r w:rsidRPr="00D51FB9">
        <w:rPr>
          <w:rFonts w:eastAsia="Times New Roman"/>
          <w:sz w:val="16"/>
          <w:szCs w:val="16"/>
          <w:lang w:eastAsia="en-US"/>
        </w:rPr>
        <w:t>Настоящее постановление вступает в силу после его официального опубликования.</w:t>
      </w:r>
    </w:p>
    <w:p w:rsidR="00D51FB9" w:rsidRPr="00D51FB9" w:rsidRDefault="00D51FB9" w:rsidP="00D51FB9">
      <w:pPr>
        <w:ind w:firstLine="0"/>
        <w:rPr>
          <w:rFonts w:eastAsia="Times New Roman"/>
          <w:sz w:val="16"/>
          <w:szCs w:val="16"/>
          <w:lang w:eastAsia="en-US"/>
        </w:rPr>
      </w:pPr>
    </w:p>
    <w:p w:rsidR="00D51FB9" w:rsidRPr="00D51FB9" w:rsidRDefault="00D51FB9" w:rsidP="00D51FB9">
      <w:pPr>
        <w:tabs>
          <w:tab w:val="left" w:pos="6096"/>
        </w:tabs>
        <w:ind w:firstLine="0"/>
        <w:rPr>
          <w:rFonts w:eastAsia="Times New Roman"/>
          <w:sz w:val="16"/>
          <w:szCs w:val="16"/>
          <w:lang w:eastAsia="en-US"/>
        </w:rPr>
      </w:pPr>
    </w:p>
    <w:p w:rsidR="00D51FB9" w:rsidRPr="00D51FB9" w:rsidRDefault="00D51FB9" w:rsidP="00D51FB9">
      <w:pPr>
        <w:widowControl w:val="0"/>
        <w:autoSpaceDE w:val="0"/>
        <w:autoSpaceDN w:val="0"/>
        <w:ind w:firstLine="0"/>
        <w:rPr>
          <w:rFonts w:eastAsia="Times New Roman"/>
          <w:sz w:val="16"/>
          <w:szCs w:val="16"/>
          <w:lang w:eastAsia="en-US"/>
        </w:rPr>
      </w:pPr>
      <w:r w:rsidRPr="00D51FB9">
        <w:rPr>
          <w:rFonts w:eastAsia="Times New Roman"/>
          <w:sz w:val="16"/>
          <w:szCs w:val="16"/>
          <w:lang w:eastAsia="en-US"/>
        </w:rPr>
        <w:t xml:space="preserve">Глава </w:t>
      </w:r>
      <w:proofErr w:type="spellStart"/>
      <w:proofErr w:type="gramStart"/>
      <w:r w:rsidRPr="00D51FB9">
        <w:rPr>
          <w:rFonts w:eastAsia="Times New Roman"/>
          <w:sz w:val="16"/>
          <w:szCs w:val="16"/>
          <w:lang w:eastAsia="en-US"/>
        </w:rPr>
        <w:t>Алатырского</w:t>
      </w:r>
      <w:proofErr w:type="spellEnd"/>
      <w:proofErr w:type="gramEnd"/>
      <w:r w:rsidRPr="00D51FB9">
        <w:rPr>
          <w:rFonts w:eastAsia="Times New Roman"/>
          <w:sz w:val="16"/>
          <w:szCs w:val="16"/>
          <w:lang w:eastAsia="en-US"/>
        </w:rPr>
        <w:t xml:space="preserve"> </w:t>
      </w:r>
    </w:p>
    <w:p w:rsidR="00D51FB9" w:rsidRPr="00D51FB9" w:rsidRDefault="00D51FB9" w:rsidP="00D51FB9">
      <w:pPr>
        <w:widowControl w:val="0"/>
        <w:autoSpaceDE w:val="0"/>
        <w:autoSpaceDN w:val="0"/>
        <w:ind w:firstLine="0"/>
        <w:rPr>
          <w:rFonts w:eastAsia="Times New Roman"/>
          <w:sz w:val="16"/>
          <w:szCs w:val="16"/>
          <w:lang w:eastAsia="en-US"/>
        </w:rPr>
      </w:pPr>
      <w:proofErr w:type="gramStart"/>
      <w:r w:rsidRPr="00D51FB9">
        <w:rPr>
          <w:rFonts w:eastAsia="Times New Roman"/>
          <w:sz w:val="16"/>
          <w:szCs w:val="16"/>
          <w:lang w:eastAsia="en-US"/>
        </w:rPr>
        <w:t>муниципального округа                                                                                      Н.И. Шпилевая</w:t>
      </w:r>
      <w:proofErr w:type="gramEnd"/>
    </w:p>
    <w:p w:rsidR="00D51FB9" w:rsidRPr="00D51FB9" w:rsidRDefault="00D51FB9" w:rsidP="00D51FB9">
      <w:pPr>
        <w:widowControl w:val="0"/>
        <w:autoSpaceDE w:val="0"/>
        <w:autoSpaceDN w:val="0"/>
        <w:ind w:firstLine="0"/>
        <w:rPr>
          <w:rFonts w:eastAsia="Times New Roman"/>
          <w:sz w:val="16"/>
          <w:szCs w:val="16"/>
          <w:lang w:eastAsia="en-US"/>
        </w:rPr>
      </w:pPr>
    </w:p>
    <w:p w:rsidR="00D51FB9" w:rsidRPr="00D51FB9" w:rsidRDefault="00D51FB9" w:rsidP="00D51FB9">
      <w:pPr>
        <w:widowControl w:val="0"/>
        <w:tabs>
          <w:tab w:val="left" w:pos="5529"/>
        </w:tabs>
        <w:autoSpaceDE w:val="0"/>
        <w:autoSpaceDN w:val="0"/>
        <w:ind w:firstLine="0"/>
        <w:jc w:val="left"/>
        <w:rPr>
          <w:sz w:val="16"/>
          <w:szCs w:val="16"/>
          <w:lang w:eastAsia="en-US"/>
        </w:rPr>
      </w:pPr>
    </w:p>
    <w:p w:rsidR="00D51FB9" w:rsidRPr="00D51FB9" w:rsidRDefault="00D51FB9" w:rsidP="00D51FB9">
      <w:pPr>
        <w:widowControl w:val="0"/>
        <w:tabs>
          <w:tab w:val="left" w:pos="5529"/>
        </w:tabs>
        <w:autoSpaceDE w:val="0"/>
        <w:autoSpaceDN w:val="0"/>
        <w:ind w:firstLine="0"/>
        <w:jc w:val="left"/>
        <w:rPr>
          <w:sz w:val="16"/>
          <w:szCs w:val="16"/>
          <w:lang w:eastAsia="en-US"/>
        </w:rPr>
      </w:pPr>
    </w:p>
    <w:p w:rsidR="00D51FB9" w:rsidRPr="00D51FB9" w:rsidRDefault="00D51FB9" w:rsidP="000E57E2">
      <w:pPr>
        <w:widowControl w:val="0"/>
        <w:tabs>
          <w:tab w:val="left" w:pos="5529"/>
        </w:tabs>
        <w:autoSpaceDE w:val="0"/>
        <w:autoSpaceDN w:val="0"/>
        <w:ind w:firstLine="0"/>
        <w:jc w:val="right"/>
        <w:rPr>
          <w:sz w:val="16"/>
          <w:szCs w:val="16"/>
          <w:lang w:eastAsia="en-US"/>
        </w:rPr>
      </w:pPr>
      <w:r w:rsidRPr="00D51FB9">
        <w:rPr>
          <w:sz w:val="16"/>
          <w:szCs w:val="16"/>
          <w:lang w:eastAsia="en-US"/>
        </w:rPr>
        <w:t xml:space="preserve">Утвержден </w:t>
      </w:r>
    </w:p>
    <w:p w:rsidR="00D51FB9" w:rsidRPr="00D51FB9" w:rsidRDefault="00D51FB9" w:rsidP="000E57E2">
      <w:pPr>
        <w:widowControl w:val="0"/>
        <w:tabs>
          <w:tab w:val="left" w:pos="5529"/>
        </w:tabs>
        <w:autoSpaceDE w:val="0"/>
        <w:autoSpaceDN w:val="0"/>
        <w:ind w:firstLine="0"/>
        <w:jc w:val="right"/>
        <w:rPr>
          <w:rFonts w:eastAsia="Times New Roman"/>
          <w:sz w:val="16"/>
          <w:szCs w:val="16"/>
          <w:lang w:eastAsia="en-US"/>
        </w:rPr>
      </w:pPr>
      <w:r w:rsidRPr="00D51FB9">
        <w:rPr>
          <w:sz w:val="16"/>
          <w:szCs w:val="16"/>
          <w:lang w:eastAsia="en-US"/>
        </w:rPr>
        <w:t xml:space="preserve">постановлением администрации </w:t>
      </w:r>
      <w:proofErr w:type="spellStart"/>
      <w:r w:rsidRPr="00D51FB9">
        <w:rPr>
          <w:sz w:val="16"/>
          <w:szCs w:val="16"/>
          <w:lang w:eastAsia="en-US"/>
        </w:rPr>
        <w:t>Алатырского</w:t>
      </w:r>
      <w:proofErr w:type="spellEnd"/>
      <w:r w:rsidRPr="00D51FB9">
        <w:rPr>
          <w:sz w:val="16"/>
          <w:szCs w:val="16"/>
          <w:lang w:eastAsia="en-US"/>
        </w:rPr>
        <w:t xml:space="preserve"> муниципального круга</w:t>
      </w:r>
      <w:r w:rsidRPr="00D51FB9">
        <w:rPr>
          <w:sz w:val="16"/>
          <w:szCs w:val="16"/>
          <w:lang w:eastAsia="en-US"/>
        </w:rPr>
        <w:br/>
        <w:t>Чувашской Республики</w:t>
      </w:r>
      <w:r w:rsidRPr="00D51FB9">
        <w:rPr>
          <w:rFonts w:eastAsia="Times New Roman"/>
          <w:sz w:val="16"/>
          <w:szCs w:val="16"/>
          <w:lang w:eastAsia="en-US"/>
        </w:rPr>
        <w:t xml:space="preserve"> 17.04.2026 г. №317</w:t>
      </w:r>
    </w:p>
    <w:p w:rsidR="00D51FB9" w:rsidRPr="00D51FB9" w:rsidRDefault="00D51FB9" w:rsidP="00D51FB9">
      <w:pPr>
        <w:widowControl w:val="0"/>
        <w:autoSpaceDE w:val="0"/>
        <w:autoSpaceDN w:val="0"/>
        <w:ind w:right="19" w:firstLine="0"/>
        <w:jc w:val="center"/>
        <w:rPr>
          <w:rFonts w:eastAsia="Times New Roman"/>
          <w:b/>
          <w:sz w:val="16"/>
          <w:szCs w:val="16"/>
          <w:lang w:eastAsia="en-US"/>
        </w:rPr>
      </w:pPr>
    </w:p>
    <w:p w:rsidR="00D51FB9" w:rsidRPr="00D51FB9" w:rsidRDefault="00D51FB9" w:rsidP="00D51FB9">
      <w:pPr>
        <w:widowControl w:val="0"/>
        <w:autoSpaceDE w:val="0"/>
        <w:autoSpaceDN w:val="0"/>
        <w:ind w:right="19" w:firstLine="0"/>
        <w:jc w:val="center"/>
        <w:rPr>
          <w:rFonts w:eastAsia="Times New Roman"/>
          <w:b/>
          <w:sz w:val="16"/>
          <w:szCs w:val="16"/>
          <w:lang w:eastAsia="en-US"/>
        </w:rPr>
      </w:pPr>
    </w:p>
    <w:p w:rsidR="00D51FB9" w:rsidRPr="00D51FB9" w:rsidRDefault="00D51FB9" w:rsidP="00D51FB9">
      <w:pPr>
        <w:widowControl w:val="0"/>
        <w:autoSpaceDE w:val="0"/>
        <w:autoSpaceDN w:val="0"/>
        <w:ind w:right="19" w:firstLine="0"/>
        <w:jc w:val="center"/>
        <w:rPr>
          <w:rFonts w:eastAsia="Times New Roman"/>
          <w:b/>
          <w:sz w:val="16"/>
          <w:szCs w:val="16"/>
          <w:lang w:eastAsia="en-US"/>
        </w:rPr>
      </w:pPr>
      <w:r w:rsidRPr="00D51FB9">
        <w:rPr>
          <w:rFonts w:eastAsia="Times New Roman"/>
          <w:b/>
          <w:sz w:val="16"/>
          <w:szCs w:val="16"/>
          <w:lang w:eastAsia="en-US"/>
        </w:rPr>
        <w:t>Административный</w:t>
      </w:r>
      <w:r w:rsidRPr="00D51FB9">
        <w:rPr>
          <w:rFonts w:eastAsia="Times New Roman"/>
          <w:b/>
          <w:spacing w:val="-10"/>
          <w:sz w:val="16"/>
          <w:szCs w:val="16"/>
          <w:lang w:eastAsia="en-US"/>
        </w:rPr>
        <w:t xml:space="preserve"> </w:t>
      </w:r>
      <w:r w:rsidRPr="00D51FB9">
        <w:rPr>
          <w:rFonts w:eastAsia="Times New Roman"/>
          <w:b/>
          <w:sz w:val="16"/>
          <w:szCs w:val="16"/>
          <w:lang w:eastAsia="en-US"/>
        </w:rPr>
        <w:t>регламент</w:t>
      </w:r>
      <w:r w:rsidRPr="00D51FB9">
        <w:rPr>
          <w:rFonts w:eastAsia="Times New Roman"/>
          <w:b/>
          <w:spacing w:val="-7"/>
          <w:sz w:val="16"/>
          <w:szCs w:val="16"/>
          <w:lang w:eastAsia="en-US"/>
        </w:rPr>
        <w:t xml:space="preserve"> </w:t>
      </w:r>
      <w:r w:rsidRPr="00D51FB9">
        <w:rPr>
          <w:rFonts w:eastAsia="Times New Roman"/>
          <w:b/>
          <w:sz w:val="16"/>
          <w:szCs w:val="16"/>
          <w:lang w:eastAsia="en-US"/>
        </w:rPr>
        <w:t>по</w:t>
      </w:r>
      <w:r w:rsidRPr="00D51FB9">
        <w:rPr>
          <w:rFonts w:eastAsia="Times New Roman"/>
          <w:b/>
          <w:spacing w:val="-11"/>
          <w:sz w:val="16"/>
          <w:szCs w:val="16"/>
          <w:lang w:eastAsia="en-US"/>
        </w:rPr>
        <w:t xml:space="preserve"> </w:t>
      </w:r>
      <w:r w:rsidRPr="00D51FB9">
        <w:rPr>
          <w:rFonts w:eastAsia="Times New Roman"/>
          <w:b/>
          <w:sz w:val="16"/>
          <w:szCs w:val="16"/>
          <w:lang w:eastAsia="en-US"/>
        </w:rPr>
        <w:t>предоставлению</w:t>
      </w:r>
      <w:r w:rsidRPr="00D51FB9">
        <w:rPr>
          <w:rFonts w:eastAsia="Times New Roman"/>
          <w:b/>
          <w:spacing w:val="-15"/>
          <w:sz w:val="16"/>
          <w:szCs w:val="16"/>
          <w:lang w:eastAsia="en-US"/>
        </w:rPr>
        <w:t xml:space="preserve"> </w:t>
      </w:r>
      <w:r w:rsidRPr="00D51FB9">
        <w:rPr>
          <w:rFonts w:eastAsia="Times New Roman"/>
          <w:b/>
          <w:sz w:val="16"/>
          <w:szCs w:val="16"/>
          <w:lang w:eastAsia="en-US"/>
        </w:rPr>
        <w:t>муниципальной</w:t>
      </w:r>
      <w:r w:rsidRPr="00D51FB9">
        <w:rPr>
          <w:rFonts w:eastAsia="Times New Roman"/>
          <w:b/>
          <w:spacing w:val="-15"/>
          <w:sz w:val="16"/>
          <w:szCs w:val="16"/>
          <w:lang w:eastAsia="en-US"/>
        </w:rPr>
        <w:t xml:space="preserve"> </w:t>
      </w:r>
      <w:r w:rsidRPr="00D51FB9">
        <w:rPr>
          <w:rFonts w:eastAsia="Times New Roman"/>
          <w:b/>
          <w:spacing w:val="-2"/>
          <w:sz w:val="16"/>
          <w:szCs w:val="16"/>
          <w:lang w:eastAsia="en-US"/>
        </w:rPr>
        <w:t>услуги</w:t>
      </w:r>
    </w:p>
    <w:p w:rsidR="00D51FB9" w:rsidRDefault="00D51FB9" w:rsidP="00D51FB9">
      <w:pPr>
        <w:widowControl w:val="0"/>
        <w:autoSpaceDE w:val="0"/>
        <w:autoSpaceDN w:val="0"/>
        <w:ind w:right="846" w:firstLine="0"/>
        <w:jc w:val="center"/>
        <w:rPr>
          <w:rFonts w:eastAsia="Times New Roman"/>
          <w:b/>
          <w:sz w:val="16"/>
          <w:szCs w:val="16"/>
          <w:lang w:eastAsia="en-US"/>
        </w:rPr>
      </w:pPr>
      <w:r w:rsidRPr="00D51FB9">
        <w:rPr>
          <w:rFonts w:eastAsia="Times New Roman"/>
          <w:b/>
          <w:sz w:val="16"/>
          <w:szCs w:val="16"/>
          <w:lang w:eastAsia="en-US"/>
        </w:rPr>
        <w:t>«Согласование создания места (площадки) накопления твердых коммунальных</w:t>
      </w:r>
      <w:r w:rsidRPr="00D51FB9">
        <w:rPr>
          <w:rFonts w:eastAsia="Times New Roman"/>
          <w:b/>
          <w:spacing w:val="-6"/>
          <w:sz w:val="16"/>
          <w:szCs w:val="16"/>
          <w:lang w:eastAsia="en-US"/>
        </w:rPr>
        <w:t xml:space="preserve"> </w:t>
      </w:r>
      <w:r w:rsidRPr="00D51FB9">
        <w:rPr>
          <w:rFonts w:eastAsia="Times New Roman"/>
          <w:b/>
          <w:sz w:val="16"/>
          <w:szCs w:val="16"/>
          <w:lang w:eastAsia="en-US"/>
        </w:rPr>
        <w:t>отходов</w:t>
      </w:r>
      <w:r w:rsidRPr="00D51FB9">
        <w:rPr>
          <w:rFonts w:eastAsia="Times New Roman"/>
          <w:b/>
          <w:spacing w:val="-7"/>
          <w:sz w:val="16"/>
          <w:szCs w:val="16"/>
          <w:lang w:eastAsia="en-US"/>
        </w:rPr>
        <w:t xml:space="preserve"> </w:t>
      </w:r>
      <w:r w:rsidRPr="00D51FB9">
        <w:rPr>
          <w:rFonts w:eastAsia="Times New Roman"/>
          <w:b/>
          <w:sz w:val="16"/>
          <w:szCs w:val="16"/>
          <w:lang w:eastAsia="en-US"/>
        </w:rPr>
        <w:t>на</w:t>
      </w:r>
      <w:r w:rsidRPr="00D51FB9">
        <w:rPr>
          <w:rFonts w:eastAsia="Times New Roman"/>
          <w:b/>
          <w:spacing w:val="-6"/>
          <w:sz w:val="16"/>
          <w:szCs w:val="16"/>
          <w:lang w:eastAsia="en-US"/>
        </w:rPr>
        <w:t xml:space="preserve"> </w:t>
      </w:r>
      <w:r w:rsidRPr="00D51FB9">
        <w:rPr>
          <w:rFonts w:eastAsia="Times New Roman"/>
          <w:b/>
          <w:sz w:val="16"/>
          <w:szCs w:val="16"/>
          <w:lang w:eastAsia="en-US"/>
        </w:rPr>
        <w:t>территории</w:t>
      </w:r>
      <w:r w:rsidRPr="00D51FB9">
        <w:rPr>
          <w:rFonts w:eastAsia="Times New Roman"/>
          <w:b/>
          <w:spacing w:val="-8"/>
          <w:sz w:val="16"/>
          <w:szCs w:val="16"/>
          <w:lang w:eastAsia="en-US"/>
        </w:rPr>
        <w:t xml:space="preserve"> </w:t>
      </w:r>
      <w:proofErr w:type="spellStart"/>
      <w:r w:rsidRPr="00D51FB9">
        <w:rPr>
          <w:rFonts w:eastAsia="Times New Roman"/>
          <w:b/>
          <w:sz w:val="16"/>
          <w:szCs w:val="16"/>
          <w:lang w:eastAsia="en-US"/>
        </w:rPr>
        <w:t>Алатырского</w:t>
      </w:r>
      <w:proofErr w:type="spellEnd"/>
      <w:r w:rsidRPr="00D51FB9">
        <w:rPr>
          <w:rFonts w:eastAsia="Times New Roman"/>
          <w:b/>
          <w:sz w:val="16"/>
          <w:szCs w:val="16"/>
          <w:lang w:eastAsia="en-US"/>
        </w:rPr>
        <w:t xml:space="preserve"> муниципального округа Чувашской Республики</w:t>
      </w:r>
    </w:p>
    <w:p w:rsidR="000E57E2" w:rsidRDefault="000E57E2" w:rsidP="00D51FB9">
      <w:pPr>
        <w:widowControl w:val="0"/>
        <w:autoSpaceDE w:val="0"/>
        <w:autoSpaceDN w:val="0"/>
        <w:ind w:right="846" w:firstLine="0"/>
        <w:jc w:val="center"/>
        <w:rPr>
          <w:rFonts w:eastAsia="Times New Roman"/>
          <w:b/>
          <w:sz w:val="16"/>
          <w:szCs w:val="16"/>
          <w:lang w:eastAsia="en-US"/>
        </w:rPr>
      </w:pPr>
    </w:p>
    <w:p w:rsidR="000E57E2" w:rsidRPr="000E57E2" w:rsidRDefault="000E57E2" w:rsidP="004E5BD8">
      <w:pPr>
        <w:widowControl w:val="0"/>
        <w:numPr>
          <w:ilvl w:val="0"/>
          <w:numId w:val="13"/>
        </w:numPr>
        <w:tabs>
          <w:tab w:val="left" w:pos="4454"/>
        </w:tabs>
        <w:autoSpaceDE w:val="0"/>
        <w:autoSpaceDN w:val="0"/>
        <w:ind w:left="4454" w:hanging="249"/>
        <w:jc w:val="both"/>
        <w:rPr>
          <w:rFonts w:eastAsia="Times New Roman"/>
          <w:b/>
          <w:sz w:val="16"/>
          <w:szCs w:val="16"/>
          <w:lang w:eastAsia="en-US"/>
        </w:rPr>
      </w:pPr>
      <w:r w:rsidRPr="000E57E2">
        <w:rPr>
          <w:rFonts w:eastAsia="Times New Roman"/>
          <w:b/>
          <w:sz w:val="16"/>
          <w:szCs w:val="16"/>
          <w:lang w:eastAsia="en-US"/>
        </w:rPr>
        <w:t>Общие</w:t>
      </w:r>
      <w:r w:rsidRPr="000E57E2">
        <w:rPr>
          <w:rFonts w:eastAsia="Times New Roman"/>
          <w:b/>
          <w:spacing w:val="-11"/>
          <w:sz w:val="16"/>
          <w:szCs w:val="16"/>
          <w:lang w:eastAsia="en-US"/>
        </w:rPr>
        <w:t xml:space="preserve"> </w:t>
      </w:r>
      <w:r w:rsidRPr="000E57E2">
        <w:rPr>
          <w:rFonts w:eastAsia="Times New Roman"/>
          <w:b/>
          <w:spacing w:val="-2"/>
          <w:sz w:val="16"/>
          <w:szCs w:val="16"/>
          <w:lang w:eastAsia="en-US"/>
        </w:rPr>
        <w:t>положения</w:t>
      </w:r>
    </w:p>
    <w:p w:rsidR="000E57E2" w:rsidRPr="000E57E2" w:rsidRDefault="000E57E2" w:rsidP="00C726F3">
      <w:pPr>
        <w:widowControl w:val="0"/>
        <w:autoSpaceDE w:val="0"/>
        <w:autoSpaceDN w:val="0"/>
        <w:ind w:firstLine="0"/>
        <w:rPr>
          <w:rFonts w:eastAsia="Times New Roman"/>
          <w:b/>
          <w:sz w:val="16"/>
          <w:szCs w:val="16"/>
          <w:lang w:eastAsia="en-US"/>
        </w:rPr>
      </w:pPr>
    </w:p>
    <w:p w:rsidR="000E57E2" w:rsidRPr="000E57E2" w:rsidRDefault="000E57E2" w:rsidP="004E5BD8">
      <w:pPr>
        <w:widowControl w:val="0"/>
        <w:numPr>
          <w:ilvl w:val="0"/>
          <w:numId w:val="12"/>
        </w:numPr>
        <w:tabs>
          <w:tab w:val="left" w:pos="1807"/>
        </w:tabs>
        <w:autoSpaceDE w:val="0"/>
        <w:autoSpaceDN w:val="0"/>
        <w:ind w:left="1807" w:hanging="279"/>
        <w:jc w:val="both"/>
        <w:rPr>
          <w:rFonts w:eastAsia="Times New Roman"/>
          <w:b/>
          <w:sz w:val="16"/>
          <w:szCs w:val="16"/>
          <w:lang w:eastAsia="en-US"/>
        </w:rPr>
      </w:pPr>
      <w:r w:rsidRPr="000E57E2">
        <w:rPr>
          <w:rFonts w:eastAsia="Times New Roman"/>
          <w:b/>
          <w:spacing w:val="-2"/>
          <w:sz w:val="16"/>
          <w:szCs w:val="16"/>
          <w:lang w:eastAsia="en-US"/>
        </w:rPr>
        <w:t>Предмет</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регулирования</w:t>
      </w:r>
      <w:r w:rsidRPr="000E57E2">
        <w:rPr>
          <w:rFonts w:eastAsia="Times New Roman"/>
          <w:b/>
          <w:spacing w:val="-6"/>
          <w:sz w:val="16"/>
          <w:szCs w:val="16"/>
          <w:lang w:eastAsia="en-US"/>
        </w:rPr>
        <w:t xml:space="preserve"> </w:t>
      </w:r>
      <w:r w:rsidRPr="000E57E2">
        <w:rPr>
          <w:rFonts w:eastAsia="Times New Roman"/>
          <w:b/>
          <w:spacing w:val="-2"/>
          <w:sz w:val="16"/>
          <w:szCs w:val="16"/>
          <w:lang w:eastAsia="en-US"/>
        </w:rPr>
        <w:t>административного</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регламента</w:t>
      </w:r>
    </w:p>
    <w:p w:rsidR="000E57E2" w:rsidRPr="000E57E2" w:rsidRDefault="000E57E2" w:rsidP="004E5BD8">
      <w:pPr>
        <w:widowControl w:val="0"/>
        <w:numPr>
          <w:ilvl w:val="1"/>
          <w:numId w:val="12"/>
        </w:numPr>
        <w:tabs>
          <w:tab w:val="left" w:pos="0"/>
          <w:tab w:val="left" w:pos="1807"/>
        </w:tabs>
        <w:autoSpaceDE w:val="0"/>
        <w:autoSpaceDN w:val="0"/>
        <w:ind w:left="142" w:right="160" w:firstLine="992"/>
        <w:jc w:val="both"/>
        <w:rPr>
          <w:rFonts w:eastAsia="Times New Roman"/>
          <w:sz w:val="16"/>
          <w:szCs w:val="16"/>
          <w:lang w:eastAsia="en-US"/>
        </w:rPr>
      </w:pPr>
      <w:r w:rsidRPr="000E57E2">
        <w:rPr>
          <w:rFonts w:eastAsia="Times New Roman"/>
          <w:sz w:val="16"/>
          <w:szCs w:val="16"/>
          <w:lang w:eastAsia="en-US"/>
        </w:rPr>
        <w:t xml:space="preserve">Настоящий Административный регламент устанавливает порядок и стандарт предоставления муниципальной услуги «Согласование создания места (площадки) накопления твердых коммунальных отходов на территории </w:t>
      </w:r>
      <w:proofErr w:type="spellStart"/>
      <w:r w:rsidRPr="000E57E2">
        <w:rPr>
          <w:rFonts w:eastAsia="Times New Roman"/>
          <w:sz w:val="16"/>
          <w:szCs w:val="16"/>
          <w:lang w:eastAsia="en-US"/>
        </w:rPr>
        <w:t>Алатырского</w:t>
      </w:r>
      <w:proofErr w:type="spellEnd"/>
      <w:r w:rsidRPr="000E57E2">
        <w:rPr>
          <w:rFonts w:eastAsia="Times New Roman"/>
          <w:sz w:val="16"/>
          <w:szCs w:val="16"/>
          <w:lang w:eastAsia="en-US"/>
        </w:rPr>
        <w:t xml:space="preserve"> муниципального округа Чувашской Республики</w:t>
      </w:r>
    </w:p>
    <w:p w:rsidR="000E57E2" w:rsidRPr="000E57E2" w:rsidRDefault="000E57E2" w:rsidP="00C726F3">
      <w:pPr>
        <w:widowControl w:val="0"/>
        <w:tabs>
          <w:tab w:val="left" w:pos="0"/>
          <w:tab w:val="left" w:pos="1807"/>
        </w:tabs>
        <w:autoSpaceDE w:val="0"/>
        <w:autoSpaceDN w:val="0"/>
        <w:ind w:firstLine="0"/>
        <w:rPr>
          <w:rFonts w:eastAsia="Times New Roman"/>
          <w:sz w:val="16"/>
          <w:szCs w:val="16"/>
          <w:lang w:eastAsia="en-US"/>
        </w:rPr>
      </w:pPr>
    </w:p>
    <w:p w:rsidR="000E57E2" w:rsidRPr="000E57E2" w:rsidRDefault="000E57E2" w:rsidP="004E5BD8">
      <w:pPr>
        <w:widowControl w:val="0"/>
        <w:numPr>
          <w:ilvl w:val="0"/>
          <w:numId w:val="12"/>
        </w:numPr>
        <w:tabs>
          <w:tab w:val="left" w:pos="0"/>
          <w:tab w:val="left" w:pos="4337"/>
        </w:tabs>
        <w:autoSpaceDE w:val="0"/>
        <w:autoSpaceDN w:val="0"/>
        <w:ind w:left="4337" w:hanging="279"/>
        <w:jc w:val="both"/>
        <w:rPr>
          <w:rFonts w:eastAsia="Times New Roman"/>
          <w:b/>
          <w:sz w:val="16"/>
          <w:szCs w:val="16"/>
          <w:lang w:eastAsia="en-US"/>
        </w:rPr>
      </w:pPr>
      <w:r w:rsidRPr="000E57E2">
        <w:rPr>
          <w:rFonts w:eastAsia="Times New Roman"/>
          <w:b/>
          <w:sz w:val="16"/>
          <w:szCs w:val="16"/>
          <w:lang w:eastAsia="en-US"/>
        </w:rPr>
        <w:t>Круг</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заявителей</w:t>
      </w:r>
    </w:p>
    <w:p w:rsidR="000E57E2" w:rsidRPr="000E57E2" w:rsidRDefault="000E57E2" w:rsidP="004E5BD8">
      <w:pPr>
        <w:widowControl w:val="0"/>
        <w:numPr>
          <w:ilvl w:val="1"/>
          <w:numId w:val="12"/>
        </w:numPr>
        <w:tabs>
          <w:tab w:val="left" w:pos="0"/>
        </w:tabs>
        <w:autoSpaceDE w:val="0"/>
        <w:autoSpaceDN w:val="0"/>
        <w:ind w:left="0" w:right="142" w:firstLine="851"/>
        <w:jc w:val="both"/>
        <w:rPr>
          <w:rFonts w:eastAsia="Times New Roman"/>
          <w:sz w:val="16"/>
          <w:szCs w:val="16"/>
          <w:lang w:eastAsia="en-US"/>
        </w:rPr>
      </w:pPr>
      <w:r w:rsidRPr="000E57E2">
        <w:rPr>
          <w:rFonts w:eastAsia="Times New Roman"/>
          <w:sz w:val="16"/>
          <w:szCs w:val="16"/>
          <w:lang w:eastAsia="en-US"/>
        </w:rPr>
        <w:t>Услуга предоставляется следующим категориям заявителей: физические или юридические лица, а также их законные представители. От имени заявителей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w:t>
      </w:r>
      <w:r w:rsidRPr="000E57E2">
        <w:rPr>
          <w:rFonts w:eastAsia="Times New Roman"/>
          <w:spacing w:val="40"/>
          <w:sz w:val="16"/>
          <w:szCs w:val="16"/>
          <w:lang w:eastAsia="en-US"/>
        </w:rPr>
        <w:t xml:space="preserve"> </w:t>
      </w:r>
      <w:r w:rsidRPr="000E57E2">
        <w:rPr>
          <w:rFonts w:eastAsia="Times New Roman"/>
          <w:sz w:val="16"/>
          <w:szCs w:val="16"/>
          <w:lang w:eastAsia="en-US"/>
        </w:rPr>
        <w:t>выступать от их имени.</w:t>
      </w:r>
    </w:p>
    <w:p w:rsidR="000E57E2" w:rsidRPr="000E57E2" w:rsidRDefault="000E57E2" w:rsidP="00C726F3">
      <w:pPr>
        <w:widowControl w:val="0"/>
        <w:tabs>
          <w:tab w:val="left" w:pos="0"/>
        </w:tabs>
        <w:autoSpaceDE w:val="0"/>
        <w:autoSpaceDN w:val="0"/>
        <w:ind w:right="138" w:firstLine="851"/>
        <w:rPr>
          <w:rFonts w:eastAsia="Times New Roman"/>
          <w:sz w:val="16"/>
          <w:szCs w:val="16"/>
          <w:lang w:eastAsia="en-US"/>
        </w:rPr>
      </w:pPr>
      <w:r w:rsidRPr="000E57E2">
        <w:rPr>
          <w:rFonts w:eastAsia="Times New Roman"/>
          <w:sz w:val="16"/>
          <w:szCs w:val="16"/>
          <w:lang w:eastAsia="en-US"/>
        </w:rPr>
        <w:t>Идентификаторы</w:t>
      </w:r>
      <w:r w:rsidRPr="000E57E2">
        <w:rPr>
          <w:rFonts w:eastAsia="Times New Roman"/>
          <w:spacing w:val="40"/>
          <w:sz w:val="16"/>
          <w:szCs w:val="16"/>
          <w:lang w:eastAsia="en-US"/>
        </w:rPr>
        <w:t xml:space="preserve"> </w:t>
      </w:r>
      <w:r w:rsidRPr="000E57E2">
        <w:rPr>
          <w:rFonts w:eastAsia="Times New Roman"/>
          <w:sz w:val="16"/>
          <w:szCs w:val="16"/>
          <w:lang w:eastAsia="en-US"/>
        </w:rPr>
        <w:t>категорий</w:t>
      </w:r>
      <w:r w:rsidRPr="000E57E2">
        <w:rPr>
          <w:rFonts w:eastAsia="Times New Roman"/>
          <w:spacing w:val="40"/>
          <w:sz w:val="16"/>
          <w:szCs w:val="16"/>
          <w:lang w:eastAsia="en-US"/>
        </w:rPr>
        <w:t xml:space="preserve"> </w:t>
      </w:r>
      <w:r w:rsidRPr="000E57E2">
        <w:rPr>
          <w:rFonts w:eastAsia="Times New Roman"/>
          <w:sz w:val="16"/>
          <w:szCs w:val="16"/>
          <w:lang w:eastAsia="en-US"/>
        </w:rPr>
        <w:t>(признаков)</w:t>
      </w:r>
      <w:r w:rsidRPr="000E57E2">
        <w:rPr>
          <w:rFonts w:eastAsia="Times New Roman"/>
          <w:spacing w:val="40"/>
          <w:sz w:val="16"/>
          <w:szCs w:val="16"/>
          <w:lang w:eastAsia="en-US"/>
        </w:rPr>
        <w:t xml:space="preserve"> </w:t>
      </w:r>
      <w:r w:rsidRPr="000E57E2">
        <w:rPr>
          <w:rFonts w:eastAsia="Times New Roman"/>
          <w:sz w:val="16"/>
          <w:szCs w:val="16"/>
          <w:lang w:eastAsia="en-US"/>
        </w:rPr>
        <w:t>заявителей</w:t>
      </w:r>
      <w:r w:rsidRPr="000E57E2">
        <w:rPr>
          <w:rFonts w:eastAsia="Times New Roman"/>
          <w:spacing w:val="40"/>
          <w:sz w:val="16"/>
          <w:szCs w:val="16"/>
          <w:lang w:eastAsia="en-US"/>
        </w:rPr>
        <w:t xml:space="preserve"> </w:t>
      </w:r>
      <w:r w:rsidRPr="000E57E2">
        <w:rPr>
          <w:rFonts w:eastAsia="Times New Roman"/>
          <w:sz w:val="16"/>
          <w:szCs w:val="16"/>
          <w:lang w:eastAsia="en-US"/>
        </w:rPr>
        <w:t>указаны</w:t>
      </w:r>
      <w:r w:rsidRPr="000E57E2">
        <w:rPr>
          <w:rFonts w:eastAsia="Times New Roman"/>
          <w:spacing w:val="40"/>
          <w:sz w:val="16"/>
          <w:szCs w:val="16"/>
          <w:lang w:eastAsia="en-US"/>
        </w:rPr>
        <w:t xml:space="preserve"> </w:t>
      </w:r>
      <w:r w:rsidRPr="000E57E2">
        <w:rPr>
          <w:rFonts w:eastAsia="Times New Roman"/>
          <w:sz w:val="16"/>
          <w:szCs w:val="16"/>
          <w:lang w:eastAsia="en-US"/>
        </w:rPr>
        <w:t>в</w:t>
      </w:r>
      <w:r w:rsidRPr="000E57E2">
        <w:rPr>
          <w:rFonts w:eastAsia="Times New Roman"/>
          <w:spacing w:val="80"/>
          <w:w w:val="150"/>
          <w:sz w:val="16"/>
          <w:szCs w:val="16"/>
          <w:lang w:eastAsia="en-US"/>
        </w:rPr>
        <w:t xml:space="preserve"> </w:t>
      </w:r>
      <w:r w:rsidRPr="000E57E2">
        <w:rPr>
          <w:rFonts w:eastAsia="Times New Roman"/>
          <w:spacing w:val="-2"/>
          <w:sz w:val="16"/>
          <w:szCs w:val="16"/>
          <w:lang w:eastAsia="en-US"/>
        </w:rPr>
        <w:t xml:space="preserve">приложении </w:t>
      </w:r>
      <w:r w:rsidRPr="000E57E2">
        <w:rPr>
          <w:rFonts w:eastAsia="Times New Roman"/>
          <w:sz w:val="16"/>
          <w:szCs w:val="16"/>
          <w:lang w:eastAsia="en-US"/>
        </w:rPr>
        <w:t xml:space="preserve"> №</w:t>
      </w:r>
      <w:r w:rsidRPr="000E57E2">
        <w:rPr>
          <w:rFonts w:eastAsia="Times New Roman"/>
          <w:spacing w:val="-11"/>
          <w:sz w:val="16"/>
          <w:szCs w:val="16"/>
          <w:lang w:eastAsia="en-US"/>
        </w:rPr>
        <w:t xml:space="preserve"> </w:t>
      </w:r>
      <w:r w:rsidRPr="000E57E2">
        <w:rPr>
          <w:rFonts w:eastAsia="Times New Roman"/>
          <w:sz w:val="16"/>
          <w:szCs w:val="16"/>
          <w:lang w:eastAsia="en-US"/>
        </w:rPr>
        <w:t>2</w:t>
      </w:r>
      <w:r w:rsidRPr="000E57E2">
        <w:rPr>
          <w:rFonts w:eastAsia="Times New Roman"/>
          <w:spacing w:val="-13"/>
          <w:sz w:val="16"/>
          <w:szCs w:val="16"/>
          <w:lang w:eastAsia="en-US"/>
        </w:rPr>
        <w:t xml:space="preserve"> </w:t>
      </w:r>
      <w:r w:rsidRPr="000E57E2">
        <w:rPr>
          <w:rFonts w:eastAsia="Times New Roman"/>
          <w:sz w:val="16"/>
          <w:szCs w:val="16"/>
          <w:lang w:eastAsia="en-US"/>
        </w:rPr>
        <w:t>к</w:t>
      </w:r>
      <w:r w:rsidRPr="000E57E2">
        <w:rPr>
          <w:rFonts w:eastAsia="Times New Roman"/>
          <w:spacing w:val="-12"/>
          <w:sz w:val="16"/>
          <w:szCs w:val="16"/>
          <w:lang w:eastAsia="en-US"/>
        </w:rPr>
        <w:t xml:space="preserve"> </w:t>
      </w:r>
      <w:r w:rsidRPr="000E57E2">
        <w:rPr>
          <w:rFonts w:eastAsia="Times New Roman"/>
          <w:sz w:val="16"/>
          <w:szCs w:val="16"/>
          <w:lang w:eastAsia="en-US"/>
        </w:rPr>
        <w:t>Административному</w:t>
      </w:r>
      <w:r w:rsidRPr="000E57E2">
        <w:rPr>
          <w:rFonts w:eastAsia="Times New Roman"/>
          <w:spacing w:val="-13"/>
          <w:sz w:val="16"/>
          <w:szCs w:val="16"/>
          <w:lang w:eastAsia="en-US"/>
        </w:rPr>
        <w:t xml:space="preserve"> </w:t>
      </w:r>
      <w:r w:rsidRPr="000E57E2">
        <w:rPr>
          <w:rFonts w:eastAsia="Times New Roman"/>
          <w:spacing w:val="-2"/>
          <w:sz w:val="16"/>
          <w:szCs w:val="16"/>
          <w:lang w:eastAsia="en-US"/>
        </w:rPr>
        <w:t>регламенту.</w:t>
      </w:r>
    </w:p>
    <w:p w:rsidR="000E57E2" w:rsidRPr="000E57E2" w:rsidRDefault="000E57E2" w:rsidP="00C726F3">
      <w:pPr>
        <w:widowControl w:val="0"/>
        <w:tabs>
          <w:tab w:val="left" w:pos="0"/>
        </w:tabs>
        <w:autoSpaceDE w:val="0"/>
        <w:autoSpaceDN w:val="0"/>
        <w:ind w:firstLine="0"/>
        <w:rPr>
          <w:rFonts w:eastAsia="Times New Roman"/>
          <w:sz w:val="16"/>
          <w:szCs w:val="16"/>
          <w:lang w:eastAsia="en-US"/>
        </w:rPr>
      </w:pPr>
    </w:p>
    <w:p w:rsidR="000E57E2" w:rsidRPr="000E57E2" w:rsidRDefault="000E57E2" w:rsidP="004E5BD8">
      <w:pPr>
        <w:widowControl w:val="0"/>
        <w:numPr>
          <w:ilvl w:val="0"/>
          <w:numId w:val="12"/>
        </w:numPr>
        <w:tabs>
          <w:tab w:val="left" w:pos="0"/>
          <w:tab w:val="left" w:pos="1228"/>
        </w:tabs>
        <w:autoSpaceDE w:val="0"/>
        <w:autoSpaceDN w:val="0"/>
        <w:ind w:left="1228" w:right="1576" w:hanging="790"/>
        <w:jc w:val="both"/>
        <w:rPr>
          <w:rFonts w:eastAsia="Times New Roman"/>
          <w:b/>
          <w:sz w:val="16"/>
          <w:szCs w:val="16"/>
          <w:lang w:eastAsia="en-US"/>
        </w:rPr>
      </w:pPr>
      <w:r w:rsidRPr="000E57E2">
        <w:rPr>
          <w:rFonts w:eastAsia="Times New Roman"/>
          <w:b/>
          <w:sz w:val="16"/>
          <w:szCs w:val="16"/>
          <w:lang w:eastAsia="en-US"/>
        </w:rPr>
        <w:t>Требование</w:t>
      </w:r>
      <w:r w:rsidRPr="000E57E2">
        <w:rPr>
          <w:rFonts w:eastAsia="Times New Roman"/>
          <w:b/>
          <w:spacing w:val="-18"/>
          <w:sz w:val="16"/>
          <w:szCs w:val="16"/>
          <w:lang w:eastAsia="en-US"/>
        </w:rPr>
        <w:t xml:space="preserve"> </w:t>
      </w:r>
      <w:r w:rsidRPr="000E57E2">
        <w:rPr>
          <w:rFonts w:eastAsia="Times New Roman"/>
          <w:b/>
          <w:sz w:val="16"/>
          <w:szCs w:val="16"/>
          <w:lang w:eastAsia="en-US"/>
        </w:rPr>
        <w:t>предоставления</w:t>
      </w:r>
      <w:r w:rsidRPr="000E57E2">
        <w:rPr>
          <w:rFonts w:eastAsia="Times New Roman"/>
          <w:b/>
          <w:spacing w:val="-17"/>
          <w:sz w:val="16"/>
          <w:szCs w:val="16"/>
          <w:lang w:eastAsia="en-US"/>
        </w:rPr>
        <w:t xml:space="preserve"> </w:t>
      </w:r>
      <w:r w:rsidRPr="000E57E2">
        <w:rPr>
          <w:rFonts w:eastAsia="Times New Roman"/>
          <w:b/>
          <w:sz w:val="16"/>
          <w:szCs w:val="16"/>
          <w:lang w:eastAsia="en-US"/>
        </w:rPr>
        <w:t>заявителю</w:t>
      </w:r>
      <w:r w:rsidRPr="000E57E2">
        <w:rPr>
          <w:rFonts w:eastAsia="Times New Roman"/>
          <w:b/>
          <w:spacing w:val="-18"/>
          <w:sz w:val="16"/>
          <w:szCs w:val="16"/>
          <w:lang w:eastAsia="en-US"/>
        </w:rPr>
        <w:t xml:space="preserve"> </w:t>
      </w:r>
      <w:r w:rsidRPr="000E57E2">
        <w:rPr>
          <w:rFonts w:eastAsia="Times New Roman"/>
          <w:b/>
          <w:sz w:val="16"/>
          <w:szCs w:val="16"/>
          <w:lang w:eastAsia="en-US"/>
        </w:rPr>
        <w:t>муниципальной</w:t>
      </w:r>
      <w:r w:rsidRPr="000E57E2">
        <w:rPr>
          <w:rFonts w:eastAsia="Times New Roman"/>
          <w:b/>
          <w:spacing w:val="-17"/>
          <w:sz w:val="16"/>
          <w:szCs w:val="16"/>
          <w:lang w:eastAsia="en-US"/>
        </w:rPr>
        <w:t xml:space="preserve"> </w:t>
      </w:r>
      <w:r w:rsidRPr="000E57E2">
        <w:rPr>
          <w:rFonts w:eastAsia="Times New Roman"/>
          <w:b/>
          <w:sz w:val="16"/>
          <w:szCs w:val="16"/>
          <w:lang w:eastAsia="en-US"/>
        </w:rPr>
        <w:t>услуги</w:t>
      </w:r>
      <w:r w:rsidRPr="000E57E2">
        <w:rPr>
          <w:rFonts w:eastAsia="Times New Roman"/>
          <w:b/>
          <w:spacing w:val="-18"/>
          <w:sz w:val="16"/>
          <w:szCs w:val="16"/>
          <w:lang w:eastAsia="en-US"/>
        </w:rPr>
        <w:t xml:space="preserve"> </w:t>
      </w:r>
      <w:r w:rsidRPr="000E57E2">
        <w:rPr>
          <w:rFonts w:eastAsia="Times New Roman"/>
          <w:b/>
          <w:sz w:val="16"/>
          <w:szCs w:val="16"/>
          <w:lang w:eastAsia="en-US"/>
        </w:rPr>
        <w:t>в соответствии с категориями (признаками) заявителей</w:t>
      </w:r>
    </w:p>
    <w:p w:rsidR="000E57E2" w:rsidRPr="000E57E2" w:rsidRDefault="000E57E2" w:rsidP="004E5BD8">
      <w:pPr>
        <w:widowControl w:val="0"/>
        <w:numPr>
          <w:ilvl w:val="1"/>
          <w:numId w:val="12"/>
        </w:numPr>
        <w:tabs>
          <w:tab w:val="left" w:pos="0"/>
          <w:tab w:val="left" w:pos="142"/>
        </w:tabs>
        <w:autoSpaceDE w:val="0"/>
        <w:autoSpaceDN w:val="0"/>
        <w:ind w:left="0" w:right="564" w:firstLine="851"/>
        <w:jc w:val="both"/>
        <w:rPr>
          <w:rFonts w:eastAsia="Times New Roman"/>
          <w:sz w:val="16"/>
          <w:szCs w:val="16"/>
          <w:lang w:eastAsia="en-US"/>
        </w:rPr>
      </w:pPr>
      <w:r w:rsidRPr="000E57E2">
        <w:rPr>
          <w:rFonts w:eastAsia="Times New Roman"/>
          <w:sz w:val="16"/>
          <w:szCs w:val="16"/>
          <w:lang w:eastAsia="en-US"/>
        </w:rPr>
        <w:t>Услуга должна быть предоставлена заявителю в соответствии с вариантами предоставления Услуги, которые размещаются в ЕПГУ, РПГУ.</w:t>
      </w:r>
    </w:p>
    <w:p w:rsidR="000E57E2" w:rsidRPr="000E57E2" w:rsidRDefault="000E57E2" w:rsidP="00C726F3">
      <w:pPr>
        <w:widowControl w:val="0"/>
        <w:tabs>
          <w:tab w:val="left" w:pos="0"/>
          <w:tab w:val="left" w:pos="142"/>
        </w:tabs>
        <w:autoSpaceDE w:val="0"/>
        <w:autoSpaceDN w:val="0"/>
        <w:ind w:firstLine="851"/>
        <w:rPr>
          <w:rFonts w:eastAsia="Times New Roman"/>
          <w:sz w:val="26"/>
          <w:szCs w:val="26"/>
          <w:lang w:eastAsia="en-US"/>
        </w:rPr>
      </w:pPr>
    </w:p>
    <w:p w:rsidR="000E57E2" w:rsidRPr="000E57E2" w:rsidRDefault="000E57E2" w:rsidP="004E5BD8">
      <w:pPr>
        <w:widowControl w:val="0"/>
        <w:numPr>
          <w:ilvl w:val="0"/>
          <w:numId w:val="13"/>
        </w:numPr>
        <w:tabs>
          <w:tab w:val="left" w:pos="0"/>
          <w:tab w:val="left" w:pos="2277"/>
        </w:tabs>
        <w:autoSpaceDE w:val="0"/>
        <w:autoSpaceDN w:val="0"/>
        <w:ind w:left="2277" w:hanging="348"/>
        <w:jc w:val="center"/>
        <w:rPr>
          <w:rFonts w:eastAsia="Times New Roman"/>
          <w:b/>
          <w:sz w:val="16"/>
          <w:szCs w:val="16"/>
          <w:lang w:eastAsia="en-US"/>
        </w:rPr>
      </w:pPr>
      <w:r w:rsidRPr="000E57E2">
        <w:rPr>
          <w:rFonts w:eastAsia="Times New Roman"/>
          <w:b/>
          <w:spacing w:val="-2"/>
          <w:sz w:val="16"/>
          <w:szCs w:val="16"/>
          <w:lang w:eastAsia="en-US"/>
        </w:rPr>
        <w:t>Стандарт</w:t>
      </w:r>
      <w:r w:rsidRPr="000E57E2">
        <w:rPr>
          <w:rFonts w:eastAsia="Times New Roman"/>
          <w:b/>
          <w:spacing w:val="-12"/>
          <w:sz w:val="16"/>
          <w:szCs w:val="16"/>
          <w:lang w:eastAsia="en-US"/>
        </w:rPr>
        <w:t xml:space="preserve"> </w:t>
      </w:r>
      <w:r w:rsidRPr="000E57E2">
        <w:rPr>
          <w:rFonts w:eastAsia="Times New Roman"/>
          <w:b/>
          <w:spacing w:val="-2"/>
          <w:sz w:val="16"/>
          <w:szCs w:val="16"/>
          <w:lang w:eastAsia="en-US"/>
        </w:rPr>
        <w:t>предоставления</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0"/>
          <w:numId w:val="12"/>
        </w:numPr>
        <w:tabs>
          <w:tab w:val="left" w:pos="0"/>
          <w:tab w:val="left" w:pos="2953"/>
        </w:tabs>
        <w:autoSpaceDE w:val="0"/>
        <w:autoSpaceDN w:val="0"/>
        <w:ind w:left="2953" w:hanging="272"/>
        <w:jc w:val="center"/>
        <w:rPr>
          <w:rFonts w:eastAsia="Times New Roman"/>
          <w:b/>
          <w:sz w:val="16"/>
          <w:szCs w:val="16"/>
          <w:lang w:eastAsia="en-US"/>
        </w:rPr>
      </w:pPr>
      <w:r w:rsidRPr="000E57E2">
        <w:rPr>
          <w:rFonts w:eastAsia="Times New Roman"/>
          <w:b/>
          <w:spacing w:val="-2"/>
          <w:sz w:val="16"/>
          <w:szCs w:val="16"/>
          <w:lang w:eastAsia="en-US"/>
        </w:rPr>
        <w:t>Наименование</w:t>
      </w:r>
      <w:r w:rsidRPr="000E57E2">
        <w:rPr>
          <w:rFonts w:eastAsia="Times New Roman"/>
          <w:b/>
          <w:spacing w:val="-8"/>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11"/>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1"/>
          <w:numId w:val="12"/>
        </w:numPr>
        <w:tabs>
          <w:tab w:val="left" w:pos="0"/>
        </w:tabs>
        <w:autoSpaceDE w:val="0"/>
        <w:autoSpaceDN w:val="0"/>
        <w:ind w:left="0" w:right="160" w:firstLine="851"/>
        <w:jc w:val="center"/>
        <w:rPr>
          <w:rFonts w:eastAsia="Times New Roman"/>
          <w:sz w:val="16"/>
          <w:szCs w:val="16"/>
          <w:lang w:eastAsia="en-US"/>
        </w:rPr>
      </w:pPr>
      <w:r w:rsidRPr="000E57E2">
        <w:rPr>
          <w:rFonts w:eastAsia="Times New Roman"/>
          <w:sz w:val="16"/>
          <w:szCs w:val="16"/>
          <w:lang w:eastAsia="en-US"/>
        </w:rPr>
        <w:t xml:space="preserve">Согласование создания места (площадки) накопления твердых коммунальных отходов на территории </w:t>
      </w:r>
      <w:proofErr w:type="spellStart"/>
      <w:r w:rsidRPr="000E57E2">
        <w:rPr>
          <w:rFonts w:eastAsia="Times New Roman"/>
          <w:sz w:val="16"/>
          <w:szCs w:val="16"/>
          <w:lang w:eastAsia="en-US"/>
        </w:rPr>
        <w:t>Алатырского</w:t>
      </w:r>
      <w:proofErr w:type="spellEnd"/>
      <w:r w:rsidRPr="000E57E2">
        <w:rPr>
          <w:rFonts w:eastAsia="Times New Roman"/>
          <w:sz w:val="16"/>
          <w:szCs w:val="16"/>
          <w:lang w:eastAsia="en-US"/>
        </w:rPr>
        <w:t xml:space="preserve"> муниципального округа Чувашской Республики.</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1603"/>
        </w:tabs>
        <w:autoSpaceDE w:val="0"/>
        <w:autoSpaceDN w:val="0"/>
        <w:ind w:left="1603" w:hanging="279"/>
        <w:jc w:val="center"/>
        <w:rPr>
          <w:rFonts w:eastAsia="Times New Roman"/>
          <w:b/>
          <w:sz w:val="16"/>
          <w:szCs w:val="16"/>
          <w:lang w:eastAsia="en-US"/>
        </w:rPr>
      </w:pPr>
      <w:r w:rsidRPr="000E57E2">
        <w:rPr>
          <w:rFonts w:eastAsia="Times New Roman"/>
          <w:b/>
          <w:spacing w:val="-2"/>
          <w:sz w:val="16"/>
          <w:szCs w:val="16"/>
          <w:lang w:eastAsia="en-US"/>
        </w:rPr>
        <w:t>Наименование</w:t>
      </w:r>
      <w:r w:rsidRPr="000E57E2">
        <w:rPr>
          <w:rFonts w:eastAsia="Times New Roman"/>
          <w:b/>
          <w:spacing w:val="-6"/>
          <w:sz w:val="16"/>
          <w:szCs w:val="16"/>
          <w:lang w:eastAsia="en-US"/>
        </w:rPr>
        <w:t xml:space="preserve"> </w:t>
      </w:r>
      <w:r w:rsidRPr="000E57E2">
        <w:rPr>
          <w:rFonts w:eastAsia="Times New Roman"/>
          <w:b/>
          <w:spacing w:val="-2"/>
          <w:sz w:val="16"/>
          <w:szCs w:val="16"/>
          <w:lang w:eastAsia="en-US"/>
        </w:rPr>
        <w:t>органа,</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предоставляющего</w:t>
      </w:r>
      <w:r w:rsidRPr="000E57E2">
        <w:rPr>
          <w:rFonts w:eastAsia="Times New Roman"/>
          <w:b/>
          <w:sz w:val="16"/>
          <w:szCs w:val="16"/>
          <w:lang w:eastAsia="en-US"/>
        </w:rPr>
        <w:t xml:space="preserve"> </w:t>
      </w:r>
      <w:r w:rsidRPr="000E57E2">
        <w:rPr>
          <w:rFonts w:eastAsia="Times New Roman"/>
          <w:b/>
          <w:spacing w:val="-2"/>
          <w:sz w:val="16"/>
          <w:szCs w:val="16"/>
          <w:lang w:eastAsia="en-US"/>
        </w:rPr>
        <w:t>муниципальную</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услугу</w:t>
      </w:r>
    </w:p>
    <w:p w:rsidR="000E57E2" w:rsidRPr="000E57E2" w:rsidRDefault="000E57E2" w:rsidP="004E5BD8">
      <w:pPr>
        <w:widowControl w:val="0"/>
        <w:numPr>
          <w:ilvl w:val="1"/>
          <w:numId w:val="12"/>
        </w:numPr>
        <w:tabs>
          <w:tab w:val="left" w:pos="0"/>
        </w:tabs>
        <w:autoSpaceDE w:val="0"/>
        <w:autoSpaceDN w:val="0"/>
        <w:ind w:left="567" w:right="160" w:firstLine="567"/>
        <w:jc w:val="center"/>
        <w:rPr>
          <w:rFonts w:eastAsia="Times New Roman"/>
          <w:sz w:val="16"/>
          <w:szCs w:val="16"/>
          <w:lang w:eastAsia="en-US"/>
        </w:rPr>
      </w:pPr>
      <w:r w:rsidRPr="000E57E2">
        <w:rPr>
          <w:rFonts w:eastAsia="Times New Roman"/>
          <w:sz w:val="16"/>
          <w:szCs w:val="16"/>
          <w:lang w:eastAsia="en-US"/>
        </w:rPr>
        <w:t>Муниципальную</w:t>
      </w:r>
      <w:r w:rsidRPr="000E57E2">
        <w:rPr>
          <w:rFonts w:eastAsia="Times New Roman"/>
          <w:spacing w:val="40"/>
          <w:sz w:val="16"/>
          <w:szCs w:val="16"/>
          <w:lang w:eastAsia="en-US"/>
        </w:rPr>
        <w:t xml:space="preserve"> </w:t>
      </w:r>
      <w:r w:rsidRPr="000E57E2">
        <w:rPr>
          <w:rFonts w:eastAsia="Times New Roman"/>
          <w:sz w:val="16"/>
          <w:szCs w:val="16"/>
          <w:lang w:eastAsia="en-US"/>
        </w:rPr>
        <w:t>услугу</w:t>
      </w:r>
      <w:r w:rsidRPr="000E57E2">
        <w:rPr>
          <w:rFonts w:eastAsia="Times New Roman"/>
          <w:spacing w:val="33"/>
          <w:sz w:val="16"/>
          <w:szCs w:val="16"/>
          <w:lang w:eastAsia="en-US"/>
        </w:rPr>
        <w:t xml:space="preserve"> </w:t>
      </w:r>
      <w:r w:rsidRPr="000E57E2">
        <w:rPr>
          <w:rFonts w:eastAsia="Times New Roman"/>
          <w:sz w:val="16"/>
          <w:szCs w:val="16"/>
          <w:lang w:eastAsia="en-US"/>
        </w:rPr>
        <w:t>предоставляет</w:t>
      </w:r>
      <w:r w:rsidRPr="000E57E2">
        <w:rPr>
          <w:rFonts w:eastAsia="Times New Roman"/>
          <w:spacing w:val="38"/>
          <w:sz w:val="16"/>
          <w:szCs w:val="16"/>
          <w:lang w:eastAsia="en-US"/>
        </w:rPr>
        <w:t xml:space="preserve"> </w:t>
      </w:r>
      <w:r w:rsidRPr="000E57E2">
        <w:rPr>
          <w:rFonts w:eastAsia="Times New Roman"/>
          <w:sz w:val="16"/>
          <w:szCs w:val="16"/>
          <w:lang w:eastAsia="en-US"/>
        </w:rPr>
        <w:t>Администрацией</w:t>
      </w:r>
      <w:r w:rsidRPr="000E57E2">
        <w:rPr>
          <w:rFonts w:eastAsia="Times New Roman"/>
          <w:spacing w:val="40"/>
          <w:sz w:val="16"/>
          <w:szCs w:val="16"/>
          <w:lang w:eastAsia="en-US"/>
        </w:rPr>
        <w:t xml:space="preserve"> </w:t>
      </w:r>
      <w:proofErr w:type="spellStart"/>
      <w:r w:rsidRPr="000E57E2">
        <w:rPr>
          <w:rFonts w:eastAsia="Times New Roman"/>
          <w:sz w:val="16"/>
          <w:szCs w:val="16"/>
          <w:lang w:eastAsia="en-US"/>
        </w:rPr>
        <w:t>Алатырского</w:t>
      </w:r>
      <w:proofErr w:type="spellEnd"/>
      <w:r w:rsidRPr="000E57E2">
        <w:rPr>
          <w:rFonts w:eastAsia="Times New Roman"/>
          <w:sz w:val="16"/>
          <w:szCs w:val="16"/>
          <w:lang w:eastAsia="en-US"/>
        </w:rPr>
        <w:t xml:space="preserve"> муниципального округа Чувашской Республики.</w:t>
      </w:r>
    </w:p>
    <w:p w:rsidR="000E57E2" w:rsidRPr="000E57E2" w:rsidRDefault="000E57E2" w:rsidP="004E5BD8">
      <w:pPr>
        <w:widowControl w:val="0"/>
        <w:numPr>
          <w:ilvl w:val="1"/>
          <w:numId w:val="12"/>
        </w:numPr>
        <w:tabs>
          <w:tab w:val="left" w:pos="0"/>
          <w:tab w:val="left" w:pos="567"/>
        </w:tabs>
        <w:autoSpaceDE w:val="0"/>
        <w:autoSpaceDN w:val="0"/>
        <w:ind w:left="631" w:right="144" w:firstLine="503"/>
        <w:jc w:val="center"/>
        <w:rPr>
          <w:rFonts w:eastAsia="Times New Roman"/>
          <w:sz w:val="16"/>
          <w:szCs w:val="16"/>
          <w:lang w:eastAsia="en-US"/>
        </w:rPr>
      </w:pPr>
      <w:r w:rsidRPr="000E57E2">
        <w:rPr>
          <w:rFonts w:eastAsia="Times New Roman"/>
          <w:sz w:val="16"/>
          <w:szCs w:val="16"/>
          <w:lang w:eastAsia="en-US"/>
        </w:rPr>
        <w:t>Услуга</w:t>
      </w:r>
      <w:r w:rsidRPr="000E57E2">
        <w:rPr>
          <w:rFonts w:eastAsia="Times New Roman"/>
          <w:spacing w:val="-12"/>
          <w:sz w:val="16"/>
          <w:szCs w:val="16"/>
          <w:lang w:eastAsia="en-US"/>
        </w:rPr>
        <w:t xml:space="preserve"> </w:t>
      </w:r>
      <w:r w:rsidRPr="000E57E2">
        <w:rPr>
          <w:rFonts w:eastAsia="Times New Roman"/>
          <w:sz w:val="16"/>
          <w:szCs w:val="16"/>
          <w:lang w:eastAsia="en-US"/>
        </w:rPr>
        <w:t>может</w:t>
      </w:r>
      <w:r w:rsidRPr="000E57E2">
        <w:rPr>
          <w:rFonts w:eastAsia="Times New Roman"/>
          <w:spacing w:val="-10"/>
          <w:sz w:val="16"/>
          <w:szCs w:val="16"/>
          <w:lang w:eastAsia="en-US"/>
        </w:rPr>
        <w:t xml:space="preserve"> </w:t>
      </w:r>
      <w:r w:rsidRPr="000E57E2">
        <w:rPr>
          <w:rFonts w:eastAsia="Times New Roman"/>
          <w:sz w:val="16"/>
          <w:szCs w:val="16"/>
          <w:lang w:eastAsia="en-US"/>
        </w:rPr>
        <w:t>предоставляться</w:t>
      </w:r>
      <w:r w:rsidRPr="000E57E2">
        <w:rPr>
          <w:rFonts w:eastAsia="Times New Roman"/>
          <w:spacing w:val="-8"/>
          <w:sz w:val="16"/>
          <w:szCs w:val="16"/>
          <w:lang w:eastAsia="en-US"/>
        </w:rPr>
        <w:t xml:space="preserve"> </w:t>
      </w:r>
      <w:r w:rsidRPr="000E57E2">
        <w:rPr>
          <w:rFonts w:eastAsia="Times New Roman"/>
          <w:sz w:val="16"/>
          <w:szCs w:val="16"/>
          <w:lang w:eastAsia="en-US"/>
        </w:rPr>
        <w:t>в</w:t>
      </w:r>
      <w:r w:rsidRPr="000E57E2">
        <w:rPr>
          <w:rFonts w:eastAsia="Times New Roman"/>
          <w:spacing w:val="-11"/>
          <w:sz w:val="16"/>
          <w:szCs w:val="16"/>
          <w:lang w:eastAsia="en-US"/>
        </w:rPr>
        <w:t xml:space="preserve"> </w:t>
      </w:r>
      <w:r w:rsidRPr="000E57E2">
        <w:rPr>
          <w:rFonts w:eastAsia="Times New Roman"/>
          <w:sz w:val="16"/>
          <w:szCs w:val="16"/>
          <w:lang w:eastAsia="en-US"/>
        </w:rPr>
        <w:t>МФЦ</w:t>
      </w:r>
      <w:r w:rsidRPr="000E57E2">
        <w:rPr>
          <w:rFonts w:eastAsia="Times New Roman"/>
          <w:spacing w:val="-12"/>
          <w:sz w:val="16"/>
          <w:szCs w:val="16"/>
          <w:lang w:eastAsia="en-US"/>
        </w:rPr>
        <w:t xml:space="preserve"> </w:t>
      </w:r>
      <w:r w:rsidRPr="000E57E2">
        <w:rPr>
          <w:rFonts w:eastAsia="Times New Roman"/>
          <w:sz w:val="16"/>
          <w:szCs w:val="16"/>
          <w:lang w:eastAsia="en-US"/>
        </w:rPr>
        <w:t>в</w:t>
      </w:r>
      <w:r w:rsidRPr="000E57E2">
        <w:rPr>
          <w:rFonts w:eastAsia="Times New Roman"/>
          <w:spacing w:val="-12"/>
          <w:sz w:val="16"/>
          <w:szCs w:val="16"/>
          <w:lang w:eastAsia="en-US"/>
        </w:rPr>
        <w:t xml:space="preserve"> </w:t>
      </w:r>
      <w:r w:rsidRPr="000E57E2">
        <w:rPr>
          <w:rFonts w:eastAsia="Times New Roman"/>
          <w:spacing w:val="-2"/>
          <w:sz w:val="16"/>
          <w:szCs w:val="16"/>
          <w:lang w:eastAsia="en-US"/>
        </w:rPr>
        <w:t>части:</w:t>
      </w:r>
    </w:p>
    <w:p w:rsidR="000E57E2" w:rsidRPr="000E57E2" w:rsidRDefault="000E57E2" w:rsidP="004E5BD8">
      <w:pPr>
        <w:widowControl w:val="0"/>
        <w:numPr>
          <w:ilvl w:val="2"/>
          <w:numId w:val="12"/>
        </w:numPr>
        <w:tabs>
          <w:tab w:val="left" w:pos="0"/>
          <w:tab w:val="left" w:pos="406"/>
          <w:tab w:val="left" w:pos="1597"/>
          <w:tab w:val="left" w:pos="3340"/>
          <w:tab w:val="left" w:pos="3746"/>
          <w:tab w:val="left" w:pos="5095"/>
          <w:tab w:val="left" w:pos="5482"/>
          <w:tab w:val="left" w:pos="7875"/>
          <w:tab w:val="left" w:pos="8799"/>
          <w:tab w:val="left" w:pos="10201"/>
        </w:tabs>
        <w:autoSpaceDE w:val="0"/>
        <w:autoSpaceDN w:val="0"/>
        <w:ind w:right="140" w:firstLine="0"/>
        <w:jc w:val="center"/>
        <w:rPr>
          <w:rFonts w:eastAsia="Times New Roman"/>
          <w:sz w:val="16"/>
          <w:szCs w:val="16"/>
          <w:lang w:eastAsia="en-US"/>
        </w:rPr>
      </w:pPr>
      <w:r w:rsidRPr="000E57E2">
        <w:rPr>
          <w:rFonts w:eastAsia="Times New Roman"/>
          <w:spacing w:val="-2"/>
          <w:sz w:val="16"/>
          <w:szCs w:val="16"/>
          <w:lang w:eastAsia="en-US"/>
        </w:rPr>
        <w:lastRenderedPageBreak/>
        <w:t>приема,</w:t>
      </w:r>
      <w:r w:rsidRPr="000E57E2">
        <w:rPr>
          <w:rFonts w:eastAsia="Times New Roman"/>
          <w:sz w:val="16"/>
          <w:szCs w:val="16"/>
          <w:lang w:eastAsia="en-US"/>
        </w:rPr>
        <w:tab/>
      </w:r>
      <w:r w:rsidRPr="000E57E2">
        <w:rPr>
          <w:rFonts w:eastAsia="Times New Roman"/>
          <w:spacing w:val="-2"/>
          <w:sz w:val="16"/>
          <w:szCs w:val="16"/>
          <w:lang w:eastAsia="en-US"/>
        </w:rPr>
        <w:t>регистрации</w:t>
      </w:r>
      <w:r w:rsidRPr="000E57E2">
        <w:rPr>
          <w:rFonts w:eastAsia="Times New Roman"/>
          <w:sz w:val="16"/>
          <w:szCs w:val="16"/>
          <w:lang w:eastAsia="en-US"/>
        </w:rPr>
        <w:tab/>
      </w:r>
      <w:r w:rsidRPr="000E57E2">
        <w:rPr>
          <w:rFonts w:eastAsia="Times New Roman"/>
          <w:spacing w:val="-10"/>
          <w:sz w:val="16"/>
          <w:szCs w:val="16"/>
          <w:lang w:eastAsia="en-US"/>
        </w:rPr>
        <w:t>и</w:t>
      </w:r>
      <w:r w:rsidRPr="000E57E2">
        <w:rPr>
          <w:rFonts w:eastAsia="Times New Roman"/>
          <w:sz w:val="16"/>
          <w:szCs w:val="16"/>
          <w:lang w:eastAsia="en-US"/>
        </w:rPr>
        <w:tab/>
      </w:r>
      <w:r w:rsidRPr="000E57E2">
        <w:rPr>
          <w:rFonts w:eastAsia="Times New Roman"/>
          <w:spacing w:val="-2"/>
          <w:sz w:val="16"/>
          <w:szCs w:val="16"/>
          <w:lang w:eastAsia="en-US"/>
        </w:rPr>
        <w:t>передачи</w:t>
      </w:r>
      <w:r w:rsidRPr="000E57E2">
        <w:rPr>
          <w:rFonts w:eastAsia="Times New Roman"/>
          <w:sz w:val="16"/>
          <w:szCs w:val="16"/>
          <w:lang w:eastAsia="en-US"/>
        </w:rPr>
        <w:tab/>
      </w:r>
      <w:r w:rsidRPr="000E57E2">
        <w:rPr>
          <w:rFonts w:eastAsia="Times New Roman"/>
          <w:spacing w:val="-10"/>
          <w:sz w:val="16"/>
          <w:szCs w:val="16"/>
          <w:lang w:eastAsia="en-US"/>
        </w:rPr>
        <w:t>в</w:t>
      </w:r>
      <w:r w:rsidRPr="000E57E2">
        <w:rPr>
          <w:rFonts w:eastAsia="Times New Roman"/>
          <w:sz w:val="16"/>
          <w:szCs w:val="16"/>
          <w:lang w:eastAsia="en-US"/>
        </w:rPr>
        <w:tab/>
      </w:r>
      <w:r w:rsidRPr="000E57E2">
        <w:rPr>
          <w:rFonts w:eastAsia="Times New Roman"/>
          <w:spacing w:val="-2"/>
          <w:sz w:val="16"/>
          <w:szCs w:val="16"/>
          <w:lang w:eastAsia="en-US"/>
        </w:rPr>
        <w:t>Уполномоченный</w:t>
      </w:r>
      <w:r w:rsidRPr="000E57E2">
        <w:rPr>
          <w:rFonts w:eastAsia="Times New Roman"/>
          <w:sz w:val="16"/>
          <w:szCs w:val="16"/>
          <w:lang w:eastAsia="en-US"/>
        </w:rPr>
        <w:tab/>
      </w:r>
      <w:r w:rsidRPr="000E57E2">
        <w:rPr>
          <w:rFonts w:eastAsia="Times New Roman"/>
          <w:spacing w:val="-2"/>
          <w:sz w:val="16"/>
          <w:szCs w:val="16"/>
          <w:lang w:eastAsia="en-US"/>
        </w:rPr>
        <w:t>орган</w:t>
      </w:r>
      <w:r w:rsidRPr="000E57E2">
        <w:rPr>
          <w:rFonts w:eastAsia="Times New Roman"/>
          <w:sz w:val="16"/>
          <w:szCs w:val="16"/>
          <w:lang w:eastAsia="en-US"/>
        </w:rPr>
        <w:tab/>
      </w:r>
      <w:r w:rsidRPr="000E57E2">
        <w:rPr>
          <w:rFonts w:eastAsia="Times New Roman"/>
          <w:spacing w:val="-2"/>
          <w:sz w:val="16"/>
          <w:szCs w:val="16"/>
          <w:lang w:eastAsia="en-US"/>
        </w:rPr>
        <w:t>заявления</w:t>
      </w:r>
      <w:r w:rsidRPr="000E57E2">
        <w:rPr>
          <w:rFonts w:eastAsia="Times New Roman"/>
          <w:sz w:val="16"/>
          <w:szCs w:val="16"/>
          <w:lang w:eastAsia="en-US"/>
        </w:rPr>
        <w:tab/>
      </w:r>
      <w:r w:rsidRPr="000E57E2">
        <w:rPr>
          <w:rFonts w:eastAsia="Times New Roman"/>
          <w:spacing w:val="-10"/>
          <w:sz w:val="16"/>
          <w:szCs w:val="16"/>
          <w:lang w:eastAsia="en-US"/>
        </w:rPr>
        <w:t>и</w:t>
      </w:r>
    </w:p>
    <w:p w:rsidR="000E57E2" w:rsidRPr="000E57E2" w:rsidRDefault="000E57E2" w:rsidP="00C726F3">
      <w:pPr>
        <w:widowControl w:val="0"/>
        <w:tabs>
          <w:tab w:val="left" w:pos="0"/>
          <w:tab w:val="left" w:pos="406"/>
          <w:tab w:val="left" w:pos="1597"/>
          <w:tab w:val="left" w:pos="3340"/>
          <w:tab w:val="left" w:pos="3746"/>
          <w:tab w:val="left" w:pos="5095"/>
          <w:tab w:val="left" w:pos="5482"/>
          <w:tab w:val="left" w:pos="7875"/>
          <w:tab w:val="left" w:pos="8799"/>
          <w:tab w:val="left" w:pos="10201"/>
        </w:tabs>
        <w:autoSpaceDE w:val="0"/>
        <w:autoSpaceDN w:val="0"/>
        <w:ind w:left="141" w:right="140" w:firstLine="0"/>
        <w:jc w:val="center"/>
        <w:rPr>
          <w:rFonts w:eastAsia="Times New Roman"/>
          <w:sz w:val="16"/>
          <w:szCs w:val="16"/>
          <w:lang w:eastAsia="en-US"/>
        </w:rPr>
      </w:pPr>
      <w:r w:rsidRPr="000E57E2">
        <w:rPr>
          <w:rFonts w:eastAsia="Times New Roman"/>
          <w:sz w:val="16"/>
          <w:szCs w:val="16"/>
          <w:lang w:eastAsia="en-US"/>
        </w:rPr>
        <w:t>документов, необходимых для предоставления Услуги;</w:t>
      </w:r>
    </w:p>
    <w:p w:rsidR="000E57E2" w:rsidRPr="000E57E2" w:rsidRDefault="000E57E2" w:rsidP="004E5BD8">
      <w:pPr>
        <w:widowControl w:val="0"/>
        <w:numPr>
          <w:ilvl w:val="2"/>
          <w:numId w:val="12"/>
        </w:numPr>
        <w:tabs>
          <w:tab w:val="left" w:pos="0"/>
          <w:tab w:val="left" w:pos="322"/>
        </w:tabs>
        <w:autoSpaceDE w:val="0"/>
        <w:autoSpaceDN w:val="0"/>
        <w:ind w:right="141" w:firstLine="0"/>
        <w:jc w:val="center"/>
        <w:rPr>
          <w:rFonts w:eastAsia="Times New Roman"/>
          <w:sz w:val="16"/>
          <w:szCs w:val="16"/>
          <w:lang w:eastAsia="en-US"/>
        </w:rPr>
      </w:pPr>
      <w:r w:rsidRPr="000E57E2">
        <w:rPr>
          <w:rFonts w:eastAsia="Times New Roman"/>
          <w:sz w:val="16"/>
          <w:szCs w:val="16"/>
          <w:lang w:eastAsia="en-US"/>
        </w:rPr>
        <w:t>информирования</w:t>
      </w:r>
      <w:r w:rsidRPr="000E57E2">
        <w:rPr>
          <w:rFonts w:eastAsia="Times New Roman"/>
          <w:spacing w:val="40"/>
          <w:sz w:val="16"/>
          <w:szCs w:val="16"/>
          <w:lang w:eastAsia="en-US"/>
        </w:rPr>
        <w:t xml:space="preserve"> </w:t>
      </w:r>
      <w:r w:rsidRPr="000E57E2">
        <w:rPr>
          <w:rFonts w:eastAsia="Times New Roman"/>
          <w:sz w:val="16"/>
          <w:szCs w:val="16"/>
          <w:lang w:eastAsia="en-US"/>
        </w:rPr>
        <w:t>о</w:t>
      </w:r>
      <w:r w:rsidRPr="000E57E2">
        <w:rPr>
          <w:rFonts w:eastAsia="Times New Roman"/>
          <w:spacing w:val="40"/>
          <w:sz w:val="16"/>
          <w:szCs w:val="16"/>
          <w:lang w:eastAsia="en-US"/>
        </w:rPr>
        <w:t xml:space="preserve"> </w:t>
      </w:r>
      <w:r w:rsidRPr="000E57E2">
        <w:rPr>
          <w:rFonts w:eastAsia="Times New Roman"/>
          <w:sz w:val="16"/>
          <w:szCs w:val="16"/>
          <w:lang w:eastAsia="en-US"/>
        </w:rPr>
        <w:t>порядке</w:t>
      </w:r>
      <w:r w:rsidRPr="000E57E2">
        <w:rPr>
          <w:rFonts w:eastAsia="Times New Roman"/>
          <w:spacing w:val="40"/>
          <w:sz w:val="16"/>
          <w:szCs w:val="16"/>
          <w:lang w:eastAsia="en-US"/>
        </w:rPr>
        <w:t xml:space="preserve"> </w:t>
      </w:r>
      <w:r w:rsidRPr="000E57E2">
        <w:rPr>
          <w:rFonts w:eastAsia="Times New Roman"/>
          <w:sz w:val="16"/>
          <w:szCs w:val="16"/>
          <w:lang w:eastAsia="en-US"/>
        </w:rPr>
        <w:t>предоставления</w:t>
      </w:r>
      <w:r w:rsidRPr="000E57E2">
        <w:rPr>
          <w:rFonts w:eastAsia="Times New Roman"/>
          <w:spacing w:val="40"/>
          <w:sz w:val="16"/>
          <w:szCs w:val="16"/>
          <w:lang w:eastAsia="en-US"/>
        </w:rPr>
        <w:t xml:space="preserve"> </w:t>
      </w:r>
      <w:r w:rsidRPr="000E57E2">
        <w:rPr>
          <w:rFonts w:eastAsia="Times New Roman"/>
          <w:sz w:val="16"/>
          <w:szCs w:val="16"/>
          <w:lang w:eastAsia="en-US"/>
        </w:rPr>
        <w:t>Услуги,</w:t>
      </w:r>
      <w:r w:rsidRPr="000E57E2">
        <w:rPr>
          <w:rFonts w:eastAsia="Times New Roman"/>
          <w:spacing w:val="40"/>
          <w:sz w:val="16"/>
          <w:szCs w:val="16"/>
          <w:lang w:eastAsia="en-US"/>
        </w:rPr>
        <w:t xml:space="preserve"> </w:t>
      </w:r>
      <w:r w:rsidRPr="000E57E2">
        <w:rPr>
          <w:rFonts w:eastAsia="Times New Roman"/>
          <w:sz w:val="16"/>
          <w:szCs w:val="16"/>
          <w:lang w:eastAsia="en-US"/>
        </w:rPr>
        <w:t>о</w:t>
      </w:r>
      <w:r w:rsidRPr="000E57E2">
        <w:rPr>
          <w:rFonts w:eastAsia="Times New Roman"/>
          <w:spacing w:val="40"/>
          <w:sz w:val="16"/>
          <w:szCs w:val="16"/>
          <w:lang w:eastAsia="en-US"/>
        </w:rPr>
        <w:t xml:space="preserve"> </w:t>
      </w:r>
      <w:r w:rsidRPr="000E57E2">
        <w:rPr>
          <w:rFonts w:eastAsia="Times New Roman"/>
          <w:sz w:val="16"/>
          <w:szCs w:val="16"/>
          <w:lang w:eastAsia="en-US"/>
        </w:rPr>
        <w:t>ходе</w:t>
      </w:r>
      <w:r w:rsidRPr="000E57E2">
        <w:rPr>
          <w:rFonts w:eastAsia="Times New Roman"/>
          <w:spacing w:val="40"/>
          <w:sz w:val="16"/>
          <w:szCs w:val="16"/>
          <w:lang w:eastAsia="en-US"/>
        </w:rPr>
        <w:t xml:space="preserve"> </w:t>
      </w:r>
      <w:r w:rsidRPr="000E57E2">
        <w:rPr>
          <w:rFonts w:eastAsia="Times New Roman"/>
          <w:sz w:val="16"/>
          <w:szCs w:val="16"/>
          <w:lang w:eastAsia="en-US"/>
        </w:rPr>
        <w:t>выполнения запроса о предоставлении Услуги;</w:t>
      </w:r>
    </w:p>
    <w:p w:rsidR="000E57E2" w:rsidRPr="000E57E2" w:rsidRDefault="000E57E2" w:rsidP="004E5BD8">
      <w:pPr>
        <w:widowControl w:val="0"/>
        <w:numPr>
          <w:ilvl w:val="2"/>
          <w:numId w:val="12"/>
        </w:numPr>
        <w:tabs>
          <w:tab w:val="left" w:pos="0"/>
          <w:tab w:val="left" w:pos="303"/>
        </w:tabs>
        <w:autoSpaceDE w:val="0"/>
        <w:autoSpaceDN w:val="0"/>
        <w:ind w:left="303" w:hanging="162"/>
        <w:jc w:val="center"/>
        <w:rPr>
          <w:rFonts w:eastAsia="Times New Roman"/>
          <w:sz w:val="16"/>
          <w:szCs w:val="16"/>
          <w:lang w:eastAsia="en-US"/>
        </w:rPr>
      </w:pPr>
      <w:r w:rsidRPr="000E57E2">
        <w:rPr>
          <w:rFonts w:eastAsia="Times New Roman"/>
          <w:spacing w:val="-2"/>
          <w:sz w:val="16"/>
          <w:szCs w:val="16"/>
          <w:lang w:eastAsia="en-US"/>
        </w:rPr>
        <w:t>выдачи</w:t>
      </w:r>
      <w:r w:rsidRPr="000E57E2">
        <w:rPr>
          <w:rFonts w:eastAsia="Times New Roman"/>
          <w:spacing w:val="-5"/>
          <w:sz w:val="16"/>
          <w:szCs w:val="16"/>
          <w:lang w:eastAsia="en-US"/>
        </w:rPr>
        <w:t xml:space="preserve"> </w:t>
      </w:r>
      <w:r w:rsidRPr="000E57E2">
        <w:rPr>
          <w:rFonts w:eastAsia="Times New Roman"/>
          <w:spacing w:val="-2"/>
          <w:sz w:val="16"/>
          <w:szCs w:val="16"/>
          <w:lang w:eastAsia="en-US"/>
        </w:rPr>
        <w:t>результата</w:t>
      </w:r>
      <w:r w:rsidRPr="000E57E2">
        <w:rPr>
          <w:rFonts w:eastAsia="Times New Roman"/>
          <w:spacing w:val="4"/>
          <w:sz w:val="16"/>
          <w:szCs w:val="16"/>
          <w:lang w:eastAsia="en-US"/>
        </w:rPr>
        <w:t xml:space="preserve"> </w:t>
      </w:r>
      <w:r w:rsidRPr="000E57E2">
        <w:rPr>
          <w:rFonts w:eastAsia="Times New Roman"/>
          <w:spacing w:val="-2"/>
          <w:sz w:val="16"/>
          <w:szCs w:val="16"/>
          <w:lang w:eastAsia="en-US"/>
        </w:rPr>
        <w:t>предоставления</w:t>
      </w:r>
      <w:r w:rsidRPr="000E57E2">
        <w:rPr>
          <w:rFonts w:eastAsia="Times New Roman"/>
          <w:spacing w:val="6"/>
          <w:sz w:val="16"/>
          <w:szCs w:val="16"/>
          <w:lang w:eastAsia="en-US"/>
        </w:rPr>
        <w:t xml:space="preserve"> </w:t>
      </w:r>
      <w:r w:rsidRPr="000E57E2">
        <w:rPr>
          <w:rFonts w:eastAsia="Times New Roman"/>
          <w:spacing w:val="-2"/>
          <w:sz w:val="16"/>
          <w:szCs w:val="16"/>
          <w:lang w:eastAsia="en-US"/>
        </w:rPr>
        <w:t>Услуги.</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2213"/>
        </w:tabs>
        <w:autoSpaceDE w:val="0"/>
        <w:autoSpaceDN w:val="0"/>
        <w:ind w:left="2213" w:hanging="272"/>
        <w:jc w:val="center"/>
        <w:rPr>
          <w:rFonts w:eastAsia="Times New Roman"/>
          <w:b/>
          <w:sz w:val="16"/>
          <w:szCs w:val="16"/>
          <w:lang w:eastAsia="en-US"/>
        </w:rPr>
      </w:pPr>
      <w:r w:rsidRPr="000E57E2">
        <w:rPr>
          <w:rFonts w:eastAsia="Times New Roman"/>
          <w:b/>
          <w:spacing w:val="-2"/>
          <w:sz w:val="16"/>
          <w:szCs w:val="16"/>
          <w:lang w:eastAsia="en-US"/>
        </w:rPr>
        <w:t>Результат</w:t>
      </w:r>
      <w:r w:rsidRPr="000E57E2">
        <w:rPr>
          <w:rFonts w:eastAsia="Times New Roman"/>
          <w:b/>
          <w:spacing w:val="-8"/>
          <w:sz w:val="16"/>
          <w:szCs w:val="16"/>
          <w:lang w:eastAsia="en-US"/>
        </w:rPr>
        <w:t xml:space="preserve"> </w:t>
      </w:r>
      <w:r w:rsidRPr="000E57E2">
        <w:rPr>
          <w:rFonts w:eastAsia="Times New Roman"/>
          <w:b/>
          <w:spacing w:val="-2"/>
          <w:sz w:val="16"/>
          <w:szCs w:val="16"/>
          <w:lang w:eastAsia="en-US"/>
        </w:rPr>
        <w:t>предоставления</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1"/>
          <w:numId w:val="12"/>
        </w:numPr>
        <w:tabs>
          <w:tab w:val="left" w:pos="0"/>
          <w:tab w:val="left" w:pos="567"/>
        </w:tabs>
        <w:autoSpaceDE w:val="0"/>
        <w:autoSpaceDN w:val="0"/>
        <w:ind w:left="631" w:firstLine="503"/>
        <w:jc w:val="center"/>
        <w:rPr>
          <w:rFonts w:eastAsia="Times New Roman"/>
          <w:sz w:val="16"/>
          <w:szCs w:val="16"/>
          <w:lang w:eastAsia="en-US"/>
        </w:rPr>
      </w:pPr>
      <w:r w:rsidRPr="000E57E2">
        <w:rPr>
          <w:rFonts w:eastAsia="Times New Roman"/>
          <w:sz w:val="16"/>
          <w:szCs w:val="16"/>
          <w:lang w:eastAsia="en-US"/>
        </w:rPr>
        <w:t>При</w:t>
      </w:r>
      <w:r w:rsidRPr="000E57E2">
        <w:rPr>
          <w:rFonts w:eastAsia="Times New Roman"/>
          <w:spacing w:val="-15"/>
          <w:sz w:val="16"/>
          <w:szCs w:val="16"/>
          <w:lang w:eastAsia="en-US"/>
        </w:rPr>
        <w:t xml:space="preserve"> </w:t>
      </w:r>
      <w:r w:rsidRPr="000E57E2">
        <w:rPr>
          <w:rFonts w:eastAsia="Times New Roman"/>
          <w:sz w:val="16"/>
          <w:szCs w:val="16"/>
          <w:lang w:eastAsia="en-US"/>
        </w:rPr>
        <w:t>обращении</w:t>
      </w:r>
      <w:r w:rsidRPr="000E57E2">
        <w:rPr>
          <w:rFonts w:eastAsia="Times New Roman"/>
          <w:spacing w:val="-13"/>
          <w:sz w:val="16"/>
          <w:szCs w:val="16"/>
          <w:lang w:eastAsia="en-US"/>
        </w:rPr>
        <w:t xml:space="preserve"> </w:t>
      </w:r>
      <w:r w:rsidRPr="000E57E2">
        <w:rPr>
          <w:rFonts w:eastAsia="Times New Roman"/>
          <w:sz w:val="16"/>
          <w:szCs w:val="16"/>
          <w:lang w:eastAsia="en-US"/>
        </w:rPr>
        <w:t>заявителя</w:t>
      </w:r>
      <w:r w:rsidRPr="000E57E2">
        <w:rPr>
          <w:rFonts w:eastAsia="Times New Roman"/>
          <w:spacing w:val="-13"/>
          <w:sz w:val="16"/>
          <w:szCs w:val="16"/>
          <w:lang w:eastAsia="en-US"/>
        </w:rPr>
        <w:t xml:space="preserve"> </w:t>
      </w:r>
      <w:r w:rsidRPr="000E57E2">
        <w:rPr>
          <w:rFonts w:eastAsia="Times New Roman"/>
          <w:sz w:val="16"/>
          <w:szCs w:val="16"/>
          <w:lang w:eastAsia="en-US"/>
        </w:rPr>
        <w:t>за</w:t>
      </w:r>
      <w:r w:rsidRPr="000E57E2">
        <w:rPr>
          <w:rFonts w:eastAsia="Times New Roman"/>
          <w:spacing w:val="-14"/>
          <w:sz w:val="16"/>
          <w:szCs w:val="16"/>
          <w:lang w:eastAsia="en-US"/>
        </w:rPr>
        <w:t xml:space="preserve"> </w:t>
      </w:r>
      <w:r w:rsidRPr="000E57E2">
        <w:rPr>
          <w:rFonts w:eastAsia="Times New Roman"/>
          <w:spacing w:val="-2"/>
          <w:sz w:val="16"/>
          <w:szCs w:val="16"/>
          <w:lang w:eastAsia="en-US"/>
        </w:rPr>
        <w:t>Услугой:</w:t>
      </w:r>
    </w:p>
    <w:p w:rsidR="000E57E2" w:rsidRPr="000E57E2" w:rsidRDefault="000E57E2" w:rsidP="00C726F3">
      <w:pPr>
        <w:widowControl w:val="0"/>
        <w:tabs>
          <w:tab w:val="left" w:pos="0"/>
        </w:tabs>
        <w:autoSpaceDE w:val="0"/>
        <w:autoSpaceDN w:val="0"/>
        <w:ind w:left="142" w:right="154" w:firstLine="992"/>
        <w:jc w:val="center"/>
        <w:rPr>
          <w:rFonts w:eastAsia="Times New Roman"/>
          <w:sz w:val="16"/>
          <w:szCs w:val="16"/>
          <w:lang w:eastAsia="en-US"/>
        </w:rPr>
      </w:pPr>
      <w:r w:rsidRPr="000E57E2">
        <w:rPr>
          <w:rFonts w:eastAsia="Times New Roman"/>
          <w:sz w:val="16"/>
          <w:szCs w:val="16"/>
          <w:lang w:eastAsia="en-US"/>
        </w:rPr>
        <w:t>а) решение о согласовании создания места (площадки) накопления твердых коммунальных отходов на территории сельского поселения;</w:t>
      </w:r>
    </w:p>
    <w:p w:rsidR="000E57E2" w:rsidRPr="000E57E2" w:rsidRDefault="000E57E2" w:rsidP="00C726F3">
      <w:pPr>
        <w:widowControl w:val="0"/>
        <w:tabs>
          <w:tab w:val="left" w:pos="0"/>
        </w:tabs>
        <w:autoSpaceDE w:val="0"/>
        <w:autoSpaceDN w:val="0"/>
        <w:ind w:left="142" w:right="154" w:firstLine="992"/>
        <w:jc w:val="center"/>
        <w:rPr>
          <w:rFonts w:eastAsia="Times New Roman"/>
          <w:sz w:val="16"/>
          <w:szCs w:val="16"/>
          <w:lang w:eastAsia="en-US"/>
        </w:rPr>
      </w:pPr>
      <w:r w:rsidRPr="000E57E2">
        <w:rPr>
          <w:rFonts w:eastAsia="Times New Roman"/>
          <w:sz w:val="16"/>
          <w:szCs w:val="16"/>
          <w:lang w:eastAsia="en-US"/>
        </w:rPr>
        <w:t xml:space="preserve">б) решение об отказе в согласовании создания места (площадки) накопления твердых коммунальных отходов на территории сельского </w:t>
      </w:r>
      <w:r w:rsidRPr="000E57E2">
        <w:rPr>
          <w:rFonts w:eastAsia="Times New Roman"/>
          <w:spacing w:val="-2"/>
          <w:sz w:val="16"/>
          <w:szCs w:val="16"/>
          <w:lang w:eastAsia="en-US"/>
        </w:rPr>
        <w:t>поселения.</w:t>
      </w:r>
    </w:p>
    <w:p w:rsidR="000E57E2" w:rsidRPr="000E57E2" w:rsidRDefault="000E57E2" w:rsidP="004E5BD8">
      <w:pPr>
        <w:widowControl w:val="0"/>
        <w:numPr>
          <w:ilvl w:val="1"/>
          <w:numId w:val="12"/>
        </w:numPr>
        <w:tabs>
          <w:tab w:val="left" w:pos="0"/>
          <w:tab w:val="left" w:pos="655"/>
        </w:tabs>
        <w:autoSpaceDE w:val="0"/>
        <w:autoSpaceDN w:val="0"/>
        <w:ind w:left="142" w:right="154" w:firstLine="992"/>
        <w:jc w:val="center"/>
        <w:rPr>
          <w:rFonts w:eastAsia="Times New Roman"/>
          <w:sz w:val="16"/>
          <w:szCs w:val="16"/>
          <w:lang w:eastAsia="en-US"/>
        </w:rPr>
      </w:pPr>
      <w:r w:rsidRPr="000E57E2">
        <w:rPr>
          <w:rFonts w:eastAsia="Times New Roman"/>
          <w:sz w:val="16"/>
          <w:szCs w:val="16"/>
          <w:lang w:eastAsia="en-US"/>
        </w:rPr>
        <w:t>Реестровая записи в качестве результата предоставления Услуги вносится в Реестр мест (площадок) накопления твердых коммунальных отходов в порядке, установленном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w:t>
      </w:r>
      <w:r w:rsidRPr="000E57E2">
        <w:rPr>
          <w:rFonts w:eastAsia="Times New Roman"/>
          <w:spacing w:val="-2"/>
          <w:sz w:val="16"/>
          <w:szCs w:val="16"/>
          <w:lang w:eastAsia="en-US"/>
        </w:rPr>
        <w:t xml:space="preserve"> </w:t>
      </w:r>
      <w:r w:rsidRPr="000E57E2">
        <w:rPr>
          <w:rFonts w:eastAsia="Times New Roman"/>
          <w:sz w:val="16"/>
          <w:szCs w:val="16"/>
          <w:lang w:eastAsia="en-US"/>
        </w:rPr>
        <w:t>от 31.08.2018 № 1039 и должна содержать сведения, предусмотренные главой III Правил.</w:t>
      </w:r>
    </w:p>
    <w:p w:rsidR="000E57E2" w:rsidRPr="000E57E2" w:rsidRDefault="000E57E2" w:rsidP="004E5BD8">
      <w:pPr>
        <w:widowControl w:val="0"/>
        <w:numPr>
          <w:ilvl w:val="1"/>
          <w:numId w:val="12"/>
        </w:numPr>
        <w:tabs>
          <w:tab w:val="left" w:pos="0"/>
          <w:tab w:val="left" w:pos="567"/>
        </w:tabs>
        <w:autoSpaceDE w:val="0"/>
        <w:autoSpaceDN w:val="0"/>
        <w:ind w:left="631" w:firstLine="503"/>
        <w:jc w:val="center"/>
        <w:rPr>
          <w:rFonts w:eastAsia="Times New Roman"/>
          <w:sz w:val="16"/>
          <w:szCs w:val="16"/>
          <w:lang w:eastAsia="en-US"/>
        </w:rPr>
      </w:pPr>
      <w:r w:rsidRPr="000E57E2">
        <w:rPr>
          <w:rFonts w:eastAsia="Times New Roman"/>
          <w:sz w:val="16"/>
          <w:szCs w:val="16"/>
          <w:lang w:eastAsia="en-US"/>
        </w:rPr>
        <w:t>Результаты</w:t>
      </w:r>
      <w:r w:rsidRPr="000E57E2">
        <w:rPr>
          <w:rFonts w:eastAsia="Times New Roman"/>
          <w:spacing w:val="-20"/>
          <w:sz w:val="16"/>
          <w:szCs w:val="16"/>
          <w:lang w:eastAsia="en-US"/>
        </w:rPr>
        <w:t xml:space="preserve"> </w:t>
      </w:r>
      <w:r w:rsidRPr="000E57E2">
        <w:rPr>
          <w:rFonts w:eastAsia="Times New Roman"/>
          <w:sz w:val="16"/>
          <w:szCs w:val="16"/>
          <w:lang w:eastAsia="en-US"/>
        </w:rPr>
        <w:t>предоставления</w:t>
      </w:r>
      <w:r w:rsidRPr="000E57E2">
        <w:rPr>
          <w:rFonts w:eastAsia="Times New Roman"/>
          <w:spacing w:val="-17"/>
          <w:sz w:val="16"/>
          <w:szCs w:val="16"/>
          <w:lang w:eastAsia="en-US"/>
        </w:rPr>
        <w:t xml:space="preserve"> </w:t>
      </w:r>
      <w:r w:rsidRPr="000E57E2">
        <w:rPr>
          <w:rFonts w:eastAsia="Times New Roman"/>
          <w:sz w:val="16"/>
          <w:szCs w:val="16"/>
          <w:lang w:eastAsia="en-US"/>
        </w:rPr>
        <w:t>услуги</w:t>
      </w:r>
      <w:r w:rsidRPr="000E57E2">
        <w:rPr>
          <w:rFonts w:eastAsia="Times New Roman"/>
          <w:spacing w:val="-17"/>
          <w:sz w:val="16"/>
          <w:szCs w:val="16"/>
          <w:lang w:eastAsia="en-US"/>
        </w:rPr>
        <w:t xml:space="preserve"> </w:t>
      </w:r>
      <w:r w:rsidRPr="000E57E2">
        <w:rPr>
          <w:rFonts w:eastAsia="Times New Roman"/>
          <w:sz w:val="16"/>
          <w:szCs w:val="16"/>
          <w:lang w:eastAsia="en-US"/>
        </w:rPr>
        <w:t>могут</w:t>
      </w:r>
      <w:r w:rsidRPr="000E57E2">
        <w:rPr>
          <w:rFonts w:eastAsia="Times New Roman"/>
          <w:spacing w:val="-18"/>
          <w:sz w:val="16"/>
          <w:szCs w:val="16"/>
          <w:lang w:eastAsia="en-US"/>
        </w:rPr>
        <w:t xml:space="preserve"> </w:t>
      </w:r>
      <w:r w:rsidRPr="000E57E2">
        <w:rPr>
          <w:rFonts w:eastAsia="Times New Roman"/>
          <w:sz w:val="16"/>
          <w:szCs w:val="16"/>
          <w:lang w:eastAsia="en-US"/>
        </w:rPr>
        <w:t>быть</w:t>
      </w:r>
      <w:r w:rsidRPr="000E57E2">
        <w:rPr>
          <w:rFonts w:eastAsia="Times New Roman"/>
          <w:spacing w:val="-17"/>
          <w:sz w:val="16"/>
          <w:szCs w:val="16"/>
          <w:lang w:eastAsia="en-US"/>
        </w:rPr>
        <w:t xml:space="preserve"> </w:t>
      </w:r>
      <w:r w:rsidRPr="000E57E2">
        <w:rPr>
          <w:rFonts w:eastAsia="Times New Roman"/>
          <w:spacing w:val="-2"/>
          <w:sz w:val="16"/>
          <w:szCs w:val="16"/>
          <w:lang w:eastAsia="en-US"/>
        </w:rPr>
        <w:t>получены:</w:t>
      </w:r>
    </w:p>
    <w:p w:rsidR="000E57E2" w:rsidRPr="000E57E2" w:rsidRDefault="000E57E2" w:rsidP="00C726F3">
      <w:pPr>
        <w:widowControl w:val="0"/>
        <w:tabs>
          <w:tab w:val="left" w:pos="0"/>
        </w:tabs>
        <w:autoSpaceDE w:val="0"/>
        <w:autoSpaceDN w:val="0"/>
        <w:ind w:right="12" w:firstLine="333"/>
        <w:jc w:val="center"/>
        <w:rPr>
          <w:rFonts w:eastAsia="Times New Roman"/>
          <w:sz w:val="16"/>
          <w:szCs w:val="16"/>
          <w:lang w:eastAsia="en-US"/>
        </w:rPr>
      </w:pPr>
      <w:r w:rsidRPr="000E57E2">
        <w:rPr>
          <w:rFonts w:eastAsia="Times New Roman"/>
          <w:sz w:val="16"/>
          <w:szCs w:val="16"/>
          <w:lang w:eastAsia="en-US"/>
        </w:rPr>
        <w:t>-лично</w:t>
      </w:r>
      <w:r w:rsidRPr="000E57E2">
        <w:rPr>
          <w:rFonts w:eastAsia="Times New Roman"/>
          <w:spacing w:val="-19"/>
          <w:sz w:val="16"/>
          <w:szCs w:val="16"/>
          <w:lang w:eastAsia="en-US"/>
        </w:rPr>
        <w:t xml:space="preserve"> </w:t>
      </w:r>
      <w:r w:rsidRPr="000E57E2">
        <w:rPr>
          <w:rFonts w:eastAsia="Times New Roman"/>
          <w:sz w:val="16"/>
          <w:szCs w:val="16"/>
          <w:lang w:eastAsia="en-US"/>
        </w:rPr>
        <w:t>в</w:t>
      </w:r>
      <w:r w:rsidRPr="000E57E2">
        <w:rPr>
          <w:rFonts w:eastAsia="Times New Roman"/>
          <w:spacing w:val="-16"/>
          <w:sz w:val="16"/>
          <w:szCs w:val="16"/>
          <w:lang w:eastAsia="en-US"/>
        </w:rPr>
        <w:t xml:space="preserve"> </w:t>
      </w:r>
      <w:r w:rsidRPr="000E57E2">
        <w:rPr>
          <w:rFonts w:eastAsia="Times New Roman"/>
          <w:sz w:val="16"/>
          <w:szCs w:val="16"/>
          <w:lang w:eastAsia="en-US"/>
        </w:rPr>
        <w:t>Уполномоченном</w:t>
      </w:r>
      <w:r w:rsidRPr="000E57E2">
        <w:rPr>
          <w:rFonts w:eastAsia="Times New Roman"/>
          <w:spacing w:val="-17"/>
          <w:sz w:val="16"/>
          <w:szCs w:val="16"/>
          <w:lang w:eastAsia="en-US"/>
        </w:rPr>
        <w:t xml:space="preserve"> </w:t>
      </w:r>
      <w:r w:rsidRPr="000E57E2">
        <w:rPr>
          <w:rFonts w:eastAsia="Times New Roman"/>
          <w:sz w:val="16"/>
          <w:szCs w:val="16"/>
          <w:lang w:eastAsia="en-US"/>
        </w:rPr>
        <w:t>органе</w:t>
      </w:r>
      <w:r w:rsidRPr="000E57E2">
        <w:rPr>
          <w:rFonts w:eastAsia="Times New Roman"/>
          <w:spacing w:val="-16"/>
          <w:sz w:val="16"/>
          <w:szCs w:val="16"/>
          <w:lang w:eastAsia="en-US"/>
        </w:rPr>
        <w:t xml:space="preserve"> </w:t>
      </w:r>
      <w:r w:rsidRPr="000E57E2">
        <w:rPr>
          <w:rFonts w:eastAsia="Times New Roman"/>
          <w:sz w:val="16"/>
          <w:szCs w:val="16"/>
          <w:lang w:eastAsia="en-US"/>
        </w:rPr>
        <w:t>на</w:t>
      </w:r>
      <w:r w:rsidRPr="000E57E2">
        <w:rPr>
          <w:rFonts w:eastAsia="Times New Roman"/>
          <w:spacing w:val="-17"/>
          <w:sz w:val="16"/>
          <w:szCs w:val="16"/>
          <w:lang w:eastAsia="en-US"/>
        </w:rPr>
        <w:t xml:space="preserve"> </w:t>
      </w:r>
      <w:r w:rsidRPr="000E57E2">
        <w:rPr>
          <w:rFonts w:eastAsia="Times New Roman"/>
          <w:sz w:val="16"/>
          <w:szCs w:val="16"/>
          <w:lang w:eastAsia="en-US"/>
        </w:rPr>
        <w:t>бумажном</w:t>
      </w:r>
      <w:r w:rsidRPr="000E57E2">
        <w:rPr>
          <w:rFonts w:eastAsia="Times New Roman"/>
          <w:spacing w:val="-15"/>
          <w:sz w:val="16"/>
          <w:szCs w:val="16"/>
          <w:lang w:eastAsia="en-US"/>
        </w:rPr>
        <w:t xml:space="preserve"> </w:t>
      </w:r>
      <w:r w:rsidRPr="000E57E2">
        <w:rPr>
          <w:rFonts w:eastAsia="Times New Roman"/>
          <w:spacing w:val="-2"/>
          <w:sz w:val="16"/>
          <w:szCs w:val="16"/>
          <w:lang w:eastAsia="en-US"/>
        </w:rPr>
        <w:t>носителе;</w:t>
      </w:r>
    </w:p>
    <w:p w:rsidR="000E57E2" w:rsidRPr="000E57E2" w:rsidRDefault="000E57E2" w:rsidP="00C726F3">
      <w:pPr>
        <w:widowControl w:val="0"/>
        <w:tabs>
          <w:tab w:val="left" w:pos="0"/>
          <w:tab w:val="left" w:pos="567"/>
        </w:tabs>
        <w:autoSpaceDE w:val="0"/>
        <w:autoSpaceDN w:val="0"/>
        <w:ind w:right="12" w:firstLine="0"/>
        <w:jc w:val="center"/>
        <w:rPr>
          <w:rFonts w:eastAsia="Times New Roman"/>
          <w:sz w:val="16"/>
          <w:szCs w:val="16"/>
          <w:lang w:eastAsia="en-US"/>
        </w:rPr>
      </w:pPr>
      <w:r w:rsidRPr="000E57E2">
        <w:rPr>
          <w:rFonts w:eastAsia="Times New Roman"/>
          <w:sz w:val="16"/>
          <w:szCs w:val="16"/>
          <w:lang w:eastAsia="en-US"/>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rsidR="000E57E2" w:rsidRPr="000E57E2" w:rsidRDefault="000E57E2" w:rsidP="00C726F3">
      <w:pPr>
        <w:widowControl w:val="0"/>
        <w:tabs>
          <w:tab w:val="left" w:pos="0"/>
        </w:tabs>
        <w:autoSpaceDE w:val="0"/>
        <w:autoSpaceDN w:val="0"/>
        <w:ind w:right="12" w:firstLine="0"/>
        <w:jc w:val="center"/>
        <w:rPr>
          <w:rFonts w:eastAsia="Times New Roman"/>
          <w:sz w:val="16"/>
          <w:szCs w:val="16"/>
          <w:lang w:eastAsia="en-US"/>
        </w:rPr>
      </w:pPr>
      <w:r w:rsidRPr="000E57E2">
        <w:rPr>
          <w:rFonts w:eastAsia="Times New Roman"/>
          <w:sz w:val="16"/>
          <w:szCs w:val="16"/>
          <w:lang w:eastAsia="en-US"/>
        </w:rPr>
        <w:t>-в</w:t>
      </w:r>
      <w:r w:rsidRPr="000E57E2">
        <w:rPr>
          <w:rFonts w:eastAsia="Times New Roman"/>
          <w:spacing w:val="40"/>
          <w:sz w:val="16"/>
          <w:szCs w:val="16"/>
          <w:lang w:eastAsia="en-US"/>
        </w:rPr>
        <w:t xml:space="preserve"> </w:t>
      </w:r>
      <w:r w:rsidRPr="000E57E2">
        <w:rPr>
          <w:rFonts w:eastAsia="Times New Roman"/>
          <w:sz w:val="16"/>
          <w:szCs w:val="16"/>
          <w:lang w:eastAsia="en-US"/>
        </w:rPr>
        <w:t>МФЦ</w:t>
      </w:r>
      <w:r w:rsidRPr="000E57E2">
        <w:rPr>
          <w:rFonts w:eastAsia="Times New Roman"/>
          <w:spacing w:val="40"/>
          <w:sz w:val="16"/>
          <w:szCs w:val="16"/>
          <w:lang w:eastAsia="en-US"/>
        </w:rPr>
        <w:t xml:space="preserve"> </w:t>
      </w:r>
      <w:r w:rsidRPr="000E57E2">
        <w:rPr>
          <w:rFonts w:eastAsia="Times New Roman"/>
          <w:sz w:val="16"/>
          <w:szCs w:val="16"/>
          <w:lang w:eastAsia="en-US"/>
        </w:rPr>
        <w:t>на</w:t>
      </w:r>
      <w:r w:rsidRPr="000E57E2">
        <w:rPr>
          <w:rFonts w:eastAsia="Times New Roman"/>
          <w:spacing w:val="40"/>
          <w:sz w:val="16"/>
          <w:szCs w:val="16"/>
          <w:lang w:eastAsia="en-US"/>
        </w:rPr>
        <w:t xml:space="preserve"> </w:t>
      </w:r>
      <w:r w:rsidRPr="000E57E2">
        <w:rPr>
          <w:rFonts w:eastAsia="Times New Roman"/>
          <w:sz w:val="16"/>
          <w:szCs w:val="16"/>
          <w:lang w:eastAsia="en-US"/>
        </w:rPr>
        <w:t>бумажном</w:t>
      </w:r>
      <w:r w:rsidRPr="000E57E2">
        <w:rPr>
          <w:rFonts w:eastAsia="Times New Roman"/>
          <w:spacing w:val="40"/>
          <w:sz w:val="16"/>
          <w:szCs w:val="16"/>
          <w:lang w:eastAsia="en-US"/>
        </w:rPr>
        <w:t xml:space="preserve"> </w:t>
      </w:r>
      <w:r w:rsidRPr="000E57E2">
        <w:rPr>
          <w:rFonts w:eastAsia="Times New Roman"/>
          <w:sz w:val="16"/>
          <w:szCs w:val="16"/>
          <w:lang w:eastAsia="en-US"/>
        </w:rPr>
        <w:t>носителе</w:t>
      </w:r>
      <w:r w:rsidRPr="000E57E2">
        <w:rPr>
          <w:rFonts w:eastAsia="Times New Roman"/>
          <w:spacing w:val="40"/>
          <w:sz w:val="16"/>
          <w:szCs w:val="16"/>
          <w:lang w:eastAsia="en-US"/>
        </w:rPr>
        <w:t xml:space="preserve"> </w:t>
      </w:r>
      <w:r w:rsidRPr="000E57E2">
        <w:rPr>
          <w:rFonts w:eastAsia="Times New Roman"/>
          <w:sz w:val="16"/>
          <w:szCs w:val="16"/>
          <w:lang w:eastAsia="en-US"/>
        </w:rPr>
        <w:t>(в</w:t>
      </w:r>
      <w:r w:rsidRPr="000E57E2">
        <w:rPr>
          <w:rFonts w:eastAsia="Times New Roman"/>
          <w:spacing w:val="40"/>
          <w:sz w:val="16"/>
          <w:szCs w:val="16"/>
          <w:lang w:eastAsia="en-US"/>
        </w:rPr>
        <w:t xml:space="preserve"> </w:t>
      </w:r>
      <w:r w:rsidRPr="000E57E2">
        <w:rPr>
          <w:rFonts w:eastAsia="Times New Roman"/>
          <w:sz w:val="16"/>
          <w:szCs w:val="16"/>
          <w:lang w:eastAsia="en-US"/>
        </w:rPr>
        <w:t>случае</w:t>
      </w:r>
      <w:r w:rsidRPr="000E57E2">
        <w:rPr>
          <w:rFonts w:eastAsia="Times New Roman"/>
          <w:spacing w:val="40"/>
          <w:sz w:val="16"/>
          <w:szCs w:val="16"/>
          <w:lang w:eastAsia="en-US"/>
        </w:rPr>
        <w:t xml:space="preserve"> </w:t>
      </w:r>
      <w:r w:rsidRPr="000E57E2">
        <w:rPr>
          <w:rFonts w:eastAsia="Times New Roman"/>
          <w:sz w:val="16"/>
          <w:szCs w:val="16"/>
          <w:lang w:eastAsia="en-US"/>
        </w:rPr>
        <w:t>подачи</w:t>
      </w:r>
      <w:r w:rsidRPr="000E57E2">
        <w:rPr>
          <w:rFonts w:eastAsia="Times New Roman"/>
          <w:spacing w:val="40"/>
          <w:sz w:val="16"/>
          <w:szCs w:val="16"/>
          <w:lang w:eastAsia="en-US"/>
        </w:rPr>
        <w:t xml:space="preserve"> </w:t>
      </w:r>
      <w:r w:rsidRPr="000E57E2">
        <w:rPr>
          <w:rFonts w:eastAsia="Times New Roman"/>
          <w:sz w:val="16"/>
          <w:szCs w:val="16"/>
          <w:lang w:eastAsia="en-US"/>
        </w:rPr>
        <w:t>заявления</w:t>
      </w:r>
      <w:r w:rsidRPr="000E57E2">
        <w:rPr>
          <w:rFonts w:eastAsia="Times New Roman"/>
          <w:spacing w:val="40"/>
          <w:sz w:val="16"/>
          <w:szCs w:val="16"/>
          <w:lang w:eastAsia="en-US"/>
        </w:rPr>
        <w:t xml:space="preserve"> </w:t>
      </w:r>
      <w:r w:rsidRPr="000E57E2">
        <w:rPr>
          <w:rFonts w:eastAsia="Times New Roman"/>
          <w:sz w:val="16"/>
          <w:szCs w:val="16"/>
          <w:lang w:eastAsia="en-US"/>
        </w:rPr>
        <w:t xml:space="preserve">посредством </w:t>
      </w:r>
      <w:r w:rsidRPr="000E57E2">
        <w:rPr>
          <w:rFonts w:eastAsia="Times New Roman"/>
          <w:spacing w:val="-2"/>
          <w:sz w:val="16"/>
          <w:szCs w:val="16"/>
          <w:lang w:eastAsia="en-US"/>
        </w:rPr>
        <w:t>МФЦ);</w:t>
      </w:r>
    </w:p>
    <w:p w:rsidR="000E57E2" w:rsidRPr="000E57E2" w:rsidRDefault="000E57E2" w:rsidP="00C726F3">
      <w:pPr>
        <w:widowControl w:val="0"/>
        <w:tabs>
          <w:tab w:val="left" w:pos="0"/>
        </w:tabs>
        <w:autoSpaceDE w:val="0"/>
        <w:autoSpaceDN w:val="0"/>
        <w:ind w:right="12" w:firstLine="426"/>
        <w:jc w:val="center"/>
        <w:rPr>
          <w:rFonts w:eastAsia="Times New Roman"/>
          <w:sz w:val="16"/>
          <w:szCs w:val="16"/>
          <w:lang w:eastAsia="en-US"/>
        </w:rPr>
      </w:pPr>
      <w:r w:rsidRPr="000E57E2">
        <w:rPr>
          <w:rFonts w:eastAsia="Times New Roman"/>
          <w:spacing w:val="-2"/>
          <w:sz w:val="16"/>
          <w:szCs w:val="16"/>
          <w:lang w:eastAsia="en-US"/>
        </w:rPr>
        <w:t>-в</w:t>
      </w:r>
      <w:r w:rsidRPr="000E57E2">
        <w:rPr>
          <w:rFonts w:eastAsia="Times New Roman"/>
          <w:spacing w:val="-25"/>
          <w:sz w:val="16"/>
          <w:szCs w:val="16"/>
          <w:lang w:eastAsia="en-US"/>
        </w:rPr>
        <w:t xml:space="preserve"> </w:t>
      </w:r>
      <w:r w:rsidRPr="000E57E2">
        <w:rPr>
          <w:rFonts w:eastAsia="Times New Roman"/>
          <w:spacing w:val="-2"/>
          <w:sz w:val="16"/>
          <w:szCs w:val="16"/>
          <w:lang w:eastAsia="en-US"/>
        </w:rPr>
        <w:t>МФЦ</w:t>
      </w:r>
      <w:r w:rsidRPr="000E57E2">
        <w:rPr>
          <w:rFonts w:eastAsia="Times New Roman"/>
          <w:spacing w:val="-16"/>
          <w:sz w:val="16"/>
          <w:szCs w:val="16"/>
          <w:lang w:eastAsia="en-US"/>
        </w:rPr>
        <w:t xml:space="preserve"> </w:t>
      </w:r>
      <w:r w:rsidRPr="000E57E2">
        <w:rPr>
          <w:rFonts w:eastAsia="Times New Roman"/>
          <w:spacing w:val="-2"/>
          <w:sz w:val="16"/>
          <w:szCs w:val="16"/>
          <w:lang w:eastAsia="en-US"/>
        </w:rPr>
        <w:t>посредством</w:t>
      </w:r>
      <w:r w:rsidRPr="000E57E2">
        <w:rPr>
          <w:rFonts w:eastAsia="Times New Roman"/>
          <w:spacing w:val="-17"/>
          <w:sz w:val="16"/>
          <w:szCs w:val="16"/>
          <w:lang w:eastAsia="en-US"/>
        </w:rPr>
        <w:t xml:space="preserve"> </w:t>
      </w:r>
      <w:r w:rsidRPr="000E57E2">
        <w:rPr>
          <w:rFonts w:eastAsia="Times New Roman"/>
          <w:spacing w:val="-2"/>
          <w:sz w:val="16"/>
          <w:szCs w:val="16"/>
          <w:lang w:eastAsia="en-US"/>
        </w:rPr>
        <w:t>СПС</w:t>
      </w:r>
      <w:r w:rsidRPr="000E57E2">
        <w:rPr>
          <w:rFonts w:eastAsia="Times New Roman"/>
          <w:spacing w:val="-16"/>
          <w:sz w:val="16"/>
          <w:szCs w:val="16"/>
          <w:lang w:eastAsia="en-US"/>
        </w:rPr>
        <w:t xml:space="preserve"> </w:t>
      </w:r>
      <w:r w:rsidRPr="000E57E2">
        <w:rPr>
          <w:rFonts w:eastAsia="Times New Roman"/>
          <w:spacing w:val="-2"/>
          <w:sz w:val="16"/>
          <w:szCs w:val="16"/>
          <w:lang w:eastAsia="en-US"/>
        </w:rPr>
        <w:t>в</w:t>
      </w:r>
      <w:r w:rsidRPr="000E57E2">
        <w:rPr>
          <w:rFonts w:eastAsia="Times New Roman"/>
          <w:spacing w:val="-15"/>
          <w:sz w:val="16"/>
          <w:szCs w:val="16"/>
          <w:lang w:eastAsia="en-US"/>
        </w:rPr>
        <w:t xml:space="preserve"> </w:t>
      </w:r>
      <w:r w:rsidRPr="000E57E2">
        <w:rPr>
          <w:rFonts w:eastAsia="Times New Roman"/>
          <w:spacing w:val="-2"/>
          <w:sz w:val="16"/>
          <w:szCs w:val="16"/>
          <w:lang w:eastAsia="en-US"/>
        </w:rPr>
        <w:t>виде</w:t>
      </w:r>
      <w:r w:rsidRPr="000E57E2">
        <w:rPr>
          <w:rFonts w:eastAsia="Times New Roman"/>
          <w:spacing w:val="-16"/>
          <w:sz w:val="16"/>
          <w:szCs w:val="16"/>
          <w:lang w:eastAsia="en-US"/>
        </w:rPr>
        <w:t xml:space="preserve"> </w:t>
      </w:r>
      <w:r w:rsidRPr="000E57E2">
        <w:rPr>
          <w:rFonts w:eastAsia="Times New Roman"/>
          <w:spacing w:val="-2"/>
          <w:sz w:val="16"/>
          <w:szCs w:val="16"/>
          <w:lang w:eastAsia="en-US"/>
        </w:rPr>
        <w:t>электронного</w:t>
      </w:r>
      <w:r w:rsidRPr="000E57E2">
        <w:rPr>
          <w:rFonts w:eastAsia="Times New Roman"/>
          <w:spacing w:val="-15"/>
          <w:sz w:val="16"/>
          <w:szCs w:val="16"/>
          <w:lang w:eastAsia="en-US"/>
        </w:rPr>
        <w:t xml:space="preserve"> </w:t>
      </w:r>
      <w:r w:rsidRPr="000E57E2">
        <w:rPr>
          <w:rFonts w:eastAsia="Times New Roman"/>
          <w:spacing w:val="-2"/>
          <w:sz w:val="16"/>
          <w:szCs w:val="16"/>
          <w:lang w:eastAsia="en-US"/>
        </w:rPr>
        <w:t>или</w:t>
      </w:r>
      <w:r w:rsidRPr="000E57E2">
        <w:rPr>
          <w:rFonts w:eastAsia="Times New Roman"/>
          <w:spacing w:val="-14"/>
          <w:sz w:val="16"/>
          <w:szCs w:val="16"/>
          <w:lang w:eastAsia="en-US"/>
        </w:rPr>
        <w:t xml:space="preserve"> </w:t>
      </w:r>
      <w:r w:rsidRPr="000E57E2">
        <w:rPr>
          <w:rFonts w:eastAsia="Times New Roman"/>
          <w:spacing w:val="-2"/>
          <w:sz w:val="16"/>
          <w:szCs w:val="16"/>
          <w:lang w:eastAsia="en-US"/>
        </w:rPr>
        <w:t>распечатанного</w:t>
      </w:r>
    </w:p>
    <w:p w:rsidR="000E57E2" w:rsidRPr="000E57E2" w:rsidRDefault="000E57E2" w:rsidP="00C726F3">
      <w:pPr>
        <w:widowControl w:val="0"/>
        <w:tabs>
          <w:tab w:val="left" w:pos="0"/>
        </w:tabs>
        <w:autoSpaceDE w:val="0"/>
        <w:autoSpaceDN w:val="0"/>
        <w:ind w:right="12" w:hanging="143"/>
        <w:jc w:val="center"/>
        <w:rPr>
          <w:rFonts w:eastAsia="Times New Roman"/>
          <w:sz w:val="16"/>
          <w:szCs w:val="16"/>
          <w:lang w:eastAsia="en-US"/>
        </w:rPr>
      </w:pPr>
      <w:r w:rsidRPr="000E57E2">
        <w:rPr>
          <w:rFonts w:eastAsia="Times New Roman"/>
          <w:sz w:val="16"/>
          <w:szCs w:val="16"/>
          <w:lang w:eastAsia="en-US"/>
        </w:rPr>
        <w:t xml:space="preserve">экземпляра электронного документа (в случае обращения посредством ЕПГУ или </w:t>
      </w:r>
      <w:r w:rsidRPr="000E57E2">
        <w:rPr>
          <w:rFonts w:eastAsia="Times New Roman"/>
          <w:spacing w:val="-2"/>
          <w:sz w:val="16"/>
          <w:szCs w:val="16"/>
          <w:lang w:eastAsia="en-US"/>
        </w:rPr>
        <w:t>РПГУ);</w:t>
      </w:r>
    </w:p>
    <w:p w:rsidR="000E57E2" w:rsidRPr="000E57E2" w:rsidRDefault="000E57E2" w:rsidP="00C726F3">
      <w:pPr>
        <w:widowControl w:val="0"/>
        <w:tabs>
          <w:tab w:val="left" w:pos="0"/>
        </w:tabs>
        <w:autoSpaceDE w:val="0"/>
        <w:autoSpaceDN w:val="0"/>
        <w:ind w:right="12" w:firstLine="0"/>
        <w:jc w:val="center"/>
        <w:rPr>
          <w:rFonts w:eastAsia="Times New Roman"/>
          <w:sz w:val="16"/>
          <w:szCs w:val="16"/>
          <w:lang w:eastAsia="en-US"/>
        </w:rPr>
      </w:pPr>
      <w:r w:rsidRPr="000E57E2">
        <w:rPr>
          <w:rFonts w:eastAsia="Times New Roman"/>
          <w:spacing w:val="-2"/>
          <w:sz w:val="16"/>
          <w:szCs w:val="16"/>
          <w:lang w:eastAsia="en-US"/>
        </w:rPr>
        <w:t>-посредством</w:t>
      </w:r>
      <w:r w:rsidRPr="000E57E2">
        <w:rPr>
          <w:rFonts w:eastAsia="Times New Roman"/>
          <w:spacing w:val="-6"/>
          <w:sz w:val="16"/>
          <w:szCs w:val="16"/>
          <w:lang w:eastAsia="en-US"/>
        </w:rPr>
        <w:t xml:space="preserve"> </w:t>
      </w:r>
      <w:r w:rsidRPr="000E57E2">
        <w:rPr>
          <w:rFonts w:eastAsia="Times New Roman"/>
          <w:spacing w:val="-2"/>
          <w:sz w:val="16"/>
          <w:szCs w:val="16"/>
          <w:lang w:eastAsia="en-US"/>
        </w:rPr>
        <w:t>почтовой</w:t>
      </w:r>
      <w:r w:rsidRPr="000E57E2">
        <w:rPr>
          <w:rFonts w:eastAsia="Times New Roman"/>
          <w:sz w:val="16"/>
          <w:szCs w:val="16"/>
          <w:lang w:eastAsia="en-US"/>
        </w:rPr>
        <w:t xml:space="preserve"> </w:t>
      </w:r>
      <w:r w:rsidRPr="000E57E2">
        <w:rPr>
          <w:rFonts w:eastAsia="Times New Roman"/>
          <w:spacing w:val="-2"/>
          <w:sz w:val="16"/>
          <w:szCs w:val="16"/>
          <w:lang w:eastAsia="en-US"/>
        </w:rPr>
        <w:t>связи;</w:t>
      </w:r>
    </w:p>
    <w:p w:rsidR="000E57E2" w:rsidRPr="000E57E2" w:rsidRDefault="000E57E2" w:rsidP="00C726F3">
      <w:pPr>
        <w:widowControl w:val="0"/>
        <w:tabs>
          <w:tab w:val="left" w:pos="0"/>
        </w:tabs>
        <w:autoSpaceDE w:val="0"/>
        <w:autoSpaceDN w:val="0"/>
        <w:ind w:right="12" w:firstLine="0"/>
        <w:jc w:val="center"/>
        <w:rPr>
          <w:rFonts w:eastAsia="Times New Roman"/>
          <w:spacing w:val="-2"/>
          <w:sz w:val="16"/>
          <w:szCs w:val="16"/>
          <w:lang w:eastAsia="en-US"/>
        </w:rPr>
      </w:pPr>
      <w:r w:rsidRPr="000E57E2">
        <w:rPr>
          <w:rFonts w:eastAsia="Times New Roman"/>
          <w:spacing w:val="-2"/>
          <w:sz w:val="16"/>
          <w:szCs w:val="16"/>
          <w:lang w:eastAsia="en-US"/>
        </w:rPr>
        <w:t>-посредством</w:t>
      </w:r>
      <w:r w:rsidRPr="000E57E2">
        <w:rPr>
          <w:rFonts w:eastAsia="Times New Roman"/>
          <w:spacing w:val="-6"/>
          <w:sz w:val="16"/>
          <w:szCs w:val="16"/>
          <w:lang w:eastAsia="en-US"/>
        </w:rPr>
        <w:t xml:space="preserve"> </w:t>
      </w:r>
      <w:r w:rsidRPr="000E57E2">
        <w:rPr>
          <w:rFonts w:eastAsia="Times New Roman"/>
          <w:spacing w:val="-2"/>
          <w:sz w:val="16"/>
          <w:szCs w:val="16"/>
          <w:lang w:eastAsia="en-US"/>
        </w:rPr>
        <w:t>электронной</w:t>
      </w:r>
      <w:r w:rsidRPr="000E57E2">
        <w:rPr>
          <w:rFonts w:eastAsia="Times New Roman"/>
          <w:spacing w:val="-5"/>
          <w:sz w:val="16"/>
          <w:szCs w:val="16"/>
          <w:lang w:eastAsia="en-US"/>
        </w:rPr>
        <w:t xml:space="preserve"> </w:t>
      </w:r>
      <w:r w:rsidRPr="000E57E2">
        <w:rPr>
          <w:rFonts w:eastAsia="Times New Roman"/>
          <w:spacing w:val="-2"/>
          <w:sz w:val="16"/>
          <w:szCs w:val="16"/>
          <w:lang w:eastAsia="en-US"/>
        </w:rPr>
        <w:t>почты.</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2515"/>
        </w:tabs>
        <w:autoSpaceDE w:val="0"/>
        <w:autoSpaceDN w:val="0"/>
        <w:ind w:left="2515" w:hanging="279"/>
        <w:jc w:val="center"/>
        <w:rPr>
          <w:rFonts w:eastAsia="Times New Roman"/>
          <w:b/>
          <w:sz w:val="16"/>
          <w:szCs w:val="16"/>
          <w:lang w:eastAsia="en-US"/>
        </w:rPr>
      </w:pPr>
      <w:r w:rsidRPr="000E57E2">
        <w:rPr>
          <w:rFonts w:eastAsia="Times New Roman"/>
          <w:b/>
          <w:spacing w:val="-2"/>
          <w:sz w:val="16"/>
          <w:szCs w:val="16"/>
          <w:lang w:eastAsia="en-US"/>
        </w:rPr>
        <w:t>Срок</w:t>
      </w:r>
      <w:r w:rsidRPr="000E57E2">
        <w:rPr>
          <w:rFonts w:eastAsia="Times New Roman"/>
          <w:b/>
          <w:spacing w:val="-9"/>
          <w:sz w:val="16"/>
          <w:szCs w:val="16"/>
          <w:lang w:eastAsia="en-US"/>
        </w:rPr>
        <w:t xml:space="preserve"> </w:t>
      </w:r>
      <w:r w:rsidRPr="000E57E2">
        <w:rPr>
          <w:rFonts w:eastAsia="Times New Roman"/>
          <w:b/>
          <w:spacing w:val="-2"/>
          <w:sz w:val="16"/>
          <w:szCs w:val="16"/>
          <w:lang w:eastAsia="en-US"/>
        </w:rPr>
        <w:t>предоставления</w:t>
      </w:r>
      <w:r w:rsidRPr="000E57E2">
        <w:rPr>
          <w:rFonts w:eastAsia="Times New Roman"/>
          <w:b/>
          <w:spacing w:val="-1"/>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1"/>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1"/>
          <w:numId w:val="12"/>
        </w:numPr>
        <w:tabs>
          <w:tab w:val="left" w:pos="0"/>
          <w:tab w:val="left" w:pos="660"/>
        </w:tabs>
        <w:autoSpaceDE w:val="0"/>
        <w:autoSpaceDN w:val="0"/>
        <w:ind w:left="567" w:right="145" w:firstLine="567"/>
        <w:jc w:val="center"/>
        <w:rPr>
          <w:rFonts w:eastAsia="Times New Roman"/>
          <w:sz w:val="16"/>
          <w:szCs w:val="16"/>
          <w:lang w:eastAsia="en-US"/>
        </w:rPr>
      </w:pPr>
      <w:r w:rsidRPr="000E57E2">
        <w:rPr>
          <w:rFonts w:eastAsia="Times New Roman"/>
          <w:sz w:val="16"/>
          <w:szCs w:val="16"/>
          <w:lang w:eastAsia="en-US"/>
        </w:rPr>
        <w:t xml:space="preserve">Максимальный срок предоставления Услуги, исчисляемый </w:t>
      </w:r>
      <w:proofErr w:type="gramStart"/>
      <w:r w:rsidRPr="000E57E2">
        <w:rPr>
          <w:rFonts w:eastAsia="Times New Roman"/>
          <w:sz w:val="16"/>
          <w:szCs w:val="16"/>
          <w:lang w:eastAsia="en-US"/>
        </w:rPr>
        <w:t>с даты регистрации</w:t>
      </w:r>
      <w:proofErr w:type="gramEnd"/>
      <w:r w:rsidRPr="000E57E2">
        <w:rPr>
          <w:rFonts w:eastAsia="Times New Roman"/>
          <w:sz w:val="16"/>
          <w:szCs w:val="16"/>
          <w:lang w:eastAsia="en-US"/>
        </w:rPr>
        <w:t xml:space="preserve"> запроса о предоставлении Услуги и документов, необходимых для предоставления Услуги, составляет:</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C726F3">
      <w:pPr>
        <w:widowControl w:val="0"/>
        <w:tabs>
          <w:tab w:val="left" w:pos="0"/>
        </w:tabs>
        <w:autoSpaceDE w:val="0"/>
        <w:autoSpaceDN w:val="0"/>
        <w:ind w:left="567" w:right="140" w:firstLine="0"/>
        <w:jc w:val="center"/>
        <w:rPr>
          <w:rFonts w:eastAsia="Times New Roman"/>
          <w:sz w:val="16"/>
          <w:szCs w:val="16"/>
          <w:lang w:eastAsia="en-US"/>
        </w:rPr>
      </w:pPr>
      <w:r w:rsidRPr="000E57E2">
        <w:rPr>
          <w:rFonts w:eastAsia="Times New Roman"/>
          <w:sz w:val="16"/>
          <w:szCs w:val="16"/>
          <w:lang w:eastAsia="en-US"/>
        </w:rPr>
        <w:t xml:space="preserve">а) 5 рабочих дней независимо от категории (признаков) заявителя </w:t>
      </w:r>
      <w:proofErr w:type="gramStart"/>
      <w:r w:rsidRPr="000E57E2">
        <w:rPr>
          <w:rFonts w:eastAsia="Times New Roman"/>
          <w:sz w:val="16"/>
          <w:szCs w:val="16"/>
          <w:lang w:eastAsia="en-US"/>
        </w:rPr>
        <w:t>–п</w:t>
      </w:r>
      <w:proofErr w:type="gramEnd"/>
      <w:r w:rsidRPr="000E57E2">
        <w:rPr>
          <w:rFonts w:eastAsia="Times New Roman"/>
          <w:sz w:val="16"/>
          <w:szCs w:val="16"/>
          <w:lang w:eastAsia="en-US"/>
        </w:rPr>
        <w:t>ри обращении  заявителя лично в Уполномоченный орган;</w:t>
      </w:r>
    </w:p>
    <w:p w:rsidR="000E57E2" w:rsidRPr="000E57E2" w:rsidRDefault="000E57E2" w:rsidP="00C726F3">
      <w:pPr>
        <w:widowControl w:val="0"/>
        <w:tabs>
          <w:tab w:val="left" w:pos="0"/>
        </w:tabs>
        <w:autoSpaceDE w:val="0"/>
        <w:autoSpaceDN w:val="0"/>
        <w:ind w:left="424" w:right="140" w:firstLine="2"/>
        <w:jc w:val="center"/>
        <w:rPr>
          <w:rFonts w:eastAsia="Times New Roman"/>
          <w:sz w:val="16"/>
          <w:szCs w:val="16"/>
          <w:lang w:eastAsia="en-US"/>
        </w:rPr>
      </w:pPr>
      <w:r w:rsidRPr="000E57E2">
        <w:rPr>
          <w:rFonts w:eastAsia="Times New Roman"/>
          <w:sz w:val="16"/>
          <w:szCs w:val="16"/>
          <w:lang w:eastAsia="en-US"/>
        </w:rPr>
        <w:t>б) 5 рабочих дней независимо от категории (признаков) заявителя – при обращении заявителя посредством ЕПГУ.</w:t>
      </w:r>
    </w:p>
    <w:p w:rsidR="000E57E2" w:rsidRPr="000E57E2" w:rsidRDefault="000E57E2" w:rsidP="00C726F3">
      <w:pPr>
        <w:widowControl w:val="0"/>
        <w:tabs>
          <w:tab w:val="left" w:pos="0"/>
        </w:tabs>
        <w:autoSpaceDE w:val="0"/>
        <w:autoSpaceDN w:val="0"/>
        <w:ind w:left="424" w:right="148" w:firstLine="710"/>
        <w:jc w:val="center"/>
        <w:rPr>
          <w:rFonts w:eastAsia="Times New Roman"/>
          <w:sz w:val="16"/>
          <w:szCs w:val="16"/>
          <w:lang w:eastAsia="en-US"/>
        </w:rPr>
      </w:pPr>
      <w:r w:rsidRPr="000E57E2">
        <w:rPr>
          <w:rFonts w:eastAsia="Times New Roman"/>
          <w:sz w:val="16"/>
          <w:szCs w:val="16"/>
          <w:lang w:eastAsia="en-US"/>
        </w:rPr>
        <w:t>При наличии технической возможности, после создания региональных витрин данных, содержащих информацию об объектах учета из реестра муниципального</w:t>
      </w:r>
      <w:r w:rsidRPr="000E57E2">
        <w:rPr>
          <w:rFonts w:eastAsia="Times New Roman"/>
          <w:spacing w:val="40"/>
          <w:sz w:val="16"/>
          <w:szCs w:val="16"/>
          <w:lang w:eastAsia="en-US"/>
        </w:rPr>
        <w:t xml:space="preserve"> </w:t>
      </w:r>
      <w:r w:rsidRPr="000E57E2">
        <w:rPr>
          <w:rFonts w:eastAsia="Times New Roman"/>
          <w:sz w:val="16"/>
          <w:szCs w:val="16"/>
          <w:lang w:eastAsia="en-US"/>
        </w:rPr>
        <w:t>имущества,</w:t>
      </w:r>
      <w:r w:rsidRPr="000E57E2">
        <w:rPr>
          <w:rFonts w:eastAsia="Times New Roman"/>
          <w:spacing w:val="40"/>
          <w:sz w:val="16"/>
          <w:szCs w:val="16"/>
          <w:lang w:eastAsia="en-US"/>
        </w:rPr>
        <w:t xml:space="preserve"> </w:t>
      </w:r>
      <w:r w:rsidRPr="000E57E2">
        <w:rPr>
          <w:rFonts w:eastAsia="Times New Roman"/>
          <w:sz w:val="16"/>
          <w:szCs w:val="16"/>
          <w:lang w:eastAsia="en-US"/>
        </w:rPr>
        <w:t>если</w:t>
      </w:r>
      <w:r w:rsidRPr="000E57E2">
        <w:rPr>
          <w:rFonts w:eastAsia="Times New Roman"/>
          <w:spacing w:val="40"/>
          <w:sz w:val="16"/>
          <w:szCs w:val="16"/>
          <w:lang w:eastAsia="en-US"/>
        </w:rPr>
        <w:t xml:space="preserve"> </w:t>
      </w:r>
      <w:r w:rsidRPr="000E57E2">
        <w:rPr>
          <w:rFonts w:eastAsia="Times New Roman"/>
          <w:sz w:val="16"/>
          <w:szCs w:val="16"/>
          <w:lang w:eastAsia="en-US"/>
        </w:rPr>
        <w:t>заявителю</w:t>
      </w:r>
      <w:r w:rsidRPr="000E57E2">
        <w:rPr>
          <w:rFonts w:eastAsia="Times New Roman"/>
          <w:spacing w:val="40"/>
          <w:sz w:val="16"/>
          <w:szCs w:val="16"/>
          <w:lang w:eastAsia="en-US"/>
        </w:rPr>
        <w:t xml:space="preserve"> </w:t>
      </w:r>
      <w:proofErr w:type="gramStart"/>
      <w:r w:rsidRPr="000E57E2">
        <w:rPr>
          <w:rFonts w:eastAsia="Times New Roman"/>
          <w:sz w:val="16"/>
          <w:szCs w:val="16"/>
          <w:lang w:eastAsia="en-US"/>
        </w:rPr>
        <w:t>известен</w:t>
      </w:r>
      <w:proofErr w:type="gramEnd"/>
      <w:r w:rsidRPr="000E57E2">
        <w:rPr>
          <w:rFonts w:eastAsia="Times New Roman"/>
          <w:spacing w:val="40"/>
          <w:sz w:val="16"/>
          <w:szCs w:val="16"/>
          <w:lang w:eastAsia="en-US"/>
        </w:rPr>
        <w:t xml:space="preserve"> </w:t>
      </w:r>
      <w:r w:rsidRPr="000E57E2">
        <w:rPr>
          <w:rFonts w:eastAsia="Times New Roman"/>
          <w:sz w:val="16"/>
          <w:szCs w:val="16"/>
          <w:lang w:eastAsia="en-US"/>
        </w:rPr>
        <w:t>идентификационный</w:t>
      </w:r>
    </w:p>
    <w:p w:rsidR="000E57E2" w:rsidRPr="000E57E2" w:rsidRDefault="000E57E2" w:rsidP="00C726F3">
      <w:pPr>
        <w:widowControl w:val="0"/>
        <w:tabs>
          <w:tab w:val="left" w:pos="0"/>
        </w:tabs>
        <w:autoSpaceDE w:val="0"/>
        <w:autoSpaceDN w:val="0"/>
        <w:ind w:left="424" w:right="139" w:firstLine="0"/>
        <w:jc w:val="center"/>
        <w:rPr>
          <w:rFonts w:eastAsia="Times New Roman"/>
          <w:sz w:val="16"/>
          <w:szCs w:val="16"/>
          <w:lang w:eastAsia="en-US"/>
        </w:rPr>
      </w:pPr>
      <w:r w:rsidRPr="000E57E2">
        <w:rPr>
          <w:rFonts w:eastAsia="Times New Roman"/>
          <w:sz w:val="16"/>
          <w:szCs w:val="16"/>
          <w:lang w:eastAsia="en-US"/>
        </w:rPr>
        <w:t>признак (кадастровый номер, ИНН), информация будет предоставляться автоматически в режиме реального времени, при этом в случаях, если заявителю не известен идентификационный признак (кадастровый номер, ИНН), срок составит 2 рабочих дня.</w:t>
      </w:r>
    </w:p>
    <w:p w:rsidR="000E57E2" w:rsidRPr="000E57E2" w:rsidRDefault="000E57E2" w:rsidP="00C726F3">
      <w:pPr>
        <w:widowControl w:val="0"/>
        <w:tabs>
          <w:tab w:val="left" w:pos="0"/>
        </w:tabs>
        <w:autoSpaceDE w:val="0"/>
        <w:autoSpaceDN w:val="0"/>
        <w:ind w:left="424" w:right="140" w:firstLine="710"/>
        <w:jc w:val="center"/>
        <w:rPr>
          <w:rFonts w:eastAsia="Times New Roman"/>
          <w:sz w:val="16"/>
          <w:szCs w:val="16"/>
          <w:lang w:eastAsia="en-US"/>
        </w:rPr>
      </w:pPr>
      <w:r w:rsidRPr="000E57E2">
        <w:rPr>
          <w:rFonts w:eastAsia="Times New Roman"/>
          <w:sz w:val="16"/>
          <w:szCs w:val="16"/>
          <w:lang w:eastAsia="en-US"/>
        </w:rPr>
        <w:t>в) 5 рабочих дней независимо от категории (признаков) заявителя – при обращении заявителя посредством РПГУ;</w:t>
      </w:r>
    </w:p>
    <w:p w:rsidR="000E57E2" w:rsidRPr="000E57E2" w:rsidRDefault="000E57E2" w:rsidP="00C726F3">
      <w:pPr>
        <w:widowControl w:val="0"/>
        <w:tabs>
          <w:tab w:val="left" w:pos="0"/>
        </w:tabs>
        <w:autoSpaceDE w:val="0"/>
        <w:autoSpaceDN w:val="0"/>
        <w:ind w:left="424" w:right="140" w:firstLine="710"/>
        <w:jc w:val="center"/>
        <w:rPr>
          <w:rFonts w:eastAsia="Times New Roman"/>
          <w:sz w:val="16"/>
          <w:szCs w:val="16"/>
          <w:lang w:eastAsia="en-US"/>
        </w:rPr>
      </w:pPr>
      <w:r w:rsidRPr="000E57E2">
        <w:rPr>
          <w:rFonts w:eastAsia="Times New Roman"/>
          <w:sz w:val="16"/>
          <w:szCs w:val="16"/>
          <w:lang w:eastAsia="en-US"/>
        </w:rPr>
        <w:t>г) 5 рабочих дней независимо от категории (признаков) заявителя – при обращении заявителя посредством МФЦ;</w:t>
      </w:r>
    </w:p>
    <w:p w:rsidR="000E57E2" w:rsidRPr="000E57E2" w:rsidRDefault="000E57E2" w:rsidP="00C726F3">
      <w:pPr>
        <w:widowControl w:val="0"/>
        <w:tabs>
          <w:tab w:val="left" w:pos="0"/>
        </w:tabs>
        <w:autoSpaceDE w:val="0"/>
        <w:autoSpaceDN w:val="0"/>
        <w:ind w:left="424" w:right="148" w:firstLine="710"/>
        <w:jc w:val="center"/>
        <w:rPr>
          <w:rFonts w:eastAsia="Times New Roman"/>
          <w:sz w:val="16"/>
          <w:szCs w:val="16"/>
          <w:lang w:eastAsia="en-US"/>
        </w:rPr>
      </w:pPr>
      <w:r w:rsidRPr="000E57E2">
        <w:rPr>
          <w:rFonts w:eastAsia="Times New Roman"/>
          <w:sz w:val="16"/>
          <w:szCs w:val="16"/>
          <w:lang w:eastAsia="en-US"/>
        </w:rPr>
        <w:t>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w:t>
      </w:r>
    </w:p>
    <w:p w:rsidR="000E57E2" w:rsidRPr="000E57E2" w:rsidRDefault="000E57E2" w:rsidP="00C726F3">
      <w:pPr>
        <w:widowControl w:val="0"/>
        <w:tabs>
          <w:tab w:val="left" w:pos="0"/>
        </w:tabs>
        <w:autoSpaceDE w:val="0"/>
        <w:autoSpaceDN w:val="0"/>
        <w:ind w:left="424" w:right="140" w:firstLine="0"/>
        <w:jc w:val="center"/>
        <w:rPr>
          <w:rFonts w:eastAsia="Times New Roman"/>
          <w:sz w:val="16"/>
          <w:szCs w:val="16"/>
          <w:lang w:eastAsia="en-US"/>
        </w:rPr>
      </w:pPr>
      <w:r w:rsidRPr="000E57E2">
        <w:rPr>
          <w:rFonts w:eastAsia="Times New Roman"/>
          <w:sz w:val="16"/>
          <w:szCs w:val="16"/>
          <w:lang w:eastAsia="en-US"/>
        </w:rPr>
        <w:t>2 рабочих дней, следующих за днем приема заявления и документов о предоставлении Услуги (в общий срок предоставления Услуги не включается). Передача в</w:t>
      </w:r>
      <w:r w:rsidRPr="000E57E2">
        <w:rPr>
          <w:rFonts w:eastAsia="Times New Roman"/>
          <w:spacing w:val="-2"/>
          <w:sz w:val="16"/>
          <w:szCs w:val="16"/>
          <w:lang w:eastAsia="en-US"/>
        </w:rPr>
        <w:t xml:space="preserve"> </w:t>
      </w:r>
      <w:r w:rsidRPr="000E57E2">
        <w:rPr>
          <w:rFonts w:eastAsia="Times New Roman"/>
          <w:sz w:val="16"/>
          <w:szCs w:val="16"/>
          <w:lang w:eastAsia="en-US"/>
        </w:rPr>
        <w:t>МФЦ</w:t>
      </w:r>
      <w:r w:rsidRPr="000E57E2">
        <w:rPr>
          <w:rFonts w:eastAsia="Times New Roman"/>
          <w:spacing w:val="-4"/>
          <w:sz w:val="16"/>
          <w:szCs w:val="16"/>
          <w:lang w:eastAsia="en-US"/>
        </w:rPr>
        <w:t xml:space="preserve"> </w:t>
      </w:r>
      <w:r w:rsidRPr="000E57E2">
        <w:rPr>
          <w:rFonts w:eastAsia="Times New Roman"/>
          <w:sz w:val="16"/>
          <w:szCs w:val="16"/>
          <w:lang w:eastAsia="en-US"/>
        </w:rPr>
        <w:t>результата</w:t>
      </w:r>
      <w:r w:rsidRPr="000E57E2">
        <w:rPr>
          <w:rFonts w:eastAsia="Times New Roman"/>
          <w:spacing w:val="-2"/>
          <w:sz w:val="16"/>
          <w:szCs w:val="16"/>
          <w:lang w:eastAsia="en-US"/>
        </w:rPr>
        <w:t xml:space="preserve"> </w:t>
      </w:r>
      <w:r w:rsidRPr="000E57E2">
        <w:rPr>
          <w:rFonts w:eastAsia="Times New Roman"/>
          <w:sz w:val="16"/>
          <w:szCs w:val="16"/>
          <w:lang w:eastAsia="en-US"/>
        </w:rPr>
        <w:t>предоставления Услуги по заявлениям, поступившим через МФЦ, осуществляется в срок, не превышающих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rsidR="000E57E2" w:rsidRPr="000E57E2" w:rsidRDefault="000E57E2" w:rsidP="00C726F3">
      <w:pPr>
        <w:widowControl w:val="0"/>
        <w:tabs>
          <w:tab w:val="left" w:pos="0"/>
        </w:tabs>
        <w:autoSpaceDE w:val="0"/>
        <w:autoSpaceDN w:val="0"/>
        <w:ind w:left="424" w:right="148" w:firstLine="710"/>
        <w:jc w:val="center"/>
        <w:rPr>
          <w:rFonts w:eastAsia="Times New Roman"/>
          <w:sz w:val="16"/>
          <w:szCs w:val="16"/>
          <w:lang w:eastAsia="en-US"/>
        </w:rPr>
      </w:pPr>
      <w:r w:rsidRPr="000E57E2">
        <w:rPr>
          <w:rFonts w:eastAsia="Times New Roman"/>
          <w:sz w:val="16"/>
          <w:szCs w:val="16"/>
          <w:lang w:eastAsia="en-US"/>
        </w:rPr>
        <w:t>МФЦ осуществляет выдачу заявителю результата предоставления Услуги в течени</w:t>
      </w:r>
      <w:proofErr w:type="gramStart"/>
      <w:r w:rsidRPr="000E57E2">
        <w:rPr>
          <w:rFonts w:eastAsia="Times New Roman"/>
          <w:sz w:val="16"/>
          <w:szCs w:val="16"/>
          <w:lang w:eastAsia="en-US"/>
        </w:rPr>
        <w:t>и</w:t>
      </w:r>
      <w:proofErr w:type="gramEnd"/>
      <w:r w:rsidRPr="000E57E2">
        <w:rPr>
          <w:rFonts w:eastAsia="Times New Roman"/>
          <w:sz w:val="16"/>
          <w:szCs w:val="16"/>
          <w:lang w:eastAsia="en-US"/>
        </w:rPr>
        <w:t xml:space="preserve"> срока хранения готового результата, предусмотренного соглашением о взаимодействии между ГБУ РК «МФЦ» и Уполномоченным органом. Невостребованные реестру невостребованные результаты предоставления услуги в уполномоченный орган, в сроки, определенные соглашением о взаимодействии.</w:t>
      </w:r>
    </w:p>
    <w:p w:rsidR="000E57E2" w:rsidRPr="000E57E2" w:rsidRDefault="000E57E2" w:rsidP="00C726F3">
      <w:pPr>
        <w:widowControl w:val="0"/>
        <w:tabs>
          <w:tab w:val="left" w:pos="0"/>
        </w:tabs>
        <w:autoSpaceDE w:val="0"/>
        <w:autoSpaceDN w:val="0"/>
        <w:ind w:left="424" w:right="142" w:firstLine="710"/>
        <w:jc w:val="center"/>
        <w:rPr>
          <w:rFonts w:eastAsia="Times New Roman"/>
          <w:i/>
          <w:sz w:val="16"/>
          <w:szCs w:val="16"/>
          <w:lang w:eastAsia="en-US"/>
        </w:rPr>
      </w:pPr>
      <w:r w:rsidRPr="000E57E2">
        <w:rPr>
          <w:rFonts w:eastAsia="Times New Roman"/>
          <w:sz w:val="16"/>
          <w:szCs w:val="16"/>
          <w:lang w:eastAsia="en-US"/>
        </w:rPr>
        <w:t>После обеспечения технической возможности, информационный обмен будет осуществляться в электронном виде</w:t>
      </w:r>
      <w:r w:rsidRPr="000E57E2">
        <w:rPr>
          <w:rFonts w:eastAsia="Times New Roman"/>
          <w:i/>
          <w:sz w:val="16"/>
          <w:szCs w:val="16"/>
          <w:lang w:eastAsia="en-US"/>
        </w:rPr>
        <w:t>.</w:t>
      </w:r>
    </w:p>
    <w:p w:rsidR="000E57E2" w:rsidRPr="000E57E2" w:rsidRDefault="000E57E2" w:rsidP="00C726F3">
      <w:pPr>
        <w:widowControl w:val="0"/>
        <w:tabs>
          <w:tab w:val="left" w:pos="0"/>
        </w:tabs>
        <w:autoSpaceDE w:val="0"/>
        <w:autoSpaceDN w:val="0"/>
        <w:ind w:left="424" w:right="140" w:firstLine="710"/>
        <w:jc w:val="center"/>
        <w:rPr>
          <w:rFonts w:eastAsia="Times New Roman"/>
          <w:sz w:val="16"/>
          <w:szCs w:val="16"/>
          <w:lang w:eastAsia="en-US"/>
        </w:rPr>
      </w:pPr>
      <w:r w:rsidRPr="000E57E2">
        <w:rPr>
          <w:rFonts w:eastAsia="Times New Roman"/>
          <w:sz w:val="16"/>
          <w:szCs w:val="16"/>
          <w:lang w:eastAsia="en-US"/>
        </w:rPr>
        <w:t>д) 5 рабочих дней независимо от категории (признаков) заявителя – при обращении заявителя посредством почтовой связи. 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609"/>
        </w:tabs>
        <w:autoSpaceDE w:val="0"/>
        <w:autoSpaceDN w:val="0"/>
        <w:ind w:left="3300" w:right="331" w:hanging="2970"/>
        <w:jc w:val="center"/>
        <w:rPr>
          <w:rFonts w:eastAsia="Times New Roman"/>
          <w:b/>
          <w:sz w:val="16"/>
          <w:szCs w:val="16"/>
          <w:lang w:eastAsia="en-US"/>
        </w:rPr>
      </w:pPr>
      <w:r w:rsidRPr="000E57E2">
        <w:rPr>
          <w:rFonts w:eastAsia="Times New Roman"/>
          <w:b/>
          <w:sz w:val="16"/>
          <w:szCs w:val="16"/>
          <w:lang w:eastAsia="en-US"/>
        </w:rPr>
        <w:t>Размер</w:t>
      </w:r>
      <w:r w:rsidRPr="000E57E2">
        <w:rPr>
          <w:rFonts w:eastAsia="Times New Roman"/>
          <w:b/>
          <w:spacing w:val="-16"/>
          <w:sz w:val="16"/>
          <w:szCs w:val="16"/>
          <w:lang w:eastAsia="en-US"/>
        </w:rPr>
        <w:t xml:space="preserve"> </w:t>
      </w:r>
      <w:r w:rsidRPr="000E57E2">
        <w:rPr>
          <w:rFonts w:eastAsia="Times New Roman"/>
          <w:b/>
          <w:sz w:val="16"/>
          <w:szCs w:val="16"/>
          <w:lang w:eastAsia="en-US"/>
        </w:rPr>
        <w:t>платы,</w:t>
      </w:r>
      <w:r w:rsidRPr="000E57E2">
        <w:rPr>
          <w:rFonts w:eastAsia="Times New Roman"/>
          <w:b/>
          <w:spacing w:val="-16"/>
          <w:sz w:val="16"/>
          <w:szCs w:val="16"/>
          <w:lang w:eastAsia="en-US"/>
        </w:rPr>
        <w:t xml:space="preserve"> </w:t>
      </w:r>
      <w:r w:rsidRPr="000E57E2">
        <w:rPr>
          <w:rFonts w:eastAsia="Times New Roman"/>
          <w:b/>
          <w:sz w:val="16"/>
          <w:szCs w:val="16"/>
          <w:lang w:eastAsia="en-US"/>
        </w:rPr>
        <w:t>взимаемой</w:t>
      </w:r>
      <w:r w:rsidRPr="000E57E2">
        <w:rPr>
          <w:rFonts w:eastAsia="Times New Roman"/>
          <w:b/>
          <w:spacing w:val="-16"/>
          <w:sz w:val="16"/>
          <w:szCs w:val="16"/>
          <w:lang w:eastAsia="en-US"/>
        </w:rPr>
        <w:t xml:space="preserve"> </w:t>
      </w:r>
      <w:r w:rsidRPr="000E57E2">
        <w:rPr>
          <w:rFonts w:eastAsia="Times New Roman"/>
          <w:b/>
          <w:sz w:val="16"/>
          <w:szCs w:val="16"/>
          <w:lang w:eastAsia="en-US"/>
        </w:rPr>
        <w:t>с</w:t>
      </w:r>
      <w:r w:rsidRPr="000E57E2">
        <w:rPr>
          <w:rFonts w:eastAsia="Times New Roman"/>
          <w:b/>
          <w:spacing w:val="-16"/>
          <w:sz w:val="16"/>
          <w:szCs w:val="16"/>
          <w:lang w:eastAsia="en-US"/>
        </w:rPr>
        <w:t xml:space="preserve"> </w:t>
      </w:r>
      <w:r w:rsidRPr="000E57E2">
        <w:rPr>
          <w:rFonts w:eastAsia="Times New Roman"/>
          <w:b/>
          <w:sz w:val="16"/>
          <w:szCs w:val="16"/>
          <w:lang w:eastAsia="en-US"/>
        </w:rPr>
        <w:t>заявителя</w:t>
      </w:r>
      <w:r w:rsidRPr="000E57E2">
        <w:rPr>
          <w:rFonts w:eastAsia="Times New Roman"/>
          <w:b/>
          <w:spacing w:val="-15"/>
          <w:sz w:val="16"/>
          <w:szCs w:val="16"/>
          <w:lang w:eastAsia="en-US"/>
        </w:rPr>
        <w:t xml:space="preserve"> </w:t>
      </w:r>
      <w:r w:rsidRPr="000E57E2">
        <w:rPr>
          <w:rFonts w:eastAsia="Times New Roman"/>
          <w:b/>
          <w:sz w:val="16"/>
          <w:szCs w:val="16"/>
          <w:lang w:eastAsia="en-US"/>
        </w:rPr>
        <w:t>при</w:t>
      </w:r>
      <w:r w:rsidRPr="000E57E2">
        <w:rPr>
          <w:rFonts w:eastAsia="Times New Roman"/>
          <w:b/>
          <w:spacing w:val="-17"/>
          <w:sz w:val="16"/>
          <w:szCs w:val="16"/>
          <w:lang w:eastAsia="en-US"/>
        </w:rPr>
        <w:t xml:space="preserve"> </w:t>
      </w:r>
      <w:r w:rsidRPr="000E57E2">
        <w:rPr>
          <w:rFonts w:eastAsia="Times New Roman"/>
          <w:b/>
          <w:sz w:val="16"/>
          <w:szCs w:val="16"/>
          <w:lang w:eastAsia="en-US"/>
        </w:rPr>
        <w:t>предоставлении</w:t>
      </w:r>
      <w:r w:rsidRPr="000E57E2">
        <w:rPr>
          <w:rFonts w:eastAsia="Times New Roman"/>
          <w:b/>
          <w:spacing w:val="-4"/>
          <w:sz w:val="16"/>
          <w:szCs w:val="16"/>
          <w:lang w:eastAsia="en-US"/>
        </w:rPr>
        <w:t xml:space="preserve"> </w:t>
      </w:r>
      <w:r w:rsidRPr="000E57E2">
        <w:rPr>
          <w:rFonts w:eastAsia="Times New Roman"/>
          <w:b/>
          <w:sz w:val="16"/>
          <w:szCs w:val="16"/>
          <w:lang w:eastAsia="en-US"/>
        </w:rPr>
        <w:t>муниципальной услуги, и способы ее взимания</w:t>
      </w:r>
    </w:p>
    <w:p w:rsidR="000E57E2" w:rsidRPr="000E57E2" w:rsidRDefault="000E57E2" w:rsidP="004E5BD8">
      <w:pPr>
        <w:widowControl w:val="0"/>
        <w:numPr>
          <w:ilvl w:val="1"/>
          <w:numId w:val="12"/>
        </w:numPr>
        <w:tabs>
          <w:tab w:val="left" w:pos="0"/>
          <w:tab w:val="left" w:pos="631"/>
        </w:tabs>
        <w:autoSpaceDE w:val="0"/>
        <w:autoSpaceDN w:val="0"/>
        <w:ind w:left="631" w:hanging="490"/>
        <w:jc w:val="center"/>
        <w:rPr>
          <w:rFonts w:eastAsia="Times New Roman"/>
          <w:sz w:val="16"/>
          <w:szCs w:val="16"/>
          <w:lang w:eastAsia="en-US"/>
        </w:rPr>
      </w:pPr>
      <w:r w:rsidRPr="000E57E2">
        <w:rPr>
          <w:rFonts w:eastAsia="Times New Roman"/>
          <w:sz w:val="16"/>
          <w:szCs w:val="16"/>
          <w:lang w:eastAsia="en-US"/>
        </w:rPr>
        <w:t>Плата</w:t>
      </w:r>
      <w:r w:rsidRPr="000E57E2">
        <w:rPr>
          <w:rFonts w:eastAsia="Times New Roman"/>
          <w:spacing w:val="-17"/>
          <w:sz w:val="16"/>
          <w:szCs w:val="16"/>
          <w:lang w:eastAsia="en-US"/>
        </w:rPr>
        <w:t xml:space="preserve"> </w:t>
      </w:r>
      <w:r w:rsidRPr="000E57E2">
        <w:rPr>
          <w:rFonts w:eastAsia="Times New Roman"/>
          <w:sz w:val="16"/>
          <w:szCs w:val="16"/>
          <w:lang w:eastAsia="en-US"/>
        </w:rPr>
        <w:t>за</w:t>
      </w:r>
      <w:r w:rsidRPr="000E57E2">
        <w:rPr>
          <w:rFonts w:eastAsia="Times New Roman"/>
          <w:spacing w:val="-13"/>
          <w:sz w:val="16"/>
          <w:szCs w:val="16"/>
          <w:lang w:eastAsia="en-US"/>
        </w:rPr>
        <w:t xml:space="preserve"> </w:t>
      </w:r>
      <w:r w:rsidRPr="000E57E2">
        <w:rPr>
          <w:rFonts w:eastAsia="Times New Roman"/>
          <w:sz w:val="16"/>
          <w:szCs w:val="16"/>
          <w:lang w:eastAsia="en-US"/>
        </w:rPr>
        <w:t>предоставление</w:t>
      </w:r>
      <w:r w:rsidRPr="000E57E2">
        <w:rPr>
          <w:rFonts w:eastAsia="Times New Roman"/>
          <w:spacing w:val="-12"/>
          <w:sz w:val="16"/>
          <w:szCs w:val="16"/>
          <w:lang w:eastAsia="en-US"/>
        </w:rPr>
        <w:t xml:space="preserve"> </w:t>
      </w:r>
      <w:r w:rsidRPr="000E57E2">
        <w:rPr>
          <w:rFonts w:eastAsia="Times New Roman"/>
          <w:sz w:val="16"/>
          <w:szCs w:val="16"/>
          <w:lang w:eastAsia="en-US"/>
        </w:rPr>
        <w:t>Услуги</w:t>
      </w:r>
      <w:r w:rsidRPr="000E57E2">
        <w:rPr>
          <w:rFonts w:eastAsia="Times New Roman"/>
          <w:spacing w:val="-11"/>
          <w:sz w:val="16"/>
          <w:szCs w:val="16"/>
          <w:lang w:eastAsia="en-US"/>
        </w:rPr>
        <w:t xml:space="preserve"> </w:t>
      </w:r>
      <w:r w:rsidRPr="000E57E2">
        <w:rPr>
          <w:rFonts w:eastAsia="Times New Roman"/>
          <w:sz w:val="16"/>
          <w:szCs w:val="16"/>
          <w:lang w:eastAsia="en-US"/>
        </w:rPr>
        <w:t>не</w:t>
      </w:r>
      <w:r w:rsidRPr="000E57E2">
        <w:rPr>
          <w:rFonts w:eastAsia="Times New Roman"/>
          <w:spacing w:val="-14"/>
          <w:sz w:val="16"/>
          <w:szCs w:val="16"/>
          <w:lang w:eastAsia="en-US"/>
        </w:rPr>
        <w:t xml:space="preserve"> </w:t>
      </w:r>
      <w:r w:rsidRPr="000E57E2">
        <w:rPr>
          <w:rFonts w:eastAsia="Times New Roman"/>
          <w:spacing w:val="-2"/>
          <w:sz w:val="16"/>
          <w:szCs w:val="16"/>
          <w:lang w:eastAsia="en-US"/>
        </w:rPr>
        <w:t>взимается.</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617"/>
          <w:tab w:val="left" w:pos="863"/>
        </w:tabs>
        <w:autoSpaceDE w:val="0"/>
        <w:autoSpaceDN w:val="0"/>
        <w:ind w:left="863" w:right="340" w:hanging="526"/>
        <w:jc w:val="center"/>
        <w:rPr>
          <w:rFonts w:eastAsia="Times New Roman"/>
          <w:sz w:val="16"/>
          <w:szCs w:val="16"/>
          <w:lang w:eastAsia="en-US"/>
        </w:rPr>
      </w:pPr>
      <w:r w:rsidRPr="000E57E2">
        <w:rPr>
          <w:rFonts w:eastAsia="Times New Roman"/>
          <w:b/>
          <w:sz w:val="16"/>
          <w:szCs w:val="16"/>
          <w:lang w:eastAsia="en-US"/>
        </w:rPr>
        <w:t>Максимальный</w:t>
      </w:r>
      <w:r w:rsidRPr="000E57E2">
        <w:rPr>
          <w:rFonts w:eastAsia="Times New Roman"/>
          <w:b/>
          <w:spacing w:val="-7"/>
          <w:sz w:val="16"/>
          <w:szCs w:val="16"/>
          <w:lang w:eastAsia="en-US"/>
        </w:rPr>
        <w:t xml:space="preserve"> </w:t>
      </w:r>
      <w:r w:rsidRPr="000E57E2">
        <w:rPr>
          <w:rFonts w:eastAsia="Times New Roman"/>
          <w:b/>
          <w:sz w:val="16"/>
          <w:szCs w:val="16"/>
          <w:lang w:eastAsia="en-US"/>
        </w:rPr>
        <w:t>срок</w:t>
      </w:r>
      <w:r w:rsidRPr="000E57E2">
        <w:rPr>
          <w:rFonts w:eastAsia="Times New Roman"/>
          <w:b/>
          <w:spacing w:val="-8"/>
          <w:sz w:val="16"/>
          <w:szCs w:val="16"/>
          <w:lang w:eastAsia="en-US"/>
        </w:rPr>
        <w:t xml:space="preserve"> </w:t>
      </w:r>
      <w:r w:rsidRPr="000E57E2">
        <w:rPr>
          <w:rFonts w:eastAsia="Times New Roman"/>
          <w:b/>
          <w:sz w:val="16"/>
          <w:szCs w:val="16"/>
          <w:lang w:eastAsia="en-US"/>
        </w:rPr>
        <w:t>ожидания</w:t>
      </w:r>
      <w:r w:rsidRPr="000E57E2">
        <w:rPr>
          <w:rFonts w:eastAsia="Times New Roman"/>
          <w:b/>
          <w:spacing w:val="-8"/>
          <w:sz w:val="16"/>
          <w:szCs w:val="16"/>
          <w:lang w:eastAsia="en-US"/>
        </w:rPr>
        <w:t xml:space="preserve"> </w:t>
      </w:r>
      <w:r w:rsidRPr="000E57E2">
        <w:rPr>
          <w:rFonts w:eastAsia="Times New Roman"/>
          <w:b/>
          <w:sz w:val="16"/>
          <w:szCs w:val="16"/>
          <w:lang w:eastAsia="en-US"/>
        </w:rPr>
        <w:t>в</w:t>
      </w:r>
      <w:r w:rsidRPr="000E57E2">
        <w:rPr>
          <w:rFonts w:eastAsia="Times New Roman"/>
          <w:b/>
          <w:spacing w:val="-8"/>
          <w:sz w:val="16"/>
          <w:szCs w:val="16"/>
          <w:lang w:eastAsia="en-US"/>
        </w:rPr>
        <w:t xml:space="preserve"> </w:t>
      </w:r>
      <w:r w:rsidRPr="000E57E2">
        <w:rPr>
          <w:rFonts w:eastAsia="Times New Roman"/>
          <w:b/>
          <w:sz w:val="16"/>
          <w:szCs w:val="16"/>
          <w:lang w:eastAsia="en-US"/>
        </w:rPr>
        <w:t>очереди</w:t>
      </w:r>
      <w:r w:rsidRPr="000E57E2">
        <w:rPr>
          <w:rFonts w:eastAsia="Times New Roman"/>
          <w:b/>
          <w:spacing w:val="-8"/>
          <w:sz w:val="16"/>
          <w:szCs w:val="16"/>
          <w:lang w:eastAsia="en-US"/>
        </w:rPr>
        <w:t xml:space="preserve"> </w:t>
      </w:r>
      <w:r w:rsidRPr="000E57E2">
        <w:rPr>
          <w:rFonts w:eastAsia="Times New Roman"/>
          <w:b/>
          <w:sz w:val="16"/>
          <w:szCs w:val="16"/>
          <w:lang w:eastAsia="en-US"/>
        </w:rPr>
        <w:t>при</w:t>
      </w:r>
      <w:r w:rsidRPr="000E57E2">
        <w:rPr>
          <w:rFonts w:eastAsia="Times New Roman"/>
          <w:b/>
          <w:spacing w:val="-9"/>
          <w:sz w:val="16"/>
          <w:szCs w:val="16"/>
          <w:lang w:eastAsia="en-US"/>
        </w:rPr>
        <w:t xml:space="preserve"> </w:t>
      </w:r>
      <w:r w:rsidRPr="000E57E2">
        <w:rPr>
          <w:rFonts w:eastAsia="Times New Roman"/>
          <w:b/>
          <w:sz w:val="16"/>
          <w:szCs w:val="16"/>
          <w:lang w:eastAsia="en-US"/>
        </w:rPr>
        <w:t>подаче</w:t>
      </w:r>
      <w:r w:rsidRPr="000E57E2">
        <w:rPr>
          <w:rFonts w:eastAsia="Times New Roman"/>
          <w:b/>
          <w:spacing w:val="-8"/>
          <w:sz w:val="16"/>
          <w:szCs w:val="16"/>
          <w:lang w:eastAsia="en-US"/>
        </w:rPr>
        <w:t xml:space="preserve"> </w:t>
      </w:r>
      <w:r w:rsidRPr="000E57E2">
        <w:rPr>
          <w:rFonts w:eastAsia="Times New Roman"/>
          <w:b/>
          <w:sz w:val="16"/>
          <w:szCs w:val="16"/>
          <w:lang w:eastAsia="en-US"/>
        </w:rPr>
        <w:t>заявителем</w:t>
      </w:r>
      <w:r w:rsidRPr="000E57E2">
        <w:rPr>
          <w:rFonts w:eastAsia="Times New Roman"/>
          <w:b/>
          <w:spacing w:val="-3"/>
          <w:sz w:val="16"/>
          <w:szCs w:val="16"/>
          <w:lang w:eastAsia="en-US"/>
        </w:rPr>
        <w:t xml:space="preserve"> </w:t>
      </w:r>
      <w:r w:rsidRPr="000E57E2">
        <w:rPr>
          <w:rFonts w:eastAsia="Times New Roman"/>
          <w:b/>
          <w:sz w:val="16"/>
          <w:szCs w:val="16"/>
          <w:lang w:eastAsia="en-US"/>
        </w:rPr>
        <w:t>запроса</w:t>
      </w:r>
      <w:r w:rsidRPr="000E57E2">
        <w:rPr>
          <w:rFonts w:eastAsia="Times New Roman"/>
          <w:b/>
          <w:spacing w:val="-1"/>
          <w:sz w:val="16"/>
          <w:szCs w:val="16"/>
          <w:lang w:eastAsia="en-US"/>
        </w:rPr>
        <w:t xml:space="preserve"> </w:t>
      </w:r>
      <w:r w:rsidRPr="000E57E2">
        <w:rPr>
          <w:rFonts w:eastAsia="Times New Roman"/>
          <w:b/>
          <w:sz w:val="16"/>
          <w:szCs w:val="16"/>
          <w:lang w:eastAsia="en-US"/>
        </w:rPr>
        <w:t>о предоставлении муниципальной услуги и при получении результата</w:t>
      </w:r>
    </w:p>
    <w:p w:rsidR="000E57E2" w:rsidRPr="000E57E2" w:rsidRDefault="000E57E2" w:rsidP="00C726F3">
      <w:pPr>
        <w:widowControl w:val="0"/>
        <w:tabs>
          <w:tab w:val="left" w:pos="0"/>
        </w:tabs>
        <w:autoSpaceDE w:val="0"/>
        <w:autoSpaceDN w:val="0"/>
        <w:ind w:right="19" w:firstLine="0"/>
        <w:jc w:val="center"/>
        <w:rPr>
          <w:rFonts w:eastAsia="Times New Roman"/>
          <w:b/>
          <w:sz w:val="16"/>
          <w:szCs w:val="16"/>
          <w:lang w:eastAsia="en-US"/>
        </w:rPr>
      </w:pPr>
      <w:r w:rsidRPr="000E57E2">
        <w:rPr>
          <w:rFonts w:eastAsia="Times New Roman"/>
          <w:b/>
          <w:spacing w:val="-2"/>
          <w:sz w:val="16"/>
          <w:szCs w:val="16"/>
          <w:lang w:eastAsia="en-US"/>
        </w:rPr>
        <w:t>предоставления</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6"/>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1"/>
          <w:numId w:val="12"/>
        </w:numPr>
        <w:tabs>
          <w:tab w:val="left" w:pos="0"/>
          <w:tab w:val="left" w:pos="618"/>
        </w:tabs>
        <w:autoSpaceDE w:val="0"/>
        <w:autoSpaceDN w:val="0"/>
        <w:ind w:left="709" w:right="144" w:firstLine="699"/>
        <w:jc w:val="center"/>
        <w:rPr>
          <w:rFonts w:eastAsia="Times New Roman"/>
          <w:sz w:val="16"/>
          <w:szCs w:val="16"/>
          <w:lang w:eastAsia="en-US"/>
        </w:rPr>
      </w:pPr>
      <w:r w:rsidRPr="000E57E2">
        <w:rPr>
          <w:rFonts w:eastAsia="Times New Roman"/>
          <w:sz w:val="16"/>
          <w:szCs w:val="16"/>
          <w:lang w:eastAsia="en-US"/>
        </w:rPr>
        <w:t>Максимальный</w:t>
      </w:r>
      <w:r w:rsidRPr="000E57E2">
        <w:rPr>
          <w:rFonts w:eastAsia="Times New Roman"/>
          <w:spacing w:val="-14"/>
          <w:sz w:val="16"/>
          <w:szCs w:val="16"/>
          <w:lang w:eastAsia="en-US"/>
        </w:rPr>
        <w:t xml:space="preserve"> </w:t>
      </w:r>
      <w:r w:rsidRPr="000E57E2">
        <w:rPr>
          <w:rFonts w:eastAsia="Times New Roman"/>
          <w:sz w:val="16"/>
          <w:szCs w:val="16"/>
          <w:lang w:eastAsia="en-US"/>
        </w:rPr>
        <w:t>срок</w:t>
      </w:r>
      <w:r w:rsidRPr="000E57E2">
        <w:rPr>
          <w:rFonts w:eastAsia="Times New Roman"/>
          <w:spacing w:val="-16"/>
          <w:sz w:val="16"/>
          <w:szCs w:val="16"/>
          <w:lang w:eastAsia="en-US"/>
        </w:rPr>
        <w:t xml:space="preserve"> </w:t>
      </w:r>
      <w:r w:rsidRPr="000E57E2">
        <w:rPr>
          <w:rFonts w:eastAsia="Times New Roman"/>
          <w:sz w:val="16"/>
          <w:szCs w:val="16"/>
          <w:lang w:eastAsia="en-US"/>
        </w:rPr>
        <w:t>ожидания</w:t>
      </w:r>
      <w:r w:rsidRPr="000E57E2">
        <w:rPr>
          <w:rFonts w:eastAsia="Times New Roman"/>
          <w:spacing w:val="-12"/>
          <w:sz w:val="16"/>
          <w:szCs w:val="16"/>
          <w:lang w:eastAsia="en-US"/>
        </w:rPr>
        <w:t xml:space="preserve"> </w:t>
      </w:r>
      <w:r w:rsidRPr="000E57E2">
        <w:rPr>
          <w:rFonts w:eastAsia="Times New Roman"/>
          <w:sz w:val="16"/>
          <w:szCs w:val="16"/>
          <w:lang w:eastAsia="en-US"/>
        </w:rPr>
        <w:t>в очереди</w:t>
      </w:r>
      <w:r w:rsidRPr="000E57E2">
        <w:rPr>
          <w:rFonts w:eastAsia="Times New Roman"/>
          <w:spacing w:val="40"/>
          <w:sz w:val="16"/>
          <w:szCs w:val="16"/>
          <w:lang w:eastAsia="en-US"/>
        </w:rPr>
        <w:t xml:space="preserve"> </w:t>
      </w:r>
      <w:r w:rsidRPr="000E57E2">
        <w:rPr>
          <w:rFonts w:eastAsia="Times New Roman"/>
          <w:sz w:val="16"/>
          <w:szCs w:val="16"/>
          <w:lang w:eastAsia="en-US"/>
        </w:rPr>
        <w:t>при подаче</w:t>
      </w:r>
      <w:r w:rsidRPr="000E57E2">
        <w:rPr>
          <w:rFonts w:eastAsia="Times New Roman"/>
          <w:spacing w:val="40"/>
          <w:sz w:val="16"/>
          <w:szCs w:val="16"/>
          <w:lang w:eastAsia="en-US"/>
        </w:rPr>
        <w:t xml:space="preserve"> </w:t>
      </w:r>
      <w:r w:rsidRPr="000E57E2">
        <w:rPr>
          <w:rFonts w:eastAsia="Times New Roman"/>
          <w:sz w:val="16"/>
          <w:szCs w:val="16"/>
          <w:lang w:eastAsia="en-US"/>
        </w:rPr>
        <w:t>заявления составляет</w:t>
      </w:r>
      <w:r w:rsidRPr="000E57E2">
        <w:rPr>
          <w:rFonts w:eastAsia="Times New Roman"/>
          <w:spacing w:val="40"/>
          <w:sz w:val="16"/>
          <w:szCs w:val="16"/>
          <w:lang w:eastAsia="en-US"/>
        </w:rPr>
        <w:t xml:space="preserve"> </w:t>
      </w:r>
      <w:r w:rsidRPr="000E57E2">
        <w:rPr>
          <w:rFonts w:eastAsia="Times New Roman"/>
          <w:sz w:val="16"/>
          <w:szCs w:val="16"/>
          <w:lang w:eastAsia="en-US"/>
        </w:rPr>
        <w:t xml:space="preserve">15 </w:t>
      </w:r>
      <w:r w:rsidRPr="000E57E2">
        <w:rPr>
          <w:rFonts w:eastAsia="Times New Roman"/>
          <w:spacing w:val="-2"/>
          <w:sz w:val="16"/>
          <w:szCs w:val="16"/>
          <w:lang w:eastAsia="en-US"/>
        </w:rPr>
        <w:t>минут.</w:t>
      </w:r>
    </w:p>
    <w:p w:rsidR="000E57E2" w:rsidRPr="000E57E2" w:rsidRDefault="000E57E2" w:rsidP="004E5BD8">
      <w:pPr>
        <w:widowControl w:val="0"/>
        <w:numPr>
          <w:ilvl w:val="1"/>
          <w:numId w:val="12"/>
        </w:numPr>
        <w:tabs>
          <w:tab w:val="left" w:pos="0"/>
          <w:tab w:val="left" w:pos="792"/>
        </w:tabs>
        <w:autoSpaceDE w:val="0"/>
        <w:autoSpaceDN w:val="0"/>
        <w:ind w:left="709" w:right="141" w:firstLine="699"/>
        <w:jc w:val="center"/>
        <w:rPr>
          <w:rFonts w:eastAsia="Times New Roman"/>
          <w:sz w:val="16"/>
          <w:szCs w:val="16"/>
          <w:lang w:eastAsia="en-US"/>
        </w:rPr>
      </w:pPr>
      <w:r w:rsidRPr="000E57E2">
        <w:rPr>
          <w:rFonts w:eastAsia="Times New Roman"/>
          <w:sz w:val="16"/>
          <w:szCs w:val="16"/>
          <w:lang w:eastAsia="en-US"/>
        </w:rPr>
        <w:t>Максимальный срок ожидания в очереди при получении результата предоставления Услуги составляет 15 минут.</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865"/>
          <w:tab w:val="left" w:pos="4827"/>
        </w:tabs>
        <w:autoSpaceDE w:val="0"/>
        <w:autoSpaceDN w:val="0"/>
        <w:ind w:left="4827" w:right="514" w:hanging="4314"/>
        <w:jc w:val="center"/>
        <w:rPr>
          <w:rFonts w:eastAsia="Times New Roman"/>
          <w:b/>
          <w:sz w:val="16"/>
          <w:szCs w:val="16"/>
          <w:lang w:eastAsia="en-US"/>
        </w:rPr>
      </w:pPr>
      <w:r w:rsidRPr="000E57E2">
        <w:rPr>
          <w:rFonts w:eastAsia="Times New Roman"/>
          <w:b/>
          <w:sz w:val="16"/>
          <w:szCs w:val="16"/>
          <w:lang w:eastAsia="en-US"/>
        </w:rPr>
        <w:t>Срок</w:t>
      </w:r>
      <w:r w:rsidRPr="000E57E2">
        <w:rPr>
          <w:rFonts w:eastAsia="Times New Roman"/>
          <w:b/>
          <w:spacing w:val="-18"/>
          <w:sz w:val="16"/>
          <w:szCs w:val="16"/>
          <w:lang w:eastAsia="en-US"/>
        </w:rPr>
        <w:t xml:space="preserve"> </w:t>
      </w:r>
      <w:r w:rsidRPr="000E57E2">
        <w:rPr>
          <w:rFonts w:eastAsia="Times New Roman"/>
          <w:b/>
          <w:sz w:val="16"/>
          <w:szCs w:val="16"/>
          <w:lang w:eastAsia="en-US"/>
        </w:rPr>
        <w:t>регистрации</w:t>
      </w:r>
      <w:r w:rsidRPr="000E57E2">
        <w:rPr>
          <w:rFonts w:eastAsia="Times New Roman"/>
          <w:b/>
          <w:spacing w:val="-17"/>
          <w:sz w:val="16"/>
          <w:szCs w:val="16"/>
          <w:lang w:eastAsia="en-US"/>
        </w:rPr>
        <w:t xml:space="preserve"> </w:t>
      </w:r>
      <w:r w:rsidRPr="000E57E2">
        <w:rPr>
          <w:rFonts w:eastAsia="Times New Roman"/>
          <w:b/>
          <w:sz w:val="16"/>
          <w:szCs w:val="16"/>
          <w:lang w:eastAsia="en-US"/>
        </w:rPr>
        <w:t>запроса</w:t>
      </w:r>
      <w:r w:rsidRPr="000E57E2">
        <w:rPr>
          <w:rFonts w:eastAsia="Times New Roman"/>
          <w:b/>
          <w:spacing w:val="-16"/>
          <w:sz w:val="16"/>
          <w:szCs w:val="16"/>
          <w:lang w:eastAsia="en-US"/>
        </w:rPr>
        <w:t xml:space="preserve"> </w:t>
      </w:r>
      <w:r w:rsidRPr="000E57E2">
        <w:rPr>
          <w:rFonts w:eastAsia="Times New Roman"/>
          <w:b/>
          <w:sz w:val="16"/>
          <w:szCs w:val="16"/>
          <w:lang w:eastAsia="en-US"/>
        </w:rPr>
        <w:t>заявителя</w:t>
      </w:r>
      <w:r w:rsidRPr="000E57E2">
        <w:rPr>
          <w:rFonts w:eastAsia="Times New Roman"/>
          <w:b/>
          <w:spacing w:val="-17"/>
          <w:sz w:val="16"/>
          <w:szCs w:val="16"/>
          <w:lang w:eastAsia="en-US"/>
        </w:rPr>
        <w:t xml:space="preserve"> </w:t>
      </w:r>
      <w:r w:rsidRPr="000E57E2">
        <w:rPr>
          <w:rFonts w:eastAsia="Times New Roman"/>
          <w:b/>
          <w:sz w:val="16"/>
          <w:szCs w:val="16"/>
          <w:lang w:eastAsia="en-US"/>
        </w:rPr>
        <w:t>о</w:t>
      </w:r>
      <w:r w:rsidRPr="000E57E2">
        <w:rPr>
          <w:rFonts w:eastAsia="Times New Roman"/>
          <w:b/>
          <w:spacing w:val="-16"/>
          <w:sz w:val="16"/>
          <w:szCs w:val="16"/>
          <w:lang w:eastAsia="en-US"/>
        </w:rPr>
        <w:t xml:space="preserve"> </w:t>
      </w:r>
      <w:r w:rsidRPr="000E57E2">
        <w:rPr>
          <w:rFonts w:eastAsia="Times New Roman"/>
          <w:b/>
          <w:sz w:val="16"/>
          <w:szCs w:val="16"/>
          <w:lang w:eastAsia="en-US"/>
        </w:rPr>
        <w:t>предоставлении</w:t>
      </w:r>
      <w:r w:rsidRPr="000E57E2">
        <w:rPr>
          <w:rFonts w:eastAsia="Times New Roman"/>
          <w:b/>
          <w:spacing w:val="-10"/>
          <w:sz w:val="16"/>
          <w:szCs w:val="16"/>
          <w:lang w:eastAsia="en-US"/>
        </w:rPr>
        <w:t xml:space="preserve"> </w:t>
      </w:r>
      <w:r w:rsidRPr="000E57E2">
        <w:rPr>
          <w:rFonts w:eastAsia="Times New Roman"/>
          <w:b/>
          <w:sz w:val="16"/>
          <w:szCs w:val="16"/>
          <w:lang w:eastAsia="en-US"/>
        </w:rPr>
        <w:t xml:space="preserve">муниципальной </w:t>
      </w:r>
      <w:r w:rsidRPr="000E57E2">
        <w:rPr>
          <w:rFonts w:eastAsia="Times New Roman"/>
          <w:b/>
          <w:spacing w:val="-2"/>
          <w:sz w:val="16"/>
          <w:szCs w:val="16"/>
          <w:lang w:eastAsia="en-US"/>
        </w:rPr>
        <w:t>услуги</w:t>
      </w:r>
    </w:p>
    <w:p w:rsidR="000E57E2" w:rsidRPr="000E57E2" w:rsidRDefault="000E57E2" w:rsidP="00C726F3">
      <w:pPr>
        <w:widowControl w:val="0"/>
        <w:tabs>
          <w:tab w:val="left" w:pos="0"/>
        </w:tabs>
        <w:autoSpaceDE w:val="0"/>
        <w:autoSpaceDN w:val="0"/>
        <w:ind w:firstLine="0"/>
        <w:jc w:val="center"/>
        <w:rPr>
          <w:rFonts w:eastAsia="Times New Roman"/>
          <w:b/>
          <w:sz w:val="16"/>
          <w:szCs w:val="16"/>
          <w:lang w:eastAsia="en-US"/>
        </w:rPr>
      </w:pPr>
    </w:p>
    <w:p w:rsidR="000E57E2" w:rsidRPr="000E57E2" w:rsidRDefault="000E57E2" w:rsidP="004E5BD8">
      <w:pPr>
        <w:widowControl w:val="0"/>
        <w:numPr>
          <w:ilvl w:val="1"/>
          <w:numId w:val="12"/>
        </w:numPr>
        <w:tabs>
          <w:tab w:val="left" w:pos="0"/>
          <w:tab w:val="left" w:pos="1044"/>
        </w:tabs>
        <w:autoSpaceDE w:val="0"/>
        <w:autoSpaceDN w:val="0"/>
        <w:ind w:left="0" w:right="151" w:firstLine="992"/>
        <w:jc w:val="center"/>
        <w:rPr>
          <w:rFonts w:eastAsia="Times New Roman"/>
          <w:sz w:val="16"/>
          <w:szCs w:val="16"/>
          <w:lang w:eastAsia="en-US"/>
        </w:rPr>
      </w:pPr>
      <w:r w:rsidRPr="000E57E2">
        <w:rPr>
          <w:rFonts w:eastAsia="Times New Roman"/>
          <w:sz w:val="16"/>
          <w:szCs w:val="16"/>
          <w:lang w:eastAsia="en-US"/>
        </w:rPr>
        <w:t>Запрос и документы, необходимые для предоставления Услуги, представленные заявителем лично в Уполномоченный</w:t>
      </w:r>
      <w:r w:rsidRPr="000E57E2">
        <w:rPr>
          <w:rFonts w:eastAsia="Times New Roman"/>
          <w:spacing w:val="-1"/>
          <w:sz w:val="16"/>
          <w:szCs w:val="16"/>
          <w:lang w:eastAsia="en-US"/>
        </w:rPr>
        <w:t xml:space="preserve"> </w:t>
      </w:r>
      <w:r w:rsidRPr="000E57E2">
        <w:rPr>
          <w:rFonts w:eastAsia="Times New Roman"/>
          <w:sz w:val="16"/>
          <w:szCs w:val="16"/>
          <w:lang w:eastAsia="en-US"/>
        </w:rPr>
        <w:t>орган, регистрируются в день обращения (в общий срок предоставления Услуги не включается).</w:t>
      </w:r>
    </w:p>
    <w:p w:rsidR="000E57E2" w:rsidRPr="000E57E2" w:rsidRDefault="000E57E2" w:rsidP="00C726F3">
      <w:pPr>
        <w:widowControl w:val="0"/>
        <w:tabs>
          <w:tab w:val="left" w:pos="0"/>
        </w:tabs>
        <w:autoSpaceDE w:val="0"/>
        <w:autoSpaceDN w:val="0"/>
        <w:ind w:right="138" w:firstLine="992"/>
        <w:jc w:val="center"/>
        <w:rPr>
          <w:rFonts w:eastAsia="Times New Roman"/>
          <w:sz w:val="16"/>
          <w:szCs w:val="16"/>
          <w:lang w:eastAsia="en-US"/>
        </w:rPr>
      </w:pPr>
      <w:r w:rsidRPr="000E57E2">
        <w:rPr>
          <w:rFonts w:eastAsia="Times New Roman"/>
          <w:sz w:val="16"/>
          <w:szCs w:val="16"/>
          <w:lang w:eastAsia="en-US"/>
        </w:rPr>
        <w:t xml:space="preserve">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w:t>
      </w:r>
      <w:r w:rsidRPr="000E57E2">
        <w:rPr>
          <w:rFonts w:eastAsia="Times New Roman"/>
          <w:sz w:val="16"/>
          <w:szCs w:val="16"/>
          <w:lang w:eastAsia="en-US"/>
        </w:rPr>
        <w:lastRenderedPageBreak/>
        <w:t>следующий за днем направления заявления.</w:t>
      </w:r>
    </w:p>
    <w:p w:rsidR="000E57E2" w:rsidRPr="000E57E2" w:rsidRDefault="000E57E2" w:rsidP="00C726F3">
      <w:pPr>
        <w:widowControl w:val="0"/>
        <w:tabs>
          <w:tab w:val="left" w:pos="0"/>
        </w:tabs>
        <w:autoSpaceDE w:val="0"/>
        <w:autoSpaceDN w:val="0"/>
        <w:ind w:right="145" w:firstLine="992"/>
        <w:jc w:val="center"/>
        <w:rPr>
          <w:rFonts w:eastAsia="Times New Roman"/>
          <w:sz w:val="16"/>
          <w:szCs w:val="16"/>
          <w:lang w:eastAsia="en-US"/>
        </w:rPr>
      </w:pPr>
      <w:r w:rsidRPr="000E57E2">
        <w:rPr>
          <w:rFonts w:eastAsia="Times New Roman"/>
          <w:sz w:val="16"/>
          <w:szCs w:val="16"/>
          <w:lang w:eastAsia="en-US"/>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rsidR="000E57E2" w:rsidRPr="000E57E2" w:rsidRDefault="000E57E2" w:rsidP="00C726F3">
      <w:pPr>
        <w:widowControl w:val="0"/>
        <w:tabs>
          <w:tab w:val="left" w:pos="0"/>
        </w:tabs>
        <w:autoSpaceDE w:val="0"/>
        <w:autoSpaceDN w:val="0"/>
        <w:ind w:right="143" w:firstLine="992"/>
        <w:jc w:val="center"/>
        <w:rPr>
          <w:rFonts w:eastAsia="Times New Roman"/>
          <w:sz w:val="16"/>
          <w:szCs w:val="16"/>
          <w:lang w:eastAsia="en-US"/>
        </w:rPr>
      </w:pPr>
      <w:r w:rsidRPr="000E57E2">
        <w:rPr>
          <w:rFonts w:eastAsia="Times New Roman"/>
          <w:sz w:val="16"/>
          <w:szCs w:val="16"/>
          <w:lang w:eastAsia="en-US"/>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0E57E2" w:rsidRPr="000E57E2" w:rsidRDefault="000E57E2" w:rsidP="00C726F3">
      <w:pPr>
        <w:widowControl w:val="0"/>
        <w:tabs>
          <w:tab w:val="left" w:pos="0"/>
        </w:tabs>
        <w:autoSpaceDE w:val="0"/>
        <w:autoSpaceDN w:val="0"/>
        <w:ind w:firstLine="992"/>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621"/>
          <w:tab w:val="left" w:pos="4610"/>
        </w:tabs>
        <w:autoSpaceDE w:val="0"/>
        <w:autoSpaceDN w:val="0"/>
        <w:ind w:left="4610" w:right="725" w:hanging="4341"/>
        <w:jc w:val="center"/>
        <w:rPr>
          <w:rFonts w:eastAsia="Times New Roman"/>
          <w:b/>
          <w:sz w:val="16"/>
          <w:szCs w:val="16"/>
          <w:lang w:eastAsia="en-US"/>
        </w:rPr>
      </w:pPr>
      <w:r w:rsidRPr="000E57E2">
        <w:rPr>
          <w:rFonts w:eastAsia="Times New Roman"/>
          <w:b/>
          <w:sz w:val="16"/>
          <w:szCs w:val="16"/>
          <w:lang w:eastAsia="en-US"/>
        </w:rPr>
        <w:t>Требования</w:t>
      </w:r>
      <w:r w:rsidRPr="000E57E2">
        <w:rPr>
          <w:rFonts w:eastAsia="Times New Roman"/>
          <w:b/>
          <w:spacing w:val="-17"/>
          <w:sz w:val="16"/>
          <w:szCs w:val="16"/>
          <w:lang w:eastAsia="en-US"/>
        </w:rPr>
        <w:t xml:space="preserve"> </w:t>
      </w:r>
      <w:r w:rsidRPr="000E57E2">
        <w:rPr>
          <w:rFonts w:eastAsia="Times New Roman"/>
          <w:b/>
          <w:sz w:val="16"/>
          <w:szCs w:val="16"/>
          <w:lang w:eastAsia="en-US"/>
        </w:rPr>
        <w:t>к</w:t>
      </w:r>
      <w:r w:rsidRPr="000E57E2">
        <w:rPr>
          <w:rFonts w:eastAsia="Times New Roman"/>
          <w:b/>
          <w:spacing w:val="-17"/>
          <w:sz w:val="16"/>
          <w:szCs w:val="16"/>
          <w:lang w:eastAsia="en-US"/>
        </w:rPr>
        <w:t xml:space="preserve"> </w:t>
      </w:r>
      <w:r w:rsidRPr="000E57E2">
        <w:rPr>
          <w:rFonts w:eastAsia="Times New Roman"/>
          <w:b/>
          <w:sz w:val="16"/>
          <w:szCs w:val="16"/>
          <w:lang w:eastAsia="en-US"/>
        </w:rPr>
        <w:t>помещениям,</w:t>
      </w:r>
      <w:r w:rsidRPr="000E57E2">
        <w:rPr>
          <w:rFonts w:eastAsia="Times New Roman"/>
          <w:b/>
          <w:spacing w:val="-17"/>
          <w:sz w:val="16"/>
          <w:szCs w:val="16"/>
          <w:lang w:eastAsia="en-US"/>
        </w:rPr>
        <w:t xml:space="preserve"> </w:t>
      </w:r>
      <w:r w:rsidRPr="000E57E2">
        <w:rPr>
          <w:rFonts w:eastAsia="Times New Roman"/>
          <w:b/>
          <w:sz w:val="16"/>
          <w:szCs w:val="16"/>
          <w:lang w:eastAsia="en-US"/>
        </w:rPr>
        <w:t>в</w:t>
      </w:r>
      <w:r w:rsidRPr="000E57E2">
        <w:rPr>
          <w:rFonts w:eastAsia="Times New Roman"/>
          <w:b/>
          <w:spacing w:val="-17"/>
          <w:sz w:val="16"/>
          <w:szCs w:val="16"/>
          <w:lang w:eastAsia="en-US"/>
        </w:rPr>
        <w:t xml:space="preserve"> </w:t>
      </w:r>
      <w:r w:rsidRPr="000E57E2">
        <w:rPr>
          <w:rFonts w:eastAsia="Times New Roman"/>
          <w:b/>
          <w:sz w:val="16"/>
          <w:szCs w:val="16"/>
          <w:lang w:eastAsia="en-US"/>
        </w:rPr>
        <w:t>которых</w:t>
      </w:r>
      <w:r w:rsidRPr="000E57E2">
        <w:rPr>
          <w:rFonts w:eastAsia="Times New Roman"/>
          <w:b/>
          <w:spacing w:val="-15"/>
          <w:sz w:val="16"/>
          <w:szCs w:val="16"/>
          <w:lang w:eastAsia="en-US"/>
        </w:rPr>
        <w:t xml:space="preserve"> </w:t>
      </w:r>
      <w:r w:rsidRPr="000E57E2">
        <w:rPr>
          <w:rFonts w:eastAsia="Times New Roman"/>
          <w:b/>
          <w:sz w:val="16"/>
          <w:szCs w:val="16"/>
          <w:lang w:eastAsia="en-US"/>
        </w:rPr>
        <w:t>предоставляется</w:t>
      </w:r>
      <w:r w:rsidRPr="000E57E2">
        <w:rPr>
          <w:rFonts w:eastAsia="Times New Roman"/>
          <w:b/>
          <w:spacing w:val="-11"/>
          <w:sz w:val="16"/>
          <w:szCs w:val="16"/>
          <w:lang w:eastAsia="en-US"/>
        </w:rPr>
        <w:t xml:space="preserve"> </w:t>
      </w:r>
      <w:r w:rsidRPr="000E57E2">
        <w:rPr>
          <w:rFonts w:eastAsia="Times New Roman"/>
          <w:b/>
          <w:sz w:val="16"/>
          <w:szCs w:val="16"/>
          <w:lang w:eastAsia="en-US"/>
        </w:rPr>
        <w:t xml:space="preserve">муниципальная </w:t>
      </w:r>
      <w:r w:rsidRPr="000E57E2">
        <w:rPr>
          <w:rFonts w:eastAsia="Times New Roman"/>
          <w:b/>
          <w:spacing w:val="-2"/>
          <w:sz w:val="16"/>
          <w:szCs w:val="16"/>
          <w:lang w:eastAsia="en-US"/>
        </w:rPr>
        <w:t>услуга</w:t>
      </w:r>
    </w:p>
    <w:p w:rsidR="000E57E2" w:rsidRPr="000E57E2" w:rsidRDefault="000E57E2" w:rsidP="004E5BD8">
      <w:pPr>
        <w:widowControl w:val="0"/>
        <w:numPr>
          <w:ilvl w:val="1"/>
          <w:numId w:val="12"/>
        </w:numPr>
        <w:tabs>
          <w:tab w:val="left" w:pos="0"/>
          <w:tab w:val="left" w:pos="794"/>
        </w:tabs>
        <w:autoSpaceDE w:val="0"/>
        <w:autoSpaceDN w:val="0"/>
        <w:ind w:left="426" w:right="149" w:firstLine="982"/>
        <w:jc w:val="center"/>
        <w:rPr>
          <w:rFonts w:eastAsia="Times New Roman"/>
          <w:sz w:val="16"/>
          <w:szCs w:val="16"/>
          <w:lang w:eastAsia="en-US"/>
        </w:rPr>
      </w:pPr>
      <w:r w:rsidRPr="000E57E2">
        <w:rPr>
          <w:rFonts w:eastAsia="Times New Roman"/>
          <w:sz w:val="16"/>
          <w:szCs w:val="16"/>
          <w:lang w:eastAsia="en-US"/>
        </w:rPr>
        <w:t xml:space="preserve">Требования к помещениям, в которых предоставляется Услуга, размещены на официальном сайте Уполномоченного органа в сети «Интернет», а также на ЕПГУ, </w:t>
      </w:r>
      <w:r w:rsidRPr="000E57E2">
        <w:rPr>
          <w:rFonts w:eastAsia="Times New Roman"/>
          <w:spacing w:val="-2"/>
          <w:sz w:val="16"/>
          <w:szCs w:val="16"/>
          <w:lang w:eastAsia="en-US"/>
        </w:rPr>
        <w:t>РПГУ.</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1693"/>
        </w:tabs>
        <w:autoSpaceDE w:val="0"/>
        <w:autoSpaceDN w:val="0"/>
        <w:ind w:left="1693" w:hanging="420"/>
        <w:jc w:val="center"/>
        <w:rPr>
          <w:rFonts w:eastAsia="Times New Roman"/>
          <w:b/>
          <w:sz w:val="16"/>
          <w:szCs w:val="16"/>
          <w:lang w:eastAsia="en-US"/>
        </w:rPr>
      </w:pPr>
      <w:r w:rsidRPr="000E57E2">
        <w:rPr>
          <w:rFonts w:eastAsia="Times New Roman"/>
          <w:b/>
          <w:spacing w:val="-2"/>
          <w:sz w:val="16"/>
          <w:szCs w:val="16"/>
          <w:lang w:eastAsia="en-US"/>
        </w:rPr>
        <w:t>Показатели</w:t>
      </w:r>
      <w:r w:rsidRPr="000E57E2">
        <w:rPr>
          <w:rFonts w:eastAsia="Times New Roman"/>
          <w:b/>
          <w:spacing w:val="-10"/>
          <w:sz w:val="16"/>
          <w:szCs w:val="16"/>
          <w:lang w:eastAsia="en-US"/>
        </w:rPr>
        <w:t xml:space="preserve"> </w:t>
      </w:r>
      <w:r w:rsidRPr="000E57E2">
        <w:rPr>
          <w:rFonts w:eastAsia="Times New Roman"/>
          <w:b/>
          <w:spacing w:val="-2"/>
          <w:sz w:val="16"/>
          <w:szCs w:val="16"/>
          <w:lang w:eastAsia="en-US"/>
        </w:rPr>
        <w:t>качества</w:t>
      </w:r>
      <w:r w:rsidRPr="000E57E2">
        <w:rPr>
          <w:rFonts w:eastAsia="Times New Roman"/>
          <w:b/>
          <w:spacing w:val="-1"/>
          <w:sz w:val="16"/>
          <w:szCs w:val="16"/>
          <w:lang w:eastAsia="en-US"/>
        </w:rPr>
        <w:t xml:space="preserve"> </w:t>
      </w:r>
      <w:r w:rsidRPr="000E57E2">
        <w:rPr>
          <w:rFonts w:eastAsia="Times New Roman"/>
          <w:b/>
          <w:spacing w:val="-2"/>
          <w:sz w:val="16"/>
          <w:szCs w:val="16"/>
          <w:lang w:eastAsia="en-US"/>
        </w:rPr>
        <w:t>и</w:t>
      </w:r>
      <w:r w:rsidRPr="000E57E2">
        <w:rPr>
          <w:rFonts w:eastAsia="Times New Roman"/>
          <w:b/>
          <w:spacing w:val="-6"/>
          <w:sz w:val="16"/>
          <w:szCs w:val="16"/>
          <w:lang w:eastAsia="en-US"/>
        </w:rPr>
        <w:t xml:space="preserve"> </w:t>
      </w:r>
      <w:r w:rsidRPr="000E57E2">
        <w:rPr>
          <w:rFonts w:eastAsia="Times New Roman"/>
          <w:b/>
          <w:spacing w:val="-2"/>
          <w:sz w:val="16"/>
          <w:szCs w:val="16"/>
          <w:lang w:eastAsia="en-US"/>
        </w:rPr>
        <w:t>доступности</w:t>
      </w:r>
      <w:r w:rsidRPr="000E57E2">
        <w:rPr>
          <w:rFonts w:eastAsia="Times New Roman"/>
          <w:b/>
          <w:spacing w:val="-6"/>
          <w:sz w:val="16"/>
          <w:szCs w:val="16"/>
          <w:lang w:eastAsia="en-US"/>
        </w:rPr>
        <w:t xml:space="preserve"> </w:t>
      </w:r>
      <w:r w:rsidRPr="000E57E2">
        <w:rPr>
          <w:rFonts w:eastAsia="Times New Roman"/>
          <w:b/>
          <w:spacing w:val="-2"/>
          <w:sz w:val="16"/>
          <w:szCs w:val="16"/>
          <w:lang w:eastAsia="en-US"/>
        </w:rPr>
        <w:t>муниципальной</w:t>
      </w:r>
      <w:r w:rsidRPr="000E57E2">
        <w:rPr>
          <w:rFonts w:eastAsia="Times New Roman"/>
          <w:b/>
          <w:spacing w:val="-5"/>
          <w:sz w:val="16"/>
          <w:szCs w:val="16"/>
          <w:lang w:eastAsia="en-US"/>
        </w:rPr>
        <w:t xml:space="preserve"> </w:t>
      </w:r>
      <w:r w:rsidRPr="000E57E2">
        <w:rPr>
          <w:rFonts w:eastAsia="Times New Roman"/>
          <w:b/>
          <w:spacing w:val="-2"/>
          <w:sz w:val="16"/>
          <w:szCs w:val="16"/>
          <w:lang w:eastAsia="en-US"/>
        </w:rPr>
        <w:t>услуги</w:t>
      </w:r>
    </w:p>
    <w:p w:rsidR="000E57E2" w:rsidRPr="000E57E2" w:rsidRDefault="000E57E2" w:rsidP="004E5BD8">
      <w:pPr>
        <w:widowControl w:val="0"/>
        <w:numPr>
          <w:ilvl w:val="1"/>
          <w:numId w:val="12"/>
        </w:numPr>
        <w:tabs>
          <w:tab w:val="left" w:pos="0"/>
          <w:tab w:val="left" w:pos="789"/>
        </w:tabs>
        <w:autoSpaceDE w:val="0"/>
        <w:autoSpaceDN w:val="0"/>
        <w:ind w:left="426" w:right="150" w:firstLine="708"/>
        <w:jc w:val="center"/>
        <w:rPr>
          <w:rFonts w:eastAsia="Times New Roman"/>
          <w:sz w:val="16"/>
          <w:szCs w:val="16"/>
          <w:lang w:eastAsia="en-US"/>
        </w:rPr>
      </w:pPr>
      <w:r w:rsidRPr="000E57E2">
        <w:rPr>
          <w:rFonts w:eastAsia="Times New Roman"/>
          <w:sz w:val="16"/>
          <w:szCs w:val="16"/>
          <w:lang w:eastAsia="en-US"/>
        </w:rPr>
        <w:t>Показатели доступности и качества Услуги размещены на официальном сайте Уполномоченного органа в сети «Интернет», а также на ЕПГУ, РПГУ.</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1655"/>
        </w:tabs>
        <w:autoSpaceDE w:val="0"/>
        <w:autoSpaceDN w:val="0"/>
        <w:ind w:left="1655" w:hanging="420"/>
        <w:jc w:val="center"/>
        <w:rPr>
          <w:rFonts w:eastAsia="Times New Roman"/>
          <w:b/>
          <w:sz w:val="16"/>
          <w:szCs w:val="16"/>
          <w:lang w:eastAsia="en-US"/>
        </w:rPr>
      </w:pPr>
      <w:r w:rsidRPr="000E57E2">
        <w:rPr>
          <w:rFonts w:eastAsia="Times New Roman"/>
          <w:b/>
          <w:spacing w:val="-2"/>
          <w:sz w:val="16"/>
          <w:szCs w:val="16"/>
          <w:lang w:eastAsia="en-US"/>
        </w:rPr>
        <w:t>Иные</w:t>
      </w:r>
      <w:r w:rsidRPr="000E57E2">
        <w:rPr>
          <w:rFonts w:eastAsia="Times New Roman"/>
          <w:b/>
          <w:spacing w:val="-12"/>
          <w:sz w:val="16"/>
          <w:szCs w:val="16"/>
          <w:lang w:eastAsia="en-US"/>
        </w:rPr>
        <w:t xml:space="preserve"> </w:t>
      </w:r>
      <w:r w:rsidRPr="000E57E2">
        <w:rPr>
          <w:rFonts w:eastAsia="Times New Roman"/>
          <w:b/>
          <w:spacing w:val="-2"/>
          <w:sz w:val="16"/>
          <w:szCs w:val="16"/>
          <w:lang w:eastAsia="en-US"/>
        </w:rPr>
        <w:t>требования</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к</w:t>
      </w:r>
      <w:r w:rsidRPr="000E57E2">
        <w:rPr>
          <w:rFonts w:eastAsia="Times New Roman"/>
          <w:b/>
          <w:spacing w:val="-7"/>
          <w:sz w:val="16"/>
          <w:szCs w:val="16"/>
          <w:lang w:eastAsia="en-US"/>
        </w:rPr>
        <w:t xml:space="preserve"> </w:t>
      </w:r>
      <w:r w:rsidRPr="000E57E2">
        <w:rPr>
          <w:rFonts w:eastAsia="Times New Roman"/>
          <w:b/>
          <w:spacing w:val="-2"/>
          <w:sz w:val="16"/>
          <w:szCs w:val="16"/>
          <w:lang w:eastAsia="en-US"/>
        </w:rPr>
        <w:t>предоставлению</w:t>
      </w:r>
      <w:r w:rsidRPr="000E57E2">
        <w:rPr>
          <w:rFonts w:eastAsia="Times New Roman"/>
          <w:b/>
          <w:spacing w:val="-3"/>
          <w:sz w:val="16"/>
          <w:szCs w:val="16"/>
          <w:lang w:eastAsia="en-US"/>
        </w:rPr>
        <w:t xml:space="preserve"> </w:t>
      </w:r>
      <w:r w:rsidRPr="000E57E2">
        <w:rPr>
          <w:rFonts w:eastAsia="Times New Roman"/>
          <w:b/>
          <w:spacing w:val="-2"/>
          <w:sz w:val="16"/>
          <w:szCs w:val="16"/>
          <w:lang w:eastAsia="en-US"/>
        </w:rPr>
        <w:t>муниципальной услуги</w:t>
      </w:r>
    </w:p>
    <w:p w:rsidR="000E57E2" w:rsidRPr="000E57E2" w:rsidRDefault="000E57E2" w:rsidP="004E5BD8">
      <w:pPr>
        <w:widowControl w:val="0"/>
        <w:numPr>
          <w:ilvl w:val="1"/>
          <w:numId w:val="12"/>
        </w:numPr>
        <w:tabs>
          <w:tab w:val="left" w:pos="0"/>
          <w:tab w:val="left" w:pos="1041"/>
        </w:tabs>
        <w:autoSpaceDE w:val="0"/>
        <w:autoSpaceDN w:val="0"/>
        <w:ind w:left="567" w:right="147" w:firstLine="567"/>
        <w:jc w:val="center"/>
        <w:rPr>
          <w:rFonts w:eastAsia="Times New Roman"/>
          <w:sz w:val="16"/>
          <w:szCs w:val="16"/>
          <w:lang w:eastAsia="en-US"/>
        </w:rPr>
      </w:pPr>
      <w:r w:rsidRPr="000E57E2">
        <w:rPr>
          <w:rFonts w:eastAsia="Times New Roman"/>
          <w:sz w:val="16"/>
          <w:szCs w:val="16"/>
          <w:lang w:eastAsia="en-US"/>
        </w:rPr>
        <w:t xml:space="preserve">Услуги, которые являются необходимыми и обязательными для предоставления Услуги, законодательством Российской Федерации не </w:t>
      </w:r>
      <w:r w:rsidRPr="000E57E2">
        <w:rPr>
          <w:rFonts w:eastAsia="Times New Roman"/>
          <w:spacing w:val="-2"/>
          <w:sz w:val="16"/>
          <w:szCs w:val="16"/>
          <w:lang w:eastAsia="en-US"/>
        </w:rPr>
        <w:t>предусмотрены.</w:t>
      </w:r>
    </w:p>
    <w:p w:rsidR="000E57E2" w:rsidRPr="000E57E2" w:rsidRDefault="000E57E2" w:rsidP="004E5BD8">
      <w:pPr>
        <w:widowControl w:val="0"/>
        <w:numPr>
          <w:ilvl w:val="1"/>
          <w:numId w:val="12"/>
        </w:numPr>
        <w:tabs>
          <w:tab w:val="left" w:pos="0"/>
          <w:tab w:val="left" w:pos="426"/>
        </w:tabs>
        <w:autoSpaceDE w:val="0"/>
        <w:autoSpaceDN w:val="0"/>
        <w:ind w:left="567" w:firstLine="567"/>
        <w:jc w:val="center"/>
        <w:rPr>
          <w:rFonts w:eastAsia="Times New Roman"/>
          <w:sz w:val="16"/>
          <w:szCs w:val="16"/>
          <w:lang w:eastAsia="en-US"/>
        </w:rPr>
      </w:pPr>
      <w:r w:rsidRPr="000E57E2">
        <w:rPr>
          <w:rFonts w:eastAsia="Times New Roman"/>
          <w:sz w:val="16"/>
          <w:szCs w:val="16"/>
          <w:lang w:eastAsia="en-US"/>
        </w:rPr>
        <w:t>Информационные</w:t>
      </w:r>
      <w:r w:rsidRPr="000E57E2">
        <w:rPr>
          <w:rFonts w:eastAsia="Times New Roman"/>
          <w:spacing w:val="57"/>
          <w:w w:val="150"/>
          <w:sz w:val="16"/>
          <w:szCs w:val="16"/>
          <w:lang w:eastAsia="en-US"/>
        </w:rPr>
        <w:t xml:space="preserve"> </w:t>
      </w:r>
      <w:r w:rsidRPr="000E57E2">
        <w:rPr>
          <w:rFonts w:eastAsia="Times New Roman"/>
          <w:sz w:val="16"/>
          <w:szCs w:val="16"/>
          <w:lang w:eastAsia="en-US"/>
        </w:rPr>
        <w:t>системы,</w:t>
      </w:r>
      <w:r w:rsidRPr="000E57E2">
        <w:rPr>
          <w:rFonts w:eastAsia="Times New Roman"/>
          <w:spacing w:val="58"/>
          <w:w w:val="150"/>
          <w:sz w:val="16"/>
          <w:szCs w:val="16"/>
          <w:lang w:eastAsia="en-US"/>
        </w:rPr>
        <w:t xml:space="preserve"> </w:t>
      </w:r>
      <w:r w:rsidRPr="000E57E2">
        <w:rPr>
          <w:rFonts w:eastAsia="Times New Roman"/>
          <w:sz w:val="16"/>
          <w:szCs w:val="16"/>
          <w:lang w:eastAsia="en-US"/>
        </w:rPr>
        <w:t>используемые</w:t>
      </w:r>
      <w:r w:rsidRPr="000E57E2">
        <w:rPr>
          <w:rFonts w:eastAsia="Times New Roman"/>
          <w:spacing w:val="62"/>
          <w:w w:val="150"/>
          <w:sz w:val="16"/>
          <w:szCs w:val="16"/>
          <w:lang w:eastAsia="en-US"/>
        </w:rPr>
        <w:t xml:space="preserve"> </w:t>
      </w:r>
      <w:r w:rsidRPr="000E57E2">
        <w:rPr>
          <w:rFonts w:eastAsia="Times New Roman"/>
          <w:sz w:val="16"/>
          <w:szCs w:val="16"/>
          <w:lang w:eastAsia="en-US"/>
        </w:rPr>
        <w:t>для</w:t>
      </w:r>
      <w:r w:rsidRPr="000E57E2">
        <w:rPr>
          <w:rFonts w:eastAsia="Times New Roman"/>
          <w:spacing w:val="59"/>
          <w:w w:val="150"/>
          <w:sz w:val="16"/>
          <w:szCs w:val="16"/>
          <w:lang w:eastAsia="en-US"/>
        </w:rPr>
        <w:t xml:space="preserve"> </w:t>
      </w:r>
      <w:r w:rsidRPr="000E57E2">
        <w:rPr>
          <w:rFonts w:eastAsia="Times New Roman"/>
          <w:sz w:val="16"/>
          <w:szCs w:val="16"/>
          <w:lang w:eastAsia="en-US"/>
        </w:rPr>
        <w:t>предоставления</w:t>
      </w:r>
      <w:r w:rsidRPr="000E57E2">
        <w:rPr>
          <w:rFonts w:eastAsia="Times New Roman"/>
          <w:spacing w:val="62"/>
          <w:w w:val="150"/>
          <w:sz w:val="16"/>
          <w:szCs w:val="16"/>
          <w:lang w:eastAsia="en-US"/>
        </w:rPr>
        <w:t xml:space="preserve"> </w:t>
      </w:r>
      <w:r w:rsidRPr="000E57E2">
        <w:rPr>
          <w:rFonts w:eastAsia="Times New Roman"/>
          <w:sz w:val="16"/>
          <w:szCs w:val="16"/>
          <w:lang w:eastAsia="en-US"/>
        </w:rPr>
        <w:t>Услуги:</w:t>
      </w:r>
    </w:p>
    <w:p w:rsidR="000E57E2" w:rsidRPr="000E57E2" w:rsidRDefault="000E57E2" w:rsidP="00C726F3">
      <w:pPr>
        <w:widowControl w:val="0"/>
        <w:tabs>
          <w:tab w:val="left" w:pos="0"/>
          <w:tab w:val="left" w:pos="426"/>
        </w:tabs>
        <w:autoSpaceDE w:val="0"/>
        <w:autoSpaceDN w:val="0"/>
        <w:ind w:firstLine="0"/>
        <w:jc w:val="center"/>
        <w:rPr>
          <w:rFonts w:eastAsia="Times New Roman"/>
          <w:sz w:val="16"/>
          <w:szCs w:val="16"/>
          <w:lang w:eastAsia="en-US"/>
        </w:rPr>
      </w:pPr>
    </w:p>
    <w:p w:rsidR="000E57E2" w:rsidRPr="000E57E2" w:rsidRDefault="000E57E2" w:rsidP="00C726F3">
      <w:pPr>
        <w:widowControl w:val="0"/>
        <w:tabs>
          <w:tab w:val="left" w:pos="0"/>
          <w:tab w:val="left" w:pos="709"/>
        </w:tabs>
        <w:autoSpaceDE w:val="0"/>
        <w:autoSpaceDN w:val="0"/>
        <w:ind w:left="567" w:firstLine="0"/>
        <w:jc w:val="center"/>
        <w:rPr>
          <w:rFonts w:eastAsia="Times New Roman"/>
          <w:sz w:val="16"/>
          <w:szCs w:val="16"/>
          <w:lang w:eastAsia="en-US"/>
        </w:rPr>
      </w:pPr>
      <w:r w:rsidRPr="000E57E2">
        <w:rPr>
          <w:rFonts w:eastAsia="Times New Roman"/>
          <w:sz w:val="16"/>
          <w:szCs w:val="16"/>
          <w:lang w:eastAsia="en-US"/>
        </w:rPr>
        <w:t xml:space="preserve">а) </w:t>
      </w:r>
      <w:r w:rsidRPr="000E57E2">
        <w:rPr>
          <w:rFonts w:eastAsia="Times New Roman"/>
          <w:spacing w:val="-4"/>
          <w:sz w:val="16"/>
          <w:szCs w:val="16"/>
          <w:lang w:eastAsia="en-US"/>
        </w:rPr>
        <w:t>СМЭВ</w:t>
      </w:r>
    </w:p>
    <w:p w:rsidR="000E57E2" w:rsidRPr="000E57E2" w:rsidRDefault="000E57E2" w:rsidP="00C726F3">
      <w:pPr>
        <w:widowControl w:val="0"/>
        <w:tabs>
          <w:tab w:val="left" w:pos="0"/>
        </w:tabs>
        <w:autoSpaceDE w:val="0"/>
        <w:autoSpaceDN w:val="0"/>
        <w:ind w:firstLine="0"/>
        <w:jc w:val="center"/>
        <w:rPr>
          <w:rFonts w:eastAsia="Times New Roman"/>
          <w:spacing w:val="-3"/>
          <w:sz w:val="16"/>
          <w:szCs w:val="16"/>
          <w:lang w:eastAsia="en-US"/>
        </w:rPr>
      </w:pPr>
      <w:r w:rsidRPr="000E57E2">
        <w:rPr>
          <w:rFonts w:eastAsia="Times New Roman"/>
          <w:sz w:val="16"/>
          <w:szCs w:val="16"/>
          <w:lang w:eastAsia="en-US"/>
        </w:rPr>
        <w:t>б)</w:t>
      </w:r>
      <w:r w:rsidRPr="000E57E2">
        <w:rPr>
          <w:rFonts w:eastAsia="Times New Roman"/>
          <w:spacing w:val="-5"/>
          <w:sz w:val="16"/>
          <w:szCs w:val="16"/>
          <w:lang w:eastAsia="en-US"/>
        </w:rPr>
        <w:t xml:space="preserve"> </w:t>
      </w:r>
      <w:r w:rsidRPr="000E57E2">
        <w:rPr>
          <w:rFonts w:eastAsia="Times New Roman"/>
          <w:sz w:val="16"/>
          <w:szCs w:val="16"/>
          <w:lang w:eastAsia="en-US"/>
        </w:rPr>
        <w:t>ЕГРИП</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r w:rsidRPr="000E57E2">
        <w:rPr>
          <w:rFonts w:eastAsia="Times New Roman"/>
          <w:sz w:val="16"/>
          <w:szCs w:val="16"/>
          <w:lang w:eastAsia="en-US"/>
        </w:rPr>
        <w:t>в)</w:t>
      </w:r>
      <w:r w:rsidRPr="000E57E2">
        <w:rPr>
          <w:rFonts w:eastAsia="Times New Roman"/>
          <w:spacing w:val="-19"/>
          <w:sz w:val="16"/>
          <w:szCs w:val="16"/>
          <w:lang w:eastAsia="en-US"/>
        </w:rPr>
        <w:t xml:space="preserve"> </w:t>
      </w:r>
      <w:r w:rsidRPr="000E57E2">
        <w:rPr>
          <w:rFonts w:eastAsia="Times New Roman"/>
          <w:spacing w:val="-4"/>
          <w:sz w:val="16"/>
          <w:szCs w:val="16"/>
          <w:lang w:eastAsia="en-US"/>
        </w:rPr>
        <w:t>ЕГРЮЛ</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r w:rsidRPr="000E57E2">
        <w:rPr>
          <w:rFonts w:eastAsia="Times New Roman"/>
          <w:sz w:val="16"/>
          <w:szCs w:val="16"/>
          <w:lang w:eastAsia="en-US"/>
        </w:rPr>
        <w:t>г)</w:t>
      </w:r>
      <w:r w:rsidRPr="000E57E2">
        <w:rPr>
          <w:rFonts w:eastAsia="Times New Roman"/>
          <w:spacing w:val="-20"/>
          <w:sz w:val="16"/>
          <w:szCs w:val="16"/>
          <w:lang w:eastAsia="en-US"/>
        </w:rPr>
        <w:t xml:space="preserve"> </w:t>
      </w:r>
      <w:r w:rsidRPr="000E57E2">
        <w:rPr>
          <w:rFonts w:eastAsia="Times New Roman"/>
          <w:sz w:val="16"/>
          <w:szCs w:val="16"/>
          <w:lang w:eastAsia="en-US"/>
        </w:rPr>
        <w:t>ГИС</w:t>
      </w:r>
      <w:r w:rsidRPr="000E57E2">
        <w:rPr>
          <w:rFonts w:eastAsia="Times New Roman"/>
          <w:spacing w:val="-20"/>
          <w:sz w:val="16"/>
          <w:szCs w:val="16"/>
          <w:lang w:eastAsia="en-US"/>
        </w:rPr>
        <w:t xml:space="preserve"> </w:t>
      </w:r>
      <w:r w:rsidRPr="000E57E2">
        <w:rPr>
          <w:rFonts w:eastAsia="Times New Roman"/>
          <w:sz w:val="16"/>
          <w:szCs w:val="16"/>
          <w:lang w:eastAsia="en-US"/>
        </w:rPr>
        <w:t>«Мир»</w:t>
      </w:r>
    </w:p>
    <w:p w:rsidR="000E57E2" w:rsidRPr="000E57E2" w:rsidRDefault="000E57E2" w:rsidP="00C726F3">
      <w:pPr>
        <w:widowControl w:val="0"/>
        <w:tabs>
          <w:tab w:val="left" w:pos="0"/>
        </w:tabs>
        <w:autoSpaceDE w:val="0"/>
        <w:autoSpaceDN w:val="0"/>
        <w:ind w:firstLine="0"/>
        <w:jc w:val="center"/>
        <w:rPr>
          <w:rFonts w:eastAsia="Times New Roman"/>
          <w:spacing w:val="-17"/>
          <w:sz w:val="16"/>
          <w:szCs w:val="16"/>
          <w:lang w:eastAsia="en-US"/>
        </w:rPr>
      </w:pPr>
      <w:r w:rsidRPr="000E57E2">
        <w:rPr>
          <w:rFonts w:eastAsia="Times New Roman"/>
          <w:sz w:val="16"/>
          <w:szCs w:val="16"/>
          <w:lang w:eastAsia="en-US"/>
        </w:rPr>
        <w:t>д)</w:t>
      </w:r>
      <w:r w:rsidRPr="000E57E2">
        <w:rPr>
          <w:rFonts w:eastAsia="Times New Roman"/>
          <w:spacing w:val="-6"/>
          <w:sz w:val="16"/>
          <w:szCs w:val="16"/>
          <w:lang w:eastAsia="en-US"/>
        </w:rPr>
        <w:t xml:space="preserve"> </w:t>
      </w:r>
      <w:r w:rsidRPr="000E57E2">
        <w:rPr>
          <w:rFonts w:eastAsia="Times New Roman"/>
          <w:sz w:val="16"/>
          <w:szCs w:val="16"/>
          <w:lang w:eastAsia="en-US"/>
        </w:rPr>
        <w:t>ЕИСН</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r w:rsidRPr="000E57E2">
        <w:rPr>
          <w:rFonts w:eastAsia="Times New Roman"/>
          <w:sz w:val="16"/>
          <w:szCs w:val="16"/>
          <w:lang w:eastAsia="en-US"/>
        </w:rPr>
        <w:t>е) ФГИС УТКО</w:t>
      </w:r>
    </w:p>
    <w:p w:rsidR="000E57E2" w:rsidRPr="000E57E2" w:rsidRDefault="000E57E2" w:rsidP="00C726F3">
      <w:pPr>
        <w:widowControl w:val="0"/>
        <w:tabs>
          <w:tab w:val="left" w:pos="0"/>
        </w:tabs>
        <w:autoSpaceDE w:val="0"/>
        <w:autoSpaceDN w:val="0"/>
        <w:ind w:hanging="142"/>
        <w:jc w:val="center"/>
        <w:rPr>
          <w:rFonts w:eastAsia="Times New Roman"/>
          <w:sz w:val="16"/>
          <w:szCs w:val="16"/>
          <w:lang w:eastAsia="en-US"/>
        </w:rPr>
      </w:pPr>
    </w:p>
    <w:p w:rsidR="000E57E2" w:rsidRPr="000E57E2" w:rsidRDefault="000E57E2" w:rsidP="004E5BD8">
      <w:pPr>
        <w:widowControl w:val="0"/>
        <w:numPr>
          <w:ilvl w:val="1"/>
          <w:numId w:val="12"/>
        </w:numPr>
        <w:tabs>
          <w:tab w:val="left" w:pos="0"/>
        </w:tabs>
        <w:autoSpaceDE w:val="0"/>
        <w:autoSpaceDN w:val="0"/>
        <w:ind w:left="0" w:right="148" w:firstLine="1134"/>
        <w:jc w:val="center"/>
        <w:rPr>
          <w:rFonts w:eastAsia="Times New Roman"/>
          <w:sz w:val="16"/>
          <w:szCs w:val="16"/>
          <w:lang w:eastAsia="en-US"/>
        </w:rPr>
      </w:pPr>
      <w:r w:rsidRPr="000E57E2">
        <w:rPr>
          <w:rFonts w:eastAsia="Times New Roman"/>
          <w:sz w:val="16"/>
          <w:szCs w:val="16"/>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0E57E2" w:rsidRPr="000E57E2" w:rsidRDefault="000E57E2" w:rsidP="004E5BD8">
      <w:pPr>
        <w:widowControl w:val="0"/>
        <w:numPr>
          <w:ilvl w:val="1"/>
          <w:numId w:val="12"/>
        </w:numPr>
        <w:tabs>
          <w:tab w:val="left" w:pos="0"/>
          <w:tab w:val="left" w:pos="840"/>
        </w:tabs>
        <w:autoSpaceDE w:val="0"/>
        <w:autoSpaceDN w:val="0"/>
        <w:ind w:left="0" w:right="136" w:firstLine="1134"/>
        <w:jc w:val="center"/>
        <w:rPr>
          <w:rFonts w:eastAsia="Times New Roman"/>
          <w:sz w:val="16"/>
          <w:szCs w:val="16"/>
          <w:lang w:eastAsia="en-US"/>
        </w:rPr>
      </w:pPr>
      <w:proofErr w:type="gramStart"/>
      <w:r w:rsidRPr="000E57E2">
        <w:rPr>
          <w:rFonts w:eastAsia="Times New Roman"/>
          <w:sz w:val="16"/>
          <w:szCs w:val="16"/>
          <w:lang w:eastAsia="en-US"/>
        </w:rPr>
        <w:t>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w:t>
      </w:r>
      <w:r w:rsidRPr="000E57E2">
        <w:rPr>
          <w:rFonts w:eastAsia="Times New Roman"/>
          <w:spacing w:val="40"/>
          <w:sz w:val="16"/>
          <w:szCs w:val="16"/>
          <w:lang w:eastAsia="en-US"/>
        </w:rPr>
        <w:t xml:space="preserve"> </w:t>
      </w:r>
      <w:r w:rsidRPr="000E57E2">
        <w:rPr>
          <w:rFonts w:eastAsia="Times New Roman"/>
          <w:sz w:val="16"/>
          <w:szCs w:val="16"/>
          <w:lang w:eastAsia="en-US"/>
        </w:rPr>
        <w:t xml:space="preserve">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w:t>
      </w:r>
      <w:r w:rsidRPr="000E57E2">
        <w:rPr>
          <w:rFonts w:eastAsia="Times New Roman"/>
          <w:spacing w:val="-2"/>
          <w:sz w:val="16"/>
          <w:szCs w:val="16"/>
          <w:lang w:eastAsia="en-US"/>
        </w:rPr>
        <w:t>несовершеннолетнего.</w:t>
      </w:r>
      <w:proofErr w:type="gramEnd"/>
    </w:p>
    <w:p w:rsidR="000E57E2" w:rsidRPr="000E57E2" w:rsidRDefault="000E57E2" w:rsidP="004E5BD8">
      <w:pPr>
        <w:widowControl w:val="0"/>
        <w:numPr>
          <w:ilvl w:val="1"/>
          <w:numId w:val="12"/>
        </w:numPr>
        <w:tabs>
          <w:tab w:val="left" w:pos="0"/>
          <w:tab w:val="left" w:pos="777"/>
        </w:tabs>
        <w:autoSpaceDE w:val="0"/>
        <w:autoSpaceDN w:val="0"/>
        <w:ind w:left="0" w:right="147" w:firstLine="1134"/>
        <w:jc w:val="center"/>
        <w:rPr>
          <w:rFonts w:eastAsia="Times New Roman"/>
          <w:sz w:val="16"/>
          <w:szCs w:val="16"/>
          <w:lang w:eastAsia="en-US"/>
        </w:rPr>
      </w:pPr>
      <w:r w:rsidRPr="000E57E2">
        <w:rPr>
          <w:rFonts w:eastAsia="Times New Roman"/>
          <w:sz w:val="16"/>
          <w:szCs w:val="16"/>
          <w:lang w:eastAsia="en-US"/>
        </w:rPr>
        <w:t>Предоставление Услуги в МФЦ осуществляется в соответствии с соглашением о</w:t>
      </w:r>
      <w:r w:rsidRPr="000E57E2">
        <w:rPr>
          <w:rFonts w:eastAsia="Times New Roman"/>
          <w:spacing w:val="80"/>
          <w:sz w:val="16"/>
          <w:szCs w:val="16"/>
          <w:lang w:eastAsia="en-US"/>
        </w:rPr>
        <w:t xml:space="preserve"> </w:t>
      </w:r>
      <w:r w:rsidRPr="000E57E2">
        <w:rPr>
          <w:rFonts w:eastAsia="Times New Roman"/>
          <w:sz w:val="16"/>
          <w:szCs w:val="16"/>
          <w:lang w:eastAsia="en-US"/>
        </w:rPr>
        <w:t>взаимодействии</w:t>
      </w:r>
      <w:r w:rsidRPr="000E57E2">
        <w:rPr>
          <w:rFonts w:eastAsia="Times New Roman"/>
          <w:spacing w:val="80"/>
          <w:sz w:val="16"/>
          <w:szCs w:val="16"/>
          <w:lang w:eastAsia="en-US"/>
        </w:rPr>
        <w:t xml:space="preserve"> </w:t>
      </w:r>
      <w:r w:rsidRPr="000E57E2">
        <w:rPr>
          <w:rFonts w:eastAsia="Times New Roman"/>
          <w:sz w:val="16"/>
          <w:szCs w:val="16"/>
          <w:lang w:eastAsia="en-US"/>
        </w:rPr>
        <w:t>между</w:t>
      </w:r>
      <w:r w:rsidRPr="000E57E2">
        <w:rPr>
          <w:rFonts w:eastAsia="Times New Roman"/>
          <w:spacing w:val="80"/>
          <w:sz w:val="16"/>
          <w:szCs w:val="16"/>
          <w:lang w:eastAsia="en-US"/>
        </w:rPr>
        <w:t xml:space="preserve"> </w:t>
      </w:r>
      <w:r w:rsidRPr="000E57E2">
        <w:rPr>
          <w:rFonts w:eastAsia="Times New Roman"/>
          <w:sz w:val="16"/>
          <w:szCs w:val="16"/>
          <w:lang w:eastAsia="en-US"/>
        </w:rPr>
        <w:t>Уполномоченным</w:t>
      </w:r>
      <w:r w:rsidRPr="000E57E2">
        <w:rPr>
          <w:rFonts w:eastAsia="Times New Roman"/>
          <w:spacing w:val="80"/>
          <w:sz w:val="16"/>
          <w:szCs w:val="16"/>
          <w:lang w:eastAsia="en-US"/>
        </w:rPr>
        <w:t xml:space="preserve"> </w:t>
      </w:r>
      <w:r w:rsidRPr="000E57E2">
        <w:rPr>
          <w:rFonts w:eastAsia="Times New Roman"/>
          <w:sz w:val="16"/>
          <w:szCs w:val="16"/>
          <w:lang w:eastAsia="en-US"/>
        </w:rPr>
        <w:t>органом</w:t>
      </w:r>
      <w:r w:rsidRPr="000E57E2">
        <w:rPr>
          <w:rFonts w:eastAsia="Times New Roman"/>
          <w:spacing w:val="80"/>
          <w:sz w:val="16"/>
          <w:szCs w:val="16"/>
          <w:lang w:eastAsia="en-US"/>
        </w:rPr>
        <w:t xml:space="preserve"> </w:t>
      </w:r>
      <w:r w:rsidRPr="000E57E2">
        <w:rPr>
          <w:rFonts w:eastAsia="Times New Roman"/>
          <w:sz w:val="16"/>
          <w:szCs w:val="16"/>
          <w:lang w:eastAsia="en-US"/>
        </w:rPr>
        <w:t>и</w:t>
      </w:r>
      <w:r w:rsidRPr="000E57E2">
        <w:rPr>
          <w:rFonts w:eastAsia="Times New Roman"/>
          <w:spacing w:val="80"/>
          <w:sz w:val="16"/>
          <w:szCs w:val="16"/>
          <w:lang w:eastAsia="en-US"/>
        </w:rPr>
        <w:t xml:space="preserve"> </w:t>
      </w:r>
      <w:r w:rsidRPr="000E57E2">
        <w:rPr>
          <w:rFonts w:eastAsia="Times New Roman"/>
          <w:sz w:val="16"/>
          <w:szCs w:val="16"/>
          <w:lang w:eastAsia="en-US"/>
        </w:rPr>
        <w:t>ГБУ</w:t>
      </w:r>
      <w:r w:rsidRPr="000E57E2">
        <w:rPr>
          <w:rFonts w:eastAsia="Times New Roman"/>
          <w:spacing w:val="80"/>
          <w:sz w:val="16"/>
          <w:szCs w:val="16"/>
          <w:lang w:eastAsia="en-US"/>
        </w:rPr>
        <w:t xml:space="preserve"> </w:t>
      </w:r>
      <w:r w:rsidRPr="000E57E2">
        <w:rPr>
          <w:rFonts w:eastAsia="Times New Roman"/>
          <w:sz w:val="16"/>
          <w:szCs w:val="16"/>
          <w:lang w:eastAsia="en-US"/>
        </w:rPr>
        <w:t>РК</w:t>
      </w:r>
    </w:p>
    <w:p w:rsidR="000E57E2" w:rsidRPr="000E57E2" w:rsidRDefault="000E57E2" w:rsidP="00C726F3">
      <w:pPr>
        <w:widowControl w:val="0"/>
        <w:tabs>
          <w:tab w:val="left" w:pos="0"/>
        </w:tabs>
        <w:autoSpaceDE w:val="0"/>
        <w:autoSpaceDN w:val="0"/>
        <w:ind w:firstLine="1134"/>
        <w:jc w:val="center"/>
        <w:rPr>
          <w:rFonts w:eastAsia="Times New Roman"/>
          <w:sz w:val="16"/>
          <w:szCs w:val="16"/>
          <w:lang w:eastAsia="en-US"/>
        </w:rPr>
      </w:pPr>
      <w:r w:rsidRPr="000E57E2">
        <w:rPr>
          <w:rFonts w:eastAsia="Times New Roman"/>
          <w:spacing w:val="-2"/>
          <w:sz w:val="16"/>
          <w:szCs w:val="16"/>
          <w:lang w:eastAsia="en-US"/>
        </w:rPr>
        <w:t>«МФЦ».</w:t>
      </w:r>
    </w:p>
    <w:p w:rsidR="000E57E2" w:rsidRPr="000E57E2" w:rsidRDefault="000E57E2" w:rsidP="00C726F3">
      <w:pPr>
        <w:widowControl w:val="0"/>
        <w:tabs>
          <w:tab w:val="left" w:pos="0"/>
        </w:tabs>
        <w:autoSpaceDE w:val="0"/>
        <w:autoSpaceDN w:val="0"/>
        <w:ind w:right="148" w:firstLine="1134"/>
        <w:jc w:val="center"/>
        <w:rPr>
          <w:rFonts w:eastAsia="Times New Roman"/>
          <w:sz w:val="16"/>
          <w:szCs w:val="16"/>
          <w:lang w:eastAsia="en-US"/>
        </w:rPr>
      </w:pPr>
      <w:r w:rsidRPr="000E57E2">
        <w:rPr>
          <w:rFonts w:eastAsia="Times New Roman"/>
          <w:sz w:val="16"/>
          <w:szCs w:val="16"/>
          <w:lang w:eastAsia="en-US"/>
        </w:rPr>
        <w:t>Работник МФЦ вправе принять решение об отказе в приеме запроса и документов и (или) информации, необходимых для предоставления государственной услуги по основаниям, установленным Приложением №4 к Административному регламенту.</w:t>
      </w:r>
    </w:p>
    <w:p w:rsidR="000E57E2" w:rsidRPr="000E57E2" w:rsidRDefault="000E57E2" w:rsidP="00C726F3">
      <w:pPr>
        <w:widowControl w:val="0"/>
        <w:tabs>
          <w:tab w:val="left" w:pos="0"/>
        </w:tabs>
        <w:autoSpaceDE w:val="0"/>
        <w:autoSpaceDN w:val="0"/>
        <w:ind w:right="143" w:firstLine="1134"/>
        <w:jc w:val="center"/>
        <w:rPr>
          <w:rFonts w:eastAsia="Times New Roman"/>
          <w:i/>
          <w:sz w:val="16"/>
          <w:szCs w:val="16"/>
          <w:lang w:eastAsia="en-US"/>
        </w:rPr>
      </w:pPr>
      <w:r w:rsidRPr="000E57E2">
        <w:rPr>
          <w:rFonts w:eastAsia="Times New Roman"/>
          <w:sz w:val="16"/>
          <w:szCs w:val="16"/>
          <w:lang w:eastAsia="en-US"/>
        </w:rPr>
        <w:t xml:space="preserve">Результат предоставления </w:t>
      </w:r>
      <w:proofErr w:type="gramStart"/>
      <w:r w:rsidRPr="000E57E2">
        <w:rPr>
          <w:rFonts w:eastAsia="Times New Roman"/>
          <w:sz w:val="16"/>
          <w:szCs w:val="16"/>
          <w:lang w:eastAsia="en-US"/>
        </w:rPr>
        <w:t>Услуги</w:t>
      </w:r>
      <w:proofErr w:type="gramEnd"/>
      <w:r w:rsidRPr="000E57E2">
        <w:rPr>
          <w:rFonts w:eastAsia="Times New Roman"/>
          <w:sz w:val="16"/>
          <w:szCs w:val="16"/>
          <w:lang w:eastAsia="en-US"/>
        </w:rPr>
        <w:t xml:space="preserve">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0E57E2">
        <w:rPr>
          <w:rFonts w:eastAsia="Times New Roman"/>
          <w:i/>
          <w:sz w:val="16"/>
          <w:szCs w:val="16"/>
          <w:lang w:eastAsia="en-US"/>
        </w:rPr>
        <w:t>.</w:t>
      </w:r>
    </w:p>
    <w:p w:rsidR="000E57E2" w:rsidRPr="000E57E2" w:rsidRDefault="000E57E2" w:rsidP="00C726F3">
      <w:pPr>
        <w:widowControl w:val="0"/>
        <w:tabs>
          <w:tab w:val="left" w:pos="0"/>
        </w:tabs>
        <w:autoSpaceDE w:val="0"/>
        <w:autoSpaceDN w:val="0"/>
        <w:ind w:left="141" w:right="143" w:firstLine="0"/>
        <w:jc w:val="center"/>
        <w:rPr>
          <w:rFonts w:eastAsia="Times New Roman"/>
          <w:i/>
          <w:sz w:val="16"/>
          <w:szCs w:val="16"/>
          <w:lang w:eastAsia="en-US"/>
        </w:rPr>
      </w:pPr>
    </w:p>
    <w:p w:rsidR="000E57E2" w:rsidRPr="000E57E2" w:rsidRDefault="000E57E2" w:rsidP="00C726F3">
      <w:pPr>
        <w:widowControl w:val="0"/>
        <w:tabs>
          <w:tab w:val="left" w:pos="0"/>
        </w:tabs>
        <w:autoSpaceDE w:val="0"/>
        <w:autoSpaceDN w:val="0"/>
        <w:ind w:firstLine="0"/>
        <w:jc w:val="center"/>
        <w:rPr>
          <w:rFonts w:eastAsia="Times New Roman"/>
          <w:i/>
          <w:sz w:val="16"/>
          <w:szCs w:val="16"/>
          <w:lang w:eastAsia="en-US"/>
        </w:rPr>
      </w:pPr>
    </w:p>
    <w:p w:rsidR="000E57E2" w:rsidRPr="000E57E2" w:rsidRDefault="000E57E2" w:rsidP="004E5BD8">
      <w:pPr>
        <w:widowControl w:val="0"/>
        <w:numPr>
          <w:ilvl w:val="0"/>
          <w:numId w:val="12"/>
        </w:numPr>
        <w:tabs>
          <w:tab w:val="left" w:pos="0"/>
          <w:tab w:val="left" w:pos="753"/>
          <w:tab w:val="left" w:pos="3761"/>
        </w:tabs>
        <w:autoSpaceDE w:val="0"/>
        <w:autoSpaceDN w:val="0"/>
        <w:ind w:left="3761" w:right="336" w:hanging="3428"/>
        <w:jc w:val="center"/>
        <w:rPr>
          <w:rFonts w:eastAsia="Times New Roman"/>
          <w:b/>
          <w:sz w:val="16"/>
          <w:szCs w:val="16"/>
          <w:lang w:eastAsia="en-US"/>
        </w:rPr>
      </w:pPr>
      <w:r w:rsidRPr="000E57E2">
        <w:rPr>
          <w:rFonts w:eastAsia="Times New Roman"/>
          <w:b/>
          <w:sz w:val="16"/>
          <w:szCs w:val="16"/>
          <w:lang w:eastAsia="en-US"/>
        </w:rPr>
        <w:t>Исчерпывающий</w:t>
      </w:r>
      <w:r w:rsidRPr="000E57E2">
        <w:rPr>
          <w:rFonts w:eastAsia="Times New Roman"/>
          <w:b/>
          <w:spacing w:val="-18"/>
          <w:sz w:val="16"/>
          <w:szCs w:val="16"/>
          <w:lang w:eastAsia="en-US"/>
        </w:rPr>
        <w:t xml:space="preserve"> </w:t>
      </w:r>
      <w:r w:rsidRPr="000E57E2">
        <w:rPr>
          <w:rFonts w:eastAsia="Times New Roman"/>
          <w:b/>
          <w:sz w:val="16"/>
          <w:szCs w:val="16"/>
          <w:lang w:eastAsia="en-US"/>
        </w:rPr>
        <w:t>перечень</w:t>
      </w:r>
      <w:r w:rsidRPr="000E57E2">
        <w:rPr>
          <w:rFonts w:eastAsia="Times New Roman"/>
          <w:b/>
          <w:spacing w:val="-18"/>
          <w:sz w:val="16"/>
          <w:szCs w:val="16"/>
          <w:lang w:eastAsia="en-US"/>
        </w:rPr>
        <w:t xml:space="preserve"> </w:t>
      </w:r>
      <w:r w:rsidRPr="000E57E2">
        <w:rPr>
          <w:rFonts w:eastAsia="Times New Roman"/>
          <w:b/>
          <w:sz w:val="16"/>
          <w:szCs w:val="16"/>
          <w:lang w:eastAsia="en-US"/>
        </w:rPr>
        <w:t>документов,</w:t>
      </w:r>
      <w:r w:rsidRPr="000E57E2">
        <w:rPr>
          <w:rFonts w:eastAsia="Times New Roman"/>
          <w:b/>
          <w:spacing w:val="-18"/>
          <w:sz w:val="16"/>
          <w:szCs w:val="16"/>
          <w:lang w:eastAsia="en-US"/>
        </w:rPr>
        <w:t xml:space="preserve"> </w:t>
      </w:r>
      <w:r w:rsidRPr="000E57E2">
        <w:rPr>
          <w:rFonts w:eastAsia="Times New Roman"/>
          <w:b/>
          <w:sz w:val="16"/>
          <w:szCs w:val="16"/>
          <w:lang w:eastAsia="en-US"/>
        </w:rPr>
        <w:t>необходимых</w:t>
      </w:r>
      <w:r w:rsidRPr="000E57E2">
        <w:rPr>
          <w:rFonts w:eastAsia="Times New Roman"/>
          <w:b/>
          <w:spacing w:val="-18"/>
          <w:sz w:val="16"/>
          <w:szCs w:val="16"/>
          <w:lang w:eastAsia="en-US"/>
        </w:rPr>
        <w:t xml:space="preserve"> </w:t>
      </w:r>
      <w:r w:rsidRPr="000E57E2">
        <w:rPr>
          <w:rFonts w:eastAsia="Times New Roman"/>
          <w:b/>
          <w:sz w:val="16"/>
          <w:szCs w:val="16"/>
          <w:lang w:eastAsia="en-US"/>
        </w:rPr>
        <w:t>для</w:t>
      </w:r>
      <w:r w:rsidRPr="000E57E2">
        <w:rPr>
          <w:rFonts w:eastAsia="Times New Roman"/>
          <w:b/>
          <w:spacing w:val="-17"/>
          <w:sz w:val="16"/>
          <w:szCs w:val="16"/>
          <w:lang w:eastAsia="en-US"/>
        </w:rPr>
        <w:t xml:space="preserve"> </w:t>
      </w:r>
      <w:r w:rsidRPr="000E57E2">
        <w:rPr>
          <w:rFonts w:eastAsia="Times New Roman"/>
          <w:b/>
          <w:sz w:val="16"/>
          <w:szCs w:val="16"/>
          <w:lang w:eastAsia="en-US"/>
        </w:rPr>
        <w:t>предоставления муниципальной услуги</w:t>
      </w:r>
    </w:p>
    <w:p w:rsidR="000E57E2" w:rsidRPr="000E57E2" w:rsidRDefault="000E57E2" w:rsidP="004E5BD8">
      <w:pPr>
        <w:widowControl w:val="0"/>
        <w:numPr>
          <w:ilvl w:val="1"/>
          <w:numId w:val="12"/>
        </w:numPr>
        <w:tabs>
          <w:tab w:val="left" w:pos="0"/>
          <w:tab w:val="left" w:pos="921"/>
        </w:tabs>
        <w:autoSpaceDE w:val="0"/>
        <w:autoSpaceDN w:val="0"/>
        <w:ind w:left="0" w:right="140" w:firstLine="1408"/>
        <w:jc w:val="center"/>
        <w:rPr>
          <w:rFonts w:eastAsia="Times New Roman"/>
          <w:sz w:val="16"/>
          <w:szCs w:val="16"/>
          <w:lang w:eastAsia="en-US"/>
        </w:rPr>
      </w:pPr>
      <w:r w:rsidRPr="000E57E2">
        <w:rPr>
          <w:rFonts w:eastAsia="Times New Roman"/>
          <w:sz w:val="16"/>
          <w:szCs w:val="16"/>
          <w:lang w:eastAsia="en-US"/>
        </w:rPr>
        <w:t>Исчерпывающий перечень документов, необходимых в соответствии с законодательными и иными нормативными правовыми актами для</w:t>
      </w:r>
      <w:r w:rsidRPr="000E57E2">
        <w:rPr>
          <w:rFonts w:eastAsia="Times New Roman"/>
          <w:spacing w:val="40"/>
          <w:sz w:val="16"/>
          <w:szCs w:val="16"/>
          <w:lang w:eastAsia="en-US"/>
        </w:rPr>
        <w:t xml:space="preserve"> </w:t>
      </w:r>
      <w:r w:rsidRPr="000E57E2">
        <w:rPr>
          <w:rFonts w:eastAsia="Times New Roman"/>
          <w:sz w:val="16"/>
          <w:szCs w:val="16"/>
          <w:lang w:eastAsia="en-US"/>
        </w:rPr>
        <w:t>предоставления муниципальной услуги, способы подачи таких документов и</w:t>
      </w:r>
      <w:r w:rsidRPr="000E57E2">
        <w:rPr>
          <w:rFonts w:eastAsia="Times New Roman"/>
          <w:spacing w:val="40"/>
          <w:sz w:val="16"/>
          <w:szCs w:val="16"/>
          <w:lang w:eastAsia="en-US"/>
        </w:rPr>
        <w:t xml:space="preserve"> </w:t>
      </w:r>
      <w:r w:rsidRPr="000E57E2">
        <w:rPr>
          <w:rFonts w:eastAsia="Times New Roman"/>
          <w:sz w:val="16"/>
          <w:szCs w:val="16"/>
          <w:lang w:eastAsia="en-US"/>
        </w:rPr>
        <w:t>(или) информации, приведен в приложении № 3 к административному регламенту. Перечень представлен с разделением</w:t>
      </w:r>
      <w:r w:rsidRPr="000E57E2">
        <w:rPr>
          <w:rFonts w:eastAsia="Times New Roman"/>
          <w:spacing w:val="-1"/>
          <w:sz w:val="16"/>
          <w:szCs w:val="16"/>
          <w:lang w:eastAsia="en-US"/>
        </w:rPr>
        <w:t xml:space="preserve"> </w:t>
      </w:r>
      <w:r w:rsidRPr="000E57E2">
        <w:rPr>
          <w:rFonts w:eastAsia="Times New Roman"/>
          <w:sz w:val="16"/>
          <w:szCs w:val="16"/>
          <w:lang w:eastAsia="en-US"/>
        </w:rPr>
        <w:t>на документы и информацию, которые заявитель должен представить самостоятельно, и документы, которые заявитель вправе представить</w:t>
      </w:r>
      <w:r w:rsidRPr="000E57E2">
        <w:rPr>
          <w:rFonts w:eastAsia="Times New Roman"/>
          <w:spacing w:val="80"/>
          <w:sz w:val="16"/>
          <w:szCs w:val="16"/>
          <w:lang w:eastAsia="en-US"/>
        </w:rPr>
        <w:t xml:space="preserve"> </w:t>
      </w:r>
      <w:r w:rsidRPr="000E57E2">
        <w:rPr>
          <w:rFonts w:eastAsia="Times New Roman"/>
          <w:sz w:val="16"/>
          <w:szCs w:val="16"/>
          <w:lang w:eastAsia="en-US"/>
        </w:rPr>
        <w:t>по собственной инициативе, так как они подлежат представлению в рамках межведомственного информационного взаимодействия.</w:t>
      </w:r>
    </w:p>
    <w:p w:rsidR="000E57E2" w:rsidRPr="000E57E2" w:rsidRDefault="000E57E2" w:rsidP="00C726F3">
      <w:pPr>
        <w:widowControl w:val="0"/>
        <w:tabs>
          <w:tab w:val="left" w:pos="0"/>
        </w:tabs>
        <w:autoSpaceDE w:val="0"/>
        <w:autoSpaceDN w:val="0"/>
        <w:ind w:left="1134" w:firstLine="0"/>
        <w:jc w:val="center"/>
        <w:rPr>
          <w:rFonts w:eastAsia="Times New Roman"/>
          <w:sz w:val="16"/>
          <w:szCs w:val="16"/>
          <w:lang w:eastAsia="en-US"/>
        </w:rPr>
      </w:pPr>
      <w:r w:rsidRPr="000E57E2">
        <w:rPr>
          <w:rFonts w:eastAsia="Times New Roman"/>
          <w:sz w:val="16"/>
          <w:szCs w:val="16"/>
          <w:lang w:eastAsia="en-US"/>
        </w:rPr>
        <w:t>Форма</w:t>
      </w:r>
      <w:r w:rsidRPr="000E57E2">
        <w:rPr>
          <w:rFonts w:eastAsia="Times New Roman"/>
          <w:spacing w:val="5"/>
          <w:sz w:val="16"/>
          <w:szCs w:val="16"/>
          <w:lang w:eastAsia="en-US"/>
        </w:rPr>
        <w:t xml:space="preserve"> </w:t>
      </w:r>
      <w:r w:rsidRPr="000E57E2">
        <w:rPr>
          <w:rFonts w:eastAsia="Times New Roman"/>
          <w:sz w:val="16"/>
          <w:szCs w:val="16"/>
          <w:lang w:eastAsia="en-US"/>
        </w:rPr>
        <w:t>запроса</w:t>
      </w:r>
      <w:r w:rsidRPr="000E57E2">
        <w:rPr>
          <w:rFonts w:eastAsia="Times New Roman"/>
          <w:spacing w:val="5"/>
          <w:sz w:val="16"/>
          <w:szCs w:val="16"/>
          <w:lang w:eastAsia="en-US"/>
        </w:rPr>
        <w:t xml:space="preserve"> </w:t>
      </w:r>
      <w:r w:rsidRPr="000E57E2">
        <w:rPr>
          <w:rFonts w:eastAsia="Times New Roman"/>
          <w:sz w:val="16"/>
          <w:szCs w:val="16"/>
          <w:lang w:eastAsia="en-US"/>
        </w:rPr>
        <w:t>о</w:t>
      </w:r>
      <w:r w:rsidRPr="000E57E2">
        <w:rPr>
          <w:rFonts w:eastAsia="Times New Roman"/>
          <w:spacing w:val="8"/>
          <w:sz w:val="16"/>
          <w:szCs w:val="16"/>
          <w:lang w:eastAsia="en-US"/>
        </w:rPr>
        <w:t xml:space="preserve"> </w:t>
      </w:r>
      <w:r w:rsidRPr="000E57E2">
        <w:rPr>
          <w:rFonts w:eastAsia="Times New Roman"/>
          <w:sz w:val="16"/>
          <w:szCs w:val="16"/>
          <w:lang w:eastAsia="en-US"/>
        </w:rPr>
        <w:t>предоставлении</w:t>
      </w:r>
      <w:r w:rsidRPr="000E57E2">
        <w:rPr>
          <w:rFonts w:eastAsia="Times New Roman"/>
          <w:spacing w:val="8"/>
          <w:sz w:val="16"/>
          <w:szCs w:val="16"/>
          <w:lang w:eastAsia="en-US"/>
        </w:rPr>
        <w:t xml:space="preserve"> </w:t>
      </w:r>
      <w:r w:rsidRPr="000E57E2">
        <w:rPr>
          <w:rFonts w:eastAsia="Times New Roman"/>
          <w:sz w:val="16"/>
          <w:szCs w:val="16"/>
          <w:lang w:eastAsia="en-US"/>
        </w:rPr>
        <w:t>Услуги</w:t>
      </w:r>
      <w:r w:rsidRPr="000E57E2">
        <w:rPr>
          <w:rFonts w:eastAsia="Times New Roman"/>
          <w:spacing w:val="7"/>
          <w:sz w:val="16"/>
          <w:szCs w:val="16"/>
          <w:lang w:eastAsia="en-US"/>
        </w:rPr>
        <w:t xml:space="preserve"> </w:t>
      </w:r>
      <w:r w:rsidRPr="000E57E2">
        <w:rPr>
          <w:rFonts w:eastAsia="Times New Roman"/>
          <w:sz w:val="16"/>
          <w:szCs w:val="16"/>
          <w:lang w:eastAsia="en-US"/>
        </w:rPr>
        <w:t>приведена</w:t>
      </w:r>
      <w:r w:rsidRPr="000E57E2">
        <w:rPr>
          <w:rFonts w:eastAsia="Times New Roman"/>
          <w:spacing w:val="9"/>
          <w:sz w:val="16"/>
          <w:szCs w:val="16"/>
          <w:lang w:eastAsia="en-US"/>
        </w:rPr>
        <w:t xml:space="preserve"> </w:t>
      </w:r>
      <w:r w:rsidRPr="000E57E2">
        <w:rPr>
          <w:rFonts w:eastAsia="Times New Roman"/>
          <w:sz w:val="16"/>
          <w:szCs w:val="16"/>
          <w:lang w:eastAsia="en-US"/>
        </w:rPr>
        <w:t>в</w:t>
      </w:r>
      <w:r w:rsidRPr="000E57E2">
        <w:rPr>
          <w:rFonts w:eastAsia="Times New Roman"/>
          <w:spacing w:val="6"/>
          <w:sz w:val="16"/>
          <w:szCs w:val="16"/>
          <w:lang w:eastAsia="en-US"/>
        </w:rPr>
        <w:t xml:space="preserve"> </w:t>
      </w:r>
      <w:r w:rsidRPr="000E57E2">
        <w:rPr>
          <w:rFonts w:eastAsia="Times New Roman"/>
          <w:sz w:val="16"/>
          <w:szCs w:val="16"/>
          <w:lang w:eastAsia="en-US"/>
        </w:rPr>
        <w:t>качестве</w:t>
      </w:r>
      <w:r w:rsidRPr="000E57E2">
        <w:rPr>
          <w:rFonts w:eastAsia="Times New Roman"/>
          <w:spacing w:val="8"/>
          <w:sz w:val="16"/>
          <w:szCs w:val="16"/>
          <w:lang w:eastAsia="en-US"/>
        </w:rPr>
        <w:t xml:space="preserve"> </w:t>
      </w:r>
      <w:r w:rsidRPr="000E57E2">
        <w:rPr>
          <w:rFonts w:eastAsia="Times New Roman"/>
          <w:spacing w:val="-2"/>
          <w:sz w:val="16"/>
          <w:szCs w:val="16"/>
          <w:lang w:eastAsia="en-US"/>
        </w:rPr>
        <w:t>приложения</w:t>
      </w:r>
    </w:p>
    <w:p w:rsidR="000E57E2" w:rsidRPr="000E57E2" w:rsidRDefault="000E57E2" w:rsidP="00C726F3">
      <w:pPr>
        <w:widowControl w:val="0"/>
        <w:tabs>
          <w:tab w:val="left" w:pos="0"/>
        </w:tabs>
        <w:autoSpaceDE w:val="0"/>
        <w:autoSpaceDN w:val="0"/>
        <w:ind w:firstLine="424"/>
        <w:jc w:val="center"/>
        <w:rPr>
          <w:rFonts w:eastAsia="Times New Roman"/>
          <w:spacing w:val="-2"/>
          <w:sz w:val="16"/>
          <w:szCs w:val="16"/>
          <w:lang w:eastAsia="en-US"/>
        </w:rPr>
      </w:pPr>
      <w:r w:rsidRPr="000E57E2">
        <w:rPr>
          <w:rFonts w:eastAsia="Times New Roman"/>
          <w:sz w:val="16"/>
          <w:szCs w:val="16"/>
          <w:lang w:eastAsia="en-US"/>
        </w:rPr>
        <w:t>№</w:t>
      </w:r>
      <w:r w:rsidRPr="000E57E2">
        <w:rPr>
          <w:rFonts w:eastAsia="Times New Roman"/>
          <w:spacing w:val="-9"/>
          <w:sz w:val="16"/>
          <w:szCs w:val="16"/>
          <w:lang w:eastAsia="en-US"/>
        </w:rPr>
        <w:t xml:space="preserve"> </w:t>
      </w:r>
      <w:r w:rsidRPr="000E57E2">
        <w:rPr>
          <w:rFonts w:eastAsia="Times New Roman"/>
          <w:sz w:val="16"/>
          <w:szCs w:val="16"/>
          <w:lang w:eastAsia="en-US"/>
        </w:rPr>
        <w:t>7</w:t>
      </w:r>
      <w:r w:rsidRPr="000E57E2">
        <w:rPr>
          <w:rFonts w:eastAsia="Times New Roman"/>
          <w:spacing w:val="-7"/>
          <w:sz w:val="16"/>
          <w:szCs w:val="16"/>
          <w:lang w:eastAsia="en-US"/>
        </w:rPr>
        <w:t xml:space="preserve"> </w:t>
      </w:r>
      <w:r w:rsidRPr="000E57E2">
        <w:rPr>
          <w:rFonts w:eastAsia="Times New Roman"/>
          <w:sz w:val="16"/>
          <w:szCs w:val="16"/>
          <w:lang w:eastAsia="en-US"/>
        </w:rPr>
        <w:t>к</w:t>
      </w:r>
      <w:r w:rsidRPr="000E57E2">
        <w:rPr>
          <w:rFonts w:eastAsia="Times New Roman"/>
          <w:spacing w:val="-8"/>
          <w:sz w:val="16"/>
          <w:szCs w:val="16"/>
          <w:lang w:eastAsia="en-US"/>
        </w:rPr>
        <w:t xml:space="preserve"> </w:t>
      </w:r>
      <w:r w:rsidRPr="000E57E2">
        <w:rPr>
          <w:rFonts w:eastAsia="Times New Roman"/>
          <w:sz w:val="16"/>
          <w:szCs w:val="16"/>
          <w:lang w:eastAsia="en-US"/>
        </w:rPr>
        <w:t>административному</w:t>
      </w:r>
      <w:r w:rsidRPr="000E57E2">
        <w:rPr>
          <w:rFonts w:eastAsia="Times New Roman"/>
          <w:spacing w:val="-12"/>
          <w:sz w:val="16"/>
          <w:szCs w:val="16"/>
          <w:lang w:eastAsia="en-US"/>
        </w:rPr>
        <w:t xml:space="preserve"> </w:t>
      </w:r>
      <w:r w:rsidRPr="000E57E2">
        <w:rPr>
          <w:rFonts w:eastAsia="Times New Roman"/>
          <w:spacing w:val="-2"/>
          <w:sz w:val="16"/>
          <w:szCs w:val="16"/>
          <w:lang w:eastAsia="en-US"/>
        </w:rPr>
        <w:t>регламенту.</w:t>
      </w:r>
    </w:p>
    <w:p w:rsidR="000E57E2" w:rsidRPr="000E57E2" w:rsidRDefault="000E57E2" w:rsidP="00C726F3">
      <w:pPr>
        <w:widowControl w:val="0"/>
        <w:tabs>
          <w:tab w:val="left" w:pos="0"/>
        </w:tabs>
        <w:autoSpaceDE w:val="0"/>
        <w:autoSpaceDN w:val="0"/>
        <w:ind w:left="424" w:firstLine="0"/>
        <w:jc w:val="center"/>
        <w:rPr>
          <w:rFonts w:eastAsia="Times New Roman"/>
          <w:sz w:val="16"/>
          <w:szCs w:val="16"/>
          <w:lang w:eastAsia="en-US"/>
        </w:rPr>
      </w:pP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1089"/>
        </w:tabs>
        <w:autoSpaceDE w:val="0"/>
        <w:autoSpaceDN w:val="0"/>
        <w:ind w:left="645" w:right="645" w:firstLine="206"/>
        <w:jc w:val="center"/>
        <w:rPr>
          <w:rFonts w:eastAsia="Times New Roman"/>
          <w:b/>
          <w:sz w:val="16"/>
          <w:szCs w:val="16"/>
          <w:lang w:eastAsia="en-US"/>
        </w:rPr>
      </w:pPr>
      <w:r w:rsidRPr="000E57E2">
        <w:rPr>
          <w:rFonts w:eastAsia="Times New Roman"/>
          <w:b/>
          <w:sz w:val="16"/>
          <w:szCs w:val="16"/>
          <w:lang w:eastAsia="en-US"/>
        </w:rPr>
        <w:t>Исчерпывающий</w:t>
      </w:r>
      <w:r w:rsidRPr="000E57E2">
        <w:rPr>
          <w:rFonts w:eastAsia="Times New Roman"/>
          <w:b/>
          <w:spacing w:val="-3"/>
          <w:sz w:val="16"/>
          <w:szCs w:val="16"/>
          <w:lang w:eastAsia="en-US"/>
        </w:rPr>
        <w:t xml:space="preserve"> </w:t>
      </w:r>
      <w:r w:rsidRPr="000E57E2">
        <w:rPr>
          <w:rFonts w:eastAsia="Times New Roman"/>
          <w:b/>
          <w:sz w:val="16"/>
          <w:szCs w:val="16"/>
          <w:lang w:eastAsia="en-US"/>
        </w:rPr>
        <w:t>перечень</w:t>
      </w:r>
      <w:r w:rsidRPr="000E57E2">
        <w:rPr>
          <w:rFonts w:eastAsia="Times New Roman"/>
          <w:b/>
          <w:spacing w:val="-3"/>
          <w:sz w:val="16"/>
          <w:szCs w:val="16"/>
          <w:lang w:eastAsia="en-US"/>
        </w:rPr>
        <w:t xml:space="preserve"> </w:t>
      </w:r>
      <w:r w:rsidRPr="000E57E2">
        <w:rPr>
          <w:rFonts w:eastAsia="Times New Roman"/>
          <w:b/>
          <w:sz w:val="16"/>
          <w:szCs w:val="16"/>
          <w:lang w:eastAsia="en-US"/>
        </w:rPr>
        <w:t>оснований</w:t>
      </w:r>
      <w:r w:rsidRPr="000E57E2">
        <w:rPr>
          <w:rFonts w:eastAsia="Times New Roman"/>
          <w:b/>
          <w:spacing w:val="-2"/>
          <w:sz w:val="16"/>
          <w:szCs w:val="16"/>
          <w:lang w:eastAsia="en-US"/>
        </w:rPr>
        <w:t xml:space="preserve"> </w:t>
      </w:r>
      <w:r w:rsidRPr="000E57E2">
        <w:rPr>
          <w:rFonts w:eastAsia="Times New Roman"/>
          <w:b/>
          <w:sz w:val="16"/>
          <w:szCs w:val="16"/>
          <w:lang w:eastAsia="en-US"/>
        </w:rPr>
        <w:t>для</w:t>
      </w:r>
      <w:r w:rsidRPr="000E57E2">
        <w:rPr>
          <w:rFonts w:eastAsia="Times New Roman"/>
          <w:b/>
          <w:spacing w:val="-3"/>
          <w:sz w:val="16"/>
          <w:szCs w:val="16"/>
          <w:lang w:eastAsia="en-US"/>
        </w:rPr>
        <w:t xml:space="preserve"> </w:t>
      </w:r>
      <w:r w:rsidRPr="000E57E2">
        <w:rPr>
          <w:rFonts w:eastAsia="Times New Roman"/>
          <w:b/>
          <w:sz w:val="16"/>
          <w:szCs w:val="16"/>
          <w:lang w:eastAsia="en-US"/>
        </w:rPr>
        <w:t>отказа в</w:t>
      </w:r>
      <w:r w:rsidRPr="000E57E2">
        <w:rPr>
          <w:rFonts w:eastAsia="Times New Roman"/>
          <w:b/>
          <w:spacing w:val="-8"/>
          <w:sz w:val="16"/>
          <w:szCs w:val="16"/>
          <w:lang w:eastAsia="en-US"/>
        </w:rPr>
        <w:t xml:space="preserve"> </w:t>
      </w:r>
      <w:r w:rsidRPr="000E57E2">
        <w:rPr>
          <w:rFonts w:eastAsia="Times New Roman"/>
          <w:b/>
          <w:sz w:val="16"/>
          <w:szCs w:val="16"/>
          <w:lang w:eastAsia="en-US"/>
        </w:rPr>
        <w:t>приеме</w:t>
      </w:r>
      <w:r w:rsidRPr="000E57E2">
        <w:rPr>
          <w:rFonts w:eastAsia="Times New Roman"/>
          <w:b/>
          <w:spacing w:val="-2"/>
          <w:sz w:val="16"/>
          <w:szCs w:val="16"/>
          <w:lang w:eastAsia="en-US"/>
        </w:rPr>
        <w:t xml:space="preserve"> </w:t>
      </w:r>
      <w:r w:rsidRPr="000E57E2">
        <w:rPr>
          <w:rFonts w:eastAsia="Times New Roman"/>
          <w:b/>
          <w:sz w:val="16"/>
          <w:szCs w:val="16"/>
          <w:lang w:eastAsia="en-US"/>
        </w:rPr>
        <w:t>запроса о предоставлении</w:t>
      </w:r>
      <w:r w:rsidRPr="000E57E2">
        <w:rPr>
          <w:rFonts w:eastAsia="Times New Roman"/>
          <w:b/>
          <w:spacing w:val="-9"/>
          <w:sz w:val="16"/>
          <w:szCs w:val="16"/>
          <w:lang w:eastAsia="en-US"/>
        </w:rPr>
        <w:t xml:space="preserve"> </w:t>
      </w:r>
      <w:r w:rsidRPr="000E57E2">
        <w:rPr>
          <w:rFonts w:eastAsia="Times New Roman"/>
          <w:b/>
          <w:sz w:val="16"/>
          <w:szCs w:val="16"/>
          <w:lang w:eastAsia="en-US"/>
        </w:rPr>
        <w:t>муниципальной</w:t>
      </w:r>
      <w:r w:rsidRPr="000E57E2">
        <w:rPr>
          <w:rFonts w:eastAsia="Times New Roman"/>
          <w:b/>
          <w:spacing w:val="-9"/>
          <w:sz w:val="16"/>
          <w:szCs w:val="16"/>
          <w:lang w:eastAsia="en-US"/>
        </w:rPr>
        <w:t xml:space="preserve"> </w:t>
      </w:r>
      <w:r w:rsidRPr="000E57E2">
        <w:rPr>
          <w:rFonts w:eastAsia="Times New Roman"/>
          <w:b/>
          <w:sz w:val="16"/>
          <w:szCs w:val="16"/>
          <w:lang w:eastAsia="en-US"/>
        </w:rPr>
        <w:t>услуги</w:t>
      </w:r>
      <w:r w:rsidRPr="000E57E2">
        <w:rPr>
          <w:rFonts w:eastAsia="Times New Roman"/>
          <w:b/>
          <w:spacing w:val="-11"/>
          <w:sz w:val="16"/>
          <w:szCs w:val="16"/>
          <w:lang w:eastAsia="en-US"/>
        </w:rPr>
        <w:t xml:space="preserve"> </w:t>
      </w:r>
      <w:r w:rsidRPr="000E57E2">
        <w:rPr>
          <w:rFonts w:eastAsia="Times New Roman"/>
          <w:b/>
          <w:sz w:val="16"/>
          <w:szCs w:val="16"/>
          <w:lang w:eastAsia="en-US"/>
        </w:rPr>
        <w:t>и</w:t>
      </w:r>
      <w:r w:rsidRPr="000E57E2">
        <w:rPr>
          <w:rFonts w:eastAsia="Times New Roman"/>
          <w:b/>
          <w:spacing w:val="-12"/>
          <w:sz w:val="16"/>
          <w:szCs w:val="16"/>
          <w:lang w:eastAsia="en-US"/>
        </w:rPr>
        <w:t xml:space="preserve"> </w:t>
      </w:r>
      <w:r w:rsidRPr="000E57E2">
        <w:rPr>
          <w:rFonts w:eastAsia="Times New Roman"/>
          <w:b/>
          <w:sz w:val="16"/>
          <w:szCs w:val="16"/>
          <w:lang w:eastAsia="en-US"/>
        </w:rPr>
        <w:t>документов,</w:t>
      </w:r>
      <w:r w:rsidRPr="000E57E2">
        <w:rPr>
          <w:rFonts w:eastAsia="Times New Roman"/>
          <w:b/>
          <w:spacing w:val="-9"/>
          <w:sz w:val="16"/>
          <w:szCs w:val="16"/>
          <w:lang w:eastAsia="en-US"/>
        </w:rPr>
        <w:t xml:space="preserve"> </w:t>
      </w:r>
      <w:r w:rsidRPr="000E57E2">
        <w:rPr>
          <w:rFonts w:eastAsia="Times New Roman"/>
          <w:b/>
          <w:sz w:val="16"/>
          <w:szCs w:val="16"/>
          <w:lang w:eastAsia="en-US"/>
        </w:rPr>
        <w:t>необходимых</w:t>
      </w:r>
      <w:r w:rsidRPr="000E57E2">
        <w:rPr>
          <w:rFonts w:eastAsia="Times New Roman"/>
          <w:b/>
          <w:spacing w:val="-5"/>
          <w:sz w:val="16"/>
          <w:szCs w:val="16"/>
          <w:lang w:eastAsia="en-US"/>
        </w:rPr>
        <w:t xml:space="preserve"> </w:t>
      </w:r>
      <w:proofErr w:type="spellStart"/>
      <w:r w:rsidRPr="000E57E2">
        <w:rPr>
          <w:rFonts w:eastAsia="Times New Roman"/>
          <w:b/>
          <w:sz w:val="16"/>
          <w:szCs w:val="16"/>
          <w:lang w:eastAsia="en-US"/>
        </w:rPr>
        <w:t>дляпредоставления</w:t>
      </w:r>
      <w:proofErr w:type="spellEnd"/>
      <w:r w:rsidRPr="000E57E2">
        <w:rPr>
          <w:rFonts w:eastAsia="Times New Roman"/>
          <w:b/>
          <w:sz w:val="16"/>
          <w:szCs w:val="16"/>
          <w:lang w:eastAsia="en-US"/>
        </w:rPr>
        <w:t xml:space="preserve"> муниципальной услуги, и исчерпывающий перечень оснований</w:t>
      </w:r>
      <w:r w:rsidRPr="000E57E2">
        <w:rPr>
          <w:rFonts w:eastAsia="Times New Roman"/>
          <w:b/>
          <w:spacing w:val="-18"/>
          <w:sz w:val="16"/>
          <w:szCs w:val="16"/>
          <w:lang w:eastAsia="en-US"/>
        </w:rPr>
        <w:t xml:space="preserve"> </w:t>
      </w:r>
      <w:r w:rsidRPr="000E57E2">
        <w:rPr>
          <w:rFonts w:eastAsia="Times New Roman"/>
          <w:b/>
          <w:sz w:val="16"/>
          <w:szCs w:val="16"/>
          <w:lang w:eastAsia="en-US"/>
        </w:rPr>
        <w:t>для</w:t>
      </w:r>
      <w:r w:rsidRPr="000E57E2">
        <w:rPr>
          <w:rFonts w:eastAsia="Times New Roman"/>
          <w:b/>
          <w:spacing w:val="-17"/>
          <w:sz w:val="16"/>
          <w:szCs w:val="16"/>
          <w:lang w:eastAsia="en-US"/>
        </w:rPr>
        <w:t xml:space="preserve"> </w:t>
      </w:r>
      <w:r w:rsidRPr="000E57E2">
        <w:rPr>
          <w:rFonts w:eastAsia="Times New Roman"/>
          <w:b/>
          <w:sz w:val="16"/>
          <w:szCs w:val="16"/>
          <w:lang w:eastAsia="en-US"/>
        </w:rPr>
        <w:t>приостановления</w:t>
      </w:r>
      <w:r w:rsidRPr="000E57E2">
        <w:rPr>
          <w:rFonts w:eastAsia="Times New Roman"/>
          <w:b/>
          <w:spacing w:val="-16"/>
          <w:sz w:val="16"/>
          <w:szCs w:val="16"/>
          <w:lang w:eastAsia="en-US"/>
        </w:rPr>
        <w:t xml:space="preserve"> </w:t>
      </w:r>
      <w:r w:rsidRPr="000E57E2">
        <w:rPr>
          <w:rFonts w:eastAsia="Times New Roman"/>
          <w:b/>
          <w:sz w:val="16"/>
          <w:szCs w:val="16"/>
          <w:lang w:eastAsia="en-US"/>
        </w:rPr>
        <w:t>предоставления</w:t>
      </w:r>
      <w:r w:rsidRPr="000E57E2">
        <w:rPr>
          <w:rFonts w:eastAsia="Times New Roman"/>
          <w:b/>
          <w:spacing w:val="-16"/>
          <w:sz w:val="16"/>
          <w:szCs w:val="16"/>
          <w:lang w:eastAsia="en-US"/>
        </w:rPr>
        <w:t xml:space="preserve"> </w:t>
      </w:r>
      <w:r w:rsidRPr="000E57E2">
        <w:rPr>
          <w:rFonts w:eastAsia="Times New Roman"/>
          <w:b/>
          <w:sz w:val="16"/>
          <w:szCs w:val="16"/>
          <w:lang w:eastAsia="en-US"/>
        </w:rPr>
        <w:t>муниципальной</w:t>
      </w:r>
      <w:r w:rsidRPr="000E57E2">
        <w:rPr>
          <w:rFonts w:eastAsia="Times New Roman"/>
          <w:b/>
          <w:spacing w:val="-18"/>
          <w:sz w:val="16"/>
          <w:szCs w:val="16"/>
          <w:lang w:eastAsia="en-US"/>
        </w:rPr>
        <w:t xml:space="preserve"> </w:t>
      </w:r>
      <w:r w:rsidRPr="000E57E2">
        <w:rPr>
          <w:rFonts w:eastAsia="Times New Roman"/>
          <w:b/>
          <w:sz w:val="16"/>
          <w:szCs w:val="16"/>
          <w:lang w:eastAsia="en-US"/>
        </w:rPr>
        <w:t>услуги</w:t>
      </w:r>
      <w:r w:rsidRPr="000E57E2">
        <w:rPr>
          <w:rFonts w:eastAsia="Times New Roman"/>
          <w:b/>
          <w:spacing w:val="-5"/>
          <w:sz w:val="16"/>
          <w:szCs w:val="16"/>
          <w:lang w:eastAsia="en-US"/>
        </w:rPr>
        <w:t xml:space="preserve"> </w:t>
      </w:r>
      <w:r w:rsidRPr="000E57E2">
        <w:rPr>
          <w:rFonts w:eastAsia="Times New Roman"/>
          <w:b/>
          <w:sz w:val="16"/>
          <w:szCs w:val="16"/>
          <w:lang w:eastAsia="en-US"/>
        </w:rPr>
        <w:t>или для отказа в предоставлении муниципальной услуги</w:t>
      </w:r>
    </w:p>
    <w:p w:rsidR="000E57E2" w:rsidRPr="000E57E2" w:rsidRDefault="000E57E2" w:rsidP="004E5BD8">
      <w:pPr>
        <w:widowControl w:val="0"/>
        <w:numPr>
          <w:ilvl w:val="1"/>
          <w:numId w:val="12"/>
        </w:numPr>
        <w:tabs>
          <w:tab w:val="left" w:pos="0"/>
          <w:tab w:val="left" w:pos="799"/>
        </w:tabs>
        <w:autoSpaceDE w:val="0"/>
        <w:autoSpaceDN w:val="0"/>
        <w:ind w:left="567" w:right="149" w:firstLine="567"/>
        <w:jc w:val="center"/>
        <w:rPr>
          <w:rFonts w:eastAsia="Times New Roman"/>
          <w:sz w:val="16"/>
          <w:szCs w:val="16"/>
          <w:lang w:eastAsia="en-US"/>
        </w:rPr>
      </w:pPr>
      <w:r w:rsidRPr="000E57E2">
        <w:rPr>
          <w:rFonts w:eastAsia="Times New Roman"/>
          <w:sz w:val="16"/>
          <w:szCs w:val="16"/>
          <w:lang w:eastAsia="en-US"/>
        </w:rPr>
        <w:t xml:space="preserve">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w:t>
      </w:r>
      <w:r w:rsidRPr="000E57E2">
        <w:rPr>
          <w:rFonts w:eastAsia="Times New Roman"/>
          <w:spacing w:val="-2"/>
          <w:sz w:val="16"/>
          <w:szCs w:val="16"/>
          <w:lang w:eastAsia="en-US"/>
        </w:rPr>
        <w:t>регламенту.</w:t>
      </w:r>
    </w:p>
    <w:p w:rsidR="000E57E2" w:rsidRPr="000E57E2" w:rsidRDefault="000E57E2" w:rsidP="00C726F3">
      <w:pPr>
        <w:widowControl w:val="0"/>
        <w:tabs>
          <w:tab w:val="left" w:pos="0"/>
        </w:tabs>
        <w:autoSpaceDE w:val="0"/>
        <w:autoSpaceDN w:val="0"/>
        <w:ind w:left="567" w:right="147"/>
        <w:jc w:val="center"/>
        <w:rPr>
          <w:rFonts w:eastAsia="Times New Roman"/>
          <w:sz w:val="16"/>
          <w:szCs w:val="16"/>
          <w:lang w:eastAsia="en-US"/>
        </w:rPr>
      </w:pPr>
      <w:r w:rsidRPr="000E57E2">
        <w:rPr>
          <w:rFonts w:eastAsia="Times New Roman"/>
          <w:sz w:val="16"/>
          <w:szCs w:val="16"/>
          <w:lang w:eastAsia="en-US"/>
        </w:rPr>
        <w:t>Форма уведомления об отказе в приеме документов приведена в качестве приложения № 7 к административному регламенту.</w:t>
      </w:r>
    </w:p>
    <w:p w:rsidR="000E57E2" w:rsidRPr="000E57E2" w:rsidRDefault="000E57E2" w:rsidP="004E5BD8">
      <w:pPr>
        <w:widowControl w:val="0"/>
        <w:numPr>
          <w:ilvl w:val="1"/>
          <w:numId w:val="12"/>
        </w:numPr>
        <w:tabs>
          <w:tab w:val="left" w:pos="0"/>
          <w:tab w:val="left" w:pos="768"/>
        </w:tabs>
        <w:autoSpaceDE w:val="0"/>
        <w:autoSpaceDN w:val="0"/>
        <w:ind w:left="768" w:firstLine="366"/>
        <w:jc w:val="center"/>
        <w:rPr>
          <w:rFonts w:eastAsia="Times New Roman"/>
          <w:sz w:val="16"/>
          <w:szCs w:val="16"/>
          <w:lang w:eastAsia="en-US"/>
        </w:rPr>
      </w:pPr>
      <w:r w:rsidRPr="000E57E2">
        <w:rPr>
          <w:rFonts w:eastAsia="Times New Roman"/>
          <w:spacing w:val="-2"/>
          <w:sz w:val="16"/>
          <w:szCs w:val="16"/>
          <w:lang w:eastAsia="en-US"/>
        </w:rPr>
        <w:t>Основания</w:t>
      </w:r>
      <w:r w:rsidRPr="000E57E2">
        <w:rPr>
          <w:rFonts w:eastAsia="Times New Roman"/>
          <w:spacing w:val="-11"/>
          <w:sz w:val="16"/>
          <w:szCs w:val="16"/>
          <w:lang w:eastAsia="en-US"/>
        </w:rPr>
        <w:t xml:space="preserve"> </w:t>
      </w:r>
      <w:r w:rsidRPr="000E57E2">
        <w:rPr>
          <w:rFonts w:eastAsia="Times New Roman"/>
          <w:spacing w:val="-2"/>
          <w:sz w:val="16"/>
          <w:szCs w:val="16"/>
          <w:lang w:eastAsia="en-US"/>
        </w:rPr>
        <w:t>для</w:t>
      </w:r>
      <w:r w:rsidRPr="000E57E2">
        <w:rPr>
          <w:rFonts w:eastAsia="Times New Roman"/>
          <w:spacing w:val="-9"/>
          <w:sz w:val="16"/>
          <w:szCs w:val="16"/>
          <w:lang w:eastAsia="en-US"/>
        </w:rPr>
        <w:t xml:space="preserve"> </w:t>
      </w:r>
      <w:r w:rsidRPr="000E57E2">
        <w:rPr>
          <w:rFonts w:eastAsia="Times New Roman"/>
          <w:spacing w:val="-2"/>
          <w:sz w:val="16"/>
          <w:szCs w:val="16"/>
          <w:lang w:eastAsia="en-US"/>
        </w:rPr>
        <w:t>приостановления предоставления</w:t>
      </w:r>
      <w:r w:rsidRPr="000E57E2">
        <w:rPr>
          <w:rFonts w:eastAsia="Times New Roman"/>
          <w:spacing w:val="-3"/>
          <w:sz w:val="16"/>
          <w:szCs w:val="16"/>
          <w:lang w:eastAsia="en-US"/>
        </w:rPr>
        <w:t xml:space="preserve"> </w:t>
      </w:r>
      <w:r w:rsidRPr="000E57E2">
        <w:rPr>
          <w:rFonts w:eastAsia="Times New Roman"/>
          <w:spacing w:val="-2"/>
          <w:sz w:val="16"/>
          <w:szCs w:val="16"/>
          <w:lang w:eastAsia="en-US"/>
        </w:rPr>
        <w:t>Услуги отсутствуют.</w:t>
      </w:r>
    </w:p>
    <w:p w:rsidR="000E57E2" w:rsidRPr="000E57E2" w:rsidRDefault="000E57E2" w:rsidP="004E5BD8">
      <w:pPr>
        <w:widowControl w:val="0"/>
        <w:numPr>
          <w:ilvl w:val="1"/>
          <w:numId w:val="12"/>
        </w:numPr>
        <w:tabs>
          <w:tab w:val="left" w:pos="0"/>
          <w:tab w:val="left" w:pos="792"/>
        </w:tabs>
        <w:autoSpaceDE w:val="0"/>
        <w:autoSpaceDN w:val="0"/>
        <w:ind w:left="567" w:right="150" w:firstLine="567"/>
        <w:jc w:val="center"/>
        <w:rPr>
          <w:rFonts w:eastAsia="Times New Roman"/>
          <w:sz w:val="16"/>
          <w:szCs w:val="16"/>
          <w:lang w:eastAsia="en-US"/>
        </w:rPr>
      </w:pPr>
      <w:r w:rsidRPr="000E57E2">
        <w:rPr>
          <w:rFonts w:eastAsia="Times New Roman"/>
          <w:sz w:val="16"/>
          <w:szCs w:val="16"/>
          <w:lang w:eastAsia="en-US"/>
        </w:rPr>
        <w:t xml:space="preserve">Перечень оснований для отказа в предоставлении Услуги, с учетом категории (признаков) заявителя, установлен Приложением № 4 к административному </w:t>
      </w:r>
      <w:r w:rsidRPr="000E57E2">
        <w:rPr>
          <w:rFonts w:eastAsia="Times New Roman"/>
          <w:spacing w:val="-2"/>
          <w:sz w:val="16"/>
          <w:szCs w:val="16"/>
          <w:lang w:eastAsia="en-US"/>
        </w:rPr>
        <w:t>регламенту.</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3"/>
        </w:numPr>
        <w:tabs>
          <w:tab w:val="left" w:pos="0"/>
          <w:tab w:val="left" w:pos="1071"/>
          <w:tab w:val="left" w:pos="4654"/>
        </w:tabs>
        <w:autoSpaceDE w:val="0"/>
        <w:autoSpaceDN w:val="0"/>
        <w:ind w:left="4654" w:right="613" w:hanging="4048"/>
        <w:jc w:val="center"/>
        <w:rPr>
          <w:rFonts w:eastAsia="Times New Roman"/>
          <w:b/>
          <w:sz w:val="16"/>
          <w:szCs w:val="16"/>
          <w:lang w:eastAsia="en-US"/>
        </w:rPr>
      </w:pPr>
      <w:r w:rsidRPr="000E57E2">
        <w:rPr>
          <w:rFonts w:eastAsia="Times New Roman"/>
          <w:b/>
          <w:sz w:val="16"/>
          <w:szCs w:val="16"/>
          <w:lang w:eastAsia="en-US"/>
        </w:rPr>
        <w:t>Состав,</w:t>
      </w:r>
      <w:r w:rsidRPr="000E57E2">
        <w:rPr>
          <w:rFonts w:eastAsia="Times New Roman"/>
          <w:b/>
          <w:spacing w:val="-18"/>
          <w:sz w:val="16"/>
          <w:szCs w:val="16"/>
          <w:lang w:eastAsia="en-US"/>
        </w:rPr>
        <w:t xml:space="preserve"> </w:t>
      </w:r>
      <w:r w:rsidRPr="000E57E2">
        <w:rPr>
          <w:rFonts w:eastAsia="Times New Roman"/>
          <w:b/>
          <w:sz w:val="16"/>
          <w:szCs w:val="16"/>
          <w:lang w:eastAsia="en-US"/>
        </w:rPr>
        <w:t>последовательность</w:t>
      </w:r>
      <w:r w:rsidRPr="000E57E2">
        <w:rPr>
          <w:rFonts w:eastAsia="Times New Roman"/>
          <w:b/>
          <w:spacing w:val="-11"/>
          <w:sz w:val="16"/>
          <w:szCs w:val="16"/>
          <w:lang w:eastAsia="en-US"/>
        </w:rPr>
        <w:t xml:space="preserve"> </w:t>
      </w:r>
      <w:r w:rsidRPr="000E57E2">
        <w:rPr>
          <w:rFonts w:eastAsia="Times New Roman"/>
          <w:b/>
          <w:sz w:val="16"/>
          <w:szCs w:val="16"/>
          <w:lang w:eastAsia="en-US"/>
        </w:rPr>
        <w:t>и</w:t>
      </w:r>
      <w:r w:rsidRPr="000E57E2">
        <w:rPr>
          <w:rFonts w:eastAsia="Times New Roman"/>
          <w:b/>
          <w:spacing w:val="-18"/>
          <w:sz w:val="16"/>
          <w:szCs w:val="16"/>
          <w:lang w:eastAsia="en-US"/>
        </w:rPr>
        <w:t xml:space="preserve"> </w:t>
      </w:r>
      <w:r w:rsidRPr="000E57E2">
        <w:rPr>
          <w:rFonts w:eastAsia="Times New Roman"/>
          <w:b/>
          <w:sz w:val="16"/>
          <w:szCs w:val="16"/>
          <w:lang w:eastAsia="en-US"/>
        </w:rPr>
        <w:t>сроки</w:t>
      </w:r>
      <w:r w:rsidRPr="000E57E2">
        <w:rPr>
          <w:rFonts w:eastAsia="Times New Roman"/>
          <w:b/>
          <w:spacing w:val="-17"/>
          <w:sz w:val="16"/>
          <w:szCs w:val="16"/>
          <w:lang w:eastAsia="en-US"/>
        </w:rPr>
        <w:t xml:space="preserve"> </w:t>
      </w:r>
      <w:r w:rsidRPr="000E57E2">
        <w:rPr>
          <w:rFonts w:eastAsia="Times New Roman"/>
          <w:b/>
          <w:sz w:val="16"/>
          <w:szCs w:val="16"/>
          <w:lang w:eastAsia="en-US"/>
        </w:rPr>
        <w:t>выполнения</w:t>
      </w:r>
      <w:r w:rsidRPr="000E57E2">
        <w:rPr>
          <w:rFonts w:eastAsia="Times New Roman"/>
          <w:b/>
          <w:spacing w:val="-7"/>
          <w:sz w:val="16"/>
          <w:szCs w:val="16"/>
          <w:lang w:eastAsia="en-US"/>
        </w:rPr>
        <w:t xml:space="preserve"> </w:t>
      </w:r>
      <w:r w:rsidRPr="000E57E2">
        <w:rPr>
          <w:rFonts w:eastAsia="Times New Roman"/>
          <w:b/>
          <w:sz w:val="16"/>
          <w:szCs w:val="16"/>
          <w:lang w:eastAsia="en-US"/>
        </w:rPr>
        <w:t xml:space="preserve">административных </w:t>
      </w:r>
      <w:r w:rsidRPr="000E57E2">
        <w:rPr>
          <w:rFonts w:eastAsia="Times New Roman"/>
          <w:b/>
          <w:spacing w:val="-2"/>
          <w:sz w:val="16"/>
          <w:szCs w:val="16"/>
          <w:lang w:eastAsia="en-US"/>
        </w:rPr>
        <w:t>процедур</w:t>
      </w:r>
    </w:p>
    <w:p w:rsidR="000E57E2" w:rsidRPr="000E57E2" w:rsidRDefault="000E57E2" w:rsidP="004E5BD8">
      <w:pPr>
        <w:widowControl w:val="0"/>
        <w:numPr>
          <w:ilvl w:val="0"/>
          <w:numId w:val="12"/>
        </w:numPr>
        <w:tabs>
          <w:tab w:val="left" w:pos="0"/>
          <w:tab w:val="left" w:pos="916"/>
          <w:tab w:val="left" w:pos="3343"/>
        </w:tabs>
        <w:autoSpaceDE w:val="0"/>
        <w:autoSpaceDN w:val="0"/>
        <w:ind w:left="3343" w:right="497" w:hanging="2847"/>
        <w:jc w:val="center"/>
        <w:rPr>
          <w:rFonts w:eastAsia="Times New Roman"/>
          <w:b/>
          <w:sz w:val="16"/>
          <w:szCs w:val="16"/>
          <w:lang w:eastAsia="en-US"/>
        </w:rPr>
      </w:pPr>
      <w:r w:rsidRPr="000E57E2">
        <w:rPr>
          <w:rFonts w:eastAsia="Times New Roman"/>
          <w:b/>
          <w:sz w:val="16"/>
          <w:szCs w:val="16"/>
          <w:lang w:eastAsia="en-US"/>
        </w:rPr>
        <w:t>Перечень</w:t>
      </w:r>
      <w:r w:rsidRPr="000E57E2">
        <w:rPr>
          <w:rFonts w:eastAsia="Times New Roman"/>
          <w:b/>
          <w:spacing w:val="-21"/>
          <w:sz w:val="16"/>
          <w:szCs w:val="16"/>
          <w:lang w:eastAsia="en-US"/>
        </w:rPr>
        <w:t xml:space="preserve"> </w:t>
      </w:r>
      <w:r w:rsidRPr="000E57E2">
        <w:rPr>
          <w:rFonts w:eastAsia="Times New Roman"/>
          <w:b/>
          <w:sz w:val="16"/>
          <w:szCs w:val="16"/>
          <w:lang w:eastAsia="en-US"/>
        </w:rPr>
        <w:t>осуществляемых</w:t>
      </w:r>
      <w:r w:rsidRPr="000E57E2">
        <w:rPr>
          <w:rFonts w:eastAsia="Times New Roman"/>
          <w:b/>
          <w:spacing w:val="-18"/>
          <w:sz w:val="16"/>
          <w:szCs w:val="16"/>
          <w:lang w:eastAsia="en-US"/>
        </w:rPr>
        <w:t xml:space="preserve"> </w:t>
      </w:r>
      <w:r w:rsidRPr="000E57E2">
        <w:rPr>
          <w:rFonts w:eastAsia="Times New Roman"/>
          <w:b/>
          <w:sz w:val="16"/>
          <w:szCs w:val="16"/>
          <w:lang w:eastAsia="en-US"/>
        </w:rPr>
        <w:t>при</w:t>
      </w:r>
      <w:r w:rsidRPr="000E57E2">
        <w:rPr>
          <w:rFonts w:eastAsia="Times New Roman"/>
          <w:b/>
          <w:spacing w:val="-18"/>
          <w:sz w:val="16"/>
          <w:szCs w:val="16"/>
          <w:lang w:eastAsia="en-US"/>
        </w:rPr>
        <w:t xml:space="preserve"> </w:t>
      </w:r>
      <w:r w:rsidRPr="000E57E2">
        <w:rPr>
          <w:rFonts w:eastAsia="Times New Roman"/>
          <w:b/>
          <w:sz w:val="16"/>
          <w:szCs w:val="16"/>
          <w:lang w:eastAsia="en-US"/>
        </w:rPr>
        <w:t>предоставлении</w:t>
      </w:r>
      <w:r w:rsidRPr="000E57E2">
        <w:rPr>
          <w:rFonts w:eastAsia="Times New Roman"/>
          <w:b/>
          <w:spacing w:val="-17"/>
          <w:sz w:val="16"/>
          <w:szCs w:val="16"/>
          <w:lang w:eastAsia="en-US"/>
        </w:rPr>
        <w:t xml:space="preserve"> </w:t>
      </w:r>
      <w:r w:rsidRPr="000E57E2">
        <w:rPr>
          <w:rFonts w:eastAsia="Times New Roman"/>
          <w:b/>
          <w:sz w:val="16"/>
          <w:szCs w:val="16"/>
          <w:lang w:eastAsia="en-US"/>
        </w:rPr>
        <w:t>муниципальной</w:t>
      </w:r>
      <w:r w:rsidRPr="000E57E2">
        <w:rPr>
          <w:rFonts w:eastAsia="Times New Roman"/>
          <w:b/>
          <w:spacing w:val="-15"/>
          <w:sz w:val="16"/>
          <w:szCs w:val="16"/>
          <w:lang w:eastAsia="en-US"/>
        </w:rPr>
        <w:t xml:space="preserve"> </w:t>
      </w:r>
      <w:r w:rsidRPr="000E57E2">
        <w:rPr>
          <w:rFonts w:eastAsia="Times New Roman"/>
          <w:b/>
          <w:sz w:val="16"/>
          <w:szCs w:val="16"/>
          <w:lang w:eastAsia="en-US"/>
        </w:rPr>
        <w:t>услуги административных процедур.</w:t>
      </w:r>
    </w:p>
    <w:p w:rsidR="000E57E2" w:rsidRPr="000E57E2" w:rsidRDefault="000E57E2" w:rsidP="004E5BD8">
      <w:pPr>
        <w:widowControl w:val="0"/>
        <w:numPr>
          <w:ilvl w:val="0"/>
          <w:numId w:val="11"/>
        </w:numPr>
        <w:tabs>
          <w:tab w:val="left" w:pos="0"/>
          <w:tab w:val="left" w:pos="413"/>
        </w:tabs>
        <w:autoSpaceDE w:val="0"/>
        <w:autoSpaceDN w:val="0"/>
        <w:ind w:left="413" w:hanging="272"/>
        <w:jc w:val="center"/>
        <w:rPr>
          <w:rFonts w:eastAsia="Times New Roman"/>
          <w:sz w:val="16"/>
          <w:szCs w:val="16"/>
          <w:lang w:eastAsia="en-US"/>
        </w:rPr>
      </w:pPr>
      <w:r w:rsidRPr="000E57E2">
        <w:rPr>
          <w:rFonts w:eastAsia="Times New Roman"/>
          <w:spacing w:val="-2"/>
          <w:sz w:val="16"/>
          <w:szCs w:val="16"/>
          <w:lang w:eastAsia="en-US"/>
        </w:rPr>
        <w:lastRenderedPageBreak/>
        <w:t>Профилирование</w:t>
      </w:r>
      <w:r w:rsidRPr="000E57E2">
        <w:rPr>
          <w:rFonts w:eastAsia="Times New Roman"/>
          <w:spacing w:val="-8"/>
          <w:sz w:val="16"/>
          <w:szCs w:val="16"/>
          <w:lang w:eastAsia="en-US"/>
        </w:rPr>
        <w:t xml:space="preserve"> </w:t>
      </w:r>
      <w:r w:rsidRPr="000E57E2">
        <w:rPr>
          <w:rFonts w:eastAsia="Times New Roman"/>
          <w:spacing w:val="-2"/>
          <w:sz w:val="16"/>
          <w:szCs w:val="16"/>
          <w:lang w:eastAsia="en-US"/>
        </w:rPr>
        <w:t>заявителя.</w:t>
      </w:r>
    </w:p>
    <w:p w:rsidR="000E57E2" w:rsidRPr="000E57E2" w:rsidRDefault="000E57E2" w:rsidP="004E5BD8">
      <w:pPr>
        <w:widowControl w:val="0"/>
        <w:numPr>
          <w:ilvl w:val="0"/>
          <w:numId w:val="11"/>
        </w:numPr>
        <w:tabs>
          <w:tab w:val="left" w:pos="0"/>
          <w:tab w:val="left" w:pos="521"/>
          <w:tab w:val="left" w:pos="1525"/>
          <w:tab w:val="left" w:pos="2647"/>
          <w:tab w:val="left" w:pos="3007"/>
          <w:tab w:val="left" w:pos="4622"/>
          <w:tab w:val="left" w:pos="4980"/>
          <w:tab w:val="left" w:pos="5818"/>
          <w:tab w:val="left" w:pos="7609"/>
          <w:tab w:val="left" w:pos="9452"/>
        </w:tabs>
        <w:autoSpaceDE w:val="0"/>
        <w:autoSpaceDN w:val="0"/>
        <w:ind w:left="141" w:right="629" w:firstLine="0"/>
        <w:jc w:val="center"/>
        <w:rPr>
          <w:rFonts w:eastAsia="Times New Roman"/>
          <w:sz w:val="16"/>
          <w:szCs w:val="16"/>
          <w:lang w:eastAsia="en-US"/>
        </w:rPr>
      </w:pPr>
      <w:r w:rsidRPr="000E57E2">
        <w:rPr>
          <w:rFonts w:eastAsia="Times New Roman"/>
          <w:spacing w:val="-2"/>
          <w:sz w:val="16"/>
          <w:szCs w:val="16"/>
          <w:lang w:eastAsia="en-US"/>
        </w:rPr>
        <w:t>Прием</w:t>
      </w:r>
      <w:r w:rsidRPr="000E57E2">
        <w:rPr>
          <w:rFonts w:eastAsia="Times New Roman"/>
          <w:sz w:val="16"/>
          <w:szCs w:val="16"/>
          <w:lang w:eastAsia="en-US"/>
        </w:rPr>
        <w:tab/>
      </w:r>
      <w:r w:rsidRPr="000E57E2">
        <w:rPr>
          <w:rFonts w:eastAsia="Times New Roman"/>
          <w:spacing w:val="-2"/>
          <w:sz w:val="16"/>
          <w:szCs w:val="16"/>
          <w:lang w:eastAsia="en-US"/>
        </w:rPr>
        <w:t>запроса</w:t>
      </w:r>
      <w:r w:rsidRPr="000E57E2">
        <w:rPr>
          <w:rFonts w:eastAsia="Times New Roman"/>
          <w:sz w:val="16"/>
          <w:szCs w:val="16"/>
          <w:lang w:eastAsia="en-US"/>
        </w:rPr>
        <w:tab/>
      </w:r>
      <w:r w:rsidRPr="000E57E2">
        <w:rPr>
          <w:rFonts w:eastAsia="Times New Roman"/>
          <w:spacing w:val="-10"/>
          <w:sz w:val="16"/>
          <w:szCs w:val="16"/>
          <w:lang w:eastAsia="en-US"/>
        </w:rPr>
        <w:t>и</w:t>
      </w:r>
      <w:r w:rsidRPr="000E57E2">
        <w:rPr>
          <w:rFonts w:eastAsia="Times New Roman"/>
          <w:sz w:val="16"/>
          <w:szCs w:val="16"/>
          <w:lang w:eastAsia="en-US"/>
        </w:rPr>
        <w:tab/>
      </w:r>
      <w:r w:rsidRPr="000E57E2">
        <w:rPr>
          <w:rFonts w:eastAsia="Times New Roman"/>
          <w:spacing w:val="-2"/>
          <w:sz w:val="16"/>
          <w:szCs w:val="16"/>
          <w:lang w:eastAsia="en-US"/>
        </w:rPr>
        <w:t>документов</w:t>
      </w:r>
      <w:r w:rsidRPr="000E57E2">
        <w:rPr>
          <w:rFonts w:eastAsia="Times New Roman"/>
          <w:sz w:val="16"/>
          <w:szCs w:val="16"/>
          <w:lang w:eastAsia="en-US"/>
        </w:rPr>
        <w:tab/>
      </w:r>
      <w:r w:rsidRPr="000E57E2">
        <w:rPr>
          <w:rFonts w:eastAsia="Times New Roman"/>
          <w:spacing w:val="-10"/>
          <w:sz w:val="16"/>
          <w:szCs w:val="16"/>
          <w:lang w:eastAsia="en-US"/>
        </w:rPr>
        <w:t>и</w:t>
      </w:r>
      <w:r w:rsidRPr="000E57E2">
        <w:rPr>
          <w:rFonts w:eastAsia="Times New Roman"/>
          <w:sz w:val="16"/>
          <w:szCs w:val="16"/>
          <w:lang w:eastAsia="en-US"/>
        </w:rPr>
        <w:tab/>
      </w:r>
      <w:r w:rsidRPr="000E57E2">
        <w:rPr>
          <w:rFonts w:eastAsia="Times New Roman"/>
          <w:spacing w:val="-4"/>
          <w:sz w:val="16"/>
          <w:szCs w:val="16"/>
          <w:lang w:eastAsia="en-US"/>
        </w:rPr>
        <w:t>(или)</w:t>
      </w:r>
      <w:r w:rsidRPr="000E57E2">
        <w:rPr>
          <w:rFonts w:eastAsia="Times New Roman"/>
          <w:sz w:val="16"/>
          <w:szCs w:val="16"/>
          <w:lang w:eastAsia="en-US"/>
        </w:rPr>
        <w:tab/>
      </w:r>
      <w:r w:rsidRPr="000E57E2">
        <w:rPr>
          <w:rFonts w:eastAsia="Times New Roman"/>
          <w:spacing w:val="-2"/>
          <w:sz w:val="16"/>
          <w:szCs w:val="16"/>
          <w:lang w:eastAsia="en-US"/>
        </w:rPr>
        <w:t>информации,</w:t>
      </w:r>
      <w:r w:rsidRPr="000E57E2">
        <w:rPr>
          <w:rFonts w:eastAsia="Times New Roman"/>
          <w:sz w:val="16"/>
          <w:szCs w:val="16"/>
          <w:lang w:eastAsia="en-US"/>
        </w:rPr>
        <w:tab/>
      </w:r>
      <w:r w:rsidRPr="000E57E2">
        <w:rPr>
          <w:rFonts w:eastAsia="Times New Roman"/>
          <w:spacing w:val="-2"/>
          <w:sz w:val="16"/>
          <w:szCs w:val="16"/>
          <w:lang w:eastAsia="en-US"/>
        </w:rPr>
        <w:t>необходимых</w:t>
      </w:r>
      <w:r w:rsidRPr="000E57E2">
        <w:rPr>
          <w:rFonts w:eastAsia="Times New Roman"/>
          <w:sz w:val="16"/>
          <w:szCs w:val="16"/>
          <w:lang w:eastAsia="en-US"/>
        </w:rPr>
        <w:tab/>
      </w:r>
      <w:r w:rsidRPr="000E57E2">
        <w:rPr>
          <w:rFonts w:eastAsia="Times New Roman"/>
          <w:spacing w:val="-4"/>
          <w:sz w:val="16"/>
          <w:szCs w:val="16"/>
          <w:lang w:eastAsia="en-US"/>
        </w:rPr>
        <w:t xml:space="preserve">для </w:t>
      </w:r>
      <w:r w:rsidRPr="000E57E2">
        <w:rPr>
          <w:rFonts w:eastAsia="Times New Roman"/>
          <w:sz w:val="16"/>
          <w:szCs w:val="16"/>
          <w:lang w:eastAsia="en-US"/>
        </w:rPr>
        <w:t>предоставления Услуги.</w:t>
      </w:r>
    </w:p>
    <w:p w:rsidR="000E57E2" w:rsidRPr="000E57E2" w:rsidRDefault="000E57E2" w:rsidP="004E5BD8">
      <w:pPr>
        <w:widowControl w:val="0"/>
        <w:numPr>
          <w:ilvl w:val="0"/>
          <w:numId w:val="11"/>
        </w:numPr>
        <w:tabs>
          <w:tab w:val="left" w:pos="0"/>
          <w:tab w:val="left" w:pos="413"/>
        </w:tabs>
        <w:autoSpaceDE w:val="0"/>
        <w:autoSpaceDN w:val="0"/>
        <w:ind w:left="413" w:hanging="272"/>
        <w:jc w:val="center"/>
        <w:rPr>
          <w:rFonts w:eastAsia="Times New Roman"/>
          <w:sz w:val="16"/>
          <w:szCs w:val="16"/>
          <w:lang w:eastAsia="en-US"/>
        </w:rPr>
      </w:pPr>
      <w:r w:rsidRPr="000E57E2">
        <w:rPr>
          <w:rFonts w:eastAsia="Times New Roman"/>
          <w:spacing w:val="-2"/>
          <w:sz w:val="16"/>
          <w:szCs w:val="16"/>
          <w:lang w:eastAsia="en-US"/>
        </w:rPr>
        <w:t>Межведомственное</w:t>
      </w:r>
      <w:r w:rsidRPr="000E57E2">
        <w:rPr>
          <w:rFonts w:eastAsia="Times New Roman"/>
          <w:spacing w:val="-9"/>
          <w:sz w:val="16"/>
          <w:szCs w:val="16"/>
          <w:lang w:eastAsia="en-US"/>
        </w:rPr>
        <w:t xml:space="preserve"> </w:t>
      </w:r>
      <w:r w:rsidRPr="000E57E2">
        <w:rPr>
          <w:rFonts w:eastAsia="Times New Roman"/>
          <w:spacing w:val="-2"/>
          <w:sz w:val="16"/>
          <w:szCs w:val="16"/>
          <w:lang w:eastAsia="en-US"/>
        </w:rPr>
        <w:t>информационное</w:t>
      </w:r>
      <w:r w:rsidRPr="000E57E2">
        <w:rPr>
          <w:rFonts w:eastAsia="Times New Roman"/>
          <w:spacing w:val="-6"/>
          <w:sz w:val="16"/>
          <w:szCs w:val="16"/>
          <w:lang w:eastAsia="en-US"/>
        </w:rPr>
        <w:t xml:space="preserve"> </w:t>
      </w:r>
      <w:r w:rsidRPr="000E57E2">
        <w:rPr>
          <w:rFonts w:eastAsia="Times New Roman"/>
          <w:spacing w:val="-2"/>
          <w:sz w:val="16"/>
          <w:szCs w:val="16"/>
          <w:lang w:eastAsia="en-US"/>
        </w:rPr>
        <w:t>взаимодействие.</w:t>
      </w:r>
    </w:p>
    <w:p w:rsidR="000E57E2" w:rsidRPr="000E57E2" w:rsidRDefault="000E57E2" w:rsidP="004E5BD8">
      <w:pPr>
        <w:widowControl w:val="0"/>
        <w:numPr>
          <w:ilvl w:val="0"/>
          <w:numId w:val="11"/>
        </w:numPr>
        <w:tabs>
          <w:tab w:val="left" w:pos="0"/>
          <w:tab w:val="left" w:pos="495"/>
        </w:tabs>
        <w:autoSpaceDE w:val="0"/>
        <w:autoSpaceDN w:val="0"/>
        <w:ind w:left="141" w:right="1516" w:firstLine="0"/>
        <w:jc w:val="center"/>
        <w:rPr>
          <w:rFonts w:eastAsia="Times New Roman"/>
          <w:sz w:val="16"/>
          <w:szCs w:val="16"/>
          <w:lang w:eastAsia="en-US"/>
        </w:rPr>
      </w:pPr>
      <w:r w:rsidRPr="000E57E2">
        <w:rPr>
          <w:rFonts w:eastAsia="Times New Roman"/>
          <w:sz w:val="16"/>
          <w:szCs w:val="16"/>
          <w:lang w:eastAsia="en-US"/>
        </w:rPr>
        <w:t>Принятие</w:t>
      </w:r>
      <w:r w:rsidRPr="000E57E2">
        <w:rPr>
          <w:rFonts w:eastAsia="Times New Roman"/>
          <w:spacing w:val="40"/>
          <w:sz w:val="16"/>
          <w:szCs w:val="16"/>
          <w:lang w:eastAsia="en-US"/>
        </w:rPr>
        <w:t xml:space="preserve"> </w:t>
      </w:r>
      <w:r w:rsidRPr="000E57E2">
        <w:rPr>
          <w:rFonts w:eastAsia="Times New Roman"/>
          <w:sz w:val="16"/>
          <w:szCs w:val="16"/>
          <w:lang w:eastAsia="en-US"/>
        </w:rPr>
        <w:t>решение</w:t>
      </w:r>
      <w:r w:rsidRPr="000E57E2">
        <w:rPr>
          <w:rFonts w:eastAsia="Times New Roman"/>
          <w:spacing w:val="40"/>
          <w:sz w:val="16"/>
          <w:szCs w:val="16"/>
          <w:lang w:eastAsia="en-US"/>
        </w:rPr>
        <w:t xml:space="preserve"> </w:t>
      </w:r>
      <w:r w:rsidRPr="000E57E2">
        <w:rPr>
          <w:rFonts w:eastAsia="Times New Roman"/>
          <w:sz w:val="16"/>
          <w:szCs w:val="16"/>
          <w:lang w:eastAsia="en-US"/>
        </w:rPr>
        <w:t>о</w:t>
      </w:r>
      <w:r w:rsidRPr="000E57E2">
        <w:rPr>
          <w:rFonts w:eastAsia="Times New Roman"/>
          <w:spacing w:val="40"/>
          <w:sz w:val="16"/>
          <w:szCs w:val="16"/>
          <w:lang w:eastAsia="en-US"/>
        </w:rPr>
        <w:t xml:space="preserve"> </w:t>
      </w:r>
      <w:r w:rsidRPr="000E57E2">
        <w:rPr>
          <w:rFonts w:eastAsia="Times New Roman"/>
          <w:sz w:val="16"/>
          <w:szCs w:val="16"/>
          <w:lang w:eastAsia="en-US"/>
        </w:rPr>
        <w:t>предоставлении</w:t>
      </w:r>
      <w:r w:rsidRPr="000E57E2">
        <w:rPr>
          <w:rFonts w:eastAsia="Times New Roman"/>
          <w:spacing w:val="40"/>
          <w:sz w:val="16"/>
          <w:szCs w:val="16"/>
          <w:lang w:eastAsia="en-US"/>
        </w:rPr>
        <w:t xml:space="preserve"> </w:t>
      </w:r>
      <w:r w:rsidRPr="000E57E2">
        <w:rPr>
          <w:rFonts w:eastAsia="Times New Roman"/>
          <w:sz w:val="16"/>
          <w:szCs w:val="16"/>
          <w:lang w:eastAsia="en-US"/>
        </w:rPr>
        <w:t>(об</w:t>
      </w:r>
      <w:r w:rsidRPr="000E57E2">
        <w:rPr>
          <w:rFonts w:eastAsia="Times New Roman"/>
          <w:spacing w:val="40"/>
          <w:sz w:val="16"/>
          <w:szCs w:val="16"/>
          <w:lang w:eastAsia="en-US"/>
        </w:rPr>
        <w:t xml:space="preserve"> </w:t>
      </w:r>
      <w:r w:rsidRPr="000E57E2">
        <w:rPr>
          <w:rFonts w:eastAsia="Times New Roman"/>
          <w:sz w:val="16"/>
          <w:szCs w:val="16"/>
          <w:lang w:eastAsia="en-US"/>
        </w:rPr>
        <w:t>отказе</w:t>
      </w:r>
      <w:r w:rsidRPr="000E57E2">
        <w:rPr>
          <w:rFonts w:eastAsia="Times New Roman"/>
          <w:spacing w:val="40"/>
          <w:sz w:val="16"/>
          <w:szCs w:val="16"/>
          <w:lang w:eastAsia="en-US"/>
        </w:rPr>
        <w:t xml:space="preserve"> </w:t>
      </w:r>
      <w:r w:rsidRPr="000E57E2">
        <w:rPr>
          <w:rFonts w:eastAsia="Times New Roman"/>
          <w:sz w:val="16"/>
          <w:szCs w:val="16"/>
          <w:lang w:eastAsia="en-US"/>
        </w:rPr>
        <w:t>в</w:t>
      </w:r>
      <w:r w:rsidRPr="000E57E2">
        <w:rPr>
          <w:rFonts w:eastAsia="Times New Roman"/>
          <w:spacing w:val="40"/>
          <w:sz w:val="16"/>
          <w:szCs w:val="16"/>
          <w:lang w:eastAsia="en-US"/>
        </w:rPr>
        <w:t xml:space="preserve"> </w:t>
      </w:r>
      <w:r w:rsidRPr="000E57E2">
        <w:rPr>
          <w:rFonts w:eastAsia="Times New Roman"/>
          <w:sz w:val="16"/>
          <w:szCs w:val="16"/>
          <w:lang w:eastAsia="en-US"/>
        </w:rPr>
        <w:t xml:space="preserve">предоставлении) </w:t>
      </w:r>
      <w:r w:rsidRPr="000E57E2">
        <w:rPr>
          <w:rFonts w:eastAsia="Times New Roman"/>
          <w:spacing w:val="-2"/>
          <w:sz w:val="16"/>
          <w:szCs w:val="16"/>
          <w:lang w:eastAsia="en-US"/>
        </w:rPr>
        <w:t>Услуги.</w:t>
      </w:r>
    </w:p>
    <w:p w:rsidR="000E57E2" w:rsidRPr="000E57E2" w:rsidRDefault="000E57E2" w:rsidP="004E5BD8">
      <w:pPr>
        <w:widowControl w:val="0"/>
        <w:numPr>
          <w:ilvl w:val="0"/>
          <w:numId w:val="11"/>
        </w:numPr>
        <w:tabs>
          <w:tab w:val="left" w:pos="0"/>
          <w:tab w:val="left" w:pos="421"/>
        </w:tabs>
        <w:autoSpaceDE w:val="0"/>
        <w:autoSpaceDN w:val="0"/>
        <w:ind w:left="421" w:hanging="280"/>
        <w:jc w:val="center"/>
        <w:rPr>
          <w:rFonts w:eastAsia="Times New Roman"/>
          <w:sz w:val="16"/>
          <w:szCs w:val="16"/>
          <w:lang w:eastAsia="en-US"/>
        </w:rPr>
      </w:pPr>
      <w:r w:rsidRPr="000E57E2">
        <w:rPr>
          <w:rFonts w:eastAsia="Times New Roman"/>
          <w:spacing w:val="-2"/>
          <w:sz w:val="16"/>
          <w:szCs w:val="16"/>
          <w:lang w:eastAsia="en-US"/>
        </w:rPr>
        <w:t>Предоставление</w:t>
      </w:r>
      <w:r w:rsidRPr="000E57E2">
        <w:rPr>
          <w:rFonts w:eastAsia="Times New Roman"/>
          <w:spacing w:val="-4"/>
          <w:sz w:val="16"/>
          <w:szCs w:val="16"/>
          <w:lang w:eastAsia="en-US"/>
        </w:rPr>
        <w:t xml:space="preserve"> </w:t>
      </w:r>
      <w:r w:rsidRPr="000E57E2">
        <w:rPr>
          <w:rFonts w:eastAsia="Times New Roman"/>
          <w:spacing w:val="-2"/>
          <w:sz w:val="16"/>
          <w:szCs w:val="16"/>
          <w:lang w:eastAsia="en-US"/>
        </w:rPr>
        <w:t>результата</w:t>
      </w:r>
      <w:r w:rsidRPr="000E57E2">
        <w:rPr>
          <w:rFonts w:eastAsia="Times New Roman"/>
          <w:spacing w:val="-3"/>
          <w:sz w:val="16"/>
          <w:szCs w:val="16"/>
          <w:lang w:eastAsia="en-US"/>
        </w:rPr>
        <w:t xml:space="preserve"> </w:t>
      </w:r>
      <w:r w:rsidRPr="000E57E2">
        <w:rPr>
          <w:rFonts w:eastAsia="Times New Roman"/>
          <w:spacing w:val="-2"/>
          <w:sz w:val="16"/>
          <w:szCs w:val="16"/>
          <w:lang w:eastAsia="en-US"/>
        </w:rPr>
        <w:t>Услуги.</w:t>
      </w:r>
    </w:p>
    <w:p w:rsidR="000E57E2" w:rsidRPr="000E57E2" w:rsidRDefault="000E57E2" w:rsidP="00C726F3">
      <w:pPr>
        <w:widowControl w:val="0"/>
        <w:tabs>
          <w:tab w:val="left" w:pos="0"/>
        </w:tabs>
        <w:autoSpaceDE w:val="0"/>
        <w:autoSpaceDN w:val="0"/>
        <w:ind w:left="424" w:right="570" w:firstLine="710"/>
        <w:jc w:val="center"/>
        <w:rPr>
          <w:rFonts w:eastAsia="Times New Roman"/>
          <w:sz w:val="16"/>
          <w:szCs w:val="16"/>
          <w:lang w:eastAsia="en-US"/>
        </w:rPr>
      </w:pPr>
      <w:r w:rsidRPr="000E57E2">
        <w:rPr>
          <w:rFonts w:eastAsia="Times New Roman"/>
          <w:sz w:val="16"/>
          <w:szCs w:val="16"/>
          <w:lang w:eastAsia="en-US"/>
        </w:rPr>
        <w:t xml:space="preserve">Административная процедура приостановления предоставления Услуги не приводится, т. к. приостановление не предусмотрено действующим </w:t>
      </w:r>
      <w:r w:rsidRPr="000E57E2">
        <w:rPr>
          <w:rFonts w:eastAsia="Times New Roman"/>
          <w:spacing w:val="-2"/>
          <w:sz w:val="16"/>
          <w:szCs w:val="16"/>
          <w:lang w:eastAsia="en-US"/>
        </w:rPr>
        <w:t>законодательством.</w:t>
      </w:r>
    </w:p>
    <w:p w:rsidR="000E57E2" w:rsidRPr="000E57E2" w:rsidRDefault="000E57E2" w:rsidP="00C726F3">
      <w:pPr>
        <w:widowControl w:val="0"/>
        <w:tabs>
          <w:tab w:val="left" w:pos="0"/>
        </w:tabs>
        <w:autoSpaceDE w:val="0"/>
        <w:autoSpaceDN w:val="0"/>
        <w:ind w:firstLine="0"/>
        <w:jc w:val="center"/>
        <w:rPr>
          <w:rFonts w:eastAsia="Times New Roman"/>
          <w:sz w:val="16"/>
          <w:szCs w:val="16"/>
          <w:lang w:eastAsia="en-US"/>
        </w:rPr>
      </w:pPr>
    </w:p>
    <w:p w:rsidR="000E57E2" w:rsidRPr="000E57E2" w:rsidRDefault="000E57E2" w:rsidP="004E5BD8">
      <w:pPr>
        <w:widowControl w:val="0"/>
        <w:numPr>
          <w:ilvl w:val="0"/>
          <w:numId w:val="12"/>
        </w:numPr>
        <w:tabs>
          <w:tab w:val="left" w:pos="0"/>
          <w:tab w:val="left" w:pos="2092"/>
        </w:tabs>
        <w:autoSpaceDE w:val="0"/>
        <w:autoSpaceDN w:val="0"/>
        <w:ind w:left="2092" w:right="370" w:hanging="1726"/>
        <w:jc w:val="center"/>
        <w:rPr>
          <w:rFonts w:eastAsia="Times New Roman"/>
          <w:b/>
          <w:sz w:val="16"/>
          <w:szCs w:val="16"/>
          <w:lang w:eastAsia="en-US"/>
        </w:rPr>
      </w:pPr>
      <w:r w:rsidRPr="000E57E2">
        <w:rPr>
          <w:rFonts w:eastAsia="Times New Roman"/>
          <w:b/>
          <w:sz w:val="16"/>
          <w:szCs w:val="16"/>
          <w:lang w:eastAsia="en-US"/>
        </w:rPr>
        <w:t>Способы</w:t>
      </w:r>
      <w:r w:rsidRPr="000E57E2">
        <w:rPr>
          <w:rFonts w:eastAsia="Times New Roman"/>
          <w:b/>
          <w:spacing w:val="-6"/>
          <w:sz w:val="16"/>
          <w:szCs w:val="16"/>
          <w:lang w:eastAsia="en-US"/>
        </w:rPr>
        <w:t xml:space="preserve"> </w:t>
      </w:r>
      <w:r w:rsidRPr="000E57E2">
        <w:rPr>
          <w:rFonts w:eastAsia="Times New Roman"/>
          <w:b/>
          <w:sz w:val="16"/>
          <w:szCs w:val="16"/>
          <w:lang w:eastAsia="en-US"/>
        </w:rPr>
        <w:t>информирования</w:t>
      </w:r>
      <w:r w:rsidRPr="000E57E2">
        <w:rPr>
          <w:rFonts w:eastAsia="Times New Roman"/>
          <w:b/>
          <w:spacing w:val="-7"/>
          <w:sz w:val="16"/>
          <w:szCs w:val="16"/>
          <w:lang w:eastAsia="en-US"/>
        </w:rPr>
        <w:t xml:space="preserve"> </w:t>
      </w:r>
      <w:r w:rsidRPr="000E57E2">
        <w:rPr>
          <w:rFonts w:eastAsia="Times New Roman"/>
          <w:b/>
          <w:sz w:val="16"/>
          <w:szCs w:val="16"/>
          <w:lang w:eastAsia="en-US"/>
        </w:rPr>
        <w:t>заявителя</w:t>
      </w:r>
      <w:r w:rsidRPr="000E57E2">
        <w:rPr>
          <w:rFonts w:eastAsia="Times New Roman"/>
          <w:b/>
          <w:spacing w:val="-7"/>
          <w:sz w:val="16"/>
          <w:szCs w:val="16"/>
          <w:lang w:eastAsia="en-US"/>
        </w:rPr>
        <w:t xml:space="preserve"> </w:t>
      </w:r>
      <w:r w:rsidRPr="000E57E2">
        <w:rPr>
          <w:rFonts w:eastAsia="Times New Roman"/>
          <w:b/>
          <w:sz w:val="16"/>
          <w:szCs w:val="16"/>
          <w:lang w:eastAsia="en-US"/>
        </w:rPr>
        <w:t>об</w:t>
      </w:r>
      <w:r w:rsidRPr="000E57E2">
        <w:rPr>
          <w:rFonts w:eastAsia="Times New Roman"/>
          <w:b/>
          <w:spacing w:val="-4"/>
          <w:sz w:val="16"/>
          <w:szCs w:val="16"/>
          <w:lang w:eastAsia="en-US"/>
        </w:rPr>
        <w:t xml:space="preserve"> </w:t>
      </w:r>
      <w:r w:rsidRPr="000E57E2">
        <w:rPr>
          <w:rFonts w:eastAsia="Times New Roman"/>
          <w:b/>
          <w:sz w:val="16"/>
          <w:szCs w:val="16"/>
          <w:lang w:eastAsia="en-US"/>
        </w:rPr>
        <w:t>изменении</w:t>
      </w:r>
      <w:r w:rsidRPr="000E57E2">
        <w:rPr>
          <w:rFonts w:eastAsia="Times New Roman"/>
          <w:b/>
          <w:spacing w:val="-6"/>
          <w:sz w:val="16"/>
          <w:szCs w:val="16"/>
          <w:lang w:eastAsia="en-US"/>
        </w:rPr>
        <w:t xml:space="preserve"> </w:t>
      </w:r>
      <w:r w:rsidRPr="000E57E2">
        <w:rPr>
          <w:rFonts w:eastAsia="Times New Roman"/>
          <w:b/>
          <w:sz w:val="16"/>
          <w:szCs w:val="16"/>
          <w:lang w:eastAsia="en-US"/>
        </w:rPr>
        <w:t>статуса</w:t>
      </w:r>
      <w:r w:rsidRPr="000E57E2">
        <w:rPr>
          <w:rFonts w:eastAsia="Times New Roman"/>
          <w:b/>
          <w:spacing w:val="-4"/>
          <w:sz w:val="16"/>
          <w:szCs w:val="16"/>
          <w:lang w:eastAsia="en-US"/>
        </w:rPr>
        <w:t xml:space="preserve"> </w:t>
      </w:r>
      <w:r w:rsidRPr="000E57E2">
        <w:rPr>
          <w:rFonts w:eastAsia="Times New Roman"/>
          <w:b/>
          <w:sz w:val="16"/>
          <w:szCs w:val="16"/>
          <w:lang w:eastAsia="en-US"/>
        </w:rPr>
        <w:t>рассмотрения запроса о предоставлении муниципальной услуги</w:t>
      </w:r>
    </w:p>
    <w:p w:rsidR="000E57E2" w:rsidRPr="000E57E2" w:rsidRDefault="000E57E2" w:rsidP="004E5BD8">
      <w:pPr>
        <w:widowControl w:val="0"/>
        <w:numPr>
          <w:ilvl w:val="1"/>
          <w:numId w:val="12"/>
        </w:numPr>
        <w:tabs>
          <w:tab w:val="left" w:pos="0"/>
          <w:tab w:val="left" w:pos="935"/>
          <w:tab w:val="left" w:pos="1698"/>
          <w:tab w:val="left" w:pos="3055"/>
          <w:tab w:val="left" w:pos="4192"/>
          <w:tab w:val="left" w:pos="4874"/>
          <w:tab w:val="left" w:pos="6307"/>
          <w:tab w:val="left" w:pos="7738"/>
          <w:tab w:val="left" w:pos="9341"/>
        </w:tabs>
        <w:autoSpaceDE w:val="0"/>
        <w:autoSpaceDN w:val="0"/>
        <w:ind w:left="567" w:right="144" w:firstLine="567"/>
        <w:jc w:val="center"/>
        <w:rPr>
          <w:rFonts w:eastAsia="Times New Roman"/>
          <w:sz w:val="16"/>
          <w:szCs w:val="16"/>
          <w:lang w:eastAsia="en-US"/>
        </w:rPr>
      </w:pPr>
      <w:r w:rsidRPr="000E57E2">
        <w:rPr>
          <w:rFonts w:eastAsia="Times New Roman"/>
          <w:spacing w:val="-4"/>
          <w:sz w:val="16"/>
          <w:szCs w:val="16"/>
          <w:lang w:eastAsia="en-US"/>
        </w:rPr>
        <w:t>При</w:t>
      </w:r>
      <w:r w:rsidRPr="000E57E2">
        <w:rPr>
          <w:rFonts w:eastAsia="Times New Roman"/>
          <w:sz w:val="16"/>
          <w:szCs w:val="16"/>
          <w:lang w:eastAsia="en-US"/>
        </w:rPr>
        <w:t xml:space="preserve">  </w:t>
      </w:r>
      <w:r w:rsidRPr="000E57E2">
        <w:rPr>
          <w:rFonts w:eastAsia="Times New Roman"/>
          <w:spacing w:val="-2"/>
          <w:sz w:val="16"/>
          <w:szCs w:val="16"/>
          <w:lang w:eastAsia="en-US"/>
        </w:rPr>
        <w:t>оказании</w:t>
      </w:r>
      <w:r w:rsidRPr="000E57E2">
        <w:rPr>
          <w:rFonts w:eastAsia="Times New Roman"/>
          <w:sz w:val="16"/>
          <w:szCs w:val="16"/>
          <w:lang w:eastAsia="en-US"/>
        </w:rPr>
        <w:t xml:space="preserve">  </w:t>
      </w:r>
      <w:r w:rsidRPr="000E57E2">
        <w:rPr>
          <w:rFonts w:eastAsia="Times New Roman"/>
          <w:spacing w:val="-2"/>
          <w:sz w:val="16"/>
          <w:szCs w:val="16"/>
          <w:lang w:eastAsia="en-US"/>
        </w:rPr>
        <w:t>Услуги</w:t>
      </w:r>
      <w:r w:rsidRPr="000E57E2">
        <w:rPr>
          <w:rFonts w:eastAsia="Times New Roman"/>
          <w:sz w:val="16"/>
          <w:szCs w:val="16"/>
          <w:lang w:eastAsia="en-US"/>
        </w:rPr>
        <w:t xml:space="preserve">  </w:t>
      </w:r>
      <w:r w:rsidRPr="000E57E2">
        <w:rPr>
          <w:rFonts w:eastAsia="Times New Roman"/>
          <w:spacing w:val="-4"/>
          <w:sz w:val="16"/>
          <w:szCs w:val="16"/>
          <w:lang w:eastAsia="en-US"/>
        </w:rPr>
        <w:t>для</w:t>
      </w:r>
      <w:r w:rsidRPr="000E57E2">
        <w:rPr>
          <w:rFonts w:eastAsia="Times New Roman"/>
          <w:sz w:val="16"/>
          <w:szCs w:val="16"/>
          <w:lang w:eastAsia="en-US"/>
        </w:rPr>
        <w:t xml:space="preserve">  </w:t>
      </w:r>
      <w:r w:rsidRPr="000E57E2">
        <w:rPr>
          <w:rFonts w:eastAsia="Times New Roman"/>
          <w:spacing w:val="-2"/>
          <w:sz w:val="16"/>
          <w:szCs w:val="16"/>
          <w:lang w:eastAsia="en-US"/>
        </w:rPr>
        <w:t>заявителя</w:t>
      </w:r>
      <w:r w:rsidRPr="000E57E2">
        <w:rPr>
          <w:rFonts w:eastAsia="Times New Roman"/>
          <w:sz w:val="16"/>
          <w:szCs w:val="16"/>
          <w:lang w:eastAsia="en-US"/>
        </w:rPr>
        <w:t xml:space="preserve">  </w:t>
      </w:r>
      <w:r w:rsidRPr="000E57E2">
        <w:rPr>
          <w:rFonts w:eastAsia="Times New Roman"/>
          <w:spacing w:val="-2"/>
          <w:sz w:val="16"/>
          <w:szCs w:val="16"/>
          <w:lang w:eastAsia="en-US"/>
        </w:rPr>
        <w:t>доступны</w:t>
      </w:r>
      <w:r w:rsidRPr="000E57E2">
        <w:rPr>
          <w:rFonts w:eastAsia="Times New Roman"/>
          <w:sz w:val="16"/>
          <w:szCs w:val="16"/>
          <w:lang w:eastAsia="en-US"/>
        </w:rPr>
        <w:t xml:space="preserve">  </w:t>
      </w:r>
      <w:r w:rsidRPr="000E57E2">
        <w:rPr>
          <w:rFonts w:eastAsia="Times New Roman"/>
          <w:spacing w:val="-2"/>
          <w:sz w:val="16"/>
          <w:szCs w:val="16"/>
          <w:lang w:eastAsia="en-US"/>
        </w:rPr>
        <w:t>следующие</w:t>
      </w:r>
      <w:r w:rsidRPr="000E57E2">
        <w:rPr>
          <w:rFonts w:eastAsia="Times New Roman"/>
          <w:sz w:val="16"/>
          <w:szCs w:val="16"/>
          <w:lang w:eastAsia="en-US"/>
        </w:rPr>
        <w:tab/>
      </w:r>
      <w:r w:rsidRPr="000E57E2">
        <w:rPr>
          <w:rFonts w:eastAsia="Times New Roman"/>
          <w:spacing w:val="-2"/>
          <w:sz w:val="16"/>
          <w:szCs w:val="16"/>
          <w:lang w:eastAsia="en-US"/>
        </w:rPr>
        <w:t xml:space="preserve">способы </w:t>
      </w:r>
      <w:r w:rsidRPr="000E57E2">
        <w:rPr>
          <w:rFonts w:eastAsia="Times New Roman"/>
          <w:sz w:val="16"/>
          <w:szCs w:val="16"/>
          <w:lang w:eastAsia="en-US"/>
        </w:rPr>
        <w:t>информирования об изменении статуса запроса о предоставлении Услуги:</w:t>
      </w:r>
    </w:p>
    <w:p w:rsidR="000E57E2" w:rsidRPr="000E57E2" w:rsidRDefault="000E57E2" w:rsidP="00C726F3">
      <w:pPr>
        <w:widowControl w:val="0"/>
        <w:tabs>
          <w:tab w:val="left" w:pos="0"/>
        </w:tabs>
        <w:autoSpaceDE w:val="0"/>
        <w:autoSpaceDN w:val="0"/>
        <w:ind w:left="141" w:firstLine="0"/>
        <w:jc w:val="center"/>
        <w:rPr>
          <w:rFonts w:eastAsia="Times New Roman"/>
          <w:sz w:val="16"/>
          <w:szCs w:val="16"/>
          <w:lang w:eastAsia="en-US"/>
        </w:rPr>
      </w:pPr>
      <w:r w:rsidRPr="000E57E2">
        <w:rPr>
          <w:rFonts w:eastAsia="Times New Roman"/>
          <w:sz w:val="16"/>
          <w:szCs w:val="16"/>
          <w:lang w:eastAsia="en-US"/>
        </w:rPr>
        <w:t>а)</w:t>
      </w:r>
      <w:r w:rsidRPr="000E57E2">
        <w:rPr>
          <w:rFonts w:eastAsia="Times New Roman"/>
          <w:spacing w:val="-20"/>
          <w:sz w:val="16"/>
          <w:szCs w:val="16"/>
          <w:lang w:eastAsia="en-US"/>
        </w:rPr>
        <w:t xml:space="preserve"> </w:t>
      </w:r>
      <w:r w:rsidRPr="000E57E2">
        <w:rPr>
          <w:rFonts w:eastAsia="Times New Roman"/>
          <w:sz w:val="16"/>
          <w:szCs w:val="16"/>
          <w:lang w:eastAsia="en-US"/>
        </w:rPr>
        <w:t>При</w:t>
      </w:r>
      <w:r w:rsidRPr="000E57E2">
        <w:rPr>
          <w:rFonts w:eastAsia="Times New Roman"/>
          <w:spacing w:val="-15"/>
          <w:sz w:val="16"/>
          <w:szCs w:val="16"/>
          <w:lang w:eastAsia="en-US"/>
        </w:rPr>
        <w:t xml:space="preserve"> </w:t>
      </w:r>
      <w:r w:rsidRPr="000E57E2">
        <w:rPr>
          <w:rFonts w:eastAsia="Times New Roman"/>
          <w:sz w:val="16"/>
          <w:szCs w:val="16"/>
          <w:lang w:eastAsia="en-US"/>
        </w:rPr>
        <w:t>личном</w:t>
      </w:r>
      <w:r w:rsidRPr="000E57E2">
        <w:rPr>
          <w:rFonts w:eastAsia="Times New Roman"/>
          <w:spacing w:val="-17"/>
          <w:sz w:val="16"/>
          <w:szCs w:val="16"/>
          <w:lang w:eastAsia="en-US"/>
        </w:rPr>
        <w:t xml:space="preserve"> </w:t>
      </w:r>
      <w:r w:rsidRPr="000E57E2">
        <w:rPr>
          <w:rFonts w:eastAsia="Times New Roman"/>
          <w:sz w:val="16"/>
          <w:szCs w:val="16"/>
          <w:lang w:eastAsia="en-US"/>
        </w:rPr>
        <w:t>обращении</w:t>
      </w:r>
      <w:r w:rsidRPr="000E57E2">
        <w:rPr>
          <w:rFonts w:eastAsia="Times New Roman"/>
          <w:spacing w:val="-14"/>
          <w:sz w:val="16"/>
          <w:szCs w:val="16"/>
          <w:lang w:eastAsia="en-US"/>
        </w:rPr>
        <w:t xml:space="preserve"> </w:t>
      </w:r>
      <w:r w:rsidRPr="000E57E2">
        <w:rPr>
          <w:rFonts w:eastAsia="Times New Roman"/>
          <w:sz w:val="16"/>
          <w:szCs w:val="16"/>
          <w:lang w:eastAsia="en-US"/>
        </w:rPr>
        <w:t>в</w:t>
      </w:r>
      <w:r w:rsidRPr="000E57E2">
        <w:rPr>
          <w:rFonts w:eastAsia="Times New Roman"/>
          <w:spacing w:val="-16"/>
          <w:sz w:val="16"/>
          <w:szCs w:val="16"/>
          <w:lang w:eastAsia="en-US"/>
        </w:rPr>
        <w:t xml:space="preserve"> </w:t>
      </w:r>
      <w:r w:rsidRPr="000E57E2">
        <w:rPr>
          <w:rFonts w:eastAsia="Times New Roman"/>
          <w:sz w:val="16"/>
          <w:szCs w:val="16"/>
          <w:lang w:eastAsia="en-US"/>
        </w:rPr>
        <w:t>Уполномоченный</w:t>
      </w:r>
      <w:r w:rsidRPr="000E57E2">
        <w:rPr>
          <w:rFonts w:eastAsia="Times New Roman"/>
          <w:spacing w:val="-11"/>
          <w:sz w:val="16"/>
          <w:szCs w:val="16"/>
          <w:lang w:eastAsia="en-US"/>
        </w:rPr>
        <w:t xml:space="preserve"> </w:t>
      </w:r>
      <w:r w:rsidRPr="000E57E2">
        <w:rPr>
          <w:rFonts w:eastAsia="Times New Roman"/>
          <w:spacing w:val="-2"/>
          <w:sz w:val="16"/>
          <w:szCs w:val="16"/>
          <w:lang w:eastAsia="en-US"/>
        </w:rPr>
        <w:t>орган.</w:t>
      </w:r>
    </w:p>
    <w:p w:rsidR="000E57E2" w:rsidRPr="000E57E2" w:rsidRDefault="000E57E2" w:rsidP="00C726F3">
      <w:pPr>
        <w:widowControl w:val="0"/>
        <w:tabs>
          <w:tab w:val="left" w:pos="0"/>
          <w:tab w:val="left" w:pos="591"/>
          <w:tab w:val="left" w:pos="2373"/>
          <w:tab w:val="left" w:pos="4006"/>
          <w:tab w:val="left" w:pos="4862"/>
          <w:tab w:val="left" w:pos="7275"/>
          <w:tab w:val="left" w:pos="8354"/>
          <w:tab w:val="left" w:pos="8780"/>
        </w:tabs>
        <w:autoSpaceDE w:val="0"/>
        <w:autoSpaceDN w:val="0"/>
        <w:ind w:left="141" w:right="142" w:firstLine="0"/>
        <w:jc w:val="center"/>
        <w:rPr>
          <w:rFonts w:eastAsia="Times New Roman"/>
          <w:sz w:val="16"/>
          <w:szCs w:val="16"/>
          <w:lang w:eastAsia="en-US"/>
        </w:rPr>
      </w:pPr>
      <w:r w:rsidRPr="000E57E2">
        <w:rPr>
          <w:rFonts w:eastAsia="Times New Roman"/>
          <w:spacing w:val="-6"/>
          <w:sz w:val="16"/>
          <w:szCs w:val="16"/>
          <w:lang w:eastAsia="en-US"/>
        </w:rPr>
        <w:t>б)</w:t>
      </w:r>
      <w:r w:rsidRPr="000E57E2">
        <w:rPr>
          <w:rFonts w:eastAsia="Times New Roman"/>
          <w:sz w:val="16"/>
          <w:szCs w:val="16"/>
          <w:lang w:eastAsia="en-US"/>
        </w:rPr>
        <w:tab/>
      </w:r>
      <w:r w:rsidRPr="000E57E2">
        <w:rPr>
          <w:rFonts w:eastAsia="Times New Roman"/>
          <w:spacing w:val="-2"/>
          <w:sz w:val="16"/>
          <w:szCs w:val="16"/>
          <w:lang w:eastAsia="en-US"/>
        </w:rPr>
        <w:t>Посредством</w:t>
      </w:r>
      <w:r w:rsidRPr="000E57E2">
        <w:rPr>
          <w:rFonts w:eastAsia="Times New Roman"/>
          <w:sz w:val="16"/>
          <w:szCs w:val="16"/>
          <w:lang w:eastAsia="en-US"/>
        </w:rPr>
        <w:tab/>
      </w:r>
      <w:r w:rsidRPr="000E57E2">
        <w:rPr>
          <w:rFonts w:eastAsia="Times New Roman"/>
          <w:spacing w:val="-2"/>
          <w:sz w:val="16"/>
          <w:szCs w:val="16"/>
          <w:lang w:eastAsia="en-US"/>
        </w:rPr>
        <w:t>телефонной</w:t>
      </w:r>
      <w:r w:rsidRPr="000E57E2">
        <w:rPr>
          <w:rFonts w:eastAsia="Times New Roman"/>
          <w:sz w:val="16"/>
          <w:szCs w:val="16"/>
          <w:lang w:eastAsia="en-US"/>
        </w:rPr>
        <w:tab/>
      </w:r>
      <w:r w:rsidRPr="000E57E2">
        <w:rPr>
          <w:rFonts w:eastAsia="Times New Roman"/>
          <w:spacing w:val="-2"/>
          <w:sz w:val="16"/>
          <w:szCs w:val="16"/>
          <w:lang w:eastAsia="en-US"/>
        </w:rPr>
        <w:t>связи</w:t>
      </w:r>
      <w:r w:rsidRPr="000E57E2">
        <w:rPr>
          <w:rFonts w:eastAsia="Times New Roman"/>
          <w:sz w:val="16"/>
          <w:szCs w:val="16"/>
          <w:lang w:eastAsia="en-US"/>
        </w:rPr>
        <w:tab/>
      </w:r>
      <w:r w:rsidRPr="000E57E2">
        <w:rPr>
          <w:rFonts w:eastAsia="Times New Roman"/>
          <w:spacing w:val="-2"/>
          <w:sz w:val="16"/>
          <w:szCs w:val="16"/>
          <w:lang w:eastAsia="en-US"/>
        </w:rPr>
        <w:t>Уполномоченного</w:t>
      </w:r>
      <w:r w:rsidRPr="000E57E2">
        <w:rPr>
          <w:rFonts w:eastAsia="Times New Roman"/>
          <w:sz w:val="16"/>
          <w:szCs w:val="16"/>
          <w:lang w:eastAsia="en-US"/>
        </w:rPr>
        <w:tab/>
      </w:r>
      <w:r w:rsidRPr="000E57E2">
        <w:rPr>
          <w:rFonts w:eastAsia="Times New Roman"/>
          <w:spacing w:val="-2"/>
          <w:sz w:val="16"/>
          <w:szCs w:val="16"/>
          <w:lang w:eastAsia="en-US"/>
        </w:rPr>
        <w:t>органа.</w:t>
      </w:r>
      <w:r w:rsidRPr="000E57E2">
        <w:rPr>
          <w:rFonts w:eastAsia="Times New Roman"/>
          <w:sz w:val="16"/>
          <w:szCs w:val="16"/>
          <w:lang w:eastAsia="en-US"/>
        </w:rPr>
        <w:tab/>
      </w:r>
      <w:r w:rsidRPr="000E57E2">
        <w:rPr>
          <w:rFonts w:eastAsia="Times New Roman"/>
          <w:spacing w:val="-6"/>
          <w:sz w:val="16"/>
          <w:szCs w:val="16"/>
          <w:lang w:eastAsia="en-US"/>
        </w:rPr>
        <w:t>в)</w:t>
      </w:r>
      <w:r w:rsidRPr="000E57E2">
        <w:rPr>
          <w:rFonts w:eastAsia="Times New Roman"/>
          <w:sz w:val="16"/>
          <w:szCs w:val="16"/>
          <w:lang w:eastAsia="en-US"/>
        </w:rPr>
        <w:tab/>
      </w:r>
      <w:r w:rsidRPr="000E57E2">
        <w:rPr>
          <w:rFonts w:eastAsia="Times New Roman"/>
          <w:spacing w:val="-2"/>
          <w:sz w:val="16"/>
          <w:szCs w:val="16"/>
          <w:lang w:eastAsia="en-US"/>
        </w:rPr>
        <w:t xml:space="preserve">Посредством </w:t>
      </w:r>
      <w:r w:rsidRPr="000E57E2">
        <w:rPr>
          <w:rFonts w:eastAsia="Times New Roman"/>
          <w:sz w:val="16"/>
          <w:szCs w:val="16"/>
          <w:lang w:eastAsia="en-US"/>
        </w:rPr>
        <w:t>электронной почты Уполномоченного органа.</w:t>
      </w:r>
    </w:p>
    <w:p w:rsidR="000E57E2" w:rsidRPr="000E57E2" w:rsidRDefault="000E57E2" w:rsidP="00C726F3">
      <w:pPr>
        <w:widowControl w:val="0"/>
        <w:tabs>
          <w:tab w:val="left" w:pos="0"/>
        </w:tabs>
        <w:autoSpaceDE w:val="0"/>
        <w:autoSpaceDN w:val="0"/>
        <w:ind w:left="141" w:firstLine="0"/>
        <w:jc w:val="center"/>
        <w:rPr>
          <w:rFonts w:eastAsia="Times New Roman"/>
          <w:sz w:val="16"/>
          <w:szCs w:val="16"/>
          <w:lang w:eastAsia="en-US"/>
        </w:rPr>
      </w:pPr>
      <w:r w:rsidRPr="000E57E2">
        <w:rPr>
          <w:rFonts w:eastAsia="Times New Roman"/>
          <w:sz w:val="16"/>
          <w:szCs w:val="16"/>
          <w:lang w:eastAsia="en-US"/>
        </w:rPr>
        <w:t>г) Посредством личного кабинета не ЕПГУ или РПГУ (в случае подачи</w:t>
      </w:r>
      <w:r w:rsidRPr="000E57E2">
        <w:rPr>
          <w:rFonts w:eastAsia="Times New Roman"/>
          <w:spacing w:val="33"/>
          <w:sz w:val="16"/>
          <w:szCs w:val="16"/>
          <w:lang w:eastAsia="en-US"/>
        </w:rPr>
        <w:t xml:space="preserve"> </w:t>
      </w:r>
      <w:r w:rsidRPr="000E57E2">
        <w:rPr>
          <w:rFonts w:eastAsia="Times New Roman"/>
          <w:sz w:val="16"/>
          <w:szCs w:val="16"/>
          <w:lang w:eastAsia="en-US"/>
        </w:rPr>
        <w:t>запроса</w:t>
      </w:r>
      <w:r w:rsidRPr="000E57E2">
        <w:rPr>
          <w:rFonts w:eastAsia="Times New Roman"/>
          <w:spacing w:val="32"/>
          <w:sz w:val="16"/>
          <w:szCs w:val="16"/>
          <w:lang w:eastAsia="en-US"/>
        </w:rPr>
        <w:t xml:space="preserve"> </w:t>
      </w:r>
      <w:r w:rsidRPr="000E57E2">
        <w:rPr>
          <w:rFonts w:eastAsia="Times New Roman"/>
          <w:sz w:val="16"/>
          <w:szCs w:val="16"/>
          <w:lang w:eastAsia="en-US"/>
        </w:rPr>
        <w:t>на ЕПГУ или РПГУ).</w:t>
      </w:r>
    </w:p>
    <w:p w:rsidR="000E57E2" w:rsidRPr="000E57E2" w:rsidRDefault="000E57E2" w:rsidP="00C726F3">
      <w:pPr>
        <w:widowControl w:val="0"/>
        <w:autoSpaceDE w:val="0"/>
        <w:autoSpaceDN w:val="0"/>
        <w:ind w:left="141" w:firstLine="0"/>
        <w:jc w:val="center"/>
        <w:rPr>
          <w:rFonts w:eastAsia="Times New Roman"/>
          <w:sz w:val="16"/>
          <w:szCs w:val="16"/>
          <w:lang w:eastAsia="en-US"/>
        </w:rPr>
      </w:pPr>
    </w:p>
    <w:p w:rsidR="000E57E2" w:rsidRPr="00D51FB9" w:rsidRDefault="000E57E2" w:rsidP="00D51FB9">
      <w:pPr>
        <w:widowControl w:val="0"/>
        <w:autoSpaceDE w:val="0"/>
        <w:autoSpaceDN w:val="0"/>
        <w:ind w:right="846" w:firstLine="0"/>
        <w:jc w:val="center"/>
        <w:rPr>
          <w:rFonts w:eastAsia="Times New Roman"/>
          <w:b/>
          <w:sz w:val="16"/>
          <w:szCs w:val="16"/>
          <w:lang w:eastAsia="en-US"/>
        </w:rPr>
      </w:pPr>
    </w:p>
    <w:p w:rsidR="00D51FB9" w:rsidRDefault="00D51FB9" w:rsidP="00D51FB9">
      <w:pPr>
        <w:widowControl w:val="0"/>
        <w:autoSpaceDE w:val="0"/>
        <w:autoSpaceDN w:val="0"/>
        <w:ind w:right="846" w:firstLine="0"/>
        <w:jc w:val="center"/>
        <w:rPr>
          <w:rFonts w:eastAsia="Times New Roman"/>
          <w:b/>
          <w:sz w:val="16"/>
          <w:szCs w:val="16"/>
          <w:lang w:eastAsia="en-US"/>
        </w:rPr>
      </w:pPr>
    </w:p>
    <w:p w:rsidR="00D51FB9" w:rsidRPr="00D51FB9" w:rsidRDefault="00D51FB9" w:rsidP="00D51FB9">
      <w:pPr>
        <w:widowControl w:val="0"/>
        <w:tabs>
          <w:tab w:val="left" w:pos="7270"/>
          <w:tab w:val="left" w:pos="7303"/>
          <w:tab w:val="left" w:pos="8395"/>
          <w:tab w:val="left" w:pos="9033"/>
        </w:tabs>
        <w:autoSpaceDE w:val="0"/>
        <w:autoSpaceDN w:val="0"/>
        <w:spacing w:before="76"/>
        <w:ind w:right="415" w:firstLine="0"/>
        <w:rPr>
          <w:rFonts w:eastAsia="Times New Roman"/>
          <w:sz w:val="16"/>
          <w:szCs w:val="16"/>
          <w:lang w:eastAsia="en-US"/>
        </w:rPr>
      </w:pPr>
      <w:r w:rsidRPr="00D51FB9">
        <w:rPr>
          <w:rFonts w:eastAsia="Times New Roman"/>
          <w:b/>
          <w:sz w:val="16"/>
          <w:szCs w:val="16"/>
          <w:lang w:eastAsia="en-US"/>
        </w:rPr>
        <w:t xml:space="preserve">Приложение № 1 </w:t>
      </w:r>
      <w:r w:rsidRPr="00D51FB9">
        <w:rPr>
          <w:rFonts w:eastAsia="Times New Roman"/>
          <w:sz w:val="16"/>
          <w:szCs w:val="16"/>
          <w:lang w:eastAsia="en-US"/>
        </w:rPr>
        <w:t xml:space="preserve">к административному </w:t>
      </w:r>
      <w:r w:rsidRPr="00D51FB9">
        <w:rPr>
          <w:rFonts w:eastAsia="Times New Roman"/>
          <w:spacing w:val="-2"/>
          <w:sz w:val="16"/>
          <w:szCs w:val="16"/>
          <w:lang w:eastAsia="en-US"/>
        </w:rPr>
        <w:t>регламенту</w:t>
      </w:r>
      <w:r w:rsidRPr="00D51FB9">
        <w:rPr>
          <w:rFonts w:eastAsia="Times New Roman"/>
          <w:sz w:val="16"/>
          <w:szCs w:val="16"/>
          <w:lang w:eastAsia="en-US"/>
        </w:rPr>
        <w:tab/>
      </w:r>
      <w:r w:rsidRPr="00D51FB9">
        <w:rPr>
          <w:rFonts w:eastAsia="Times New Roman"/>
          <w:sz w:val="16"/>
          <w:szCs w:val="16"/>
          <w:lang w:eastAsia="en-US"/>
        </w:rPr>
        <w:tab/>
      </w:r>
      <w:r w:rsidRPr="00D51FB9">
        <w:rPr>
          <w:rFonts w:eastAsia="Times New Roman"/>
          <w:spacing w:val="-6"/>
          <w:sz w:val="16"/>
          <w:szCs w:val="16"/>
          <w:lang w:eastAsia="en-US"/>
        </w:rPr>
        <w:t>по</w:t>
      </w:r>
      <w:r w:rsidRPr="00D51FB9">
        <w:rPr>
          <w:rFonts w:eastAsia="Times New Roman"/>
          <w:sz w:val="16"/>
          <w:szCs w:val="16"/>
          <w:lang w:eastAsia="en-US"/>
        </w:rPr>
        <w:tab/>
      </w:r>
      <w:r w:rsidRPr="00D51FB9">
        <w:rPr>
          <w:rFonts w:eastAsia="Times New Roman"/>
          <w:spacing w:val="-2"/>
          <w:sz w:val="16"/>
          <w:szCs w:val="16"/>
          <w:lang w:eastAsia="en-US"/>
        </w:rPr>
        <w:t xml:space="preserve">предоставлению </w:t>
      </w:r>
      <w:r w:rsidRPr="00D51FB9">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D51FB9">
        <w:rPr>
          <w:rFonts w:eastAsia="Times New Roman"/>
          <w:sz w:val="16"/>
          <w:szCs w:val="16"/>
          <w:lang w:eastAsia="en-US"/>
        </w:rPr>
        <w:t>Алатырского</w:t>
      </w:r>
      <w:proofErr w:type="spellEnd"/>
      <w:r w:rsidRPr="00D51FB9">
        <w:rPr>
          <w:rFonts w:eastAsia="Times New Roman"/>
          <w:sz w:val="16"/>
          <w:szCs w:val="16"/>
          <w:lang w:eastAsia="en-US"/>
        </w:rPr>
        <w:t xml:space="preserve"> муниципального округа Чувашской Республики</w:t>
      </w:r>
    </w:p>
    <w:p w:rsidR="00D51FB9" w:rsidRPr="00D51FB9" w:rsidRDefault="00D51FB9" w:rsidP="00D51FB9">
      <w:pPr>
        <w:widowControl w:val="0"/>
        <w:tabs>
          <w:tab w:val="left" w:pos="7406"/>
          <w:tab w:val="left" w:pos="7439"/>
          <w:tab w:val="left" w:pos="8524"/>
          <w:tab w:val="left" w:pos="9165"/>
        </w:tabs>
        <w:autoSpaceDE w:val="0"/>
        <w:autoSpaceDN w:val="0"/>
        <w:spacing w:before="66"/>
        <w:ind w:right="273" w:firstLine="0"/>
        <w:jc w:val="center"/>
        <w:rPr>
          <w:rFonts w:eastAsia="Times New Roman"/>
          <w:sz w:val="16"/>
          <w:szCs w:val="16"/>
          <w:lang w:eastAsia="en-US"/>
        </w:rPr>
      </w:pPr>
    </w:p>
    <w:p w:rsidR="00D51FB9" w:rsidRPr="00D51FB9" w:rsidRDefault="00D51FB9" w:rsidP="00D51FB9">
      <w:pPr>
        <w:widowControl w:val="0"/>
        <w:autoSpaceDE w:val="0"/>
        <w:autoSpaceDN w:val="0"/>
        <w:ind w:right="19" w:firstLine="0"/>
        <w:jc w:val="center"/>
        <w:rPr>
          <w:rFonts w:eastAsia="Times New Roman"/>
          <w:b/>
          <w:sz w:val="16"/>
          <w:szCs w:val="16"/>
          <w:lang w:eastAsia="en-US"/>
        </w:rPr>
      </w:pPr>
      <w:r w:rsidRPr="00D51FB9">
        <w:rPr>
          <w:rFonts w:eastAsia="Times New Roman"/>
          <w:b/>
          <w:spacing w:val="-2"/>
          <w:sz w:val="16"/>
          <w:szCs w:val="16"/>
          <w:lang w:eastAsia="en-US"/>
        </w:rPr>
        <w:t>Перечень</w:t>
      </w:r>
      <w:r w:rsidRPr="00D51FB9">
        <w:rPr>
          <w:rFonts w:eastAsia="Times New Roman"/>
          <w:b/>
          <w:spacing w:val="-16"/>
          <w:sz w:val="16"/>
          <w:szCs w:val="16"/>
          <w:lang w:eastAsia="en-US"/>
        </w:rPr>
        <w:t xml:space="preserve"> </w:t>
      </w:r>
      <w:r w:rsidRPr="00D51FB9">
        <w:rPr>
          <w:rFonts w:eastAsia="Times New Roman"/>
          <w:b/>
          <w:spacing w:val="-2"/>
          <w:sz w:val="16"/>
          <w:szCs w:val="16"/>
          <w:lang w:eastAsia="en-US"/>
        </w:rPr>
        <w:t>условных</w:t>
      </w:r>
      <w:r w:rsidRPr="00D51FB9">
        <w:rPr>
          <w:rFonts w:eastAsia="Times New Roman"/>
          <w:b/>
          <w:spacing w:val="-4"/>
          <w:sz w:val="16"/>
          <w:szCs w:val="16"/>
          <w:lang w:eastAsia="en-US"/>
        </w:rPr>
        <w:t xml:space="preserve"> </w:t>
      </w:r>
      <w:r w:rsidRPr="00D51FB9">
        <w:rPr>
          <w:rFonts w:eastAsia="Times New Roman"/>
          <w:b/>
          <w:spacing w:val="-2"/>
          <w:sz w:val="16"/>
          <w:szCs w:val="16"/>
          <w:lang w:eastAsia="en-US"/>
        </w:rPr>
        <w:t>обозначений</w:t>
      </w:r>
      <w:r w:rsidRPr="00D51FB9">
        <w:rPr>
          <w:rFonts w:eastAsia="Times New Roman"/>
          <w:b/>
          <w:spacing w:val="-1"/>
          <w:sz w:val="16"/>
          <w:szCs w:val="16"/>
          <w:lang w:eastAsia="en-US"/>
        </w:rPr>
        <w:t xml:space="preserve"> </w:t>
      </w:r>
      <w:r w:rsidRPr="00D51FB9">
        <w:rPr>
          <w:rFonts w:eastAsia="Times New Roman"/>
          <w:b/>
          <w:spacing w:val="-2"/>
          <w:sz w:val="16"/>
          <w:szCs w:val="16"/>
          <w:lang w:eastAsia="en-US"/>
        </w:rPr>
        <w:t>и</w:t>
      </w:r>
      <w:r w:rsidRPr="00D51FB9">
        <w:rPr>
          <w:rFonts w:eastAsia="Times New Roman"/>
          <w:b/>
          <w:spacing w:val="-4"/>
          <w:sz w:val="16"/>
          <w:szCs w:val="16"/>
          <w:lang w:eastAsia="en-US"/>
        </w:rPr>
        <w:t xml:space="preserve"> </w:t>
      </w:r>
      <w:r w:rsidRPr="00D51FB9">
        <w:rPr>
          <w:rFonts w:eastAsia="Times New Roman"/>
          <w:b/>
          <w:spacing w:val="-2"/>
          <w:sz w:val="16"/>
          <w:szCs w:val="16"/>
          <w:lang w:eastAsia="en-US"/>
        </w:rPr>
        <w:t>сокращений</w:t>
      </w:r>
    </w:p>
    <w:p w:rsidR="00D51FB9" w:rsidRPr="00D51FB9" w:rsidRDefault="00D51FB9" w:rsidP="00D51FB9">
      <w:pPr>
        <w:widowControl w:val="0"/>
        <w:autoSpaceDE w:val="0"/>
        <w:autoSpaceDN w:val="0"/>
        <w:spacing w:before="192"/>
        <w:ind w:firstLine="0"/>
        <w:jc w:val="left"/>
        <w:rPr>
          <w:rFonts w:eastAsia="Times New Roman"/>
          <w:b/>
          <w:sz w:val="16"/>
          <w:szCs w:val="16"/>
          <w:lang w:eastAsia="en-US"/>
        </w:rPr>
      </w:pPr>
    </w:p>
    <w:tbl>
      <w:tblPr>
        <w:tblStyle w:val="TableNormal"/>
        <w:tblW w:w="0" w:type="auto"/>
        <w:jc w:val="center"/>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103"/>
      </w:tblGrid>
      <w:tr w:rsidR="00D51FB9" w:rsidRPr="00D51FB9" w:rsidTr="00D51FB9">
        <w:trPr>
          <w:trHeight w:val="1104"/>
          <w:jc w:val="center"/>
        </w:trPr>
        <w:tc>
          <w:tcPr>
            <w:tcW w:w="2660" w:type="dxa"/>
          </w:tcPr>
          <w:p w:rsidR="00D51FB9" w:rsidRPr="00D51FB9" w:rsidRDefault="00D51FB9" w:rsidP="00D51FB9">
            <w:pPr>
              <w:spacing w:before="25"/>
              <w:ind w:firstLine="0"/>
              <w:jc w:val="left"/>
              <w:rPr>
                <w:rFonts w:eastAsia="Times New Roman"/>
                <w:b/>
                <w:sz w:val="16"/>
                <w:szCs w:val="16"/>
              </w:rPr>
            </w:pPr>
          </w:p>
          <w:p w:rsidR="00D51FB9" w:rsidRPr="00D51FB9" w:rsidRDefault="00D51FB9" w:rsidP="00D51FB9">
            <w:pPr>
              <w:spacing w:before="1"/>
              <w:ind w:right="138" w:firstLine="0"/>
              <w:jc w:val="center"/>
              <w:rPr>
                <w:rFonts w:eastAsia="Times New Roman"/>
                <w:sz w:val="16"/>
                <w:szCs w:val="16"/>
              </w:rPr>
            </w:pPr>
            <w:proofErr w:type="spellStart"/>
            <w:r w:rsidRPr="00D51FB9">
              <w:rPr>
                <w:rFonts w:eastAsia="Times New Roman"/>
                <w:spacing w:val="-2"/>
                <w:sz w:val="16"/>
                <w:szCs w:val="16"/>
              </w:rPr>
              <w:t>Услуга</w:t>
            </w:r>
            <w:proofErr w:type="spellEnd"/>
          </w:p>
        </w:tc>
        <w:tc>
          <w:tcPr>
            <w:tcW w:w="7103" w:type="dxa"/>
          </w:tcPr>
          <w:p w:rsidR="00D51FB9" w:rsidRPr="00D51FB9" w:rsidRDefault="00D51FB9" w:rsidP="004E5BD8">
            <w:pPr>
              <w:numPr>
                <w:ilvl w:val="1"/>
                <w:numId w:val="15"/>
              </w:numPr>
              <w:tabs>
                <w:tab w:val="left" w:pos="696"/>
              </w:tabs>
              <w:spacing w:before="316"/>
              <w:ind w:right="160"/>
              <w:rPr>
                <w:rFonts w:eastAsia="Times New Roman"/>
                <w:sz w:val="16"/>
                <w:szCs w:val="16"/>
                <w:lang w:val="ru-RU"/>
              </w:rPr>
            </w:pPr>
            <w:r w:rsidRPr="00D51FB9">
              <w:rPr>
                <w:rFonts w:eastAsia="Times New Roman"/>
                <w:sz w:val="16"/>
                <w:szCs w:val="16"/>
                <w:lang w:val="ru-RU"/>
              </w:rPr>
              <w:t>Согласование создания места (площадки) накопления твердых коммунальных отходов на территории муниципального образования</w:t>
            </w:r>
            <w:r w:rsidRPr="00D51FB9">
              <w:rPr>
                <w:rFonts w:eastAsia="Times New Roman"/>
                <w:spacing w:val="58"/>
                <w:sz w:val="16"/>
                <w:szCs w:val="16"/>
                <w:lang w:val="ru-RU"/>
              </w:rPr>
              <w:t xml:space="preserve"> </w:t>
            </w:r>
            <w:proofErr w:type="spellStart"/>
            <w:r w:rsidRPr="00D51FB9">
              <w:rPr>
                <w:rFonts w:eastAsia="Times New Roman"/>
                <w:sz w:val="16"/>
                <w:szCs w:val="16"/>
                <w:lang w:val="ru-RU"/>
              </w:rPr>
              <w:t>Алатырского</w:t>
            </w:r>
            <w:proofErr w:type="spellEnd"/>
            <w:r w:rsidRPr="00D51FB9">
              <w:rPr>
                <w:rFonts w:eastAsia="Times New Roman"/>
                <w:sz w:val="16"/>
                <w:szCs w:val="16"/>
                <w:lang w:val="ru-RU"/>
              </w:rPr>
              <w:t xml:space="preserve"> муниципального округа.</w:t>
            </w:r>
          </w:p>
          <w:p w:rsidR="00D51FB9" w:rsidRPr="00D51FB9" w:rsidRDefault="00D51FB9" w:rsidP="00D51FB9">
            <w:pPr>
              <w:spacing w:line="264" w:lineRule="exact"/>
              <w:ind w:firstLine="0"/>
              <w:rPr>
                <w:rFonts w:eastAsia="Times New Roman"/>
                <w:sz w:val="16"/>
                <w:szCs w:val="16"/>
                <w:lang w:val="ru-RU"/>
              </w:rPr>
            </w:pPr>
          </w:p>
        </w:tc>
      </w:tr>
      <w:tr w:rsidR="00D51FB9" w:rsidRPr="00D51FB9" w:rsidTr="00D51FB9">
        <w:trPr>
          <w:trHeight w:val="1391"/>
          <w:jc w:val="center"/>
        </w:trPr>
        <w:tc>
          <w:tcPr>
            <w:tcW w:w="2660" w:type="dxa"/>
          </w:tcPr>
          <w:p w:rsidR="00D51FB9" w:rsidRPr="00D51FB9" w:rsidRDefault="00D51FB9" w:rsidP="00D51FB9">
            <w:pPr>
              <w:spacing w:before="138"/>
              <w:ind w:firstLine="0"/>
              <w:jc w:val="left"/>
              <w:rPr>
                <w:rFonts w:eastAsia="Times New Roman"/>
                <w:b/>
                <w:sz w:val="16"/>
                <w:szCs w:val="16"/>
                <w:lang w:val="ru-RU"/>
              </w:rPr>
            </w:pPr>
          </w:p>
          <w:p w:rsidR="00D51FB9" w:rsidRPr="00D51FB9" w:rsidRDefault="00D51FB9" w:rsidP="00D51FB9">
            <w:pPr>
              <w:ind w:firstLine="0"/>
              <w:jc w:val="left"/>
              <w:rPr>
                <w:rFonts w:eastAsia="Times New Roman"/>
                <w:sz w:val="16"/>
                <w:szCs w:val="16"/>
              </w:rPr>
            </w:pPr>
            <w:proofErr w:type="spellStart"/>
            <w:r w:rsidRPr="00D51FB9">
              <w:rPr>
                <w:rFonts w:eastAsia="Times New Roman"/>
                <w:spacing w:val="-6"/>
                <w:sz w:val="16"/>
                <w:szCs w:val="16"/>
              </w:rPr>
              <w:t>Административный</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регламент</w:t>
            </w:r>
            <w:proofErr w:type="spellEnd"/>
          </w:p>
        </w:tc>
        <w:tc>
          <w:tcPr>
            <w:tcW w:w="7103" w:type="dxa"/>
          </w:tcPr>
          <w:p w:rsidR="00D51FB9" w:rsidRPr="00D51FB9" w:rsidRDefault="00D51FB9" w:rsidP="00D51FB9">
            <w:pPr>
              <w:ind w:firstLine="0"/>
              <w:rPr>
                <w:rFonts w:eastAsia="Times New Roman"/>
                <w:sz w:val="16"/>
                <w:szCs w:val="16"/>
                <w:lang w:val="ru-RU"/>
              </w:rPr>
            </w:pPr>
            <w:r w:rsidRPr="00D51FB9">
              <w:rPr>
                <w:rFonts w:eastAsia="Times New Roman"/>
                <w:sz w:val="16"/>
                <w:szCs w:val="16"/>
                <w:lang w:val="ru-RU"/>
              </w:rPr>
              <w:t xml:space="preserve">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w:t>
            </w:r>
            <w:proofErr w:type="spellStart"/>
            <w:r w:rsidRPr="00D51FB9">
              <w:rPr>
                <w:rFonts w:eastAsia="Times New Roman"/>
                <w:sz w:val="16"/>
                <w:szCs w:val="16"/>
                <w:lang w:val="ru-RU"/>
              </w:rPr>
              <w:t>Алатырского</w:t>
            </w:r>
            <w:proofErr w:type="spellEnd"/>
            <w:r w:rsidRPr="00D51FB9">
              <w:rPr>
                <w:rFonts w:eastAsia="Times New Roman"/>
                <w:sz w:val="16"/>
                <w:szCs w:val="16"/>
                <w:lang w:val="ru-RU"/>
              </w:rPr>
              <w:t xml:space="preserve"> муниципального округа</w:t>
            </w:r>
          </w:p>
        </w:tc>
      </w:tr>
      <w:tr w:rsidR="00D51FB9" w:rsidRPr="00D51FB9" w:rsidTr="00D51FB9">
        <w:trPr>
          <w:trHeight w:val="964"/>
          <w:jc w:val="center"/>
        </w:trPr>
        <w:tc>
          <w:tcPr>
            <w:tcW w:w="2660" w:type="dxa"/>
          </w:tcPr>
          <w:p w:rsidR="00D51FB9" w:rsidRPr="00D51FB9" w:rsidRDefault="00D51FB9" w:rsidP="00D51FB9">
            <w:pPr>
              <w:spacing w:before="25"/>
              <w:ind w:firstLine="0"/>
              <w:jc w:val="left"/>
              <w:rPr>
                <w:rFonts w:eastAsia="Times New Roman"/>
                <w:b/>
                <w:sz w:val="16"/>
                <w:szCs w:val="16"/>
                <w:lang w:val="ru-RU"/>
              </w:rPr>
            </w:pPr>
          </w:p>
          <w:p w:rsidR="00D51FB9" w:rsidRPr="00D51FB9" w:rsidRDefault="00D51FB9" w:rsidP="00D51FB9">
            <w:pPr>
              <w:ind w:right="130" w:firstLine="0"/>
              <w:jc w:val="center"/>
              <w:rPr>
                <w:rFonts w:eastAsia="Times New Roman"/>
                <w:sz w:val="16"/>
                <w:szCs w:val="16"/>
              </w:rPr>
            </w:pPr>
            <w:proofErr w:type="spellStart"/>
            <w:r w:rsidRPr="00D51FB9">
              <w:rPr>
                <w:rFonts w:eastAsia="Times New Roman"/>
                <w:spacing w:val="-2"/>
                <w:sz w:val="16"/>
                <w:szCs w:val="16"/>
              </w:rPr>
              <w:t>Заявитель</w:t>
            </w:r>
            <w:proofErr w:type="spellEnd"/>
          </w:p>
        </w:tc>
        <w:tc>
          <w:tcPr>
            <w:tcW w:w="7103" w:type="dxa"/>
          </w:tcPr>
          <w:p w:rsidR="00D51FB9" w:rsidRPr="00D51FB9" w:rsidRDefault="00D51FB9" w:rsidP="00D51FB9">
            <w:pPr>
              <w:tabs>
                <w:tab w:val="left" w:pos="1927"/>
                <w:tab w:val="left" w:pos="2910"/>
                <w:tab w:val="left" w:pos="5073"/>
              </w:tabs>
              <w:ind w:right="127" w:firstLine="0"/>
              <w:jc w:val="left"/>
              <w:rPr>
                <w:rFonts w:eastAsia="Times New Roman"/>
                <w:sz w:val="16"/>
                <w:szCs w:val="16"/>
                <w:lang w:val="ru-RU"/>
              </w:rPr>
            </w:pPr>
            <w:r w:rsidRPr="00D51FB9">
              <w:rPr>
                <w:rFonts w:eastAsia="Times New Roman"/>
                <w:spacing w:val="-2"/>
                <w:sz w:val="16"/>
                <w:szCs w:val="16"/>
                <w:lang w:val="ru-RU"/>
              </w:rPr>
              <w:t>юридические</w:t>
            </w:r>
            <w:r w:rsidRPr="00D51FB9">
              <w:rPr>
                <w:rFonts w:eastAsia="Times New Roman"/>
                <w:sz w:val="16"/>
                <w:szCs w:val="16"/>
                <w:lang w:val="ru-RU"/>
              </w:rPr>
              <w:tab/>
            </w:r>
            <w:r w:rsidRPr="00D51FB9">
              <w:rPr>
                <w:rFonts w:eastAsia="Times New Roman"/>
                <w:spacing w:val="-4"/>
                <w:sz w:val="16"/>
                <w:szCs w:val="16"/>
                <w:lang w:val="ru-RU"/>
              </w:rPr>
              <w:t>лица,</w:t>
            </w:r>
            <w:r w:rsidRPr="00D51FB9">
              <w:rPr>
                <w:rFonts w:eastAsia="Times New Roman"/>
                <w:sz w:val="16"/>
                <w:szCs w:val="16"/>
                <w:lang w:val="ru-RU"/>
              </w:rPr>
              <w:tab/>
            </w:r>
            <w:r w:rsidRPr="00D51FB9">
              <w:rPr>
                <w:rFonts w:eastAsia="Times New Roman"/>
                <w:spacing w:val="-2"/>
                <w:sz w:val="16"/>
                <w:szCs w:val="16"/>
                <w:lang w:val="ru-RU"/>
              </w:rPr>
              <w:t>индивидуальные</w:t>
            </w:r>
            <w:r w:rsidRPr="00D51FB9">
              <w:rPr>
                <w:rFonts w:eastAsia="Times New Roman"/>
                <w:sz w:val="16"/>
                <w:szCs w:val="16"/>
                <w:lang w:val="ru-RU"/>
              </w:rPr>
              <w:tab/>
            </w:r>
            <w:r w:rsidRPr="00D51FB9">
              <w:rPr>
                <w:rFonts w:eastAsia="Times New Roman"/>
                <w:spacing w:val="-2"/>
                <w:sz w:val="16"/>
                <w:szCs w:val="16"/>
                <w:lang w:val="ru-RU"/>
              </w:rPr>
              <w:t xml:space="preserve">предприниматели, </w:t>
            </w:r>
            <w:r w:rsidRPr="00D51FB9">
              <w:rPr>
                <w:rFonts w:eastAsia="Times New Roman"/>
                <w:sz w:val="16"/>
                <w:szCs w:val="16"/>
                <w:lang w:val="ru-RU"/>
              </w:rPr>
              <w:t>физические лица, обратившиеся за получением услуги</w:t>
            </w:r>
          </w:p>
        </w:tc>
      </w:tr>
      <w:tr w:rsidR="00D51FB9" w:rsidRPr="00D51FB9" w:rsidTr="00D51FB9">
        <w:trPr>
          <w:trHeight w:val="640"/>
          <w:jc w:val="center"/>
        </w:trPr>
        <w:tc>
          <w:tcPr>
            <w:tcW w:w="2660" w:type="dxa"/>
          </w:tcPr>
          <w:p w:rsidR="00D51FB9" w:rsidRPr="00D51FB9" w:rsidRDefault="00D51FB9" w:rsidP="00D51FB9">
            <w:pPr>
              <w:spacing w:before="18"/>
              <w:ind w:right="140" w:firstLine="0"/>
              <w:jc w:val="center"/>
              <w:rPr>
                <w:rFonts w:eastAsia="Times New Roman"/>
                <w:sz w:val="16"/>
                <w:szCs w:val="16"/>
              </w:rPr>
            </w:pPr>
            <w:proofErr w:type="spellStart"/>
            <w:r w:rsidRPr="00D51FB9">
              <w:rPr>
                <w:rFonts w:eastAsia="Times New Roman"/>
                <w:spacing w:val="-2"/>
                <w:sz w:val="16"/>
                <w:szCs w:val="16"/>
              </w:rPr>
              <w:t>Уполномоченный</w:t>
            </w:r>
            <w:proofErr w:type="spellEnd"/>
          </w:p>
          <w:p w:rsidR="00D51FB9" w:rsidRPr="00D51FB9" w:rsidRDefault="00D51FB9" w:rsidP="00D51FB9">
            <w:pPr>
              <w:spacing w:before="41"/>
              <w:ind w:right="133" w:firstLine="0"/>
              <w:jc w:val="center"/>
              <w:rPr>
                <w:rFonts w:eastAsia="Times New Roman"/>
                <w:sz w:val="16"/>
                <w:szCs w:val="16"/>
              </w:rPr>
            </w:pPr>
            <w:proofErr w:type="spellStart"/>
            <w:r w:rsidRPr="00D51FB9">
              <w:rPr>
                <w:rFonts w:eastAsia="Times New Roman"/>
                <w:spacing w:val="-2"/>
                <w:sz w:val="16"/>
                <w:szCs w:val="16"/>
              </w:rPr>
              <w:t>орган</w:t>
            </w:r>
            <w:proofErr w:type="spellEnd"/>
          </w:p>
        </w:tc>
        <w:tc>
          <w:tcPr>
            <w:tcW w:w="7103" w:type="dxa"/>
          </w:tcPr>
          <w:p w:rsidR="00D51FB9" w:rsidRPr="00D51FB9" w:rsidRDefault="00D51FB9" w:rsidP="00D51FB9">
            <w:pPr>
              <w:spacing w:line="235" w:lineRule="auto"/>
              <w:ind w:firstLine="0"/>
              <w:jc w:val="left"/>
              <w:rPr>
                <w:rFonts w:eastAsia="Times New Roman"/>
                <w:sz w:val="16"/>
                <w:szCs w:val="16"/>
                <w:lang w:val="ru-RU"/>
              </w:rPr>
            </w:pPr>
            <w:r w:rsidRPr="00D51FB9">
              <w:rPr>
                <w:rFonts w:eastAsia="Times New Roman"/>
                <w:spacing w:val="-2"/>
                <w:sz w:val="16"/>
                <w:szCs w:val="16"/>
                <w:lang w:val="ru-RU"/>
              </w:rPr>
              <w:t>Администрация</w:t>
            </w:r>
            <w:r w:rsidRPr="00D51FB9">
              <w:rPr>
                <w:rFonts w:eastAsia="Times New Roman"/>
                <w:spacing w:val="-13"/>
                <w:sz w:val="16"/>
                <w:szCs w:val="16"/>
                <w:lang w:val="ru-RU"/>
              </w:rPr>
              <w:t xml:space="preserve"> </w:t>
            </w:r>
            <w:proofErr w:type="spellStart"/>
            <w:r w:rsidRPr="00D51FB9">
              <w:rPr>
                <w:rFonts w:eastAsia="Times New Roman"/>
                <w:sz w:val="16"/>
                <w:szCs w:val="16"/>
                <w:lang w:val="ru-RU"/>
              </w:rPr>
              <w:t>Алатырского</w:t>
            </w:r>
            <w:proofErr w:type="spellEnd"/>
            <w:r w:rsidRPr="00D51FB9">
              <w:rPr>
                <w:rFonts w:eastAsia="Times New Roman"/>
                <w:sz w:val="16"/>
                <w:szCs w:val="16"/>
                <w:lang w:val="ru-RU"/>
              </w:rPr>
              <w:t xml:space="preserve"> муниципального округа Чувашской Республики</w:t>
            </w:r>
          </w:p>
        </w:tc>
      </w:tr>
      <w:tr w:rsidR="00D51FB9" w:rsidRPr="00D51FB9" w:rsidTr="00D51FB9">
        <w:trPr>
          <w:trHeight w:val="554"/>
          <w:jc w:val="center"/>
        </w:trPr>
        <w:tc>
          <w:tcPr>
            <w:tcW w:w="2660" w:type="dxa"/>
          </w:tcPr>
          <w:p w:rsidR="00D51FB9" w:rsidRPr="00D51FB9" w:rsidRDefault="00D51FB9" w:rsidP="00D51FB9">
            <w:pPr>
              <w:spacing w:before="15"/>
              <w:ind w:right="134" w:firstLine="0"/>
              <w:jc w:val="center"/>
              <w:rPr>
                <w:rFonts w:eastAsia="Times New Roman"/>
                <w:sz w:val="16"/>
                <w:szCs w:val="16"/>
              </w:rPr>
            </w:pPr>
            <w:r w:rsidRPr="00D51FB9">
              <w:rPr>
                <w:rFonts w:eastAsia="Times New Roman"/>
                <w:spacing w:val="-4"/>
                <w:sz w:val="16"/>
                <w:szCs w:val="16"/>
              </w:rPr>
              <w:t>УКЭП</w:t>
            </w:r>
          </w:p>
        </w:tc>
        <w:tc>
          <w:tcPr>
            <w:tcW w:w="7103" w:type="dxa"/>
          </w:tcPr>
          <w:p w:rsidR="00D51FB9" w:rsidRPr="00D51FB9" w:rsidRDefault="00D51FB9" w:rsidP="00D51FB9">
            <w:pPr>
              <w:spacing w:line="268" w:lineRule="exact"/>
              <w:ind w:firstLine="0"/>
              <w:jc w:val="left"/>
              <w:rPr>
                <w:rFonts w:eastAsia="Times New Roman"/>
                <w:sz w:val="16"/>
                <w:szCs w:val="16"/>
              </w:rPr>
            </w:pPr>
            <w:proofErr w:type="spellStart"/>
            <w:r w:rsidRPr="00D51FB9">
              <w:rPr>
                <w:rFonts w:eastAsia="Times New Roman"/>
                <w:spacing w:val="-2"/>
                <w:sz w:val="16"/>
                <w:szCs w:val="16"/>
              </w:rPr>
              <w:t>усиленная</w:t>
            </w:r>
            <w:proofErr w:type="spellEnd"/>
            <w:r w:rsidRPr="00D51FB9">
              <w:rPr>
                <w:rFonts w:eastAsia="Times New Roman"/>
                <w:spacing w:val="-5"/>
                <w:sz w:val="16"/>
                <w:szCs w:val="16"/>
              </w:rPr>
              <w:t xml:space="preserve"> </w:t>
            </w:r>
            <w:proofErr w:type="spellStart"/>
            <w:r w:rsidRPr="00D51FB9">
              <w:rPr>
                <w:rFonts w:eastAsia="Times New Roman"/>
                <w:spacing w:val="-2"/>
                <w:sz w:val="16"/>
                <w:szCs w:val="16"/>
              </w:rPr>
              <w:t>квалифицированная</w:t>
            </w:r>
            <w:proofErr w:type="spellEnd"/>
            <w:r w:rsidRPr="00D51FB9">
              <w:rPr>
                <w:rFonts w:eastAsia="Times New Roman"/>
                <w:sz w:val="16"/>
                <w:szCs w:val="16"/>
              </w:rPr>
              <w:t xml:space="preserve"> </w:t>
            </w:r>
            <w:proofErr w:type="spellStart"/>
            <w:r w:rsidRPr="00D51FB9">
              <w:rPr>
                <w:rFonts w:eastAsia="Times New Roman"/>
                <w:spacing w:val="-2"/>
                <w:sz w:val="16"/>
                <w:szCs w:val="16"/>
              </w:rPr>
              <w:t>электронная</w:t>
            </w:r>
            <w:proofErr w:type="spellEnd"/>
            <w:r w:rsidRPr="00D51FB9">
              <w:rPr>
                <w:rFonts w:eastAsia="Times New Roman"/>
                <w:spacing w:val="1"/>
                <w:sz w:val="16"/>
                <w:szCs w:val="16"/>
              </w:rPr>
              <w:t xml:space="preserve"> </w:t>
            </w:r>
            <w:proofErr w:type="spellStart"/>
            <w:r w:rsidRPr="00D51FB9">
              <w:rPr>
                <w:rFonts w:eastAsia="Times New Roman"/>
                <w:spacing w:val="-2"/>
                <w:sz w:val="16"/>
                <w:szCs w:val="16"/>
              </w:rPr>
              <w:t>подпись</w:t>
            </w:r>
            <w:proofErr w:type="spellEnd"/>
            <w:r w:rsidRPr="00D51FB9">
              <w:rPr>
                <w:rFonts w:eastAsia="Times New Roman"/>
                <w:spacing w:val="-2"/>
                <w:sz w:val="16"/>
                <w:szCs w:val="16"/>
              </w:rPr>
              <w:t>;</w:t>
            </w:r>
          </w:p>
        </w:tc>
      </w:tr>
      <w:tr w:rsidR="00D51FB9" w:rsidRPr="00D51FB9" w:rsidTr="00D51FB9">
        <w:trPr>
          <w:trHeight w:val="3139"/>
          <w:jc w:val="center"/>
        </w:trPr>
        <w:tc>
          <w:tcPr>
            <w:tcW w:w="2660" w:type="dxa"/>
          </w:tcPr>
          <w:p w:rsidR="00D51FB9" w:rsidRPr="00D51FB9" w:rsidRDefault="00D51FB9" w:rsidP="00D51FB9">
            <w:pPr>
              <w:ind w:firstLine="0"/>
              <w:jc w:val="left"/>
              <w:rPr>
                <w:rFonts w:eastAsia="Times New Roman"/>
                <w:b/>
                <w:sz w:val="16"/>
                <w:szCs w:val="16"/>
              </w:rPr>
            </w:pPr>
          </w:p>
          <w:p w:rsidR="00D51FB9" w:rsidRPr="00D51FB9" w:rsidRDefault="00D51FB9" w:rsidP="00D51FB9">
            <w:pPr>
              <w:ind w:firstLine="0"/>
              <w:jc w:val="left"/>
              <w:rPr>
                <w:rFonts w:eastAsia="Times New Roman"/>
                <w:b/>
                <w:sz w:val="16"/>
                <w:szCs w:val="16"/>
              </w:rPr>
            </w:pPr>
          </w:p>
          <w:p w:rsidR="00D51FB9" w:rsidRPr="00D51FB9" w:rsidRDefault="00D51FB9" w:rsidP="00D51FB9">
            <w:pPr>
              <w:ind w:firstLine="0"/>
              <w:jc w:val="left"/>
              <w:rPr>
                <w:rFonts w:eastAsia="Times New Roman"/>
                <w:b/>
                <w:sz w:val="16"/>
                <w:szCs w:val="16"/>
              </w:rPr>
            </w:pPr>
          </w:p>
          <w:p w:rsidR="00D51FB9" w:rsidRPr="00D51FB9" w:rsidRDefault="00D51FB9" w:rsidP="00D51FB9">
            <w:pPr>
              <w:spacing w:before="179"/>
              <w:ind w:firstLine="0"/>
              <w:jc w:val="left"/>
              <w:rPr>
                <w:rFonts w:eastAsia="Times New Roman"/>
                <w:b/>
                <w:sz w:val="16"/>
                <w:szCs w:val="16"/>
              </w:rPr>
            </w:pPr>
          </w:p>
          <w:p w:rsidR="00D51FB9" w:rsidRPr="00D51FB9" w:rsidRDefault="00D51FB9" w:rsidP="00D51FB9">
            <w:pPr>
              <w:spacing w:line="242" w:lineRule="auto"/>
              <w:ind w:firstLine="0"/>
              <w:jc w:val="left"/>
              <w:rPr>
                <w:rFonts w:eastAsia="Times New Roman"/>
                <w:sz w:val="16"/>
                <w:szCs w:val="16"/>
              </w:rPr>
            </w:pPr>
            <w:proofErr w:type="spellStart"/>
            <w:r w:rsidRPr="00D51FB9">
              <w:rPr>
                <w:rFonts w:eastAsia="Times New Roman"/>
                <w:spacing w:val="-2"/>
                <w:sz w:val="16"/>
                <w:szCs w:val="16"/>
              </w:rPr>
              <w:t>Правила</w:t>
            </w:r>
            <w:proofErr w:type="spellEnd"/>
            <w:r w:rsidRPr="00D51FB9">
              <w:rPr>
                <w:rFonts w:eastAsia="Times New Roman"/>
                <w:spacing w:val="-2"/>
                <w:sz w:val="16"/>
                <w:szCs w:val="16"/>
              </w:rPr>
              <w:t xml:space="preserve"> </w:t>
            </w:r>
            <w:proofErr w:type="spellStart"/>
            <w:r w:rsidRPr="00D51FB9">
              <w:rPr>
                <w:rFonts w:eastAsia="Times New Roman"/>
                <w:spacing w:val="-6"/>
                <w:sz w:val="16"/>
                <w:szCs w:val="16"/>
              </w:rPr>
              <w:t>межведомственного</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информационного</w:t>
            </w:r>
            <w:proofErr w:type="spellEnd"/>
          </w:p>
          <w:p w:rsidR="00D51FB9" w:rsidRPr="00D51FB9" w:rsidRDefault="00D51FB9" w:rsidP="00D51FB9">
            <w:pPr>
              <w:spacing w:line="276" w:lineRule="exact"/>
              <w:ind w:firstLine="0"/>
              <w:jc w:val="left"/>
              <w:rPr>
                <w:rFonts w:eastAsia="Times New Roman"/>
                <w:sz w:val="16"/>
                <w:szCs w:val="16"/>
              </w:rPr>
            </w:pPr>
            <w:proofErr w:type="spellStart"/>
            <w:r w:rsidRPr="00D51FB9">
              <w:rPr>
                <w:rFonts w:eastAsia="Times New Roman"/>
                <w:spacing w:val="-2"/>
                <w:sz w:val="16"/>
                <w:szCs w:val="16"/>
              </w:rPr>
              <w:t>взаимодействия</w:t>
            </w:r>
            <w:proofErr w:type="spellEnd"/>
          </w:p>
        </w:tc>
        <w:tc>
          <w:tcPr>
            <w:tcW w:w="7103" w:type="dxa"/>
          </w:tcPr>
          <w:p w:rsidR="00D51FB9" w:rsidRPr="00D51FB9" w:rsidRDefault="00D51FB9" w:rsidP="00D51FB9">
            <w:pPr>
              <w:ind w:right="120" w:firstLine="0"/>
              <w:rPr>
                <w:rFonts w:eastAsia="Times New Roman"/>
                <w:sz w:val="16"/>
                <w:szCs w:val="16"/>
                <w:lang w:val="ru-RU"/>
              </w:rPr>
            </w:pPr>
            <w:proofErr w:type="gramStart"/>
            <w:r w:rsidRPr="00D51FB9">
              <w:rPr>
                <w:rFonts w:eastAsia="Times New Roman"/>
                <w:sz w:val="16"/>
                <w:szCs w:val="16"/>
                <w:lang w:val="ru-RU"/>
              </w:rPr>
              <w:t>правила, утвержденные постановлением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r w:rsidRPr="00D51FB9">
              <w:rPr>
                <w:rFonts w:eastAsia="Times New Roman"/>
                <w:spacing w:val="-4"/>
                <w:sz w:val="16"/>
                <w:szCs w:val="16"/>
                <w:lang w:val="ru-RU"/>
              </w:rPr>
              <w:t xml:space="preserve"> </w:t>
            </w:r>
            <w:r w:rsidRPr="00D51FB9">
              <w:rPr>
                <w:rFonts w:eastAsia="Times New Roman"/>
                <w:sz w:val="16"/>
                <w:szCs w:val="16"/>
                <w:lang w:val="ru-RU"/>
              </w:rPr>
              <w:t>и</w:t>
            </w:r>
            <w:r w:rsidRPr="00D51FB9">
              <w:rPr>
                <w:rFonts w:eastAsia="Times New Roman"/>
                <w:spacing w:val="-6"/>
                <w:sz w:val="16"/>
                <w:szCs w:val="16"/>
                <w:lang w:val="ru-RU"/>
              </w:rPr>
              <w:t xml:space="preserve"> </w:t>
            </w:r>
            <w:r w:rsidRPr="00D51FB9">
              <w:rPr>
                <w:rFonts w:eastAsia="Times New Roman"/>
                <w:sz w:val="16"/>
                <w:szCs w:val="16"/>
                <w:lang w:val="ru-RU"/>
              </w:rPr>
              <w:t>признании</w:t>
            </w:r>
            <w:r w:rsidRPr="00D51FB9">
              <w:rPr>
                <w:rFonts w:eastAsia="Times New Roman"/>
                <w:spacing w:val="-1"/>
                <w:sz w:val="16"/>
                <w:szCs w:val="16"/>
                <w:lang w:val="ru-RU"/>
              </w:rPr>
              <w:t xml:space="preserve"> </w:t>
            </w:r>
            <w:r w:rsidRPr="00D51FB9">
              <w:rPr>
                <w:rFonts w:eastAsia="Times New Roman"/>
                <w:sz w:val="16"/>
                <w:szCs w:val="16"/>
                <w:lang w:val="ru-RU"/>
              </w:rPr>
              <w:t>утратившими</w:t>
            </w:r>
            <w:r w:rsidRPr="00D51FB9">
              <w:rPr>
                <w:rFonts w:eastAsia="Times New Roman"/>
                <w:spacing w:val="-3"/>
                <w:sz w:val="16"/>
                <w:szCs w:val="16"/>
                <w:lang w:val="ru-RU"/>
              </w:rPr>
              <w:t xml:space="preserve"> </w:t>
            </w:r>
            <w:r w:rsidRPr="00D51FB9">
              <w:rPr>
                <w:rFonts w:eastAsia="Times New Roman"/>
                <w:sz w:val="16"/>
                <w:szCs w:val="16"/>
                <w:lang w:val="ru-RU"/>
              </w:rPr>
              <w:t>силу</w:t>
            </w:r>
            <w:r w:rsidRPr="00D51FB9">
              <w:rPr>
                <w:rFonts w:eastAsia="Times New Roman"/>
                <w:spacing w:val="-11"/>
                <w:sz w:val="16"/>
                <w:szCs w:val="16"/>
                <w:lang w:val="ru-RU"/>
              </w:rPr>
              <w:t xml:space="preserve"> </w:t>
            </w:r>
            <w:r w:rsidRPr="00D51FB9">
              <w:rPr>
                <w:rFonts w:eastAsia="Times New Roman"/>
                <w:sz w:val="16"/>
                <w:szCs w:val="16"/>
                <w:lang w:val="ru-RU"/>
              </w:rPr>
              <w:t>некоторых актов Правительства Российской Федерации и отдельных положений некоторых актов Правительства Российской Федерации»</w:t>
            </w:r>
            <w:proofErr w:type="gramEnd"/>
          </w:p>
        </w:tc>
      </w:tr>
      <w:tr w:rsidR="00D51FB9" w:rsidRPr="00D51FB9" w:rsidTr="00D51FB9">
        <w:trPr>
          <w:trHeight w:val="705"/>
          <w:jc w:val="center"/>
        </w:trPr>
        <w:tc>
          <w:tcPr>
            <w:tcW w:w="2660" w:type="dxa"/>
          </w:tcPr>
          <w:p w:rsidR="00D51FB9" w:rsidRPr="00D51FB9" w:rsidRDefault="00D51FB9" w:rsidP="00D51FB9">
            <w:pPr>
              <w:spacing w:before="22"/>
              <w:ind w:firstLine="0"/>
              <w:jc w:val="left"/>
              <w:rPr>
                <w:rFonts w:eastAsia="Times New Roman"/>
                <w:b/>
                <w:sz w:val="16"/>
                <w:szCs w:val="16"/>
                <w:lang w:val="ru-RU"/>
              </w:rPr>
            </w:pPr>
          </w:p>
          <w:p w:rsidR="00D51FB9" w:rsidRPr="00D51FB9" w:rsidRDefault="00D51FB9" w:rsidP="00D51FB9">
            <w:pPr>
              <w:spacing w:before="1"/>
              <w:ind w:right="124" w:firstLine="0"/>
              <w:jc w:val="center"/>
              <w:rPr>
                <w:rFonts w:eastAsia="Times New Roman"/>
                <w:sz w:val="16"/>
                <w:szCs w:val="16"/>
              </w:rPr>
            </w:pPr>
            <w:r w:rsidRPr="00D51FB9">
              <w:rPr>
                <w:rFonts w:eastAsia="Times New Roman"/>
                <w:spacing w:val="-5"/>
                <w:sz w:val="16"/>
                <w:szCs w:val="16"/>
              </w:rPr>
              <w:t>МФЦ</w:t>
            </w:r>
          </w:p>
        </w:tc>
        <w:tc>
          <w:tcPr>
            <w:tcW w:w="7103" w:type="dxa"/>
          </w:tcPr>
          <w:p w:rsidR="00D51FB9" w:rsidRPr="00D51FB9" w:rsidRDefault="00D51FB9" w:rsidP="00D51FB9">
            <w:pPr>
              <w:spacing w:line="242" w:lineRule="auto"/>
              <w:ind w:right="135" w:firstLine="0"/>
              <w:jc w:val="left"/>
              <w:rPr>
                <w:rFonts w:eastAsia="Times New Roman"/>
                <w:sz w:val="16"/>
                <w:szCs w:val="16"/>
                <w:lang w:val="ru-RU"/>
              </w:rPr>
            </w:pPr>
            <w:r w:rsidRPr="00D51FB9">
              <w:rPr>
                <w:rFonts w:eastAsia="Times New Roman"/>
                <w:sz w:val="16"/>
                <w:szCs w:val="16"/>
                <w:lang w:val="ru-RU"/>
              </w:rPr>
              <w:t>многофункциональные</w:t>
            </w:r>
            <w:r w:rsidRPr="00D51FB9">
              <w:rPr>
                <w:rFonts w:eastAsia="Times New Roman"/>
                <w:spacing w:val="-16"/>
                <w:sz w:val="16"/>
                <w:szCs w:val="16"/>
                <w:lang w:val="ru-RU"/>
              </w:rPr>
              <w:t xml:space="preserve"> </w:t>
            </w:r>
            <w:r w:rsidRPr="00D51FB9">
              <w:rPr>
                <w:rFonts w:eastAsia="Times New Roman"/>
                <w:sz w:val="16"/>
                <w:szCs w:val="16"/>
                <w:lang w:val="ru-RU"/>
              </w:rPr>
              <w:t>центры</w:t>
            </w:r>
            <w:r w:rsidRPr="00D51FB9">
              <w:rPr>
                <w:rFonts w:eastAsia="Times New Roman"/>
                <w:spacing w:val="-15"/>
                <w:sz w:val="16"/>
                <w:szCs w:val="16"/>
                <w:lang w:val="ru-RU"/>
              </w:rPr>
              <w:t xml:space="preserve"> </w:t>
            </w:r>
            <w:r w:rsidRPr="00D51FB9">
              <w:rPr>
                <w:rFonts w:eastAsia="Times New Roman"/>
                <w:sz w:val="16"/>
                <w:szCs w:val="16"/>
                <w:lang w:val="ru-RU"/>
              </w:rPr>
              <w:t>предоставления</w:t>
            </w:r>
            <w:r w:rsidRPr="00D51FB9">
              <w:rPr>
                <w:rFonts w:eastAsia="Times New Roman"/>
                <w:spacing w:val="-17"/>
                <w:sz w:val="16"/>
                <w:szCs w:val="16"/>
                <w:lang w:val="ru-RU"/>
              </w:rPr>
              <w:t xml:space="preserve"> </w:t>
            </w:r>
            <w:r w:rsidRPr="00D51FB9">
              <w:rPr>
                <w:rFonts w:eastAsia="Times New Roman"/>
                <w:sz w:val="16"/>
                <w:szCs w:val="16"/>
                <w:lang w:val="ru-RU"/>
              </w:rPr>
              <w:t>государственных</w:t>
            </w:r>
            <w:r w:rsidRPr="00D51FB9">
              <w:rPr>
                <w:rFonts w:eastAsia="Times New Roman"/>
                <w:spacing w:val="-15"/>
                <w:sz w:val="16"/>
                <w:szCs w:val="16"/>
                <w:lang w:val="ru-RU"/>
              </w:rPr>
              <w:t xml:space="preserve"> </w:t>
            </w:r>
            <w:r w:rsidRPr="00D51FB9">
              <w:rPr>
                <w:rFonts w:eastAsia="Times New Roman"/>
                <w:sz w:val="16"/>
                <w:szCs w:val="16"/>
                <w:lang w:val="ru-RU"/>
              </w:rPr>
              <w:t xml:space="preserve">и муниципальных услуг </w:t>
            </w:r>
            <w:proofErr w:type="spellStart"/>
            <w:r w:rsidRPr="00D51FB9">
              <w:rPr>
                <w:rFonts w:eastAsia="Times New Roman"/>
                <w:color w:val="000000" w:themeColor="text1"/>
                <w:sz w:val="16"/>
                <w:szCs w:val="16"/>
                <w:lang w:val="ru-RU"/>
              </w:rPr>
              <w:t>Алатырского</w:t>
            </w:r>
            <w:proofErr w:type="spellEnd"/>
            <w:r w:rsidRPr="00D51FB9">
              <w:rPr>
                <w:rFonts w:eastAsia="Times New Roman"/>
                <w:color w:val="000000" w:themeColor="text1"/>
                <w:sz w:val="16"/>
                <w:szCs w:val="16"/>
                <w:lang w:val="ru-RU"/>
              </w:rPr>
              <w:t xml:space="preserve"> муниципального округа;</w:t>
            </w:r>
          </w:p>
        </w:tc>
      </w:tr>
      <w:tr w:rsidR="00D51FB9" w:rsidRPr="00D51FB9" w:rsidTr="00D51FB9">
        <w:trPr>
          <w:trHeight w:val="321"/>
          <w:jc w:val="center"/>
        </w:trPr>
        <w:tc>
          <w:tcPr>
            <w:tcW w:w="2660" w:type="dxa"/>
          </w:tcPr>
          <w:p w:rsidR="00D51FB9" w:rsidRPr="00D51FB9" w:rsidRDefault="00D51FB9" w:rsidP="00D51FB9">
            <w:pPr>
              <w:spacing w:before="13"/>
              <w:ind w:right="135" w:firstLine="0"/>
              <w:jc w:val="center"/>
              <w:rPr>
                <w:rFonts w:eastAsia="Times New Roman"/>
                <w:sz w:val="16"/>
                <w:szCs w:val="16"/>
              </w:rPr>
            </w:pPr>
            <w:r w:rsidRPr="00D51FB9">
              <w:rPr>
                <w:rFonts w:eastAsia="Times New Roman"/>
                <w:spacing w:val="-5"/>
                <w:sz w:val="16"/>
                <w:szCs w:val="16"/>
              </w:rPr>
              <w:lastRenderedPageBreak/>
              <w:t>СПС</w:t>
            </w:r>
          </w:p>
        </w:tc>
        <w:tc>
          <w:tcPr>
            <w:tcW w:w="7103" w:type="dxa"/>
          </w:tcPr>
          <w:p w:rsidR="00D51FB9" w:rsidRPr="00D51FB9" w:rsidRDefault="00D51FB9" w:rsidP="00D51FB9">
            <w:pPr>
              <w:spacing w:line="265" w:lineRule="exact"/>
              <w:ind w:firstLine="0"/>
              <w:jc w:val="left"/>
              <w:rPr>
                <w:rFonts w:eastAsia="Times New Roman"/>
                <w:sz w:val="16"/>
                <w:szCs w:val="16"/>
              </w:rPr>
            </w:pPr>
            <w:proofErr w:type="spellStart"/>
            <w:r w:rsidRPr="00D51FB9">
              <w:rPr>
                <w:rFonts w:eastAsia="Times New Roman"/>
                <w:sz w:val="16"/>
                <w:szCs w:val="16"/>
              </w:rPr>
              <w:t>Сектор</w:t>
            </w:r>
            <w:proofErr w:type="spellEnd"/>
            <w:r w:rsidRPr="00D51FB9">
              <w:rPr>
                <w:rFonts w:eastAsia="Times New Roman"/>
                <w:spacing w:val="-15"/>
                <w:sz w:val="16"/>
                <w:szCs w:val="16"/>
              </w:rPr>
              <w:t xml:space="preserve"> </w:t>
            </w:r>
            <w:proofErr w:type="spellStart"/>
            <w:r w:rsidRPr="00D51FB9">
              <w:rPr>
                <w:rFonts w:eastAsia="Times New Roman"/>
                <w:sz w:val="16"/>
                <w:szCs w:val="16"/>
              </w:rPr>
              <w:t>пользовательского</w:t>
            </w:r>
            <w:proofErr w:type="spellEnd"/>
            <w:r w:rsidRPr="00D51FB9">
              <w:rPr>
                <w:rFonts w:eastAsia="Times New Roman"/>
                <w:spacing w:val="-15"/>
                <w:sz w:val="16"/>
                <w:szCs w:val="16"/>
              </w:rPr>
              <w:t xml:space="preserve"> </w:t>
            </w:r>
            <w:proofErr w:type="spellStart"/>
            <w:r w:rsidRPr="00D51FB9">
              <w:rPr>
                <w:rFonts w:eastAsia="Times New Roman"/>
                <w:spacing w:val="-2"/>
                <w:sz w:val="16"/>
                <w:szCs w:val="16"/>
              </w:rPr>
              <w:t>сопровождения</w:t>
            </w:r>
            <w:proofErr w:type="spellEnd"/>
          </w:p>
        </w:tc>
      </w:tr>
      <w:tr w:rsidR="00D51FB9" w:rsidRPr="00D51FB9" w:rsidTr="00D51FB9">
        <w:trPr>
          <w:trHeight w:val="326"/>
          <w:jc w:val="center"/>
        </w:trPr>
        <w:tc>
          <w:tcPr>
            <w:tcW w:w="2660" w:type="dxa"/>
          </w:tcPr>
          <w:p w:rsidR="00D51FB9" w:rsidRPr="00D51FB9" w:rsidRDefault="00D51FB9" w:rsidP="00D51FB9">
            <w:pPr>
              <w:spacing w:before="13"/>
              <w:ind w:right="132" w:firstLine="0"/>
              <w:jc w:val="center"/>
              <w:rPr>
                <w:rFonts w:eastAsia="Times New Roman"/>
                <w:sz w:val="16"/>
                <w:szCs w:val="16"/>
              </w:rPr>
            </w:pPr>
            <w:proofErr w:type="spellStart"/>
            <w:r w:rsidRPr="00D51FB9">
              <w:rPr>
                <w:rFonts w:eastAsia="Times New Roman"/>
                <w:sz w:val="16"/>
                <w:szCs w:val="16"/>
              </w:rPr>
              <w:t>Сеть</w:t>
            </w:r>
            <w:proofErr w:type="spellEnd"/>
            <w:r w:rsidRPr="00D51FB9">
              <w:rPr>
                <w:rFonts w:eastAsia="Times New Roman"/>
                <w:spacing w:val="-5"/>
                <w:sz w:val="16"/>
                <w:szCs w:val="16"/>
              </w:rPr>
              <w:t xml:space="preserve"> </w:t>
            </w:r>
            <w:proofErr w:type="spellStart"/>
            <w:r w:rsidRPr="00D51FB9">
              <w:rPr>
                <w:rFonts w:eastAsia="Times New Roman"/>
                <w:spacing w:val="-2"/>
                <w:sz w:val="16"/>
                <w:szCs w:val="16"/>
              </w:rPr>
              <w:t>Интернет</w:t>
            </w:r>
            <w:proofErr w:type="spellEnd"/>
          </w:p>
        </w:tc>
        <w:tc>
          <w:tcPr>
            <w:tcW w:w="7103" w:type="dxa"/>
          </w:tcPr>
          <w:p w:rsidR="00D51FB9" w:rsidRPr="00D51FB9" w:rsidRDefault="00D51FB9" w:rsidP="00D51FB9">
            <w:pPr>
              <w:spacing w:line="265" w:lineRule="exact"/>
              <w:ind w:firstLine="0"/>
              <w:jc w:val="left"/>
              <w:rPr>
                <w:rFonts w:eastAsia="Times New Roman"/>
                <w:sz w:val="16"/>
                <w:szCs w:val="16"/>
              </w:rPr>
            </w:pPr>
            <w:proofErr w:type="spellStart"/>
            <w:r w:rsidRPr="00D51FB9">
              <w:rPr>
                <w:rFonts w:eastAsia="Times New Roman"/>
                <w:spacing w:val="-2"/>
                <w:sz w:val="16"/>
                <w:szCs w:val="16"/>
              </w:rPr>
              <w:t>информационно-телекоммуникационная</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сеть</w:t>
            </w:r>
            <w:proofErr w:type="spellEnd"/>
            <w:r w:rsidRPr="00D51FB9">
              <w:rPr>
                <w:rFonts w:eastAsia="Times New Roman"/>
                <w:spacing w:val="8"/>
                <w:sz w:val="16"/>
                <w:szCs w:val="16"/>
              </w:rPr>
              <w:t xml:space="preserve"> </w:t>
            </w:r>
            <w:r w:rsidRPr="00D51FB9">
              <w:rPr>
                <w:rFonts w:eastAsia="Times New Roman"/>
                <w:spacing w:val="-2"/>
                <w:sz w:val="16"/>
                <w:szCs w:val="16"/>
              </w:rPr>
              <w:t>«</w:t>
            </w:r>
            <w:proofErr w:type="spellStart"/>
            <w:r w:rsidRPr="00D51FB9">
              <w:rPr>
                <w:rFonts w:eastAsia="Times New Roman"/>
                <w:spacing w:val="-2"/>
                <w:sz w:val="16"/>
                <w:szCs w:val="16"/>
              </w:rPr>
              <w:t>Интернет</w:t>
            </w:r>
            <w:proofErr w:type="spellEnd"/>
            <w:r w:rsidRPr="00D51FB9">
              <w:rPr>
                <w:rFonts w:eastAsia="Times New Roman"/>
                <w:spacing w:val="-2"/>
                <w:sz w:val="16"/>
                <w:szCs w:val="16"/>
              </w:rPr>
              <w:t>»;</w:t>
            </w:r>
          </w:p>
        </w:tc>
      </w:tr>
      <w:tr w:rsidR="00D51FB9" w:rsidRPr="00D51FB9" w:rsidTr="00D51FB9">
        <w:trPr>
          <w:trHeight w:val="1104"/>
          <w:jc w:val="center"/>
        </w:trPr>
        <w:tc>
          <w:tcPr>
            <w:tcW w:w="2660" w:type="dxa"/>
          </w:tcPr>
          <w:p w:rsidR="00D51FB9" w:rsidRPr="00D51FB9" w:rsidRDefault="00D51FB9" w:rsidP="00D51FB9">
            <w:pPr>
              <w:spacing w:before="138"/>
              <w:ind w:right="132" w:firstLine="0"/>
              <w:jc w:val="center"/>
              <w:rPr>
                <w:rFonts w:eastAsia="Times New Roman"/>
                <w:sz w:val="16"/>
                <w:szCs w:val="16"/>
              </w:rPr>
            </w:pPr>
            <w:r w:rsidRPr="00D51FB9">
              <w:rPr>
                <w:rFonts w:eastAsia="Times New Roman"/>
                <w:spacing w:val="-4"/>
                <w:sz w:val="16"/>
                <w:szCs w:val="16"/>
              </w:rPr>
              <w:t>РПГУ</w:t>
            </w:r>
          </w:p>
        </w:tc>
        <w:tc>
          <w:tcPr>
            <w:tcW w:w="7103" w:type="dxa"/>
          </w:tcPr>
          <w:p w:rsidR="00D51FB9" w:rsidRPr="00D51FB9" w:rsidRDefault="00D51FB9" w:rsidP="00D51FB9">
            <w:pPr>
              <w:ind w:right="127" w:firstLine="0"/>
              <w:rPr>
                <w:rFonts w:eastAsia="Times New Roman"/>
                <w:sz w:val="16"/>
                <w:szCs w:val="16"/>
                <w:lang w:val="ru-RU"/>
              </w:rPr>
            </w:pPr>
            <w:r w:rsidRPr="00D51FB9">
              <w:rPr>
                <w:rFonts w:eastAsia="Times New Roman"/>
                <w:sz w:val="16"/>
                <w:szCs w:val="16"/>
                <w:lang w:val="ru-RU"/>
              </w:rPr>
              <w:t xml:space="preserve">государственная информационная система </w:t>
            </w:r>
            <w:r w:rsidRPr="00D51FB9">
              <w:rPr>
                <w:rFonts w:eastAsia="Times New Roman"/>
                <w:color w:val="000000" w:themeColor="text1"/>
                <w:sz w:val="16"/>
                <w:szCs w:val="16"/>
                <w:lang w:val="ru-RU"/>
              </w:rPr>
              <w:t xml:space="preserve">«Портал государственных и муниципальных услуг </w:t>
            </w:r>
            <w:r w:rsidRPr="00D51FB9">
              <w:rPr>
                <w:rFonts w:eastAsia="Times New Roman"/>
                <w:b/>
                <w:color w:val="000000" w:themeColor="text1"/>
                <w:sz w:val="16"/>
                <w:szCs w:val="16"/>
                <w:lang w:val="ru-RU"/>
              </w:rPr>
              <w:t xml:space="preserve">Чувашской Республики, расположенная в сети Интернет по адресу </w:t>
            </w:r>
            <w:r w:rsidRPr="00D51FB9">
              <w:rPr>
                <w:rFonts w:eastAsia="Times New Roman"/>
                <w:b/>
                <w:color w:val="000000" w:themeColor="text1"/>
                <w:sz w:val="16"/>
                <w:szCs w:val="16"/>
              </w:rPr>
              <w:t>https</w:t>
            </w:r>
            <w:r w:rsidRPr="00D51FB9">
              <w:rPr>
                <w:rFonts w:eastAsia="Times New Roman"/>
                <w:b/>
                <w:color w:val="000000" w:themeColor="text1"/>
                <w:sz w:val="16"/>
                <w:szCs w:val="16"/>
                <w:lang w:val="ru-RU"/>
              </w:rPr>
              <w:t>://</w:t>
            </w:r>
            <w:proofErr w:type="spellStart"/>
            <w:r w:rsidRPr="00D51FB9">
              <w:rPr>
                <w:rFonts w:eastAsia="Times New Roman"/>
                <w:b/>
                <w:color w:val="000000" w:themeColor="text1"/>
                <w:sz w:val="16"/>
                <w:szCs w:val="16"/>
              </w:rPr>
              <w:t>gosuslugi</w:t>
            </w:r>
            <w:proofErr w:type="spellEnd"/>
            <w:r w:rsidRPr="00D51FB9">
              <w:rPr>
                <w:rFonts w:eastAsia="Times New Roman"/>
                <w:b/>
                <w:color w:val="000000" w:themeColor="text1"/>
                <w:sz w:val="16"/>
                <w:szCs w:val="16"/>
                <w:lang w:val="ru-RU"/>
              </w:rPr>
              <w:t>82.</w:t>
            </w:r>
            <w:proofErr w:type="spellStart"/>
            <w:r w:rsidRPr="00D51FB9">
              <w:rPr>
                <w:rFonts w:eastAsia="Times New Roman"/>
                <w:b/>
                <w:color w:val="000000" w:themeColor="text1"/>
                <w:sz w:val="16"/>
                <w:szCs w:val="16"/>
              </w:rPr>
              <w:t>ru</w:t>
            </w:r>
            <w:proofErr w:type="spellEnd"/>
            <w:r w:rsidRPr="00D51FB9">
              <w:rPr>
                <w:rFonts w:eastAsia="Times New Roman"/>
                <w:color w:val="000000" w:themeColor="text1"/>
                <w:sz w:val="16"/>
                <w:szCs w:val="16"/>
                <w:lang w:val="ru-RU"/>
              </w:rPr>
              <w:t xml:space="preserve">; </w:t>
            </w:r>
            <w:proofErr w:type="spellStart"/>
            <w:r w:rsidRPr="00D51FB9">
              <w:rPr>
                <w:rFonts w:eastAsia="Times New Roman"/>
                <w:color w:val="000000" w:themeColor="text1"/>
                <w:sz w:val="16"/>
                <w:szCs w:val="16"/>
                <w:lang w:val="ru-RU"/>
              </w:rPr>
              <w:t>Алатырского</w:t>
            </w:r>
            <w:proofErr w:type="spellEnd"/>
            <w:r w:rsidRPr="00D51FB9">
              <w:rPr>
                <w:rFonts w:eastAsia="Times New Roman"/>
                <w:color w:val="000000" w:themeColor="text1"/>
                <w:sz w:val="16"/>
                <w:szCs w:val="16"/>
                <w:lang w:val="ru-RU"/>
              </w:rPr>
              <w:t xml:space="preserve"> муниципального округа</w:t>
            </w:r>
          </w:p>
        </w:tc>
      </w:tr>
    </w:tbl>
    <w:p w:rsidR="00D51FB9" w:rsidRPr="00D51FB9" w:rsidRDefault="00D51FB9" w:rsidP="00D51FB9">
      <w:pPr>
        <w:widowControl w:val="0"/>
        <w:autoSpaceDE w:val="0"/>
        <w:autoSpaceDN w:val="0"/>
        <w:ind w:firstLine="0"/>
        <w:rPr>
          <w:rFonts w:eastAsia="Times New Roman"/>
          <w:sz w:val="16"/>
          <w:szCs w:val="16"/>
          <w:lang w:eastAsia="en-US"/>
        </w:rPr>
        <w:sectPr w:rsidR="00D51FB9" w:rsidRPr="00D51FB9" w:rsidSect="00D51FB9">
          <w:headerReference w:type="even" r:id="rId59"/>
          <w:headerReference w:type="default" r:id="rId60"/>
          <w:footerReference w:type="even" r:id="rId61"/>
          <w:footerReference w:type="default" r:id="rId62"/>
          <w:headerReference w:type="first" r:id="rId63"/>
          <w:footerReference w:type="first" r:id="rId64"/>
          <w:pgSz w:w="11920" w:h="16850"/>
          <w:pgMar w:top="284" w:right="709" w:bottom="567" w:left="1134" w:header="720" w:footer="720" w:gutter="0"/>
          <w:cols w:space="720"/>
          <w:docGrid w:linePitch="299"/>
        </w:sectPr>
      </w:pPr>
    </w:p>
    <w:tbl>
      <w:tblPr>
        <w:tblStyle w:val="TableNormal"/>
        <w:tblW w:w="0" w:type="auto"/>
        <w:jc w:val="center"/>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103"/>
      </w:tblGrid>
      <w:tr w:rsidR="00D51FB9" w:rsidRPr="00D51FB9" w:rsidTr="00D51FB9">
        <w:trPr>
          <w:trHeight w:val="1024"/>
          <w:jc w:val="center"/>
        </w:trPr>
        <w:tc>
          <w:tcPr>
            <w:tcW w:w="2660" w:type="dxa"/>
          </w:tcPr>
          <w:p w:rsidR="00D51FB9" w:rsidRPr="00D51FB9" w:rsidRDefault="00D51FB9" w:rsidP="00D51FB9">
            <w:pPr>
              <w:spacing w:before="140"/>
              <w:ind w:firstLine="0"/>
              <w:jc w:val="left"/>
              <w:rPr>
                <w:rFonts w:eastAsia="Times New Roman"/>
                <w:b/>
                <w:sz w:val="16"/>
                <w:szCs w:val="16"/>
                <w:lang w:val="ru-RU"/>
              </w:rPr>
            </w:pPr>
          </w:p>
          <w:p w:rsidR="00D51FB9" w:rsidRPr="00D51FB9" w:rsidRDefault="00D51FB9" w:rsidP="00D51FB9">
            <w:pPr>
              <w:spacing w:before="1"/>
              <w:ind w:right="139" w:firstLine="0"/>
              <w:jc w:val="center"/>
              <w:rPr>
                <w:rFonts w:eastAsia="Times New Roman"/>
                <w:sz w:val="16"/>
                <w:szCs w:val="16"/>
              </w:rPr>
            </w:pPr>
            <w:r w:rsidRPr="00D51FB9">
              <w:rPr>
                <w:rFonts w:eastAsia="Times New Roman"/>
                <w:spacing w:val="-4"/>
                <w:sz w:val="16"/>
                <w:szCs w:val="16"/>
              </w:rPr>
              <w:t>ЕПГУ</w:t>
            </w:r>
          </w:p>
        </w:tc>
        <w:tc>
          <w:tcPr>
            <w:tcW w:w="7103" w:type="dxa"/>
          </w:tcPr>
          <w:p w:rsidR="00D51FB9" w:rsidRPr="00D51FB9" w:rsidRDefault="00D51FB9" w:rsidP="00D51FB9">
            <w:pPr>
              <w:ind w:right="129" w:firstLine="0"/>
              <w:rPr>
                <w:rFonts w:eastAsia="Times New Roman"/>
                <w:color w:val="000000" w:themeColor="text1"/>
                <w:sz w:val="16"/>
                <w:szCs w:val="16"/>
                <w:lang w:val="ru-RU"/>
              </w:rPr>
            </w:pPr>
            <w:r w:rsidRPr="00D51FB9">
              <w:rPr>
                <w:rFonts w:eastAsia="Times New Roman"/>
                <w:color w:val="000000" w:themeColor="text1"/>
                <w:sz w:val="16"/>
                <w:szCs w:val="16"/>
                <w:lang w:val="ru-RU"/>
              </w:rPr>
              <w:t>федеральная государственная информационная система «Единый портал государственных и муниципальных услуг (функций)», расположенная</w:t>
            </w:r>
            <w:r w:rsidRPr="00D51FB9">
              <w:rPr>
                <w:rFonts w:eastAsia="Times New Roman"/>
                <w:color w:val="000000" w:themeColor="text1"/>
                <w:spacing w:val="-15"/>
                <w:sz w:val="16"/>
                <w:szCs w:val="16"/>
                <w:lang w:val="ru-RU"/>
              </w:rPr>
              <w:t xml:space="preserve"> </w:t>
            </w:r>
            <w:r w:rsidRPr="00D51FB9">
              <w:rPr>
                <w:rFonts w:eastAsia="Times New Roman"/>
                <w:color w:val="000000" w:themeColor="text1"/>
                <w:sz w:val="16"/>
                <w:szCs w:val="16"/>
                <w:lang w:val="ru-RU"/>
              </w:rPr>
              <w:t>в</w:t>
            </w:r>
            <w:r w:rsidRPr="00D51FB9">
              <w:rPr>
                <w:rFonts w:eastAsia="Times New Roman"/>
                <w:color w:val="000000" w:themeColor="text1"/>
                <w:spacing w:val="-15"/>
                <w:sz w:val="16"/>
                <w:szCs w:val="16"/>
                <w:lang w:val="ru-RU"/>
              </w:rPr>
              <w:t xml:space="preserve"> </w:t>
            </w:r>
            <w:r w:rsidRPr="00D51FB9">
              <w:rPr>
                <w:rFonts w:eastAsia="Times New Roman"/>
                <w:color w:val="000000" w:themeColor="text1"/>
                <w:sz w:val="16"/>
                <w:szCs w:val="16"/>
                <w:lang w:val="ru-RU"/>
              </w:rPr>
              <w:t>сети</w:t>
            </w:r>
            <w:r w:rsidRPr="00D51FB9">
              <w:rPr>
                <w:rFonts w:eastAsia="Times New Roman"/>
                <w:color w:val="000000" w:themeColor="text1"/>
                <w:spacing w:val="-13"/>
                <w:sz w:val="16"/>
                <w:szCs w:val="16"/>
                <w:lang w:val="ru-RU"/>
              </w:rPr>
              <w:t xml:space="preserve"> </w:t>
            </w:r>
            <w:r w:rsidRPr="00D51FB9">
              <w:rPr>
                <w:rFonts w:eastAsia="Times New Roman"/>
                <w:color w:val="000000" w:themeColor="text1"/>
                <w:sz w:val="16"/>
                <w:szCs w:val="16"/>
                <w:lang w:val="ru-RU"/>
              </w:rPr>
              <w:t>Интернет</w:t>
            </w:r>
            <w:r w:rsidRPr="00D51FB9">
              <w:rPr>
                <w:rFonts w:eastAsia="Times New Roman"/>
                <w:color w:val="000000" w:themeColor="text1"/>
                <w:spacing w:val="-15"/>
                <w:sz w:val="16"/>
                <w:szCs w:val="16"/>
                <w:lang w:val="ru-RU"/>
              </w:rPr>
              <w:t xml:space="preserve"> </w:t>
            </w:r>
            <w:r w:rsidRPr="00D51FB9">
              <w:rPr>
                <w:rFonts w:eastAsia="Times New Roman"/>
                <w:color w:val="000000" w:themeColor="text1"/>
                <w:sz w:val="16"/>
                <w:szCs w:val="16"/>
                <w:lang w:val="ru-RU"/>
              </w:rPr>
              <w:t>по</w:t>
            </w:r>
            <w:r w:rsidRPr="00D51FB9">
              <w:rPr>
                <w:rFonts w:eastAsia="Times New Roman"/>
                <w:color w:val="000000" w:themeColor="text1"/>
                <w:spacing w:val="-8"/>
                <w:sz w:val="16"/>
                <w:szCs w:val="16"/>
                <w:lang w:val="ru-RU"/>
              </w:rPr>
              <w:t xml:space="preserve"> </w:t>
            </w:r>
            <w:r w:rsidRPr="00D51FB9">
              <w:rPr>
                <w:rFonts w:eastAsia="Times New Roman"/>
                <w:b/>
                <w:color w:val="000000" w:themeColor="text1"/>
                <w:sz w:val="16"/>
                <w:szCs w:val="16"/>
                <w:lang w:val="ru-RU"/>
              </w:rPr>
              <w:t>адресу</w:t>
            </w:r>
            <w:r w:rsidRPr="00D51FB9">
              <w:rPr>
                <w:rFonts w:eastAsia="Times New Roman"/>
                <w:b/>
                <w:color w:val="000000" w:themeColor="text1"/>
                <w:spacing w:val="-15"/>
                <w:sz w:val="16"/>
                <w:szCs w:val="16"/>
                <w:lang w:val="ru-RU"/>
              </w:rPr>
              <w:t xml:space="preserve"> </w:t>
            </w:r>
            <w:r w:rsidRPr="00D51FB9">
              <w:rPr>
                <w:rFonts w:eastAsia="Times New Roman"/>
                <w:b/>
                <w:color w:val="000000" w:themeColor="text1"/>
                <w:sz w:val="16"/>
                <w:szCs w:val="16"/>
              </w:rPr>
              <w:t>https</w:t>
            </w:r>
            <w:r w:rsidRPr="00D51FB9">
              <w:rPr>
                <w:rFonts w:eastAsia="Times New Roman"/>
                <w:b/>
                <w:color w:val="000000" w:themeColor="text1"/>
                <w:sz w:val="16"/>
                <w:szCs w:val="16"/>
                <w:lang w:val="ru-RU"/>
              </w:rPr>
              <w:t>://</w:t>
            </w:r>
            <w:hyperlink r:id="rId65">
              <w:r w:rsidRPr="00D51FB9">
                <w:rPr>
                  <w:rFonts w:eastAsia="Times New Roman"/>
                  <w:b/>
                  <w:color w:val="000000" w:themeColor="text1"/>
                  <w:sz w:val="16"/>
                  <w:szCs w:val="16"/>
                </w:rPr>
                <w:t>www</w:t>
              </w:r>
              <w:r w:rsidRPr="00D51FB9">
                <w:rPr>
                  <w:rFonts w:eastAsia="Times New Roman"/>
                  <w:b/>
                  <w:color w:val="000000" w:themeColor="text1"/>
                  <w:sz w:val="16"/>
                  <w:szCs w:val="16"/>
                  <w:lang w:val="ru-RU"/>
                </w:rPr>
                <w:t>.</w:t>
              </w:r>
              <w:proofErr w:type="spellStart"/>
              <w:r w:rsidRPr="00D51FB9">
                <w:rPr>
                  <w:rFonts w:eastAsia="Times New Roman"/>
                  <w:b/>
                  <w:color w:val="000000" w:themeColor="text1"/>
                  <w:sz w:val="16"/>
                  <w:szCs w:val="16"/>
                </w:rPr>
                <w:t>gosuslugi</w:t>
              </w:r>
              <w:proofErr w:type="spellEnd"/>
              <w:r w:rsidRPr="00D51FB9">
                <w:rPr>
                  <w:rFonts w:eastAsia="Times New Roman"/>
                  <w:b/>
                  <w:color w:val="000000" w:themeColor="text1"/>
                  <w:sz w:val="16"/>
                  <w:szCs w:val="16"/>
                  <w:lang w:val="ru-RU"/>
                </w:rPr>
                <w:t>.</w:t>
              </w:r>
              <w:proofErr w:type="spellStart"/>
              <w:r w:rsidRPr="00D51FB9">
                <w:rPr>
                  <w:rFonts w:eastAsia="Times New Roman"/>
                  <w:b/>
                  <w:color w:val="000000" w:themeColor="text1"/>
                  <w:sz w:val="16"/>
                  <w:szCs w:val="16"/>
                </w:rPr>
                <w:t>ru</w:t>
              </w:r>
              <w:proofErr w:type="spellEnd"/>
              <w:r w:rsidRPr="00D51FB9">
                <w:rPr>
                  <w:rFonts w:eastAsia="Times New Roman"/>
                  <w:b/>
                  <w:color w:val="000000" w:themeColor="text1"/>
                  <w:sz w:val="16"/>
                  <w:szCs w:val="16"/>
                  <w:lang w:val="ru-RU"/>
                </w:rPr>
                <w:t>;</w:t>
              </w:r>
            </w:hyperlink>
          </w:p>
        </w:tc>
      </w:tr>
      <w:tr w:rsidR="00D51FB9" w:rsidRPr="00D51FB9" w:rsidTr="00D51FB9">
        <w:trPr>
          <w:trHeight w:val="962"/>
          <w:jc w:val="center"/>
        </w:trPr>
        <w:tc>
          <w:tcPr>
            <w:tcW w:w="2660" w:type="dxa"/>
          </w:tcPr>
          <w:p w:rsidR="00D51FB9" w:rsidRPr="00D51FB9" w:rsidRDefault="00D51FB9" w:rsidP="00D51FB9">
            <w:pPr>
              <w:spacing w:before="22"/>
              <w:ind w:firstLine="0"/>
              <w:jc w:val="left"/>
              <w:rPr>
                <w:rFonts w:eastAsia="Times New Roman"/>
                <w:b/>
                <w:sz w:val="16"/>
                <w:szCs w:val="16"/>
                <w:lang w:val="ru-RU"/>
              </w:rPr>
            </w:pPr>
          </w:p>
          <w:p w:rsidR="00D51FB9" w:rsidRPr="00D51FB9" w:rsidRDefault="00D51FB9" w:rsidP="00D51FB9">
            <w:pPr>
              <w:spacing w:before="1"/>
              <w:ind w:right="139" w:firstLine="0"/>
              <w:jc w:val="center"/>
              <w:rPr>
                <w:rFonts w:eastAsia="Times New Roman"/>
                <w:sz w:val="16"/>
                <w:szCs w:val="16"/>
              </w:rPr>
            </w:pPr>
            <w:r w:rsidRPr="00D51FB9">
              <w:rPr>
                <w:rFonts w:eastAsia="Times New Roman"/>
                <w:sz w:val="16"/>
                <w:szCs w:val="16"/>
              </w:rPr>
              <w:t>ГБУ</w:t>
            </w:r>
            <w:r w:rsidRPr="00D51FB9">
              <w:rPr>
                <w:rFonts w:eastAsia="Times New Roman"/>
                <w:spacing w:val="-2"/>
                <w:sz w:val="16"/>
                <w:szCs w:val="16"/>
              </w:rPr>
              <w:t xml:space="preserve"> </w:t>
            </w:r>
            <w:r w:rsidRPr="00D51FB9">
              <w:rPr>
                <w:rFonts w:eastAsia="Times New Roman"/>
                <w:sz w:val="16"/>
                <w:szCs w:val="16"/>
              </w:rPr>
              <w:t>РК</w:t>
            </w:r>
            <w:r w:rsidRPr="00D51FB9">
              <w:rPr>
                <w:rFonts w:eastAsia="Times New Roman"/>
                <w:spacing w:val="5"/>
                <w:sz w:val="16"/>
                <w:szCs w:val="16"/>
              </w:rPr>
              <w:t xml:space="preserve"> </w:t>
            </w:r>
            <w:r w:rsidRPr="00D51FB9">
              <w:rPr>
                <w:rFonts w:eastAsia="Times New Roman"/>
                <w:spacing w:val="-4"/>
                <w:sz w:val="16"/>
                <w:szCs w:val="16"/>
              </w:rPr>
              <w:t>«МФЦ»</w:t>
            </w:r>
          </w:p>
        </w:tc>
        <w:tc>
          <w:tcPr>
            <w:tcW w:w="7103" w:type="dxa"/>
          </w:tcPr>
          <w:p w:rsidR="00D51FB9" w:rsidRPr="00D51FB9" w:rsidRDefault="00D51FB9" w:rsidP="00D51FB9">
            <w:pPr>
              <w:spacing w:line="262" w:lineRule="exact"/>
              <w:ind w:firstLine="0"/>
              <w:jc w:val="left"/>
              <w:rPr>
                <w:rFonts w:eastAsia="Times New Roman"/>
                <w:color w:val="000000" w:themeColor="text1"/>
                <w:sz w:val="16"/>
                <w:szCs w:val="16"/>
                <w:lang w:val="ru-RU"/>
              </w:rPr>
            </w:pPr>
            <w:r w:rsidRPr="00D51FB9">
              <w:rPr>
                <w:rFonts w:eastAsia="Times New Roman"/>
                <w:color w:val="000000" w:themeColor="text1"/>
                <w:spacing w:val="-2"/>
                <w:sz w:val="16"/>
                <w:szCs w:val="16"/>
                <w:lang w:val="ru-RU"/>
              </w:rPr>
              <w:t>Государственное</w:t>
            </w:r>
            <w:r w:rsidRPr="00D51FB9">
              <w:rPr>
                <w:rFonts w:eastAsia="Times New Roman"/>
                <w:color w:val="000000" w:themeColor="text1"/>
                <w:spacing w:val="-10"/>
                <w:sz w:val="16"/>
                <w:szCs w:val="16"/>
                <w:lang w:val="ru-RU"/>
              </w:rPr>
              <w:t xml:space="preserve"> </w:t>
            </w:r>
            <w:r w:rsidRPr="00D51FB9">
              <w:rPr>
                <w:rFonts w:eastAsia="Times New Roman"/>
                <w:color w:val="000000" w:themeColor="text1"/>
                <w:spacing w:val="-2"/>
                <w:sz w:val="16"/>
                <w:szCs w:val="16"/>
                <w:lang w:val="ru-RU"/>
              </w:rPr>
              <w:t>бюджетное</w:t>
            </w:r>
            <w:r w:rsidRPr="00D51FB9">
              <w:rPr>
                <w:rFonts w:eastAsia="Times New Roman"/>
                <w:color w:val="000000" w:themeColor="text1"/>
                <w:spacing w:val="-5"/>
                <w:sz w:val="16"/>
                <w:szCs w:val="16"/>
                <w:lang w:val="ru-RU"/>
              </w:rPr>
              <w:t xml:space="preserve"> </w:t>
            </w:r>
            <w:r w:rsidRPr="00D51FB9">
              <w:rPr>
                <w:rFonts w:eastAsia="Times New Roman"/>
                <w:color w:val="000000" w:themeColor="text1"/>
                <w:spacing w:val="-2"/>
                <w:sz w:val="16"/>
                <w:szCs w:val="16"/>
                <w:lang w:val="ru-RU"/>
              </w:rPr>
              <w:t>учреждение</w:t>
            </w:r>
            <w:r w:rsidRPr="00D51FB9">
              <w:rPr>
                <w:rFonts w:eastAsia="Times New Roman"/>
                <w:color w:val="000000" w:themeColor="text1"/>
                <w:spacing w:val="-9"/>
                <w:sz w:val="16"/>
                <w:szCs w:val="16"/>
                <w:lang w:val="ru-RU"/>
              </w:rPr>
              <w:t xml:space="preserve"> </w:t>
            </w:r>
            <w:r w:rsidRPr="00D51FB9">
              <w:rPr>
                <w:rFonts w:eastAsia="Times New Roman"/>
                <w:b/>
                <w:color w:val="000000" w:themeColor="text1"/>
                <w:spacing w:val="-2"/>
                <w:sz w:val="16"/>
                <w:szCs w:val="16"/>
                <w:lang w:val="ru-RU"/>
              </w:rPr>
              <w:t>Чувашской Республики</w:t>
            </w:r>
          </w:p>
          <w:p w:rsidR="00D51FB9" w:rsidRPr="00D51FB9" w:rsidRDefault="00D51FB9" w:rsidP="00D51FB9">
            <w:pPr>
              <w:spacing w:line="242" w:lineRule="auto"/>
              <w:ind w:right="135" w:firstLine="0"/>
              <w:jc w:val="left"/>
              <w:rPr>
                <w:rFonts w:eastAsia="Times New Roman"/>
                <w:color w:val="000000" w:themeColor="text1"/>
                <w:sz w:val="16"/>
                <w:szCs w:val="16"/>
                <w:lang w:val="ru-RU"/>
              </w:rPr>
            </w:pPr>
            <w:r w:rsidRPr="00D51FB9">
              <w:rPr>
                <w:rFonts w:eastAsia="Times New Roman"/>
                <w:color w:val="000000" w:themeColor="text1"/>
                <w:sz w:val="16"/>
                <w:szCs w:val="16"/>
                <w:lang w:val="ru-RU"/>
              </w:rPr>
              <w:t>«Многофункциональный</w:t>
            </w:r>
            <w:r w:rsidRPr="00D51FB9">
              <w:rPr>
                <w:rFonts w:eastAsia="Times New Roman"/>
                <w:color w:val="000000" w:themeColor="text1"/>
                <w:spacing w:val="-11"/>
                <w:sz w:val="16"/>
                <w:szCs w:val="16"/>
                <w:lang w:val="ru-RU"/>
              </w:rPr>
              <w:t xml:space="preserve"> </w:t>
            </w:r>
            <w:r w:rsidRPr="00D51FB9">
              <w:rPr>
                <w:rFonts w:eastAsia="Times New Roman"/>
                <w:color w:val="000000" w:themeColor="text1"/>
                <w:sz w:val="16"/>
                <w:szCs w:val="16"/>
                <w:lang w:val="ru-RU"/>
              </w:rPr>
              <w:t>центр</w:t>
            </w:r>
            <w:r w:rsidRPr="00D51FB9">
              <w:rPr>
                <w:rFonts w:eastAsia="Times New Roman"/>
                <w:color w:val="000000" w:themeColor="text1"/>
                <w:spacing w:val="-12"/>
                <w:sz w:val="16"/>
                <w:szCs w:val="16"/>
                <w:lang w:val="ru-RU"/>
              </w:rPr>
              <w:t xml:space="preserve"> </w:t>
            </w:r>
            <w:r w:rsidRPr="00D51FB9">
              <w:rPr>
                <w:rFonts w:eastAsia="Times New Roman"/>
                <w:color w:val="000000" w:themeColor="text1"/>
                <w:sz w:val="16"/>
                <w:szCs w:val="16"/>
                <w:lang w:val="ru-RU"/>
              </w:rPr>
              <w:t>предоставления</w:t>
            </w:r>
            <w:r w:rsidRPr="00D51FB9">
              <w:rPr>
                <w:rFonts w:eastAsia="Times New Roman"/>
                <w:color w:val="000000" w:themeColor="text1"/>
                <w:spacing w:val="18"/>
                <w:sz w:val="16"/>
                <w:szCs w:val="16"/>
                <w:lang w:val="ru-RU"/>
              </w:rPr>
              <w:t xml:space="preserve"> </w:t>
            </w:r>
            <w:r w:rsidRPr="00D51FB9">
              <w:rPr>
                <w:rFonts w:eastAsia="Times New Roman"/>
                <w:color w:val="000000" w:themeColor="text1"/>
                <w:sz w:val="16"/>
                <w:szCs w:val="16"/>
                <w:lang w:val="ru-RU"/>
              </w:rPr>
              <w:t>государственных и муниципальных услуг»</w:t>
            </w:r>
          </w:p>
        </w:tc>
      </w:tr>
      <w:tr w:rsidR="00D51FB9" w:rsidRPr="00D51FB9" w:rsidTr="00D51FB9">
        <w:trPr>
          <w:trHeight w:val="733"/>
          <w:jc w:val="center"/>
        </w:trPr>
        <w:tc>
          <w:tcPr>
            <w:tcW w:w="2660" w:type="dxa"/>
          </w:tcPr>
          <w:p w:rsidR="00D51FB9" w:rsidRPr="00D51FB9" w:rsidRDefault="00D51FB9" w:rsidP="00D51FB9">
            <w:pPr>
              <w:spacing w:before="25"/>
              <w:ind w:firstLine="0"/>
              <w:jc w:val="left"/>
              <w:rPr>
                <w:rFonts w:eastAsia="Times New Roman"/>
                <w:b/>
                <w:sz w:val="16"/>
                <w:szCs w:val="16"/>
                <w:lang w:val="ru-RU"/>
              </w:rPr>
            </w:pPr>
          </w:p>
          <w:p w:rsidR="00D51FB9" w:rsidRPr="00D51FB9" w:rsidRDefault="00D51FB9" w:rsidP="00D51FB9">
            <w:pPr>
              <w:ind w:right="136" w:firstLine="0"/>
              <w:jc w:val="center"/>
              <w:rPr>
                <w:rFonts w:eastAsia="Times New Roman"/>
                <w:sz w:val="16"/>
                <w:szCs w:val="16"/>
              </w:rPr>
            </w:pPr>
            <w:proofErr w:type="spellStart"/>
            <w:r w:rsidRPr="00D51FB9">
              <w:rPr>
                <w:rFonts w:eastAsia="Times New Roman"/>
                <w:spacing w:val="-2"/>
                <w:sz w:val="16"/>
                <w:szCs w:val="16"/>
              </w:rPr>
              <w:t>Запрос</w:t>
            </w:r>
            <w:proofErr w:type="spellEnd"/>
          </w:p>
        </w:tc>
        <w:tc>
          <w:tcPr>
            <w:tcW w:w="7103" w:type="dxa"/>
          </w:tcPr>
          <w:p w:rsidR="00D51FB9" w:rsidRPr="00D51FB9" w:rsidRDefault="00D51FB9" w:rsidP="00D51FB9">
            <w:pPr>
              <w:spacing w:line="235" w:lineRule="auto"/>
              <w:ind w:firstLine="0"/>
              <w:jc w:val="left"/>
              <w:rPr>
                <w:rFonts w:eastAsia="Times New Roman"/>
                <w:sz w:val="16"/>
                <w:szCs w:val="16"/>
                <w:lang w:val="ru-RU"/>
              </w:rPr>
            </w:pPr>
            <w:r w:rsidRPr="00D51FB9">
              <w:rPr>
                <w:rFonts w:eastAsia="Times New Roman"/>
                <w:sz w:val="16"/>
                <w:szCs w:val="16"/>
                <w:lang w:val="ru-RU"/>
              </w:rPr>
              <w:t>Заявление</w:t>
            </w:r>
            <w:r w:rsidRPr="00D51FB9">
              <w:rPr>
                <w:rFonts w:eastAsia="Times New Roman"/>
                <w:spacing w:val="40"/>
                <w:sz w:val="16"/>
                <w:szCs w:val="16"/>
                <w:lang w:val="ru-RU"/>
              </w:rPr>
              <w:t xml:space="preserve"> </w:t>
            </w:r>
            <w:r w:rsidRPr="00D51FB9">
              <w:rPr>
                <w:rFonts w:eastAsia="Times New Roman"/>
                <w:sz w:val="16"/>
                <w:szCs w:val="16"/>
                <w:lang w:val="ru-RU"/>
              </w:rPr>
              <w:t>о</w:t>
            </w:r>
            <w:r w:rsidRPr="00D51FB9">
              <w:rPr>
                <w:rFonts w:eastAsia="Times New Roman"/>
                <w:spacing w:val="40"/>
                <w:sz w:val="16"/>
                <w:szCs w:val="16"/>
                <w:lang w:val="ru-RU"/>
              </w:rPr>
              <w:t xml:space="preserve"> </w:t>
            </w:r>
            <w:r w:rsidRPr="00D51FB9">
              <w:rPr>
                <w:rFonts w:eastAsia="Times New Roman"/>
                <w:sz w:val="16"/>
                <w:szCs w:val="16"/>
                <w:lang w:val="ru-RU"/>
              </w:rPr>
              <w:t>предоставлении</w:t>
            </w:r>
            <w:r w:rsidRPr="00D51FB9">
              <w:rPr>
                <w:rFonts w:eastAsia="Times New Roman"/>
                <w:spacing w:val="40"/>
                <w:sz w:val="16"/>
                <w:szCs w:val="16"/>
                <w:lang w:val="ru-RU"/>
              </w:rPr>
              <w:t xml:space="preserve"> </w:t>
            </w:r>
            <w:r w:rsidRPr="00D51FB9">
              <w:rPr>
                <w:rFonts w:eastAsia="Times New Roman"/>
                <w:sz w:val="16"/>
                <w:szCs w:val="16"/>
                <w:lang w:val="ru-RU"/>
              </w:rPr>
              <w:t>Услуги,</w:t>
            </w:r>
            <w:r w:rsidRPr="00D51FB9">
              <w:rPr>
                <w:rFonts w:eastAsia="Times New Roman"/>
                <w:spacing w:val="40"/>
                <w:sz w:val="16"/>
                <w:szCs w:val="16"/>
                <w:lang w:val="ru-RU"/>
              </w:rPr>
              <w:t xml:space="preserve"> </w:t>
            </w:r>
            <w:proofErr w:type="gramStart"/>
            <w:r w:rsidRPr="00D51FB9">
              <w:rPr>
                <w:rFonts w:eastAsia="Times New Roman"/>
                <w:sz w:val="16"/>
                <w:szCs w:val="16"/>
                <w:lang w:val="ru-RU"/>
              </w:rPr>
              <w:t>представленный</w:t>
            </w:r>
            <w:proofErr w:type="gramEnd"/>
            <w:r w:rsidRPr="00D51FB9">
              <w:rPr>
                <w:rFonts w:eastAsia="Times New Roman"/>
                <w:spacing w:val="40"/>
                <w:sz w:val="16"/>
                <w:szCs w:val="16"/>
                <w:lang w:val="ru-RU"/>
              </w:rPr>
              <w:t xml:space="preserve"> </w:t>
            </w:r>
            <w:r w:rsidRPr="00D51FB9">
              <w:rPr>
                <w:rFonts w:eastAsia="Times New Roman"/>
                <w:sz w:val="16"/>
                <w:szCs w:val="16"/>
                <w:lang w:val="ru-RU"/>
              </w:rPr>
              <w:t>любым предусмотренным Административным регламентом способом;</w:t>
            </w:r>
          </w:p>
        </w:tc>
      </w:tr>
      <w:tr w:rsidR="00D51FB9" w:rsidRPr="00D51FB9" w:rsidTr="00D51FB9">
        <w:trPr>
          <w:trHeight w:val="642"/>
          <w:jc w:val="center"/>
        </w:trPr>
        <w:tc>
          <w:tcPr>
            <w:tcW w:w="2660" w:type="dxa"/>
          </w:tcPr>
          <w:p w:rsidR="00D51FB9" w:rsidRPr="00D51FB9" w:rsidRDefault="00D51FB9" w:rsidP="00D51FB9">
            <w:pPr>
              <w:spacing w:before="138"/>
              <w:ind w:right="131" w:firstLine="0"/>
              <w:jc w:val="center"/>
              <w:rPr>
                <w:rFonts w:eastAsia="Times New Roman"/>
                <w:sz w:val="16"/>
                <w:szCs w:val="16"/>
              </w:rPr>
            </w:pPr>
            <w:r w:rsidRPr="00D51FB9">
              <w:rPr>
                <w:rFonts w:eastAsia="Times New Roman"/>
                <w:spacing w:val="-2"/>
                <w:sz w:val="16"/>
                <w:szCs w:val="16"/>
              </w:rPr>
              <w:t>ЕГРИП</w:t>
            </w:r>
          </w:p>
        </w:tc>
        <w:tc>
          <w:tcPr>
            <w:tcW w:w="7103" w:type="dxa"/>
          </w:tcPr>
          <w:p w:rsidR="00D51FB9" w:rsidRPr="00D51FB9" w:rsidRDefault="00D51FB9" w:rsidP="00D51FB9">
            <w:pPr>
              <w:spacing w:line="237" w:lineRule="auto"/>
              <w:ind w:right="1905" w:firstLine="0"/>
              <w:jc w:val="left"/>
              <w:rPr>
                <w:rFonts w:eastAsia="Times New Roman"/>
                <w:sz w:val="16"/>
                <w:szCs w:val="16"/>
                <w:lang w:val="ru-RU"/>
              </w:rPr>
            </w:pPr>
            <w:r w:rsidRPr="00D51FB9">
              <w:rPr>
                <w:rFonts w:eastAsia="Times New Roman"/>
                <w:spacing w:val="-2"/>
                <w:sz w:val="16"/>
                <w:szCs w:val="16"/>
                <w:lang w:val="ru-RU"/>
              </w:rPr>
              <w:t>Единый</w:t>
            </w:r>
            <w:r w:rsidRPr="00D51FB9">
              <w:rPr>
                <w:rFonts w:eastAsia="Times New Roman"/>
                <w:spacing w:val="-13"/>
                <w:sz w:val="16"/>
                <w:szCs w:val="16"/>
                <w:lang w:val="ru-RU"/>
              </w:rPr>
              <w:t xml:space="preserve"> </w:t>
            </w:r>
            <w:r w:rsidRPr="00D51FB9">
              <w:rPr>
                <w:rFonts w:eastAsia="Times New Roman"/>
                <w:spacing w:val="-2"/>
                <w:sz w:val="16"/>
                <w:szCs w:val="16"/>
                <w:lang w:val="ru-RU"/>
              </w:rPr>
              <w:t>государственный</w:t>
            </w:r>
            <w:r w:rsidRPr="00D51FB9">
              <w:rPr>
                <w:rFonts w:eastAsia="Times New Roman"/>
                <w:spacing w:val="-13"/>
                <w:sz w:val="16"/>
                <w:szCs w:val="16"/>
                <w:lang w:val="ru-RU"/>
              </w:rPr>
              <w:t xml:space="preserve"> </w:t>
            </w:r>
            <w:r w:rsidRPr="00D51FB9">
              <w:rPr>
                <w:rFonts w:eastAsia="Times New Roman"/>
                <w:spacing w:val="-2"/>
                <w:sz w:val="16"/>
                <w:szCs w:val="16"/>
                <w:lang w:val="ru-RU"/>
              </w:rPr>
              <w:t>реестр</w:t>
            </w:r>
            <w:r w:rsidRPr="00D51FB9">
              <w:rPr>
                <w:rFonts w:eastAsia="Times New Roman"/>
                <w:spacing w:val="-13"/>
                <w:sz w:val="16"/>
                <w:szCs w:val="16"/>
                <w:lang w:val="ru-RU"/>
              </w:rPr>
              <w:t xml:space="preserve"> </w:t>
            </w:r>
            <w:r w:rsidRPr="00D51FB9">
              <w:rPr>
                <w:rFonts w:eastAsia="Times New Roman"/>
                <w:spacing w:val="-2"/>
                <w:sz w:val="16"/>
                <w:szCs w:val="16"/>
                <w:lang w:val="ru-RU"/>
              </w:rPr>
              <w:t>индивидуальных предпринимателей</w:t>
            </w:r>
          </w:p>
        </w:tc>
      </w:tr>
      <w:tr w:rsidR="00D51FB9" w:rsidRPr="00D51FB9" w:rsidTr="00D51FB9">
        <w:trPr>
          <w:trHeight w:val="321"/>
          <w:jc w:val="center"/>
        </w:trPr>
        <w:tc>
          <w:tcPr>
            <w:tcW w:w="2660" w:type="dxa"/>
          </w:tcPr>
          <w:p w:rsidR="00D51FB9" w:rsidRPr="00D51FB9" w:rsidRDefault="00D51FB9" w:rsidP="00D51FB9">
            <w:pPr>
              <w:spacing w:before="16"/>
              <w:ind w:right="138" w:firstLine="0"/>
              <w:jc w:val="center"/>
              <w:rPr>
                <w:rFonts w:eastAsia="Times New Roman"/>
                <w:sz w:val="16"/>
                <w:szCs w:val="16"/>
              </w:rPr>
            </w:pPr>
            <w:r w:rsidRPr="00D51FB9">
              <w:rPr>
                <w:rFonts w:eastAsia="Times New Roman"/>
                <w:spacing w:val="-5"/>
                <w:sz w:val="16"/>
                <w:szCs w:val="16"/>
              </w:rPr>
              <w:t>ИС</w:t>
            </w:r>
          </w:p>
        </w:tc>
        <w:tc>
          <w:tcPr>
            <w:tcW w:w="7103" w:type="dxa"/>
          </w:tcPr>
          <w:p w:rsidR="00D51FB9" w:rsidRPr="00D51FB9" w:rsidRDefault="00D51FB9" w:rsidP="00D51FB9">
            <w:pPr>
              <w:spacing w:line="268" w:lineRule="exact"/>
              <w:ind w:firstLine="0"/>
              <w:jc w:val="left"/>
              <w:rPr>
                <w:rFonts w:eastAsia="Times New Roman"/>
                <w:sz w:val="16"/>
                <w:szCs w:val="16"/>
              </w:rPr>
            </w:pPr>
            <w:proofErr w:type="spellStart"/>
            <w:r w:rsidRPr="00D51FB9">
              <w:rPr>
                <w:rFonts w:eastAsia="Times New Roman"/>
                <w:spacing w:val="-2"/>
                <w:sz w:val="16"/>
                <w:szCs w:val="16"/>
              </w:rPr>
              <w:t>информационная</w:t>
            </w:r>
            <w:proofErr w:type="spellEnd"/>
            <w:r w:rsidRPr="00D51FB9">
              <w:rPr>
                <w:rFonts w:eastAsia="Times New Roman"/>
                <w:spacing w:val="9"/>
                <w:sz w:val="16"/>
                <w:szCs w:val="16"/>
              </w:rPr>
              <w:t xml:space="preserve"> </w:t>
            </w:r>
            <w:proofErr w:type="spellStart"/>
            <w:r w:rsidRPr="00D51FB9">
              <w:rPr>
                <w:rFonts w:eastAsia="Times New Roman"/>
                <w:spacing w:val="-2"/>
                <w:sz w:val="16"/>
                <w:szCs w:val="16"/>
              </w:rPr>
              <w:t>система</w:t>
            </w:r>
            <w:proofErr w:type="spellEnd"/>
            <w:r w:rsidRPr="00D51FB9">
              <w:rPr>
                <w:rFonts w:eastAsia="Times New Roman"/>
                <w:spacing w:val="-2"/>
                <w:sz w:val="16"/>
                <w:szCs w:val="16"/>
              </w:rPr>
              <w:t>;</w:t>
            </w:r>
          </w:p>
        </w:tc>
      </w:tr>
      <w:tr w:rsidR="00D51FB9" w:rsidRPr="00D51FB9" w:rsidTr="00D51FB9">
        <w:trPr>
          <w:trHeight w:val="748"/>
          <w:jc w:val="center"/>
        </w:trPr>
        <w:tc>
          <w:tcPr>
            <w:tcW w:w="2660" w:type="dxa"/>
          </w:tcPr>
          <w:p w:rsidR="00D51FB9" w:rsidRPr="00D51FB9" w:rsidRDefault="00D51FB9" w:rsidP="00D51FB9">
            <w:pPr>
              <w:spacing w:before="25"/>
              <w:ind w:firstLine="0"/>
              <w:jc w:val="left"/>
              <w:rPr>
                <w:rFonts w:eastAsia="Times New Roman"/>
                <w:b/>
                <w:sz w:val="16"/>
                <w:szCs w:val="16"/>
              </w:rPr>
            </w:pPr>
          </w:p>
          <w:p w:rsidR="00D51FB9" w:rsidRPr="00D51FB9" w:rsidRDefault="00D51FB9" w:rsidP="00D51FB9">
            <w:pPr>
              <w:ind w:right="137" w:firstLine="0"/>
              <w:jc w:val="center"/>
              <w:rPr>
                <w:rFonts w:eastAsia="Times New Roman"/>
                <w:sz w:val="16"/>
                <w:szCs w:val="16"/>
              </w:rPr>
            </w:pPr>
            <w:proofErr w:type="spellStart"/>
            <w:r w:rsidRPr="00D51FB9">
              <w:rPr>
                <w:rFonts w:eastAsia="Times New Roman"/>
                <w:sz w:val="16"/>
                <w:szCs w:val="16"/>
              </w:rPr>
              <w:t>Личный</w:t>
            </w:r>
            <w:proofErr w:type="spellEnd"/>
            <w:r w:rsidRPr="00D51FB9">
              <w:rPr>
                <w:rFonts w:eastAsia="Times New Roman"/>
                <w:spacing w:val="-8"/>
                <w:sz w:val="16"/>
                <w:szCs w:val="16"/>
              </w:rPr>
              <w:t xml:space="preserve"> </w:t>
            </w:r>
            <w:proofErr w:type="spellStart"/>
            <w:r w:rsidRPr="00D51FB9">
              <w:rPr>
                <w:rFonts w:eastAsia="Times New Roman"/>
                <w:spacing w:val="-2"/>
                <w:sz w:val="16"/>
                <w:szCs w:val="16"/>
              </w:rPr>
              <w:t>кабинет</w:t>
            </w:r>
            <w:proofErr w:type="spellEnd"/>
          </w:p>
        </w:tc>
        <w:tc>
          <w:tcPr>
            <w:tcW w:w="7103" w:type="dxa"/>
          </w:tcPr>
          <w:p w:rsidR="00D51FB9" w:rsidRPr="00D51FB9" w:rsidRDefault="00D51FB9" w:rsidP="00D51FB9">
            <w:pPr>
              <w:spacing w:line="242" w:lineRule="auto"/>
              <w:ind w:firstLine="0"/>
              <w:jc w:val="left"/>
              <w:rPr>
                <w:rFonts w:eastAsia="Times New Roman"/>
                <w:sz w:val="16"/>
                <w:szCs w:val="16"/>
                <w:lang w:val="ru-RU"/>
              </w:rPr>
            </w:pPr>
            <w:r w:rsidRPr="00D51FB9">
              <w:rPr>
                <w:rFonts w:eastAsia="Times New Roman"/>
                <w:sz w:val="16"/>
                <w:szCs w:val="16"/>
                <w:lang w:val="ru-RU"/>
              </w:rPr>
              <w:t>сервис ЕПГУ, позволяющий</w:t>
            </w:r>
            <w:r w:rsidRPr="00D51FB9">
              <w:rPr>
                <w:rFonts w:eastAsia="Times New Roman"/>
                <w:spacing w:val="-5"/>
                <w:sz w:val="16"/>
                <w:szCs w:val="16"/>
                <w:lang w:val="ru-RU"/>
              </w:rPr>
              <w:t xml:space="preserve"> </w:t>
            </w:r>
            <w:r w:rsidRPr="00D51FB9">
              <w:rPr>
                <w:rFonts w:eastAsia="Times New Roman"/>
                <w:sz w:val="16"/>
                <w:szCs w:val="16"/>
                <w:lang w:val="ru-RU"/>
              </w:rPr>
              <w:t>Заявителю получать</w:t>
            </w:r>
            <w:r w:rsidRPr="00D51FB9">
              <w:rPr>
                <w:rFonts w:eastAsia="Times New Roman"/>
                <w:spacing w:val="26"/>
                <w:sz w:val="16"/>
                <w:szCs w:val="16"/>
                <w:lang w:val="ru-RU"/>
              </w:rPr>
              <w:t xml:space="preserve"> </w:t>
            </w:r>
            <w:r w:rsidRPr="00D51FB9">
              <w:rPr>
                <w:rFonts w:eastAsia="Times New Roman"/>
                <w:sz w:val="16"/>
                <w:szCs w:val="16"/>
                <w:lang w:val="ru-RU"/>
              </w:rPr>
              <w:t>информацию</w:t>
            </w:r>
            <w:r w:rsidRPr="00D51FB9">
              <w:rPr>
                <w:rFonts w:eastAsia="Times New Roman"/>
                <w:spacing w:val="-5"/>
                <w:sz w:val="16"/>
                <w:szCs w:val="16"/>
                <w:lang w:val="ru-RU"/>
              </w:rPr>
              <w:t xml:space="preserve"> </w:t>
            </w:r>
            <w:r w:rsidRPr="00D51FB9">
              <w:rPr>
                <w:rFonts w:eastAsia="Times New Roman"/>
                <w:sz w:val="16"/>
                <w:szCs w:val="16"/>
                <w:lang w:val="ru-RU"/>
              </w:rPr>
              <w:t>о ходе обработки заявлений, поданных посредством ЕПГУ;</w:t>
            </w:r>
          </w:p>
        </w:tc>
      </w:tr>
      <w:tr w:rsidR="00D51FB9" w:rsidRPr="00D51FB9" w:rsidTr="00D51FB9">
        <w:trPr>
          <w:trHeight w:val="1936"/>
          <w:jc w:val="center"/>
        </w:trPr>
        <w:tc>
          <w:tcPr>
            <w:tcW w:w="2660" w:type="dxa"/>
          </w:tcPr>
          <w:p w:rsidR="00D51FB9" w:rsidRPr="00D51FB9" w:rsidRDefault="00D51FB9" w:rsidP="00D51FB9">
            <w:pPr>
              <w:ind w:firstLine="0"/>
              <w:jc w:val="left"/>
              <w:rPr>
                <w:rFonts w:eastAsia="Times New Roman"/>
                <w:b/>
                <w:sz w:val="16"/>
                <w:szCs w:val="16"/>
                <w:lang w:val="ru-RU"/>
              </w:rPr>
            </w:pPr>
          </w:p>
          <w:p w:rsidR="00D51FB9" w:rsidRPr="00D51FB9" w:rsidRDefault="00D51FB9" w:rsidP="00D51FB9">
            <w:pPr>
              <w:spacing w:before="140"/>
              <w:ind w:firstLine="0"/>
              <w:jc w:val="left"/>
              <w:rPr>
                <w:rFonts w:eastAsia="Times New Roman"/>
                <w:b/>
                <w:sz w:val="16"/>
                <w:szCs w:val="16"/>
                <w:lang w:val="ru-RU"/>
              </w:rPr>
            </w:pPr>
          </w:p>
          <w:p w:rsidR="00D51FB9" w:rsidRPr="00D51FB9" w:rsidRDefault="00D51FB9" w:rsidP="00D51FB9">
            <w:pPr>
              <w:ind w:right="131" w:firstLine="0"/>
              <w:jc w:val="center"/>
              <w:rPr>
                <w:rFonts w:eastAsia="Times New Roman"/>
                <w:sz w:val="16"/>
                <w:szCs w:val="16"/>
              </w:rPr>
            </w:pPr>
            <w:r w:rsidRPr="00D51FB9">
              <w:rPr>
                <w:rFonts w:eastAsia="Times New Roman"/>
                <w:spacing w:val="-4"/>
                <w:sz w:val="16"/>
                <w:szCs w:val="16"/>
              </w:rPr>
              <w:t>ЕСИА</w:t>
            </w:r>
          </w:p>
        </w:tc>
        <w:tc>
          <w:tcPr>
            <w:tcW w:w="7103" w:type="dxa"/>
          </w:tcPr>
          <w:p w:rsidR="00D51FB9" w:rsidRPr="00D51FB9" w:rsidRDefault="00D51FB9" w:rsidP="00D51FB9">
            <w:pPr>
              <w:tabs>
                <w:tab w:val="left" w:pos="2703"/>
                <w:tab w:val="left" w:pos="5273"/>
              </w:tabs>
              <w:ind w:right="121" w:firstLine="0"/>
              <w:rPr>
                <w:rFonts w:eastAsia="Times New Roman"/>
                <w:sz w:val="16"/>
                <w:szCs w:val="16"/>
                <w:lang w:val="ru-RU"/>
              </w:rPr>
            </w:pPr>
            <w:r w:rsidRPr="00D51FB9">
              <w:rPr>
                <w:rFonts w:eastAsia="Times New Roman"/>
                <w:sz w:val="16"/>
                <w:szCs w:val="16"/>
                <w:lang w:val="ru-RU"/>
              </w:rPr>
              <w:t xml:space="preserve">федеральная государственная информационная система «Единая система идентификации и аутентификации в инфраструктуре, </w:t>
            </w:r>
            <w:r w:rsidRPr="00D51FB9">
              <w:rPr>
                <w:rFonts w:eastAsia="Times New Roman"/>
                <w:spacing w:val="-2"/>
                <w:sz w:val="16"/>
                <w:szCs w:val="16"/>
                <w:lang w:val="ru-RU"/>
              </w:rPr>
              <w:t>обеспечивающей</w:t>
            </w:r>
            <w:r w:rsidRPr="00D51FB9">
              <w:rPr>
                <w:rFonts w:eastAsia="Times New Roman"/>
                <w:sz w:val="16"/>
                <w:szCs w:val="16"/>
                <w:lang w:val="ru-RU"/>
              </w:rPr>
              <w:tab/>
            </w:r>
            <w:r w:rsidRPr="00D51FB9">
              <w:rPr>
                <w:rFonts w:eastAsia="Times New Roman"/>
                <w:spacing w:val="-2"/>
                <w:sz w:val="16"/>
                <w:szCs w:val="16"/>
                <w:lang w:val="ru-RU"/>
              </w:rPr>
              <w:t>информационн</w:t>
            </w:r>
            <w:proofErr w:type="gramStart"/>
            <w:r w:rsidRPr="00D51FB9">
              <w:rPr>
                <w:rFonts w:eastAsia="Times New Roman"/>
                <w:spacing w:val="-2"/>
                <w:sz w:val="16"/>
                <w:szCs w:val="16"/>
                <w:lang w:val="ru-RU"/>
              </w:rPr>
              <w:t>о-</w:t>
            </w:r>
            <w:proofErr w:type="gramEnd"/>
            <w:r w:rsidRPr="00D51FB9">
              <w:rPr>
                <w:rFonts w:eastAsia="Times New Roman"/>
                <w:sz w:val="16"/>
                <w:szCs w:val="16"/>
                <w:lang w:val="ru-RU"/>
              </w:rPr>
              <w:tab/>
            </w:r>
            <w:r w:rsidRPr="00D51FB9">
              <w:rPr>
                <w:rFonts w:eastAsia="Times New Roman"/>
                <w:spacing w:val="-4"/>
                <w:sz w:val="16"/>
                <w:szCs w:val="16"/>
                <w:lang w:val="ru-RU"/>
              </w:rPr>
              <w:t xml:space="preserve">технологическое </w:t>
            </w:r>
            <w:r w:rsidRPr="00D51FB9">
              <w:rPr>
                <w:rFonts w:eastAsia="Times New Roman"/>
                <w:sz w:val="16"/>
                <w:szCs w:val="16"/>
                <w:lang w:val="ru-RU"/>
              </w:rPr>
              <w:t>взаимодействие информационных систем, используемых для предоставления государственных и муниципальных услуг в электронной форме»;</w:t>
            </w:r>
          </w:p>
        </w:tc>
      </w:tr>
      <w:tr w:rsidR="00D51FB9" w:rsidRPr="00D51FB9" w:rsidTr="00D51FB9">
        <w:trPr>
          <w:trHeight w:val="429"/>
          <w:jc w:val="center"/>
        </w:trPr>
        <w:tc>
          <w:tcPr>
            <w:tcW w:w="2660" w:type="dxa"/>
          </w:tcPr>
          <w:p w:rsidR="00D51FB9" w:rsidRPr="00D51FB9" w:rsidRDefault="00D51FB9" w:rsidP="00D51FB9">
            <w:pPr>
              <w:spacing w:before="133"/>
              <w:ind w:right="130" w:firstLine="0"/>
              <w:jc w:val="center"/>
              <w:rPr>
                <w:rFonts w:eastAsia="Times New Roman"/>
                <w:sz w:val="16"/>
                <w:szCs w:val="16"/>
              </w:rPr>
            </w:pPr>
            <w:r w:rsidRPr="00D51FB9">
              <w:rPr>
                <w:rFonts w:eastAsia="Times New Roman"/>
                <w:spacing w:val="-4"/>
                <w:sz w:val="16"/>
                <w:szCs w:val="16"/>
              </w:rPr>
              <w:t>СМЭВ</w:t>
            </w:r>
          </w:p>
        </w:tc>
        <w:tc>
          <w:tcPr>
            <w:tcW w:w="7103" w:type="dxa"/>
          </w:tcPr>
          <w:p w:rsidR="00D51FB9" w:rsidRPr="00D51FB9" w:rsidRDefault="00D51FB9" w:rsidP="00D51FB9">
            <w:pPr>
              <w:spacing w:line="265" w:lineRule="exact"/>
              <w:ind w:firstLine="0"/>
              <w:jc w:val="left"/>
              <w:rPr>
                <w:rFonts w:eastAsia="Times New Roman"/>
                <w:sz w:val="16"/>
                <w:szCs w:val="16"/>
                <w:lang w:val="ru-RU"/>
              </w:rPr>
            </w:pPr>
            <w:r w:rsidRPr="00D51FB9">
              <w:rPr>
                <w:rFonts w:eastAsia="Times New Roman"/>
                <w:spacing w:val="-2"/>
                <w:sz w:val="16"/>
                <w:szCs w:val="16"/>
                <w:lang w:val="ru-RU"/>
              </w:rPr>
              <w:t>единая</w:t>
            </w:r>
            <w:r w:rsidRPr="00D51FB9">
              <w:rPr>
                <w:rFonts w:eastAsia="Times New Roman"/>
                <w:spacing w:val="-8"/>
                <w:sz w:val="16"/>
                <w:szCs w:val="16"/>
                <w:lang w:val="ru-RU"/>
              </w:rPr>
              <w:t xml:space="preserve"> </w:t>
            </w:r>
            <w:r w:rsidRPr="00D51FB9">
              <w:rPr>
                <w:rFonts w:eastAsia="Times New Roman"/>
                <w:spacing w:val="-2"/>
                <w:sz w:val="16"/>
                <w:szCs w:val="16"/>
                <w:lang w:val="ru-RU"/>
              </w:rPr>
              <w:t>система</w:t>
            </w:r>
            <w:r w:rsidRPr="00D51FB9">
              <w:rPr>
                <w:rFonts w:eastAsia="Times New Roman"/>
                <w:spacing w:val="-6"/>
                <w:sz w:val="16"/>
                <w:szCs w:val="16"/>
                <w:lang w:val="ru-RU"/>
              </w:rPr>
              <w:t xml:space="preserve"> </w:t>
            </w:r>
            <w:r w:rsidRPr="00D51FB9">
              <w:rPr>
                <w:rFonts w:eastAsia="Times New Roman"/>
                <w:spacing w:val="-2"/>
                <w:sz w:val="16"/>
                <w:szCs w:val="16"/>
                <w:lang w:val="ru-RU"/>
              </w:rPr>
              <w:t>межведомственного</w:t>
            </w:r>
            <w:r w:rsidRPr="00D51FB9">
              <w:rPr>
                <w:rFonts w:eastAsia="Times New Roman"/>
                <w:spacing w:val="4"/>
                <w:sz w:val="16"/>
                <w:szCs w:val="16"/>
                <w:lang w:val="ru-RU"/>
              </w:rPr>
              <w:t xml:space="preserve"> </w:t>
            </w:r>
            <w:r w:rsidRPr="00D51FB9">
              <w:rPr>
                <w:rFonts w:eastAsia="Times New Roman"/>
                <w:spacing w:val="-2"/>
                <w:sz w:val="16"/>
                <w:szCs w:val="16"/>
                <w:lang w:val="ru-RU"/>
              </w:rPr>
              <w:t>электронного</w:t>
            </w:r>
            <w:r w:rsidRPr="00D51FB9">
              <w:rPr>
                <w:rFonts w:eastAsia="Times New Roman"/>
                <w:spacing w:val="2"/>
                <w:sz w:val="16"/>
                <w:szCs w:val="16"/>
                <w:lang w:val="ru-RU"/>
              </w:rPr>
              <w:t xml:space="preserve"> </w:t>
            </w:r>
            <w:r w:rsidRPr="00D51FB9">
              <w:rPr>
                <w:rFonts w:eastAsia="Times New Roman"/>
                <w:spacing w:val="-2"/>
                <w:sz w:val="16"/>
                <w:szCs w:val="16"/>
                <w:lang w:val="ru-RU"/>
              </w:rPr>
              <w:t>взаимодействия</w:t>
            </w:r>
          </w:p>
        </w:tc>
      </w:tr>
      <w:tr w:rsidR="00D51FB9" w:rsidRPr="00D51FB9" w:rsidTr="00D51FB9">
        <w:trPr>
          <w:trHeight w:val="316"/>
          <w:jc w:val="center"/>
        </w:trPr>
        <w:tc>
          <w:tcPr>
            <w:tcW w:w="2660" w:type="dxa"/>
          </w:tcPr>
          <w:p w:rsidR="00D51FB9" w:rsidRPr="00D51FB9" w:rsidRDefault="00D51FB9" w:rsidP="00D51FB9">
            <w:pPr>
              <w:spacing w:before="8"/>
              <w:ind w:right="130" w:firstLine="0"/>
              <w:jc w:val="center"/>
              <w:rPr>
                <w:rFonts w:eastAsia="Times New Roman"/>
                <w:sz w:val="16"/>
                <w:szCs w:val="16"/>
              </w:rPr>
            </w:pPr>
            <w:r w:rsidRPr="00D51FB9">
              <w:rPr>
                <w:rFonts w:eastAsia="Times New Roman"/>
                <w:spacing w:val="-5"/>
                <w:sz w:val="16"/>
                <w:szCs w:val="16"/>
              </w:rPr>
              <w:t>ФНС</w:t>
            </w:r>
          </w:p>
        </w:tc>
        <w:tc>
          <w:tcPr>
            <w:tcW w:w="7103" w:type="dxa"/>
          </w:tcPr>
          <w:p w:rsidR="00D51FB9" w:rsidRPr="00D51FB9" w:rsidRDefault="00D51FB9" w:rsidP="00D51FB9">
            <w:pPr>
              <w:spacing w:before="8"/>
              <w:ind w:firstLine="0"/>
              <w:jc w:val="left"/>
              <w:rPr>
                <w:rFonts w:eastAsia="Times New Roman"/>
                <w:sz w:val="16"/>
                <w:szCs w:val="16"/>
                <w:lang w:val="ru-RU"/>
              </w:rPr>
            </w:pPr>
            <w:r w:rsidRPr="00D51FB9">
              <w:rPr>
                <w:rFonts w:eastAsia="Times New Roman"/>
                <w:sz w:val="16"/>
                <w:szCs w:val="16"/>
                <w:lang w:val="ru-RU"/>
              </w:rPr>
              <w:t>Федеральная</w:t>
            </w:r>
            <w:r w:rsidRPr="00D51FB9">
              <w:rPr>
                <w:rFonts w:eastAsia="Times New Roman"/>
                <w:spacing w:val="-17"/>
                <w:sz w:val="16"/>
                <w:szCs w:val="16"/>
                <w:lang w:val="ru-RU"/>
              </w:rPr>
              <w:t xml:space="preserve"> </w:t>
            </w:r>
            <w:r w:rsidRPr="00D51FB9">
              <w:rPr>
                <w:rFonts w:eastAsia="Times New Roman"/>
                <w:sz w:val="16"/>
                <w:szCs w:val="16"/>
                <w:lang w:val="ru-RU"/>
              </w:rPr>
              <w:t>налоговая</w:t>
            </w:r>
            <w:r w:rsidRPr="00D51FB9">
              <w:rPr>
                <w:rFonts w:eastAsia="Times New Roman"/>
                <w:spacing w:val="-15"/>
                <w:sz w:val="16"/>
                <w:szCs w:val="16"/>
                <w:lang w:val="ru-RU"/>
              </w:rPr>
              <w:t xml:space="preserve"> </w:t>
            </w:r>
            <w:r w:rsidRPr="00D51FB9">
              <w:rPr>
                <w:rFonts w:eastAsia="Times New Roman"/>
                <w:sz w:val="16"/>
                <w:szCs w:val="16"/>
                <w:lang w:val="ru-RU"/>
              </w:rPr>
              <w:t>служба</w:t>
            </w:r>
            <w:r w:rsidRPr="00D51FB9">
              <w:rPr>
                <w:rFonts w:eastAsia="Times New Roman"/>
                <w:spacing w:val="-14"/>
                <w:sz w:val="16"/>
                <w:szCs w:val="16"/>
                <w:lang w:val="ru-RU"/>
              </w:rPr>
              <w:t xml:space="preserve"> </w:t>
            </w:r>
            <w:r w:rsidRPr="00D51FB9">
              <w:rPr>
                <w:rFonts w:eastAsia="Times New Roman"/>
                <w:sz w:val="16"/>
                <w:szCs w:val="16"/>
                <w:lang w:val="ru-RU"/>
              </w:rPr>
              <w:t>Российской</w:t>
            </w:r>
            <w:r w:rsidRPr="00D51FB9">
              <w:rPr>
                <w:rFonts w:eastAsia="Times New Roman"/>
                <w:spacing w:val="-15"/>
                <w:sz w:val="16"/>
                <w:szCs w:val="16"/>
                <w:lang w:val="ru-RU"/>
              </w:rPr>
              <w:t xml:space="preserve"> </w:t>
            </w:r>
            <w:r w:rsidRPr="00D51FB9">
              <w:rPr>
                <w:rFonts w:eastAsia="Times New Roman"/>
                <w:spacing w:val="-2"/>
                <w:sz w:val="16"/>
                <w:szCs w:val="16"/>
                <w:lang w:val="ru-RU"/>
              </w:rPr>
              <w:t>Федерации</w:t>
            </w:r>
          </w:p>
        </w:tc>
      </w:tr>
      <w:tr w:rsidR="00D51FB9" w:rsidRPr="00D51FB9" w:rsidTr="00D51FB9">
        <w:trPr>
          <w:trHeight w:val="326"/>
          <w:jc w:val="center"/>
        </w:trPr>
        <w:tc>
          <w:tcPr>
            <w:tcW w:w="2660" w:type="dxa"/>
          </w:tcPr>
          <w:p w:rsidR="00D51FB9" w:rsidRPr="00D51FB9" w:rsidRDefault="00D51FB9" w:rsidP="00D51FB9">
            <w:pPr>
              <w:spacing w:before="18"/>
              <w:ind w:right="139" w:firstLine="0"/>
              <w:jc w:val="center"/>
              <w:rPr>
                <w:rFonts w:eastAsia="Times New Roman"/>
                <w:sz w:val="16"/>
                <w:szCs w:val="16"/>
              </w:rPr>
            </w:pPr>
            <w:r w:rsidRPr="00D51FB9">
              <w:rPr>
                <w:rFonts w:eastAsia="Times New Roman"/>
                <w:spacing w:val="-2"/>
                <w:sz w:val="16"/>
                <w:szCs w:val="16"/>
              </w:rPr>
              <w:t>ЕГРЮЛ</w:t>
            </w:r>
          </w:p>
        </w:tc>
        <w:tc>
          <w:tcPr>
            <w:tcW w:w="7103" w:type="dxa"/>
          </w:tcPr>
          <w:p w:rsidR="00D51FB9" w:rsidRPr="00D51FB9" w:rsidRDefault="00D51FB9" w:rsidP="00D51FB9">
            <w:pPr>
              <w:spacing w:before="18"/>
              <w:ind w:firstLine="0"/>
              <w:jc w:val="left"/>
              <w:rPr>
                <w:rFonts w:eastAsia="Times New Roman"/>
                <w:sz w:val="16"/>
                <w:szCs w:val="16"/>
                <w:lang w:val="ru-RU"/>
              </w:rPr>
            </w:pPr>
            <w:r w:rsidRPr="00D51FB9">
              <w:rPr>
                <w:rFonts w:eastAsia="Times New Roman"/>
                <w:spacing w:val="-2"/>
                <w:sz w:val="16"/>
                <w:szCs w:val="16"/>
                <w:lang w:val="ru-RU"/>
              </w:rPr>
              <w:t>Единый</w:t>
            </w:r>
            <w:r w:rsidRPr="00D51FB9">
              <w:rPr>
                <w:rFonts w:eastAsia="Times New Roman"/>
                <w:spacing w:val="-5"/>
                <w:sz w:val="16"/>
                <w:szCs w:val="16"/>
                <w:lang w:val="ru-RU"/>
              </w:rPr>
              <w:t xml:space="preserve"> </w:t>
            </w:r>
            <w:r w:rsidRPr="00D51FB9">
              <w:rPr>
                <w:rFonts w:eastAsia="Times New Roman"/>
                <w:spacing w:val="-2"/>
                <w:sz w:val="16"/>
                <w:szCs w:val="16"/>
                <w:lang w:val="ru-RU"/>
              </w:rPr>
              <w:t>государственный</w:t>
            </w:r>
            <w:r w:rsidRPr="00D51FB9">
              <w:rPr>
                <w:rFonts w:eastAsia="Times New Roman"/>
                <w:spacing w:val="4"/>
                <w:sz w:val="16"/>
                <w:szCs w:val="16"/>
                <w:lang w:val="ru-RU"/>
              </w:rPr>
              <w:t xml:space="preserve"> </w:t>
            </w:r>
            <w:r w:rsidRPr="00D51FB9">
              <w:rPr>
                <w:rFonts w:eastAsia="Times New Roman"/>
                <w:spacing w:val="-2"/>
                <w:sz w:val="16"/>
                <w:szCs w:val="16"/>
                <w:lang w:val="ru-RU"/>
              </w:rPr>
              <w:t>реестр</w:t>
            </w:r>
            <w:r w:rsidRPr="00D51FB9">
              <w:rPr>
                <w:rFonts w:eastAsia="Times New Roman"/>
                <w:spacing w:val="7"/>
                <w:sz w:val="16"/>
                <w:szCs w:val="16"/>
                <w:lang w:val="ru-RU"/>
              </w:rPr>
              <w:t xml:space="preserve"> </w:t>
            </w:r>
            <w:r w:rsidRPr="00D51FB9">
              <w:rPr>
                <w:rFonts w:eastAsia="Times New Roman"/>
                <w:spacing w:val="-2"/>
                <w:sz w:val="16"/>
                <w:szCs w:val="16"/>
                <w:lang w:val="ru-RU"/>
              </w:rPr>
              <w:t>юридических</w:t>
            </w:r>
            <w:r w:rsidRPr="00D51FB9">
              <w:rPr>
                <w:rFonts w:eastAsia="Times New Roman"/>
                <w:spacing w:val="5"/>
                <w:sz w:val="16"/>
                <w:szCs w:val="16"/>
                <w:lang w:val="ru-RU"/>
              </w:rPr>
              <w:t xml:space="preserve"> </w:t>
            </w:r>
            <w:r w:rsidRPr="00D51FB9">
              <w:rPr>
                <w:rFonts w:eastAsia="Times New Roman"/>
                <w:spacing w:val="-5"/>
                <w:sz w:val="16"/>
                <w:szCs w:val="16"/>
                <w:lang w:val="ru-RU"/>
              </w:rPr>
              <w:t>лиц</w:t>
            </w:r>
          </w:p>
        </w:tc>
      </w:tr>
      <w:tr w:rsidR="00D51FB9" w:rsidRPr="00D51FB9" w:rsidTr="00D51FB9">
        <w:trPr>
          <w:trHeight w:val="1151"/>
          <w:jc w:val="center"/>
        </w:trPr>
        <w:tc>
          <w:tcPr>
            <w:tcW w:w="2660" w:type="dxa"/>
          </w:tcPr>
          <w:p w:rsidR="00D51FB9" w:rsidRPr="00D51FB9" w:rsidRDefault="00D51FB9" w:rsidP="00D51FB9">
            <w:pPr>
              <w:spacing w:before="135"/>
              <w:ind w:firstLine="0"/>
              <w:jc w:val="left"/>
              <w:rPr>
                <w:rFonts w:eastAsia="Times New Roman"/>
                <w:b/>
                <w:sz w:val="16"/>
                <w:szCs w:val="16"/>
                <w:lang w:val="ru-RU"/>
              </w:rPr>
            </w:pPr>
          </w:p>
          <w:p w:rsidR="00D51FB9" w:rsidRPr="00D51FB9" w:rsidRDefault="00D51FB9" w:rsidP="00D51FB9">
            <w:pPr>
              <w:ind w:right="134" w:firstLine="0"/>
              <w:jc w:val="center"/>
              <w:rPr>
                <w:rFonts w:eastAsia="Times New Roman"/>
                <w:sz w:val="16"/>
                <w:szCs w:val="16"/>
              </w:rPr>
            </w:pPr>
            <w:r w:rsidRPr="00D51FB9">
              <w:rPr>
                <w:rFonts w:eastAsia="Times New Roman"/>
                <w:sz w:val="16"/>
                <w:szCs w:val="16"/>
              </w:rPr>
              <w:t>ГИС</w:t>
            </w:r>
            <w:r w:rsidRPr="00D51FB9">
              <w:rPr>
                <w:rFonts w:eastAsia="Times New Roman"/>
                <w:spacing w:val="3"/>
                <w:sz w:val="16"/>
                <w:szCs w:val="16"/>
              </w:rPr>
              <w:t xml:space="preserve"> </w:t>
            </w:r>
            <w:r w:rsidRPr="00D51FB9">
              <w:rPr>
                <w:rFonts w:eastAsia="Times New Roman"/>
                <w:spacing w:val="-2"/>
                <w:sz w:val="16"/>
                <w:szCs w:val="16"/>
              </w:rPr>
              <w:t>«</w:t>
            </w:r>
            <w:proofErr w:type="spellStart"/>
            <w:r w:rsidRPr="00D51FB9">
              <w:rPr>
                <w:rFonts w:eastAsia="Times New Roman"/>
                <w:spacing w:val="-2"/>
                <w:sz w:val="16"/>
                <w:szCs w:val="16"/>
              </w:rPr>
              <w:t>Мир</w:t>
            </w:r>
            <w:proofErr w:type="spellEnd"/>
            <w:r w:rsidRPr="00D51FB9">
              <w:rPr>
                <w:rFonts w:eastAsia="Times New Roman"/>
                <w:spacing w:val="-2"/>
                <w:sz w:val="16"/>
                <w:szCs w:val="16"/>
              </w:rPr>
              <w:t>»</w:t>
            </w:r>
          </w:p>
        </w:tc>
        <w:tc>
          <w:tcPr>
            <w:tcW w:w="7103" w:type="dxa"/>
          </w:tcPr>
          <w:p w:rsidR="00D51FB9" w:rsidRPr="00D51FB9" w:rsidRDefault="00D51FB9" w:rsidP="00D51FB9">
            <w:pPr>
              <w:ind w:right="131" w:firstLine="0"/>
              <w:rPr>
                <w:rFonts w:eastAsia="Times New Roman"/>
                <w:sz w:val="16"/>
                <w:szCs w:val="16"/>
                <w:lang w:val="ru-RU"/>
              </w:rPr>
            </w:pPr>
            <w:r w:rsidRPr="00D51FB9">
              <w:rPr>
                <w:rFonts w:eastAsia="Times New Roman"/>
                <w:sz w:val="16"/>
                <w:szCs w:val="16"/>
                <w:lang w:val="ru-RU"/>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D51FB9" w:rsidRPr="00D51FB9" w:rsidTr="00D51FB9">
        <w:trPr>
          <w:trHeight w:val="326"/>
          <w:jc w:val="center"/>
        </w:trPr>
        <w:tc>
          <w:tcPr>
            <w:tcW w:w="2660" w:type="dxa"/>
          </w:tcPr>
          <w:p w:rsidR="00D51FB9" w:rsidRPr="00D51FB9" w:rsidRDefault="00D51FB9" w:rsidP="00D51FB9">
            <w:pPr>
              <w:spacing w:before="13"/>
              <w:ind w:right="147" w:firstLine="0"/>
              <w:jc w:val="center"/>
              <w:rPr>
                <w:rFonts w:eastAsia="Times New Roman"/>
                <w:sz w:val="16"/>
                <w:szCs w:val="16"/>
              </w:rPr>
            </w:pPr>
            <w:r w:rsidRPr="00D51FB9">
              <w:rPr>
                <w:rFonts w:eastAsia="Times New Roman"/>
                <w:sz w:val="16"/>
                <w:szCs w:val="16"/>
              </w:rPr>
              <w:t>МВД</w:t>
            </w:r>
            <w:r w:rsidRPr="00D51FB9">
              <w:rPr>
                <w:rFonts w:eastAsia="Times New Roman"/>
                <w:spacing w:val="-12"/>
                <w:sz w:val="16"/>
                <w:szCs w:val="16"/>
              </w:rPr>
              <w:t xml:space="preserve"> </w:t>
            </w:r>
            <w:proofErr w:type="spellStart"/>
            <w:r w:rsidRPr="00D51FB9">
              <w:rPr>
                <w:rFonts w:eastAsia="Times New Roman"/>
                <w:spacing w:val="-2"/>
                <w:sz w:val="16"/>
                <w:szCs w:val="16"/>
              </w:rPr>
              <w:t>России</w:t>
            </w:r>
            <w:proofErr w:type="spellEnd"/>
          </w:p>
        </w:tc>
        <w:tc>
          <w:tcPr>
            <w:tcW w:w="7103" w:type="dxa"/>
          </w:tcPr>
          <w:p w:rsidR="00D51FB9" w:rsidRPr="00D51FB9" w:rsidRDefault="00D51FB9" w:rsidP="00D51FB9">
            <w:pPr>
              <w:spacing w:before="13"/>
              <w:ind w:firstLine="0"/>
              <w:jc w:val="left"/>
              <w:rPr>
                <w:rFonts w:eastAsia="Times New Roman"/>
                <w:sz w:val="16"/>
                <w:szCs w:val="16"/>
                <w:lang w:val="ru-RU"/>
              </w:rPr>
            </w:pPr>
            <w:r w:rsidRPr="00D51FB9">
              <w:rPr>
                <w:rFonts w:eastAsia="Times New Roman"/>
                <w:spacing w:val="-2"/>
                <w:sz w:val="16"/>
                <w:szCs w:val="16"/>
                <w:lang w:val="ru-RU"/>
              </w:rPr>
              <w:t>Министерство</w:t>
            </w:r>
            <w:r w:rsidRPr="00D51FB9">
              <w:rPr>
                <w:rFonts w:eastAsia="Times New Roman"/>
                <w:spacing w:val="-4"/>
                <w:sz w:val="16"/>
                <w:szCs w:val="16"/>
                <w:lang w:val="ru-RU"/>
              </w:rPr>
              <w:t xml:space="preserve"> </w:t>
            </w:r>
            <w:r w:rsidRPr="00D51FB9">
              <w:rPr>
                <w:rFonts w:eastAsia="Times New Roman"/>
                <w:spacing w:val="-2"/>
                <w:sz w:val="16"/>
                <w:szCs w:val="16"/>
                <w:lang w:val="ru-RU"/>
              </w:rPr>
              <w:t>внутренних</w:t>
            </w:r>
            <w:r w:rsidRPr="00D51FB9">
              <w:rPr>
                <w:rFonts w:eastAsia="Times New Roman"/>
                <w:spacing w:val="1"/>
                <w:sz w:val="16"/>
                <w:szCs w:val="16"/>
                <w:lang w:val="ru-RU"/>
              </w:rPr>
              <w:t xml:space="preserve"> </w:t>
            </w:r>
            <w:r w:rsidRPr="00D51FB9">
              <w:rPr>
                <w:rFonts w:eastAsia="Times New Roman"/>
                <w:spacing w:val="-2"/>
                <w:sz w:val="16"/>
                <w:szCs w:val="16"/>
                <w:lang w:val="ru-RU"/>
              </w:rPr>
              <w:t>дел</w:t>
            </w:r>
            <w:r w:rsidRPr="00D51FB9">
              <w:rPr>
                <w:rFonts w:eastAsia="Times New Roman"/>
                <w:spacing w:val="1"/>
                <w:sz w:val="16"/>
                <w:szCs w:val="16"/>
                <w:lang w:val="ru-RU"/>
              </w:rPr>
              <w:t xml:space="preserve"> </w:t>
            </w:r>
            <w:r w:rsidRPr="00D51FB9">
              <w:rPr>
                <w:rFonts w:eastAsia="Times New Roman"/>
                <w:spacing w:val="-2"/>
                <w:sz w:val="16"/>
                <w:szCs w:val="16"/>
                <w:lang w:val="ru-RU"/>
              </w:rPr>
              <w:t>Российской</w:t>
            </w:r>
            <w:r w:rsidRPr="00D51FB9">
              <w:rPr>
                <w:rFonts w:eastAsia="Times New Roman"/>
                <w:spacing w:val="2"/>
                <w:sz w:val="16"/>
                <w:szCs w:val="16"/>
                <w:lang w:val="ru-RU"/>
              </w:rPr>
              <w:t xml:space="preserve"> </w:t>
            </w:r>
            <w:r w:rsidRPr="00D51FB9">
              <w:rPr>
                <w:rFonts w:eastAsia="Times New Roman"/>
                <w:spacing w:val="-2"/>
                <w:sz w:val="16"/>
                <w:szCs w:val="16"/>
                <w:lang w:val="ru-RU"/>
              </w:rPr>
              <w:t>Федерации</w:t>
            </w:r>
          </w:p>
        </w:tc>
      </w:tr>
      <w:tr w:rsidR="00D51FB9" w:rsidRPr="00D51FB9" w:rsidTr="00D51FB9">
        <w:trPr>
          <w:trHeight w:val="321"/>
          <w:jc w:val="center"/>
        </w:trPr>
        <w:tc>
          <w:tcPr>
            <w:tcW w:w="2660" w:type="dxa"/>
          </w:tcPr>
          <w:p w:rsidR="00D51FB9" w:rsidRPr="00D51FB9" w:rsidRDefault="00D51FB9" w:rsidP="00D51FB9">
            <w:pPr>
              <w:spacing w:before="13"/>
              <w:ind w:right="141" w:firstLine="0"/>
              <w:jc w:val="center"/>
              <w:rPr>
                <w:rFonts w:eastAsia="Times New Roman"/>
                <w:sz w:val="16"/>
                <w:szCs w:val="16"/>
              </w:rPr>
            </w:pPr>
            <w:r w:rsidRPr="00D51FB9">
              <w:rPr>
                <w:rFonts w:eastAsia="Times New Roman"/>
                <w:sz w:val="16"/>
                <w:szCs w:val="16"/>
              </w:rPr>
              <w:t>ID</w:t>
            </w:r>
            <w:r w:rsidRPr="00D51FB9">
              <w:rPr>
                <w:rFonts w:eastAsia="Times New Roman"/>
                <w:spacing w:val="-5"/>
                <w:sz w:val="16"/>
                <w:szCs w:val="16"/>
              </w:rPr>
              <w:t xml:space="preserve"> </w:t>
            </w:r>
            <w:proofErr w:type="spellStart"/>
            <w:r w:rsidRPr="00D51FB9">
              <w:rPr>
                <w:rFonts w:eastAsia="Times New Roman"/>
                <w:spacing w:val="-2"/>
                <w:sz w:val="16"/>
                <w:szCs w:val="16"/>
              </w:rPr>
              <w:t>заявителя</w:t>
            </w:r>
            <w:proofErr w:type="spellEnd"/>
          </w:p>
        </w:tc>
        <w:tc>
          <w:tcPr>
            <w:tcW w:w="7103" w:type="dxa"/>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2"/>
                <w:sz w:val="16"/>
                <w:szCs w:val="16"/>
              </w:rPr>
              <w:t>Идентификаторы</w:t>
            </w:r>
            <w:proofErr w:type="spellEnd"/>
            <w:r w:rsidRPr="00D51FB9">
              <w:rPr>
                <w:rFonts w:eastAsia="Times New Roman"/>
                <w:spacing w:val="5"/>
                <w:sz w:val="16"/>
                <w:szCs w:val="16"/>
              </w:rPr>
              <w:t xml:space="preserve"> </w:t>
            </w:r>
            <w:proofErr w:type="spellStart"/>
            <w:r w:rsidRPr="00D51FB9">
              <w:rPr>
                <w:rFonts w:eastAsia="Times New Roman"/>
                <w:spacing w:val="-2"/>
                <w:sz w:val="16"/>
                <w:szCs w:val="16"/>
              </w:rPr>
              <w:t>категорий</w:t>
            </w:r>
            <w:proofErr w:type="spellEnd"/>
            <w:r w:rsidRPr="00D51FB9">
              <w:rPr>
                <w:rFonts w:eastAsia="Times New Roman"/>
                <w:spacing w:val="1"/>
                <w:sz w:val="16"/>
                <w:szCs w:val="16"/>
              </w:rPr>
              <w:t xml:space="preserve"> </w:t>
            </w:r>
            <w:r w:rsidRPr="00D51FB9">
              <w:rPr>
                <w:rFonts w:eastAsia="Times New Roman"/>
                <w:spacing w:val="-2"/>
                <w:sz w:val="16"/>
                <w:szCs w:val="16"/>
              </w:rPr>
              <w:t>(</w:t>
            </w:r>
            <w:proofErr w:type="spellStart"/>
            <w:r w:rsidRPr="00D51FB9">
              <w:rPr>
                <w:rFonts w:eastAsia="Times New Roman"/>
                <w:spacing w:val="-2"/>
                <w:sz w:val="16"/>
                <w:szCs w:val="16"/>
              </w:rPr>
              <w:t>признаков</w:t>
            </w:r>
            <w:proofErr w:type="spellEnd"/>
            <w:r w:rsidRPr="00D51FB9">
              <w:rPr>
                <w:rFonts w:eastAsia="Times New Roman"/>
                <w:spacing w:val="-2"/>
                <w:sz w:val="16"/>
                <w:szCs w:val="16"/>
              </w:rPr>
              <w:t>)</w:t>
            </w:r>
            <w:r w:rsidRPr="00D51FB9">
              <w:rPr>
                <w:rFonts w:eastAsia="Times New Roman"/>
                <w:spacing w:val="-5"/>
                <w:sz w:val="16"/>
                <w:szCs w:val="16"/>
              </w:rPr>
              <w:t xml:space="preserve"> </w:t>
            </w:r>
            <w:proofErr w:type="spellStart"/>
            <w:r w:rsidRPr="00D51FB9">
              <w:rPr>
                <w:rFonts w:eastAsia="Times New Roman"/>
                <w:spacing w:val="-2"/>
                <w:sz w:val="16"/>
                <w:szCs w:val="16"/>
              </w:rPr>
              <w:t>заявителей</w:t>
            </w:r>
            <w:proofErr w:type="spellEnd"/>
          </w:p>
        </w:tc>
      </w:tr>
      <w:tr w:rsidR="00D51FB9" w:rsidRPr="00D51FB9" w:rsidTr="00D51FB9">
        <w:trPr>
          <w:trHeight w:val="321"/>
          <w:jc w:val="center"/>
        </w:trPr>
        <w:tc>
          <w:tcPr>
            <w:tcW w:w="2660" w:type="dxa"/>
          </w:tcPr>
          <w:p w:rsidR="00D51FB9" w:rsidRPr="00D51FB9" w:rsidRDefault="00D51FB9" w:rsidP="00D51FB9">
            <w:pPr>
              <w:spacing w:before="13"/>
              <w:ind w:right="144" w:firstLine="0"/>
              <w:jc w:val="center"/>
              <w:rPr>
                <w:rFonts w:eastAsia="Times New Roman"/>
                <w:sz w:val="16"/>
                <w:szCs w:val="16"/>
              </w:rPr>
            </w:pPr>
            <w:r w:rsidRPr="00D51FB9">
              <w:rPr>
                <w:rFonts w:eastAsia="Times New Roman"/>
                <w:spacing w:val="-5"/>
                <w:sz w:val="16"/>
                <w:szCs w:val="16"/>
              </w:rPr>
              <w:t>ИП</w:t>
            </w:r>
          </w:p>
        </w:tc>
        <w:tc>
          <w:tcPr>
            <w:tcW w:w="7103" w:type="dxa"/>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2"/>
                <w:sz w:val="16"/>
                <w:szCs w:val="16"/>
              </w:rPr>
              <w:t>Индивидуальный</w:t>
            </w:r>
            <w:proofErr w:type="spellEnd"/>
            <w:r w:rsidRPr="00D51FB9">
              <w:rPr>
                <w:rFonts w:eastAsia="Times New Roman"/>
                <w:spacing w:val="1"/>
                <w:sz w:val="16"/>
                <w:szCs w:val="16"/>
              </w:rPr>
              <w:t xml:space="preserve"> </w:t>
            </w:r>
            <w:proofErr w:type="spellStart"/>
            <w:r w:rsidRPr="00D51FB9">
              <w:rPr>
                <w:rFonts w:eastAsia="Times New Roman"/>
                <w:spacing w:val="-2"/>
                <w:sz w:val="16"/>
                <w:szCs w:val="16"/>
              </w:rPr>
              <w:t>предприниматель</w:t>
            </w:r>
            <w:proofErr w:type="spellEnd"/>
          </w:p>
        </w:tc>
      </w:tr>
      <w:tr w:rsidR="00D51FB9" w:rsidRPr="00D51FB9" w:rsidTr="00D51FB9">
        <w:trPr>
          <w:trHeight w:val="643"/>
          <w:jc w:val="center"/>
        </w:trPr>
        <w:tc>
          <w:tcPr>
            <w:tcW w:w="2660" w:type="dxa"/>
          </w:tcPr>
          <w:p w:rsidR="00D51FB9" w:rsidRPr="00D51FB9" w:rsidRDefault="00D51FB9" w:rsidP="00D51FB9">
            <w:pPr>
              <w:spacing w:before="143"/>
              <w:ind w:right="141" w:firstLine="0"/>
              <w:jc w:val="center"/>
              <w:rPr>
                <w:rFonts w:eastAsia="Times New Roman"/>
                <w:sz w:val="16"/>
                <w:szCs w:val="16"/>
              </w:rPr>
            </w:pPr>
            <w:r w:rsidRPr="00D51FB9">
              <w:rPr>
                <w:rFonts w:eastAsia="Times New Roman"/>
                <w:spacing w:val="-2"/>
                <w:sz w:val="16"/>
                <w:szCs w:val="16"/>
              </w:rPr>
              <w:t>ОГРНИП</w:t>
            </w:r>
          </w:p>
        </w:tc>
        <w:tc>
          <w:tcPr>
            <w:tcW w:w="7103" w:type="dxa"/>
          </w:tcPr>
          <w:p w:rsidR="00D51FB9" w:rsidRPr="00D51FB9" w:rsidRDefault="00D51FB9" w:rsidP="00D51FB9">
            <w:pPr>
              <w:spacing w:before="27"/>
              <w:ind w:firstLine="0"/>
              <w:jc w:val="left"/>
              <w:rPr>
                <w:rFonts w:eastAsia="Times New Roman"/>
                <w:sz w:val="16"/>
                <w:szCs w:val="16"/>
                <w:lang w:val="ru-RU"/>
              </w:rPr>
            </w:pPr>
            <w:r w:rsidRPr="00D51FB9">
              <w:rPr>
                <w:rFonts w:eastAsia="Times New Roman"/>
                <w:spacing w:val="-2"/>
                <w:sz w:val="16"/>
                <w:szCs w:val="16"/>
                <w:lang w:val="ru-RU"/>
              </w:rPr>
              <w:t>Основной</w:t>
            </w:r>
            <w:r w:rsidRPr="00D51FB9">
              <w:rPr>
                <w:rFonts w:eastAsia="Times New Roman"/>
                <w:spacing w:val="-9"/>
                <w:sz w:val="16"/>
                <w:szCs w:val="16"/>
                <w:lang w:val="ru-RU"/>
              </w:rPr>
              <w:t xml:space="preserve"> </w:t>
            </w:r>
            <w:r w:rsidRPr="00D51FB9">
              <w:rPr>
                <w:rFonts w:eastAsia="Times New Roman"/>
                <w:spacing w:val="-2"/>
                <w:sz w:val="16"/>
                <w:szCs w:val="16"/>
                <w:lang w:val="ru-RU"/>
              </w:rPr>
              <w:t>государственный</w:t>
            </w:r>
            <w:r w:rsidRPr="00D51FB9">
              <w:rPr>
                <w:rFonts w:eastAsia="Times New Roman"/>
                <w:spacing w:val="-9"/>
                <w:sz w:val="16"/>
                <w:szCs w:val="16"/>
                <w:lang w:val="ru-RU"/>
              </w:rPr>
              <w:t xml:space="preserve"> </w:t>
            </w:r>
            <w:r w:rsidRPr="00D51FB9">
              <w:rPr>
                <w:rFonts w:eastAsia="Times New Roman"/>
                <w:spacing w:val="-2"/>
                <w:sz w:val="16"/>
                <w:szCs w:val="16"/>
                <w:lang w:val="ru-RU"/>
              </w:rPr>
              <w:t>регистрационный</w:t>
            </w:r>
            <w:r w:rsidRPr="00D51FB9">
              <w:rPr>
                <w:rFonts w:eastAsia="Times New Roman"/>
                <w:spacing w:val="-7"/>
                <w:sz w:val="16"/>
                <w:szCs w:val="16"/>
                <w:lang w:val="ru-RU"/>
              </w:rPr>
              <w:t xml:space="preserve"> </w:t>
            </w:r>
            <w:r w:rsidRPr="00D51FB9">
              <w:rPr>
                <w:rFonts w:eastAsia="Times New Roman"/>
                <w:spacing w:val="-2"/>
                <w:sz w:val="16"/>
                <w:szCs w:val="16"/>
                <w:lang w:val="ru-RU"/>
              </w:rPr>
              <w:t>номер</w:t>
            </w:r>
          </w:p>
          <w:p w:rsidR="00D51FB9" w:rsidRPr="00D51FB9" w:rsidRDefault="00D51FB9" w:rsidP="00D51FB9">
            <w:pPr>
              <w:spacing w:before="42"/>
              <w:ind w:firstLine="0"/>
              <w:jc w:val="left"/>
              <w:rPr>
                <w:rFonts w:eastAsia="Times New Roman"/>
                <w:sz w:val="16"/>
                <w:szCs w:val="16"/>
                <w:lang w:val="ru-RU"/>
              </w:rPr>
            </w:pPr>
            <w:r w:rsidRPr="00D51FB9">
              <w:rPr>
                <w:rFonts w:eastAsia="Times New Roman"/>
                <w:spacing w:val="-2"/>
                <w:sz w:val="16"/>
                <w:szCs w:val="16"/>
                <w:lang w:val="ru-RU"/>
              </w:rPr>
              <w:t>индивидуального</w:t>
            </w:r>
            <w:r w:rsidRPr="00D51FB9">
              <w:rPr>
                <w:rFonts w:eastAsia="Times New Roman"/>
                <w:spacing w:val="8"/>
                <w:sz w:val="16"/>
                <w:szCs w:val="16"/>
                <w:lang w:val="ru-RU"/>
              </w:rPr>
              <w:t xml:space="preserve"> </w:t>
            </w:r>
            <w:r w:rsidRPr="00D51FB9">
              <w:rPr>
                <w:rFonts w:eastAsia="Times New Roman"/>
                <w:spacing w:val="-2"/>
                <w:sz w:val="16"/>
                <w:szCs w:val="16"/>
                <w:lang w:val="ru-RU"/>
              </w:rPr>
              <w:t>предпринимателя</w:t>
            </w:r>
          </w:p>
        </w:tc>
      </w:tr>
      <w:tr w:rsidR="00D51FB9" w:rsidRPr="00D51FB9" w:rsidTr="00D51FB9">
        <w:trPr>
          <w:trHeight w:val="321"/>
          <w:jc w:val="center"/>
        </w:trPr>
        <w:tc>
          <w:tcPr>
            <w:tcW w:w="2660" w:type="dxa"/>
          </w:tcPr>
          <w:p w:rsidR="00D51FB9" w:rsidRPr="00D51FB9" w:rsidRDefault="00D51FB9" w:rsidP="00D51FB9">
            <w:pPr>
              <w:spacing w:before="13"/>
              <w:ind w:right="117" w:firstLine="0"/>
              <w:jc w:val="center"/>
              <w:rPr>
                <w:rFonts w:eastAsia="Times New Roman"/>
                <w:sz w:val="16"/>
                <w:szCs w:val="16"/>
              </w:rPr>
            </w:pPr>
            <w:r w:rsidRPr="00D51FB9">
              <w:rPr>
                <w:rFonts w:eastAsia="Times New Roman"/>
                <w:spacing w:val="-5"/>
                <w:sz w:val="16"/>
                <w:szCs w:val="16"/>
              </w:rPr>
              <w:t>ИНН</w:t>
            </w:r>
          </w:p>
        </w:tc>
        <w:tc>
          <w:tcPr>
            <w:tcW w:w="7103" w:type="dxa"/>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2"/>
                <w:sz w:val="16"/>
                <w:szCs w:val="16"/>
              </w:rPr>
              <w:t>Идентификационный</w:t>
            </w:r>
            <w:proofErr w:type="spellEnd"/>
            <w:r w:rsidRPr="00D51FB9">
              <w:rPr>
                <w:rFonts w:eastAsia="Times New Roman"/>
                <w:sz w:val="16"/>
                <w:szCs w:val="16"/>
              </w:rPr>
              <w:t xml:space="preserve"> </w:t>
            </w:r>
            <w:proofErr w:type="spellStart"/>
            <w:r w:rsidRPr="00D51FB9">
              <w:rPr>
                <w:rFonts w:eastAsia="Times New Roman"/>
                <w:spacing w:val="-2"/>
                <w:sz w:val="16"/>
                <w:szCs w:val="16"/>
              </w:rPr>
              <w:t>номер</w:t>
            </w:r>
            <w:proofErr w:type="spellEnd"/>
            <w:r w:rsidRPr="00D51FB9">
              <w:rPr>
                <w:rFonts w:eastAsia="Times New Roman"/>
                <w:spacing w:val="-3"/>
                <w:sz w:val="16"/>
                <w:szCs w:val="16"/>
              </w:rPr>
              <w:t xml:space="preserve"> </w:t>
            </w:r>
            <w:proofErr w:type="spellStart"/>
            <w:r w:rsidRPr="00D51FB9">
              <w:rPr>
                <w:rFonts w:eastAsia="Times New Roman"/>
                <w:spacing w:val="-2"/>
                <w:sz w:val="16"/>
                <w:szCs w:val="16"/>
              </w:rPr>
              <w:t>налогоплательщика</w:t>
            </w:r>
            <w:proofErr w:type="spellEnd"/>
          </w:p>
        </w:tc>
      </w:tr>
      <w:tr w:rsidR="00D51FB9" w:rsidRPr="00D51FB9" w:rsidTr="00D51FB9">
        <w:trPr>
          <w:trHeight w:val="323"/>
          <w:jc w:val="center"/>
        </w:trPr>
        <w:tc>
          <w:tcPr>
            <w:tcW w:w="2660" w:type="dxa"/>
          </w:tcPr>
          <w:p w:rsidR="00D51FB9" w:rsidRPr="00D51FB9" w:rsidRDefault="00D51FB9" w:rsidP="00D51FB9">
            <w:pPr>
              <w:spacing w:before="13"/>
              <w:ind w:right="117" w:firstLine="0"/>
              <w:jc w:val="center"/>
              <w:rPr>
                <w:rFonts w:eastAsia="Times New Roman"/>
                <w:sz w:val="16"/>
                <w:szCs w:val="16"/>
              </w:rPr>
            </w:pPr>
            <w:r w:rsidRPr="00D51FB9">
              <w:rPr>
                <w:rFonts w:eastAsia="Times New Roman"/>
                <w:spacing w:val="-5"/>
                <w:sz w:val="16"/>
                <w:szCs w:val="16"/>
              </w:rPr>
              <w:t>ФНП</w:t>
            </w:r>
          </w:p>
        </w:tc>
        <w:tc>
          <w:tcPr>
            <w:tcW w:w="7103" w:type="dxa"/>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2"/>
                <w:sz w:val="16"/>
                <w:szCs w:val="16"/>
              </w:rPr>
              <w:t>Федеральная</w:t>
            </w:r>
            <w:proofErr w:type="spellEnd"/>
            <w:r w:rsidRPr="00D51FB9">
              <w:rPr>
                <w:rFonts w:eastAsia="Times New Roman"/>
                <w:spacing w:val="-1"/>
                <w:sz w:val="16"/>
                <w:szCs w:val="16"/>
              </w:rPr>
              <w:t xml:space="preserve"> </w:t>
            </w:r>
            <w:proofErr w:type="spellStart"/>
            <w:r w:rsidRPr="00D51FB9">
              <w:rPr>
                <w:rFonts w:eastAsia="Times New Roman"/>
                <w:spacing w:val="-2"/>
                <w:sz w:val="16"/>
                <w:szCs w:val="16"/>
              </w:rPr>
              <w:t>нотариальная</w:t>
            </w:r>
            <w:proofErr w:type="spellEnd"/>
            <w:r w:rsidRPr="00D51FB9">
              <w:rPr>
                <w:rFonts w:eastAsia="Times New Roman"/>
                <w:spacing w:val="-1"/>
                <w:sz w:val="16"/>
                <w:szCs w:val="16"/>
              </w:rPr>
              <w:t xml:space="preserve"> </w:t>
            </w:r>
            <w:proofErr w:type="spellStart"/>
            <w:r w:rsidRPr="00D51FB9">
              <w:rPr>
                <w:rFonts w:eastAsia="Times New Roman"/>
                <w:spacing w:val="-2"/>
                <w:sz w:val="16"/>
                <w:szCs w:val="16"/>
              </w:rPr>
              <w:t>палата</w:t>
            </w:r>
            <w:proofErr w:type="spellEnd"/>
          </w:p>
        </w:tc>
      </w:tr>
      <w:tr w:rsidR="00D51FB9" w:rsidRPr="00D51FB9" w:rsidTr="00D51FB9">
        <w:trPr>
          <w:trHeight w:val="321"/>
          <w:jc w:val="center"/>
        </w:trPr>
        <w:tc>
          <w:tcPr>
            <w:tcW w:w="2660" w:type="dxa"/>
          </w:tcPr>
          <w:p w:rsidR="00D51FB9" w:rsidRPr="00D51FB9" w:rsidRDefault="00D51FB9" w:rsidP="00D51FB9">
            <w:pPr>
              <w:spacing w:before="11"/>
              <w:ind w:right="117" w:firstLine="0"/>
              <w:jc w:val="center"/>
              <w:rPr>
                <w:rFonts w:eastAsia="Times New Roman"/>
                <w:sz w:val="16"/>
                <w:szCs w:val="16"/>
              </w:rPr>
            </w:pPr>
            <w:r w:rsidRPr="00D51FB9">
              <w:rPr>
                <w:rFonts w:eastAsia="Times New Roman"/>
                <w:spacing w:val="-4"/>
                <w:sz w:val="16"/>
                <w:szCs w:val="16"/>
              </w:rPr>
              <w:t>ЕИСН</w:t>
            </w:r>
          </w:p>
        </w:tc>
        <w:tc>
          <w:tcPr>
            <w:tcW w:w="7103" w:type="dxa"/>
          </w:tcPr>
          <w:p w:rsidR="00D51FB9" w:rsidRPr="00D51FB9" w:rsidRDefault="00D51FB9" w:rsidP="00D51FB9">
            <w:pPr>
              <w:spacing w:before="11"/>
              <w:ind w:firstLine="0"/>
              <w:jc w:val="left"/>
              <w:rPr>
                <w:rFonts w:eastAsia="Times New Roman"/>
                <w:sz w:val="16"/>
                <w:szCs w:val="16"/>
              </w:rPr>
            </w:pPr>
            <w:proofErr w:type="spellStart"/>
            <w:r w:rsidRPr="00D51FB9">
              <w:rPr>
                <w:rFonts w:eastAsia="Times New Roman"/>
                <w:spacing w:val="-2"/>
                <w:sz w:val="16"/>
                <w:szCs w:val="16"/>
              </w:rPr>
              <w:t>Единая</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информационная</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система</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нотариата</w:t>
            </w:r>
            <w:proofErr w:type="spellEnd"/>
          </w:p>
        </w:tc>
      </w:tr>
      <w:tr w:rsidR="00D51FB9" w:rsidRPr="00D51FB9" w:rsidTr="00D51FB9">
        <w:trPr>
          <w:trHeight w:val="505"/>
          <w:jc w:val="center"/>
        </w:trPr>
        <w:tc>
          <w:tcPr>
            <w:tcW w:w="2660" w:type="dxa"/>
          </w:tcPr>
          <w:p w:rsidR="00D51FB9" w:rsidRPr="00D51FB9" w:rsidRDefault="00D51FB9" w:rsidP="00D51FB9">
            <w:pPr>
              <w:spacing w:line="247" w:lineRule="exact"/>
              <w:ind w:right="117" w:firstLine="0"/>
              <w:jc w:val="center"/>
              <w:rPr>
                <w:rFonts w:eastAsia="Times New Roman"/>
                <w:sz w:val="16"/>
                <w:szCs w:val="16"/>
              </w:rPr>
            </w:pPr>
            <w:r w:rsidRPr="00D51FB9">
              <w:rPr>
                <w:rFonts w:eastAsia="Times New Roman"/>
                <w:sz w:val="16"/>
                <w:szCs w:val="16"/>
              </w:rPr>
              <w:t>ФГИС</w:t>
            </w:r>
            <w:r w:rsidRPr="00D51FB9">
              <w:rPr>
                <w:rFonts w:eastAsia="Times New Roman"/>
                <w:spacing w:val="-6"/>
                <w:sz w:val="16"/>
                <w:szCs w:val="16"/>
              </w:rPr>
              <w:t xml:space="preserve"> </w:t>
            </w:r>
            <w:r w:rsidRPr="00D51FB9">
              <w:rPr>
                <w:rFonts w:eastAsia="Times New Roman"/>
                <w:spacing w:val="-4"/>
                <w:sz w:val="16"/>
                <w:szCs w:val="16"/>
              </w:rPr>
              <w:t>УТКО</w:t>
            </w:r>
          </w:p>
        </w:tc>
        <w:tc>
          <w:tcPr>
            <w:tcW w:w="7103" w:type="dxa"/>
          </w:tcPr>
          <w:p w:rsidR="00D51FB9" w:rsidRPr="00D51FB9" w:rsidRDefault="00D51FB9" w:rsidP="00D51FB9">
            <w:pPr>
              <w:spacing w:line="247" w:lineRule="exact"/>
              <w:ind w:firstLine="0"/>
              <w:jc w:val="left"/>
              <w:rPr>
                <w:rFonts w:eastAsia="Times New Roman"/>
                <w:sz w:val="16"/>
                <w:szCs w:val="16"/>
                <w:lang w:val="ru-RU"/>
              </w:rPr>
            </w:pPr>
            <w:r w:rsidRPr="00D51FB9">
              <w:rPr>
                <w:rFonts w:eastAsia="Times New Roman"/>
                <w:sz w:val="16"/>
                <w:szCs w:val="16"/>
                <w:lang w:val="ru-RU"/>
              </w:rPr>
              <w:t>Федеральная</w:t>
            </w:r>
            <w:r w:rsidRPr="00D51FB9">
              <w:rPr>
                <w:rFonts w:eastAsia="Times New Roman"/>
                <w:spacing w:val="-10"/>
                <w:sz w:val="16"/>
                <w:szCs w:val="16"/>
                <w:lang w:val="ru-RU"/>
              </w:rPr>
              <w:t xml:space="preserve"> </w:t>
            </w:r>
            <w:r w:rsidRPr="00D51FB9">
              <w:rPr>
                <w:rFonts w:eastAsia="Times New Roman"/>
                <w:sz w:val="16"/>
                <w:szCs w:val="16"/>
                <w:lang w:val="ru-RU"/>
              </w:rPr>
              <w:t>государственная</w:t>
            </w:r>
            <w:r w:rsidRPr="00D51FB9">
              <w:rPr>
                <w:rFonts w:eastAsia="Times New Roman"/>
                <w:spacing w:val="-8"/>
                <w:sz w:val="16"/>
                <w:szCs w:val="16"/>
                <w:lang w:val="ru-RU"/>
              </w:rPr>
              <w:t xml:space="preserve"> </w:t>
            </w:r>
            <w:r w:rsidRPr="00D51FB9">
              <w:rPr>
                <w:rFonts w:eastAsia="Times New Roman"/>
                <w:sz w:val="16"/>
                <w:szCs w:val="16"/>
                <w:lang w:val="ru-RU"/>
              </w:rPr>
              <w:t>информационная</w:t>
            </w:r>
            <w:r w:rsidRPr="00D51FB9">
              <w:rPr>
                <w:rFonts w:eastAsia="Times New Roman"/>
                <w:spacing w:val="-11"/>
                <w:sz w:val="16"/>
                <w:szCs w:val="16"/>
                <w:lang w:val="ru-RU"/>
              </w:rPr>
              <w:t xml:space="preserve"> </w:t>
            </w:r>
            <w:r w:rsidRPr="00D51FB9">
              <w:rPr>
                <w:rFonts w:eastAsia="Times New Roman"/>
                <w:sz w:val="16"/>
                <w:szCs w:val="16"/>
                <w:lang w:val="ru-RU"/>
              </w:rPr>
              <w:t>система</w:t>
            </w:r>
            <w:r w:rsidRPr="00D51FB9">
              <w:rPr>
                <w:rFonts w:eastAsia="Times New Roman"/>
                <w:spacing w:val="-8"/>
                <w:sz w:val="16"/>
                <w:szCs w:val="16"/>
                <w:lang w:val="ru-RU"/>
              </w:rPr>
              <w:t xml:space="preserve"> </w:t>
            </w:r>
            <w:r w:rsidRPr="00D51FB9">
              <w:rPr>
                <w:rFonts w:eastAsia="Times New Roman"/>
                <w:sz w:val="16"/>
                <w:szCs w:val="16"/>
                <w:lang w:val="ru-RU"/>
              </w:rPr>
              <w:t>учета</w:t>
            </w:r>
            <w:r w:rsidRPr="00D51FB9">
              <w:rPr>
                <w:rFonts w:eastAsia="Times New Roman"/>
                <w:spacing w:val="-8"/>
                <w:sz w:val="16"/>
                <w:szCs w:val="16"/>
                <w:lang w:val="ru-RU"/>
              </w:rPr>
              <w:t xml:space="preserve"> </w:t>
            </w:r>
            <w:proofErr w:type="gramStart"/>
            <w:r w:rsidRPr="00D51FB9">
              <w:rPr>
                <w:rFonts w:eastAsia="Times New Roman"/>
                <w:spacing w:val="-2"/>
                <w:sz w:val="16"/>
                <w:szCs w:val="16"/>
                <w:lang w:val="ru-RU"/>
              </w:rPr>
              <w:t>твердых</w:t>
            </w:r>
            <w:proofErr w:type="gramEnd"/>
          </w:p>
          <w:p w:rsidR="00D51FB9" w:rsidRPr="00D51FB9" w:rsidRDefault="00D51FB9" w:rsidP="00D51FB9">
            <w:pPr>
              <w:spacing w:before="1" w:line="238" w:lineRule="exact"/>
              <w:ind w:firstLine="0"/>
              <w:jc w:val="left"/>
              <w:rPr>
                <w:rFonts w:eastAsia="Times New Roman"/>
                <w:sz w:val="16"/>
                <w:szCs w:val="16"/>
              </w:rPr>
            </w:pPr>
            <w:proofErr w:type="spellStart"/>
            <w:r w:rsidRPr="00D51FB9">
              <w:rPr>
                <w:rFonts w:eastAsia="Times New Roman"/>
                <w:sz w:val="16"/>
                <w:szCs w:val="16"/>
              </w:rPr>
              <w:t>коммунальных</w:t>
            </w:r>
            <w:proofErr w:type="spellEnd"/>
            <w:r w:rsidRPr="00D51FB9">
              <w:rPr>
                <w:rFonts w:eastAsia="Times New Roman"/>
                <w:spacing w:val="-5"/>
                <w:sz w:val="16"/>
                <w:szCs w:val="16"/>
              </w:rPr>
              <w:t xml:space="preserve"> </w:t>
            </w:r>
            <w:proofErr w:type="spellStart"/>
            <w:r w:rsidRPr="00D51FB9">
              <w:rPr>
                <w:rFonts w:eastAsia="Times New Roman"/>
                <w:spacing w:val="-2"/>
                <w:sz w:val="16"/>
                <w:szCs w:val="16"/>
              </w:rPr>
              <w:t>отходов</w:t>
            </w:r>
            <w:proofErr w:type="spellEnd"/>
          </w:p>
        </w:tc>
      </w:tr>
    </w:tbl>
    <w:p w:rsidR="00D51FB9" w:rsidRPr="00D51FB9" w:rsidRDefault="00D51FB9" w:rsidP="00D51FB9">
      <w:pPr>
        <w:widowControl w:val="0"/>
        <w:autoSpaceDE w:val="0"/>
        <w:autoSpaceDN w:val="0"/>
        <w:spacing w:line="238" w:lineRule="exact"/>
        <w:ind w:firstLine="0"/>
        <w:jc w:val="left"/>
        <w:rPr>
          <w:rFonts w:eastAsia="Times New Roman"/>
          <w:sz w:val="16"/>
          <w:szCs w:val="16"/>
          <w:lang w:eastAsia="en-US"/>
        </w:rPr>
        <w:sectPr w:rsidR="00D51FB9" w:rsidRPr="00D51FB9" w:rsidSect="00D51FB9">
          <w:pgSz w:w="11930" w:h="16860"/>
          <w:pgMar w:top="567" w:right="709" w:bottom="567" w:left="1134" w:header="720" w:footer="720" w:gutter="0"/>
          <w:cols w:space="720"/>
        </w:sectPr>
      </w:pPr>
    </w:p>
    <w:p w:rsidR="00D51FB9" w:rsidRPr="00D51FB9" w:rsidRDefault="00D51FB9" w:rsidP="00D51FB9">
      <w:pPr>
        <w:widowControl w:val="0"/>
        <w:tabs>
          <w:tab w:val="left" w:pos="7270"/>
          <w:tab w:val="left" w:pos="7303"/>
          <w:tab w:val="left" w:pos="8395"/>
          <w:tab w:val="left" w:pos="9033"/>
        </w:tabs>
        <w:autoSpaceDE w:val="0"/>
        <w:autoSpaceDN w:val="0"/>
        <w:spacing w:before="76"/>
        <w:ind w:right="415" w:firstLine="0"/>
        <w:rPr>
          <w:rFonts w:eastAsia="Times New Roman"/>
          <w:sz w:val="16"/>
          <w:szCs w:val="16"/>
          <w:lang w:eastAsia="en-US"/>
        </w:rPr>
      </w:pPr>
      <w:r w:rsidRPr="00D51FB9">
        <w:rPr>
          <w:rFonts w:eastAsia="Times New Roman"/>
          <w:b/>
          <w:sz w:val="16"/>
          <w:szCs w:val="16"/>
          <w:lang w:eastAsia="en-US"/>
        </w:rPr>
        <w:lastRenderedPageBreak/>
        <w:t xml:space="preserve">Приложение № 2 </w:t>
      </w:r>
      <w:r w:rsidRPr="00D51FB9">
        <w:rPr>
          <w:rFonts w:eastAsia="Times New Roman"/>
          <w:sz w:val="16"/>
          <w:szCs w:val="16"/>
          <w:lang w:eastAsia="en-US"/>
        </w:rPr>
        <w:t xml:space="preserve">к административному </w:t>
      </w:r>
      <w:r w:rsidRPr="00D51FB9">
        <w:rPr>
          <w:rFonts w:eastAsia="Times New Roman"/>
          <w:spacing w:val="-2"/>
          <w:sz w:val="16"/>
          <w:szCs w:val="16"/>
          <w:lang w:eastAsia="en-US"/>
        </w:rPr>
        <w:t>регламенту</w:t>
      </w:r>
      <w:r w:rsidRPr="00D51FB9">
        <w:rPr>
          <w:rFonts w:eastAsia="Times New Roman"/>
          <w:sz w:val="16"/>
          <w:szCs w:val="16"/>
          <w:lang w:eastAsia="en-US"/>
        </w:rPr>
        <w:tab/>
      </w:r>
      <w:r w:rsidRPr="00D51FB9">
        <w:rPr>
          <w:rFonts w:eastAsia="Times New Roman"/>
          <w:sz w:val="16"/>
          <w:szCs w:val="16"/>
          <w:lang w:eastAsia="en-US"/>
        </w:rPr>
        <w:tab/>
      </w:r>
      <w:r w:rsidRPr="00D51FB9">
        <w:rPr>
          <w:rFonts w:eastAsia="Times New Roman"/>
          <w:spacing w:val="-6"/>
          <w:sz w:val="16"/>
          <w:szCs w:val="16"/>
          <w:lang w:eastAsia="en-US"/>
        </w:rPr>
        <w:t>по</w:t>
      </w:r>
      <w:r w:rsidRPr="00D51FB9">
        <w:rPr>
          <w:rFonts w:eastAsia="Times New Roman"/>
          <w:sz w:val="16"/>
          <w:szCs w:val="16"/>
          <w:lang w:eastAsia="en-US"/>
        </w:rPr>
        <w:tab/>
      </w:r>
      <w:r w:rsidRPr="00D51FB9">
        <w:rPr>
          <w:rFonts w:eastAsia="Times New Roman"/>
          <w:spacing w:val="-2"/>
          <w:sz w:val="16"/>
          <w:szCs w:val="16"/>
          <w:lang w:eastAsia="en-US"/>
        </w:rPr>
        <w:t xml:space="preserve">предоставлению </w:t>
      </w:r>
      <w:r w:rsidRPr="00D51FB9">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D51FB9">
        <w:rPr>
          <w:rFonts w:eastAsia="Times New Roman"/>
          <w:sz w:val="16"/>
          <w:szCs w:val="16"/>
          <w:lang w:eastAsia="en-US"/>
        </w:rPr>
        <w:t>Алатырского</w:t>
      </w:r>
      <w:proofErr w:type="spellEnd"/>
      <w:r w:rsidRPr="00D51FB9">
        <w:rPr>
          <w:rFonts w:eastAsia="Times New Roman"/>
          <w:sz w:val="16"/>
          <w:szCs w:val="16"/>
          <w:lang w:eastAsia="en-US"/>
        </w:rPr>
        <w:t xml:space="preserve"> муниципального округа Чувашской Республики</w:t>
      </w:r>
    </w:p>
    <w:p w:rsidR="00D51FB9" w:rsidRPr="00D51FB9" w:rsidRDefault="00D51FB9" w:rsidP="00D51FB9">
      <w:pPr>
        <w:widowControl w:val="0"/>
        <w:autoSpaceDE w:val="0"/>
        <w:autoSpaceDN w:val="0"/>
        <w:spacing w:before="3"/>
        <w:ind w:firstLine="0"/>
        <w:jc w:val="left"/>
        <w:rPr>
          <w:rFonts w:eastAsia="Times New Roman"/>
          <w:sz w:val="16"/>
          <w:szCs w:val="16"/>
          <w:lang w:eastAsia="en-US"/>
        </w:rPr>
      </w:pPr>
    </w:p>
    <w:p w:rsidR="00D51FB9" w:rsidRPr="00D51FB9" w:rsidRDefault="00D51FB9" w:rsidP="00D51FB9">
      <w:pPr>
        <w:widowControl w:val="0"/>
        <w:autoSpaceDE w:val="0"/>
        <w:autoSpaceDN w:val="0"/>
        <w:ind w:firstLine="0"/>
        <w:jc w:val="left"/>
        <w:rPr>
          <w:rFonts w:eastAsia="Times New Roman"/>
          <w:b/>
          <w:sz w:val="16"/>
          <w:szCs w:val="16"/>
          <w:lang w:eastAsia="en-US"/>
        </w:rPr>
      </w:pPr>
      <w:r w:rsidRPr="00D51FB9">
        <w:rPr>
          <w:rFonts w:eastAsia="Times New Roman"/>
          <w:b/>
          <w:spacing w:val="-2"/>
          <w:sz w:val="16"/>
          <w:szCs w:val="16"/>
          <w:lang w:eastAsia="en-US"/>
        </w:rPr>
        <w:t>Идентификаторы категорий</w:t>
      </w:r>
      <w:r w:rsidRPr="00D51FB9">
        <w:rPr>
          <w:rFonts w:eastAsia="Times New Roman"/>
          <w:b/>
          <w:spacing w:val="7"/>
          <w:sz w:val="16"/>
          <w:szCs w:val="16"/>
          <w:lang w:eastAsia="en-US"/>
        </w:rPr>
        <w:t xml:space="preserve"> </w:t>
      </w:r>
      <w:r w:rsidRPr="00D51FB9">
        <w:rPr>
          <w:rFonts w:eastAsia="Times New Roman"/>
          <w:b/>
          <w:spacing w:val="-2"/>
          <w:sz w:val="16"/>
          <w:szCs w:val="16"/>
          <w:lang w:eastAsia="en-US"/>
        </w:rPr>
        <w:t>(признаков)</w:t>
      </w:r>
      <w:r w:rsidRPr="00D51FB9">
        <w:rPr>
          <w:rFonts w:eastAsia="Times New Roman"/>
          <w:b/>
          <w:spacing w:val="5"/>
          <w:sz w:val="16"/>
          <w:szCs w:val="16"/>
          <w:lang w:eastAsia="en-US"/>
        </w:rPr>
        <w:t xml:space="preserve"> </w:t>
      </w:r>
      <w:r w:rsidRPr="00D51FB9">
        <w:rPr>
          <w:rFonts w:eastAsia="Times New Roman"/>
          <w:b/>
          <w:spacing w:val="-2"/>
          <w:sz w:val="16"/>
          <w:szCs w:val="16"/>
          <w:lang w:eastAsia="en-US"/>
        </w:rPr>
        <w:t>заявителей</w:t>
      </w:r>
    </w:p>
    <w:p w:rsidR="00D51FB9" w:rsidRPr="00D51FB9" w:rsidRDefault="00D51FB9" w:rsidP="00D51FB9">
      <w:pPr>
        <w:widowControl w:val="0"/>
        <w:autoSpaceDE w:val="0"/>
        <w:autoSpaceDN w:val="0"/>
        <w:ind w:firstLine="0"/>
        <w:jc w:val="left"/>
        <w:rPr>
          <w:rFonts w:eastAsia="Times New Roman"/>
          <w:b/>
          <w:sz w:val="16"/>
          <w:szCs w:val="16"/>
          <w:lang w:eastAsia="en-US"/>
        </w:rPr>
      </w:pPr>
    </w:p>
    <w:p w:rsidR="00D51FB9" w:rsidRPr="00D51FB9" w:rsidRDefault="00D51FB9" w:rsidP="00D51FB9">
      <w:pPr>
        <w:widowControl w:val="0"/>
        <w:autoSpaceDE w:val="0"/>
        <w:autoSpaceDN w:val="0"/>
        <w:spacing w:before="96"/>
        <w:ind w:firstLine="0"/>
        <w:jc w:val="left"/>
        <w:rPr>
          <w:rFonts w:eastAsia="Times New Roman"/>
          <w:b/>
          <w:sz w:val="16"/>
          <w:szCs w:val="16"/>
          <w:lang w:eastAsia="en-US"/>
        </w:rPr>
      </w:pPr>
    </w:p>
    <w:tbl>
      <w:tblPr>
        <w:tblStyle w:val="TableNormal"/>
        <w:tblW w:w="0" w:type="auto"/>
        <w:jc w:val="center"/>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37"/>
        <w:gridCol w:w="5584"/>
        <w:gridCol w:w="3161"/>
      </w:tblGrid>
      <w:tr w:rsidR="00D51FB9" w:rsidRPr="00D51FB9" w:rsidTr="00D51FB9">
        <w:trPr>
          <w:trHeight w:val="554"/>
          <w:jc w:val="center"/>
        </w:trPr>
        <w:tc>
          <w:tcPr>
            <w:tcW w:w="1637" w:type="dxa"/>
          </w:tcPr>
          <w:p w:rsidR="00D51FB9" w:rsidRPr="00D51FB9" w:rsidRDefault="00D51FB9" w:rsidP="00D51FB9">
            <w:pPr>
              <w:spacing w:line="259" w:lineRule="exact"/>
              <w:ind w:right="2" w:firstLine="0"/>
              <w:jc w:val="center"/>
              <w:rPr>
                <w:rFonts w:eastAsia="Times New Roman"/>
                <w:b/>
                <w:sz w:val="16"/>
                <w:szCs w:val="16"/>
              </w:rPr>
            </w:pPr>
            <w:r w:rsidRPr="00D51FB9">
              <w:rPr>
                <w:rFonts w:eastAsia="Times New Roman"/>
                <w:b/>
                <w:spacing w:val="-5"/>
                <w:sz w:val="16"/>
                <w:szCs w:val="16"/>
              </w:rPr>
              <w:t>ID</w:t>
            </w:r>
          </w:p>
          <w:p w:rsidR="00D51FB9" w:rsidRPr="00D51FB9" w:rsidRDefault="00D51FB9" w:rsidP="00D51FB9">
            <w:pPr>
              <w:spacing w:line="271" w:lineRule="exact"/>
              <w:ind w:right="5" w:firstLine="0"/>
              <w:jc w:val="center"/>
              <w:rPr>
                <w:rFonts w:eastAsia="Times New Roman"/>
                <w:b/>
                <w:sz w:val="16"/>
                <w:szCs w:val="16"/>
              </w:rPr>
            </w:pPr>
            <w:proofErr w:type="spellStart"/>
            <w:r w:rsidRPr="00D51FB9">
              <w:rPr>
                <w:rFonts w:eastAsia="Times New Roman"/>
                <w:b/>
                <w:spacing w:val="-2"/>
                <w:sz w:val="16"/>
                <w:szCs w:val="16"/>
              </w:rPr>
              <w:t>заявителя</w:t>
            </w:r>
            <w:proofErr w:type="spellEnd"/>
          </w:p>
        </w:tc>
        <w:tc>
          <w:tcPr>
            <w:tcW w:w="5584" w:type="dxa"/>
          </w:tcPr>
          <w:p w:rsidR="00D51FB9" w:rsidRPr="00D51FB9" w:rsidRDefault="00D51FB9" w:rsidP="00D51FB9">
            <w:pPr>
              <w:spacing w:line="276" w:lineRule="exact"/>
              <w:ind w:firstLine="0"/>
              <w:jc w:val="left"/>
              <w:rPr>
                <w:rFonts w:eastAsia="Times New Roman"/>
                <w:b/>
                <w:sz w:val="16"/>
                <w:szCs w:val="16"/>
              </w:rPr>
            </w:pPr>
            <w:proofErr w:type="spellStart"/>
            <w:r w:rsidRPr="00D51FB9">
              <w:rPr>
                <w:rFonts w:eastAsia="Times New Roman"/>
                <w:b/>
                <w:spacing w:val="-2"/>
                <w:sz w:val="16"/>
                <w:szCs w:val="16"/>
              </w:rPr>
              <w:t>Результат</w:t>
            </w:r>
            <w:proofErr w:type="spellEnd"/>
            <w:r w:rsidRPr="00D51FB9">
              <w:rPr>
                <w:rFonts w:eastAsia="Times New Roman"/>
                <w:b/>
                <w:spacing w:val="-13"/>
                <w:sz w:val="16"/>
                <w:szCs w:val="16"/>
              </w:rPr>
              <w:t xml:space="preserve"> </w:t>
            </w:r>
            <w:proofErr w:type="spellStart"/>
            <w:r w:rsidRPr="00D51FB9">
              <w:rPr>
                <w:rFonts w:eastAsia="Times New Roman"/>
                <w:b/>
                <w:spacing w:val="-2"/>
                <w:sz w:val="16"/>
                <w:szCs w:val="16"/>
              </w:rPr>
              <w:t>предоставления</w:t>
            </w:r>
            <w:proofErr w:type="spellEnd"/>
            <w:r w:rsidRPr="00D51FB9">
              <w:rPr>
                <w:rFonts w:eastAsia="Times New Roman"/>
                <w:b/>
                <w:spacing w:val="-13"/>
                <w:sz w:val="16"/>
                <w:szCs w:val="16"/>
              </w:rPr>
              <w:t xml:space="preserve"> </w:t>
            </w:r>
            <w:proofErr w:type="spellStart"/>
            <w:r w:rsidRPr="00D51FB9">
              <w:rPr>
                <w:rFonts w:eastAsia="Times New Roman"/>
                <w:b/>
                <w:spacing w:val="-2"/>
                <w:sz w:val="16"/>
                <w:szCs w:val="16"/>
              </w:rPr>
              <w:t>муниципальной</w:t>
            </w:r>
            <w:proofErr w:type="spellEnd"/>
            <w:r w:rsidRPr="00D51FB9">
              <w:rPr>
                <w:rFonts w:eastAsia="Times New Roman"/>
                <w:b/>
                <w:spacing w:val="-2"/>
                <w:sz w:val="16"/>
                <w:szCs w:val="16"/>
              </w:rPr>
              <w:t xml:space="preserve"> </w:t>
            </w:r>
            <w:proofErr w:type="spellStart"/>
            <w:r w:rsidRPr="00D51FB9">
              <w:rPr>
                <w:rFonts w:eastAsia="Times New Roman"/>
                <w:b/>
                <w:spacing w:val="-2"/>
                <w:sz w:val="16"/>
                <w:szCs w:val="16"/>
              </w:rPr>
              <w:t>услуги</w:t>
            </w:r>
            <w:proofErr w:type="spellEnd"/>
          </w:p>
        </w:tc>
        <w:tc>
          <w:tcPr>
            <w:tcW w:w="3161" w:type="dxa"/>
          </w:tcPr>
          <w:p w:rsidR="00D51FB9" w:rsidRPr="00D51FB9" w:rsidRDefault="00D51FB9" w:rsidP="00D51FB9">
            <w:pPr>
              <w:spacing w:line="276" w:lineRule="exact"/>
              <w:ind w:firstLine="0"/>
              <w:jc w:val="left"/>
              <w:rPr>
                <w:rFonts w:eastAsia="Times New Roman"/>
                <w:b/>
                <w:sz w:val="16"/>
                <w:szCs w:val="16"/>
              </w:rPr>
            </w:pPr>
            <w:proofErr w:type="spellStart"/>
            <w:r w:rsidRPr="00D51FB9">
              <w:rPr>
                <w:rFonts w:eastAsia="Times New Roman"/>
                <w:b/>
                <w:spacing w:val="-4"/>
                <w:sz w:val="16"/>
                <w:szCs w:val="16"/>
              </w:rPr>
              <w:t>Категории</w:t>
            </w:r>
            <w:proofErr w:type="spellEnd"/>
            <w:r w:rsidRPr="00D51FB9">
              <w:rPr>
                <w:rFonts w:eastAsia="Times New Roman"/>
                <w:b/>
                <w:spacing w:val="-9"/>
                <w:sz w:val="16"/>
                <w:szCs w:val="16"/>
              </w:rPr>
              <w:t xml:space="preserve"> </w:t>
            </w:r>
            <w:r w:rsidRPr="00D51FB9">
              <w:rPr>
                <w:rFonts w:eastAsia="Times New Roman"/>
                <w:b/>
                <w:spacing w:val="-4"/>
                <w:sz w:val="16"/>
                <w:szCs w:val="16"/>
              </w:rPr>
              <w:t>(</w:t>
            </w:r>
            <w:proofErr w:type="spellStart"/>
            <w:r w:rsidRPr="00D51FB9">
              <w:rPr>
                <w:rFonts w:eastAsia="Times New Roman"/>
                <w:b/>
                <w:spacing w:val="-4"/>
                <w:sz w:val="16"/>
                <w:szCs w:val="16"/>
              </w:rPr>
              <w:t>признаки</w:t>
            </w:r>
            <w:proofErr w:type="spellEnd"/>
            <w:r w:rsidRPr="00D51FB9">
              <w:rPr>
                <w:rFonts w:eastAsia="Times New Roman"/>
                <w:b/>
                <w:spacing w:val="-4"/>
                <w:sz w:val="16"/>
                <w:szCs w:val="16"/>
              </w:rPr>
              <w:t xml:space="preserve">) </w:t>
            </w:r>
            <w:proofErr w:type="spellStart"/>
            <w:r w:rsidRPr="00D51FB9">
              <w:rPr>
                <w:rFonts w:eastAsia="Times New Roman"/>
                <w:b/>
                <w:spacing w:val="-2"/>
                <w:sz w:val="16"/>
                <w:szCs w:val="16"/>
              </w:rPr>
              <w:t>заявителя</w:t>
            </w:r>
            <w:proofErr w:type="spellEnd"/>
          </w:p>
        </w:tc>
      </w:tr>
      <w:tr w:rsidR="00D51FB9" w:rsidRPr="00D51FB9" w:rsidTr="00D51FB9">
        <w:trPr>
          <w:trHeight w:val="827"/>
          <w:jc w:val="center"/>
        </w:trPr>
        <w:tc>
          <w:tcPr>
            <w:tcW w:w="1637" w:type="dxa"/>
          </w:tcPr>
          <w:p w:rsidR="00D51FB9" w:rsidRPr="00D51FB9" w:rsidRDefault="00D51FB9" w:rsidP="00D51FB9">
            <w:pPr>
              <w:spacing w:line="268" w:lineRule="exact"/>
              <w:ind w:firstLine="0"/>
              <w:jc w:val="center"/>
              <w:rPr>
                <w:rFonts w:eastAsia="Times New Roman"/>
                <w:sz w:val="16"/>
                <w:szCs w:val="16"/>
              </w:rPr>
            </w:pPr>
            <w:r w:rsidRPr="00D51FB9">
              <w:rPr>
                <w:rFonts w:eastAsia="Times New Roman"/>
                <w:spacing w:val="-5"/>
                <w:sz w:val="16"/>
                <w:szCs w:val="16"/>
              </w:rPr>
              <w:t>01</w:t>
            </w:r>
          </w:p>
        </w:tc>
        <w:tc>
          <w:tcPr>
            <w:tcW w:w="5584" w:type="dxa"/>
          </w:tcPr>
          <w:p w:rsidR="00D51FB9" w:rsidRPr="00D51FB9" w:rsidRDefault="00D51FB9" w:rsidP="00D51FB9">
            <w:pPr>
              <w:spacing w:line="268" w:lineRule="exact"/>
              <w:ind w:firstLine="0"/>
              <w:jc w:val="left"/>
              <w:rPr>
                <w:rFonts w:eastAsia="Times New Roman"/>
                <w:sz w:val="16"/>
                <w:szCs w:val="16"/>
                <w:lang w:val="ru-RU"/>
              </w:rPr>
            </w:pPr>
            <w:proofErr w:type="gramStart"/>
            <w:r w:rsidRPr="00D51FB9">
              <w:rPr>
                <w:rFonts w:eastAsia="Times New Roman"/>
                <w:spacing w:val="-2"/>
                <w:sz w:val="16"/>
                <w:szCs w:val="16"/>
                <w:lang w:val="ru-RU"/>
              </w:rPr>
              <w:t>Согласовании</w:t>
            </w:r>
            <w:proofErr w:type="gramEnd"/>
            <w:r w:rsidRPr="00D51FB9">
              <w:rPr>
                <w:rFonts w:eastAsia="Times New Roman"/>
                <w:spacing w:val="-4"/>
                <w:sz w:val="16"/>
                <w:szCs w:val="16"/>
                <w:lang w:val="ru-RU"/>
              </w:rPr>
              <w:t xml:space="preserve"> </w:t>
            </w:r>
            <w:r w:rsidRPr="00D51FB9">
              <w:rPr>
                <w:rFonts w:eastAsia="Times New Roman"/>
                <w:spacing w:val="-2"/>
                <w:sz w:val="16"/>
                <w:szCs w:val="16"/>
                <w:lang w:val="ru-RU"/>
              </w:rPr>
              <w:t>создания</w:t>
            </w:r>
            <w:r w:rsidRPr="00D51FB9">
              <w:rPr>
                <w:rFonts w:eastAsia="Times New Roman"/>
                <w:spacing w:val="-6"/>
                <w:sz w:val="16"/>
                <w:szCs w:val="16"/>
                <w:lang w:val="ru-RU"/>
              </w:rPr>
              <w:t xml:space="preserve"> </w:t>
            </w:r>
            <w:r w:rsidRPr="00D51FB9">
              <w:rPr>
                <w:rFonts w:eastAsia="Times New Roman"/>
                <w:spacing w:val="-2"/>
                <w:sz w:val="16"/>
                <w:szCs w:val="16"/>
                <w:lang w:val="ru-RU"/>
              </w:rPr>
              <w:t>места</w:t>
            </w:r>
            <w:r w:rsidRPr="00D51FB9">
              <w:rPr>
                <w:rFonts w:eastAsia="Times New Roman"/>
                <w:spacing w:val="-5"/>
                <w:sz w:val="16"/>
                <w:szCs w:val="16"/>
                <w:lang w:val="ru-RU"/>
              </w:rPr>
              <w:t xml:space="preserve"> </w:t>
            </w:r>
            <w:r w:rsidRPr="00D51FB9">
              <w:rPr>
                <w:rFonts w:eastAsia="Times New Roman"/>
                <w:spacing w:val="-2"/>
                <w:sz w:val="16"/>
                <w:szCs w:val="16"/>
                <w:lang w:val="ru-RU"/>
              </w:rPr>
              <w:t>(площадки)</w:t>
            </w:r>
          </w:p>
          <w:p w:rsidR="00D51FB9" w:rsidRPr="00D51FB9" w:rsidRDefault="00D51FB9" w:rsidP="00D51FB9">
            <w:pPr>
              <w:spacing w:before="4" w:line="268" w:lineRule="exact"/>
              <w:ind w:firstLine="0"/>
              <w:jc w:val="left"/>
              <w:rPr>
                <w:rFonts w:eastAsia="Times New Roman"/>
                <w:sz w:val="16"/>
                <w:szCs w:val="16"/>
                <w:lang w:val="ru-RU"/>
              </w:rPr>
            </w:pPr>
            <w:r w:rsidRPr="00D51FB9">
              <w:rPr>
                <w:rFonts w:eastAsia="Times New Roman"/>
                <w:sz w:val="16"/>
                <w:szCs w:val="16"/>
                <w:lang w:val="ru-RU"/>
              </w:rPr>
              <w:t>накопления твердых коммунальных</w:t>
            </w:r>
            <w:r w:rsidRPr="00D51FB9">
              <w:rPr>
                <w:rFonts w:eastAsia="Times New Roman"/>
                <w:spacing w:val="20"/>
                <w:sz w:val="16"/>
                <w:szCs w:val="16"/>
                <w:lang w:val="ru-RU"/>
              </w:rPr>
              <w:t xml:space="preserve"> </w:t>
            </w:r>
            <w:r w:rsidRPr="00D51FB9">
              <w:rPr>
                <w:rFonts w:eastAsia="Times New Roman"/>
                <w:sz w:val="16"/>
                <w:szCs w:val="16"/>
                <w:lang w:val="ru-RU"/>
              </w:rPr>
              <w:t>отходов на территории сельского поселения</w:t>
            </w:r>
          </w:p>
        </w:tc>
        <w:tc>
          <w:tcPr>
            <w:tcW w:w="3161" w:type="dxa"/>
          </w:tcPr>
          <w:p w:rsidR="00D51FB9" w:rsidRPr="00D51FB9" w:rsidRDefault="00D51FB9" w:rsidP="00D51FB9">
            <w:pPr>
              <w:spacing w:line="268" w:lineRule="exact"/>
              <w:ind w:firstLine="0"/>
              <w:jc w:val="left"/>
              <w:rPr>
                <w:rFonts w:eastAsia="Times New Roman"/>
                <w:sz w:val="16"/>
                <w:szCs w:val="16"/>
              </w:rPr>
            </w:pPr>
            <w:proofErr w:type="spellStart"/>
            <w:r w:rsidRPr="00D51FB9">
              <w:rPr>
                <w:rFonts w:eastAsia="Times New Roman"/>
                <w:spacing w:val="-2"/>
                <w:sz w:val="16"/>
                <w:szCs w:val="16"/>
              </w:rPr>
              <w:t>Физическое</w:t>
            </w:r>
            <w:proofErr w:type="spellEnd"/>
            <w:r w:rsidRPr="00D51FB9">
              <w:rPr>
                <w:rFonts w:eastAsia="Times New Roman"/>
                <w:spacing w:val="2"/>
                <w:sz w:val="16"/>
                <w:szCs w:val="16"/>
              </w:rPr>
              <w:t xml:space="preserve"> </w:t>
            </w:r>
            <w:proofErr w:type="spellStart"/>
            <w:r w:rsidRPr="00D51FB9">
              <w:rPr>
                <w:rFonts w:eastAsia="Times New Roman"/>
                <w:spacing w:val="-4"/>
                <w:sz w:val="16"/>
                <w:szCs w:val="16"/>
              </w:rPr>
              <w:t>лицо</w:t>
            </w:r>
            <w:proofErr w:type="spellEnd"/>
          </w:p>
        </w:tc>
      </w:tr>
      <w:tr w:rsidR="00D51FB9" w:rsidRPr="00D51FB9" w:rsidTr="00D51FB9">
        <w:trPr>
          <w:trHeight w:val="1024"/>
          <w:jc w:val="center"/>
        </w:trPr>
        <w:tc>
          <w:tcPr>
            <w:tcW w:w="1637" w:type="dxa"/>
          </w:tcPr>
          <w:p w:rsidR="00D51FB9" w:rsidRPr="00D51FB9" w:rsidRDefault="00D51FB9" w:rsidP="00D51FB9">
            <w:pPr>
              <w:spacing w:line="268" w:lineRule="exact"/>
              <w:ind w:firstLine="0"/>
              <w:jc w:val="center"/>
              <w:rPr>
                <w:rFonts w:eastAsia="Times New Roman"/>
                <w:sz w:val="16"/>
                <w:szCs w:val="16"/>
              </w:rPr>
            </w:pPr>
            <w:r w:rsidRPr="00D51FB9">
              <w:rPr>
                <w:rFonts w:eastAsia="Times New Roman"/>
                <w:spacing w:val="-5"/>
                <w:sz w:val="16"/>
                <w:szCs w:val="16"/>
              </w:rPr>
              <w:t>02</w:t>
            </w:r>
          </w:p>
        </w:tc>
        <w:tc>
          <w:tcPr>
            <w:tcW w:w="5584" w:type="dxa"/>
          </w:tcPr>
          <w:p w:rsidR="00D51FB9" w:rsidRPr="00D51FB9" w:rsidRDefault="00D51FB9" w:rsidP="00D51FB9">
            <w:pPr>
              <w:ind w:right="14" w:firstLine="0"/>
              <w:jc w:val="left"/>
              <w:rPr>
                <w:rFonts w:eastAsia="Times New Roman"/>
                <w:sz w:val="16"/>
                <w:szCs w:val="16"/>
                <w:lang w:val="ru-RU"/>
              </w:rPr>
            </w:pPr>
            <w:proofErr w:type="gramStart"/>
            <w:r w:rsidRPr="00D51FB9">
              <w:rPr>
                <w:rFonts w:eastAsia="Times New Roman"/>
                <w:sz w:val="16"/>
                <w:szCs w:val="16"/>
                <w:lang w:val="ru-RU"/>
              </w:rPr>
              <w:t>Согласовании</w:t>
            </w:r>
            <w:proofErr w:type="gramEnd"/>
            <w:r w:rsidRPr="00D51FB9">
              <w:rPr>
                <w:rFonts w:eastAsia="Times New Roman"/>
                <w:sz w:val="16"/>
                <w:szCs w:val="16"/>
                <w:lang w:val="ru-RU"/>
              </w:rPr>
              <w:t xml:space="preserve"> создания места (площадки) </w:t>
            </w:r>
            <w:r w:rsidRPr="00D51FB9">
              <w:rPr>
                <w:rFonts w:eastAsia="Times New Roman"/>
                <w:spacing w:val="-2"/>
                <w:sz w:val="16"/>
                <w:szCs w:val="16"/>
                <w:lang w:val="ru-RU"/>
              </w:rPr>
              <w:t>накопления</w:t>
            </w:r>
            <w:r w:rsidRPr="00D51FB9">
              <w:rPr>
                <w:rFonts w:eastAsia="Times New Roman"/>
                <w:spacing w:val="-4"/>
                <w:sz w:val="16"/>
                <w:szCs w:val="16"/>
                <w:lang w:val="ru-RU"/>
              </w:rPr>
              <w:t xml:space="preserve"> </w:t>
            </w:r>
            <w:r w:rsidRPr="00D51FB9">
              <w:rPr>
                <w:rFonts w:eastAsia="Times New Roman"/>
                <w:spacing w:val="-2"/>
                <w:sz w:val="16"/>
                <w:szCs w:val="16"/>
                <w:lang w:val="ru-RU"/>
              </w:rPr>
              <w:t>твердых</w:t>
            </w:r>
            <w:r w:rsidRPr="00D51FB9">
              <w:rPr>
                <w:rFonts w:eastAsia="Times New Roman"/>
                <w:spacing w:val="-6"/>
                <w:sz w:val="16"/>
                <w:szCs w:val="16"/>
                <w:lang w:val="ru-RU"/>
              </w:rPr>
              <w:t xml:space="preserve"> </w:t>
            </w:r>
            <w:r w:rsidRPr="00D51FB9">
              <w:rPr>
                <w:rFonts w:eastAsia="Times New Roman"/>
                <w:spacing w:val="-2"/>
                <w:sz w:val="16"/>
                <w:szCs w:val="16"/>
                <w:lang w:val="ru-RU"/>
              </w:rPr>
              <w:t>коммунальных отходов</w:t>
            </w:r>
            <w:r w:rsidRPr="00D51FB9">
              <w:rPr>
                <w:rFonts w:eastAsia="Times New Roman"/>
                <w:spacing w:val="-6"/>
                <w:sz w:val="16"/>
                <w:szCs w:val="16"/>
                <w:lang w:val="ru-RU"/>
              </w:rPr>
              <w:t xml:space="preserve"> </w:t>
            </w:r>
            <w:r w:rsidRPr="00D51FB9">
              <w:rPr>
                <w:rFonts w:eastAsia="Times New Roman"/>
                <w:spacing w:val="-2"/>
                <w:sz w:val="16"/>
                <w:szCs w:val="16"/>
                <w:lang w:val="ru-RU"/>
              </w:rPr>
              <w:t xml:space="preserve">на </w:t>
            </w:r>
            <w:r w:rsidRPr="00D51FB9">
              <w:rPr>
                <w:rFonts w:eastAsia="Times New Roman"/>
                <w:sz w:val="16"/>
                <w:szCs w:val="16"/>
                <w:lang w:val="ru-RU"/>
              </w:rPr>
              <w:t>территории сельского поселения</w:t>
            </w:r>
          </w:p>
        </w:tc>
        <w:tc>
          <w:tcPr>
            <w:tcW w:w="3161" w:type="dxa"/>
          </w:tcPr>
          <w:p w:rsidR="00D51FB9" w:rsidRPr="00D51FB9" w:rsidRDefault="00D51FB9" w:rsidP="00D51FB9">
            <w:pPr>
              <w:spacing w:line="268" w:lineRule="exact"/>
              <w:ind w:firstLine="0"/>
              <w:jc w:val="left"/>
              <w:rPr>
                <w:rFonts w:eastAsia="Times New Roman"/>
                <w:sz w:val="16"/>
                <w:szCs w:val="16"/>
              </w:rPr>
            </w:pPr>
            <w:proofErr w:type="spellStart"/>
            <w:r w:rsidRPr="00D51FB9">
              <w:rPr>
                <w:rFonts w:eastAsia="Times New Roman"/>
                <w:spacing w:val="-2"/>
                <w:sz w:val="16"/>
                <w:szCs w:val="16"/>
              </w:rPr>
              <w:t>Юридическое</w:t>
            </w:r>
            <w:proofErr w:type="spellEnd"/>
            <w:r w:rsidRPr="00D51FB9">
              <w:rPr>
                <w:rFonts w:eastAsia="Times New Roman"/>
                <w:spacing w:val="4"/>
                <w:sz w:val="16"/>
                <w:szCs w:val="16"/>
              </w:rPr>
              <w:t xml:space="preserve"> </w:t>
            </w:r>
            <w:proofErr w:type="spellStart"/>
            <w:r w:rsidRPr="00D51FB9">
              <w:rPr>
                <w:rFonts w:eastAsia="Times New Roman"/>
                <w:spacing w:val="-4"/>
                <w:sz w:val="16"/>
                <w:szCs w:val="16"/>
              </w:rPr>
              <w:t>лицо</w:t>
            </w:r>
            <w:proofErr w:type="spellEnd"/>
          </w:p>
        </w:tc>
      </w:tr>
      <w:tr w:rsidR="00D51FB9" w:rsidRPr="00D51FB9" w:rsidTr="00D51FB9">
        <w:trPr>
          <w:trHeight w:val="1027"/>
          <w:jc w:val="center"/>
        </w:trPr>
        <w:tc>
          <w:tcPr>
            <w:tcW w:w="1637" w:type="dxa"/>
          </w:tcPr>
          <w:p w:rsidR="00D51FB9" w:rsidRPr="00D51FB9" w:rsidRDefault="00D51FB9" w:rsidP="00D51FB9">
            <w:pPr>
              <w:spacing w:line="268" w:lineRule="exact"/>
              <w:ind w:firstLine="0"/>
              <w:jc w:val="center"/>
              <w:rPr>
                <w:rFonts w:eastAsia="Times New Roman"/>
                <w:sz w:val="16"/>
                <w:szCs w:val="16"/>
              </w:rPr>
            </w:pPr>
            <w:r w:rsidRPr="00D51FB9">
              <w:rPr>
                <w:rFonts w:eastAsia="Times New Roman"/>
                <w:spacing w:val="-5"/>
                <w:sz w:val="16"/>
                <w:szCs w:val="16"/>
              </w:rPr>
              <w:t>03</w:t>
            </w:r>
          </w:p>
        </w:tc>
        <w:tc>
          <w:tcPr>
            <w:tcW w:w="5584" w:type="dxa"/>
          </w:tcPr>
          <w:p w:rsidR="00D51FB9" w:rsidRPr="00D51FB9" w:rsidRDefault="00D51FB9" w:rsidP="00D51FB9">
            <w:pPr>
              <w:ind w:right="14" w:firstLine="0"/>
              <w:jc w:val="left"/>
              <w:rPr>
                <w:rFonts w:eastAsia="Times New Roman"/>
                <w:sz w:val="16"/>
                <w:szCs w:val="16"/>
                <w:lang w:val="ru-RU"/>
              </w:rPr>
            </w:pPr>
            <w:proofErr w:type="gramStart"/>
            <w:r w:rsidRPr="00D51FB9">
              <w:rPr>
                <w:rFonts w:eastAsia="Times New Roman"/>
                <w:sz w:val="16"/>
                <w:szCs w:val="16"/>
                <w:lang w:val="ru-RU"/>
              </w:rPr>
              <w:t>Согласовании</w:t>
            </w:r>
            <w:proofErr w:type="gramEnd"/>
            <w:r w:rsidRPr="00D51FB9">
              <w:rPr>
                <w:rFonts w:eastAsia="Times New Roman"/>
                <w:sz w:val="16"/>
                <w:szCs w:val="16"/>
                <w:lang w:val="ru-RU"/>
              </w:rPr>
              <w:t xml:space="preserve"> создания места (площадки) </w:t>
            </w:r>
            <w:r w:rsidRPr="00D51FB9">
              <w:rPr>
                <w:rFonts w:eastAsia="Times New Roman"/>
                <w:spacing w:val="-2"/>
                <w:sz w:val="16"/>
                <w:szCs w:val="16"/>
                <w:lang w:val="ru-RU"/>
              </w:rPr>
              <w:t>накопления</w:t>
            </w:r>
            <w:r w:rsidRPr="00D51FB9">
              <w:rPr>
                <w:rFonts w:eastAsia="Times New Roman"/>
                <w:spacing w:val="-4"/>
                <w:sz w:val="16"/>
                <w:szCs w:val="16"/>
                <w:lang w:val="ru-RU"/>
              </w:rPr>
              <w:t xml:space="preserve"> </w:t>
            </w:r>
            <w:r w:rsidRPr="00D51FB9">
              <w:rPr>
                <w:rFonts w:eastAsia="Times New Roman"/>
                <w:spacing w:val="-2"/>
                <w:sz w:val="16"/>
                <w:szCs w:val="16"/>
                <w:lang w:val="ru-RU"/>
              </w:rPr>
              <w:t>твердых</w:t>
            </w:r>
            <w:r w:rsidRPr="00D51FB9">
              <w:rPr>
                <w:rFonts w:eastAsia="Times New Roman"/>
                <w:spacing w:val="-6"/>
                <w:sz w:val="16"/>
                <w:szCs w:val="16"/>
                <w:lang w:val="ru-RU"/>
              </w:rPr>
              <w:t xml:space="preserve"> </w:t>
            </w:r>
            <w:r w:rsidRPr="00D51FB9">
              <w:rPr>
                <w:rFonts w:eastAsia="Times New Roman"/>
                <w:spacing w:val="-2"/>
                <w:sz w:val="16"/>
                <w:szCs w:val="16"/>
                <w:lang w:val="ru-RU"/>
              </w:rPr>
              <w:t>коммунальных отходов</w:t>
            </w:r>
            <w:r w:rsidRPr="00D51FB9">
              <w:rPr>
                <w:rFonts w:eastAsia="Times New Roman"/>
                <w:spacing w:val="-6"/>
                <w:sz w:val="16"/>
                <w:szCs w:val="16"/>
                <w:lang w:val="ru-RU"/>
              </w:rPr>
              <w:t xml:space="preserve"> </w:t>
            </w:r>
            <w:r w:rsidRPr="00D51FB9">
              <w:rPr>
                <w:rFonts w:eastAsia="Times New Roman"/>
                <w:spacing w:val="-2"/>
                <w:sz w:val="16"/>
                <w:szCs w:val="16"/>
                <w:lang w:val="ru-RU"/>
              </w:rPr>
              <w:t xml:space="preserve">на </w:t>
            </w:r>
            <w:r w:rsidRPr="00D51FB9">
              <w:rPr>
                <w:rFonts w:eastAsia="Times New Roman"/>
                <w:sz w:val="16"/>
                <w:szCs w:val="16"/>
                <w:lang w:val="ru-RU"/>
              </w:rPr>
              <w:t>территории сельского поселения</w:t>
            </w:r>
          </w:p>
        </w:tc>
        <w:tc>
          <w:tcPr>
            <w:tcW w:w="3161" w:type="dxa"/>
          </w:tcPr>
          <w:p w:rsidR="00D51FB9" w:rsidRPr="00D51FB9" w:rsidRDefault="00D51FB9" w:rsidP="00D51FB9">
            <w:pPr>
              <w:spacing w:line="237" w:lineRule="auto"/>
              <w:ind w:firstLine="0"/>
              <w:jc w:val="left"/>
              <w:rPr>
                <w:rFonts w:eastAsia="Times New Roman"/>
                <w:sz w:val="16"/>
                <w:szCs w:val="16"/>
              </w:rPr>
            </w:pPr>
            <w:proofErr w:type="spellStart"/>
            <w:r w:rsidRPr="00D51FB9">
              <w:rPr>
                <w:rFonts w:eastAsia="Times New Roman"/>
                <w:spacing w:val="-4"/>
                <w:sz w:val="16"/>
                <w:szCs w:val="16"/>
              </w:rPr>
              <w:t>Индивидуальный</w:t>
            </w:r>
            <w:proofErr w:type="spellEnd"/>
            <w:r w:rsidRPr="00D51FB9">
              <w:rPr>
                <w:rFonts w:eastAsia="Times New Roman"/>
                <w:spacing w:val="-4"/>
                <w:sz w:val="16"/>
                <w:szCs w:val="16"/>
              </w:rPr>
              <w:t xml:space="preserve"> </w:t>
            </w:r>
            <w:proofErr w:type="spellStart"/>
            <w:r w:rsidRPr="00D51FB9">
              <w:rPr>
                <w:rFonts w:eastAsia="Times New Roman"/>
                <w:spacing w:val="-5"/>
                <w:sz w:val="16"/>
                <w:szCs w:val="16"/>
              </w:rPr>
              <w:t>предприниматель</w:t>
            </w:r>
            <w:proofErr w:type="spellEnd"/>
          </w:p>
        </w:tc>
      </w:tr>
      <w:tr w:rsidR="00D51FB9" w:rsidRPr="00D51FB9" w:rsidTr="00D51FB9">
        <w:trPr>
          <w:trHeight w:val="1027"/>
          <w:jc w:val="center"/>
        </w:trPr>
        <w:tc>
          <w:tcPr>
            <w:tcW w:w="1637" w:type="dxa"/>
          </w:tcPr>
          <w:p w:rsidR="00D51FB9" w:rsidRPr="00D51FB9" w:rsidRDefault="00D51FB9" w:rsidP="00D51FB9">
            <w:pPr>
              <w:spacing w:line="268" w:lineRule="exact"/>
              <w:ind w:firstLine="0"/>
              <w:jc w:val="center"/>
              <w:rPr>
                <w:rFonts w:eastAsia="Times New Roman"/>
                <w:sz w:val="16"/>
                <w:szCs w:val="16"/>
              </w:rPr>
            </w:pPr>
            <w:r w:rsidRPr="00D51FB9">
              <w:rPr>
                <w:rFonts w:eastAsia="Times New Roman"/>
                <w:spacing w:val="-5"/>
                <w:sz w:val="16"/>
                <w:szCs w:val="16"/>
              </w:rPr>
              <w:t>04</w:t>
            </w:r>
          </w:p>
        </w:tc>
        <w:tc>
          <w:tcPr>
            <w:tcW w:w="5584" w:type="dxa"/>
          </w:tcPr>
          <w:p w:rsidR="00D51FB9" w:rsidRPr="00D51FB9" w:rsidRDefault="00D51FB9" w:rsidP="00D51FB9">
            <w:pPr>
              <w:ind w:right="14" w:firstLine="0"/>
              <w:jc w:val="left"/>
              <w:rPr>
                <w:rFonts w:eastAsia="Times New Roman"/>
                <w:sz w:val="16"/>
                <w:szCs w:val="16"/>
                <w:lang w:val="ru-RU"/>
              </w:rPr>
            </w:pPr>
            <w:proofErr w:type="gramStart"/>
            <w:r w:rsidRPr="00D51FB9">
              <w:rPr>
                <w:rFonts w:eastAsia="Times New Roman"/>
                <w:sz w:val="16"/>
                <w:szCs w:val="16"/>
                <w:lang w:val="ru-RU"/>
              </w:rPr>
              <w:t>Согласовании</w:t>
            </w:r>
            <w:proofErr w:type="gramEnd"/>
            <w:r w:rsidRPr="00D51FB9">
              <w:rPr>
                <w:rFonts w:eastAsia="Times New Roman"/>
                <w:sz w:val="16"/>
                <w:szCs w:val="16"/>
                <w:lang w:val="ru-RU"/>
              </w:rPr>
              <w:t xml:space="preserve"> создания места (площадки) </w:t>
            </w:r>
            <w:r w:rsidRPr="00D51FB9">
              <w:rPr>
                <w:rFonts w:eastAsia="Times New Roman"/>
                <w:spacing w:val="-2"/>
                <w:sz w:val="16"/>
                <w:szCs w:val="16"/>
                <w:lang w:val="ru-RU"/>
              </w:rPr>
              <w:t>накопления</w:t>
            </w:r>
            <w:r w:rsidRPr="00D51FB9">
              <w:rPr>
                <w:rFonts w:eastAsia="Times New Roman"/>
                <w:spacing w:val="-4"/>
                <w:sz w:val="16"/>
                <w:szCs w:val="16"/>
                <w:lang w:val="ru-RU"/>
              </w:rPr>
              <w:t xml:space="preserve"> </w:t>
            </w:r>
            <w:r w:rsidRPr="00D51FB9">
              <w:rPr>
                <w:rFonts w:eastAsia="Times New Roman"/>
                <w:spacing w:val="-2"/>
                <w:sz w:val="16"/>
                <w:szCs w:val="16"/>
                <w:lang w:val="ru-RU"/>
              </w:rPr>
              <w:t>твердых</w:t>
            </w:r>
            <w:r w:rsidRPr="00D51FB9">
              <w:rPr>
                <w:rFonts w:eastAsia="Times New Roman"/>
                <w:spacing w:val="-6"/>
                <w:sz w:val="16"/>
                <w:szCs w:val="16"/>
                <w:lang w:val="ru-RU"/>
              </w:rPr>
              <w:t xml:space="preserve"> </w:t>
            </w:r>
            <w:r w:rsidRPr="00D51FB9">
              <w:rPr>
                <w:rFonts w:eastAsia="Times New Roman"/>
                <w:spacing w:val="-2"/>
                <w:sz w:val="16"/>
                <w:szCs w:val="16"/>
                <w:lang w:val="ru-RU"/>
              </w:rPr>
              <w:t>коммунальных отходов</w:t>
            </w:r>
            <w:r w:rsidRPr="00D51FB9">
              <w:rPr>
                <w:rFonts w:eastAsia="Times New Roman"/>
                <w:spacing w:val="-6"/>
                <w:sz w:val="16"/>
                <w:szCs w:val="16"/>
                <w:lang w:val="ru-RU"/>
              </w:rPr>
              <w:t xml:space="preserve"> </w:t>
            </w:r>
            <w:r w:rsidRPr="00D51FB9">
              <w:rPr>
                <w:rFonts w:eastAsia="Times New Roman"/>
                <w:spacing w:val="-2"/>
                <w:sz w:val="16"/>
                <w:szCs w:val="16"/>
                <w:lang w:val="ru-RU"/>
              </w:rPr>
              <w:t xml:space="preserve">на </w:t>
            </w:r>
            <w:r w:rsidRPr="00D51FB9">
              <w:rPr>
                <w:rFonts w:eastAsia="Times New Roman"/>
                <w:sz w:val="16"/>
                <w:szCs w:val="16"/>
                <w:lang w:val="ru-RU"/>
              </w:rPr>
              <w:t>территории сельского поселения</w:t>
            </w:r>
          </w:p>
        </w:tc>
        <w:tc>
          <w:tcPr>
            <w:tcW w:w="3161" w:type="dxa"/>
          </w:tcPr>
          <w:p w:rsidR="00D51FB9" w:rsidRPr="00D51FB9" w:rsidRDefault="00D51FB9" w:rsidP="00D51FB9">
            <w:pPr>
              <w:spacing w:line="235" w:lineRule="auto"/>
              <w:ind w:firstLine="0"/>
              <w:jc w:val="left"/>
              <w:rPr>
                <w:rFonts w:eastAsia="Times New Roman"/>
                <w:sz w:val="16"/>
                <w:szCs w:val="16"/>
              </w:rPr>
            </w:pPr>
            <w:proofErr w:type="spellStart"/>
            <w:r w:rsidRPr="00D51FB9">
              <w:rPr>
                <w:rFonts w:eastAsia="Times New Roman"/>
                <w:spacing w:val="-2"/>
                <w:sz w:val="16"/>
                <w:szCs w:val="16"/>
              </w:rPr>
              <w:t>Уполномоченный</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представитель</w:t>
            </w:r>
            <w:proofErr w:type="spellEnd"/>
            <w:r w:rsidRPr="00D51FB9">
              <w:rPr>
                <w:rFonts w:eastAsia="Times New Roman"/>
                <w:spacing w:val="-13"/>
                <w:sz w:val="16"/>
                <w:szCs w:val="16"/>
              </w:rPr>
              <w:t xml:space="preserve"> </w:t>
            </w:r>
            <w:proofErr w:type="spellStart"/>
            <w:r w:rsidRPr="00D51FB9">
              <w:rPr>
                <w:rFonts w:eastAsia="Times New Roman"/>
                <w:spacing w:val="-2"/>
                <w:sz w:val="16"/>
                <w:szCs w:val="16"/>
              </w:rPr>
              <w:t>заявителя</w:t>
            </w:r>
            <w:proofErr w:type="spellEnd"/>
          </w:p>
        </w:tc>
      </w:tr>
    </w:tbl>
    <w:p w:rsidR="00D51FB9" w:rsidRPr="00D51FB9" w:rsidRDefault="00D51FB9" w:rsidP="00D51FB9">
      <w:pPr>
        <w:widowControl w:val="0"/>
        <w:autoSpaceDE w:val="0"/>
        <w:autoSpaceDN w:val="0"/>
        <w:spacing w:line="235" w:lineRule="auto"/>
        <w:ind w:firstLine="0"/>
        <w:jc w:val="left"/>
        <w:rPr>
          <w:rFonts w:eastAsia="Times New Roman"/>
          <w:sz w:val="16"/>
          <w:szCs w:val="16"/>
          <w:lang w:eastAsia="en-US"/>
        </w:rPr>
        <w:sectPr w:rsidR="00D51FB9" w:rsidRPr="00D51FB9" w:rsidSect="00D51FB9">
          <w:pgSz w:w="11930" w:h="16860"/>
          <w:pgMar w:top="567" w:right="709" w:bottom="567" w:left="1134" w:header="720" w:footer="720" w:gutter="0"/>
          <w:cols w:space="720"/>
        </w:sectPr>
      </w:pPr>
    </w:p>
    <w:p w:rsidR="00D51FB9" w:rsidRDefault="00D51FB9" w:rsidP="00D51FB9">
      <w:pPr>
        <w:widowControl w:val="0"/>
        <w:autoSpaceDE w:val="0"/>
        <w:autoSpaceDN w:val="0"/>
        <w:spacing w:before="10"/>
        <w:ind w:firstLine="0"/>
        <w:jc w:val="left"/>
        <w:rPr>
          <w:rFonts w:eastAsia="Times New Roman"/>
          <w:sz w:val="16"/>
          <w:szCs w:val="16"/>
          <w:lang w:eastAsia="en-US"/>
        </w:rPr>
      </w:pPr>
    </w:p>
    <w:p w:rsidR="00C726F3" w:rsidRDefault="00C726F3" w:rsidP="00D51FB9">
      <w:pPr>
        <w:widowControl w:val="0"/>
        <w:autoSpaceDE w:val="0"/>
        <w:autoSpaceDN w:val="0"/>
        <w:spacing w:before="10"/>
        <w:ind w:firstLine="0"/>
        <w:jc w:val="left"/>
        <w:rPr>
          <w:rFonts w:eastAsia="Times New Roman"/>
          <w:sz w:val="16"/>
          <w:szCs w:val="16"/>
          <w:lang w:eastAsia="en-US"/>
        </w:rPr>
      </w:pPr>
    </w:p>
    <w:p w:rsidR="00C726F3" w:rsidRPr="00C726F3" w:rsidRDefault="00C726F3" w:rsidP="00C726F3">
      <w:pPr>
        <w:spacing w:before="63"/>
        <w:ind w:left="7232" w:right="134"/>
        <w:rPr>
          <w:sz w:val="16"/>
          <w:szCs w:val="16"/>
        </w:rPr>
      </w:pPr>
      <w:r w:rsidRPr="00C726F3">
        <w:rPr>
          <w:b/>
          <w:sz w:val="16"/>
          <w:szCs w:val="16"/>
        </w:rPr>
        <w:t xml:space="preserve">Приложение № 3 </w:t>
      </w:r>
      <w:r w:rsidRPr="00C726F3">
        <w:rPr>
          <w:sz w:val="16"/>
          <w:szCs w:val="16"/>
        </w:rPr>
        <w:t>к административному регламенту по</w:t>
      </w:r>
      <w:r w:rsidRPr="00C726F3">
        <w:rPr>
          <w:spacing w:val="40"/>
          <w:sz w:val="16"/>
          <w:szCs w:val="16"/>
        </w:rPr>
        <w:t xml:space="preserve"> </w:t>
      </w:r>
      <w:r w:rsidRPr="00C726F3">
        <w:rPr>
          <w:sz w:val="16"/>
          <w:szCs w:val="16"/>
        </w:rPr>
        <w:t>предоставлению муниципальной</w:t>
      </w:r>
      <w:r w:rsidRPr="00C726F3">
        <w:rPr>
          <w:spacing w:val="80"/>
          <w:sz w:val="16"/>
          <w:szCs w:val="16"/>
        </w:rPr>
        <w:t xml:space="preserve"> </w:t>
      </w:r>
      <w:r w:rsidRPr="00C726F3">
        <w:rPr>
          <w:sz w:val="16"/>
          <w:szCs w:val="16"/>
        </w:rPr>
        <w:t xml:space="preserve">услуги «Согласование создания места (площадки) накопления твердых коммунальных отходов на территории </w:t>
      </w:r>
      <w:proofErr w:type="spellStart"/>
      <w:r w:rsidRPr="00C726F3">
        <w:rPr>
          <w:sz w:val="16"/>
          <w:szCs w:val="16"/>
        </w:rPr>
        <w:t>Алатырского</w:t>
      </w:r>
      <w:proofErr w:type="spellEnd"/>
      <w:r w:rsidRPr="00C726F3">
        <w:rPr>
          <w:sz w:val="16"/>
          <w:szCs w:val="16"/>
        </w:rPr>
        <w:t xml:space="preserve"> муниципального округа Чувашской Республики</w:t>
      </w:r>
    </w:p>
    <w:p w:rsidR="00C726F3" w:rsidRPr="00D51FB9" w:rsidRDefault="00C726F3" w:rsidP="00D51FB9">
      <w:pPr>
        <w:widowControl w:val="0"/>
        <w:autoSpaceDE w:val="0"/>
        <w:autoSpaceDN w:val="0"/>
        <w:spacing w:before="10"/>
        <w:ind w:firstLine="0"/>
        <w:jc w:val="left"/>
        <w:rPr>
          <w:rFonts w:eastAsia="Times New Roman"/>
          <w:sz w:val="16"/>
          <w:szCs w:val="16"/>
          <w:lang w:eastAsia="en-US"/>
        </w:rPr>
      </w:pPr>
    </w:p>
    <w:p w:rsidR="00D51FB9" w:rsidRPr="00D51FB9" w:rsidRDefault="00D51FB9" w:rsidP="00C726F3">
      <w:pPr>
        <w:widowControl w:val="0"/>
        <w:autoSpaceDE w:val="0"/>
        <w:autoSpaceDN w:val="0"/>
        <w:spacing w:line="242" w:lineRule="auto"/>
        <w:ind w:right="4682" w:firstLine="0"/>
        <w:jc w:val="center"/>
        <w:rPr>
          <w:rFonts w:eastAsia="Times New Roman"/>
          <w:b/>
          <w:sz w:val="16"/>
          <w:szCs w:val="16"/>
          <w:lang w:eastAsia="en-US"/>
        </w:rPr>
      </w:pPr>
      <w:r w:rsidRPr="00D51FB9">
        <w:rPr>
          <w:rFonts w:eastAsia="Times New Roman"/>
          <w:b/>
          <w:sz w:val="16"/>
          <w:szCs w:val="16"/>
          <w:lang w:eastAsia="en-US"/>
        </w:rPr>
        <w:t>Исчерпывающий</w:t>
      </w:r>
      <w:r w:rsidRPr="00D51FB9">
        <w:rPr>
          <w:rFonts w:eastAsia="Times New Roman"/>
          <w:b/>
          <w:spacing w:val="-15"/>
          <w:sz w:val="16"/>
          <w:szCs w:val="16"/>
          <w:lang w:eastAsia="en-US"/>
        </w:rPr>
        <w:t xml:space="preserve"> </w:t>
      </w:r>
      <w:r w:rsidRPr="00D51FB9">
        <w:rPr>
          <w:rFonts w:eastAsia="Times New Roman"/>
          <w:b/>
          <w:sz w:val="16"/>
          <w:szCs w:val="16"/>
          <w:lang w:eastAsia="en-US"/>
        </w:rPr>
        <w:t>перечень</w:t>
      </w:r>
      <w:r w:rsidRPr="00D51FB9">
        <w:rPr>
          <w:rFonts w:eastAsia="Times New Roman"/>
          <w:b/>
          <w:spacing w:val="-15"/>
          <w:sz w:val="16"/>
          <w:szCs w:val="16"/>
          <w:lang w:eastAsia="en-US"/>
        </w:rPr>
        <w:t xml:space="preserve"> </w:t>
      </w:r>
      <w:r w:rsidRPr="00D51FB9">
        <w:rPr>
          <w:rFonts w:eastAsia="Times New Roman"/>
          <w:b/>
          <w:sz w:val="16"/>
          <w:szCs w:val="16"/>
          <w:lang w:eastAsia="en-US"/>
        </w:rPr>
        <w:t>документов,</w:t>
      </w:r>
      <w:r w:rsidRPr="00D51FB9">
        <w:rPr>
          <w:rFonts w:eastAsia="Times New Roman"/>
          <w:b/>
          <w:spacing w:val="-16"/>
          <w:sz w:val="16"/>
          <w:szCs w:val="16"/>
          <w:lang w:eastAsia="en-US"/>
        </w:rPr>
        <w:t xml:space="preserve"> </w:t>
      </w:r>
      <w:r w:rsidRPr="00D51FB9">
        <w:rPr>
          <w:rFonts w:eastAsia="Times New Roman"/>
          <w:b/>
          <w:sz w:val="16"/>
          <w:szCs w:val="16"/>
          <w:lang w:eastAsia="en-US"/>
        </w:rPr>
        <w:t>необходимых для предоставления муниципальной услуги</w:t>
      </w:r>
    </w:p>
    <w:tbl>
      <w:tblPr>
        <w:tblStyle w:val="TableNormal"/>
        <w:tblW w:w="0" w:type="auto"/>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
        <w:gridCol w:w="2350"/>
        <w:gridCol w:w="1395"/>
        <w:gridCol w:w="2266"/>
        <w:gridCol w:w="2782"/>
        <w:gridCol w:w="2432"/>
        <w:gridCol w:w="3027"/>
      </w:tblGrid>
      <w:tr w:rsidR="00D51FB9" w:rsidRPr="00D51FB9" w:rsidTr="00D51FB9">
        <w:trPr>
          <w:trHeight w:val="2263"/>
        </w:trPr>
        <w:tc>
          <w:tcPr>
            <w:tcW w:w="346" w:type="dxa"/>
          </w:tcPr>
          <w:p w:rsidR="00D51FB9" w:rsidRPr="00D51FB9" w:rsidRDefault="00D51FB9" w:rsidP="00D51FB9">
            <w:pPr>
              <w:spacing w:before="23"/>
              <w:ind w:firstLine="0"/>
              <w:jc w:val="center"/>
              <w:rPr>
                <w:rFonts w:eastAsia="Times New Roman"/>
                <w:b/>
                <w:sz w:val="16"/>
                <w:szCs w:val="16"/>
              </w:rPr>
            </w:pPr>
            <w:r w:rsidRPr="00D51FB9">
              <w:rPr>
                <w:rFonts w:eastAsia="Times New Roman"/>
                <w:b/>
                <w:spacing w:val="-10"/>
                <w:sz w:val="16"/>
                <w:szCs w:val="16"/>
              </w:rPr>
              <w:t>№</w:t>
            </w:r>
          </w:p>
        </w:tc>
        <w:tc>
          <w:tcPr>
            <w:tcW w:w="2350" w:type="dxa"/>
          </w:tcPr>
          <w:p w:rsidR="00D51FB9" w:rsidRPr="00D51FB9" w:rsidRDefault="00D51FB9" w:rsidP="00D51FB9">
            <w:pPr>
              <w:spacing w:before="25" w:line="237" w:lineRule="auto"/>
              <w:ind w:firstLine="0"/>
              <w:jc w:val="left"/>
              <w:rPr>
                <w:rFonts w:eastAsia="Times New Roman"/>
                <w:b/>
                <w:sz w:val="16"/>
                <w:szCs w:val="16"/>
              </w:rPr>
            </w:pPr>
            <w:proofErr w:type="spellStart"/>
            <w:r w:rsidRPr="00D51FB9">
              <w:rPr>
                <w:rFonts w:eastAsia="Times New Roman"/>
                <w:b/>
                <w:spacing w:val="-6"/>
                <w:sz w:val="16"/>
                <w:szCs w:val="16"/>
              </w:rPr>
              <w:t>Наименование</w:t>
            </w:r>
            <w:proofErr w:type="spellEnd"/>
            <w:r w:rsidRPr="00D51FB9">
              <w:rPr>
                <w:rFonts w:eastAsia="Times New Roman"/>
                <w:b/>
                <w:spacing w:val="-6"/>
                <w:sz w:val="16"/>
                <w:szCs w:val="16"/>
              </w:rPr>
              <w:t xml:space="preserve"> </w:t>
            </w:r>
            <w:proofErr w:type="spellStart"/>
            <w:r w:rsidRPr="00D51FB9">
              <w:rPr>
                <w:rFonts w:eastAsia="Times New Roman"/>
                <w:b/>
                <w:spacing w:val="-2"/>
                <w:sz w:val="16"/>
                <w:szCs w:val="16"/>
              </w:rPr>
              <w:t>документов</w:t>
            </w:r>
            <w:proofErr w:type="spellEnd"/>
          </w:p>
        </w:tc>
        <w:tc>
          <w:tcPr>
            <w:tcW w:w="1395" w:type="dxa"/>
          </w:tcPr>
          <w:p w:rsidR="00D51FB9" w:rsidRPr="00D51FB9" w:rsidRDefault="00D51FB9" w:rsidP="00D51FB9">
            <w:pPr>
              <w:spacing w:before="23" w:line="275" w:lineRule="exact"/>
              <w:ind w:right="17" w:firstLine="0"/>
              <w:jc w:val="center"/>
              <w:rPr>
                <w:rFonts w:eastAsia="Times New Roman"/>
                <w:b/>
                <w:sz w:val="16"/>
                <w:szCs w:val="16"/>
              </w:rPr>
            </w:pPr>
            <w:r w:rsidRPr="00D51FB9">
              <w:rPr>
                <w:rFonts w:eastAsia="Times New Roman"/>
                <w:b/>
                <w:spacing w:val="-5"/>
                <w:sz w:val="16"/>
                <w:szCs w:val="16"/>
              </w:rPr>
              <w:t>ID</w:t>
            </w:r>
          </w:p>
          <w:p w:rsidR="00D51FB9" w:rsidRPr="00D51FB9" w:rsidRDefault="00D51FB9" w:rsidP="00D51FB9">
            <w:pPr>
              <w:spacing w:line="275" w:lineRule="exact"/>
              <w:ind w:right="19" w:firstLine="0"/>
              <w:jc w:val="center"/>
              <w:rPr>
                <w:rFonts w:eastAsia="Times New Roman"/>
                <w:b/>
                <w:sz w:val="16"/>
                <w:szCs w:val="16"/>
              </w:rPr>
            </w:pPr>
            <w:proofErr w:type="spellStart"/>
            <w:r w:rsidRPr="00D51FB9">
              <w:rPr>
                <w:rFonts w:eastAsia="Times New Roman"/>
                <w:b/>
                <w:spacing w:val="-2"/>
                <w:sz w:val="16"/>
                <w:szCs w:val="16"/>
              </w:rPr>
              <w:t>заявителя</w:t>
            </w:r>
            <w:proofErr w:type="spellEnd"/>
          </w:p>
        </w:tc>
        <w:tc>
          <w:tcPr>
            <w:tcW w:w="2266" w:type="dxa"/>
          </w:tcPr>
          <w:p w:rsidR="00D51FB9" w:rsidRPr="00D51FB9" w:rsidRDefault="00D51FB9" w:rsidP="00D51FB9">
            <w:pPr>
              <w:spacing w:before="23"/>
              <w:ind w:right="111" w:firstLine="0"/>
              <w:jc w:val="center"/>
              <w:rPr>
                <w:rFonts w:eastAsia="Times New Roman"/>
                <w:b/>
                <w:sz w:val="16"/>
                <w:szCs w:val="16"/>
                <w:lang w:val="ru-RU"/>
              </w:rPr>
            </w:pPr>
            <w:r w:rsidRPr="00D51FB9">
              <w:rPr>
                <w:rFonts w:eastAsia="Times New Roman"/>
                <w:b/>
                <w:sz w:val="16"/>
                <w:szCs w:val="16"/>
                <w:lang w:val="ru-RU"/>
              </w:rPr>
              <w:t xml:space="preserve">Доступные для </w:t>
            </w:r>
            <w:r w:rsidRPr="00D51FB9">
              <w:rPr>
                <w:rFonts w:eastAsia="Times New Roman"/>
                <w:b/>
                <w:spacing w:val="-4"/>
                <w:sz w:val="16"/>
                <w:szCs w:val="16"/>
                <w:lang w:val="ru-RU"/>
              </w:rPr>
              <w:t>заявителя</w:t>
            </w:r>
            <w:r w:rsidRPr="00D51FB9">
              <w:rPr>
                <w:rFonts w:eastAsia="Times New Roman"/>
                <w:b/>
                <w:spacing w:val="-18"/>
                <w:sz w:val="16"/>
                <w:szCs w:val="16"/>
                <w:lang w:val="ru-RU"/>
              </w:rPr>
              <w:t xml:space="preserve"> </w:t>
            </w:r>
            <w:r w:rsidRPr="00D51FB9">
              <w:rPr>
                <w:rFonts w:eastAsia="Times New Roman"/>
                <w:b/>
                <w:spacing w:val="-4"/>
                <w:sz w:val="16"/>
                <w:szCs w:val="16"/>
                <w:lang w:val="ru-RU"/>
              </w:rPr>
              <w:t xml:space="preserve">способы </w:t>
            </w:r>
            <w:r w:rsidRPr="00D51FB9">
              <w:rPr>
                <w:rFonts w:eastAsia="Times New Roman"/>
                <w:b/>
                <w:spacing w:val="-2"/>
                <w:sz w:val="16"/>
                <w:szCs w:val="16"/>
                <w:lang w:val="ru-RU"/>
              </w:rPr>
              <w:t>обращения</w:t>
            </w:r>
          </w:p>
        </w:tc>
        <w:tc>
          <w:tcPr>
            <w:tcW w:w="2782" w:type="dxa"/>
          </w:tcPr>
          <w:p w:rsidR="00D51FB9" w:rsidRPr="00D51FB9" w:rsidRDefault="00D51FB9" w:rsidP="00D51FB9">
            <w:pPr>
              <w:spacing w:before="25" w:line="237" w:lineRule="auto"/>
              <w:ind w:right="458" w:firstLine="0"/>
              <w:jc w:val="center"/>
              <w:rPr>
                <w:rFonts w:eastAsia="Times New Roman"/>
                <w:b/>
                <w:sz w:val="16"/>
                <w:szCs w:val="16"/>
                <w:lang w:val="ru-RU"/>
              </w:rPr>
            </w:pPr>
            <w:r w:rsidRPr="00D51FB9">
              <w:rPr>
                <w:rFonts w:eastAsia="Times New Roman"/>
                <w:b/>
                <w:spacing w:val="-2"/>
                <w:sz w:val="16"/>
                <w:szCs w:val="16"/>
                <w:lang w:val="ru-RU"/>
              </w:rPr>
              <w:t xml:space="preserve">Документ </w:t>
            </w:r>
            <w:r w:rsidRPr="00D51FB9">
              <w:rPr>
                <w:rFonts w:eastAsia="Times New Roman"/>
                <w:b/>
                <w:spacing w:val="-6"/>
                <w:sz w:val="16"/>
                <w:szCs w:val="16"/>
                <w:lang w:val="ru-RU"/>
              </w:rPr>
              <w:t>предоставляется:</w:t>
            </w:r>
          </w:p>
          <w:p w:rsidR="00D51FB9" w:rsidRPr="00D51FB9" w:rsidRDefault="00D51FB9" w:rsidP="00D51FB9">
            <w:pPr>
              <w:spacing w:before="1"/>
              <w:ind w:right="585" w:firstLine="0"/>
              <w:jc w:val="center"/>
              <w:rPr>
                <w:rFonts w:eastAsia="Times New Roman"/>
                <w:b/>
                <w:sz w:val="16"/>
                <w:szCs w:val="16"/>
                <w:lang w:val="ru-RU"/>
              </w:rPr>
            </w:pPr>
            <w:r w:rsidRPr="00D51FB9">
              <w:rPr>
                <w:rFonts w:eastAsia="Times New Roman"/>
                <w:b/>
                <w:spacing w:val="-2"/>
                <w:sz w:val="16"/>
                <w:szCs w:val="16"/>
                <w:lang w:val="ru-RU"/>
              </w:rPr>
              <w:t>Обязательно/ по</w:t>
            </w:r>
            <w:r w:rsidRPr="00D51FB9">
              <w:rPr>
                <w:rFonts w:eastAsia="Times New Roman"/>
                <w:b/>
                <w:spacing w:val="-17"/>
                <w:sz w:val="16"/>
                <w:szCs w:val="16"/>
                <w:lang w:val="ru-RU"/>
              </w:rPr>
              <w:t xml:space="preserve"> </w:t>
            </w:r>
            <w:r w:rsidRPr="00D51FB9">
              <w:rPr>
                <w:rFonts w:eastAsia="Times New Roman"/>
                <w:b/>
                <w:spacing w:val="-2"/>
                <w:sz w:val="16"/>
                <w:szCs w:val="16"/>
                <w:lang w:val="ru-RU"/>
              </w:rPr>
              <w:t>инициативе заявителя</w:t>
            </w:r>
          </w:p>
          <w:p w:rsidR="00D51FB9" w:rsidRPr="00D51FB9" w:rsidRDefault="00D51FB9" w:rsidP="00D51FB9">
            <w:pPr>
              <w:spacing w:before="2"/>
              <w:ind w:right="78" w:firstLine="0"/>
              <w:jc w:val="center"/>
              <w:rPr>
                <w:rFonts w:eastAsia="Times New Roman"/>
                <w:b/>
                <w:sz w:val="16"/>
                <w:szCs w:val="16"/>
              </w:rPr>
            </w:pPr>
            <w:r w:rsidRPr="00D51FB9">
              <w:rPr>
                <w:rFonts w:eastAsia="Times New Roman"/>
                <w:b/>
                <w:spacing w:val="-2"/>
                <w:sz w:val="16"/>
                <w:szCs w:val="16"/>
              </w:rPr>
              <w:t>/</w:t>
            </w:r>
            <w:proofErr w:type="spellStart"/>
            <w:r w:rsidRPr="00D51FB9">
              <w:rPr>
                <w:rFonts w:eastAsia="Times New Roman"/>
                <w:b/>
                <w:spacing w:val="-2"/>
                <w:sz w:val="16"/>
                <w:szCs w:val="16"/>
              </w:rPr>
              <w:t>подтверждение</w:t>
            </w:r>
            <w:proofErr w:type="spellEnd"/>
            <w:r w:rsidRPr="00D51FB9">
              <w:rPr>
                <w:rFonts w:eastAsia="Times New Roman"/>
                <w:b/>
                <w:spacing w:val="-2"/>
                <w:sz w:val="16"/>
                <w:szCs w:val="16"/>
              </w:rPr>
              <w:t xml:space="preserve"> </w:t>
            </w:r>
            <w:proofErr w:type="spellStart"/>
            <w:r w:rsidRPr="00D51FB9">
              <w:rPr>
                <w:rFonts w:eastAsia="Times New Roman"/>
                <w:b/>
                <w:spacing w:val="-4"/>
                <w:sz w:val="16"/>
                <w:szCs w:val="16"/>
              </w:rPr>
              <w:t>сведений</w:t>
            </w:r>
            <w:proofErr w:type="spellEnd"/>
            <w:r w:rsidRPr="00D51FB9">
              <w:rPr>
                <w:rFonts w:eastAsia="Times New Roman"/>
                <w:b/>
                <w:spacing w:val="-11"/>
                <w:sz w:val="16"/>
                <w:szCs w:val="16"/>
              </w:rPr>
              <w:t xml:space="preserve"> </w:t>
            </w:r>
            <w:proofErr w:type="spellStart"/>
            <w:r w:rsidRPr="00D51FB9">
              <w:rPr>
                <w:rFonts w:eastAsia="Times New Roman"/>
                <w:b/>
                <w:spacing w:val="-4"/>
                <w:sz w:val="16"/>
                <w:szCs w:val="16"/>
              </w:rPr>
              <w:t>посредством</w:t>
            </w:r>
            <w:proofErr w:type="spellEnd"/>
            <w:r w:rsidRPr="00D51FB9">
              <w:rPr>
                <w:rFonts w:eastAsia="Times New Roman"/>
                <w:b/>
                <w:spacing w:val="-4"/>
                <w:sz w:val="16"/>
                <w:szCs w:val="16"/>
              </w:rPr>
              <w:t xml:space="preserve"> СМЭВ</w:t>
            </w:r>
          </w:p>
        </w:tc>
        <w:tc>
          <w:tcPr>
            <w:tcW w:w="2432" w:type="dxa"/>
          </w:tcPr>
          <w:p w:rsidR="00D51FB9" w:rsidRPr="00D51FB9" w:rsidRDefault="00D51FB9" w:rsidP="00D51FB9">
            <w:pPr>
              <w:spacing w:before="23"/>
              <w:ind w:right="145" w:firstLine="0"/>
              <w:jc w:val="center"/>
              <w:rPr>
                <w:rFonts w:eastAsia="Times New Roman"/>
                <w:b/>
                <w:sz w:val="16"/>
                <w:szCs w:val="16"/>
                <w:lang w:val="ru-RU"/>
              </w:rPr>
            </w:pPr>
            <w:r w:rsidRPr="00D51FB9">
              <w:rPr>
                <w:rFonts w:eastAsia="Times New Roman"/>
                <w:b/>
                <w:sz w:val="16"/>
                <w:szCs w:val="16"/>
                <w:lang w:val="ru-RU"/>
              </w:rPr>
              <w:t xml:space="preserve">Форма документа </w:t>
            </w:r>
            <w:r w:rsidRPr="00D51FB9">
              <w:rPr>
                <w:rFonts w:eastAsia="Times New Roman"/>
                <w:b/>
                <w:spacing w:val="-2"/>
                <w:sz w:val="16"/>
                <w:szCs w:val="16"/>
                <w:lang w:val="ru-RU"/>
              </w:rPr>
              <w:t xml:space="preserve">утверждается </w:t>
            </w:r>
            <w:r w:rsidRPr="00D51FB9">
              <w:rPr>
                <w:rFonts w:eastAsia="Times New Roman"/>
                <w:b/>
                <w:spacing w:val="-6"/>
                <w:sz w:val="16"/>
                <w:szCs w:val="16"/>
                <w:lang w:val="ru-RU"/>
              </w:rPr>
              <w:t xml:space="preserve">административным </w:t>
            </w:r>
            <w:r w:rsidRPr="00D51FB9">
              <w:rPr>
                <w:rFonts w:eastAsia="Times New Roman"/>
                <w:b/>
                <w:spacing w:val="-2"/>
                <w:sz w:val="16"/>
                <w:szCs w:val="16"/>
                <w:lang w:val="ru-RU"/>
              </w:rPr>
              <w:t>регламентом?</w:t>
            </w:r>
          </w:p>
          <w:p w:rsidR="00D51FB9" w:rsidRPr="00D51FB9" w:rsidRDefault="00D51FB9" w:rsidP="00D51FB9">
            <w:pPr>
              <w:ind w:right="269" w:firstLine="0"/>
              <w:jc w:val="center"/>
              <w:rPr>
                <w:rFonts w:eastAsia="Times New Roman"/>
                <w:b/>
                <w:sz w:val="16"/>
                <w:szCs w:val="16"/>
              </w:rPr>
            </w:pPr>
            <w:proofErr w:type="spellStart"/>
            <w:r w:rsidRPr="00D51FB9">
              <w:rPr>
                <w:rFonts w:eastAsia="Times New Roman"/>
                <w:b/>
                <w:sz w:val="16"/>
                <w:szCs w:val="16"/>
              </w:rPr>
              <w:t>да</w:t>
            </w:r>
            <w:proofErr w:type="spellEnd"/>
            <w:r w:rsidRPr="00D51FB9">
              <w:rPr>
                <w:rFonts w:eastAsia="Times New Roman"/>
                <w:b/>
                <w:sz w:val="16"/>
                <w:szCs w:val="16"/>
              </w:rPr>
              <w:t xml:space="preserve"> (</w:t>
            </w:r>
            <w:proofErr w:type="spellStart"/>
            <w:r w:rsidRPr="00D51FB9">
              <w:rPr>
                <w:rFonts w:eastAsia="Times New Roman"/>
                <w:b/>
                <w:sz w:val="16"/>
                <w:szCs w:val="16"/>
              </w:rPr>
              <w:t>указать</w:t>
            </w:r>
            <w:proofErr w:type="spellEnd"/>
            <w:r w:rsidRPr="00D51FB9">
              <w:rPr>
                <w:rFonts w:eastAsia="Times New Roman"/>
                <w:b/>
                <w:sz w:val="16"/>
                <w:szCs w:val="16"/>
              </w:rPr>
              <w:t xml:space="preserve"> № </w:t>
            </w:r>
            <w:proofErr w:type="spellStart"/>
            <w:r w:rsidRPr="00D51FB9">
              <w:rPr>
                <w:rFonts w:eastAsia="Times New Roman"/>
                <w:b/>
                <w:spacing w:val="-4"/>
                <w:sz w:val="16"/>
                <w:szCs w:val="16"/>
              </w:rPr>
              <w:t>приложения</w:t>
            </w:r>
            <w:proofErr w:type="spellEnd"/>
            <w:r w:rsidRPr="00D51FB9">
              <w:rPr>
                <w:rFonts w:eastAsia="Times New Roman"/>
                <w:b/>
                <w:spacing w:val="-4"/>
                <w:sz w:val="16"/>
                <w:szCs w:val="16"/>
              </w:rPr>
              <w:t>)/</w:t>
            </w:r>
            <w:r w:rsidRPr="00D51FB9">
              <w:rPr>
                <w:rFonts w:eastAsia="Times New Roman"/>
                <w:b/>
                <w:spacing w:val="-14"/>
                <w:sz w:val="16"/>
                <w:szCs w:val="16"/>
              </w:rPr>
              <w:t xml:space="preserve"> </w:t>
            </w:r>
            <w:proofErr w:type="spellStart"/>
            <w:r w:rsidRPr="00D51FB9">
              <w:rPr>
                <w:rFonts w:eastAsia="Times New Roman"/>
                <w:b/>
                <w:spacing w:val="-4"/>
                <w:sz w:val="16"/>
                <w:szCs w:val="16"/>
              </w:rPr>
              <w:t>нет</w:t>
            </w:r>
            <w:proofErr w:type="spellEnd"/>
          </w:p>
        </w:tc>
        <w:tc>
          <w:tcPr>
            <w:tcW w:w="3027" w:type="dxa"/>
          </w:tcPr>
          <w:p w:rsidR="00D51FB9" w:rsidRPr="00D51FB9" w:rsidRDefault="00D51FB9" w:rsidP="00D51FB9">
            <w:pPr>
              <w:spacing w:before="23"/>
              <w:ind w:right="251" w:firstLine="0"/>
              <w:jc w:val="center"/>
              <w:rPr>
                <w:rFonts w:eastAsia="Times New Roman"/>
                <w:b/>
                <w:sz w:val="16"/>
                <w:szCs w:val="16"/>
                <w:lang w:val="ru-RU"/>
              </w:rPr>
            </w:pPr>
            <w:r w:rsidRPr="00D51FB9">
              <w:rPr>
                <w:rFonts w:eastAsia="Times New Roman"/>
                <w:b/>
                <w:sz w:val="16"/>
                <w:szCs w:val="16"/>
                <w:lang w:val="ru-RU"/>
              </w:rPr>
              <w:t xml:space="preserve">Требования к подаче </w:t>
            </w:r>
            <w:r w:rsidRPr="00D51FB9">
              <w:rPr>
                <w:rFonts w:eastAsia="Times New Roman"/>
                <w:b/>
                <w:spacing w:val="-4"/>
                <w:sz w:val="16"/>
                <w:szCs w:val="16"/>
                <w:lang w:val="ru-RU"/>
              </w:rPr>
              <w:t>документов</w:t>
            </w:r>
            <w:r w:rsidRPr="00D51FB9">
              <w:rPr>
                <w:rFonts w:eastAsia="Times New Roman"/>
                <w:b/>
                <w:spacing w:val="-15"/>
                <w:sz w:val="16"/>
                <w:szCs w:val="16"/>
                <w:lang w:val="ru-RU"/>
              </w:rPr>
              <w:t xml:space="preserve"> </w:t>
            </w:r>
            <w:r w:rsidRPr="00D51FB9">
              <w:rPr>
                <w:rFonts w:eastAsia="Times New Roman"/>
                <w:b/>
                <w:spacing w:val="-4"/>
                <w:sz w:val="16"/>
                <w:szCs w:val="16"/>
                <w:lang w:val="ru-RU"/>
              </w:rPr>
              <w:t xml:space="preserve">указанным </w:t>
            </w:r>
            <w:r w:rsidRPr="00D51FB9">
              <w:rPr>
                <w:rFonts w:eastAsia="Times New Roman"/>
                <w:b/>
                <w:spacing w:val="-2"/>
                <w:sz w:val="16"/>
                <w:szCs w:val="16"/>
                <w:lang w:val="ru-RU"/>
              </w:rPr>
              <w:t>способом</w:t>
            </w:r>
          </w:p>
          <w:p w:rsidR="00D51FB9" w:rsidRPr="00D51FB9" w:rsidRDefault="00D51FB9" w:rsidP="00D51FB9">
            <w:pPr>
              <w:ind w:right="6" w:firstLine="0"/>
              <w:jc w:val="center"/>
              <w:rPr>
                <w:rFonts w:eastAsia="Times New Roman"/>
                <w:b/>
                <w:sz w:val="16"/>
                <w:szCs w:val="16"/>
                <w:lang w:val="ru-RU"/>
              </w:rPr>
            </w:pPr>
            <w:r w:rsidRPr="00D51FB9">
              <w:rPr>
                <w:rFonts w:eastAsia="Times New Roman"/>
                <w:b/>
                <w:spacing w:val="-2"/>
                <w:sz w:val="16"/>
                <w:szCs w:val="16"/>
                <w:lang w:val="ru-RU"/>
              </w:rPr>
              <w:t>(формат,</w:t>
            </w:r>
            <w:r w:rsidRPr="00D51FB9">
              <w:rPr>
                <w:rFonts w:eastAsia="Times New Roman"/>
                <w:b/>
                <w:spacing w:val="-13"/>
                <w:sz w:val="16"/>
                <w:szCs w:val="16"/>
                <w:lang w:val="ru-RU"/>
              </w:rPr>
              <w:t xml:space="preserve"> </w:t>
            </w:r>
            <w:r w:rsidRPr="00D51FB9">
              <w:rPr>
                <w:rFonts w:eastAsia="Times New Roman"/>
                <w:b/>
                <w:spacing w:val="-2"/>
                <w:sz w:val="16"/>
                <w:szCs w:val="16"/>
                <w:lang w:val="ru-RU"/>
              </w:rPr>
              <w:t>количество,</w:t>
            </w:r>
            <w:r w:rsidRPr="00D51FB9">
              <w:rPr>
                <w:rFonts w:eastAsia="Times New Roman"/>
                <w:b/>
                <w:spacing w:val="-13"/>
                <w:sz w:val="16"/>
                <w:szCs w:val="16"/>
                <w:lang w:val="ru-RU"/>
              </w:rPr>
              <w:t xml:space="preserve"> </w:t>
            </w:r>
            <w:r w:rsidRPr="00D51FB9">
              <w:rPr>
                <w:rFonts w:eastAsia="Times New Roman"/>
                <w:b/>
                <w:spacing w:val="-2"/>
                <w:sz w:val="16"/>
                <w:szCs w:val="16"/>
                <w:lang w:val="ru-RU"/>
              </w:rPr>
              <w:t xml:space="preserve">иные </w:t>
            </w:r>
            <w:r w:rsidRPr="00D51FB9">
              <w:rPr>
                <w:rFonts w:eastAsia="Times New Roman"/>
                <w:b/>
                <w:sz w:val="16"/>
                <w:szCs w:val="16"/>
                <w:lang w:val="ru-RU"/>
              </w:rPr>
              <w:t>необходимые требования)</w:t>
            </w:r>
          </w:p>
        </w:tc>
      </w:tr>
      <w:tr w:rsidR="00D51FB9" w:rsidRPr="00D51FB9" w:rsidTr="00D51FB9">
        <w:trPr>
          <w:trHeight w:val="381"/>
        </w:trPr>
        <w:tc>
          <w:tcPr>
            <w:tcW w:w="346" w:type="dxa"/>
          </w:tcPr>
          <w:p w:rsidR="00D51FB9" w:rsidRPr="00D51FB9" w:rsidRDefault="00D51FB9" w:rsidP="00D51FB9">
            <w:pPr>
              <w:spacing w:before="13"/>
              <w:ind w:right="1" w:firstLine="0"/>
              <w:jc w:val="center"/>
              <w:rPr>
                <w:rFonts w:eastAsia="Times New Roman"/>
                <w:sz w:val="16"/>
                <w:szCs w:val="16"/>
              </w:rPr>
            </w:pPr>
            <w:r w:rsidRPr="00D51FB9">
              <w:rPr>
                <w:rFonts w:eastAsia="Times New Roman"/>
                <w:spacing w:val="-10"/>
                <w:sz w:val="16"/>
                <w:szCs w:val="16"/>
              </w:rPr>
              <w:t>1</w:t>
            </w:r>
          </w:p>
        </w:tc>
        <w:tc>
          <w:tcPr>
            <w:tcW w:w="2350" w:type="dxa"/>
          </w:tcPr>
          <w:p w:rsidR="00D51FB9" w:rsidRPr="00D51FB9" w:rsidRDefault="00D51FB9" w:rsidP="00D51FB9">
            <w:pPr>
              <w:spacing w:before="13"/>
              <w:ind w:firstLine="0"/>
              <w:jc w:val="center"/>
              <w:rPr>
                <w:rFonts w:eastAsia="Times New Roman"/>
                <w:sz w:val="16"/>
                <w:szCs w:val="16"/>
              </w:rPr>
            </w:pPr>
            <w:r w:rsidRPr="00D51FB9">
              <w:rPr>
                <w:rFonts w:eastAsia="Times New Roman"/>
                <w:spacing w:val="-10"/>
                <w:sz w:val="16"/>
                <w:szCs w:val="16"/>
              </w:rPr>
              <w:t>2</w:t>
            </w:r>
          </w:p>
        </w:tc>
        <w:tc>
          <w:tcPr>
            <w:tcW w:w="1395" w:type="dxa"/>
          </w:tcPr>
          <w:p w:rsidR="00D51FB9" w:rsidRPr="00D51FB9" w:rsidRDefault="00D51FB9" w:rsidP="00D51FB9">
            <w:pPr>
              <w:spacing w:before="13"/>
              <w:ind w:firstLine="0"/>
              <w:jc w:val="center"/>
              <w:rPr>
                <w:rFonts w:eastAsia="Times New Roman"/>
                <w:sz w:val="16"/>
                <w:szCs w:val="16"/>
              </w:rPr>
            </w:pPr>
            <w:r w:rsidRPr="00D51FB9">
              <w:rPr>
                <w:rFonts w:eastAsia="Times New Roman"/>
                <w:spacing w:val="-10"/>
                <w:sz w:val="16"/>
                <w:szCs w:val="16"/>
              </w:rPr>
              <w:t>3</w:t>
            </w:r>
          </w:p>
        </w:tc>
        <w:tc>
          <w:tcPr>
            <w:tcW w:w="2266" w:type="dxa"/>
          </w:tcPr>
          <w:p w:rsidR="00D51FB9" w:rsidRPr="00D51FB9" w:rsidRDefault="00D51FB9" w:rsidP="00D51FB9">
            <w:pPr>
              <w:spacing w:before="13"/>
              <w:ind w:firstLine="0"/>
              <w:jc w:val="center"/>
              <w:rPr>
                <w:rFonts w:eastAsia="Times New Roman"/>
                <w:sz w:val="16"/>
                <w:szCs w:val="16"/>
              </w:rPr>
            </w:pPr>
            <w:r w:rsidRPr="00D51FB9">
              <w:rPr>
                <w:rFonts w:eastAsia="Times New Roman"/>
                <w:spacing w:val="-10"/>
                <w:sz w:val="16"/>
                <w:szCs w:val="16"/>
              </w:rPr>
              <w:t>4</w:t>
            </w:r>
          </w:p>
        </w:tc>
        <w:tc>
          <w:tcPr>
            <w:tcW w:w="2782" w:type="dxa"/>
          </w:tcPr>
          <w:p w:rsidR="00D51FB9" w:rsidRPr="00D51FB9" w:rsidRDefault="00D51FB9" w:rsidP="00D51FB9">
            <w:pPr>
              <w:spacing w:before="13"/>
              <w:ind w:right="78" w:firstLine="0"/>
              <w:jc w:val="center"/>
              <w:rPr>
                <w:rFonts w:eastAsia="Times New Roman"/>
                <w:sz w:val="16"/>
                <w:szCs w:val="16"/>
              </w:rPr>
            </w:pPr>
            <w:r w:rsidRPr="00D51FB9">
              <w:rPr>
                <w:rFonts w:eastAsia="Times New Roman"/>
                <w:spacing w:val="-10"/>
                <w:sz w:val="16"/>
                <w:szCs w:val="16"/>
              </w:rPr>
              <w:t>5</w:t>
            </w:r>
          </w:p>
        </w:tc>
        <w:tc>
          <w:tcPr>
            <w:tcW w:w="2432" w:type="dxa"/>
          </w:tcPr>
          <w:p w:rsidR="00D51FB9" w:rsidRPr="00D51FB9" w:rsidRDefault="00D51FB9" w:rsidP="00D51FB9">
            <w:pPr>
              <w:spacing w:before="13"/>
              <w:ind w:firstLine="0"/>
              <w:jc w:val="center"/>
              <w:rPr>
                <w:rFonts w:eastAsia="Times New Roman"/>
                <w:sz w:val="16"/>
                <w:szCs w:val="16"/>
              </w:rPr>
            </w:pPr>
            <w:r w:rsidRPr="00D51FB9">
              <w:rPr>
                <w:rFonts w:eastAsia="Times New Roman"/>
                <w:spacing w:val="-10"/>
                <w:sz w:val="16"/>
                <w:szCs w:val="16"/>
              </w:rPr>
              <w:t>6</w:t>
            </w:r>
          </w:p>
        </w:tc>
        <w:tc>
          <w:tcPr>
            <w:tcW w:w="3027" w:type="dxa"/>
          </w:tcPr>
          <w:p w:rsidR="00D51FB9" w:rsidRPr="00D51FB9" w:rsidRDefault="00D51FB9" w:rsidP="00D51FB9">
            <w:pPr>
              <w:spacing w:before="13"/>
              <w:ind w:firstLine="0"/>
              <w:jc w:val="center"/>
              <w:rPr>
                <w:rFonts w:eastAsia="Times New Roman"/>
                <w:sz w:val="16"/>
                <w:szCs w:val="16"/>
              </w:rPr>
            </w:pPr>
            <w:r w:rsidRPr="00D51FB9">
              <w:rPr>
                <w:rFonts w:eastAsia="Times New Roman"/>
                <w:spacing w:val="-10"/>
                <w:sz w:val="16"/>
                <w:szCs w:val="16"/>
              </w:rPr>
              <w:t>7</w:t>
            </w:r>
          </w:p>
        </w:tc>
      </w:tr>
      <w:tr w:rsidR="00D51FB9" w:rsidRPr="00D51FB9" w:rsidTr="00D51FB9">
        <w:trPr>
          <w:trHeight w:val="398"/>
        </w:trPr>
        <w:tc>
          <w:tcPr>
            <w:tcW w:w="14598" w:type="dxa"/>
            <w:gridSpan w:val="7"/>
          </w:tcPr>
          <w:p w:rsidR="00D51FB9" w:rsidRPr="00D51FB9" w:rsidRDefault="00D51FB9" w:rsidP="00D51FB9">
            <w:pPr>
              <w:spacing w:before="25"/>
              <w:ind w:firstLine="0"/>
              <w:jc w:val="center"/>
              <w:rPr>
                <w:rFonts w:eastAsia="Times New Roman"/>
                <w:b/>
                <w:sz w:val="16"/>
                <w:szCs w:val="16"/>
                <w:lang w:val="ru-RU"/>
              </w:rPr>
            </w:pPr>
            <w:r w:rsidRPr="00D51FB9">
              <w:rPr>
                <w:rFonts w:eastAsia="Times New Roman"/>
                <w:b/>
                <w:sz w:val="16"/>
                <w:szCs w:val="16"/>
                <w:lang w:val="ru-RU"/>
              </w:rPr>
              <w:t>Перечень</w:t>
            </w:r>
            <w:r w:rsidRPr="00D51FB9">
              <w:rPr>
                <w:rFonts w:eastAsia="Times New Roman"/>
                <w:b/>
                <w:spacing w:val="-8"/>
                <w:sz w:val="16"/>
                <w:szCs w:val="16"/>
                <w:lang w:val="ru-RU"/>
              </w:rPr>
              <w:t xml:space="preserve"> </w:t>
            </w:r>
            <w:r w:rsidRPr="00D51FB9">
              <w:rPr>
                <w:rFonts w:eastAsia="Times New Roman"/>
                <w:b/>
                <w:sz w:val="16"/>
                <w:szCs w:val="16"/>
                <w:lang w:val="ru-RU"/>
              </w:rPr>
              <w:t>документов,</w:t>
            </w:r>
            <w:r w:rsidRPr="00D51FB9">
              <w:rPr>
                <w:rFonts w:eastAsia="Times New Roman"/>
                <w:b/>
                <w:spacing w:val="-11"/>
                <w:sz w:val="16"/>
                <w:szCs w:val="16"/>
                <w:lang w:val="ru-RU"/>
              </w:rPr>
              <w:t xml:space="preserve"> </w:t>
            </w:r>
            <w:r w:rsidRPr="00D51FB9">
              <w:rPr>
                <w:rFonts w:eastAsia="Times New Roman"/>
                <w:b/>
                <w:sz w:val="16"/>
                <w:szCs w:val="16"/>
                <w:lang w:val="ru-RU"/>
              </w:rPr>
              <w:t>обязательных</w:t>
            </w:r>
            <w:r w:rsidRPr="00D51FB9">
              <w:rPr>
                <w:rFonts w:eastAsia="Times New Roman"/>
                <w:b/>
                <w:spacing w:val="-7"/>
                <w:sz w:val="16"/>
                <w:szCs w:val="16"/>
                <w:lang w:val="ru-RU"/>
              </w:rPr>
              <w:t xml:space="preserve"> </w:t>
            </w:r>
            <w:r w:rsidRPr="00D51FB9">
              <w:rPr>
                <w:rFonts w:eastAsia="Times New Roman"/>
                <w:b/>
                <w:sz w:val="16"/>
                <w:szCs w:val="16"/>
                <w:lang w:val="ru-RU"/>
              </w:rPr>
              <w:t>к</w:t>
            </w:r>
            <w:r w:rsidRPr="00D51FB9">
              <w:rPr>
                <w:rFonts w:eastAsia="Times New Roman"/>
                <w:b/>
                <w:spacing w:val="-9"/>
                <w:sz w:val="16"/>
                <w:szCs w:val="16"/>
                <w:lang w:val="ru-RU"/>
              </w:rPr>
              <w:t xml:space="preserve"> </w:t>
            </w:r>
            <w:r w:rsidRPr="00D51FB9">
              <w:rPr>
                <w:rFonts w:eastAsia="Times New Roman"/>
                <w:b/>
                <w:spacing w:val="-2"/>
                <w:sz w:val="16"/>
                <w:szCs w:val="16"/>
                <w:lang w:val="ru-RU"/>
              </w:rPr>
              <w:t>предоставлению</w:t>
            </w:r>
          </w:p>
        </w:tc>
      </w:tr>
      <w:tr w:rsidR="00D51FB9" w:rsidRPr="00D51FB9" w:rsidTr="00D51FB9">
        <w:trPr>
          <w:trHeight w:val="1214"/>
        </w:trPr>
        <w:tc>
          <w:tcPr>
            <w:tcW w:w="346" w:type="dxa"/>
            <w:vMerge w:val="restart"/>
          </w:tcPr>
          <w:p w:rsidR="00D51FB9" w:rsidRPr="00D51FB9" w:rsidRDefault="00D51FB9" w:rsidP="00D51FB9">
            <w:pPr>
              <w:spacing w:before="13"/>
              <w:ind w:firstLine="0"/>
              <w:jc w:val="left"/>
              <w:rPr>
                <w:rFonts w:eastAsia="Times New Roman"/>
                <w:sz w:val="16"/>
                <w:szCs w:val="16"/>
              </w:rPr>
            </w:pPr>
            <w:r w:rsidRPr="00D51FB9">
              <w:rPr>
                <w:rFonts w:eastAsia="Times New Roman"/>
                <w:spacing w:val="-10"/>
                <w:sz w:val="16"/>
                <w:szCs w:val="16"/>
              </w:rPr>
              <w:t>1</w:t>
            </w:r>
          </w:p>
        </w:tc>
        <w:tc>
          <w:tcPr>
            <w:tcW w:w="2350" w:type="dxa"/>
            <w:vMerge w:val="restart"/>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2"/>
                <w:sz w:val="16"/>
                <w:szCs w:val="16"/>
              </w:rPr>
              <w:t>Заявление</w:t>
            </w:r>
            <w:proofErr w:type="spellEnd"/>
          </w:p>
        </w:tc>
        <w:tc>
          <w:tcPr>
            <w:tcW w:w="1395" w:type="dxa"/>
            <w:vMerge w:val="restart"/>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pacing w:val="-5"/>
                <w:sz w:val="16"/>
                <w:szCs w:val="16"/>
              </w:rPr>
              <w:t>Все</w:t>
            </w:r>
            <w:proofErr w:type="spellEnd"/>
          </w:p>
        </w:tc>
        <w:tc>
          <w:tcPr>
            <w:tcW w:w="2266" w:type="dxa"/>
          </w:tcPr>
          <w:p w:rsidR="00D51FB9" w:rsidRPr="00D51FB9" w:rsidRDefault="00D51FB9" w:rsidP="00D51FB9">
            <w:pPr>
              <w:spacing w:before="18" w:line="235" w:lineRule="auto"/>
              <w:ind w:firstLine="0"/>
              <w:jc w:val="left"/>
              <w:rPr>
                <w:rFonts w:eastAsia="Times New Roman"/>
                <w:sz w:val="16"/>
                <w:szCs w:val="16"/>
              </w:rPr>
            </w:pPr>
            <w:r w:rsidRPr="00D51FB9">
              <w:rPr>
                <w:rFonts w:eastAsia="Times New Roman"/>
                <w:spacing w:val="-6"/>
                <w:sz w:val="16"/>
                <w:szCs w:val="16"/>
              </w:rPr>
              <w:t>В</w:t>
            </w:r>
            <w:r w:rsidRPr="00D51FB9">
              <w:rPr>
                <w:rFonts w:eastAsia="Times New Roman"/>
                <w:spacing w:val="-21"/>
                <w:sz w:val="16"/>
                <w:szCs w:val="16"/>
              </w:rPr>
              <w:t xml:space="preserve"> </w:t>
            </w:r>
            <w:proofErr w:type="spellStart"/>
            <w:r w:rsidRPr="00D51FB9">
              <w:rPr>
                <w:rFonts w:eastAsia="Times New Roman"/>
                <w:spacing w:val="-6"/>
                <w:sz w:val="16"/>
                <w:szCs w:val="16"/>
              </w:rPr>
              <w:t>Уполномоченный</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орган</w:t>
            </w:r>
            <w:proofErr w:type="spellEnd"/>
          </w:p>
        </w:tc>
        <w:tc>
          <w:tcPr>
            <w:tcW w:w="2782" w:type="dxa"/>
            <w:vMerge w:val="restart"/>
          </w:tcPr>
          <w:p w:rsidR="00D51FB9" w:rsidRPr="00D51FB9" w:rsidRDefault="00D51FB9" w:rsidP="00D51FB9">
            <w:pPr>
              <w:spacing w:before="42"/>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val="restart"/>
          </w:tcPr>
          <w:p w:rsidR="00D51FB9" w:rsidRPr="00D51FB9" w:rsidRDefault="00D51FB9" w:rsidP="00D51FB9">
            <w:pPr>
              <w:spacing w:before="13"/>
              <w:ind w:firstLine="0"/>
              <w:jc w:val="left"/>
              <w:rPr>
                <w:rFonts w:eastAsia="Times New Roman"/>
                <w:sz w:val="16"/>
                <w:szCs w:val="16"/>
              </w:rPr>
            </w:pPr>
            <w:proofErr w:type="spellStart"/>
            <w:r w:rsidRPr="00D51FB9">
              <w:rPr>
                <w:rFonts w:eastAsia="Times New Roman"/>
                <w:sz w:val="16"/>
                <w:szCs w:val="16"/>
              </w:rPr>
              <w:t>Приложение</w:t>
            </w:r>
            <w:proofErr w:type="spellEnd"/>
            <w:r w:rsidRPr="00D51FB9">
              <w:rPr>
                <w:rFonts w:eastAsia="Times New Roman"/>
                <w:sz w:val="16"/>
                <w:szCs w:val="16"/>
              </w:rPr>
              <w:t xml:space="preserve"> № 5 к </w:t>
            </w:r>
            <w:proofErr w:type="spellStart"/>
            <w:r w:rsidRPr="00D51FB9">
              <w:rPr>
                <w:rFonts w:eastAsia="Times New Roman"/>
                <w:spacing w:val="-4"/>
                <w:sz w:val="16"/>
                <w:szCs w:val="16"/>
              </w:rPr>
              <w:t>Административному</w:t>
            </w:r>
            <w:proofErr w:type="spellEnd"/>
            <w:r w:rsidRPr="00D51FB9">
              <w:rPr>
                <w:rFonts w:eastAsia="Times New Roman"/>
                <w:spacing w:val="-4"/>
                <w:sz w:val="16"/>
                <w:szCs w:val="16"/>
              </w:rPr>
              <w:t xml:space="preserve"> </w:t>
            </w:r>
            <w:proofErr w:type="spellStart"/>
            <w:r w:rsidRPr="00D51FB9">
              <w:rPr>
                <w:rFonts w:eastAsia="Times New Roman"/>
                <w:spacing w:val="-2"/>
                <w:sz w:val="16"/>
                <w:szCs w:val="16"/>
              </w:rPr>
              <w:t>регламенту</w:t>
            </w:r>
            <w:proofErr w:type="spellEnd"/>
          </w:p>
        </w:tc>
        <w:tc>
          <w:tcPr>
            <w:tcW w:w="3027" w:type="dxa"/>
            <w:vMerge w:val="restart"/>
          </w:tcPr>
          <w:p w:rsidR="00D51FB9" w:rsidRPr="00D51FB9" w:rsidRDefault="00D51FB9" w:rsidP="00D51FB9">
            <w:pPr>
              <w:spacing w:before="42"/>
              <w:ind w:right="21" w:firstLine="0"/>
              <w:rPr>
                <w:rFonts w:eastAsia="Times New Roman"/>
                <w:sz w:val="16"/>
                <w:szCs w:val="16"/>
                <w:lang w:val="ru-RU"/>
              </w:rPr>
            </w:pPr>
            <w:r w:rsidRPr="00D51FB9">
              <w:rPr>
                <w:rFonts w:eastAsia="Times New Roman"/>
                <w:sz w:val="16"/>
                <w:szCs w:val="16"/>
                <w:lang w:val="ru-RU"/>
              </w:rPr>
              <w:t xml:space="preserve">Оригинал, 1 экз. Должно быть подписано заявителем или его уполномоченным </w:t>
            </w:r>
            <w:r w:rsidRPr="00D51FB9">
              <w:rPr>
                <w:rFonts w:eastAsia="Times New Roman"/>
                <w:spacing w:val="-2"/>
                <w:sz w:val="16"/>
                <w:szCs w:val="16"/>
                <w:lang w:val="ru-RU"/>
              </w:rPr>
              <w:t>представителем</w:t>
            </w:r>
          </w:p>
        </w:tc>
      </w:tr>
      <w:tr w:rsidR="00D51FB9" w:rsidRPr="00D51FB9" w:rsidTr="00D51FB9">
        <w:trPr>
          <w:trHeight w:val="1211"/>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3"/>
              <w:ind w:firstLine="0"/>
              <w:jc w:val="left"/>
              <w:rPr>
                <w:rFonts w:eastAsia="Times New Roman"/>
                <w:sz w:val="16"/>
                <w:szCs w:val="16"/>
              </w:rPr>
            </w:pPr>
            <w:r w:rsidRPr="00D51FB9">
              <w:rPr>
                <w:rFonts w:eastAsia="Times New Roman"/>
                <w:spacing w:val="-5"/>
                <w:sz w:val="16"/>
                <w:szCs w:val="16"/>
              </w:rPr>
              <w:t>МФЦ</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r w:rsidR="00D51FB9" w:rsidRPr="00D51FB9" w:rsidTr="00D51FB9">
        <w:trPr>
          <w:trHeight w:val="333"/>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ЕПГУ</w:t>
            </w:r>
          </w:p>
        </w:tc>
        <w:tc>
          <w:tcPr>
            <w:tcW w:w="2782" w:type="dxa"/>
          </w:tcPr>
          <w:p w:rsidR="00D51FB9" w:rsidRPr="00D51FB9" w:rsidRDefault="00D51FB9" w:rsidP="00D51FB9">
            <w:pPr>
              <w:spacing w:before="16"/>
              <w:ind w:firstLine="0"/>
              <w:jc w:val="center"/>
              <w:rPr>
                <w:rFonts w:eastAsia="Times New Roman"/>
                <w:sz w:val="16"/>
                <w:szCs w:val="16"/>
              </w:rPr>
            </w:pPr>
            <w:proofErr w:type="spellStart"/>
            <w:r w:rsidRPr="00D51FB9">
              <w:rPr>
                <w:rFonts w:eastAsia="Times New Roman"/>
                <w:sz w:val="16"/>
                <w:szCs w:val="16"/>
              </w:rPr>
              <w:t>Обязательно</w:t>
            </w:r>
            <w:proofErr w:type="spellEnd"/>
            <w:r w:rsidRPr="00D51FB9">
              <w:rPr>
                <w:rFonts w:eastAsia="Times New Roman"/>
                <w:spacing w:val="40"/>
                <w:sz w:val="16"/>
                <w:szCs w:val="16"/>
              </w:rPr>
              <w:t xml:space="preserve"> </w:t>
            </w:r>
            <w:r w:rsidRPr="00D51FB9">
              <w:rPr>
                <w:rFonts w:eastAsia="Times New Roman"/>
                <w:spacing w:val="-2"/>
                <w:sz w:val="16"/>
                <w:szCs w:val="16"/>
              </w:rPr>
              <w:t>(</w:t>
            </w:r>
            <w:proofErr w:type="spellStart"/>
            <w:r w:rsidRPr="00D51FB9">
              <w:rPr>
                <w:rFonts w:eastAsia="Times New Roman"/>
                <w:spacing w:val="-2"/>
                <w:sz w:val="16"/>
                <w:szCs w:val="16"/>
              </w:rPr>
              <w:t>заполняется</w:t>
            </w:r>
            <w:proofErr w:type="spellEnd"/>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bl>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pgSz w:w="16860" w:h="11930" w:orient="landscape"/>
          <w:pgMar w:top="567" w:right="709" w:bottom="567" w:left="1134" w:header="720" w:footer="720" w:gutter="0"/>
          <w:cols w:space="720"/>
        </w:sectPr>
      </w:pPr>
    </w:p>
    <w:tbl>
      <w:tblPr>
        <w:tblStyle w:val="TableNormal"/>
        <w:tblW w:w="0" w:type="auto"/>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
        <w:gridCol w:w="2350"/>
        <w:gridCol w:w="1395"/>
        <w:gridCol w:w="2266"/>
        <w:gridCol w:w="2782"/>
        <w:gridCol w:w="2432"/>
        <w:gridCol w:w="3027"/>
      </w:tblGrid>
      <w:tr w:rsidR="00D51FB9" w:rsidRPr="00D51FB9" w:rsidTr="00D51FB9">
        <w:trPr>
          <w:trHeight w:hRule="exact" w:val="2268"/>
        </w:trPr>
        <w:tc>
          <w:tcPr>
            <w:tcW w:w="346" w:type="dxa"/>
            <w:vMerge w:val="restart"/>
          </w:tcPr>
          <w:p w:rsidR="00D51FB9" w:rsidRPr="00D51FB9" w:rsidRDefault="00D51FB9" w:rsidP="00D51FB9">
            <w:pPr>
              <w:ind w:firstLine="0"/>
              <w:jc w:val="left"/>
              <w:rPr>
                <w:rFonts w:eastAsia="Times New Roman"/>
                <w:sz w:val="16"/>
                <w:szCs w:val="16"/>
              </w:rPr>
            </w:pPr>
          </w:p>
        </w:tc>
        <w:tc>
          <w:tcPr>
            <w:tcW w:w="2350" w:type="dxa"/>
            <w:vMerge w:val="restart"/>
          </w:tcPr>
          <w:p w:rsidR="00D51FB9" w:rsidRPr="00D51FB9" w:rsidRDefault="00D51FB9" w:rsidP="00D51FB9">
            <w:pPr>
              <w:ind w:firstLine="0"/>
              <w:jc w:val="left"/>
              <w:rPr>
                <w:rFonts w:eastAsia="Times New Roman"/>
                <w:sz w:val="16"/>
                <w:szCs w:val="16"/>
              </w:rPr>
            </w:pPr>
          </w:p>
        </w:tc>
        <w:tc>
          <w:tcPr>
            <w:tcW w:w="1395" w:type="dxa"/>
            <w:vMerge w:val="restart"/>
          </w:tcPr>
          <w:p w:rsidR="00D51FB9" w:rsidRPr="00D51FB9" w:rsidRDefault="00D51FB9" w:rsidP="00D51FB9">
            <w:pPr>
              <w:ind w:firstLine="0"/>
              <w:jc w:val="left"/>
              <w:rPr>
                <w:rFonts w:eastAsia="Times New Roman"/>
                <w:sz w:val="16"/>
                <w:szCs w:val="16"/>
              </w:rPr>
            </w:pPr>
          </w:p>
        </w:tc>
        <w:tc>
          <w:tcPr>
            <w:tcW w:w="2266" w:type="dxa"/>
            <w:vMerge w:val="restart"/>
          </w:tcPr>
          <w:p w:rsidR="00D51FB9" w:rsidRPr="00D51FB9" w:rsidRDefault="00D51FB9" w:rsidP="00D51FB9">
            <w:pPr>
              <w:ind w:firstLine="0"/>
              <w:jc w:val="left"/>
              <w:rPr>
                <w:rFonts w:eastAsia="Times New Roman"/>
                <w:sz w:val="16"/>
                <w:szCs w:val="16"/>
              </w:rPr>
            </w:pPr>
          </w:p>
        </w:tc>
        <w:tc>
          <w:tcPr>
            <w:tcW w:w="2782" w:type="dxa"/>
            <w:vMerge w:val="restart"/>
          </w:tcPr>
          <w:p w:rsidR="00D51FB9" w:rsidRPr="00D51FB9" w:rsidRDefault="00D51FB9" w:rsidP="00D51FB9">
            <w:pPr>
              <w:spacing w:before="18" w:line="237" w:lineRule="auto"/>
              <w:ind w:right="585" w:firstLine="0"/>
              <w:jc w:val="left"/>
              <w:rPr>
                <w:rFonts w:eastAsia="Times New Roman"/>
                <w:sz w:val="16"/>
                <w:szCs w:val="16"/>
              </w:rPr>
            </w:pPr>
            <w:proofErr w:type="spellStart"/>
            <w:r w:rsidRPr="00D51FB9">
              <w:rPr>
                <w:rFonts w:eastAsia="Times New Roman"/>
                <w:spacing w:val="-2"/>
                <w:sz w:val="16"/>
                <w:szCs w:val="16"/>
              </w:rPr>
              <w:t>Портальная</w:t>
            </w:r>
            <w:proofErr w:type="spellEnd"/>
            <w:r w:rsidRPr="00D51FB9">
              <w:rPr>
                <w:rFonts w:eastAsia="Times New Roman"/>
                <w:spacing w:val="-13"/>
                <w:sz w:val="16"/>
                <w:szCs w:val="16"/>
              </w:rPr>
              <w:t xml:space="preserve"> </w:t>
            </w:r>
            <w:proofErr w:type="spellStart"/>
            <w:r w:rsidRPr="00D51FB9">
              <w:rPr>
                <w:rFonts w:eastAsia="Times New Roman"/>
                <w:spacing w:val="-2"/>
                <w:sz w:val="16"/>
                <w:szCs w:val="16"/>
              </w:rPr>
              <w:t>форма</w:t>
            </w:r>
            <w:proofErr w:type="spellEnd"/>
            <w:r w:rsidRPr="00D51FB9">
              <w:rPr>
                <w:rFonts w:eastAsia="Times New Roman"/>
                <w:spacing w:val="-13"/>
                <w:sz w:val="16"/>
                <w:szCs w:val="16"/>
              </w:rPr>
              <w:t xml:space="preserve"> </w:t>
            </w:r>
            <w:proofErr w:type="spellStart"/>
            <w:r w:rsidRPr="00D51FB9">
              <w:rPr>
                <w:rFonts w:eastAsia="Times New Roman"/>
                <w:spacing w:val="-2"/>
                <w:sz w:val="16"/>
                <w:szCs w:val="16"/>
              </w:rPr>
              <w:t>на</w:t>
            </w:r>
            <w:proofErr w:type="spellEnd"/>
            <w:r w:rsidRPr="00D51FB9">
              <w:rPr>
                <w:rFonts w:eastAsia="Times New Roman"/>
                <w:spacing w:val="-2"/>
                <w:sz w:val="16"/>
                <w:szCs w:val="16"/>
              </w:rPr>
              <w:t xml:space="preserve"> ЕПГУ)</w:t>
            </w:r>
          </w:p>
        </w:tc>
        <w:tc>
          <w:tcPr>
            <w:tcW w:w="2432" w:type="dxa"/>
            <w:vMerge w:val="restart"/>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8"/>
              <w:ind w:firstLine="0"/>
              <w:jc w:val="left"/>
              <w:rPr>
                <w:rFonts w:eastAsia="Times New Roman"/>
                <w:sz w:val="16"/>
                <w:szCs w:val="16"/>
                <w:lang w:val="ru-RU"/>
              </w:rPr>
            </w:pPr>
            <w:r w:rsidRPr="00D51FB9">
              <w:rPr>
                <w:rFonts w:eastAsia="Times New Roman"/>
                <w:sz w:val="16"/>
                <w:szCs w:val="16"/>
                <w:lang w:val="ru-RU"/>
              </w:rPr>
              <w:t xml:space="preserve">Формирование заявления </w:t>
            </w:r>
            <w:r w:rsidRPr="00D51FB9">
              <w:rPr>
                <w:rFonts w:eastAsia="Times New Roman"/>
                <w:spacing w:val="-4"/>
                <w:sz w:val="16"/>
                <w:szCs w:val="16"/>
                <w:lang w:val="ru-RU"/>
              </w:rPr>
              <w:t>осуществляется</w:t>
            </w:r>
            <w:r w:rsidRPr="00D51FB9">
              <w:rPr>
                <w:rFonts w:eastAsia="Times New Roman"/>
                <w:spacing w:val="-5"/>
                <w:sz w:val="16"/>
                <w:szCs w:val="16"/>
                <w:lang w:val="ru-RU"/>
              </w:rPr>
              <w:t xml:space="preserve"> </w:t>
            </w:r>
            <w:r w:rsidRPr="00D51FB9">
              <w:rPr>
                <w:rFonts w:eastAsia="Times New Roman"/>
                <w:spacing w:val="-4"/>
                <w:sz w:val="16"/>
                <w:szCs w:val="16"/>
                <w:lang w:val="ru-RU"/>
              </w:rPr>
              <w:t xml:space="preserve">посредством </w:t>
            </w:r>
            <w:r w:rsidRPr="00D51FB9">
              <w:rPr>
                <w:rFonts w:eastAsia="Times New Roman"/>
                <w:sz w:val="16"/>
                <w:szCs w:val="16"/>
                <w:lang w:val="ru-RU"/>
              </w:rPr>
              <w:t xml:space="preserve">заполнения интерактивной формы на ЕПГУ без </w:t>
            </w:r>
            <w:r w:rsidRPr="00D51FB9">
              <w:rPr>
                <w:rFonts w:eastAsia="Times New Roman"/>
                <w:spacing w:val="-2"/>
                <w:sz w:val="16"/>
                <w:szCs w:val="16"/>
                <w:lang w:val="ru-RU"/>
              </w:rPr>
              <w:t xml:space="preserve">необходимости </w:t>
            </w:r>
            <w:r w:rsidRPr="00D51FB9">
              <w:rPr>
                <w:rFonts w:eastAsia="Times New Roman"/>
                <w:sz w:val="16"/>
                <w:szCs w:val="16"/>
                <w:lang w:val="ru-RU"/>
              </w:rPr>
              <w:t>дополнительной подачи</w:t>
            </w:r>
          </w:p>
          <w:p w:rsidR="00D51FB9" w:rsidRPr="00D51FB9" w:rsidRDefault="00D51FB9" w:rsidP="00D51FB9">
            <w:pPr>
              <w:ind w:firstLine="0"/>
              <w:jc w:val="left"/>
              <w:rPr>
                <w:rFonts w:eastAsia="Times New Roman"/>
                <w:sz w:val="16"/>
                <w:szCs w:val="16"/>
                <w:lang w:val="ru-RU"/>
              </w:rPr>
            </w:pPr>
            <w:r w:rsidRPr="00D51FB9">
              <w:rPr>
                <w:rFonts w:eastAsia="Times New Roman"/>
                <w:spacing w:val="-2"/>
                <w:sz w:val="16"/>
                <w:szCs w:val="16"/>
                <w:lang w:val="ru-RU"/>
              </w:rPr>
              <w:t>заявления</w:t>
            </w:r>
            <w:r w:rsidRPr="00D51FB9">
              <w:rPr>
                <w:rFonts w:eastAsia="Times New Roman"/>
                <w:spacing w:val="-9"/>
                <w:sz w:val="16"/>
                <w:szCs w:val="16"/>
                <w:lang w:val="ru-RU"/>
              </w:rPr>
              <w:t xml:space="preserve"> </w:t>
            </w:r>
            <w:r w:rsidRPr="00D51FB9">
              <w:rPr>
                <w:rFonts w:eastAsia="Times New Roman"/>
                <w:spacing w:val="-2"/>
                <w:sz w:val="16"/>
                <w:szCs w:val="16"/>
                <w:lang w:val="ru-RU"/>
              </w:rPr>
              <w:t>в</w:t>
            </w:r>
            <w:r w:rsidRPr="00D51FB9">
              <w:rPr>
                <w:rFonts w:eastAsia="Times New Roman"/>
                <w:spacing w:val="-10"/>
                <w:sz w:val="16"/>
                <w:szCs w:val="16"/>
                <w:lang w:val="ru-RU"/>
              </w:rPr>
              <w:t xml:space="preserve"> </w:t>
            </w:r>
            <w:r w:rsidRPr="00D51FB9">
              <w:rPr>
                <w:rFonts w:eastAsia="Times New Roman"/>
                <w:spacing w:val="-2"/>
                <w:sz w:val="16"/>
                <w:szCs w:val="16"/>
                <w:lang w:val="ru-RU"/>
              </w:rPr>
              <w:t>какой-либо</w:t>
            </w:r>
            <w:r w:rsidRPr="00D51FB9">
              <w:rPr>
                <w:rFonts w:eastAsia="Times New Roman"/>
                <w:spacing w:val="-15"/>
                <w:sz w:val="16"/>
                <w:szCs w:val="16"/>
                <w:lang w:val="ru-RU"/>
              </w:rPr>
              <w:t xml:space="preserve"> </w:t>
            </w:r>
            <w:r w:rsidRPr="00D51FB9">
              <w:rPr>
                <w:rFonts w:eastAsia="Times New Roman"/>
                <w:spacing w:val="-2"/>
                <w:sz w:val="16"/>
                <w:szCs w:val="16"/>
                <w:lang w:val="ru-RU"/>
              </w:rPr>
              <w:t>иной форме</w:t>
            </w:r>
          </w:p>
        </w:tc>
      </w:tr>
      <w:tr w:rsidR="00D51FB9" w:rsidRPr="00D51FB9" w:rsidTr="00D51FB9">
        <w:trPr>
          <w:trHeight w:hRule="exact" w:val="335"/>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vMerge/>
            <w:tcBorders>
              <w:top w:val="nil"/>
            </w:tcBorders>
          </w:tcPr>
          <w:p w:rsidR="00D51FB9" w:rsidRPr="00D51FB9" w:rsidRDefault="00D51FB9" w:rsidP="00D51FB9">
            <w:pPr>
              <w:ind w:firstLine="0"/>
              <w:jc w:val="left"/>
              <w:rPr>
                <w:rFonts w:eastAsia="Times New Roman"/>
                <w:sz w:val="16"/>
                <w:szCs w:val="16"/>
                <w:lang w:val="ru-RU"/>
              </w:rPr>
            </w:pPr>
          </w:p>
        </w:tc>
        <w:tc>
          <w:tcPr>
            <w:tcW w:w="2782" w:type="dxa"/>
            <w:vMerge/>
            <w:tcBorders>
              <w:top w:val="nil"/>
            </w:tcBorders>
          </w:tcPr>
          <w:p w:rsidR="00D51FB9" w:rsidRPr="00D51FB9" w:rsidRDefault="00D51FB9" w:rsidP="00D51FB9">
            <w:pPr>
              <w:ind w:firstLine="0"/>
              <w:jc w:val="left"/>
              <w:rPr>
                <w:rFonts w:eastAsia="Times New Roman"/>
                <w:sz w:val="16"/>
                <w:szCs w:val="16"/>
                <w:lang w:val="ru-RU"/>
              </w:rPr>
            </w:pPr>
          </w:p>
        </w:tc>
        <w:tc>
          <w:tcPr>
            <w:tcW w:w="2432" w:type="dxa"/>
            <w:vMerge/>
            <w:tcBorders>
              <w:top w:val="nil"/>
            </w:tcBorders>
          </w:tcPr>
          <w:p w:rsidR="00D51FB9" w:rsidRPr="00D51FB9" w:rsidRDefault="00D51FB9" w:rsidP="00D51FB9">
            <w:pPr>
              <w:ind w:firstLine="0"/>
              <w:jc w:val="left"/>
              <w:rPr>
                <w:rFonts w:eastAsia="Times New Roman"/>
                <w:sz w:val="16"/>
                <w:szCs w:val="16"/>
                <w:lang w:val="ru-RU"/>
              </w:rPr>
            </w:pPr>
          </w:p>
        </w:tc>
        <w:tc>
          <w:tcPr>
            <w:tcW w:w="3027" w:type="dxa"/>
            <w:vMerge w:val="restart"/>
          </w:tcPr>
          <w:p w:rsidR="00D51FB9" w:rsidRPr="00D51FB9" w:rsidRDefault="00D51FB9" w:rsidP="00D51FB9">
            <w:pPr>
              <w:spacing w:before="47"/>
              <w:ind w:firstLine="0"/>
              <w:jc w:val="left"/>
              <w:rPr>
                <w:rFonts w:eastAsia="Times New Roman"/>
                <w:sz w:val="16"/>
                <w:szCs w:val="16"/>
                <w:lang w:val="ru-RU"/>
              </w:rPr>
            </w:pPr>
            <w:r w:rsidRPr="00D51FB9">
              <w:rPr>
                <w:rFonts w:eastAsia="Times New Roman"/>
                <w:sz w:val="16"/>
                <w:szCs w:val="16"/>
                <w:lang w:val="ru-RU"/>
              </w:rPr>
              <w:t xml:space="preserve">Формирование заявления </w:t>
            </w:r>
            <w:r w:rsidRPr="00D51FB9">
              <w:rPr>
                <w:rFonts w:eastAsia="Times New Roman"/>
                <w:spacing w:val="-4"/>
                <w:sz w:val="16"/>
                <w:szCs w:val="16"/>
                <w:lang w:val="ru-RU"/>
              </w:rPr>
              <w:t>осуществляется</w:t>
            </w:r>
            <w:r w:rsidRPr="00D51FB9">
              <w:rPr>
                <w:rFonts w:eastAsia="Times New Roman"/>
                <w:spacing w:val="-5"/>
                <w:sz w:val="16"/>
                <w:szCs w:val="16"/>
                <w:lang w:val="ru-RU"/>
              </w:rPr>
              <w:t xml:space="preserve"> </w:t>
            </w:r>
            <w:r w:rsidRPr="00D51FB9">
              <w:rPr>
                <w:rFonts w:eastAsia="Times New Roman"/>
                <w:spacing w:val="-4"/>
                <w:sz w:val="16"/>
                <w:szCs w:val="16"/>
                <w:lang w:val="ru-RU"/>
              </w:rPr>
              <w:t xml:space="preserve">посредством </w:t>
            </w:r>
            <w:r w:rsidRPr="00D51FB9">
              <w:rPr>
                <w:rFonts w:eastAsia="Times New Roman"/>
                <w:sz w:val="16"/>
                <w:szCs w:val="16"/>
                <w:lang w:val="ru-RU"/>
              </w:rPr>
              <w:t>заполнения интерактивной формы на РПГУ</w:t>
            </w:r>
            <w:r w:rsidRPr="00D51FB9">
              <w:rPr>
                <w:rFonts w:eastAsia="Times New Roman"/>
                <w:spacing w:val="-3"/>
                <w:sz w:val="16"/>
                <w:szCs w:val="16"/>
                <w:lang w:val="ru-RU"/>
              </w:rPr>
              <w:t xml:space="preserve"> </w:t>
            </w:r>
            <w:r w:rsidRPr="00D51FB9">
              <w:rPr>
                <w:rFonts w:eastAsia="Times New Roman"/>
                <w:sz w:val="16"/>
                <w:szCs w:val="16"/>
                <w:lang w:val="ru-RU"/>
              </w:rPr>
              <w:t xml:space="preserve">без </w:t>
            </w:r>
            <w:r w:rsidRPr="00D51FB9">
              <w:rPr>
                <w:rFonts w:eastAsia="Times New Roman"/>
                <w:spacing w:val="-2"/>
                <w:sz w:val="16"/>
                <w:szCs w:val="16"/>
                <w:lang w:val="ru-RU"/>
              </w:rPr>
              <w:t xml:space="preserve">необходимости </w:t>
            </w:r>
            <w:r w:rsidRPr="00D51FB9">
              <w:rPr>
                <w:rFonts w:eastAsia="Times New Roman"/>
                <w:sz w:val="16"/>
                <w:szCs w:val="16"/>
                <w:lang w:val="ru-RU"/>
              </w:rPr>
              <w:t>дополнительной подачи</w:t>
            </w:r>
          </w:p>
          <w:p w:rsidR="00D51FB9" w:rsidRPr="00D51FB9" w:rsidRDefault="00D51FB9" w:rsidP="00D51FB9">
            <w:pPr>
              <w:ind w:firstLine="0"/>
              <w:jc w:val="left"/>
              <w:rPr>
                <w:rFonts w:eastAsia="Times New Roman"/>
                <w:sz w:val="16"/>
                <w:szCs w:val="16"/>
                <w:lang w:val="ru-RU"/>
              </w:rPr>
            </w:pPr>
            <w:r w:rsidRPr="00D51FB9">
              <w:rPr>
                <w:rFonts w:eastAsia="Times New Roman"/>
                <w:spacing w:val="-2"/>
                <w:sz w:val="16"/>
                <w:szCs w:val="16"/>
                <w:lang w:val="ru-RU"/>
              </w:rPr>
              <w:t>заявления</w:t>
            </w:r>
            <w:r w:rsidRPr="00D51FB9">
              <w:rPr>
                <w:rFonts w:eastAsia="Times New Roman"/>
                <w:spacing w:val="-9"/>
                <w:sz w:val="16"/>
                <w:szCs w:val="16"/>
                <w:lang w:val="ru-RU"/>
              </w:rPr>
              <w:t xml:space="preserve"> </w:t>
            </w:r>
            <w:r w:rsidRPr="00D51FB9">
              <w:rPr>
                <w:rFonts w:eastAsia="Times New Roman"/>
                <w:spacing w:val="-2"/>
                <w:sz w:val="16"/>
                <w:szCs w:val="16"/>
                <w:lang w:val="ru-RU"/>
              </w:rPr>
              <w:t>в</w:t>
            </w:r>
            <w:r w:rsidRPr="00D51FB9">
              <w:rPr>
                <w:rFonts w:eastAsia="Times New Roman"/>
                <w:spacing w:val="-10"/>
                <w:sz w:val="16"/>
                <w:szCs w:val="16"/>
                <w:lang w:val="ru-RU"/>
              </w:rPr>
              <w:t xml:space="preserve"> </w:t>
            </w:r>
            <w:r w:rsidRPr="00D51FB9">
              <w:rPr>
                <w:rFonts w:eastAsia="Times New Roman"/>
                <w:spacing w:val="-2"/>
                <w:sz w:val="16"/>
                <w:szCs w:val="16"/>
                <w:lang w:val="ru-RU"/>
              </w:rPr>
              <w:t>какой-либо</w:t>
            </w:r>
            <w:r w:rsidRPr="00D51FB9">
              <w:rPr>
                <w:rFonts w:eastAsia="Times New Roman"/>
                <w:spacing w:val="-15"/>
                <w:sz w:val="16"/>
                <w:szCs w:val="16"/>
                <w:lang w:val="ru-RU"/>
              </w:rPr>
              <w:t xml:space="preserve"> </w:t>
            </w:r>
            <w:r w:rsidRPr="00D51FB9">
              <w:rPr>
                <w:rFonts w:eastAsia="Times New Roman"/>
                <w:spacing w:val="-2"/>
                <w:sz w:val="16"/>
                <w:szCs w:val="16"/>
                <w:lang w:val="ru-RU"/>
              </w:rPr>
              <w:t>иной форме</w:t>
            </w:r>
          </w:p>
        </w:tc>
      </w:tr>
      <w:tr w:rsidR="00D51FB9" w:rsidRPr="00D51FB9" w:rsidTr="00D51FB9">
        <w:trPr>
          <w:trHeight w:hRule="exact" w:val="1958"/>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tcPr>
          <w:p w:rsidR="00D51FB9" w:rsidRPr="00D51FB9" w:rsidRDefault="00D51FB9" w:rsidP="00D51FB9">
            <w:pPr>
              <w:spacing w:before="16"/>
              <w:ind w:right="22" w:firstLine="0"/>
              <w:rPr>
                <w:rFonts w:eastAsia="Times New Roman"/>
                <w:sz w:val="16"/>
                <w:szCs w:val="16"/>
                <w:lang w:val="ru-RU"/>
              </w:rPr>
            </w:pPr>
            <w:r w:rsidRPr="00D51FB9">
              <w:rPr>
                <w:rFonts w:eastAsia="Times New Roman"/>
                <w:sz w:val="16"/>
                <w:szCs w:val="16"/>
                <w:lang w:val="ru-RU"/>
              </w:rPr>
              <w:t xml:space="preserve">Обязательно (заполняется портальная форма на </w:t>
            </w:r>
            <w:r w:rsidRPr="00D51FB9">
              <w:rPr>
                <w:rFonts w:eastAsia="Times New Roman"/>
                <w:spacing w:val="-2"/>
                <w:sz w:val="16"/>
                <w:szCs w:val="16"/>
                <w:lang w:val="ru-RU"/>
              </w:rPr>
              <w:t>ЕПГУ)</w:t>
            </w:r>
          </w:p>
        </w:tc>
        <w:tc>
          <w:tcPr>
            <w:tcW w:w="2432" w:type="dxa"/>
            <w:vMerge/>
            <w:tcBorders>
              <w:top w:val="nil"/>
            </w:tcBorders>
          </w:tcPr>
          <w:p w:rsidR="00D51FB9" w:rsidRPr="00D51FB9" w:rsidRDefault="00D51FB9" w:rsidP="00D51FB9">
            <w:pPr>
              <w:ind w:firstLine="0"/>
              <w:jc w:val="left"/>
              <w:rPr>
                <w:rFonts w:eastAsia="Times New Roman"/>
                <w:sz w:val="16"/>
                <w:szCs w:val="16"/>
                <w:lang w:val="ru-RU"/>
              </w:rPr>
            </w:pPr>
          </w:p>
        </w:tc>
        <w:tc>
          <w:tcPr>
            <w:tcW w:w="3027" w:type="dxa"/>
            <w:vMerge/>
            <w:tcBorders>
              <w:top w:val="nil"/>
            </w:tcBorders>
          </w:tcPr>
          <w:p w:rsidR="00D51FB9" w:rsidRPr="00D51FB9" w:rsidRDefault="00D51FB9" w:rsidP="00D51FB9">
            <w:pPr>
              <w:ind w:firstLine="0"/>
              <w:jc w:val="left"/>
              <w:rPr>
                <w:rFonts w:eastAsia="Times New Roman"/>
                <w:sz w:val="16"/>
                <w:szCs w:val="16"/>
                <w:lang w:val="ru-RU"/>
              </w:rPr>
            </w:pPr>
          </w:p>
        </w:tc>
      </w:tr>
      <w:tr w:rsidR="00D51FB9" w:rsidRPr="00D51FB9" w:rsidTr="00D51FB9">
        <w:trPr>
          <w:trHeight w:hRule="exact" w:val="1161"/>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Почтовая</w:t>
            </w:r>
            <w:proofErr w:type="spellEnd"/>
            <w:r w:rsidRPr="00D51FB9">
              <w:rPr>
                <w:rFonts w:eastAsia="Times New Roman"/>
                <w:spacing w:val="-13"/>
                <w:sz w:val="16"/>
                <w:szCs w:val="16"/>
              </w:rPr>
              <w:t xml:space="preserve"> </w:t>
            </w:r>
            <w:proofErr w:type="spellStart"/>
            <w:r w:rsidRPr="00D51FB9">
              <w:rPr>
                <w:rFonts w:eastAsia="Times New Roman"/>
                <w:spacing w:val="-4"/>
                <w:sz w:val="16"/>
                <w:szCs w:val="16"/>
              </w:rPr>
              <w:t>связь</w:t>
            </w:r>
            <w:proofErr w:type="spellEnd"/>
          </w:p>
        </w:tc>
        <w:tc>
          <w:tcPr>
            <w:tcW w:w="278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23" w:firstLine="0"/>
              <w:rPr>
                <w:rFonts w:eastAsia="Times New Roman"/>
                <w:sz w:val="16"/>
                <w:szCs w:val="16"/>
                <w:lang w:val="ru-RU"/>
              </w:rPr>
            </w:pPr>
            <w:r w:rsidRPr="00D51FB9">
              <w:rPr>
                <w:rFonts w:eastAsia="Times New Roman"/>
                <w:sz w:val="16"/>
                <w:szCs w:val="16"/>
                <w:lang w:val="ru-RU"/>
              </w:rPr>
              <w:t xml:space="preserve">Оригинал, 1 экз. Должно быть подписано заявителем или его уполномоченным </w:t>
            </w:r>
            <w:r w:rsidRPr="00D51FB9">
              <w:rPr>
                <w:rFonts w:eastAsia="Times New Roman"/>
                <w:spacing w:val="-2"/>
                <w:sz w:val="16"/>
                <w:szCs w:val="16"/>
                <w:lang w:val="ru-RU"/>
              </w:rPr>
              <w:t>представителем</w:t>
            </w:r>
          </w:p>
        </w:tc>
      </w:tr>
      <w:tr w:rsidR="00D51FB9" w:rsidRPr="00D51FB9" w:rsidTr="00D51FB9">
        <w:trPr>
          <w:trHeight w:hRule="exact" w:val="611"/>
        </w:trPr>
        <w:tc>
          <w:tcPr>
            <w:tcW w:w="346" w:type="dxa"/>
            <w:vMerge w:val="restart"/>
          </w:tcPr>
          <w:p w:rsidR="00D51FB9" w:rsidRPr="00D51FB9" w:rsidRDefault="00D51FB9" w:rsidP="00D51FB9">
            <w:pPr>
              <w:spacing w:before="47"/>
              <w:ind w:firstLine="0"/>
              <w:jc w:val="left"/>
              <w:rPr>
                <w:rFonts w:eastAsia="Times New Roman"/>
                <w:sz w:val="16"/>
                <w:szCs w:val="16"/>
              </w:rPr>
            </w:pPr>
            <w:r w:rsidRPr="00D51FB9">
              <w:rPr>
                <w:rFonts w:eastAsia="Times New Roman"/>
                <w:spacing w:val="-10"/>
                <w:sz w:val="16"/>
                <w:szCs w:val="16"/>
              </w:rPr>
              <w:t>2</w:t>
            </w:r>
          </w:p>
        </w:tc>
        <w:tc>
          <w:tcPr>
            <w:tcW w:w="2350" w:type="dxa"/>
            <w:vMerge w:val="restart"/>
          </w:tcPr>
          <w:p w:rsidR="00D51FB9" w:rsidRPr="00D51FB9" w:rsidRDefault="00D51FB9" w:rsidP="00D51FB9">
            <w:pPr>
              <w:spacing w:before="49" w:line="274" w:lineRule="exact"/>
              <w:ind w:firstLine="0"/>
              <w:jc w:val="left"/>
              <w:rPr>
                <w:rFonts w:eastAsia="Times New Roman"/>
                <w:sz w:val="16"/>
                <w:szCs w:val="16"/>
              </w:rPr>
            </w:pPr>
            <w:proofErr w:type="spellStart"/>
            <w:r w:rsidRPr="00D51FB9">
              <w:rPr>
                <w:rFonts w:eastAsia="Times New Roman"/>
                <w:spacing w:val="-2"/>
                <w:sz w:val="16"/>
                <w:szCs w:val="16"/>
              </w:rPr>
              <w:t>Документ</w:t>
            </w:r>
            <w:proofErr w:type="spellEnd"/>
            <w:r w:rsidRPr="00D51FB9">
              <w:rPr>
                <w:rFonts w:eastAsia="Times New Roman"/>
                <w:spacing w:val="-2"/>
                <w:sz w:val="16"/>
                <w:szCs w:val="16"/>
              </w:rPr>
              <w:t>,</w:t>
            </w:r>
          </w:p>
          <w:p w:rsidR="00D51FB9" w:rsidRPr="00D51FB9" w:rsidRDefault="00D51FB9" w:rsidP="00D51FB9">
            <w:pPr>
              <w:ind w:firstLine="0"/>
              <w:jc w:val="left"/>
              <w:rPr>
                <w:rFonts w:eastAsia="Times New Roman"/>
                <w:sz w:val="16"/>
                <w:szCs w:val="16"/>
              </w:rPr>
            </w:pPr>
            <w:proofErr w:type="spellStart"/>
            <w:r w:rsidRPr="00D51FB9">
              <w:rPr>
                <w:rFonts w:eastAsia="Times New Roman"/>
                <w:spacing w:val="-2"/>
                <w:sz w:val="16"/>
                <w:szCs w:val="16"/>
              </w:rPr>
              <w:t>удостоверяющий</w:t>
            </w:r>
            <w:proofErr w:type="spellEnd"/>
            <w:r w:rsidRPr="00D51FB9">
              <w:rPr>
                <w:rFonts w:eastAsia="Times New Roman"/>
                <w:spacing w:val="-2"/>
                <w:sz w:val="16"/>
                <w:szCs w:val="16"/>
              </w:rPr>
              <w:t xml:space="preserve"> </w:t>
            </w:r>
            <w:proofErr w:type="spellStart"/>
            <w:r w:rsidRPr="00D51FB9">
              <w:rPr>
                <w:rFonts w:eastAsia="Times New Roman"/>
                <w:spacing w:val="-4"/>
                <w:sz w:val="16"/>
                <w:szCs w:val="16"/>
              </w:rPr>
              <w:t>личность</w:t>
            </w:r>
            <w:proofErr w:type="spellEnd"/>
            <w:r w:rsidRPr="00D51FB9">
              <w:rPr>
                <w:rFonts w:eastAsia="Times New Roman"/>
                <w:spacing w:val="-16"/>
                <w:sz w:val="16"/>
                <w:szCs w:val="16"/>
              </w:rPr>
              <w:t xml:space="preserve"> </w:t>
            </w:r>
            <w:proofErr w:type="spellStart"/>
            <w:r w:rsidRPr="00D51FB9">
              <w:rPr>
                <w:rFonts w:eastAsia="Times New Roman"/>
                <w:spacing w:val="-4"/>
                <w:sz w:val="16"/>
                <w:szCs w:val="16"/>
              </w:rPr>
              <w:t>заявителя</w:t>
            </w:r>
            <w:proofErr w:type="spellEnd"/>
          </w:p>
        </w:tc>
        <w:tc>
          <w:tcPr>
            <w:tcW w:w="1395" w:type="dxa"/>
            <w:vMerge w:val="restart"/>
          </w:tcPr>
          <w:p w:rsidR="00D51FB9" w:rsidRPr="00D51FB9" w:rsidRDefault="00D51FB9" w:rsidP="00D51FB9">
            <w:pPr>
              <w:spacing w:before="47"/>
              <w:ind w:firstLine="0"/>
              <w:jc w:val="left"/>
              <w:rPr>
                <w:rFonts w:eastAsia="Times New Roman"/>
                <w:sz w:val="16"/>
                <w:szCs w:val="16"/>
              </w:rPr>
            </w:pPr>
            <w:proofErr w:type="spellStart"/>
            <w:r w:rsidRPr="00D51FB9">
              <w:rPr>
                <w:rFonts w:eastAsia="Times New Roman"/>
                <w:spacing w:val="-5"/>
                <w:sz w:val="16"/>
                <w:szCs w:val="16"/>
              </w:rPr>
              <w:t>все</w:t>
            </w:r>
            <w:proofErr w:type="spellEnd"/>
          </w:p>
        </w:tc>
        <w:tc>
          <w:tcPr>
            <w:tcW w:w="2266" w:type="dxa"/>
          </w:tcPr>
          <w:p w:rsidR="00D51FB9" w:rsidRPr="00D51FB9" w:rsidRDefault="00D51FB9" w:rsidP="00D51FB9">
            <w:pPr>
              <w:spacing w:before="20" w:line="237" w:lineRule="auto"/>
              <w:ind w:right="245" w:firstLine="0"/>
              <w:jc w:val="left"/>
              <w:rPr>
                <w:rFonts w:eastAsia="Times New Roman"/>
                <w:sz w:val="16"/>
                <w:szCs w:val="16"/>
              </w:rPr>
            </w:pPr>
            <w:r w:rsidRPr="00D51FB9">
              <w:rPr>
                <w:rFonts w:eastAsia="Times New Roman"/>
                <w:spacing w:val="-4"/>
                <w:sz w:val="16"/>
                <w:szCs w:val="16"/>
              </w:rPr>
              <w:t>В</w:t>
            </w:r>
            <w:r w:rsidRPr="00D51FB9">
              <w:rPr>
                <w:rFonts w:eastAsia="Times New Roman"/>
                <w:spacing w:val="-23"/>
                <w:sz w:val="16"/>
                <w:szCs w:val="16"/>
              </w:rPr>
              <w:t xml:space="preserve"> </w:t>
            </w:r>
            <w:proofErr w:type="spellStart"/>
            <w:r w:rsidRPr="00D51FB9">
              <w:rPr>
                <w:rFonts w:eastAsia="Times New Roman"/>
                <w:spacing w:val="-4"/>
                <w:sz w:val="16"/>
                <w:szCs w:val="16"/>
              </w:rPr>
              <w:t>Уполномоченный</w:t>
            </w:r>
            <w:proofErr w:type="spellEnd"/>
            <w:r w:rsidRPr="00D51FB9">
              <w:rPr>
                <w:rFonts w:eastAsia="Times New Roman"/>
                <w:spacing w:val="-4"/>
                <w:sz w:val="16"/>
                <w:szCs w:val="16"/>
              </w:rPr>
              <w:t xml:space="preserve"> </w:t>
            </w:r>
            <w:proofErr w:type="spellStart"/>
            <w:r w:rsidRPr="00D51FB9">
              <w:rPr>
                <w:rFonts w:eastAsia="Times New Roman"/>
                <w:spacing w:val="-2"/>
                <w:sz w:val="16"/>
                <w:szCs w:val="16"/>
              </w:rPr>
              <w:t>орган</w:t>
            </w:r>
            <w:proofErr w:type="spellEnd"/>
          </w:p>
        </w:tc>
        <w:tc>
          <w:tcPr>
            <w:tcW w:w="2782" w:type="dxa"/>
            <w:vMerge w:val="restart"/>
          </w:tcPr>
          <w:p w:rsidR="00D51FB9" w:rsidRPr="00D51FB9" w:rsidRDefault="00D51FB9" w:rsidP="00D51FB9">
            <w:pPr>
              <w:spacing w:before="47"/>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val="restart"/>
          </w:tcPr>
          <w:p w:rsidR="00D51FB9" w:rsidRPr="00D51FB9" w:rsidRDefault="00D51FB9" w:rsidP="00D51FB9">
            <w:pPr>
              <w:spacing w:before="47"/>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vMerge w:val="restart"/>
          </w:tcPr>
          <w:p w:rsidR="00D51FB9" w:rsidRPr="00D51FB9" w:rsidRDefault="00D51FB9" w:rsidP="00D51FB9">
            <w:pPr>
              <w:spacing w:before="51" w:line="235" w:lineRule="auto"/>
              <w:ind w:firstLine="0"/>
              <w:jc w:val="left"/>
              <w:rPr>
                <w:rFonts w:eastAsia="Times New Roman"/>
                <w:sz w:val="16"/>
                <w:szCs w:val="16"/>
                <w:lang w:val="ru-RU"/>
              </w:rPr>
            </w:pPr>
            <w:r w:rsidRPr="00D51FB9">
              <w:rPr>
                <w:rFonts w:eastAsia="Times New Roman"/>
                <w:sz w:val="16"/>
                <w:szCs w:val="16"/>
                <w:lang w:val="ru-RU"/>
              </w:rPr>
              <w:t>Копия,</w:t>
            </w:r>
            <w:r w:rsidRPr="00D51FB9">
              <w:rPr>
                <w:rFonts w:eastAsia="Times New Roman"/>
                <w:spacing w:val="-10"/>
                <w:sz w:val="16"/>
                <w:szCs w:val="16"/>
                <w:lang w:val="ru-RU"/>
              </w:rPr>
              <w:t xml:space="preserve"> </w:t>
            </w:r>
            <w:r w:rsidRPr="00D51FB9">
              <w:rPr>
                <w:rFonts w:eastAsia="Times New Roman"/>
                <w:sz w:val="16"/>
                <w:szCs w:val="16"/>
                <w:lang w:val="ru-RU"/>
              </w:rPr>
              <w:t>1</w:t>
            </w:r>
            <w:r w:rsidRPr="00D51FB9">
              <w:rPr>
                <w:rFonts w:eastAsia="Times New Roman"/>
                <w:spacing w:val="-10"/>
                <w:sz w:val="16"/>
                <w:szCs w:val="16"/>
                <w:lang w:val="ru-RU"/>
              </w:rPr>
              <w:t xml:space="preserve"> </w:t>
            </w:r>
            <w:r w:rsidRPr="00D51FB9">
              <w:rPr>
                <w:rFonts w:eastAsia="Times New Roman"/>
                <w:sz w:val="16"/>
                <w:szCs w:val="16"/>
                <w:lang w:val="ru-RU"/>
              </w:rPr>
              <w:t>экз.,</w:t>
            </w:r>
            <w:r w:rsidRPr="00D51FB9">
              <w:rPr>
                <w:rFonts w:eastAsia="Times New Roman"/>
                <w:spacing w:val="-10"/>
                <w:sz w:val="16"/>
                <w:szCs w:val="16"/>
                <w:lang w:val="ru-RU"/>
              </w:rPr>
              <w:t xml:space="preserve"> </w:t>
            </w:r>
            <w:r w:rsidRPr="00D51FB9">
              <w:rPr>
                <w:rFonts w:eastAsia="Times New Roman"/>
                <w:sz w:val="16"/>
                <w:szCs w:val="16"/>
                <w:lang w:val="ru-RU"/>
              </w:rPr>
              <w:t>оригинал</w:t>
            </w:r>
            <w:r w:rsidRPr="00D51FB9">
              <w:rPr>
                <w:rFonts w:eastAsia="Times New Roman"/>
                <w:spacing w:val="-10"/>
                <w:sz w:val="16"/>
                <w:szCs w:val="16"/>
                <w:lang w:val="ru-RU"/>
              </w:rPr>
              <w:t xml:space="preserve"> </w:t>
            </w:r>
            <w:r w:rsidRPr="00D51FB9">
              <w:rPr>
                <w:rFonts w:eastAsia="Times New Roman"/>
                <w:sz w:val="16"/>
                <w:szCs w:val="16"/>
                <w:lang w:val="ru-RU"/>
              </w:rPr>
              <w:t xml:space="preserve">для </w:t>
            </w:r>
            <w:r w:rsidRPr="00D51FB9">
              <w:rPr>
                <w:rFonts w:eastAsia="Times New Roman"/>
                <w:spacing w:val="-2"/>
                <w:sz w:val="16"/>
                <w:szCs w:val="16"/>
                <w:lang w:val="ru-RU"/>
              </w:rPr>
              <w:t>сверки</w:t>
            </w:r>
          </w:p>
        </w:tc>
      </w:tr>
      <w:tr w:rsidR="00D51FB9" w:rsidRPr="00D51FB9" w:rsidTr="00D51FB9">
        <w:trPr>
          <w:trHeight w:hRule="exact" w:val="336"/>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9"/>
              <w:ind w:firstLine="0"/>
              <w:jc w:val="left"/>
              <w:rPr>
                <w:rFonts w:eastAsia="Times New Roman"/>
                <w:sz w:val="16"/>
                <w:szCs w:val="16"/>
              </w:rPr>
            </w:pPr>
            <w:r w:rsidRPr="00D51FB9">
              <w:rPr>
                <w:rFonts w:eastAsia="Times New Roman"/>
                <w:spacing w:val="-5"/>
                <w:sz w:val="16"/>
                <w:szCs w:val="16"/>
              </w:rPr>
              <w:t>МФЦ</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r w:rsidR="00D51FB9" w:rsidRPr="00D51FB9" w:rsidTr="00D51FB9">
        <w:trPr>
          <w:trHeight w:hRule="exact" w:val="336"/>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8"/>
              <w:ind w:firstLine="0"/>
              <w:jc w:val="left"/>
              <w:rPr>
                <w:rFonts w:eastAsia="Times New Roman"/>
                <w:sz w:val="16"/>
                <w:szCs w:val="16"/>
              </w:rPr>
            </w:pPr>
            <w:r w:rsidRPr="00D51FB9">
              <w:rPr>
                <w:rFonts w:eastAsia="Times New Roman"/>
                <w:spacing w:val="-4"/>
                <w:sz w:val="16"/>
                <w:szCs w:val="16"/>
              </w:rPr>
              <w:t>ЕПГУ</w:t>
            </w:r>
          </w:p>
        </w:tc>
        <w:tc>
          <w:tcPr>
            <w:tcW w:w="2782" w:type="dxa"/>
            <w:vMerge w:val="restart"/>
          </w:tcPr>
          <w:p w:rsidR="00D51FB9" w:rsidRPr="00D51FB9" w:rsidRDefault="00D51FB9" w:rsidP="00D51FB9">
            <w:pPr>
              <w:tabs>
                <w:tab w:val="left" w:pos="2390"/>
              </w:tabs>
              <w:spacing w:before="47"/>
              <w:ind w:right="15" w:firstLine="0"/>
              <w:rPr>
                <w:rFonts w:eastAsia="Times New Roman"/>
                <w:sz w:val="16"/>
                <w:szCs w:val="16"/>
                <w:lang w:val="ru-RU"/>
              </w:rPr>
            </w:pPr>
            <w:r w:rsidRPr="00D51FB9">
              <w:rPr>
                <w:rFonts w:eastAsia="Times New Roman"/>
                <w:sz w:val="16"/>
                <w:szCs w:val="16"/>
                <w:lang w:val="ru-RU"/>
              </w:rPr>
              <w:t xml:space="preserve">Сведения формируются </w:t>
            </w:r>
            <w:r w:rsidRPr="00D51FB9">
              <w:rPr>
                <w:rFonts w:eastAsia="Times New Roman"/>
                <w:spacing w:val="-2"/>
                <w:sz w:val="16"/>
                <w:szCs w:val="16"/>
                <w:lang w:val="ru-RU"/>
              </w:rPr>
              <w:t>автоматически</w:t>
            </w:r>
            <w:r w:rsidRPr="00D51FB9">
              <w:rPr>
                <w:rFonts w:eastAsia="Times New Roman"/>
                <w:sz w:val="16"/>
                <w:szCs w:val="16"/>
                <w:lang w:val="ru-RU"/>
              </w:rPr>
              <w:tab/>
            </w:r>
            <w:r w:rsidRPr="00D51FB9">
              <w:rPr>
                <w:rFonts w:eastAsia="Times New Roman"/>
                <w:spacing w:val="-6"/>
                <w:sz w:val="16"/>
                <w:szCs w:val="16"/>
                <w:lang w:val="ru-RU"/>
              </w:rPr>
              <w:t xml:space="preserve">при </w:t>
            </w:r>
            <w:r w:rsidRPr="00D51FB9">
              <w:rPr>
                <w:rFonts w:eastAsia="Times New Roman"/>
                <w:sz w:val="16"/>
                <w:szCs w:val="16"/>
                <w:lang w:val="ru-RU"/>
              </w:rPr>
              <w:t>подтверждении учетной записи в ЕСИА из состава соответствующих данных указанной учетной записи</w:t>
            </w:r>
          </w:p>
        </w:tc>
        <w:tc>
          <w:tcPr>
            <w:tcW w:w="2432" w:type="dxa"/>
            <w:vMerge/>
            <w:tcBorders>
              <w:top w:val="nil"/>
            </w:tcBorders>
          </w:tcPr>
          <w:p w:rsidR="00D51FB9" w:rsidRPr="00D51FB9" w:rsidRDefault="00D51FB9" w:rsidP="00D51FB9">
            <w:pPr>
              <w:ind w:firstLine="0"/>
              <w:jc w:val="left"/>
              <w:rPr>
                <w:rFonts w:eastAsia="Times New Roman"/>
                <w:sz w:val="16"/>
                <w:szCs w:val="16"/>
                <w:lang w:val="ru-RU"/>
              </w:rPr>
            </w:pPr>
          </w:p>
        </w:tc>
        <w:tc>
          <w:tcPr>
            <w:tcW w:w="3027" w:type="dxa"/>
            <w:vMerge w:val="restart"/>
          </w:tcPr>
          <w:p w:rsidR="00D51FB9" w:rsidRPr="00D51FB9" w:rsidRDefault="00D51FB9" w:rsidP="00D51FB9">
            <w:pPr>
              <w:tabs>
                <w:tab w:val="left" w:pos="2630"/>
              </w:tabs>
              <w:spacing w:before="47"/>
              <w:ind w:right="20" w:firstLine="0"/>
              <w:rPr>
                <w:rFonts w:eastAsia="Times New Roman"/>
                <w:sz w:val="16"/>
                <w:szCs w:val="16"/>
                <w:lang w:val="ru-RU"/>
              </w:rPr>
            </w:pPr>
            <w:r w:rsidRPr="00D51FB9">
              <w:rPr>
                <w:rFonts w:eastAsia="Times New Roman"/>
                <w:sz w:val="16"/>
                <w:szCs w:val="16"/>
                <w:lang w:val="ru-RU"/>
              </w:rPr>
              <w:t xml:space="preserve">Сведения из документа, </w:t>
            </w:r>
            <w:r w:rsidRPr="00D51FB9">
              <w:rPr>
                <w:rFonts w:eastAsia="Times New Roman"/>
                <w:spacing w:val="-2"/>
                <w:sz w:val="16"/>
                <w:szCs w:val="16"/>
                <w:lang w:val="ru-RU"/>
              </w:rPr>
              <w:t>формируются</w:t>
            </w:r>
            <w:r w:rsidRPr="00D51FB9">
              <w:rPr>
                <w:rFonts w:eastAsia="Times New Roman"/>
                <w:sz w:val="16"/>
                <w:szCs w:val="16"/>
                <w:lang w:val="ru-RU"/>
              </w:rPr>
              <w:tab/>
            </w:r>
            <w:r w:rsidRPr="00D51FB9">
              <w:rPr>
                <w:rFonts w:eastAsia="Times New Roman"/>
                <w:spacing w:val="-6"/>
                <w:sz w:val="16"/>
                <w:szCs w:val="16"/>
                <w:lang w:val="ru-RU"/>
              </w:rPr>
              <w:t xml:space="preserve">при </w:t>
            </w:r>
            <w:r w:rsidRPr="00D51FB9">
              <w:rPr>
                <w:rFonts w:eastAsia="Times New Roman"/>
                <w:sz w:val="16"/>
                <w:szCs w:val="16"/>
                <w:lang w:val="ru-RU"/>
              </w:rPr>
              <w:t>подтверждении учетной записи в ЕСИА из состава соответствующих данных указанной учетной записи</w:t>
            </w:r>
          </w:p>
        </w:tc>
      </w:tr>
      <w:tr w:rsidR="00D51FB9" w:rsidRPr="00D51FB9" w:rsidTr="00D51FB9">
        <w:trPr>
          <w:trHeight w:hRule="exact" w:val="1406"/>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r w:rsidR="00D51FB9" w:rsidRPr="00D51FB9" w:rsidTr="00D51FB9">
        <w:trPr>
          <w:trHeight w:hRule="exact" w:val="336"/>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Почтовая</w:t>
            </w:r>
            <w:proofErr w:type="spellEnd"/>
            <w:r w:rsidRPr="00D51FB9">
              <w:rPr>
                <w:rFonts w:eastAsia="Times New Roman"/>
                <w:spacing w:val="-13"/>
                <w:sz w:val="16"/>
                <w:szCs w:val="16"/>
              </w:rPr>
              <w:t xml:space="preserve"> </w:t>
            </w:r>
            <w:proofErr w:type="spellStart"/>
            <w:r w:rsidRPr="00D51FB9">
              <w:rPr>
                <w:rFonts w:eastAsia="Times New Roman"/>
                <w:spacing w:val="-4"/>
                <w:sz w:val="16"/>
                <w:szCs w:val="16"/>
              </w:rPr>
              <w:t>связь</w:t>
            </w:r>
            <w:proofErr w:type="spellEnd"/>
          </w:p>
        </w:tc>
        <w:tc>
          <w:tcPr>
            <w:tcW w:w="278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Копия</w:t>
            </w:r>
            <w:proofErr w:type="spellEnd"/>
            <w:r w:rsidRPr="00D51FB9">
              <w:rPr>
                <w:rFonts w:eastAsia="Times New Roman"/>
                <w:sz w:val="16"/>
                <w:szCs w:val="16"/>
              </w:rPr>
              <w:t>,</w:t>
            </w:r>
            <w:r w:rsidRPr="00D51FB9">
              <w:rPr>
                <w:rFonts w:eastAsia="Times New Roman"/>
                <w:spacing w:val="-3"/>
                <w:sz w:val="16"/>
                <w:szCs w:val="16"/>
              </w:rPr>
              <w:t xml:space="preserve"> </w:t>
            </w:r>
            <w:r w:rsidRPr="00D51FB9">
              <w:rPr>
                <w:rFonts w:eastAsia="Times New Roman"/>
                <w:sz w:val="16"/>
                <w:szCs w:val="16"/>
              </w:rPr>
              <w:t xml:space="preserve">1 </w:t>
            </w:r>
            <w:proofErr w:type="spellStart"/>
            <w:r w:rsidRPr="00D51FB9">
              <w:rPr>
                <w:rFonts w:eastAsia="Times New Roman"/>
                <w:spacing w:val="-4"/>
                <w:sz w:val="16"/>
                <w:szCs w:val="16"/>
              </w:rPr>
              <w:t>экз</w:t>
            </w:r>
            <w:proofErr w:type="spellEnd"/>
            <w:r w:rsidRPr="00D51FB9">
              <w:rPr>
                <w:rFonts w:eastAsia="Times New Roman"/>
                <w:spacing w:val="-4"/>
                <w:sz w:val="16"/>
                <w:szCs w:val="16"/>
              </w:rPr>
              <w:t>.</w:t>
            </w:r>
          </w:p>
        </w:tc>
      </w:tr>
      <w:tr w:rsidR="00D51FB9" w:rsidRPr="00D51FB9" w:rsidTr="00D51FB9">
        <w:trPr>
          <w:trHeight w:hRule="exact" w:val="837"/>
        </w:trPr>
        <w:tc>
          <w:tcPr>
            <w:tcW w:w="34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lastRenderedPageBreak/>
              <w:t>3</w:t>
            </w:r>
          </w:p>
        </w:tc>
        <w:tc>
          <w:tcPr>
            <w:tcW w:w="2350"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Документ</w:t>
            </w:r>
            <w:proofErr w:type="spellEnd"/>
            <w:r w:rsidRPr="00D51FB9">
              <w:rPr>
                <w:rFonts w:eastAsia="Times New Roman"/>
                <w:spacing w:val="-2"/>
                <w:sz w:val="16"/>
                <w:szCs w:val="16"/>
              </w:rPr>
              <w:t xml:space="preserve">, </w:t>
            </w:r>
            <w:proofErr w:type="spellStart"/>
            <w:r w:rsidRPr="00D51FB9">
              <w:rPr>
                <w:rFonts w:eastAsia="Times New Roman"/>
                <w:spacing w:val="-6"/>
                <w:sz w:val="16"/>
                <w:szCs w:val="16"/>
              </w:rPr>
              <w:t>подтверждающий</w:t>
            </w:r>
            <w:proofErr w:type="spellEnd"/>
          </w:p>
        </w:tc>
        <w:tc>
          <w:tcPr>
            <w:tcW w:w="1395"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04</w:t>
            </w:r>
          </w:p>
        </w:tc>
        <w:tc>
          <w:tcPr>
            <w:tcW w:w="2266" w:type="dxa"/>
          </w:tcPr>
          <w:p w:rsidR="00D51FB9" w:rsidRPr="00D51FB9" w:rsidRDefault="00D51FB9" w:rsidP="00D51FB9">
            <w:pPr>
              <w:spacing w:before="16"/>
              <w:ind w:right="245" w:firstLine="0"/>
              <w:jc w:val="left"/>
              <w:rPr>
                <w:rFonts w:eastAsia="Times New Roman"/>
                <w:sz w:val="16"/>
                <w:szCs w:val="16"/>
              </w:rPr>
            </w:pPr>
            <w:r w:rsidRPr="00D51FB9">
              <w:rPr>
                <w:rFonts w:eastAsia="Times New Roman"/>
                <w:spacing w:val="-4"/>
                <w:sz w:val="16"/>
                <w:szCs w:val="16"/>
              </w:rPr>
              <w:t>В</w:t>
            </w:r>
            <w:r w:rsidRPr="00D51FB9">
              <w:rPr>
                <w:rFonts w:eastAsia="Times New Roman"/>
                <w:spacing w:val="-23"/>
                <w:sz w:val="16"/>
                <w:szCs w:val="16"/>
              </w:rPr>
              <w:t xml:space="preserve"> </w:t>
            </w:r>
            <w:proofErr w:type="spellStart"/>
            <w:r w:rsidRPr="00D51FB9">
              <w:rPr>
                <w:rFonts w:eastAsia="Times New Roman"/>
                <w:spacing w:val="-4"/>
                <w:sz w:val="16"/>
                <w:szCs w:val="16"/>
              </w:rPr>
              <w:t>Уполномоченный</w:t>
            </w:r>
            <w:proofErr w:type="spellEnd"/>
            <w:r w:rsidRPr="00D51FB9">
              <w:rPr>
                <w:rFonts w:eastAsia="Times New Roman"/>
                <w:spacing w:val="-4"/>
                <w:sz w:val="16"/>
                <w:szCs w:val="16"/>
              </w:rPr>
              <w:t xml:space="preserve"> </w:t>
            </w:r>
            <w:proofErr w:type="spellStart"/>
            <w:r w:rsidRPr="00D51FB9">
              <w:rPr>
                <w:rFonts w:eastAsia="Times New Roman"/>
                <w:spacing w:val="-2"/>
                <w:sz w:val="16"/>
                <w:szCs w:val="16"/>
              </w:rPr>
              <w:t>орган</w:t>
            </w:r>
            <w:proofErr w:type="spellEnd"/>
          </w:p>
        </w:tc>
        <w:tc>
          <w:tcPr>
            <w:tcW w:w="2782" w:type="dxa"/>
          </w:tcPr>
          <w:p w:rsidR="00D51FB9" w:rsidRPr="00D51FB9" w:rsidRDefault="00D51FB9" w:rsidP="00D51FB9">
            <w:pPr>
              <w:spacing w:before="16"/>
              <w:ind w:firstLine="0"/>
              <w:jc w:val="left"/>
              <w:rPr>
                <w:rFonts w:eastAsia="Times New Roman"/>
                <w:sz w:val="16"/>
                <w:szCs w:val="16"/>
                <w:lang w:val="ru-RU"/>
              </w:rPr>
            </w:pPr>
            <w:r w:rsidRPr="00D51FB9">
              <w:rPr>
                <w:rFonts w:eastAsia="Times New Roman"/>
                <w:spacing w:val="-2"/>
                <w:sz w:val="16"/>
                <w:szCs w:val="16"/>
                <w:lang w:val="ru-RU"/>
              </w:rPr>
              <w:t>Обязательно,</w:t>
            </w:r>
            <w:r w:rsidRPr="00D51FB9">
              <w:rPr>
                <w:rFonts w:eastAsia="Times New Roman"/>
                <w:spacing w:val="-10"/>
                <w:sz w:val="16"/>
                <w:szCs w:val="16"/>
                <w:lang w:val="ru-RU"/>
              </w:rPr>
              <w:t xml:space="preserve"> </w:t>
            </w:r>
            <w:r w:rsidRPr="00D51FB9">
              <w:rPr>
                <w:rFonts w:eastAsia="Times New Roman"/>
                <w:spacing w:val="-2"/>
                <w:sz w:val="16"/>
                <w:szCs w:val="16"/>
                <w:lang w:val="ru-RU"/>
              </w:rPr>
              <w:t>в</w:t>
            </w:r>
            <w:r w:rsidRPr="00D51FB9">
              <w:rPr>
                <w:rFonts w:eastAsia="Times New Roman"/>
                <w:spacing w:val="-18"/>
                <w:sz w:val="16"/>
                <w:szCs w:val="16"/>
                <w:lang w:val="ru-RU"/>
              </w:rPr>
              <w:t xml:space="preserve"> </w:t>
            </w:r>
            <w:r w:rsidRPr="00D51FB9">
              <w:rPr>
                <w:rFonts w:eastAsia="Times New Roman"/>
                <w:spacing w:val="-2"/>
                <w:sz w:val="16"/>
                <w:szCs w:val="16"/>
                <w:lang w:val="ru-RU"/>
              </w:rPr>
              <w:t>случае</w:t>
            </w:r>
          </w:p>
          <w:p w:rsidR="00D51FB9" w:rsidRPr="00D51FB9" w:rsidRDefault="00D51FB9" w:rsidP="00D51FB9">
            <w:pPr>
              <w:ind w:firstLine="0"/>
              <w:jc w:val="left"/>
              <w:rPr>
                <w:rFonts w:eastAsia="Times New Roman"/>
                <w:sz w:val="16"/>
                <w:szCs w:val="16"/>
                <w:lang w:val="ru-RU"/>
              </w:rPr>
            </w:pPr>
            <w:r w:rsidRPr="00D51FB9">
              <w:rPr>
                <w:rFonts w:eastAsia="Times New Roman"/>
                <w:sz w:val="16"/>
                <w:szCs w:val="16"/>
                <w:lang w:val="ru-RU"/>
              </w:rPr>
              <w:t>обращения</w:t>
            </w:r>
            <w:r w:rsidRPr="00D51FB9">
              <w:rPr>
                <w:rFonts w:eastAsia="Times New Roman"/>
                <w:spacing w:val="49"/>
                <w:sz w:val="16"/>
                <w:szCs w:val="16"/>
                <w:lang w:val="ru-RU"/>
              </w:rPr>
              <w:t xml:space="preserve"> </w:t>
            </w:r>
            <w:r w:rsidRPr="00D51FB9">
              <w:rPr>
                <w:rFonts w:eastAsia="Times New Roman"/>
                <w:spacing w:val="-2"/>
                <w:sz w:val="16"/>
                <w:szCs w:val="16"/>
                <w:lang w:val="ru-RU"/>
              </w:rPr>
              <w:t>представителя</w:t>
            </w:r>
          </w:p>
        </w:tc>
        <w:tc>
          <w:tcPr>
            <w:tcW w:w="243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tcPr>
          <w:p w:rsidR="00D51FB9" w:rsidRPr="00D51FB9" w:rsidRDefault="00D51FB9" w:rsidP="00D51FB9">
            <w:pPr>
              <w:spacing w:before="49" w:line="235" w:lineRule="auto"/>
              <w:ind w:firstLine="0"/>
              <w:jc w:val="left"/>
              <w:rPr>
                <w:rFonts w:eastAsia="Times New Roman"/>
                <w:sz w:val="16"/>
                <w:szCs w:val="16"/>
                <w:lang w:val="ru-RU"/>
              </w:rPr>
            </w:pPr>
            <w:r w:rsidRPr="00D51FB9">
              <w:rPr>
                <w:rFonts w:eastAsia="Times New Roman"/>
                <w:sz w:val="16"/>
                <w:szCs w:val="16"/>
                <w:lang w:val="ru-RU"/>
              </w:rPr>
              <w:t>Копия,</w:t>
            </w:r>
            <w:r w:rsidRPr="00D51FB9">
              <w:rPr>
                <w:rFonts w:eastAsia="Times New Roman"/>
                <w:spacing w:val="-10"/>
                <w:sz w:val="16"/>
                <w:szCs w:val="16"/>
                <w:lang w:val="ru-RU"/>
              </w:rPr>
              <w:t xml:space="preserve"> </w:t>
            </w:r>
            <w:r w:rsidRPr="00D51FB9">
              <w:rPr>
                <w:rFonts w:eastAsia="Times New Roman"/>
                <w:sz w:val="16"/>
                <w:szCs w:val="16"/>
                <w:lang w:val="ru-RU"/>
              </w:rPr>
              <w:t>1</w:t>
            </w:r>
            <w:r w:rsidRPr="00D51FB9">
              <w:rPr>
                <w:rFonts w:eastAsia="Times New Roman"/>
                <w:spacing w:val="-10"/>
                <w:sz w:val="16"/>
                <w:szCs w:val="16"/>
                <w:lang w:val="ru-RU"/>
              </w:rPr>
              <w:t xml:space="preserve"> </w:t>
            </w:r>
            <w:r w:rsidRPr="00D51FB9">
              <w:rPr>
                <w:rFonts w:eastAsia="Times New Roman"/>
                <w:sz w:val="16"/>
                <w:szCs w:val="16"/>
                <w:lang w:val="ru-RU"/>
              </w:rPr>
              <w:t>экз.,</w:t>
            </w:r>
            <w:r w:rsidRPr="00D51FB9">
              <w:rPr>
                <w:rFonts w:eastAsia="Times New Roman"/>
                <w:spacing w:val="-10"/>
                <w:sz w:val="16"/>
                <w:szCs w:val="16"/>
                <w:lang w:val="ru-RU"/>
              </w:rPr>
              <w:t xml:space="preserve"> </w:t>
            </w:r>
            <w:r w:rsidRPr="00D51FB9">
              <w:rPr>
                <w:rFonts w:eastAsia="Times New Roman"/>
                <w:sz w:val="16"/>
                <w:szCs w:val="16"/>
                <w:lang w:val="ru-RU"/>
              </w:rPr>
              <w:t>оригинал</w:t>
            </w:r>
            <w:r w:rsidRPr="00D51FB9">
              <w:rPr>
                <w:rFonts w:eastAsia="Times New Roman"/>
                <w:spacing w:val="-10"/>
                <w:sz w:val="16"/>
                <w:szCs w:val="16"/>
                <w:lang w:val="ru-RU"/>
              </w:rPr>
              <w:t xml:space="preserve"> </w:t>
            </w:r>
            <w:r w:rsidRPr="00D51FB9">
              <w:rPr>
                <w:rFonts w:eastAsia="Times New Roman"/>
                <w:sz w:val="16"/>
                <w:szCs w:val="16"/>
                <w:lang w:val="ru-RU"/>
              </w:rPr>
              <w:t xml:space="preserve">для </w:t>
            </w:r>
            <w:r w:rsidRPr="00D51FB9">
              <w:rPr>
                <w:rFonts w:eastAsia="Times New Roman"/>
                <w:spacing w:val="-2"/>
                <w:sz w:val="16"/>
                <w:szCs w:val="16"/>
                <w:lang w:val="ru-RU"/>
              </w:rPr>
              <w:t>сверки</w:t>
            </w:r>
          </w:p>
        </w:tc>
      </w:tr>
    </w:tbl>
    <w:p w:rsidR="00D51FB9" w:rsidRPr="00D51FB9" w:rsidRDefault="00D51FB9" w:rsidP="00D51FB9">
      <w:pPr>
        <w:widowControl w:val="0"/>
        <w:autoSpaceDE w:val="0"/>
        <w:autoSpaceDN w:val="0"/>
        <w:spacing w:line="235" w:lineRule="auto"/>
        <w:ind w:firstLine="0"/>
        <w:jc w:val="left"/>
        <w:rPr>
          <w:rFonts w:eastAsia="Times New Roman"/>
          <w:sz w:val="16"/>
          <w:szCs w:val="16"/>
          <w:lang w:eastAsia="en-US"/>
        </w:rPr>
        <w:sectPr w:rsidR="00D51FB9" w:rsidRPr="00D51FB9" w:rsidSect="00D51FB9">
          <w:pgSz w:w="16860" w:h="11930" w:orient="landscape"/>
          <w:pgMar w:top="567" w:right="709" w:bottom="567" w:left="1134" w:header="720" w:footer="720" w:gutter="0"/>
          <w:cols w:space="720"/>
        </w:sectPr>
      </w:pPr>
    </w:p>
    <w:tbl>
      <w:tblPr>
        <w:tblStyle w:val="TableNormal"/>
        <w:tblW w:w="0" w:type="auto"/>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
        <w:gridCol w:w="2350"/>
        <w:gridCol w:w="1395"/>
        <w:gridCol w:w="2266"/>
        <w:gridCol w:w="2782"/>
        <w:gridCol w:w="2432"/>
        <w:gridCol w:w="3027"/>
      </w:tblGrid>
      <w:tr w:rsidR="00D51FB9" w:rsidRPr="00D51FB9" w:rsidTr="00D51FB9">
        <w:trPr>
          <w:trHeight w:val="369"/>
        </w:trPr>
        <w:tc>
          <w:tcPr>
            <w:tcW w:w="346" w:type="dxa"/>
            <w:vMerge w:val="restart"/>
          </w:tcPr>
          <w:p w:rsidR="00D51FB9" w:rsidRPr="00D51FB9" w:rsidRDefault="00D51FB9" w:rsidP="00D51FB9">
            <w:pPr>
              <w:ind w:firstLine="0"/>
              <w:jc w:val="left"/>
              <w:rPr>
                <w:rFonts w:eastAsia="Times New Roman"/>
                <w:sz w:val="16"/>
                <w:szCs w:val="16"/>
                <w:lang w:val="ru-RU"/>
              </w:rPr>
            </w:pPr>
          </w:p>
        </w:tc>
        <w:tc>
          <w:tcPr>
            <w:tcW w:w="2350" w:type="dxa"/>
            <w:vMerge w:val="restart"/>
          </w:tcPr>
          <w:p w:rsidR="00D51FB9" w:rsidRPr="00D51FB9" w:rsidRDefault="00D51FB9" w:rsidP="00D51FB9">
            <w:pPr>
              <w:spacing w:before="18"/>
              <w:ind w:firstLine="0"/>
              <w:jc w:val="left"/>
              <w:rPr>
                <w:rFonts w:eastAsia="Times New Roman"/>
                <w:sz w:val="16"/>
                <w:szCs w:val="16"/>
                <w:lang w:val="ru-RU"/>
              </w:rPr>
            </w:pPr>
            <w:r w:rsidRPr="00D51FB9">
              <w:rPr>
                <w:rFonts w:eastAsia="Times New Roman"/>
                <w:spacing w:val="-2"/>
                <w:sz w:val="16"/>
                <w:szCs w:val="16"/>
                <w:lang w:val="ru-RU"/>
              </w:rPr>
              <w:t xml:space="preserve">полномочия </w:t>
            </w:r>
            <w:r w:rsidRPr="00D51FB9">
              <w:rPr>
                <w:rFonts w:eastAsia="Times New Roman"/>
                <w:sz w:val="16"/>
                <w:szCs w:val="16"/>
                <w:lang w:val="ru-RU"/>
              </w:rPr>
              <w:t xml:space="preserve">представителя на </w:t>
            </w:r>
            <w:r w:rsidRPr="00D51FB9">
              <w:rPr>
                <w:rFonts w:eastAsia="Times New Roman"/>
                <w:spacing w:val="-2"/>
                <w:sz w:val="16"/>
                <w:szCs w:val="16"/>
                <w:lang w:val="ru-RU"/>
              </w:rPr>
              <w:t>подачу</w:t>
            </w:r>
            <w:r w:rsidRPr="00D51FB9">
              <w:rPr>
                <w:rFonts w:eastAsia="Times New Roman"/>
                <w:spacing w:val="-13"/>
                <w:sz w:val="16"/>
                <w:szCs w:val="16"/>
                <w:lang w:val="ru-RU"/>
              </w:rPr>
              <w:t xml:space="preserve"> </w:t>
            </w:r>
            <w:r w:rsidRPr="00D51FB9">
              <w:rPr>
                <w:rFonts w:eastAsia="Times New Roman"/>
                <w:spacing w:val="-2"/>
                <w:sz w:val="16"/>
                <w:szCs w:val="16"/>
                <w:lang w:val="ru-RU"/>
              </w:rPr>
              <w:t>запроса</w:t>
            </w:r>
            <w:r w:rsidRPr="00D51FB9">
              <w:rPr>
                <w:rFonts w:eastAsia="Times New Roman"/>
                <w:spacing w:val="-13"/>
                <w:sz w:val="16"/>
                <w:szCs w:val="16"/>
                <w:lang w:val="ru-RU"/>
              </w:rPr>
              <w:t xml:space="preserve"> </w:t>
            </w:r>
            <w:r w:rsidRPr="00D51FB9">
              <w:rPr>
                <w:rFonts w:eastAsia="Times New Roman"/>
                <w:spacing w:val="-2"/>
                <w:sz w:val="16"/>
                <w:szCs w:val="16"/>
                <w:lang w:val="ru-RU"/>
              </w:rPr>
              <w:t xml:space="preserve">от </w:t>
            </w:r>
            <w:r w:rsidRPr="00D51FB9">
              <w:rPr>
                <w:rFonts w:eastAsia="Times New Roman"/>
                <w:sz w:val="16"/>
                <w:szCs w:val="16"/>
                <w:lang w:val="ru-RU"/>
              </w:rPr>
              <w:t>имени заявителя</w:t>
            </w:r>
          </w:p>
        </w:tc>
        <w:tc>
          <w:tcPr>
            <w:tcW w:w="1395" w:type="dxa"/>
            <w:vMerge w:val="restart"/>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8"/>
              <w:ind w:firstLine="0"/>
              <w:jc w:val="left"/>
              <w:rPr>
                <w:rFonts w:eastAsia="Times New Roman"/>
                <w:sz w:val="16"/>
                <w:szCs w:val="16"/>
              </w:rPr>
            </w:pPr>
            <w:r w:rsidRPr="00D51FB9">
              <w:rPr>
                <w:rFonts w:eastAsia="Times New Roman"/>
                <w:spacing w:val="-5"/>
                <w:sz w:val="16"/>
                <w:szCs w:val="16"/>
              </w:rPr>
              <w:t>МФЦ</w:t>
            </w:r>
          </w:p>
        </w:tc>
        <w:tc>
          <w:tcPr>
            <w:tcW w:w="2782" w:type="dxa"/>
            <w:vMerge w:val="restart"/>
          </w:tcPr>
          <w:p w:rsidR="00D51FB9" w:rsidRPr="00D51FB9" w:rsidRDefault="00D51FB9" w:rsidP="00D51FB9">
            <w:pPr>
              <w:tabs>
                <w:tab w:val="left" w:pos="2646"/>
                <w:tab w:val="left" w:pos="2692"/>
              </w:tabs>
              <w:spacing w:before="18"/>
              <w:ind w:right="-15" w:firstLine="0"/>
              <w:rPr>
                <w:rFonts w:eastAsia="Times New Roman"/>
                <w:sz w:val="16"/>
                <w:szCs w:val="16"/>
                <w:lang w:val="ru-RU"/>
              </w:rPr>
            </w:pPr>
            <w:r w:rsidRPr="00D51FB9">
              <w:rPr>
                <w:rFonts w:eastAsia="Times New Roman"/>
                <w:sz w:val="16"/>
                <w:szCs w:val="16"/>
                <w:lang w:val="ru-RU"/>
              </w:rPr>
              <w:t>заявителя.</w:t>
            </w:r>
            <w:r w:rsidRPr="00D51FB9">
              <w:rPr>
                <w:rFonts w:eastAsia="Times New Roman"/>
                <w:spacing w:val="-2"/>
                <w:sz w:val="16"/>
                <w:szCs w:val="16"/>
                <w:lang w:val="ru-RU"/>
              </w:rPr>
              <w:t xml:space="preserve"> </w:t>
            </w:r>
            <w:r w:rsidRPr="00D51FB9">
              <w:rPr>
                <w:rFonts w:eastAsia="Times New Roman"/>
                <w:sz w:val="16"/>
                <w:szCs w:val="16"/>
                <w:lang w:val="ru-RU"/>
              </w:rPr>
              <w:t xml:space="preserve">Представляется </w:t>
            </w:r>
            <w:r w:rsidRPr="00D51FB9">
              <w:rPr>
                <w:rFonts w:eastAsia="Times New Roman"/>
                <w:spacing w:val="-2"/>
                <w:sz w:val="16"/>
                <w:szCs w:val="16"/>
                <w:lang w:val="ru-RU"/>
              </w:rPr>
              <w:t>дополнительно</w:t>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pacing w:val="-18"/>
                <w:sz w:val="16"/>
                <w:szCs w:val="16"/>
                <w:lang w:val="ru-RU"/>
              </w:rPr>
              <w:t xml:space="preserve">с </w:t>
            </w:r>
            <w:r w:rsidRPr="00D51FB9">
              <w:rPr>
                <w:rFonts w:eastAsia="Times New Roman"/>
                <w:sz w:val="16"/>
                <w:szCs w:val="16"/>
                <w:lang w:val="ru-RU"/>
              </w:rPr>
              <w:t xml:space="preserve">комплектом документов </w:t>
            </w:r>
            <w:r w:rsidRPr="00D51FB9">
              <w:rPr>
                <w:rFonts w:eastAsia="Times New Roman"/>
                <w:spacing w:val="-2"/>
                <w:sz w:val="16"/>
                <w:szCs w:val="16"/>
                <w:lang w:val="ru-RU"/>
              </w:rPr>
              <w:t>обязательных</w:t>
            </w:r>
            <w:r w:rsidRPr="00D51FB9">
              <w:rPr>
                <w:rFonts w:eastAsia="Times New Roman"/>
                <w:sz w:val="16"/>
                <w:szCs w:val="16"/>
                <w:lang w:val="ru-RU"/>
              </w:rPr>
              <w:tab/>
            </w:r>
            <w:r w:rsidRPr="00D51FB9">
              <w:rPr>
                <w:rFonts w:eastAsia="Times New Roman"/>
                <w:spacing w:val="-10"/>
                <w:sz w:val="16"/>
                <w:szCs w:val="16"/>
                <w:lang w:val="ru-RU"/>
              </w:rPr>
              <w:t xml:space="preserve">к </w:t>
            </w:r>
            <w:r w:rsidRPr="00D51FB9">
              <w:rPr>
                <w:rFonts w:eastAsia="Times New Roman"/>
                <w:spacing w:val="-2"/>
                <w:sz w:val="16"/>
                <w:szCs w:val="16"/>
                <w:lang w:val="ru-RU"/>
              </w:rPr>
              <w:t>предоставлению</w:t>
            </w:r>
          </w:p>
          <w:p w:rsidR="00D51FB9" w:rsidRPr="00D51FB9" w:rsidRDefault="00D51FB9" w:rsidP="00D51FB9">
            <w:pPr>
              <w:ind w:right="76" w:firstLine="0"/>
              <w:rPr>
                <w:rFonts w:eastAsia="Times New Roman"/>
                <w:sz w:val="16"/>
                <w:szCs w:val="16"/>
              </w:rPr>
            </w:pPr>
            <w:proofErr w:type="spellStart"/>
            <w:r w:rsidRPr="00D51FB9">
              <w:rPr>
                <w:rFonts w:eastAsia="Times New Roman"/>
                <w:sz w:val="16"/>
                <w:szCs w:val="16"/>
              </w:rPr>
              <w:t>определенной</w:t>
            </w:r>
            <w:proofErr w:type="spellEnd"/>
            <w:r w:rsidRPr="00D51FB9">
              <w:rPr>
                <w:rFonts w:eastAsia="Times New Roman"/>
                <w:sz w:val="16"/>
                <w:szCs w:val="16"/>
              </w:rPr>
              <w:t xml:space="preserve"> </w:t>
            </w:r>
            <w:proofErr w:type="spellStart"/>
            <w:r w:rsidRPr="00D51FB9">
              <w:rPr>
                <w:rFonts w:eastAsia="Times New Roman"/>
                <w:sz w:val="16"/>
                <w:szCs w:val="16"/>
              </w:rPr>
              <w:t>категорией</w:t>
            </w:r>
            <w:proofErr w:type="spellEnd"/>
            <w:r w:rsidRPr="00D51FB9">
              <w:rPr>
                <w:rFonts w:eastAsia="Times New Roman"/>
                <w:sz w:val="16"/>
                <w:szCs w:val="16"/>
              </w:rPr>
              <w:t xml:space="preserve"> </w:t>
            </w:r>
            <w:proofErr w:type="spellStart"/>
            <w:r w:rsidRPr="00D51FB9">
              <w:rPr>
                <w:rFonts w:eastAsia="Times New Roman"/>
                <w:spacing w:val="-2"/>
                <w:sz w:val="16"/>
                <w:szCs w:val="16"/>
              </w:rPr>
              <w:t>заявителя</w:t>
            </w:r>
            <w:proofErr w:type="spellEnd"/>
          </w:p>
        </w:tc>
        <w:tc>
          <w:tcPr>
            <w:tcW w:w="2432" w:type="dxa"/>
            <w:vMerge w:val="restart"/>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ind w:firstLine="0"/>
              <w:jc w:val="left"/>
              <w:rPr>
                <w:rFonts w:eastAsia="Times New Roman"/>
                <w:sz w:val="16"/>
                <w:szCs w:val="16"/>
              </w:rPr>
            </w:pPr>
          </w:p>
        </w:tc>
      </w:tr>
      <w:tr w:rsidR="00D51FB9" w:rsidRPr="00D51FB9" w:rsidTr="00D51FB9">
        <w:trPr>
          <w:trHeight w:val="3367"/>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ЕПГУ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18" w:firstLine="0"/>
              <w:rPr>
                <w:rFonts w:eastAsia="Times New Roman"/>
                <w:sz w:val="16"/>
                <w:szCs w:val="16"/>
                <w:lang w:val="ru-RU"/>
              </w:rPr>
            </w:pPr>
            <w:r w:rsidRPr="00D51FB9">
              <w:rPr>
                <w:rFonts w:eastAsia="Times New Roman"/>
                <w:sz w:val="16"/>
                <w:szCs w:val="16"/>
                <w:lang w:val="ru-RU"/>
              </w:rPr>
              <w:t>Документ,</w:t>
            </w:r>
            <w:r w:rsidRPr="00D51FB9">
              <w:rPr>
                <w:rFonts w:eastAsia="Times New Roman"/>
                <w:spacing w:val="-15"/>
                <w:sz w:val="16"/>
                <w:szCs w:val="16"/>
                <w:lang w:val="ru-RU"/>
              </w:rPr>
              <w:t xml:space="preserve"> </w:t>
            </w:r>
            <w:r w:rsidRPr="00D51FB9">
              <w:rPr>
                <w:rFonts w:eastAsia="Times New Roman"/>
                <w:sz w:val="16"/>
                <w:szCs w:val="16"/>
                <w:lang w:val="ru-RU"/>
              </w:rPr>
              <w:t xml:space="preserve">подтверждающий полномочия представителя действовать от имени заявителя, подписанный УКЭП заявителя или </w:t>
            </w:r>
            <w:r w:rsidRPr="00D51FB9">
              <w:rPr>
                <w:rFonts w:eastAsia="Times New Roman"/>
                <w:spacing w:val="-2"/>
                <w:sz w:val="16"/>
                <w:szCs w:val="16"/>
                <w:lang w:val="ru-RU"/>
              </w:rPr>
              <w:t>нотариуса.</w:t>
            </w:r>
          </w:p>
          <w:p w:rsidR="00D51FB9" w:rsidRPr="00D51FB9" w:rsidRDefault="00D51FB9" w:rsidP="00D51FB9">
            <w:pPr>
              <w:ind w:right="25" w:firstLine="0"/>
              <w:rPr>
                <w:rFonts w:eastAsia="Times New Roman"/>
                <w:sz w:val="16"/>
                <w:szCs w:val="16"/>
                <w:lang w:val="ru-RU"/>
              </w:rPr>
            </w:pPr>
            <w:r w:rsidRPr="00D51FB9">
              <w:rPr>
                <w:rFonts w:eastAsia="Times New Roman"/>
                <w:sz w:val="16"/>
                <w:szCs w:val="16"/>
                <w:lang w:val="ru-RU"/>
              </w:rPr>
              <w:t xml:space="preserve">Файл с расширением </w:t>
            </w:r>
            <w:r w:rsidRPr="00D51FB9">
              <w:rPr>
                <w:rFonts w:eastAsia="Times New Roman"/>
                <w:sz w:val="16"/>
                <w:szCs w:val="16"/>
              </w:rPr>
              <w:t>DOC</w:t>
            </w:r>
            <w:r w:rsidRPr="00D51FB9">
              <w:rPr>
                <w:rFonts w:eastAsia="Times New Roman"/>
                <w:sz w:val="16"/>
                <w:szCs w:val="16"/>
                <w:lang w:val="ru-RU"/>
              </w:rPr>
              <w:t xml:space="preserve">, </w:t>
            </w:r>
            <w:r w:rsidRPr="00D51FB9">
              <w:rPr>
                <w:rFonts w:eastAsia="Times New Roman"/>
                <w:sz w:val="16"/>
                <w:szCs w:val="16"/>
              </w:rPr>
              <w:t>DOCX</w:t>
            </w:r>
            <w:r w:rsidRPr="00D51FB9">
              <w:rPr>
                <w:rFonts w:eastAsia="Times New Roman"/>
                <w:sz w:val="16"/>
                <w:szCs w:val="16"/>
                <w:lang w:val="ru-RU"/>
              </w:rPr>
              <w:t xml:space="preserve">, </w:t>
            </w:r>
            <w:r w:rsidRPr="00D51FB9">
              <w:rPr>
                <w:rFonts w:eastAsia="Times New Roman"/>
                <w:sz w:val="16"/>
                <w:szCs w:val="16"/>
              </w:rPr>
              <w:t>JPEG</w:t>
            </w:r>
            <w:r w:rsidRPr="00D51FB9">
              <w:rPr>
                <w:rFonts w:eastAsia="Times New Roman"/>
                <w:sz w:val="16"/>
                <w:szCs w:val="16"/>
                <w:lang w:val="ru-RU"/>
              </w:rPr>
              <w:t xml:space="preserve">, </w:t>
            </w:r>
            <w:r w:rsidRPr="00D51FB9">
              <w:rPr>
                <w:rFonts w:eastAsia="Times New Roman"/>
                <w:sz w:val="16"/>
                <w:szCs w:val="16"/>
              </w:rPr>
              <w:t>JPG</w:t>
            </w:r>
            <w:r w:rsidRPr="00D51FB9">
              <w:rPr>
                <w:rFonts w:eastAsia="Times New Roman"/>
                <w:sz w:val="16"/>
                <w:szCs w:val="16"/>
                <w:lang w:val="ru-RU"/>
              </w:rPr>
              <w:t xml:space="preserve">, </w:t>
            </w:r>
            <w:r w:rsidRPr="00D51FB9">
              <w:rPr>
                <w:rFonts w:eastAsia="Times New Roman"/>
                <w:sz w:val="16"/>
                <w:szCs w:val="16"/>
              </w:rPr>
              <w:t>BMP</w:t>
            </w:r>
            <w:r w:rsidRPr="00D51FB9">
              <w:rPr>
                <w:rFonts w:eastAsia="Times New Roman"/>
                <w:sz w:val="16"/>
                <w:szCs w:val="16"/>
                <w:lang w:val="ru-RU"/>
              </w:rPr>
              <w:t xml:space="preserve">, </w:t>
            </w:r>
            <w:r w:rsidRPr="00D51FB9">
              <w:rPr>
                <w:rFonts w:eastAsia="Times New Roman"/>
                <w:sz w:val="16"/>
                <w:szCs w:val="16"/>
              </w:rPr>
              <w:t>PNG</w:t>
            </w:r>
            <w:r w:rsidRPr="00D51FB9">
              <w:rPr>
                <w:rFonts w:eastAsia="Times New Roman"/>
                <w:sz w:val="16"/>
                <w:szCs w:val="16"/>
                <w:lang w:val="ru-RU"/>
              </w:rPr>
              <w:t xml:space="preserve">, </w:t>
            </w:r>
            <w:r w:rsidRPr="00D51FB9">
              <w:rPr>
                <w:rFonts w:eastAsia="Times New Roman"/>
                <w:sz w:val="16"/>
                <w:szCs w:val="16"/>
              </w:rPr>
              <w:t>PDF</w:t>
            </w:r>
            <w:r w:rsidRPr="00D51FB9">
              <w:rPr>
                <w:rFonts w:eastAsia="Times New Roman"/>
                <w:sz w:val="16"/>
                <w:szCs w:val="16"/>
                <w:lang w:val="ru-RU"/>
              </w:rPr>
              <w:t xml:space="preserve">, </w:t>
            </w:r>
            <w:r w:rsidRPr="00D51FB9">
              <w:rPr>
                <w:rFonts w:eastAsia="Times New Roman"/>
                <w:sz w:val="16"/>
                <w:szCs w:val="16"/>
              </w:rPr>
              <w:t>XML</w:t>
            </w:r>
            <w:r w:rsidRPr="00D51FB9">
              <w:rPr>
                <w:rFonts w:eastAsia="Times New Roman"/>
                <w:sz w:val="16"/>
                <w:szCs w:val="16"/>
                <w:lang w:val="ru-RU"/>
              </w:rPr>
              <w:t xml:space="preserve">, </w:t>
            </w:r>
            <w:r w:rsidRPr="00D51FB9">
              <w:rPr>
                <w:rFonts w:eastAsia="Times New Roman"/>
                <w:sz w:val="16"/>
                <w:szCs w:val="16"/>
              </w:rPr>
              <w:t>RAR</w:t>
            </w:r>
            <w:r w:rsidRPr="00D51FB9">
              <w:rPr>
                <w:rFonts w:eastAsia="Times New Roman"/>
                <w:sz w:val="16"/>
                <w:szCs w:val="16"/>
                <w:lang w:val="ru-RU"/>
              </w:rPr>
              <w:t xml:space="preserve">, </w:t>
            </w:r>
            <w:r w:rsidRPr="00D51FB9">
              <w:rPr>
                <w:rFonts w:eastAsia="Times New Roman"/>
                <w:sz w:val="16"/>
                <w:szCs w:val="16"/>
              </w:rPr>
              <w:t>ZIP</w:t>
            </w:r>
            <w:r w:rsidRPr="00D51FB9">
              <w:rPr>
                <w:rFonts w:eastAsia="Times New Roman"/>
                <w:sz w:val="16"/>
                <w:szCs w:val="16"/>
                <w:lang w:val="ru-RU"/>
              </w:rPr>
              <w:t>, 7</w:t>
            </w:r>
            <w:r w:rsidRPr="00D51FB9">
              <w:rPr>
                <w:rFonts w:eastAsia="Times New Roman"/>
                <w:sz w:val="16"/>
                <w:szCs w:val="16"/>
              </w:rPr>
              <w:t>z</w:t>
            </w:r>
            <w:r w:rsidRPr="00D51FB9">
              <w:rPr>
                <w:rFonts w:eastAsia="Times New Roman"/>
                <w:sz w:val="16"/>
                <w:szCs w:val="16"/>
                <w:lang w:val="ru-RU"/>
              </w:rPr>
              <w:t xml:space="preserve">, </w:t>
            </w:r>
            <w:r w:rsidRPr="00D51FB9">
              <w:rPr>
                <w:rFonts w:eastAsia="Times New Roman"/>
                <w:sz w:val="16"/>
                <w:szCs w:val="16"/>
              </w:rPr>
              <w:t>SIG</w:t>
            </w:r>
          </w:p>
          <w:p w:rsidR="00D51FB9" w:rsidRPr="00D51FB9" w:rsidRDefault="00D51FB9" w:rsidP="00D51FB9">
            <w:pPr>
              <w:ind w:right="23" w:firstLine="0"/>
              <w:rPr>
                <w:rFonts w:eastAsia="Times New Roman"/>
                <w:sz w:val="16"/>
                <w:szCs w:val="16"/>
                <w:lang w:val="ru-RU"/>
              </w:rPr>
            </w:pPr>
            <w:r w:rsidRPr="00D51FB9">
              <w:rPr>
                <w:rFonts w:eastAsia="Times New Roman"/>
                <w:sz w:val="16"/>
                <w:szCs w:val="16"/>
                <w:lang w:val="ru-RU"/>
              </w:rPr>
              <w:t>Максимально допустимый размер файла — 50 Мб</w:t>
            </w:r>
          </w:p>
        </w:tc>
      </w:tr>
      <w:tr w:rsidR="00D51FB9" w:rsidRPr="00D51FB9" w:rsidTr="00D51FB9">
        <w:trPr>
          <w:trHeight w:val="3920"/>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tabs>
                <w:tab w:val="left" w:pos="1515"/>
                <w:tab w:val="left" w:pos="1607"/>
                <w:tab w:val="left" w:pos="1693"/>
                <w:tab w:val="left" w:pos="1972"/>
                <w:tab w:val="left" w:pos="2351"/>
              </w:tabs>
              <w:spacing w:before="16"/>
              <w:ind w:right="38" w:firstLine="0"/>
              <w:jc w:val="left"/>
              <w:rPr>
                <w:rFonts w:eastAsia="Times New Roman"/>
                <w:sz w:val="16"/>
                <w:szCs w:val="16"/>
                <w:lang w:val="ru-RU"/>
              </w:rPr>
            </w:pPr>
            <w:r w:rsidRPr="00D51FB9">
              <w:rPr>
                <w:rFonts w:eastAsia="Times New Roman"/>
                <w:spacing w:val="-2"/>
                <w:sz w:val="16"/>
                <w:szCs w:val="16"/>
                <w:lang w:val="ru-RU"/>
              </w:rPr>
              <w:t>Документ,</w:t>
            </w:r>
            <w:r w:rsidRPr="00D51FB9">
              <w:rPr>
                <w:rFonts w:eastAsia="Times New Roman"/>
                <w:spacing w:val="-9"/>
                <w:sz w:val="16"/>
                <w:szCs w:val="16"/>
                <w:lang w:val="ru-RU"/>
              </w:rPr>
              <w:t xml:space="preserve"> </w:t>
            </w:r>
            <w:r w:rsidRPr="00D51FB9">
              <w:rPr>
                <w:rFonts w:eastAsia="Times New Roman"/>
                <w:spacing w:val="-2"/>
                <w:sz w:val="16"/>
                <w:szCs w:val="16"/>
                <w:lang w:val="ru-RU"/>
              </w:rPr>
              <w:t>подтверждающий полномочия</w:t>
            </w:r>
            <w:r w:rsidRPr="00D51FB9">
              <w:rPr>
                <w:rFonts w:eastAsia="Times New Roman"/>
                <w:sz w:val="16"/>
                <w:szCs w:val="16"/>
                <w:lang w:val="ru-RU"/>
              </w:rPr>
              <w:tab/>
            </w:r>
            <w:r w:rsidRPr="00D51FB9">
              <w:rPr>
                <w:rFonts w:eastAsia="Times New Roman"/>
                <w:spacing w:val="-2"/>
                <w:sz w:val="16"/>
                <w:szCs w:val="16"/>
                <w:lang w:val="ru-RU"/>
              </w:rPr>
              <w:t>представителя действовать</w:t>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pacing w:val="-6"/>
                <w:sz w:val="16"/>
                <w:szCs w:val="16"/>
                <w:lang w:val="ru-RU"/>
              </w:rPr>
              <w:t>от</w:t>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pacing w:val="-6"/>
                <w:sz w:val="16"/>
                <w:szCs w:val="16"/>
                <w:lang w:val="ru-RU"/>
              </w:rPr>
              <w:t xml:space="preserve">имени </w:t>
            </w:r>
            <w:r w:rsidRPr="00D51FB9">
              <w:rPr>
                <w:rFonts w:eastAsia="Times New Roman"/>
                <w:spacing w:val="-2"/>
                <w:sz w:val="16"/>
                <w:szCs w:val="16"/>
                <w:lang w:val="ru-RU"/>
              </w:rPr>
              <w:t>заявителя,</w:t>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pacing w:val="-2"/>
                <w:sz w:val="16"/>
                <w:szCs w:val="16"/>
                <w:lang w:val="ru-RU"/>
              </w:rPr>
              <w:t>подписанный усиленной квалифицированной электронной</w:t>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z w:val="16"/>
                <w:szCs w:val="16"/>
                <w:lang w:val="ru-RU"/>
              </w:rPr>
              <w:tab/>
            </w:r>
            <w:r w:rsidRPr="00D51FB9">
              <w:rPr>
                <w:rFonts w:eastAsia="Times New Roman"/>
                <w:spacing w:val="-4"/>
                <w:sz w:val="16"/>
                <w:szCs w:val="16"/>
                <w:lang w:val="ru-RU"/>
              </w:rPr>
              <w:t xml:space="preserve">подписью </w:t>
            </w:r>
            <w:r w:rsidRPr="00D51FB9">
              <w:rPr>
                <w:rFonts w:eastAsia="Times New Roman"/>
                <w:sz w:val="16"/>
                <w:szCs w:val="16"/>
                <w:lang w:val="ru-RU"/>
              </w:rPr>
              <w:t>заявителя или нотариуса.</w:t>
            </w:r>
          </w:p>
          <w:p w:rsidR="00D51FB9" w:rsidRPr="00D51FB9" w:rsidRDefault="00D51FB9" w:rsidP="00D51FB9">
            <w:pPr>
              <w:ind w:right="25" w:firstLine="0"/>
              <w:rPr>
                <w:rFonts w:eastAsia="Times New Roman"/>
                <w:sz w:val="16"/>
                <w:szCs w:val="16"/>
                <w:lang w:val="ru-RU"/>
              </w:rPr>
            </w:pPr>
            <w:r w:rsidRPr="00D51FB9">
              <w:rPr>
                <w:rFonts w:eastAsia="Times New Roman"/>
                <w:sz w:val="16"/>
                <w:szCs w:val="16"/>
                <w:lang w:val="ru-RU"/>
              </w:rPr>
              <w:t xml:space="preserve">Файл с расширением </w:t>
            </w:r>
            <w:r w:rsidRPr="00D51FB9">
              <w:rPr>
                <w:rFonts w:eastAsia="Times New Roman"/>
                <w:sz w:val="16"/>
                <w:szCs w:val="16"/>
              </w:rPr>
              <w:t>DOC</w:t>
            </w:r>
            <w:r w:rsidRPr="00D51FB9">
              <w:rPr>
                <w:rFonts w:eastAsia="Times New Roman"/>
                <w:sz w:val="16"/>
                <w:szCs w:val="16"/>
                <w:lang w:val="ru-RU"/>
              </w:rPr>
              <w:t xml:space="preserve">, </w:t>
            </w:r>
            <w:r w:rsidRPr="00D51FB9">
              <w:rPr>
                <w:rFonts w:eastAsia="Times New Roman"/>
                <w:sz w:val="16"/>
                <w:szCs w:val="16"/>
              </w:rPr>
              <w:t>DOCX</w:t>
            </w:r>
            <w:r w:rsidRPr="00D51FB9">
              <w:rPr>
                <w:rFonts w:eastAsia="Times New Roman"/>
                <w:sz w:val="16"/>
                <w:szCs w:val="16"/>
                <w:lang w:val="ru-RU"/>
              </w:rPr>
              <w:t xml:space="preserve">, </w:t>
            </w:r>
            <w:r w:rsidRPr="00D51FB9">
              <w:rPr>
                <w:rFonts w:eastAsia="Times New Roman"/>
                <w:sz w:val="16"/>
                <w:szCs w:val="16"/>
              </w:rPr>
              <w:t>JPEG</w:t>
            </w:r>
            <w:r w:rsidRPr="00D51FB9">
              <w:rPr>
                <w:rFonts w:eastAsia="Times New Roman"/>
                <w:sz w:val="16"/>
                <w:szCs w:val="16"/>
                <w:lang w:val="ru-RU"/>
              </w:rPr>
              <w:t xml:space="preserve">, </w:t>
            </w:r>
            <w:r w:rsidRPr="00D51FB9">
              <w:rPr>
                <w:rFonts w:eastAsia="Times New Roman"/>
                <w:sz w:val="16"/>
                <w:szCs w:val="16"/>
              </w:rPr>
              <w:t>JPG</w:t>
            </w:r>
            <w:r w:rsidRPr="00D51FB9">
              <w:rPr>
                <w:rFonts w:eastAsia="Times New Roman"/>
                <w:sz w:val="16"/>
                <w:szCs w:val="16"/>
                <w:lang w:val="ru-RU"/>
              </w:rPr>
              <w:t xml:space="preserve">, </w:t>
            </w:r>
            <w:r w:rsidRPr="00D51FB9">
              <w:rPr>
                <w:rFonts w:eastAsia="Times New Roman"/>
                <w:sz w:val="16"/>
                <w:szCs w:val="16"/>
              </w:rPr>
              <w:t>BMP</w:t>
            </w:r>
            <w:r w:rsidRPr="00D51FB9">
              <w:rPr>
                <w:rFonts w:eastAsia="Times New Roman"/>
                <w:sz w:val="16"/>
                <w:szCs w:val="16"/>
                <w:lang w:val="ru-RU"/>
              </w:rPr>
              <w:t xml:space="preserve">, </w:t>
            </w:r>
            <w:r w:rsidRPr="00D51FB9">
              <w:rPr>
                <w:rFonts w:eastAsia="Times New Roman"/>
                <w:sz w:val="16"/>
                <w:szCs w:val="16"/>
              </w:rPr>
              <w:t>PNG</w:t>
            </w:r>
            <w:r w:rsidRPr="00D51FB9">
              <w:rPr>
                <w:rFonts w:eastAsia="Times New Roman"/>
                <w:sz w:val="16"/>
                <w:szCs w:val="16"/>
                <w:lang w:val="ru-RU"/>
              </w:rPr>
              <w:t xml:space="preserve">, </w:t>
            </w:r>
            <w:r w:rsidRPr="00D51FB9">
              <w:rPr>
                <w:rFonts w:eastAsia="Times New Roman"/>
                <w:sz w:val="16"/>
                <w:szCs w:val="16"/>
              </w:rPr>
              <w:t>PDF</w:t>
            </w:r>
            <w:r w:rsidRPr="00D51FB9">
              <w:rPr>
                <w:rFonts w:eastAsia="Times New Roman"/>
                <w:sz w:val="16"/>
                <w:szCs w:val="16"/>
                <w:lang w:val="ru-RU"/>
              </w:rPr>
              <w:t xml:space="preserve">, </w:t>
            </w:r>
            <w:r w:rsidRPr="00D51FB9">
              <w:rPr>
                <w:rFonts w:eastAsia="Times New Roman"/>
                <w:sz w:val="16"/>
                <w:szCs w:val="16"/>
              </w:rPr>
              <w:t>XML</w:t>
            </w:r>
            <w:r w:rsidRPr="00D51FB9">
              <w:rPr>
                <w:rFonts w:eastAsia="Times New Roman"/>
                <w:sz w:val="16"/>
                <w:szCs w:val="16"/>
                <w:lang w:val="ru-RU"/>
              </w:rPr>
              <w:t xml:space="preserve">, </w:t>
            </w:r>
            <w:r w:rsidRPr="00D51FB9">
              <w:rPr>
                <w:rFonts w:eastAsia="Times New Roman"/>
                <w:sz w:val="16"/>
                <w:szCs w:val="16"/>
              </w:rPr>
              <w:t>RAR</w:t>
            </w:r>
            <w:r w:rsidRPr="00D51FB9">
              <w:rPr>
                <w:rFonts w:eastAsia="Times New Roman"/>
                <w:sz w:val="16"/>
                <w:szCs w:val="16"/>
                <w:lang w:val="ru-RU"/>
              </w:rPr>
              <w:t xml:space="preserve">, </w:t>
            </w:r>
            <w:r w:rsidRPr="00D51FB9">
              <w:rPr>
                <w:rFonts w:eastAsia="Times New Roman"/>
                <w:sz w:val="16"/>
                <w:szCs w:val="16"/>
              </w:rPr>
              <w:t>ZIP</w:t>
            </w:r>
            <w:r w:rsidRPr="00D51FB9">
              <w:rPr>
                <w:rFonts w:eastAsia="Times New Roman"/>
                <w:sz w:val="16"/>
                <w:szCs w:val="16"/>
                <w:lang w:val="ru-RU"/>
              </w:rPr>
              <w:t>, 7</w:t>
            </w:r>
            <w:r w:rsidRPr="00D51FB9">
              <w:rPr>
                <w:rFonts w:eastAsia="Times New Roman"/>
                <w:sz w:val="16"/>
                <w:szCs w:val="16"/>
              </w:rPr>
              <w:t>z</w:t>
            </w:r>
            <w:r w:rsidRPr="00D51FB9">
              <w:rPr>
                <w:rFonts w:eastAsia="Times New Roman"/>
                <w:sz w:val="16"/>
                <w:szCs w:val="16"/>
                <w:lang w:val="ru-RU"/>
              </w:rPr>
              <w:t xml:space="preserve">, </w:t>
            </w:r>
            <w:r w:rsidRPr="00D51FB9">
              <w:rPr>
                <w:rFonts w:eastAsia="Times New Roman"/>
                <w:sz w:val="16"/>
                <w:szCs w:val="16"/>
              </w:rPr>
              <w:t>SIG</w:t>
            </w:r>
          </w:p>
          <w:p w:rsidR="00D51FB9" w:rsidRPr="00D51FB9" w:rsidRDefault="00D51FB9" w:rsidP="00D51FB9">
            <w:pPr>
              <w:spacing w:before="1"/>
              <w:ind w:firstLine="0"/>
              <w:jc w:val="left"/>
              <w:rPr>
                <w:rFonts w:eastAsia="Times New Roman"/>
                <w:sz w:val="16"/>
                <w:szCs w:val="16"/>
                <w:lang w:val="ru-RU"/>
              </w:rPr>
            </w:pPr>
            <w:r w:rsidRPr="00D51FB9">
              <w:rPr>
                <w:rFonts w:eastAsia="Times New Roman"/>
                <w:spacing w:val="-4"/>
                <w:sz w:val="16"/>
                <w:szCs w:val="16"/>
                <w:lang w:val="ru-RU"/>
              </w:rPr>
              <w:t>Максимально</w:t>
            </w:r>
            <w:r w:rsidRPr="00D51FB9">
              <w:rPr>
                <w:rFonts w:eastAsia="Times New Roman"/>
                <w:spacing w:val="-13"/>
                <w:sz w:val="16"/>
                <w:szCs w:val="16"/>
                <w:lang w:val="ru-RU"/>
              </w:rPr>
              <w:t xml:space="preserve"> </w:t>
            </w:r>
            <w:r w:rsidRPr="00D51FB9">
              <w:rPr>
                <w:rFonts w:eastAsia="Times New Roman"/>
                <w:spacing w:val="-4"/>
                <w:sz w:val="16"/>
                <w:szCs w:val="16"/>
                <w:lang w:val="ru-RU"/>
              </w:rPr>
              <w:t xml:space="preserve">допустимый </w:t>
            </w:r>
            <w:r w:rsidRPr="00D51FB9">
              <w:rPr>
                <w:rFonts w:eastAsia="Times New Roman"/>
                <w:sz w:val="16"/>
                <w:szCs w:val="16"/>
                <w:lang w:val="ru-RU"/>
              </w:rPr>
              <w:t>размер файла — 5 Мб</w:t>
            </w:r>
          </w:p>
        </w:tc>
      </w:tr>
      <w:tr w:rsidR="00D51FB9" w:rsidRPr="00D51FB9" w:rsidTr="00D51FB9">
        <w:trPr>
          <w:trHeight w:val="832"/>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Почтовая</w:t>
            </w:r>
            <w:proofErr w:type="spellEnd"/>
            <w:r w:rsidRPr="00D51FB9">
              <w:rPr>
                <w:rFonts w:eastAsia="Times New Roman"/>
                <w:spacing w:val="-13"/>
                <w:sz w:val="16"/>
                <w:szCs w:val="16"/>
              </w:rPr>
              <w:t xml:space="preserve"> </w:t>
            </w:r>
            <w:proofErr w:type="spellStart"/>
            <w:r w:rsidRPr="00D51FB9">
              <w:rPr>
                <w:rFonts w:eastAsia="Times New Roman"/>
                <w:spacing w:val="-4"/>
                <w:sz w:val="16"/>
                <w:szCs w:val="16"/>
              </w:rPr>
              <w:t>связь</w:t>
            </w:r>
            <w:proofErr w:type="spellEnd"/>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Нотариально</w:t>
            </w:r>
            <w:proofErr w:type="spellEnd"/>
          </w:p>
          <w:p w:rsidR="00D51FB9" w:rsidRPr="00D51FB9" w:rsidRDefault="00D51FB9" w:rsidP="00D51FB9">
            <w:pPr>
              <w:ind w:firstLine="0"/>
              <w:jc w:val="left"/>
              <w:rPr>
                <w:rFonts w:eastAsia="Times New Roman"/>
                <w:sz w:val="16"/>
                <w:szCs w:val="16"/>
              </w:rPr>
            </w:pPr>
            <w:proofErr w:type="spellStart"/>
            <w:r w:rsidRPr="00D51FB9">
              <w:rPr>
                <w:rFonts w:eastAsia="Times New Roman"/>
                <w:spacing w:val="-2"/>
                <w:sz w:val="16"/>
                <w:szCs w:val="16"/>
              </w:rPr>
              <w:t>удостоверенная</w:t>
            </w:r>
            <w:proofErr w:type="spellEnd"/>
            <w:r w:rsidRPr="00D51FB9">
              <w:rPr>
                <w:rFonts w:eastAsia="Times New Roman"/>
                <w:spacing w:val="-2"/>
                <w:sz w:val="16"/>
                <w:szCs w:val="16"/>
              </w:rPr>
              <w:t xml:space="preserve"> </w:t>
            </w:r>
            <w:proofErr w:type="spellStart"/>
            <w:r w:rsidRPr="00D51FB9">
              <w:rPr>
                <w:rFonts w:eastAsia="Times New Roman"/>
                <w:spacing w:val="-4"/>
                <w:sz w:val="16"/>
                <w:szCs w:val="16"/>
              </w:rPr>
              <w:t>копия</w:t>
            </w:r>
            <w:proofErr w:type="spellEnd"/>
          </w:p>
        </w:tc>
      </w:tr>
      <w:tr w:rsidR="00D51FB9" w:rsidRPr="00D51FB9" w:rsidTr="00D51FB9">
        <w:trPr>
          <w:trHeight w:val="607"/>
        </w:trPr>
        <w:tc>
          <w:tcPr>
            <w:tcW w:w="346" w:type="dxa"/>
            <w:vMerge w:val="restart"/>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lastRenderedPageBreak/>
              <w:t>4</w:t>
            </w:r>
          </w:p>
        </w:tc>
        <w:tc>
          <w:tcPr>
            <w:tcW w:w="2350" w:type="dxa"/>
            <w:vMerge w:val="restart"/>
          </w:tcPr>
          <w:p w:rsidR="00D51FB9" w:rsidRPr="00D51FB9" w:rsidRDefault="00D51FB9" w:rsidP="00D51FB9">
            <w:pPr>
              <w:spacing w:before="14"/>
              <w:ind w:right="59" w:firstLine="0"/>
              <w:jc w:val="left"/>
              <w:rPr>
                <w:rFonts w:eastAsia="Times New Roman"/>
                <w:sz w:val="16"/>
                <w:szCs w:val="16"/>
                <w:lang w:val="ru-RU"/>
              </w:rPr>
            </w:pPr>
            <w:r w:rsidRPr="00D51FB9">
              <w:rPr>
                <w:rFonts w:eastAsia="Times New Roman"/>
                <w:sz w:val="16"/>
                <w:szCs w:val="16"/>
                <w:lang w:val="ru-RU"/>
              </w:rPr>
              <w:t xml:space="preserve">Согласие на </w:t>
            </w:r>
            <w:r w:rsidRPr="00D51FB9">
              <w:rPr>
                <w:rFonts w:eastAsia="Times New Roman"/>
                <w:spacing w:val="-2"/>
                <w:sz w:val="16"/>
                <w:szCs w:val="16"/>
                <w:lang w:val="ru-RU"/>
              </w:rPr>
              <w:t>обработку персональных</w:t>
            </w:r>
            <w:r w:rsidRPr="00D51FB9">
              <w:rPr>
                <w:rFonts w:eastAsia="Times New Roman"/>
                <w:spacing w:val="-13"/>
                <w:sz w:val="16"/>
                <w:szCs w:val="16"/>
                <w:lang w:val="ru-RU"/>
              </w:rPr>
              <w:t xml:space="preserve"> </w:t>
            </w:r>
            <w:r w:rsidRPr="00D51FB9">
              <w:rPr>
                <w:rFonts w:eastAsia="Times New Roman"/>
                <w:spacing w:val="-2"/>
                <w:sz w:val="16"/>
                <w:szCs w:val="16"/>
                <w:lang w:val="ru-RU"/>
              </w:rPr>
              <w:t>данных</w:t>
            </w:r>
          </w:p>
        </w:tc>
        <w:tc>
          <w:tcPr>
            <w:tcW w:w="1395" w:type="dxa"/>
            <w:vMerge w:val="restart"/>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c>
          <w:tcPr>
            <w:tcW w:w="2266" w:type="dxa"/>
          </w:tcPr>
          <w:p w:rsidR="00D51FB9" w:rsidRPr="00D51FB9" w:rsidRDefault="00D51FB9" w:rsidP="00D51FB9">
            <w:pPr>
              <w:spacing w:before="16" w:line="237" w:lineRule="auto"/>
              <w:ind w:firstLine="0"/>
              <w:jc w:val="left"/>
              <w:rPr>
                <w:rFonts w:eastAsia="Times New Roman"/>
                <w:sz w:val="16"/>
                <w:szCs w:val="16"/>
              </w:rPr>
            </w:pPr>
            <w:r w:rsidRPr="00D51FB9">
              <w:rPr>
                <w:rFonts w:eastAsia="Times New Roman"/>
                <w:spacing w:val="-6"/>
                <w:sz w:val="16"/>
                <w:szCs w:val="16"/>
              </w:rPr>
              <w:t>В</w:t>
            </w:r>
            <w:r w:rsidRPr="00D51FB9">
              <w:rPr>
                <w:rFonts w:eastAsia="Times New Roman"/>
                <w:spacing w:val="-21"/>
                <w:sz w:val="16"/>
                <w:szCs w:val="16"/>
              </w:rPr>
              <w:t xml:space="preserve"> </w:t>
            </w:r>
            <w:proofErr w:type="spellStart"/>
            <w:r w:rsidRPr="00D51FB9">
              <w:rPr>
                <w:rFonts w:eastAsia="Times New Roman"/>
                <w:spacing w:val="-6"/>
                <w:sz w:val="16"/>
                <w:szCs w:val="16"/>
              </w:rPr>
              <w:t>Уполномоченный</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орган</w:t>
            </w:r>
            <w:proofErr w:type="spellEnd"/>
          </w:p>
        </w:tc>
        <w:tc>
          <w:tcPr>
            <w:tcW w:w="2782" w:type="dxa"/>
            <w:vMerge w:val="restart"/>
          </w:tcPr>
          <w:p w:rsidR="00D51FB9" w:rsidRPr="00D51FB9" w:rsidRDefault="00D51FB9" w:rsidP="00D51FB9">
            <w:pPr>
              <w:spacing w:before="45"/>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val="restart"/>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Приложение</w:t>
            </w:r>
            <w:proofErr w:type="spellEnd"/>
            <w:r w:rsidRPr="00D51FB9">
              <w:rPr>
                <w:rFonts w:eastAsia="Times New Roman"/>
                <w:sz w:val="16"/>
                <w:szCs w:val="16"/>
              </w:rPr>
              <w:t xml:space="preserve"> №8 к </w:t>
            </w:r>
            <w:proofErr w:type="spellStart"/>
            <w:r w:rsidRPr="00D51FB9">
              <w:rPr>
                <w:rFonts w:eastAsia="Times New Roman"/>
                <w:spacing w:val="-4"/>
                <w:sz w:val="16"/>
                <w:szCs w:val="16"/>
              </w:rPr>
              <w:t>Административному</w:t>
            </w:r>
            <w:proofErr w:type="spellEnd"/>
            <w:r w:rsidRPr="00D51FB9">
              <w:rPr>
                <w:rFonts w:eastAsia="Times New Roman"/>
                <w:spacing w:val="-4"/>
                <w:sz w:val="16"/>
                <w:szCs w:val="16"/>
              </w:rPr>
              <w:t xml:space="preserve"> </w:t>
            </w:r>
            <w:proofErr w:type="spellStart"/>
            <w:r w:rsidRPr="00D51FB9">
              <w:rPr>
                <w:rFonts w:eastAsia="Times New Roman"/>
                <w:spacing w:val="-2"/>
                <w:sz w:val="16"/>
                <w:szCs w:val="16"/>
              </w:rPr>
              <w:t>регламенту</w:t>
            </w:r>
            <w:proofErr w:type="spellEnd"/>
          </w:p>
        </w:tc>
        <w:tc>
          <w:tcPr>
            <w:tcW w:w="3027" w:type="dxa"/>
            <w:vMerge w:val="restart"/>
          </w:tcPr>
          <w:p w:rsidR="00D51FB9" w:rsidRPr="00D51FB9" w:rsidRDefault="00D51FB9" w:rsidP="00D51FB9">
            <w:pPr>
              <w:spacing w:before="45"/>
              <w:ind w:right="23" w:firstLine="0"/>
              <w:rPr>
                <w:rFonts w:eastAsia="Times New Roman"/>
                <w:sz w:val="16"/>
                <w:szCs w:val="16"/>
                <w:lang w:val="ru-RU"/>
              </w:rPr>
            </w:pPr>
            <w:r w:rsidRPr="00D51FB9">
              <w:rPr>
                <w:rFonts w:eastAsia="Times New Roman"/>
                <w:sz w:val="16"/>
                <w:szCs w:val="16"/>
                <w:lang w:val="ru-RU"/>
              </w:rPr>
              <w:t>Оригинал, 1 экз. Должно быть подписано заявителем или</w:t>
            </w:r>
            <w:r w:rsidRPr="00D51FB9">
              <w:rPr>
                <w:rFonts w:eastAsia="Times New Roman"/>
                <w:spacing w:val="80"/>
                <w:sz w:val="16"/>
                <w:szCs w:val="16"/>
                <w:lang w:val="ru-RU"/>
              </w:rPr>
              <w:t xml:space="preserve"> </w:t>
            </w:r>
            <w:r w:rsidRPr="00D51FB9">
              <w:rPr>
                <w:rFonts w:eastAsia="Times New Roman"/>
                <w:sz w:val="16"/>
                <w:szCs w:val="16"/>
                <w:lang w:val="ru-RU"/>
              </w:rPr>
              <w:t>его</w:t>
            </w:r>
            <w:r w:rsidRPr="00D51FB9">
              <w:rPr>
                <w:rFonts w:eastAsia="Times New Roman"/>
                <w:spacing w:val="80"/>
                <w:sz w:val="16"/>
                <w:szCs w:val="16"/>
                <w:lang w:val="ru-RU"/>
              </w:rPr>
              <w:t xml:space="preserve"> </w:t>
            </w:r>
            <w:r w:rsidRPr="00D51FB9">
              <w:rPr>
                <w:rFonts w:eastAsia="Times New Roman"/>
                <w:sz w:val="16"/>
                <w:szCs w:val="16"/>
                <w:lang w:val="ru-RU"/>
              </w:rPr>
              <w:t>уполномоченным</w:t>
            </w:r>
          </w:p>
        </w:tc>
      </w:tr>
      <w:tr w:rsidR="00D51FB9" w:rsidRPr="00D51FB9" w:rsidTr="00D51FB9">
        <w:trPr>
          <w:trHeight w:val="331"/>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МФЦ</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bl>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type w:val="continuous"/>
          <w:pgSz w:w="16860" w:h="11930" w:orient="landscape"/>
          <w:pgMar w:top="567" w:right="709" w:bottom="567" w:left="1134" w:header="720" w:footer="720" w:gutter="0"/>
          <w:cols w:space="720"/>
        </w:sectPr>
      </w:pPr>
    </w:p>
    <w:tbl>
      <w:tblPr>
        <w:tblStyle w:val="TableNormal"/>
        <w:tblW w:w="0" w:type="auto"/>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
        <w:gridCol w:w="2350"/>
        <w:gridCol w:w="1395"/>
        <w:gridCol w:w="2266"/>
        <w:gridCol w:w="2782"/>
        <w:gridCol w:w="2432"/>
        <w:gridCol w:w="3027"/>
      </w:tblGrid>
      <w:tr w:rsidR="00D51FB9" w:rsidRPr="00D51FB9" w:rsidTr="00D51FB9">
        <w:trPr>
          <w:trHeight w:val="330"/>
        </w:trPr>
        <w:tc>
          <w:tcPr>
            <w:tcW w:w="346" w:type="dxa"/>
            <w:vMerge w:val="restart"/>
          </w:tcPr>
          <w:p w:rsidR="00D51FB9" w:rsidRPr="00D51FB9" w:rsidRDefault="00D51FB9" w:rsidP="00D51FB9">
            <w:pPr>
              <w:ind w:firstLine="0"/>
              <w:jc w:val="left"/>
              <w:rPr>
                <w:rFonts w:eastAsia="Times New Roman"/>
                <w:sz w:val="16"/>
                <w:szCs w:val="16"/>
              </w:rPr>
            </w:pPr>
          </w:p>
        </w:tc>
        <w:tc>
          <w:tcPr>
            <w:tcW w:w="2350" w:type="dxa"/>
            <w:vMerge w:val="restart"/>
          </w:tcPr>
          <w:p w:rsidR="00D51FB9" w:rsidRPr="00D51FB9" w:rsidRDefault="00D51FB9" w:rsidP="00D51FB9">
            <w:pPr>
              <w:ind w:firstLine="0"/>
              <w:jc w:val="left"/>
              <w:rPr>
                <w:rFonts w:eastAsia="Times New Roman"/>
                <w:sz w:val="16"/>
                <w:szCs w:val="16"/>
              </w:rPr>
            </w:pPr>
          </w:p>
        </w:tc>
        <w:tc>
          <w:tcPr>
            <w:tcW w:w="1395" w:type="dxa"/>
            <w:vMerge w:val="restart"/>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ind w:firstLine="0"/>
              <w:jc w:val="left"/>
              <w:rPr>
                <w:rFonts w:eastAsia="Times New Roman"/>
                <w:sz w:val="16"/>
                <w:szCs w:val="16"/>
              </w:rPr>
            </w:pPr>
          </w:p>
        </w:tc>
        <w:tc>
          <w:tcPr>
            <w:tcW w:w="2782" w:type="dxa"/>
          </w:tcPr>
          <w:p w:rsidR="00D51FB9" w:rsidRPr="00D51FB9" w:rsidRDefault="00D51FB9" w:rsidP="00D51FB9">
            <w:pPr>
              <w:ind w:firstLine="0"/>
              <w:jc w:val="left"/>
              <w:rPr>
                <w:rFonts w:eastAsia="Times New Roman"/>
                <w:sz w:val="16"/>
                <w:szCs w:val="16"/>
              </w:rPr>
            </w:pPr>
          </w:p>
        </w:tc>
        <w:tc>
          <w:tcPr>
            <w:tcW w:w="2432" w:type="dxa"/>
            <w:vMerge w:val="restart"/>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8"/>
              <w:ind w:firstLine="0"/>
              <w:jc w:val="left"/>
              <w:rPr>
                <w:rFonts w:eastAsia="Times New Roman"/>
                <w:sz w:val="16"/>
                <w:szCs w:val="16"/>
              </w:rPr>
            </w:pPr>
            <w:proofErr w:type="spellStart"/>
            <w:r w:rsidRPr="00D51FB9">
              <w:rPr>
                <w:rFonts w:eastAsia="Times New Roman"/>
                <w:spacing w:val="-2"/>
                <w:sz w:val="16"/>
                <w:szCs w:val="16"/>
              </w:rPr>
              <w:t>представителем</w:t>
            </w:r>
            <w:proofErr w:type="spellEnd"/>
          </w:p>
        </w:tc>
      </w:tr>
      <w:tr w:rsidR="00D51FB9" w:rsidRPr="00D51FB9" w:rsidTr="00D51FB9">
        <w:trPr>
          <w:trHeight w:val="331"/>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ЕПГУ</w:t>
            </w:r>
          </w:p>
        </w:tc>
        <w:tc>
          <w:tcPr>
            <w:tcW w:w="2782" w:type="dxa"/>
            <w:vMerge w:val="restart"/>
          </w:tcPr>
          <w:p w:rsidR="00D51FB9" w:rsidRPr="00D51FB9" w:rsidRDefault="00D51FB9" w:rsidP="00D51FB9">
            <w:pPr>
              <w:spacing w:before="44"/>
              <w:ind w:firstLine="0"/>
              <w:jc w:val="left"/>
              <w:rPr>
                <w:rFonts w:eastAsia="Times New Roman"/>
                <w:sz w:val="16"/>
                <w:szCs w:val="16"/>
              </w:rPr>
            </w:pPr>
            <w:proofErr w:type="spellStart"/>
            <w:r w:rsidRPr="00D51FB9">
              <w:rPr>
                <w:rFonts w:eastAsia="Times New Roman"/>
                <w:sz w:val="16"/>
                <w:szCs w:val="16"/>
              </w:rPr>
              <w:t>Не</w:t>
            </w:r>
            <w:proofErr w:type="spellEnd"/>
            <w:r w:rsidRPr="00D51FB9">
              <w:rPr>
                <w:rFonts w:eastAsia="Times New Roman"/>
                <w:spacing w:val="-7"/>
                <w:sz w:val="16"/>
                <w:szCs w:val="16"/>
              </w:rPr>
              <w:t xml:space="preserve"> </w:t>
            </w:r>
            <w:proofErr w:type="spellStart"/>
            <w:r w:rsidRPr="00D51FB9">
              <w:rPr>
                <w:rFonts w:eastAsia="Times New Roman"/>
                <w:spacing w:val="-2"/>
                <w:sz w:val="16"/>
                <w:szCs w:val="16"/>
              </w:rPr>
              <w:t>требуется</w:t>
            </w:r>
            <w:proofErr w:type="spellEnd"/>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val="restart"/>
          </w:tcPr>
          <w:p w:rsidR="00D51FB9" w:rsidRPr="00D51FB9" w:rsidRDefault="00D51FB9" w:rsidP="00D51FB9">
            <w:pPr>
              <w:spacing w:before="44"/>
              <w:ind w:firstLine="0"/>
              <w:jc w:val="left"/>
              <w:rPr>
                <w:rFonts w:eastAsia="Times New Roman"/>
                <w:sz w:val="16"/>
                <w:szCs w:val="16"/>
              </w:rPr>
            </w:pPr>
            <w:proofErr w:type="spellStart"/>
            <w:r w:rsidRPr="00D51FB9">
              <w:rPr>
                <w:rFonts w:eastAsia="Times New Roman"/>
                <w:sz w:val="16"/>
                <w:szCs w:val="16"/>
              </w:rPr>
              <w:t>Не</w:t>
            </w:r>
            <w:proofErr w:type="spellEnd"/>
            <w:r w:rsidRPr="00D51FB9">
              <w:rPr>
                <w:rFonts w:eastAsia="Times New Roman"/>
                <w:spacing w:val="-7"/>
                <w:sz w:val="16"/>
                <w:szCs w:val="16"/>
              </w:rPr>
              <w:t xml:space="preserve"> </w:t>
            </w:r>
            <w:proofErr w:type="spellStart"/>
            <w:r w:rsidRPr="00D51FB9">
              <w:rPr>
                <w:rFonts w:eastAsia="Times New Roman"/>
                <w:spacing w:val="-2"/>
                <w:sz w:val="16"/>
                <w:szCs w:val="16"/>
              </w:rPr>
              <w:t>требуется</w:t>
            </w:r>
            <w:proofErr w:type="spellEnd"/>
          </w:p>
        </w:tc>
      </w:tr>
      <w:tr w:rsidR="00D51FB9" w:rsidRPr="00D51FB9" w:rsidTr="00D51FB9">
        <w:trPr>
          <w:trHeight w:val="331"/>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r w:rsidR="00D51FB9" w:rsidRPr="00D51FB9" w:rsidTr="00D51FB9">
        <w:trPr>
          <w:trHeight w:val="1159"/>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Почтовая</w:t>
            </w:r>
            <w:proofErr w:type="spellEnd"/>
            <w:r w:rsidRPr="00D51FB9">
              <w:rPr>
                <w:rFonts w:eastAsia="Times New Roman"/>
                <w:spacing w:val="-13"/>
                <w:sz w:val="16"/>
                <w:szCs w:val="16"/>
              </w:rPr>
              <w:t xml:space="preserve"> </w:t>
            </w:r>
            <w:proofErr w:type="spellStart"/>
            <w:r w:rsidRPr="00D51FB9">
              <w:rPr>
                <w:rFonts w:eastAsia="Times New Roman"/>
                <w:spacing w:val="-4"/>
                <w:sz w:val="16"/>
                <w:szCs w:val="16"/>
              </w:rPr>
              <w:t>связь</w:t>
            </w:r>
            <w:proofErr w:type="spellEnd"/>
          </w:p>
        </w:tc>
        <w:tc>
          <w:tcPr>
            <w:tcW w:w="278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Обязательно</w:t>
            </w:r>
            <w:proofErr w:type="spellEnd"/>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21" w:firstLine="0"/>
              <w:rPr>
                <w:rFonts w:eastAsia="Times New Roman"/>
                <w:sz w:val="16"/>
                <w:szCs w:val="16"/>
                <w:lang w:val="ru-RU"/>
              </w:rPr>
            </w:pPr>
            <w:r w:rsidRPr="00D51FB9">
              <w:rPr>
                <w:rFonts w:eastAsia="Times New Roman"/>
                <w:sz w:val="16"/>
                <w:szCs w:val="16"/>
                <w:lang w:val="ru-RU"/>
              </w:rPr>
              <w:t xml:space="preserve">Оригинал, 1 экз. Должно быть подписано заявителем или его уполномоченным </w:t>
            </w:r>
            <w:r w:rsidRPr="00D51FB9">
              <w:rPr>
                <w:rFonts w:eastAsia="Times New Roman"/>
                <w:spacing w:val="-2"/>
                <w:sz w:val="16"/>
                <w:szCs w:val="16"/>
                <w:lang w:val="ru-RU"/>
              </w:rPr>
              <w:t>представителем</w:t>
            </w:r>
          </w:p>
        </w:tc>
      </w:tr>
      <w:tr w:rsidR="00D51FB9" w:rsidRPr="00D51FB9" w:rsidTr="00D51FB9">
        <w:trPr>
          <w:trHeight w:val="331"/>
        </w:trPr>
        <w:tc>
          <w:tcPr>
            <w:tcW w:w="14598" w:type="dxa"/>
            <w:gridSpan w:val="7"/>
          </w:tcPr>
          <w:p w:rsidR="00D51FB9" w:rsidRPr="00D51FB9" w:rsidRDefault="00D51FB9" w:rsidP="00D51FB9">
            <w:pPr>
              <w:spacing w:before="25"/>
              <w:ind w:firstLine="0"/>
              <w:jc w:val="left"/>
              <w:rPr>
                <w:rFonts w:eastAsia="Times New Roman"/>
                <w:b/>
                <w:i/>
                <w:sz w:val="16"/>
                <w:szCs w:val="16"/>
                <w:lang w:val="ru-RU"/>
              </w:rPr>
            </w:pPr>
            <w:r w:rsidRPr="00D51FB9">
              <w:rPr>
                <w:rFonts w:eastAsia="Times New Roman"/>
                <w:b/>
                <w:i/>
                <w:sz w:val="16"/>
                <w:szCs w:val="16"/>
                <w:lang w:val="ru-RU"/>
              </w:rPr>
              <w:t>Документы</w:t>
            </w:r>
            <w:r w:rsidRPr="00D51FB9">
              <w:rPr>
                <w:rFonts w:eastAsia="Times New Roman"/>
                <w:b/>
                <w:i/>
                <w:spacing w:val="-15"/>
                <w:sz w:val="16"/>
                <w:szCs w:val="16"/>
                <w:lang w:val="ru-RU"/>
              </w:rPr>
              <w:t xml:space="preserve"> </w:t>
            </w:r>
            <w:r w:rsidRPr="00D51FB9">
              <w:rPr>
                <w:rFonts w:eastAsia="Times New Roman"/>
                <w:b/>
                <w:i/>
                <w:sz w:val="16"/>
                <w:szCs w:val="16"/>
                <w:lang w:val="ru-RU"/>
              </w:rPr>
              <w:t>(сведения)</w:t>
            </w:r>
            <w:r w:rsidRPr="00D51FB9">
              <w:rPr>
                <w:rFonts w:eastAsia="Times New Roman"/>
                <w:b/>
                <w:i/>
                <w:spacing w:val="-15"/>
                <w:sz w:val="16"/>
                <w:szCs w:val="16"/>
                <w:lang w:val="ru-RU"/>
              </w:rPr>
              <w:t xml:space="preserve"> </w:t>
            </w:r>
            <w:r w:rsidRPr="00D51FB9">
              <w:rPr>
                <w:rFonts w:eastAsia="Times New Roman"/>
                <w:b/>
                <w:i/>
                <w:sz w:val="16"/>
                <w:szCs w:val="16"/>
                <w:lang w:val="ru-RU"/>
              </w:rPr>
              <w:t>запрашиваемые</w:t>
            </w:r>
            <w:r w:rsidRPr="00D51FB9">
              <w:rPr>
                <w:rFonts w:eastAsia="Times New Roman"/>
                <w:b/>
                <w:i/>
                <w:spacing w:val="-15"/>
                <w:sz w:val="16"/>
                <w:szCs w:val="16"/>
                <w:lang w:val="ru-RU"/>
              </w:rPr>
              <w:t xml:space="preserve"> </w:t>
            </w:r>
            <w:r w:rsidRPr="00D51FB9">
              <w:rPr>
                <w:rFonts w:eastAsia="Times New Roman"/>
                <w:b/>
                <w:i/>
                <w:sz w:val="16"/>
                <w:szCs w:val="16"/>
                <w:lang w:val="ru-RU"/>
              </w:rPr>
              <w:t>посредством</w:t>
            </w:r>
            <w:r w:rsidRPr="00D51FB9">
              <w:rPr>
                <w:rFonts w:eastAsia="Times New Roman"/>
                <w:b/>
                <w:i/>
                <w:spacing w:val="-9"/>
                <w:sz w:val="16"/>
                <w:szCs w:val="16"/>
                <w:lang w:val="ru-RU"/>
              </w:rPr>
              <w:t xml:space="preserve"> </w:t>
            </w:r>
            <w:r w:rsidRPr="00D51FB9">
              <w:rPr>
                <w:rFonts w:eastAsia="Times New Roman"/>
                <w:b/>
                <w:i/>
                <w:spacing w:val="-4"/>
                <w:sz w:val="16"/>
                <w:szCs w:val="16"/>
                <w:lang w:val="ru-RU"/>
              </w:rPr>
              <w:t>СМЭВ</w:t>
            </w:r>
          </w:p>
        </w:tc>
      </w:tr>
      <w:tr w:rsidR="00D51FB9" w:rsidRPr="00D51FB9" w:rsidTr="00D51FB9">
        <w:trPr>
          <w:trHeight w:val="1159"/>
        </w:trPr>
        <w:tc>
          <w:tcPr>
            <w:tcW w:w="34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1</w:t>
            </w:r>
          </w:p>
        </w:tc>
        <w:tc>
          <w:tcPr>
            <w:tcW w:w="2350"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Подтверждение</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нотариального</w:t>
            </w:r>
            <w:proofErr w:type="spellEnd"/>
            <w:r w:rsidRPr="00D51FB9">
              <w:rPr>
                <w:rFonts w:eastAsia="Times New Roman"/>
                <w:spacing w:val="-2"/>
                <w:sz w:val="16"/>
                <w:szCs w:val="16"/>
              </w:rPr>
              <w:t xml:space="preserve"> </w:t>
            </w:r>
            <w:proofErr w:type="spellStart"/>
            <w:r w:rsidRPr="00D51FB9">
              <w:rPr>
                <w:rFonts w:eastAsia="Times New Roman"/>
                <w:spacing w:val="-6"/>
                <w:sz w:val="16"/>
                <w:szCs w:val="16"/>
              </w:rPr>
              <w:t>удостоверенного</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документа</w:t>
            </w:r>
            <w:proofErr w:type="spellEnd"/>
          </w:p>
        </w:tc>
        <w:tc>
          <w:tcPr>
            <w:tcW w:w="1395"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04</w:t>
            </w: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Подтверждение</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сведений</w:t>
            </w:r>
            <w:proofErr w:type="spellEnd"/>
            <w:r w:rsidRPr="00D51FB9">
              <w:rPr>
                <w:rFonts w:eastAsia="Times New Roman"/>
                <w:spacing w:val="-2"/>
                <w:sz w:val="16"/>
                <w:szCs w:val="16"/>
              </w:rPr>
              <w:t xml:space="preserve">, </w:t>
            </w:r>
            <w:proofErr w:type="spellStart"/>
            <w:r w:rsidRPr="00D51FB9">
              <w:rPr>
                <w:rFonts w:eastAsia="Times New Roman"/>
                <w:spacing w:val="-6"/>
                <w:sz w:val="16"/>
                <w:szCs w:val="16"/>
              </w:rPr>
              <w:t>представленных</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заявителем</w:t>
            </w:r>
            <w:proofErr w:type="spellEnd"/>
          </w:p>
        </w:tc>
        <w:tc>
          <w:tcPr>
            <w:tcW w:w="2782" w:type="dxa"/>
          </w:tcPr>
          <w:p w:rsidR="00D51FB9" w:rsidRPr="00D51FB9" w:rsidRDefault="00D51FB9" w:rsidP="00D51FB9">
            <w:pPr>
              <w:spacing w:before="15" w:line="237" w:lineRule="auto"/>
              <w:ind w:firstLine="0"/>
              <w:jc w:val="left"/>
              <w:rPr>
                <w:rFonts w:eastAsia="Times New Roman"/>
                <w:sz w:val="16"/>
                <w:szCs w:val="16"/>
                <w:lang w:val="ru-RU"/>
              </w:rPr>
            </w:pPr>
            <w:r w:rsidRPr="00D51FB9">
              <w:rPr>
                <w:rFonts w:eastAsia="Times New Roman"/>
                <w:spacing w:val="-2"/>
                <w:sz w:val="16"/>
                <w:szCs w:val="16"/>
                <w:lang w:val="ru-RU"/>
              </w:rPr>
              <w:t>Подтверждение</w:t>
            </w:r>
            <w:r w:rsidRPr="00D51FB9">
              <w:rPr>
                <w:rFonts w:eastAsia="Times New Roman"/>
                <w:spacing w:val="-11"/>
                <w:sz w:val="16"/>
                <w:szCs w:val="16"/>
                <w:lang w:val="ru-RU"/>
              </w:rPr>
              <w:t xml:space="preserve"> </w:t>
            </w:r>
            <w:r w:rsidRPr="00D51FB9">
              <w:rPr>
                <w:rFonts w:eastAsia="Times New Roman"/>
                <w:spacing w:val="-2"/>
                <w:sz w:val="16"/>
                <w:szCs w:val="16"/>
                <w:lang w:val="ru-RU"/>
              </w:rPr>
              <w:t>сведений, представленных</w:t>
            </w:r>
          </w:p>
          <w:p w:rsidR="00D51FB9" w:rsidRPr="00D51FB9" w:rsidRDefault="00D51FB9" w:rsidP="00D51FB9">
            <w:pPr>
              <w:spacing w:before="1"/>
              <w:ind w:firstLine="0"/>
              <w:jc w:val="left"/>
              <w:rPr>
                <w:rFonts w:eastAsia="Times New Roman"/>
                <w:sz w:val="16"/>
                <w:szCs w:val="16"/>
                <w:lang w:val="ru-RU"/>
              </w:rPr>
            </w:pPr>
            <w:r w:rsidRPr="00D51FB9">
              <w:rPr>
                <w:rFonts w:eastAsia="Times New Roman"/>
                <w:sz w:val="16"/>
                <w:szCs w:val="16"/>
                <w:lang w:val="ru-RU"/>
              </w:rPr>
              <w:t>заявителем/</w:t>
            </w:r>
            <w:r w:rsidRPr="00D51FB9">
              <w:rPr>
                <w:rFonts w:eastAsia="Times New Roman"/>
                <w:spacing w:val="-5"/>
                <w:sz w:val="16"/>
                <w:szCs w:val="16"/>
                <w:lang w:val="ru-RU"/>
              </w:rPr>
              <w:t xml:space="preserve"> </w:t>
            </w:r>
            <w:r w:rsidRPr="00D51FB9">
              <w:rPr>
                <w:rFonts w:eastAsia="Times New Roman"/>
                <w:sz w:val="16"/>
                <w:szCs w:val="16"/>
                <w:lang w:val="ru-RU"/>
              </w:rPr>
              <w:t>ФНП</w:t>
            </w:r>
            <w:r w:rsidRPr="00D51FB9">
              <w:rPr>
                <w:rFonts w:eastAsia="Times New Roman"/>
                <w:spacing w:val="-6"/>
                <w:sz w:val="16"/>
                <w:szCs w:val="16"/>
                <w:lang w:val="ru-RU"/>
              </w:rPr>
              <w:t xml:space="preserve"> </w:t>
            </w:r>
            <w:r w:rsidRPr="00D51FB9">
              <w:rPr>
                <w:rFonts w:eastAsia="Times New Roman"/>
                <w:sz w:val="16"/>
                <w:szCs w:val="16"/>
                <w:lang w:val="ru-RU"/>
              </w:rPr>
              <w:t>/</w:t>
            </w:r>
            <w:r w:rsidRPr="00D51FB9">
              <w:rPr>
                <w:rFonts w:eastAsia="Times New Roman"/>
                <w:spacing w:val="-4"/>
                <w:sz w:val="16"/>
                <w:szCs w:val="16"/>
                <w:lang w:val="ru-RU"/>
              </w:rPr>
              <w:t xml:space="preserve"> ЕИСН</w:t>
            </w:r>
          </w:p>
        </w:tc>
        <w:tc>
          <w:tcPr>
            <w:tcW w:w="243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tcPr>
          <w:p w:rsidR="00D51FB9" w:rsidRPr="00D51FB9" w:rsidRDefault="00D51FB9" w:rsidP="00D51FB9">
            <w:pPr>
              <w:spacing w:before="15" w:line="237" w:lineRule="auto"/>
              <w:ind w:right="86" w:firstLine="0"/>
              <w:jc w:val="left"/>
              <w:rPr>
                <w:rFonts w:eastAsia="Times New Roman"/>
                <w:sz w:val="16"/>
                <w:szCs w:val="16"/>
              </w:rPr>
            </w:pPr>
            <w:proofErr w:type="spellStart"/>
            <w:r w:rsidRPr="00D51FB9">
              <w:rPr>
                <w:rFonts w:eastAsia="Times New Roman"/>
                <w:sz w:val="16"/>
                <w:szCs w:val="16"/>
              </w:rPr>
              <w:t>Запрашивается</w:t>
            </w:r>
            <w:proofErr w:type="spellEnd"/>
            <w:r w:rsidRPr="00D51FB9">
              <w:rPr>
                <w:rFonts w:eastAsia="Times New Roman"/>
                <w:spacing w:val="-15"/>
                <w:sz w:val="16"/>
                <w:szCs w:val="16"/>
              </w:rPr>
              <w:t xml:space="preserve"> </w:t>
            </w:r>
            <w:proofErr w:type="spellStart"/>
            <w:r w:rsidRPr="00D51FB9">
              <w:rPr>
                <w:rFonts w:eastAsia="Times New Roman"/>
                <w:sz w:val="16"/>
                <w:szCs w:val="16"/>
              </w:rPr>
              <w:t>посредством</w:t>
            </w:r>
            <w:proofErr w:type="spellEnd"/>
            <w:r w:rsidRPr="00D51FB9">
              <w:rPr>
                <w:rFonts w:eastAsia="Times New Roman"/>
                <w:sz w:val="16"/>
                <w:szCs w:val="16"/>
              </w:rPr>
              <w:t xml:space="preserve"> </w:t>
            </w:r>
            <w:r w:rsidRPr="00D51FB9">
              <w:rPr>
                <w:rFonts w:eastAsia="Times New Roman"/>
                <w:spacing w:val="-4"/>
                <w:sz w:val="16"/>
                <w:szCs w:val="16"/>
              </w:rPr>
              <w:t>СМЭВ</w:t>
            </w:r>
          </w:p>
        </w:tc>
      </w:tr>
      <w:tr w:rsidR="00D51FB9" w:rsidRPr="00D51FB9" w:rsidTr="00D51FB9">
        <w:trPr>
          <w:trHeight w:val="602"/>
        </w:trPr>
        <w:tc>
          <w:tcPr>
            <w:tcW w:w="346" w:type="dxa"/>
            <w:vMerge w:val="restart"/>
          </w:tcPr>
          <w:p w:rsidR="00D51FB9" w:rsidRPr="00D51FB9" w:rsidRDefault="00D51FB9" w:rsidP="00D51FB9">
            <w:pPr>
              <w:spacing w:before="44"/>
              <w:ind w:firstLine="0"/>
              <w:jc w:val="left"/>
              <w:rPr>
                <w:rFonts w:eastAsia="Times New Roman"/>
                <w:sz w:val="16"/>
                <w:szCs w:val="16"/>
              </w:rPr>
            </w:pPr>
            <w:r w:rsidRPr="00D51FB9">
              <w:rPr>
                <w:rFonts w:eastAsia="Times New Roman"/>
                <w:spacing w:val="-10"/>
                <w:sz w:val="16"/>
                <w:szCs w:val="16"/>
              </w:rPr>
              <w:t>2</w:t>
            </w:r>
          </w:p>
        </w:tc>
        <w:tc>
          <w:tcPr>
            <w:tcW w:w="2350" w:type="dxa"/>
            <w:vMerge w:val="restart"/>
          </w:tcPr>
          <w:p w:rsidR="00D51FB9" w:rsidRPr="00D51FB9" w:rsidRDefault="00D51FB9" w:rsidP="00D51FB9">
            <w:pPr>
              <w:spacing w:before="44"/>
              <w:ind w:firstLine="0"/>
              <w:jc w:val="left"/>
              <w:rPr>
                <w:rFonts w:eastAsia="Times New Roman"/>
                <w:sz w:val="16"/>
                <w:szCs w:val="16"/>
              </w:rPr>
            </w:pPr>
            <w:proofErr w:type="spellStart"/>
            <w:r w:rsidRPr="00D51FB9">
              <w:rPr>
                <w:rFonts w:eastAsia="Times New Roman"/>
                <w:sz w:val="16"/>
                <w:szCs w:val="16"/>
              </w:rPr>
              <w:t>Выписка</w:t>
            </w:r>
            <w:proofErr w:type="spellEnd"/>
            <w:r w:rsidRPr="00D51FB9">
              <w:rPr>
                <w:rFonts w:eastAsia="Times New Roman"/>
                <w:spacing w:val="-9"/>
                <w:sz w:val="16"/>
                <w:szCs w:val="16"/>
              </w:rPr>
              <w:t xml:space="preserve"> </w:t>
            </w:r>
            <w:proofErr w:type="spellStart"/>
            <w:r w:rsidRPr="00D51FB9">
              <w:rPr>
                <w:rFonts w:eastAsia="Times New Roman"/>
                <w:sz w:val="16"/>
                <w:szCs w:val="16"/>
              </w:rPr>
              <w:t>из</w:t>
            </w:r>
            <w:proofErr w:type="spellEnd"/>
            <w:r w:rsidRPr="00D51FB9">
              <w:rPr>
                <w:rFonts w:eastAsia="Times New Roman"/>
                <w:spacing w:val="-3"/>
                <w:sz w:val="16"/>
                <w:szCs w:val="16"/>
              </w:rPr>
              <w:t xml:space="preserve"> </w:t>
            </w:r>
            <w:r w:rsidRPr="00D51FB9">
              <w:rPr>
                <w:rFonts w:eastAsia="Times New Roman"/>
                <w:spacing w:val="-4"/>
                <w:sz w:val="16"/>
                <w:szCs w:val="16"/>
              </w:rPr>
              <w:t>ЕГРЮЛ</w:t>
            </w:r>
          </w:p>
        </w:tc>
        <w:tc>
          <w:tcPr>
            <w:tcW w:w="1395" w:type="dxa"/>
            <w:vMerge w:val="restart"/>
          </w:tcPr>
          <w:p w:rsidR="00D51FB9" w:rsidRPr="00D51FB9" w:rsidRDefault="00D51FB9" w:rsidP="00D51FB9">
            <w:pPr>
              <w:spacing w:before="44"/>
              <w:ind w:firstLine="0"/>
              <w:jc w:val="left"/>
              <w:rPr>
                <w:rFonts w:eastAsia="Times New Roman"/>
                <w:sz w:val="16"/>
                <w:szCs w:val="16"/>
              </w:rPr>
            </w:pPr>
            <w:r w:rsidRPr="00D51FB9">
              <w:rPr>
                <w:rFonts w:eastAsia="Times New Roman"/>
                <w:spacing w:val="-5"/>
                <w:sz w:val="16"/>
                <w:szCs w:val="16"/>
              </w:rPr>
              <w:t>02</w:t>
            </w:r>
          </w:p>
        </w:tc>
        <w:tc>
          <w:tcPr>
            <w:tcW w:w="2266" w:type="dxa"/>
            <w:tcBorders>
              <w:bottom w:val="single" w:sz="4" w:space="0" w:color="000000"/>
            </w:tcBorders>
          </w:tcPr>
          <w:p w:rsidR="00D51FB9" w:rsidRPr="00D51FB9" w:rsidRDefault="00D51FB9" w:rsidP="00D51FB9">
            <w:pPr>
              <w:spacing w:before="15" w:line="237" w:lineRule="auto"/>
              <w:ind w:firstLine="0"/>
              <w:jc w:val="left"/>
              <w:rPr>
                <w:rFonts w:eastAsia="Times New Roman"/>
                <w:sz w:val="16"/>
                <w:szCs w:val="16"/>
              </w:rPr>
            </w:pPr>
            <w:r w:rsidRPr="00D51FB9">
              <w:rPr>
                <w:rFonts w:eastAsia="Times New Roman"/>
                <w:spacing w:val="-6"/>
                <w:sz w:val="16"/>
                <w:szCs w:val="16"/>
              </w:rPr>
              <w:t>В</w:t>
            </w:r>
            <w:r w:rsidRPr="00D51FB9">
              <w:rPr>
                <w:rFonts w:eastAsia="Times New Roman"/>
                <w:spacing w:val="-21"/>
                <w:sz w:val="16"/>
                <w:szCs w:val="16"/>
              </w:rPr>
              <w:t xml:space="preserve"> </w:t>
            </w:r>
            <w:proofErr w:type="spellStart"/>
            <w:r w:rsidRPr="00D51FB9">
              <w:rPr>
                <w:rFonts w:eastAsia="Times New Roman"/>
                <w:spacing w:val="-6"/>
                <w:sz w:val="16"/>
                <w:szCs w:val="16"/>
              </w:rPr>
              <w:t>Уполномоченный</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орган</w:t>
            </w:r>
            <w:proofErr w:type="spellEnd"/>
          </w:p>
        </w:tc>
        <w:tc>
          <w:tcPr>
            <w:tcW w:w="2782" w:type="dxa"/>
            <w:vMerge w:val="restart"/>
          </w:tcPr>
          <w:p w:rsidR="00D51FB9" w:rsidRPr="00D51FB9" w:rsidRDefault="00D51FB9" w:rsidP="00D51FB9">
            <w:pPr>
              <w:spacing w:before="49" w:line="235" w:lineRule="auto"/>
              <w:ind w:firstLine="0"/>
              <w:jc w:val="left"/>
              <w:rPr>
                <w:rFonts w:eastAsia="Times New Roman"/>
                <w:sz w:val="16"/>
                <w:szCs w:val="16"/>
                <w:lang w:val="ru-RU"/>
              </w:rPr>
            </w:pPr>
            <w:r w:rsidRPr="00D51FB9">
              <w:rPr>
                <w:rFonts w:eastAsia="Times New Roman"/>
                <w:spacing w:val="-2"/>
                <w:sz w:val="16"/>
                <w:szCs w:val="16"/>
                <w:lang w:val="ru-RU"/>
              </w:rPr>
              <w:t>По</w:t>
            </w:r>
            <w:r w:rsidRPr="00D51FB9">
              <w:rPr>
                <w:rFonts w:eastAsia="Times New Roman"/>
                <w:spacing w:val="-12"/>
                <w:sz w:val="16"/>
                <w:szCs w:val="16"/>
                <w:lang w:val="ru-RU"/>
              </w:rPr>
              <w:t xml:space="preserve"> </w:t>
            </w:r>
            <w:r w:rsidRPr="00D51FB9">
              <w:rPr>
                <w:rFonts w:eastAsia="Times New Roman"/>
                <w:spacing w:val="-2"/>
                <w:sz w:val="16"/>
                <w:szCs w:val="16"/>
                <w:lang w:val="ru-RU"/>
              </w:rPr>
              <w:t>инициативе</w:t>
            </w:r>
            <w:r w:rsidRPr="00D51FB9">
              <w:rPr>
                <w:rFonts w:eastAsia="Times New Roman"/>
                <w:spacing w:val="-12"/>
                <w:sz w:val="16"/>
                <w:szCs w:val="16"/>
                <w:lang w:val="ru-RU"/>
              </w:rPr>
              <w:t xml:space="preserve"> </w:t>
            </w:r>
            <w:r w:rsidRPr="00D51FB9">
              <w:rPr>
                <w:rFonts w:eastAsia="Times New Roman"/>
                <w:spacing w:val="-2"/>
                <w:sz w:val="16"/>
                <w:szCs w:val="16"/>
                <w:lang w:val="ru-RU"/>
              </w:rPr>
              <w:t xml:space="preserve">заявителя/ </w:t>
            </w:r>
            <w:r w:rsidRPr="00D51FB9">
              <w:rPr>
                <w:rFonts w:eastAsia="Times New Roman"/>
                <w:sz w:val="16"/>
                <w:szCs w:val="16"/>
                <w:lang w:val="ru-RU"/>
              </w:rPr>
              <w:t>ФНС / ЕГРЮЛ</w:t>
            </w:r>
          </w:p>
        </w:tc>
        <w:tc>
          <w:tcPr>
            <w:tcW w:w="2432" w:type="dxa"/>
            <w:vMerge w:val="restart"/>
          </w:tcPr>
          <w:p w:rsidR="00D51FB9" w:rsidRPr="00D51FB9" w:rsidRDefault="00D51FB9" w:rsidP="00D51FB9">
            <w:pPr>
              <w:spacing w:before="44"/>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vMerge w:val="restart"/>
          </w:tcPr>
          <w:p w:rsidR="00D51FB9" w:rsidRPr="00D51FB9" w:rsidRDefault="00D51FB9" w:rsidP="00D51FB9">
            <w:pPr>
              <w:spacing w:before="49" w:line="235" w:lineRule="auto"/>
              <w:ind w:firstLine="0"/>
              <w:jc w:val="left"/>
              <w:rPr>
                <w:rFonts w:eastAsia="Times New Roman"/>
                <w:sz w:val="16"/>
                <w:szCs w:val="16"/>
                <w:lang w:val="ru-RU"/>
              </w:rPr>
            </w:pPr>
            <w:r w:rsidRPr="00D51FB9">
              <w:rPr>
                <w:rFonts w:eastAsia="Times New Roman"/>
                <w:spacing w:val="-2"/>
                <w:sz w:val="16"/>
                <w:szCs w:val="16"/>
                <w:lang w:val="ru-RU"/>
              </w:rPr>
              <w:t>1</w:t>
            </w:r>
            <w:r w:rsidRPr="00D51FB9">
              <w:rPr>
                <w:rFonts w:eastAsia="Times New Roman"/>
                <w:spacing w:val="-13"/>
                <w:sz w:val="16"/>
                <w:szCs w:val="16"/>
                <w:lang w:val="ru-RU"/>
              </w:rPr>
              <w:t xml:space="preserve"> </w:t>
            </w:r>
            <w:proofErr w:type="spellStart"/>
            <w:r w:rsidRPr="00D51FB9">
              <w:rPr>
                <w:rFonts w:eastAsia="Times New Roman"/>
                <w:spacing w:val="-2"/>
                <w:sz w:val="16"/>
                <w:szCs w:val="16"/>
                <w:lang w:val="ru-RU"/>
              </w:rPr>
              <w:t>экз</w:t>
            </w:r>
            <w:proofErr w:type="gramStart"/>
            <w:r w:rsidRPr="00D51FB9">
              <w:rPr>
                <w:rFonts w:eastAsia="Times New Roman"/>
                <w:spacing w:val="-2"/>
                <w:sz w:val="16"/>
                <w:szCs w:val="16"/>
                <w:lang w:val="ru-RU"/>
              </w:rPr>
              <w:t>.к</w:t>
            </w:r>
            <w:proofErr w:type="gramEnd"/>
            <w:r w:rsidRPr="00D51FB9">
              <w:rPr>
                <w:rFonts w:eastAsia="Times New Roman"/>
                <w:spacing w:val="-2"/>
                <w:sz w:val="16"/>
                <w:szCs w:val="16"/>
                <w:lang w:val="ru-RU"/>
              </w:rPr>
              <w:t>опия</w:t>
            </w:r>
            <w:proofErr w:type="spellEnd"/>
            <w:r w:rsidRPr="00D51FB9">
              <w:rPr>
                <w:rFonts w:eastAsia="Times New Roman"/>
                <w:spacing w:val="-12"/>
                <w:sz w:val="16"/>
                <w:szCs w:val="16"/>
                <w:lang w:val="ru-RU"/>
              </w:rPr>
              <w:t xml:space="preserve"> </w:t>
            </w:r>
            <w:r w:rsidRPr="00D51FB9">
              <w:rPr>
                <w:rFonts w:eastAsia="Times New Roman"/>
                <w:spacing w:val="-2"/>
                <w:sz w:val="16"/>
                <w:szCs w:val="16"/>
                <w:lang w:val="ru-RU"/>
              </w:rPr>
              <w:t>+</w:t>
            </w:r>
            <w:r w:rsidRPr="00D51FB9">
              <w:rPr>
                <w:rFonts w:eastAsia="Times New Roman"/>
                <w:spacing w:val="-14"/>
                <w:sz w:val="16"/>
                <w:szCs w:val="16"/>
                <w:lang w:val="ru-RU"/>
              </w:rPr>
              <w:t xml:space="preserve"> </w:t>
            </w:r>
            <w:r w:rsidRPr="00D51FB9">
              <w:rPr>
                <w:rFonts w:eastAsia="Times New Roman"/>
                <w:spacing w:val="-2"/>
                <w:sz w:val="16"/>
                <w:szCs w:val="16"/>
                <w:lang w:val="ru-RU"/>
              </w:rPr>
              <w:t>оригинал</w:t>
            </w:r>
            <w:r w:rsidRPr="00D51FB9">
              <w:rPr>
                <w:rFonts w:eastAsia="Times New Roman"/>
                <w:spacing w:val="-14"/>
                <w:sz w:val="16"/>
                <w:szCs w:val="16"/>
                <w:lang w:val="ru-RU"/>
              </w:rPr>
              <w:t xml:space="preserve"> </w:t>
            </w:r>
            <w:r w:rsidRPr="00D51FB9">
              <w:rPr>
                <w:rFonts w:eastAsia="Times New Roman"/>
                <w:spacing w:val="-2"/>
                <w:sz w:val="16"/>
                <w:szCs w:val="16"/>
                <w:lang w:val="ru-RU"/>
              </w:rPr>
              <w:t>для сверки</w:t>
            </w:r>
          </w:p>
        </w:tc>
      </w:tr>
      <w:tr w:rsidR="00D51FB9" w:rsidRPr="00D51FB9" w:rsidTr="00D51FB9">
        <w:trPr>
          <w:trHeight w:val="328"/>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Borders>
              <w:top w:val="single" w:sz="4" w:space="0" w:color="000000"/>
            </w:tcBorders>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МФЦ</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r w:rsidR="00D51FB9" w:rsidRPr="00D51FB9" w:rsidTr="00D51FB9">
        <w:trPr>
          <w:trHeight w:val="1710"/>
        </w:trPr>
        <w:tc>
          <w:tcPr>
            <w:tcW w:w="346" w:type="dxa"/>
            <w:vMerge/>
            <w:tcBorders>
              <w:top w:val="nil"/>
            </w:tcBorders>
          </w:tcPr>
          <w:p w:rsidR="00D51FB9" w:rsidRPr="00D51FB9" w:rsidRDefault="00D51FB9" w:rsidP="00D51FB9">
            <w:pPr>
              <w:ind w:firstLine="0"/>
              <w:jc w:val="left"/>
              <w:rPr>
                <w:rFonts w:eastAsia="Times New Roman"/>
                <w:sz w:val="16"/>
                <w:szCs w:val="16"/>
              </w:rPr>
            </w:pPr>
          </w:p>
        </w:tc>
        <w:tc>
          <w:tcPr>
            <w:tcW w:w="2350" w:type="dxa"/>
            <w:vMerge/>
            <w:tcBorders>
              <w:top w:val="nil"/>
            </w:tcBorders>
          </w:tcPr>
          <w:p w:rsidR="00D51FB9" w:rsidRPr="00D51FB9" w:rsidRDefault="00D51FB9" w:rsidP="00D51FB9">
            <w:pPr>
              <w:ind w:firstLine="0"/>
              <w:jc w:val="left"/>
              <w:rPr>
                <w:rFonts w:eastAsia="Times New Roman"/>
                <w:sz w:val="16"/>
                <w:szCs w:val="16"/>
              </w:rPr>
            </w:pPr>
          </w:p>
        </w:tc>
        <w:tc>
          <w:tcPr>
            <w:tcW w:w="1395" w:type="dxa"/>
            <w:vMerge/>
            <w:tcBorders>
              <w:top w:val="nil"/>
            </w:tcBorders>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ЕПГУ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25" w:firstLine="0"/>
              <w:rPr>
                <w:rFonts w:eastAsia="Times New Roman"/>
                <w:sz w:val="16"/>
                <w:szCs w:val="16"/>
              </w:rPr>
            </w:pPr>
            <w:proofErr w:type="spellStart"/>
            <w:r w:rsidRPr="00D51FB9">
              <w:rPr>
                <w:rFonts w:eastAsia="Times New Roman"/>
                <w:sz w:val="16"/>
                <w:szCs w:val="16"/>
              </w:rPr>
              <w:t>Файл</w:t>
            </w:r>
            <w:proofErr w:type="spellEnd"/>
            <w:r w:rsidRPr="00D51FB9">
              <w:rPr>
                <w:rFonts w:eastAsia="Times New Roman"/>
                <w:sz w:val="16"/>
                <w:szCs w:val="16"/>
              </w:rPr>
              <w:t xml:space="preserve"> с </w:t>
            </w:r>
            <w:proofErr w:type="spellStart"/>
            <w:r w:rsidRPr="00D51FB9">
              <w:rPr>
                <w:rFonts w:eastAsia="Times New Roman"/>
                <w:sz w:val="16"/>
                <w:szCs w:val="16"/>
              </w:rPr>
              <w:t>расширением</w:t>
            </w:r>
            <w:proofErr w:type="spellEnd"/>
            <w:r w:rsidRPr="00D51FB9">
              <w:rPr>
                <w:rFonts w:eastAsia="Times New Roman"/>
                <w:sz w:val="16"/>
                <w:szCs w:val="16"/>
              </w:rPr>
              <w:t xml:space="preserve"> DOC, DOCX, JPEG, JPG, BMP, PNG, PDF, XML, RAR, ZIP, 7z, SIG</w:t>
            </w:r>
          </w:p>
          <w:p w:rsidR="00D51FB9" w:rsidRPr="00D51FB9" w:rsidRDefault="00D51FB9" w:rsidP="00D51FB9">
            <w:pPr>
              <w:ind w:right="23" w:firstLine="0"/>
              <w:rPr>
                <w:rFonts w:eastAsia="Times New Roman"/>
                <w:sz w:val="16"/>
                <w:szCs w:val="16"/>
                <w:lang w:val="ru-RU"/>
              </w:rPr>
            </w:pPr>
            <w:r w:rsidRPr="00D51FB9">
              <w:rPr>
                <w:rFonts w:eastAsia="Times New Roman"/>
                <w:sz w:val="16"/>
                <w:szCs w:val="16"/>
                <w:lang w:val="ru-RU"/>
              </w:rPr>
              <w:t>Максимально допустимый размер файла — 50 Мб</w:t>
            </w:r>
          </w:p>
        </w:tc>
      </w:tr>
      <w:tr w:rsidR="00D51FB9" w:rsidRPr="00D51FB9" w:rsidTr="00D51FB9">
        <w:trPr>
          <w:trHeight w:val="1711"/>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25" w:firstLine="0"/>
              <w:rPr>
                <w:rFonts w:eastAsia="Times New Roman"/>
                <w:sz w:val="16"/>
                <w:szCs w:val="16"/>
              </w:rPr>
            </w:pPr>
            <w:proofErr w:type="spellStart"/>
            <w:r w:rsidRPr="00D51FB9">
              <w:rPr>
                <w:rFonts w:eastAsia="Times New Roman"/>
                <w:sz w:val="16"/>
                <w:szCs w:val="16"/>
              </w:rPr>
              <w:t>Файл</w:t>
            </w:r>
            <w:proofErr w:type="spellEnd"/>
            <w:r w:rsidRPr="00D51FB9">
              <w:rPr>
                <w:rFonts w:eastAsia="Times New Roman"/>
                <w:sz w:val="16"/>
                <w:szCs w:val="16"/>
              </w:rPr>
              <w:t xml:space="preserve"> с </w:t>
            </w:r>
            <w:proofErr w:type="spellStart"/>
            <w:r w:rsidRPr="00D51FB9">
              <w:rPr>
                <w:rFonts w:eastAsia="Times New Roman"/>
                <w:sz w:val="16"/>
                <w:szCs w:val="16"/>
              </w:rPr>
              <w:t>расширением</w:t>
            </w:r>
            <w:proofErr w:type="spellEnd"/>
            <w:r w:rsidRPr="00D51FB9">
              <w:rPr>
                <w:rFonts w:eastAsia="Times New Roman"/>
                <w:sz w:val="16"/>
                <w:szCs w:val="16"/>
              </w:rPr>
              <w:t xml:space="preserve"> DOC, DOCX, JPEG, JPG, BMP, PNG, PDF, XML, RAR, ZIP, 7z, SIG</w:t>
            </w:r>
          </w:p>
          <w:p w:rsidR="00D51FB9" w:rsidRPr="00D51FB9" w:rsidRDefault="00D51FB9" w:rsidP="00D51FB9">
            <w:pPr>
              <w:ind w:right="23" w:firstLine="0"/>
              <w:rPr>
                <w:rFonts w:eastAsia="Times New Roman"/>
                <w:sz w:val="16"/>
                <w:szCs w:val="16"/>
                <w:lang w:val="ru-RU"/>
              </w:rPr>
            </w:pPr>
            <w:r w:rsidRPr="00D51FB9">
              <w:rPr>
                <w:rFonts w:eastAsia="Times New Roman"/>
                <w:sz w:val="16"/>
                <w:szCs w:val="16"/>
                <w:lang w:val="ru-RU"/>
              </w:rPr>
              <w:t>Максимально допустимый размер файла — 5 Мб</w:t>
            </w:r>
          </w:p>
        </w:tc>
      </w:tr>
      <w:tr w:rsidR="00D51FB9" w:rsidRPr="00D51FB9" w:rsidTr="00D51FB9">
        <w:trPr>
          <w:trHeight w:val="606"/>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2F1219" w:rsidP="00D51FB9">
            <w:pPr>
              <w:spacing w:before="16"/>
              <w:ind w:firstLine="0"/>
              <w:jc w:val="left"/>
              <w:rPr>
                <w:rFonts w:eastAsia="Times New Roman"/>
                <w:sz w:val="16"/>
                <w:szCs w:val="16"/>
              </w:rPr>
            </w:pPr>
            <w:r>
              <w:rPr>
                <w:rFonts w:eastAsia="Times New Roman"/>
                <w:noProof/>
                <w:sz w:val="16"/>
                <w:szCs w:val="16"/>
              </w:rPr>
              <mc:AlternateContent>
                <mc:Choice Requires="wps">
                  <w:drawing>
                    <wp:anchor distT="0" distB="0" distL="114300" distR="114300" simplePos="0" relativeHeight="251673600" behindDoc="0" locked="0" layoutInCell="1" allowOverlap="1" wp14:anchorId="0F20A116" wp14:editId="71D07AD1">
                      <wp:simplePos x="0" y="0"/>
                      <wp:positionH relativeFrom="column">
                        <wp:posOffset>1431018</wp:posOffset>
                      </wp:positionH>
                      <wp:positionV relativeFrom="paragraph">
                        <wp:posOffset>-3917</wp:posOffset>
                      </wp:positionV>
                      <wp:extent cx="3325091" cy="0"/>
                      <wp:effectExtent l="0" t="0" r="2794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33250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7pt,-.3pt" to="37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" strokecolor="black [3213]"/>
                  </w:pict>
                </mc:Fallback>
              </mc:AlternateContent>
            </w:r>
            <w:r>
              <w:rPr>
                <w:rFonts w:eastAsia="Times New Roman"/>
                <w:noProof/>
                <w:sz w:val="16"/>
                <w:szCs w:val="16"/>
              </w:rPr>
              <mc:AlternateContent>
                <mc:Choice Requires="wps">
                  <w:drawing>
                    <wp:anchor distT="0" distB="0" distL="114300" distR="114300" simplePos="0" relativeHeight="251671552" behindDoc="0" locked="0" layoutInCell="1" allowOverlap="1" wp14:anchorId="23B0E77B" wp14:editId="54AD158D">
                      <wp:simplePos x="0" y="0"/>
                      <wp:positionH relativeFrom="column">
                        <wp:posOffset>-2618468</wp:posOffset>
                      </wp:positionH>
                      <wp:positionV relativeFrom="paragraph">
                        <wp:posOffset>-3917</wp:posOffset>
                      </wp:positionV>
                      <wp:extent cx="2636322" cy="0"/>
                      <wp:effectExtent l="0" t="0" r="1206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263632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2pt,-.3pt" to="1.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" strokecolor="black [3213]"/>
                  </w:pict>
                </mc:Fallback>
              </mc:AlternateContent>
            </w:r>
            <w:proofErr w:type="spellStart"/>
            <w:r w:rsidR="00D51FB9" w:rsidRPr="00D51FB9">
              <w:rPr>
                <w:rFonts w:eastAsia="Times New Roman"/>
                <w:sz w:val="16"/>
                <w:szCs w:val="16"/>
              </w:rPr>
              <w:t>Почтовая</w:t>
            </w:r>
            <w:proofErr w:type="spellEnd"/>
            <w:r w:rsidR="00D51FB9" w:rsidRPr="00D51FB9">
              <w:rPr>
                <w:rFonts w:eastAsia="Times New Roman"/>
                <w:spacing w:val="-13"/>
                <w:sz w:val="16"/>
                <w:szCs w:val="16"/>
              </w:rPr>
              <w:t xml:space="preserve"> </w:t>
            </w:r>
            <w:proofErr w:type="spellStart"/>
            <w:r w:rsidR="00D51FB9" w:rsidRPr="00D51FB9">
              <w:rPr>
                <w:rFonts w:eastAsia="Times New Roman"/>
                <w:spacing w:val="-4"/>
                <w:sz w:val="16"/>
                <w:szCs w:val="16"/>
              </w:rPr>
              <w:t>связь</w:t>
            </w:r>
            <w:proofErr w:type="spellEnd"/>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5" w:line="237" w:lineRule="auto"/>
              <w:ind w:right="1137" w:firstLine="0"/>
              <w:jc w:val="left"/>
              <w:rPr>
                <w:rFonts w:eastAsia="Times New Roman"/>
                <w:sz w:val="16"/>
                <w:szCs w:val="16"/>
              </w:rPr>
            </w:pPr>
            <w:r w:rsidRPr="00D51FB9">
              <w:rPr>
                <w:rFonts w:eastAsia="Times New Roman"/>
                <w:spacing w:val="-2"/>
                <w:sz w:val="16"/>
                <w:szCs w:val="16"/>
              </w:rPr>
              <w:t>1</w:t>
            </w:r>
            <w:r w:rsidRPr="00D51FB9">
              <w:rPr>
                <w:rFonts w:eastAsia="Times New Roman"/>
                <w:spacing w:val="-17"/>
                <w:sz w:val="16"/>
                <w:szCs w:val="16"/>
              </w:rPr>
              <w:t xml:space="preserve"> </w:t>
            </w:r>
            <w:proofErr w:type="spellStart"/>
            <w:r w:rsidRPr="00D51FB9">
              <w:rPr>
                <w:rFonts w:eastAsia="Times New Roman"/>
                <w:spacing w:val="-2"/>
                <w:sz w:val="16"/>
                <w:szCs w:val="16"/>
              </w:rPr>
              <w:t>экз</w:t>
            </w:r>
            <w:proofErr w:type="spellEnd"/>
            <w:r w:rsidRPr="00D51FB9">
              <w:rPr>
                <w:rFonts w:eastAsia="Times New Roman"/>
                <w:spacing w:val="-2"/>
                <w:sz w:val="16"/>
                <w:szCs w:val="16"/>
              </w:rPr>
              <w:t>.</w:t>
            </w:r>
            <w:r w:rsidRPr="00D51FB9">
              <w:rPr>
                <w:rFonts w:eastAsia="Times New Roman"/>
                <w:spacing w:val="-20"/>
                <w:sz w:val="16"/>
                <w:szCs w:val="16"/>
              </w:rPr>
              <w:t xml:space="preserve"> </w:t>
            </w:r>
            <w:proofErr w:type="spellStart"/>
            <w:r w:rsidRPr="00D51FB9">
              <w:rPr>
                <w:rFonts w:eastAsia="Times New Roman"/>
                <w:spacing w:val="-2"/>
                <w:sz w:val="16"/>
                <w:szCs w:val="16"/>
              </w:rPr>
              <w:t>нотариально</w:t>
            </w:r>
            <w:proofErr w:type="spellEnd"/>
            <w:r w:rsidRPr="00D51FB9">
              <w:rPr>
                <w:rFonts w:eastAsia="Times New Roman"/>
                <w:spacing w:val="-2"/>
                <w:sz w:val="16"/>
                <w:szCs w:val="16"/>
              </w:rPr>
              <w:t xml:space="preserve"> </w:t>
            </w:r>
            <w:proofErr w:type="spellStart"/>
            <w:r w:rsidRPr="00D51FB9">
              <w:rPr>
                <w:rFonts w:eastAsia="Times New Roman"/>
                <w:sz w:val="16"/>
                <w:szCs w:val="16"/>
              </w:rPr>
              <w:t>заверенная</w:t>
            </w:r>
            <w:proofErr w:type="spellEnd"/>
            <w:r w:rsidRPr="00D51FB9">
              <w:rPr>
                <w:rFonts w:eastAsia="Times New Roman"/>
                <w:sz w:val="16"/>
                <w:szCs w:val="16"/>
              </w:rPr>
              <w:t xml:space="preserve"> </w:t>
            </w:r>
            <w:proofErr w:type="spellStart"/>
            <w:r w:rsidRPr="00D51FB9">
              <w:rPr>
                <w:rFonts w:eastAsia="Times New Roman"/>
                <w:sz w:val="16"/>
                <w:szCs w:val="16"/>
              </w:rPr>
              <w:t>копия</w:t>
            </w:r>
            <w:proofErr w:type="spellEnd"/>
          </w:p>
        </w:tc>
      </w:tr>
      <w:tr w:rsidR="00D51FB9" w:rsidRPr="00D51FB9" w:rsidTr="00D51FB9">
        <w:trPr>
          <w:trHeight w:val="607"/>
        </w:trPr>
        <w:tc>
          <w:tcPr>
            <w:tcW w:w="346" w:type="dxa"/>
            <w:vMerge w:val="restart"/>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3</w:t>
            </w:r>
          </w:p>
        </w:tc>
        <w:tc>
          <w:tcPr>
            <w:tcW w:w="2350" w:type="dxa"/>
            <w:vMerge w:val="restart"/>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Выписка</w:t>
            </w:r>
            <w:proofErr w:type="spellEnd"/>
            <w:r w:rsidRPr="00D51FB9">
              <w:rPr>
                <w:rFonts w:eastAsia="Times New Roman"/>
                <w:spacing w:val="-9"/>
                <w:sz w:val="16"/>
                <w:szCs w:val="16"/>
              </w:rPr>
              <w:t xml:space="preserve"> </w:t>
            </w:r>
            <w:proofErr w:type="spellStart"/>
            <w:r w:rsidRPr="00D51FB9">
              <w:rPr>
                <w:rFonts w:eastAsia="Times New Roman"/>
                <w:sz w:val="16"/>
                <w:szCs w:val="16"/>
              </w:rPr>
              <w:t>из</w:t>
            </w:r>
            <w:proofErr w:type="spellEnd"/>
            <w:r w:rsidRPr="00D51FB9">
              <w:rPr>
                <w:rFonts w:eastAsia="Times New Roman"/>
                <w:spacing w:val="-3"/>
                <w:sz w:val="16"/>
                <w:szCs w:val="16"/>
              </w:rPr>
              <w:t xml:space="preserve"> </w:t>
            </w:r>
            <w:r w:rsidRPr="00D51FB9">
              <w:rPr>
                <w:rFonts w:eastAsia="Times New Roman"/>
                <w:spacing w:val="-4"/>
                <w:sz w:val="16"/>
                <w:szCs w:val="16"/>
              </w:rPr>
              <w:t>ЕГРИП</w:t>
            </w:r>
          </w:p>
        </w:tc>
        <w:tc>
          <w:tcPr>
            <w:tcW w:w="1395" w:type="dxa"/>
            <w:vMerge w:val="restart"/>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03</w:t>
            </w:r>
          </w:p>
        </w:tc>
        <w:tc>
          <w:tcPr>
            <w:tcW w:w="2266" w:type="dxa"/>
          </w:tcPr>
          <w:p w:rsidR="00D51FB9" w:rsidRPr="00D51FB9" w:rsidRDefault="00D51FB9" w:rsidP="00D51FB9">
            <w:pPr>
              <w:spacing w:before="16" w:line="237" w:lineRule="auto"/>
              <w:ind w:firstLine="0"/>
              <w:jc w:val="left"/>
              <w:rPr>
                <w:rFonts w:eastAsia="Times New Roman"/>
                <w:sz w:val="16"/>
                <w:szCs w:val="16"/>
              </w:rPr>
            </w:pPr>
            <w:r w:rsidRPr="00D51FB9">
              <w:rPr>
                <w:rFonts w:eastAsia="Times New Roman"/>
                <w:spacing w:val="-6"/>
                <w:sz w:val="16"/>
                <w:szCs w:val="16"/>
              </w:rPr>
              <w:t>В</w:t>
            </w:r>
            <w:r w:rsidRPr="00D51FB9">
              <w:rPr>
                <w:rFonts w:eastAsia="Times New Roman"/>
                <w:spacing w:val="-21"/>
                <w:sz w:val="16"/>
                <w:szCs w:val="16"/>
              </w:rPr>
              <w:t xml:space="preserve"> </w:t>
            </w:r>
            <w:proofErr w:type="spellStart"/>
            <w:r w:rsidRPr="00D51FB9">
              <w:rPr>
                <w:rFonts w:eastAsia="Times New Roman"/>
                <w:spacing w:val="-6"/>
                <w:sz w:val="16"/>
                <w:szCs w:val="16"/>
              </w:rPr>
              <w:t>Уполномоченный</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орган</w:t>
            </w:r>
            <w:proofErr w:type="spellEnd"/>
          </w:p>
        </w:tc>
        <w:tc>
          <w:tcPr>
            <w:tcW w:w="2782" w:type="dxa"/>
            <w:vMerge w:val="restart"/>
          </w:tcPr>
          <w:p w:rsidR="00D51FB9" w:rsidRPr="00D51FB9" w:rsidRDefault="00D51FB9" w:rsidP="00D51FB9">
            <w:pPr>
              <w:spacing w:before="16" w:line="237" w:lineRule="auto"/>
              <w:ind w:firstLine="0"/>
              <w:jc w:val="left"/>
              <w:rPr>
                <w:rFonts w:eastAsia="Times New Roman"/>
                <w:sz w:val="16"/>
                <w:szCs w:val="16"/>
                <w:lang w:val="ru-RU"/>
              </w:rPr>
            </w:pPr>
            <w:r w:rsidRPr="00D51FB9">
              <w:rPr>
                <w:rFonts w:eastAsia="Times New Roman"/>
                <w:spacing w:val="-2"/>
                <w:sz w:val="16"/>
                <w:szCs w:val="16"/>
                <w:lang w:val="ru-RU"/>
              </w:rPr>
              <w:t>По</w:t>
            </w:r>
            <w:r w:rsidRPr="00D51FB9">
              <w:rPr>
                <w:rFonts w:eastAsia="Times New Roman"/>
                <w:spacing w:val="-12"/>
                <w:sz w:val="16"/>
                <w:szCs w:val="16"/>
                <w:lang w:val="ru-RU"/>
              </w:rPr>
              <w:t xml:space="preserve"> </w:t>
            </w:r>
            <w:r w:rsidRPr="00D51FB9">
              <w:rPr>
                <w:rFonts w:eastAsia="Times New Roman"/>
                <w:spacing w:val="-2"/>
                <w:sz w:val="16"/>
                <w:szCs w:val="16"/>
                <w:lang w:val="ru-RU"/>
              </w:rPr>
              <w:t>инициативе</w:t>
            </w:r>
            <w:r w:rsidRPr="00D51FB9">
              <w:rPr>
                <w:rFonts w:eastAsia="Times New Roman"/>
                <w:spacing w:val="-12"/>
                <w:sz w:val="16"/>
                <w:szCs w:val="16"/>
                <w:lang w:val="ru-RU"/>
              </w:rPr>
              <w:t xml:space="preserve"> </w:t>
            </w:r>
            <w:r w:rsidRPr="00D51FB9">
              <w:rPr>
                <w:rFonts w:eastAsia="Times New Roman"/>
                <w:spacing w:val="-2"/>
                <w:sz w:val="16"/>
                <w:szCs w:val="16"/>
                <w:lang w:val="ru-RU"/>
              </w:rPr>
              <w:t xml:space="preserve">заявителя/ </w:t>
            </w:r>
            <w:r w:rsidRPr="00D51FB9">
              <w:rPr>
                <w:rFonts w:eastAsia="Times New Roman"/>
                <w:sz w:val="16"/>
                <w:szCs w:val="16"/>
                <w:lang w:val="ru-RU"/>
              </w:rPr>
              <w:t>ФНС / ЕГРИП</w:t>
            </w:r>
          </w:p>
        </w:tc>
        <w:tc>
          <w:tcPr>
            <w:tcW w:w="2432" w:type="dxa"/>
            <w:vMerge w:val="restart"/>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vMerge w:val="restart"/>
          </w:tcPr>
          <w:p w:rsidR="00D51FB9" w:rsidRPr="00D51FB9" w:rsidRDefault="00D51FB9" w:rsidP="00D51FB9">
            <w:pPr>
              <w:spacing w:before="49" w:line="235" w:lineRule="auto"/>
              <w:ind w:firstLine="0"/>
              <w:jc w:val="left"/>
              <w:rPr>
                <w:rFonts w:eastAsia="Times New Roman"/>
                <w:sz w:val="16"/>
                <w:szCs w:val="16"/>
                <w:lang w:val="ru-RU"/>
              </w:rPr>
            </w:pPr>
            <w:r w:rsidRPr="00D51FB9">
              <w:rPr>
                <w:rFonts w:eastAsia="Times New Roman"/>
                <w:spacing w:val="-2"/>
                <w:sz w:val="16"/>
                <w:szCs w:val="16"/>
                <w:lang w:val="ru-RU"/>
              </w:rPr>
              <w:t>1</w:t>
            </w:r>
            <w:r w:rsidRPr="00D51FB9">
              <w:rPr>
                <w:rFonts w:eastAsia="Times New Roman"/>
                <w:spacing w:val="-13"/>
                <w:sz w:val="16"/>
                <w:szCs w:val="16"/>
                <w:lang w:val="ru-RU"/>
              </w:rPr>
              <w:t xml:space="preserve"> </w:t>
            </w:r>
            <w:proofErr w:type="spellStart"/>
            <w:r w:rsidRPr="00D51FB9">
              <w:rPr>
                <w:rFonts w:eastAsia="Times New Roman"/>
                <w:spacing w:val="-2"/>
                <w:sz w:val="16"/>
                <w:szCs w:val="16"/>
                <w:lang w:val="ru-RU"/>
              </w:rPr>
              <w:t>экз</w:t>
            </w:r>
            <w:proofErr w:type="gramStart"/>
            <w:r w:rsidRPr="00D51FB9">
              <w:rPr>
                <w:rFonts w:eastAsia="Times New Roman"/>
                <w:spacing w:val="-2"/>
                <w:sz w:val="16"/>
                <w:szCs w:val="16"/>
                <w:lang w:val="ru-RU"/>
              </w:rPr>
              <w:t>.к</w:t>
            </w:r>
            <w:proofErr w:type="gramEnd"/>
            <w:r w:rsidRPr="00D51FB9">
              <w:rPr>
                <w:rFonts w:eastAsia="Times New Roman"/>
                <w:spacing w:val="-2"/>
                <w:sz w:val="16"/>
                <w:szCs w:val="16"/>
                <w:lang w:val="ru-RU"/>
              </w:rPr>
              <w:t>опия</w:t>
            </w:r>
            <w:proofErr w:type="spellEnd"/>
            <w:r w:rsidRPr="00D51FB9">
              <w:rPr>
                <w:rFonts w:eastAsia="Times New Roman"/>
                <w:spacing w:val="-12"/>
                <w:sz w:val="16"/>
                <w:szCs w:val="16"/>
                <w:lang w:val="ru-RU"/>
              </w:rPr>
              <w:t xml:space="preserve"> </w:t>
            </w:r>
            <w:r w:rsidRPr="00D51FB9">
              <w:rPr>
                <w:rFonts w:eastAsia="Times New Roman"/>
                <w:spacing w:val="-2"/>
                <w:sz w:val="16"/>
                <w:szCs w:val="16"/>
                <w:lang w:val="ru-RU"/>
              </w:rPr>
              <w:t>+</w:t>
            </w:r>
            <w:r w:rsidRPr="00D51FB9">
              <w:rPr>
                <w:rFonts w:eastAsia="Times New Roman"/>
                <w:spacing w:val="-14"/>
                <w:sz w:val="16"/>
                <w:szCs w:val="16"/>
                <w:lang w:val="ru-RU"/>
              </w:rPr>
              <w:t xml:space="preserve"> </w:t>
            </w:r>
            <w:r w:rsidRPr="00D51FB9">
              <w:rPr>
                <w:rFonts w:eastAsia="Times New Roman"/>
                <w:spacing w:val="-2"/>
                <w:sz w:val="16"/>
                <w:szCs w:val="16"/>
                <w:lang w:val="ru-RU"/>
              </w:rPr>
              <w:t>оригинал</w:t>
            </w:r>
            <w:r w:rsidRPr="00D51FB9">
              <w:rPr>
                <w:rFonts w:eastAsia="Times New Roman"/>
                <w:spacing w:val="-14"/>
                <w:sz w:val="16"/>
                <w:szCs w:val="16"/>
                <w:lang w:val="ru-RU"/>
              </w:rPr>
              <w:t xml:space="preserve"> </w:t>
            </w:r>
            <w:r w:rsidRPr="00D51FB9">
              <w:rPr>
                <w:rFonts w:eastAsia="Times New Roman"/>
                <w:spacing w:val="-2"/>
                <w:sz w:val="16"/>
                <w:szCs w:val="16"/>
                <w:lang w:val="ru-RU"/>
              </w:rPr>
              <w:t>для сверки</w:t>
            </w:r>
          </w:p>
        </w:tc>
      </w:tr>
      <w:tr w:rsidR="00D51FB9" w:rsidRPr="00D51FB9" w:rsidTr="00D51FB9">
        <w:trPr>
          <w:trHeight w:val="330"/>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5"/>
                <w:sz w:val="16"/>
                <w:szCs w:val="16"/>
              </w:rPr>
              <w:t>МФЦ</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vMerge/>
            <w:tcBorders>
              <w:top w:val="nil"/>
            </w:tcBorders>
          </w:tcPr>
          <w:p w:rsidR="00D51FB9" w:rsidRPr="00D51FB9" w:rsidRDefault="00D51FB9" w:rsidP="00D51FB9">
            <w:pPr>
              <w:ind w:firstLine="0"/>
              <w:jc w:val="left"/>
              <w:rPr>
                <w:rFonts w:eastAsia="Times New Roman"/>
                <w:sz w:val="16"/>
                <w:szCs w:val="16"/>
              </w:rPr>
            </w:pPr>
          </w:p>
        </w:tc>
      </w:tr>
    </w:tbl>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type w:val="continuous"/>
          <w:pgSz w:w="16860" w:h="11930" w:orient="landscape"/>
          <w:pgMar w:top="567" w:right="709" w:bottom="567" w:left="1134" w:header="720" w:footer="720" w:gutter="0"/>
          <w:cols w:space="720"/>
        </w:sectPr>
      </w:pPr>
    </w:p>
    <w:tbl>
      <w:tblPr>
        <w:tblStyle w:val="TableNormal"/>
        <w:tblW w:w="0" w:type="auto"/>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
        <w:gridCol w:w="2350"/>
        <w:gridCol w:w="1395"/>
        <w:gridCol w:w="2266"/>
        <w:gridCol w:w="2782"/>
        <w:gridCol w:w="2432"/>
        <w:gridCol w:w="3027"/>
      </w:tblGrid>
      <w:tr w:rsidR="00D51FB9" w:rsidRPr="00D51FB9" w:rsidTr="00D51FB9">
        <w:trPr>
          <w:trHeight w:val="1713"/>
        </w:trPr>
        <w:tc>
          <w:tcPr>
            <w:tcW w:w="346" w:type="dxa"/>
            <w:vMerge w:val="restart"/>
          </w:tcPr>
          <w:p w:rsidR="00D51FB9" w:rsidRPr="00D51FB9" w:rsidRDefault="00D51FB9" w:rsidP="00D51FB9">
            <w:pPr>
              <w:ind w:firstLine="0"/>
              <w:jc w:val="left"/>
              <w:rPr>
                <w:rFonts w:eastAsia="Times New Roman"/>
                <w:sz w:val="16"/>
                <w:szCs w:val="16"/>
              </w:rPr>
            </w:pPr>
          </w:p>
        </w:tc>
        <w:tc>
          <w:tcPr>
            <w:tcW w:w="2350" w:type="dxa"/>
            <w:vMerge w:val="restart"/>
          </w:tcPr>
          <w:p w:rsidR="00D51FB9" w:rsidRPr="00D51FB9" w:rsidRDefault="00D51FB9" w:rsidP="00D51FB9">
            <w:pPr>
              <w:ind w:firstLine="0"/>
              <w:jc w:val="left"/>
              <w:rPr>
                <w:rFonts w:eastAsia="Times New Roman"/>
                <w:sz w:val="16"/>
                <w:szCs w:val="16"/>
              </w:rPr>
            </w:pPr>
          </w:p>
        </w:tc>
        <w:tc>
          <w:tcPr>
            <w:tcW w:w="1395" w:type="dxa"/>
            <w:vMerge w:val="restart"/>
          </w:tcPr>
          <w:p w:rsidR="00D51FB9" w:rsidRPr="00D51FB9" w:rsidRDefault="00D51FB9" w:rsidP="00D51FB9">
            <w:pPr>
              <w:ind w:firstLine="0"/>
              <w:jc w:val="left"/>
              <w:rPr>
                <w:rFonts w:eastAsia="Times New Roman"/>
                <w:sz w:val="16"/>
                <w:szCs w:val="16"/>
              </w:rPr>
            </w:pPr>
          </w:p>
        </w:tc>
        <w:tc>
          <w:tcPr>
            <w:tcW w:w="2266" w:type="dxa"/>
          </w:tcPr>
          <w:p w:rsidR="00D51FB9" w:rsidRPr="00D51FB9" w:rsidRDefault="00D51FB9" w:rsidP="00D51FB9">
            <w:pPr>
              <w:spacing w:before="18"/>
              <w:ind w:firstLine="0"/>
              <w:jc w:val="left"/>
              <w:rPr>
                <w:rFonts w:eastAsia="Times New Roman"/>
                <w:sz w:val="16"/>
                <w:szCs w:val="16"/>
              </w:rPr>
            </w:pPr>
            <w:r w:rsidRPr="00D51FB9">
              <w:rPr>
                <w:rFonts w:eastAsia="Times New Roman"/>
                <w:spacing w:val="-4"/>
                <w:sz w:val="16"/>
                <w:szCs w:val="16"/>
              </w:rPr>
              <w:t>ЕПГУ</w:t>
            </w:r>
          </w:p>
        </w:tc>
        <w:tc>
          <w:tcPr>
            <w:tcW w:w="2782" w:type="dxa"/>
            <w:vMerge w:val="restart"/>
          </w:tcPr>
          <w:p w:rsidR="00D51FB9" w:rsidRPr="00D51FB9" w:rsidRDefault="00D51FB9" w:rsidP="00D51FB9">
            <w:pPr>
              <w:ind w:firstLine="0"/>
              <w:jc w:val="left"/>
              <w:rPr>
                <w:rFonts w:eastAsia="Times New Roman"/>
                <w:sz w:val="16"/>
                <w:szCs w:val="16"/>
              </w:rPr>
            </w:pPr>
          </w:p>
        </w:tc>
        <w:tc>
          <w:tcPr>
            <w:tcW w:w="2432" w:type="dxa"/>
            <w:vMerge w:val="restart"/>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8"/>
              <w:ind w:right="25" w:firstLine="0"/>
              <w:rPr>
                <w:rFonts w:eastAsia="Times New Roman"/>
                <w:sz w:val="16"/>
                <w:szCs w:val="16"/>
              </w:rPr>
            </w:pPr>
            <w:proofErr w:type="spellStart"/>
            <w:r w:rsidRPr="00D51FB9">
              <w:rPr>
                <w:rFonts w:eastAsia="Times New Roman"/>
                <w:sz w:val="16"/>
                <w:szCs w:val="16"/>
              </w:rPr>
              <w:t>Файл</w:t>
            </w:r>
            <w:proofErr w:type="spellEnd"/>
            <w:r w:rsidRPr="00D51FB9">
              <w:rPr>
                <w:rFonts w:eastAsia="Times New Roman"/>
                <w:sz w:val="16"/>
                <w:szCs w:val="16"/>
              </w:rPr>
              <w:t xml:space="preserve"> с </w:t>
            </w:r>
            <w:proofErr w:type="spellStart"/>
            <w:r w:rsidRPr="00D51FB9">
              <w:rPr>
                <w:rFonts w:eastAsia="Times New Roman"/>
                <w:sz w:val="16"/>
                <w:szCs w:val="16"/>
              </w:rPr>
              <w:t>расширением</w:t>
            </w:r>
            <w:proofErr w:type="spellEnd"/>
            <w:r w:rsidRPr="00D51FB9">
              <w:rPr>
                <w:rFonts w:eastAsia="Times New Roman"/>
                <w:sz w:val="16"/>
                <w:szCs w:val="16"/>
              </w:rPr>
              <w:t xml:space="preserve"> DOC, DOCX, JPEG, JPG, BMP, PNG, PDF, XML, RAR, ZIP, 7z, SIG</w:t>
            </w:r>
          </w:p>
          <w:p w:rsidR="00D51FB9" w:rsidRPr="00D51FB9" w:rsidRDefault="00D51FB9" w:rsidP="00D51FB9">
            <w:pPr>
              <w:ind w:right="23" w:firstLine="0"/>
              <w:rPr>
                <w:rFonts w:eastAsia="Times New Roman"/>
                <w:sz w:val="16"/>
                <w:szCs w:val="16"/>
                <w:lang w:val="ru-RU"/>
              </w:rPr>
            </w:pPr>
            <w:r w:rsidRPr="00D51FB9">
              <w:rPr>
                <w:rFonts w:eastAsia="Times New Roman"/>
                <w:sz w:val="16"/>
                <w:szCs w:val="16"/>
                <w:lang w:val="ru-RU"/>
              </w:rPr>
              <w:t>Максимально допустимый размер файла — 50 Мб</w:t>
            </w:r>
          </w:p>
        </w:tc>
      </w:tr>
      <w:tr w:rsidR="00D51FB9" w:rsidRPr="00D51FB9" w:rsidTr="00D51FB9">
        <w:trPr>
          <w:trHeight w:val="1711"/>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4"/>
                <w:sz w:val="16"/>
                <w:szCs w:val="16"/>
              </w:rPr>
              <w:t>РПГУ</w:t>
            </w:r>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6"/>
              <w:ind w:right="25" w:firstLine="0"/>
              <w:rPr>
                <w:rFonts w:eastAsia="Times New Roman"/>
                <w:sz w:val="16"/>
                <w:szCs w:val="16"/>
              </w:rPr>
            </w:pPr>
            <w:proofErr w:type="spellStart"/>
            <w:r w:rsidRPr="00D51FB9">
              <w:rPr>
                <w:rFonts w:eastAsia="Times New Roman"/>
                <w:sz w:val="16"/>
                <w:szCs w:val="16"/>
              </w:rPr>
              <w:t>Файл</w:t>
            </w:r>
            <w:proofErr w:type="spellEnd"/>
            <w:r w:rsidRPr="00D51FB9">
              <w:rPr>
                <w:rFonts w:eastAsia="Times New Roman"/>
                <w:sz w:val="16"/>
                <w:szCs w:val="16"/>
              </w:rPr>
              <w:t xml:space="preserve"> с </w:t>
            </w:r>
            <w:proofErr w:type="spellStart"/>
            <w:r w:rsidRPr="00D51FB9">
              <w:rPr>
                <w:rFonts w:eastAsia="Times New Roman"/>
                <w:sz w:val="16"/>
                <w:szCs w:val="16"/>
              </w:rPr>
              <w:t>расширением</w:t>
            </w:r>
            <w:proofErr w:type="spellEnd"/>
            <w:r w:rsidRPr="00D51FB9">
              <w:rPr>
                <w:rFonts w:eastAsia="Times New Roman"/>
                <w:sz w:val="16"/>
                <w:szCs w:val="16"/>
              </w:rPr>
              <w:t xml:space="preserve"> DOC, DOCX, JPEG, JPG, BMP, PNG, PDF, XML, RAR, ZIP, 7z, SIG</w:t>
            </w:r>
          </w:p>
          <w:p w:rsidR="00D51FB9" w:rsidRPr="00D51FB9" w:rsidRDefault="00D51FB9" w:rsidP="00D51FB9">
            <w:pPr>
              <w:ind w:right="23" w:firstLine="0"/>
              <w:rPr>
                <w:rFonts w:eastAsia="Times New Roman"/>
                <w:sz w:val="16"/>
                <w:szCs w:val="16"/>
                <w:lang w:val="ru-RU"/>
              </w:rPr>
            </w:pPr>
            <w:r w:rsidRPr="00D51FB9">
              <w:rPr>
                <w:rFonts w:eastAsia="Times New Roman"/>
                <w:sz w:val="16"/>
                <w:szCs w:val="16"/>
                <w:lang w:val="ru-RU"/>
              </w:rPr>
              <w:t>Максимально допустимый размер файла — 5 Мб</w:t>
            </w:r>
          </w:p>
        </w:tc>
      </w:tr>
      <w:tr w:rsidR="00D51FB9" w:rsidRPr="00D51FB9" w:rsidTr="00D51FB9">
        <w:trPr>
          <w:trHeight w:val="606"/>
        </w:trPr>
        <w:tc>
          <w:tcPr>
            <w:tcW w:w="346" w:type="dxa"/>
            <w:vMerge/>
            <w:tcBorders>
              <w:top w:val="nil"/>
            </w:tcBorders>
          </w:tcPr>
          <w:p w:rsidR="00D51FB9" w:rsidRPr="00D51FB9" w:rsidRDefault="00D51FB9" w:rsidP="00D51FB9">
            <w:pPr>
              <w:ind w:firstLine="0"/>
              <w:jc w:val="left"/>
              <w:rPr>
                <w:rFonts w:eastAsia="Times New Roman"/>
                <w:sz w:val="16"/>
                <w:szCs w:val="16"/>
                <w:lang w:val="ru-RU"/>
              </w:rPr>
            </w:pPr>
          </w:p>
        </w:tc>
        <w:tc>
          <w:tcPr>
            <w:tcW w:w="2350" w:type="dxa"/>
            <w:vMerge/>
            <w:tcBorders>
              <w:top w:val="nil"/>
            </w:tcBorders>
          </w:tcPr>
          <w:p w:rsidR="00D51FB9" w:rsidRPr="00D51FB9" w:rsidRDefault="00D51FB9" w:rsidP="00D51FB9">
            <w:pPr>
              <w:ind w:firstLine="0"/>
              <w:jc w:val="left"/>
              <w:rPr>
                <w:rFonts w:eastAsia="Times New Roman"/>
                <w:sz w:val="16"/>
                <w:szCs w:val="16"/>
                <w:lang w:val="ru-RU"/>
              </w:rPr>
            </w:pPr>
          </w:p>
        </w:tc>
        <w:tc>
          <w:tcPr>
            <w:tcW w:w="1395" w:type="dxa"/>
            <w:vMerge/>
            <w:tcBorders>
              <w:top w:val="nil"/>
            </w:tcBorders>
          </w:tcPr>
          <w:p w:rsidR="00D51FB9" w:rsidRPr="00D51FB9" w:rsidRDefault="00D51FB9" w:rsidP="00D51FB9">
            <w:pPr>
              <w:ind w:firstLine="0"/>
              <w:jc w:val="left"/>
              <w:rPr>
                <w:rFonts w:eastAsia="Times New Roman"/>
                <w:sz w:val="16"/>
                <w:szCs w:val="16"/>
                <w:lang w:val="ru-RU"/>
              </w:rPr>
            </w:pPr>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z w:val="16"/>
                <w:szCs w:val="16"/>
              </w:rPr>
              <w:t>Почтовая</w:t>
            </w:r>
            <w:proofErr w:type="spellEnd"/>
            <w:r w:rsidRPr="00D51FB9">
              <w:rPr>
                <w:rFonts w:eastAsia="Times New Roman"/>
                <w:spacing w:val="-13"/>
                <w:sz w:val="16"/>
                <w:szCs w:val="16"/>
              </w:rPr>
              <w:t xml:space="preserve"> </w:t>
            </w:r>
            <w:proofErr w:type="spellStart"/>
            <w:r w:rsidRPr="00D51FB9">
              <w:rPr>
                <w:rFonts w:eastAsia="Times New Roman"/>
                <w:spacing w:val="-4"/>
                <w:sz w:val="16"/>
                <w:szCs w:val="16"/>
              </w:rPr>
              <w:t>связь</w:t>
            </w:r>
            <w:proofErr w:type="spellEnd"/>
          </w:p>
        </w:tc>
        <w:tc>
          <w:tcPr>
            <w:tcW w:w="2782" w:type="dxa"/>
            <w:vMerge/>
            <w:tcBorders>
              <w:top w:val="nil"/>
            </w:tcBorders>
          </w:tcPr>
          <w:p w:rsidR="00D51FB9" w:rsidRPr="00D51FB9" w:rsidRDefault="00D51FB9" w:rsidP="00D51FB9">
            <w:pPr>
              <w:ind w:firstLine="0"/>
              <w:jc w:val="left"/>
              <w:rPr>
                <w:rFonts w:eastAsia="Times New Roman"/>
                <w:sz w:val="16"/>
                <w:szCs w:val="16"/>
              </w:rPr>
            </w:pPr>
          </w:p>
        </w:tc>
        <w:tc>
          <w:tcPr>
            <w:tcW w:w="2432" w:type="dxa"/>
            <w:vMerge/>
            <w:tcBorders>
              <w:top w:val="nil"/>
            </w:tcBorders>
          </w:tcPr>
          <w:p w:rsidR="00D51FB9" w:rsidRPr="00D51FB9" w:rsidRDefault="00D51FB9" w:rsidP="00D51FB9">
            <w:pPr>
              <w:ind w:firstLine="0"/>
              <w:jc w:val="left"/>
              <w:rPr>
                <w:rFonts w:eastAsia="Times New Roman"/>
                <w:sz w:val="16"/>
                <w:szCs w:val="16"/>
              </w:rPr>
            </w:pPr>
          </w:p>
        </w:tc>
        <w:tc>
          <w:tcPr>
            <w:tcW w:w="3027" w:type="dxa"/>
          </w:tcPr>
          <w:p w:rsidR="00D51FB9" w:rsidRPr="00D51FB9" w:rsidRDefault="00D51FB9" w:rsidP="00D51FB9">
            <w:pPr>
              <w:spacing w:before="15" w:line="237" w:lineRule="auto"/>
              <w:ind w:right="1137" w:firstLine="0"/>
              <w:jc w:val="left"/>
              <w:rPr>
                <w:rFonts w:eastAsia="Times New Roman"/>
                <w:sz w:val="16"/>
                <w:szCs w:val="16"/>
              </w:rPr>
            </w:pPr>
            <w:r w:rsidRPr="00D51FB9">
              <w:rPr>
                <w:rFonts w:eastAsia="Times New Roman"/>
                <w:spacing w:val="-2"/>
                <w:sz w:val="16"/>
                <w:szCs w:val="16"/>
              </w:rPr>
              <w:t>1</w:t>
            </w:r>
            <w:r w:rsidRPr="00D51FB9">
              <w:rPr>
                <w:rFonts w:eastAsia="Times New Roman"/>
                <w:spacing w:val="-17"/>
                <w:sz w:val="16"/>
                <w:szCs w:val="16"/>
              </w:rPr>
              <w:t xml:space="preserve"> </w:t>
            </w:r>
            <w:proofErr w:type="spellStart"/>
            <w:r w:rsidRPr="00D51FB9">
              <w:rPr>
                <w:rFonts w:eastAsia="Times New Roman"/>
                <w:spacing w:val="-2"/>
                <w:sz w:val="16"/>
                <w:szCs w:val="16"/>
              </w:rPr>
              <w:t>экз</w:t>
            </w:r>
            <w:proofErr w:type="spellEnd"/>
            <w:r w:rsidRPr="00D51FB9">
              <w:rPr>
                <w:rFonts w:eastAsia="Times New Roman"/>
                <w:spacing w:val="-2"/>
                <w:sz w:val="16"/>
                <w:szCs w:val="16"/>
              </w:rPr>
              <w:t>.</w:t>
            </w:r>
            <w:r w:rsidRPr="00D51FB9">
              <w:rPr>
                <w:rFonts w:eastAsia="Times New Roman"/>
                <w:spacing w:val="-20"/>
                <w:sz w:val="16"/>
                <w:szCs w:val="16"/>
              </w:rPr>
              <w:t xml:space="preserve"> </w:t>
            </w:r>
            <w:proofErr w:type="spellStart"/>
            <w:r w:rsidRPr="00D51FB9">
              <w:rPr>
                <w:rFonts w:eastAsia="Times New Roman"/>
                <w:spacing w:val="-2"/>
                <w:sz w:val="16"/>
                <w:szCs w:val="16"/>
              </w:rPr>
              <w:t>нотариально</w:t>
            </w:r>
            <w:proofErr w:type="spellEnd"/>
            <w:r w:rsidRPr="00D51FB9">
              <w:rPr>
                <w:rFonts w:eastAsia="Times New Roman"/>
                <w:spacing w:val="-2"/>
                <w:sz w:val="16"/>
                <w:szCs w:val="16"/>
              </w:rPr>
              <w:t xml:space="preserve"> </w:t>
            </w:r>
            <w:proofErr w:type="spellStart"/>
            <w:r w:rsidRPr="00D51FB9">
              <w:rPr>
                <w:rFonts w:eastAsia="Times New Roman"/>
                <w:sz w:val="16"/>
                <w:szCs w:val="16"/>
              </w:rPr>
              <w:t>заверенная</w:t>
            </w:r>
            <w:proofErr w:type="spellEnd"/>
            <w:r w:rsidRPr="00D51FB9">
              <w:rPr>
                <w:rFonts w:eastAsia="Times New Roman"/>
                <w:sz w:val="16"/>
                <w:szCs w:val="16"/>
              </w:rPr>
              <w:t xml:space="preserve"> </w:t>
            </w:r>
            <w:proofErr w:type="spellStart"/>
            <w:r w:rsidRPr="00D51FB9">
              <w:rPr>
                <w:rFonts w:eastAsia="Times New Roman"/>
                <w:sz w:val="16"/>
                <w:szCs w:val="16"/>
              </w:rPr>
              <w:t>копия</w:t>
            </w:r>
            <w:proofErr w:type="spellEnd"/>
          </w:p>
        </w:tc>
      </w:tr>
      <w:tr w:rsidR="00D51FB9" w:rsidRPr="00D51FB9" w:rsidTr="00D51FB9">
        <w:trPr>
          <w:trHeight w:val="1987"/>
        </w:trPr>
        <w:tc>
          <w:tcPr>
            <w:tcW w:w="346"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4</w:t>
            </w:r>
          </w:p>
        </w:tc>
        <w:tc>
          <w:tcPr>
            <w:tcW w:w="2350" w:type="dxa"/>
          </w:tcPr>
          <w:p w:rsidR="00D51FB9" w:rsidRPr="00D51FB9" w:rsidRDefault="00D51FB9" w:rsidP="00D51FB9">
            <w:pPr>
              <w:spacing w:before="16"/>
              <w:ind w:firstLine="0"/>
              <w:jc w:val="left"/>
              <w:rPr>
                <w:rFonts w:eastAsia="Times New Roman"/>
                <w:sz w:val="16"/>
                <w:szCs w:val="16"/>
                <w:lang w:val="ru-RU"/>
              </w:rPr>
            </w:pPr>
            <w:r w:rsidRPr="00D51FB9">
              <w:rPr>
                <w:rFonts w:eastAsia="Times New Roman"/>
                <w:spacing w:val="-2"/>
                <w:sz w:val="16"/>
                <w:szCs w:val="16"/>
                <w:lang w:val="ru-RU"/>
              </w:rPr>
              <w:t xml:space="preserve">Проверка </w:t>
            </w:r>
            <w:r w:rsidRPr="00D51FB9">
              <w:rPr>
                <w:rFonts w:eastAsia="Times New Roman"/>
                <w:spacing w:val="-6"/>
                <w:sz w:val="16"/>
                <w:szCs w:val="16"/>
                <w:lang w:val="ru-RU"/>
              </w:rPr>
              <w:t xml:space="preserve">действительности </w:t>
            </w:r>
            <w:r w:rsidRPr="00D51FB9">
              <w:rPr>
                <w:rFonts w:eastAsia="Times New Roman"/>
                <w:spacing w:val="-2"/>
                <w:sz w:val="16"/>
                <w:szCs w:val="16"/>
                <w:lang w:val="ru-RU"/>
              </w:rPr>
              <w:t>документа,</w:t>
            </w:r>
          </w:p>
          <w:p w:rsidR="00D51FB9" w:rsidRPr="00D51FB9" w:rsidRDefault="00D51FB9" w:rsidP="00D51FB9">
            <w:pPr>
              <w:ind w:firstLine="0"/>
              <w:jc w:val="left"/>
              <w:rPr>
                <w:rFonts w:eastAsia="Times New Roman"/>
                <w:sz w:val="16"/>
                <w:szCs w:val="16"/>
                <w:lang w:val="ru-RU"/>
              </w:rPr>
            </w:pPr>
            <w:proofErr w:type="gramStart"/>
            <w:r w:rsidRPr="00D51FB9">
              <w:rPr>
                <w:rFonts w:eastAsia="Times New Roman"/>
                <w:spacing w:val="-2"/>
                <w:sz w:val="16"/>
                <w:szCs w:val="16"/>
                <w:lang w:val="ru-RU"/>
              </w:rPr>
              <w:t xml:space="preserve">удостоверяющего </w:t>
            </w:r>
            <w:r w:rsidRPr="00D51FB9">
              <w:rPr>
                <w:rFonts w:eastAsia="Times New Roman"/>
                <w:spacing w:val="-4"/>
                <w:sz w:val="16"/>
                <w:szCs w:val="16"/>
                <w:lang w:val="ru-RU"/>
              </w:rPr>
              <w:t>личность</w:t>
            </w:r>
            <w:r w:rsidRPr="00D51FB9">
              <w:rPr>
                <w:rFonts w:eastAsia="Times New Roman"/>
                <w:spacing w:val="-13"/>
                <w:sz w:val="16"/>
                <w:szCs w:val="16"/>
                <w:lang w:val="ru-RU"/>
              </w:rPr>
              <w:t xml:space="preserve"> </w:t>
            </w:r>
            <w:r w:rsidRPr="00D51FB9">
              <w:rPr>
                <w:rFonts w:eastAsia="Times New Roman"/>
                <w:spacing w:val="-4"/>
                <w:sz w:val="16"/>
                <w:szCs w:val="16"/>
                <w:lang w:val="ru-RU"/>
              </w:rPr>
              <w:t xml:space="preserve">(проверка </w:t>
            </w:r>
            <w:r w:rsidRPr="00D51FB9">
              <w:rPr>
                <w:rFonts w:eastAsia="Times New Roman"/>
                <w:spacing w:val="-2"/>
                <w:sz w:val="16"/>
                <w:szCs w:val="16"/>
                <w:lang w:val="ru-RU"/>
              </w:rPr>
              <w:t>паспорта</w:t>
            </w:r>
            <w:proofErr w:type="gramEnd"/>
          </w:p>
          <w:p w:rsidR="00D51FB9" w:rsidRPr="002F1219" w:rsidRDefault="00D51FB9" w:rsidP="00D51FB9">
            <w:pPr>
              <w:ind w:firstLine="0"/>
              <w:jc w:val="left"/>
              <w:rPr>
                <w:rFonts w:eastAsia="Times New Roman"/>
                <w:sz w:val="16"/>
                <w:szCs w:val="16"/>
                <w:lang w:val="ru-RU"/>
              </w:rPr>
            </w:pPr>
            <w:r w:rsidRPr="002F1219">
              <w:rPr>
                <w:rFonts w:eastAsia="Times New Roman"/>
                <w:spacing w:val="-2"/>
                <w:sz w:val="16"/>
                <w:szCs w:val="16"/>
                <w:lang w:val="ru-RU"/>
              </w:rPr>
              <w:t>расширенная)</w:t>
            </w:r>
          </w:p>
        </w:tc>
        <w:tc>
          <w:tcPr>
            <w:tcW w:w="1395"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c>
          <w:tcPr>
            <w:tcW w:w="2266"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2"/>
                <w:sz w:val="16"/>
                <w:szCs w:val="16"/>
              </w:rPr>
              <w:t>Подтверждение</w:t>
            </w:r>
            <w:proofErr w:type="spellEnd"/>
            <w:r w:rsidRPr="00D51FB9">
              <w:rPr>
                <w:rFonts w:eastAsia="Times New Roman"/>
                <w:spacing w:val="-2"/>
                <w:sz w:val="16"/>
                <w:szCs w:val="16"/>
              </w:rPr>
              <w:t xml:space="preserve"> </w:t>
            </w:r>
            <w:proofErr w:type="spellStart"/>
            <w:r w:rsidRPr="00D51FB9">
              <w:rPr>
                <w:rFonts w:eastAsia="Times New Roman"/>
                <w:spacing w:val="-2"/>
                <w:sz w:val="16"/>
                <w:szCs w:val="16"/>
              </w:rPr>
              <w:t>сведений</w:t>
            </w:r>
            <w:proofErr w:type="spellEnd"/>
            <w:r w:rsidRPr="00D51FB9">
              <w:rPr>
                <w:rFonts w:eastAsia="Times New Roman"/>
                <w:spacing w:val="-2"/>
                <w:sz w:val="16"/>
                <w:szCs w:val="16"/>
              </w:rPr>
              <w:t xml:space="preserve">, </w:t>
            </w:r>
            <w:proofErr w:type="spellStart"/>
            <w:r w:rsidRPr="00D51FB9">
              <w:rPr>
                <w:rFonts w:eastAsia="Times New Roman"/>
                <w:spacing w:val="-6"/>
                <w:sz w:val="16"/>
                <w:szCs w:val="16"/>
              </w:rPr>
              <w:t>представленных</w:t>
            </w:r>
            <w:proofErr w:type="spellEnd"/>
            <w:r w:rsidRPr="00D51FB9">
              <w:rPr>
                <w:rFonts w:eastAsia="Times New Roman"/>
                <w:spacing w:val="-6"/>
                <w:sz w:val="16"/>
                <w:szCs w:val="16"/>
              </w:rPr>
              <w:t xml:space="preserve"> </w:t>
            </w:r>
            <w:proofErr w:type="spellStart"/>
            <w:r w:rsidRPr="00D51FB9">
              <w:rPr>
                <w:rFonts w:eastAsia="Times New Roman"/>
                <w:spacing w:val="-2"/>
                <w:sz w:val="16"/>
                <w:szCs w:val="16"/>
              </w:rPr>
              <w:t>заявителем</w:t>
            </w:r>
            <w:proofErr w:type="spellEnd"/>
          </w:p>
        </w:tc>
        <w:tc>
          <w:tcPr>
            <w:tcW w:w="2782" w:type="dxa"/>
          </w:tcPr>
          <w:p w:rsidR="00D51FB9" w:rsidRPr="00D51FB9" w:rsidRDefault="00D51FB9" w:rsidP="00D51FB9">
            <w:pPr>
              <w:spacing w:before="13"/>
              <w:ind w:firstLine="0"/>
              <w:jc w:val="left"/>
              <w:rPr>
                <w:rFonts w:eastAsia="Times New Roman"/>
                <w:sz w:val="16"/>
                <w:szCs w:val="16"/>
                <w:lang w:val="ru-RU"/>
              </w:rPr>
            </w:pPr>
            <w:r w:rsidRPr="00D51FB9">
              <w:rPr>
                <w:rFonts w:eastAsia="Times New Roman"/>
                <w:spacing w:val="-2"/>
                <w:sz w:val="16"/>
                <w:szCs w:val="16"/>
                <w:lang w:val="ru-RU"/>
              </w:rPr>
              <w:t>Подтверждение</w:t>
            </w:r>
            <w:r w:rsidRPr="00D51FB9">
              <w:rPr>
                <w:rFonts w:eastAsia="Times New Roman"/>
                <w:spacing w:val="-11"/>
                <w:sz w:val="16"/>
                <w:szCs w:val="16"/>
                <w:lang w:val="ru-RU"/>
              </w:rPr>
              <w:t xml:space="preserve"> </w:t>
            </w:r>
            <w:r w:rsidRPr="00D51FB9">
              <w:rPr>
                <w:rFonts w:eastAsia="Times New Roman"/>
                <w:spacing w:val="-2"/>
                <w:sz w:val="16"/>
                <w:szCs w:val="16"/>
                <w:lang w:val="ru-RU"/>
              </w:rPr>
              <w:t>сведений, представленных</w:t>
            </w:r>
          </w:p>
          <w:p w:rsidR="00D51FB9" w:rsidRPr="00D51FB9" w:rsidRDefault="00D51FB9" w:rsidP="00D51FB9">
            <w:pPr>
              <w:tabs>
                <w:tab w:val="left" w:pos="1696"/>
                <w:tab w:val="left" w:pos="2284"/>
              </w:tabs>
              <w:spacing w:line="274" w:lineRule="exact"/>
              <w:ind w:firstLine="0"/>
              <w:jc w:val="left"/>
              <w:rPr>
                <w:rFonts w:eastAsia="Times New Roman"/>
                <w:sz w:val="16"/>
                <w:szCs w:val="16"/>
                <w:lang w:val="ru-RU"/>
              </w:rPr>
            </w:pPr>
            <w:r w:rsidRPr="00D51FB9">
              <w:rPr>
                <w:rFonts w:eastAsia="Times New Roman"/>
                <w:spacing w:val="-2"/>
                <w:sz w:val="16"/>
                <w:szCs w:val="16"/>
                <w:lang w:val="ru-RU"/>
              </w:rPr>
              <w:t>заявителем</w:t>
            </w:r>
            <w:r w:rsidRPr="00D51FB9">
              <w:rPr>
                <w:rFonts w:eastAsia="Times New Roman"/>
                <w:sz w:val="16"/>
                <w:szCs w:val="16"/>
                <w:lang w:val="ru-RU"/>
              </w:rPr>
              <w:tab/>
            </w:r>
            <w:r w:rsidRPr="00D51FB9">
              <w:rPr>
                <w:rFonts w:eastAsia="Times New Roman"/>
                <w:spacing w:val="-10"/>
                <w:sz w:val="16"/>
                <w:szCs w:val="16"/>
                <w:lang w:val="ru-RU"/>
              </w:rPr>
              <w:t>/</w:t>
            </w:r>
            <w:r w:rsidRPr="00D51FB9">
              <w:rPr>
                <w:rFonts w:eastAsia="Times New Roman"/>
                <w:sz w:val="16"/>
                <w:szCs w:val="16"/>
                <w:lang w:val="ru-RU"/>
              </w:rPr>
              <w:tab/>
            </w:r>
            <w:r w:rsidRPr="00D51FB9">
              <w:rPr>
                <w:rFonts w:eastAsia="Times New Roman"/>
                <w:spacing w:val="-5"/>
                <w:sz w:val="16"/>
                <w:szCs w:val="16"/>
                <w:lang w:val="ru-RU"/>
              </w:rPr>
              <w:t>ГИС</w:t>
            </w:r>
          </w:p>
          <w:p w:rsidR="00D51FB9" w:rsidRPr="00D51FB9" w:rsidRDefault="00D51FB9" w:rsidP="00D51FB9">
            <w:pPr>
              <w:tabs>
                <w:tab w:val="left" w:pos="1984"/>
              </w:tabs>
              <w:ind w:right="46" w:firstLine="0"/>
              <w:jc w:val="left"/>
              <w:rPr>
                <w:rFonts w:eastAsia="Times New Roman"/>
                <w:sz w:val="16"/>
                <w:szCs w:val="16"/>
                <w:lang w:val="ru-RU"/>
              </w:rPr>
            </w:pPr>
            <w:r w:rsidRPr="00D51FB9">
              <w:rPr>
                <w:rFonts w:eastAsia="Times New Roman"/>
                <w:spacing w:val="-2"/>
                <w:sz w:val="16"/>
                <w:szCs w:val="16"/>
                <w:lang w:val="ru-RU"/>
              </w:rPr>
              <w:t>«Мир»/Витрина</w:t>
            </w:r>
            <w:r w:rsidRPr="00D51FB9">
              <w:rPr>
                <w:rFonts w:eastAsia="Times New Roman"/>
                <w:sz w:val="16"/>
                <w:szCs w:val="16"/>
                <w:lang w:val="ru-RU"/>
              </w:rPr>
              <w:tab/>
            </w:r>
            <w:r w:rsidRPr="00D51FB9">
              <w:rPr>
                <w:rFonts w:eastAsia="Times New Roman"/>
                <w:spacing w:val="-6"/>
                <w:sz w:val="16"/>
                <w:szCs w:val="16"/>
                <w:lang w:val="ru-RU"/>
              </w:rPr>
              <w:t xml:space="preserve">данных </w:t>
            </w:r>
            <w:r w:rsidRPr="00D51FB9">
              <w:rPr>
                <w:rFonts w:eastAsia="Times New Roman"/>
                <w:sz w:val="16"/>
                <w:szCs w:val="16"/>
                <w:lang w:val="ru-RU"/>
              </w:rPr>
              <w:t>МВД</w:t>
            </w:r>
            <w:r w:rsidRPr="00D51FB9">
              <w:rPr>
                <w:rFonts w:eastAsia="Times New Roman"/>
                <w:spacing w:val="-6"/>
                <w:sz w:val="16"/>
                <w:szCs w:val="16"/>
                <w:lang w:val="ru-RU"/>
              </w:rPr>
              <w:t xml:space="preserve"> </w:t>
            </w:r>
            <w:r w:rsidRPr="00D51FB9">
              <w:rPr>
                <w:rFonts w:eastAsia="Times New Roman"/>
                <w:sz w:val="16"/>
                <w:szCs w:val="16"/>
                <w:lang w:val="ru-RU"/>
              </w:rPr>
              <w:t>России</w:t>
            </w:r>
            <w:r w:rsidRPr="00D51FB9">
              <w:rPr>
                <w:rFonts w:eastAsia="Times New Roman"/>
                <w:spacing w:val="-1"/>
                <w:sz w:val="16"/>
                <w:szCs w:val="16"/>
                <w:lang w:val="ru-RU"/>
              </w:rPr>
              <w:t xml:space="preserve"> </w:t>
            </w:r>
            <w:r w:rsidRPr="00D51FB9">
              <w:rPr>
                <w:rFonts w:eastAsia="Times New Roman"/>
                <w:sz w:val="16"/>
                <w:szCs w:val="16"/>
                <w:lang w:val="ru-RU"/>
              </w:rPr>
              <w:t>по</w:t>
            </w:r>
            <w:r w:rsidRPr="00D51FB9">
              <w:rPr>
                <w:rFonts w:eastAsia="Times New Roman"/>
                <w:spacing w:val="-2"/>
                <w:sz w:val="16"/>
                <w:szCs w:val="16"/>
                <w:lang w:val="ru-RU"/>
              </w:rPr>
              <w:t xml:space="preserve"> миграции</w:t>
            </w:r>
          </w:p>
        </w:tc>
        <w:tc>
          <w:tcPr>
            <w:tcW w:w="2432"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Нет</w:t>
            </w:r>
            <w:proofErr w:type="spellEnd"/>
          </w:p>
        </w:tc>
        <w:tc>
          <w:tcPr>
            <w:tcW w:w="3027" w:type="dxa"/>
          </w:tcPr>
          <w:p w:rsidR="00D51FB9" w:rsidRPr="00D51FB9" w:rsidRDefault="00D51FB9" w:rsidP="00D51FB9">
            <w:pPr>
              <w:spacing w:before="13"/>
              <w:ind w:right="86" w:firstLine="0"/>
              <w:jc w:val="left"/>
              <w:rPr>
                <w:rFonts w:eastAsia="Times New Roman"/>
                <w:sz w:val="16"/>
                <w:szCs w:val="16"/>
              </w:rPr>
            </w:pPr>
            <w:proofErr w:type="spellStart"/>
            <w:r w:rsidRPr="00D51FB9">
              <w:rPr>
                <w:rFonts w:eastAsia="Times New Roman"/>
                <w:sz w:val="16"/>
                <w:szCs w:val="16"/>
              </w:rPr>
              <w:t>Запрашивается</w:t>
            </w:r>
            <w:proofErr w:type="spellEnd"/>
            <w:r w:rsidRPr="00D51FB9">
              <w:rPr>
                <w:rFonts w:eastAsia="Times New Roman"/>
                <w:spacing w:val="-15"/>
                <w:sz w:val="16"/>
                <w:szCs w:val="16"/>
              </w:rPr>
              <w:t xml:space="preserve"> </w:t>
            </w:r>
            <w:proofErr w:type="spellStart"/>
            <w:r w:rsidRPr="00D51FB9">
              <w:rPr>
                <w:rFonts w:eastAsia="Times New Roman"/>
                <w:sz w:val="16"/>
                <w:szCs w:val="16"/>
              </w:rPr>
              <w:t>посредством</w:t>
            </w:r>
            <w:proofErr w:type="spellEnd"/>
            <w:r w:rsidRPr="00D51FB9">
              <w:rPr>
                <w:rFonts w:eastAsia="Times New Roman"/>
                <w:sz w:val="16"/>
                <w:szCs w:val="16"/>
              </w:rPr>
              <w:t xml:space="preserve"> </w:t>
            </w:r>
            <w:r w:rsidRPr="00D51FB9">
              <w:rPr>
                <w:rFonts w:eastAsia="Times New Roman"/>
                <w:spacing w:val="-4"/>
                <w:sz w:val="16"/>
                <w:szCs w:val="16"/>
              </w:rPr>
              <w:t>СМЭВ</w:t>
            </w:r>
          </w:p>
        </w:tc>
      </w:tr>
    </w:tbl>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type w:val="continuous"/>
          <w:pgSz w:w="16860" w:h="11930" w:orient="landscape"/>
          <w:pgMar w:top="567" w:right="709" w:bottom="567" w:left="1134" w:header="720" w:footer="720" w:gutter="0"/>
          <w:cols w:space="720"/>
        </w:sectPr>
      </w:pPr>
    </w:p>
    <w:p w:rsidR="00C726F3" w:rsidRPr="00C726F3" w:rsidRDefault="00C726F3" w:rsidP="00C726F3">
      <w:pPr>
        <w:widowControl w:val="0"/>
        <w:tabs>
          <w:tab w:val="left" w:pos="7411"/>
          <w:tab w:val="left" w:pos="7444"/>
          <w:tab w:val="left" w:pos="8531"/>
          <w:tab w:val="left" w:pos="9172"/>
        </w:tabs>
        <w:autoSpaceDE w:val="0"/>
        <w:autoSpaceDN w:val="0"/>
        <w:spacing w:before="64"/>
        <w:ind w:left="5446" w:right="557" w:firstLine="0"/>
        <w:rPr>
          <w:rFonts w:eastAsia="Times New Roman"/>
          <w:sz w:val="16"/>
          <w:szCs w:val="16"/>
          <w:lang w:eastAsia="en-US"/>
        </w:rPr>
      </w:pPr>
      <w:r w:rsidRPr="00C726F3">
        <w:rPr>
          <w:rFonts w:eastAsia="Times New Roman"/>
          <w:b/>
          <w:sz w:val="16"/>
          <w:szCs w:val="16"/>
          <w:lang w:eastAsia="en-US"/>
        </w:rPr>
        <w:lastRenderedPageBreak/>
        <w:t xml:space="preserve">Приложение № 4 </w:t>
      </w:r>
      <w:r w:rsidRPr="00C726F3">
        <w:rPr>
          <w:rFonts w:eastAsia="Times New Roman"/>
          <w:sz w:val="16"/>
          <w:szCs w:val="16"/>
          <w:lang w:eastAsia="en-US"/>
        </w:rPr>
        <w:t xml:space="preserve">к административному </w:t>
      </w:r>
      <w:r w:rsidRPr="00C726F3">
        <w:rPr>
          <w:rFonts w:eastAsia="Times New Roman"/>
          <w:spacing w:val="-2"/>
          <w:sz w:val="16"/>
          <w:szCs w:val="16"/>
          <w:lang w:eastAsia="en-US"/>
        </w:rPr>
        <w:t>регламенту</w:t>
      </w:r>
      <w:r w:rsidRPr="00C726F3">
        <w:rPr>
          <w:rFonts w:eastAsia="Times New Roman"/>
          <w:sz w:val="16"/>
          <w:szCs w:val="16"/>
          <w:lang w:eastAsia="en-US"/>
        </w:rPr>
        <w:tab/>
      </w:r>
      <w:r w:rsidRPr="00C726F3">
        <w:rPr>
          <w:rFonts w:eastAsia="Times New Roman"/>
          <w:spacing w:val="-6"/>
          <w:sz w:val="16"/>
          <w:szCs w:val="16"/>
          <w:lang w:eastAsia="en-US"/>
        </w:rPr>
        <w:t>по</w:t>
      </w:r>
      <w:r w:rsidRPr="00C726F3">
        <w:rPr>
          <w:rFonts w:eastAsia="Times New Roman"/>
          <w:sz w:val="16"/>
          <w:szCs w:val="16"/>
          <w:lang w:eastAsia="en-US"/>
        </w:rPr>
        <w:t xml:space="preserve"> </w:t>
      </w:r>
      <w:r w:rsidRPr="00C726F3">
        <w:rPr>
          <w:rFonts w:eastAsia="Times New Roman"/>
          <w:spacing w:val="-2"/>
          <w:sz w:val="16"/>
          <w:szCs w:val="16"/>
          <w:lang w:eastAsia="en-US"/>
        </w:rPr>
        <w:t xml:space="preserve">предоставлению </w:t>
      </w:r>
      <w:r w:rsidRPr="00C726F3">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C726F3">
        <w:rPr>
          <w:rFonts w:eastAsia="Times New Roman"/>
          <w:sz w:val="16"/>
          <w:szCs w:val="16"/>
          <w:lang w:eastAsia="en-US"/>
        </w:rPr>
        <w:t>Алатырского</w:t>
      </w:r>
      <w:proofErr w:type="spellEnd"/>
      <w:r w:rsidRPr="00C726F3">
        <w:rPr>
          <w:rFonts w:eastAsia="Times New Roman"/>
          <w:sz w:val="16"/>
          <w:szCs w:val="16"/>
          <w:lang w:eastAsia="en-US"/>
        </w:rPr>
        <w:t xml:space="preserve"> муниципального округа Чувашской Республики</w:t>
      </w:r>
    </w:p>
    <w:p w:rsidR="00D51FB9" w:rsidRPr="00D51FB9" w:rsidRDefault="00D51FB9" w:rsidP="00D51FB9">
      <w:pPr>
        <w:widowControl w:val="0"/>
        <w:tabs>
          <w:tab w:val="left" w:pos="7411"/>
          <w:tab w:val="left" w:pos="7444"/>
          <w:tab w:val="left" w:pos="8531"/>
          <w:tab w:val="left" w:pos="9172"/>
        </w:tabs>
        <w:autoSpaceDE w:val="0"/>
        <w:autoSpaceDN w:val="0"/>
        <w:spacing w:before="64"/>
        <w:ind w:right="557" w:firstLine="0"/>
        <w:rPr>
          <w:rFonts w:eastAsia="Times New Roman"/>
          <w:sz w:val="16"/>
          <w:szCs w:val="16"/>
          <w:lang w:eastAsia="en-US"/>
        </w:rPr>
      </w:pPr>
    </w:p>
    <w:p w:rsidR="00D51FB9" w:rsidRPr="00D51FB9" w:rsidRDefault="00D51FB9" w:rsidP="00D51FB9">
      <w:pPr>
        <w:widowControl w:val="0"/>
        <w:autoSpaceDE w:val="0"/>
        <w:autoSpaceDN w:val="0"/>
        <w:ind w:right="1522" w:firstLine="0"/>
        <w:jc w:val="center"/>
        <w:rPr>
          <w:rFonts w:eastAsia="Times New Roman"/>
          <w:b/>
          <w:sz w:val="16"/>
          <w:szCs w:val="16"/>
          <w:lang w:eastAsia="en-US"/>
        </w:rPr>
      </w:pPr>
      <w:r w:rsidRPr="00D51FB9">
        <w:rPr>
          <w:rFonts w:eastAsia="Times New Roman"/>
          <w:b/>
          <w:sz w:val="16"/>
          <w:szCs w:val="16"/>
          <w:lang w:eastAsia="en-US"/>
        </w:rPr>
        <w:t>Исчерпывающий перечень оснований для отказа в приеме запроса о предоставлении</w:t>
      </w:r>
      <w:r w:rsidRPr="00D51FB9">
        <w:rPr>
          <w:rFonts w:eastAsia="Times New Roman"/>
          <w:b/>
          <w:spacing w:val="-6"/>
          <w:sz w:val="16"/>
          <w:szCs w:val="16"/>
          <w:lang w:eastAsia="en-US"/>
        </w:rPr>
        <w:t xml:space="preserve"> </w:t>
      </w:r>
      <w:r w:rsidRPr="00D51FB9">
        <w:rPr>
          <w:rFonts w:eastAsia="Times New Roman"/>
          <w:b/>
          <w:sz w:val="16"/>
          <w:szCs w:val="16"/>
          <w:lang w:eastAsia="en-US"/>
        </w:rPr>
        <w:t>муниципальной</w:t>
      </w:r>
      <w:r w:rsidRPr="00D51FB9">
        <w:rPr>
          <w:rFonts w:eastAsia="Times New Roman"/>
          <w:b/>
          <w:spacing w:val="-7"/>
          <w:sz w:val="16"/>
          <w:szCs w:val="16"/>
          <w:lang w:eastAsia="en-US"/>
        </w:rPr>
        <w:t xml:space="preserve"> </w:t>
      </w:r>
      <w:r w:rsidRPr="00D51FB9">
        <w:rPr>
          <w:rFonts w:eastAsia="Times New Roman"/>
          <w:b/>
          <w:sz w:val="16"/>
          <w:szCs w:val="16"/>
          <w:lang w:eastAsia="en-US"/>
        </w:rPr>
        <w:t>услуги</w:t>
      </w:r>
      <w:r w:rsidRPr="00D51FB9">
        <w:rPr>
          <w:rFonts w:eastAsia="Times New Roman"/>
          <w:b/>
          <w:spacing w:val="-9"/>
          <w:sz w:val="16"/>
          <w:szCs w:val="16"/>
          <w:lang w:eastAsia="en-US"/>
        </w:rPr>
        <w:t xml:space="preserve"> </w:t>
      </w:r>
      <w:r w:rsidRPr="00D51FB9">
        <w:rPr>
          <w:rFonts w:eastAsia="Times New Roman"/>
          <w:b/>
          <w:sz w:val="16"/>
          <w:szCs w:val="16"/>
          <w:lang w:eastAsia="en-US"/>
        </w:rPr>
        <w:t>и</w:t>
      </w:r>
      <w:r w:rsidRPr="00D51FB9">
        <w:rPr>
          <w:rFonts w:eastAsia="Times New Roman"/>
          <w:b/>
          <w:spacing w:val="-9"/>
          <w:sz w:val="16"/>
          <w:szCs w:val="16"/>
          <w:lang w:eastAsia="en-US"/>
        </w:rPr>
        <w:t xml:space="preserve"> </w:t>
      </w:r>
      <w:r w:rsidRPr="00D51FB9">
        <w:rPr>
          <w:rFonts w:eastAsia="Times New Roman"/>
          <w:b/>
          <w:sz w:val="16"/>
          <w:szCs w:val="16"/>
          <w:lang w:eastAsia="en-US"/>
        </w:rPr>
        <w:t>документов,</w:t>
      </w:r>
      <w:r w:rsidRPr="00D51FB9">
        <w:rPr>
          <w:rFonts w:eastAsia="Times New Roman"/>
          <w:b/>
          <w:spacing w:val="-11"/>
          <w:sz w:val="16"/>
          <w:szCs w:val="16"/>
          <w:lang w:eastAsia="en-US"/>
        </w:rPr>
        <w:t xml:space="preserve"> </w:t>
      </w:r>
      <w:r w:rsidRPr="00D51FB9">
        <w:rPr>
          <w:rFonts w:eastAsia="Times New Roman"/>
          <w:b/>
          <w:sz w:val="16"/>
          <w:szCs w:val="16"/>
          <w:lang w:eastAsia="en-US"/>
        </w:rPr>
        <w:t>необходимых</w:t>
      </w:r>
      <w:r w:rsidRPr="00D51FB9">
        <w:rPr>
          <w:rFonts w:eastAsia="Times New Roman"/>
          <w:b/>
          <w:spacing w:val="-10"/>
          <w:sz w:val="16"/>
          <w:szCs w:val="16"/>
          <w:lang w:eastAsia="en-US"/>
        </w:rPr>
        <w:t xml:space="preserve"> </w:t>
      </w:r>
      <w:r w:rsidRPr="00D51FB9">
        <w:rPr>
          <w:rFonts w:eastAsia="Times New Roman"/>
          <w:b/>
          <w:sz w:val="16"/>
          <w:szCs w:val="16"/>
          <w:lang w:eastAsia="en-US"/>
        </w:rPr>
        <w:t>для предоставления муниципальной</w:t>
      </w:r>
    </w:p>
    <w:p w:rsidR="00D51FB9" w:rsidRPr="00D51FB9" w:rsidRDefault="00D51FB9" w:rsidP="00D51FB9">
      <w:pPr>
        <w:widowControl w:val="0"/>
        <w:autoSpaceDE w:val="0"/>
        <w:autoSpaceDN w:val="0"/>
        <w:spacing w:before="5" w:line="237" w:lineRule="auto"/>
        <w:ind w:right="534" w:firstLine="0"/>
        <w:jc w:val="center"/>
        <w:rPr>
          <w:rFonts w:eastAsia="Times New Roman"/>
          <w:b/>
          <w:sz w:val="16"/>
          <w:szCs w:val="16"/>
          <w:lang w:eastAsia="en-US"/>
        </w:rPr>
      </w:pPr>
      <w:r w:rsidRPr="00D51FB9">
        <w:rPr>
          <w:rFonts w:eastAsia="Times New Roman"/>
          <w:b/>
          <w:sz w:val="16"/>
          <w:szCs w:val="16"/>
          <w:lang w:eastAsia="en-US"/>
        </w:rPr>
        <w:t>услуги,</w:t>
      </w:r>
      <w:r w:rsidRPr="00D51FB9">
        <w:rPr>
          <w:rFonts w:eastAsia="Times New Roman"/>
          <w:b/>
          <w:spacing w:val="-15"/>
          <w:sz w:val="16"/>
          <w:szCs w:val="16"/>
          <w:lang w:eastAsia="en-US"/>
        </w:rPr>
        <w:t xml:space="preserve"> </w:t>
      </w:r>
      <w:r w:rsidRPr="00D51FB9">
        <w:rPr>
          <w:rFonts w:eastAsia="Times New Roman"/>
          <w:b/>
          <w:sz w:val="16"/>
          <w:szCs w:val="16"/>
          <w:lang w:eastAsia="en-US"/>
        </w:rPr>
        <w:t>оснований</w:t>
      </w:r>
      <w:r w:rsidRPr="00D51FB9">
        <w:rPr>
          <w:rFonts w:eastAsia="Times New Roman"/>
          <w:b/>
          <w:spacing w:val="-10"/>
          <w:sz w:val="16"/>
          <w:szCs w:val="16"/>
          <w:lang w:eastAsia="en-US"/>
        </w:rPr>
        <w:t xml:space="preserve"> </w:t>
      </w:r>
      <w:r w:rsidRPr="00D51FB9">
        <w:rPr>
          <w:rFonts w:eastAsia="Times New Roman"/>
          <w:b/>
          <w:sz w:val="16"/>
          <w:szCs w:val="16"/>
          <w:lang w:eastAsia="en-US"/>
        </w:rPr>
        <w:t>для</w:t>
      </w:r>
      <w:r w:rsidRPr="00D51FB9">
        <w:rPr>
          <w:rFonts w:eastAsia="Times New Roman"/>
          <w:b/>
          <w:spacing w:val="-15"/>
          <w:sz w:val="16"/>
          <w:szCs w:val="16"/>
          <w:lang w:eastAsia="en-US"/>
        </w:rPr>
        <w:t xml:space="preserve"> </w:t>
      </w:r>
      <w:r w:rsidRPr="00D51FB9">
        <w:rPr>
          <w:rFonts w:eastAsia="Times New Roman"/>
          <w:b/>
          <w:sz w:val="16"/>
          <w:szCs w:val="16"/>
          <w:lang w:eastAsia="en-US"/>
        </w:rPr>
        <w:t>приостановления</w:t>
      </w:r>
      <w:r w:rsidRPr="00D51FB9">
        <w:rPr>
          <w:rFonts w:eastAsia="Times New Roman"/>
          <w:b/>
          <w:spacing w:val="-15"/>
          <w:sz w:val="16"/>
          <w:szCs w:val="16"/>
          <w:lang w:eastAsia="en-US"/>
        </w:rPr>
        <w:t xml:space="preserve"> </w:t>
      </w:r>
      <w:r w:rsidRPr="00D51FB9">
        <w:rPr>
          <w:rFonts w:eastAsia="Times New Roman"/>
          <w:b/>
          <w:sz w:val="16"/>
          <w:szCs w:val="16"/>
          <w:lang w:eastAsia="en-US"/>
        </w:rPr>
        <w:t>предоставления</w:t>
      </w:r>
      <w:r w:rsidRPr="00D51FB9">
        <w:rPr>
          <w:rFonts w:eastAsia="Times New Roman"/>
          <w:b/>
          <w:spacing w:val="-11"/>
          <w:sz w:val="16"/>
          <w:szCs w:val="16"/>
          <w:lang w:eastAsia="en-US"/>
        </w:rPr>
        <w:t xml:space="preserve"> </w:t>
      </w:r>
      <w:r w:rsidRPr="00D51FB9">
        <w:rPr>
          <w:rFonts w:eastAsia="Times New Roman"/>
          <w:b/>
          <w:sz w:val="16"/>
          <w:szCs w:val="16"/>
          <w:lang w:eastAsia="en-US"/>
        </w:rPr>
        <w:t>муниципальной</w:t>
      </w:r>
      <w:r w:rsidRPr="00D51FB9">
        <w:rPr>
          <w:rFonts w:eastAsia="Times New Roman"/>
          <w:b/>
          <w:spacing w:val="-11"/>
          <w:sz w:val="16"/>
          <w:szCs w:val="16"/>
          <w:lang w:eastAsia="en-US"/>
        </w:rPr>
        <w:t xml:space="preserve"> </w:t>
      </w:r>
      <w:r w:rsidRPr="00D51FB9">
        <w:rPr>
          <w:rFonts w:eastAsia="Times New Roman"/>
          <w:b/>
          <w:sz w:val="16"/>
          <w:szCs w:val="16"/>
          <w:lang w:eastAsia="en-US"/>
        </w:rPr>
        <w:t>услуги</w:t>
      </w:r>
      <w:r w:rsidRPr="00D51FB9">
        <w:rPr>
          <w:rFonts w:eastAsia="Times New Roman"/>
          <w:b/>
          <w:spacing w:val="-11"/>
          <w:sz w:val="16"/>
          <w:szCs w:val="16"/>
          <w:lang w:eastAsia="en-US"/>
        </w:rPr>
        <w:t xml:space="preserve"> </w:t>
      </w:r>
      <w:r w:rsidRPr="00D51FB9">
        <w:rPr>
          <w:rFonts w:eastAsia="Times New Roman"/>
          <w:b/>
          <w:sz w:val="16"/>
          <w:szCs w:val="16"/>
          <w:lang w:eastAsia="en-US"/>
        </w:rPr>
        <w:t>или отказа в предоставлении муниципальной услуги</w:t>
      </w:r>
    </w:p>
    <w:p w:rsidR="00D51FB9" w:rsidRPr="00D51FB9" w:rsidRDefault="00D51FB9" w:rsidP="00D51FB9">
      <w:pPr>
        <w:widowControl w:val="0"/>
        <w:autoSpaceDE w:val="0"/>
        <w:autoSpaceDN w:val="0"/>
        <w:spacing w:before="48"/>
        <w:ind w:firstLine="0"/>
        <w:jc w:val="left"/>
        <w:rPr>
          <w:rFonts w:eastAsia="Times New Roman"/>
          <w:b/>
          <w:sz w:val="16"/>
          <w:szCs w:val="16"/>
          <w:lang w:eastAsia="en-US"/>
        </w:rPr>
      </w:pPr>
    </w:p>
    <w:tbl>
      <w:tblPr>
        <w:tblStyle w:val="TableNormal"/>
        <w:tblW w:w="0" w:type="auto"/>
        <w:jc w:val="center"/>
        <w:tblInd w:w="4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3"/>
        <w:gridCol w:w="7593"/>
        <w:gridCol w:w="2141"/>
      </w:tblGrid>
      <w:tr w:rsidR="00D51FB9" w:rsidRPr="00D51FB9" w:rsidTr="00D51FB9">
        <w:trPr>
          <w:trHeight w:val="331"/>
          <w:jc w:val="center"/>
        </w:trPr>
        <w:tc>
          <w:tcPr>
            <w:tcW w:w="473" w:type="dxa"/>
          </w:tcPr>
          <w:p w:rsidR="00D51FB9" w:rsidRPr="00D51FB9" w:rsidRDefault="00D51FB9" w:rsidP="00D51FB9">
            <w:pPr>
              <w:spacing w:before="25"/>
              <w:ind w:firstLine="0"/>
              <w:jc w:val="left"/>
              <w:rPr>
                <w:rFonts w:eastAsia="Times New Roman"/>
                <w:b/>
                <w:sz w:val="16"/>
                <w:szCs w:val="16"/>
              </w:rPr>
            </w:pPr>
            <w:r w:rsidRPr="00D51FB9">
              <w:rPr>
                <w:rFonts w:eastAsia="Times New Roman"/>
                <w:b/>
                <w:spacing w:val="-10"/>
                <w:sz w:val="16"/>
                <w:szCs w:val="16"/>
              </w:rPr>
              <w:t>№</w:t>
            </w:r>
          </w:p>
        </w:tc>
        <w:tc>
          <w:tcPr>
            <w:tcW w:w="7593" w:type="dxa"/>
          </w:tcPr>
          <w:p w:rsidR="00D51FB9" w:rsidRPr="00D51FB9" w:rsidRDefault="00D51FB9" w:rsidP="00D51FB9">
            <w:pPr>
              <w:spacing w:before="25"/>
              <w:ind w:firstLine="0"/>
              <w:jc w:val="center"/>
              <w:rPr>
                <w:rFonts w:eastAsia="Times New Roman"/>
                <w:b/>
                <w:sz w:val="16"/>
                <w:szCs w:val="16"/>
              </w:rPr>
            </w:pPr>
            <w:proofErr w:type="spellStart"/>
            <w:r w:rsidRPr="00D51FB9">
              <w:rPr>
                <w:rFonts w:eastAsia="Times New Roman"/>
                <w:b/>
                <w:sz w:val="16"/>
                <w:szCs w:val="16"/>
              </w:rPr>
              <w:t>Перечень</w:t>
            </w:r>
            <w:proofErr w:type="spellEnd"/>
            <w:r w:rsidRPr="00D51FB9">
              <w:rPr>
                <w:rFonts w:eastAsia="Times New Roman"/>
                <w:b/>
                <w:spacing w:val="-7"/>
                <w:sz w:val="16"/>
                <w:szCs w:val="16"/>
              </w:rPr>
              <w:t xml:space="preserve"> </w:t>
            </w:r>
            <w:proofErr w:type="spellStart"/>
            <w:r w:rsidRPr="00D51FB9">
              <w:rPr>
                <w:rFonts w:eastAsia="Times New Roman"/>
                <w:b/>
                <w:spacing w:val="-2"/>
                <w:sz w:val="16"/>
                <w:szCs w:val="16"/>
              </w:rPr>
              <w:t>оснований</w:t>
            </w:r>
            <w:proofErr w:type="spellEnd"/>
          </w:p>
        </w:tc>
        <w:tc>
          <w:tcPr>
            <w:tcW w:w="2141" w:type="dxa"/>
          </w:tcPr>
          <w:p w:rsidR="00D51FB9" w:rsidRPr="00D51FB9" w:rsidRDefault="00D51FB9" w:rsidP="00D51FB9">
            <w:pPr>
              <w:spacing w:before="25"/>
              <w:ind w:firstLine="0"/>
              <w:jc w:val="left"/>
              <w:rPr>
                <w:rFonts w:eastAsia="Times New Roman"/>
                <w:b/>
                <w:sz w:val="16"/>
                <w:szCs w:val="16"/>
              </w:rPr>
            </w:pPr>
            <w:r w:rsidRPr="00D51FB9">
              <w:rPr>
                <w:rFonts w:eastAsia="Times New Roman"/>
                <w:b/>
                <w:sz w:val="16"/>
                <w:szCs w:val="16"/>
              </w:rPr>
              <w:t>ID</w:t>
            </w:r>
            <w:r w:rsidRPr="00D51FB9">
              <w:rPr>
                <w:rFonts w:eastAsia="Times New Roman"/>
                <w:b/>
                <w:spacing w:val="-1"/>
                <w:sz w:val="16"/>
                <w:szCs w:val="16"/>
              </w:rPr>
              <w:t xml:space="preserve"> </w:t>
            </w:r>
            <w:proofErr w:type="spellStart"/>
            <w:r w:rsidRPr="00D51FB9">
              <w:rPr>
                <w:rFonts w:eastAsia="Times New Roman"/>
                <w:b/>
                <w:spacing w:val="-2"/>
                <w:sz w:val="16"/>
                <w:szCs w:val="16"/>
              </w:rPr>
              <w:t>заявителя</w:t>
            </w:r>
            <w:proofErr w:type="spellEnd"/>
          </w:p>
        </w:tc>
      </w:tr>
      <w:tr w:rsidR="00D51FB9" w:rsidRPr="00D51FB9" w:rsidTr="00D51FB9">
        <w:trPr>
          <w:trHeight w:val="882"/>
          <w:jc w:val="center"/>
        </w:trPr>
        <w:tc>
          <w:tcPr>
            <w:tcW w:w="10207" w:type="dxa"/>
            <w:gridSpan w:val="3"/>
          </w:tcPr>
          <w:p w:rsidR="00D51FB9" w:rsidRPr="00D51FB9" w:rsidRDefault="00D51FB9" w:rsidP="00D51FB9">
            <w:pPr>
              <w:spacing w:before="25"/>
              <w:ind w:right="274" w:firstLine="0"/>
              <w:jc w:val="center"/>
              <w:rPr>
                <w:rFonts w:eastAsia="Times New Roman"/>
                <w:b/>
                <w:sz w:val="16"/>
                <w:szCs w:val="16"/>
                <w:lang w:val="ru-RU"/>
              </w:rPr>
            </w:pPr>
            <w:r w:rsidRPr="00D51FB9">
              <w:rPr>
                <w:rFonts w:eastAsia="Times New Roman"/>
                <w:b/>
                <w:sz w:val="16"/>
                <w:szCs w:val="16"/>
                <w:lang w:val="ru-RU"/>
              </w:rPr>
              <w:t>Исчерпывающий перечень оснований для отказа в приеме запроса о предоставлении муниципальной</w:t>
            </w:r>
            <w:r w:rsidRPr="00D51FB9">
              <w:rPr>
                <w:rFonts w:eastAsia="Times New Roman"/>
                <w:b/>
                <w:spacing w:val="-15"/>
                <w:sz w:val="16"/>
                <w:szCs w:val="16"/>
                <w:lang w:val="ru-RU"/>
              </w:rPr>
              <w:t xml:space="preserve"> </w:t>
            </w:r>
            <w:r w:rsidRPr="00D51FB9">
              <w:rPr>
                <w:rFonts w:eastAsia="Times New Roman"/>
                <w:b/>
                <w:sz w:val="16"/>
                <w:szCs w:val="16"/>
                <w:lang w:val="ru-RU"/>
              </w:rPr>
              <w:t>услуги</w:t>
            </w:r>
            <w:r w:rsidRPr="00D51FB9">
              <w:rPr>
                <w:rFonts w:eastAsia="Times New Roman"/>
                <w:b/>
                <w:spacing w:val="-15"/>
                <w:sz w:val="16"/>
                <w:szCs w:val="16"/>
                <w:lang w:val="ru-RU"/>
              </w:rPr>
              <w:t xml:space="preserve"> </w:t>
            </w:r>
            <w:r w:rsidRPr="00D51FB9">
              <w:rPr>
                <w:rFonts w:eastAsia="Times New Roman"/>
                <w:b/>
                <w:sz w:val="16"/>
                <w:szCs w:val="16"/>
                <w:lang w:val="ru-RU"/>
              </w:rPr>
              <w:t>и</w:t>
            </w:r>
            <w:r w:rsidRPr="00D51FB9">
              <w:rPr>
                <w:rFonts w:eastAsia="Times New Roman"/>
                <w:b/>
                <w:spacing w:val="-15"/>
                <w:sz w:val="16"/>
                <w:szCs w:val="16"/>
                <w:lang w:val="ru-RU"/>
              </w:rPr>
              <w:t xml:space="preserve"> </w:t>
            </w:r>
            <w:r w:rsidRPr="00D51FB9">
              <w:rPr>
                <w:rFonts w:eastAsia="Times New Roman"/>
                <w:b/>
                <w:sz w:val="16"/>
                <w:szCs w:val="16"/>
                <w:lang w:val="ru-RU"/>
              </w:rPr>
              <w:t>документов,</w:t>
            </w:r>
            <w:r w:rsidRPr="00D51FB9">
              <w:rPr>
                <w:rFonts w:eastAsia="Times New Roman"/>
                <w:b/>
                <w:spacing w:val="-15"/>
                <w:sz w:val="16"/>
                <w:szCs w:val="16"/>
                <w:lang w:val="ru-RU"/>
              </w:rPr>
              <w:t xml:space="preserve"> </w:t>
            </w:r>
            <w:r w:rsidRPr="00D51FB9">
              <w:rPr>
                <w:rFonts w:eastAsia="Times New Roman"/>
                <w:b/>
                <w:sz w:val="16"/>
                <w:szCs w:val="16"/>
                <w:lang w:val="ru-RU"/>
              </w:rPr>
              <w:t>необходимых</w:t>
            </w:r>
            <w:r w:rsidRPr="00D51FB9">
              <w:rPr>
                <w:rFonts w:eastAsia="Times New Roman"/>
                <w:b/>
                <w:spacing w:val="-15"/>
                <w:sz w:val="16"/>
                <w:szCs w:val="16"/>
                <w:lang w:val="ru-RU"/>
              </w:rPr>
              <w:t xml:space="preserve"> </w:t>
            </w:r>
            <w:r w:rsidRPr="00D51FB9">
              <w:rPr>
                <w:rFonts w:eastAsia="Times New Roman"/>
                <w:b/>
                <w:sz w:val="16"/>
                <w:szCs w:val="16"/>
                <w:lang w:val="ru-RU"/>
              </w:rPr>
              <w:t>для</w:t>
            </w:r>
            <w:r w:rsidRPr="00D51FB9">
              <w:rPr>
                <w:rFonts w:eastAsia="Times New Roman"/>
                <w:b/>
                <w:spacing w:val="-15"/>
                <w:sz w:val="16"/>
                <w:szCs w:val="16"/>
                <w:lang w:val="ru-RU"/>
              </w:rPr>
              <w:t xml:space="preserve"> </w:t>
            </w:r>
            <w:r w:rsidRPr="00D51FB9">
              <w:rPr>
                <w:rFonts w:eastAsia="Times New Roman"/>
                <w:b/>
                <w:sz w:val="16"/>
                <w:szCs w:val="16"/>
                <w:lang w:val="ru-RU"/>
              </w:rPr>
              <w:t>предоставления</w:t>
            </w:r>
            <w:r w:rsidRPr="00D51FB9">
              <w:rPr>
                <w:rFonts w:eastAsia="Times New Roman"/>
                <w:b/>
                <w:spacing w:val="-15"/>
                <w:sz w:val="16"/>
                <w:szCs w:val="16"/>
                <w:lang w:val="ru-RU"/>
              </w:rPr>
              <w:t xml:space="preserve"> </w:t>
            </w:r>
            <w:r w:rsidRPr="00D51FB9">
              <w:rPr>
                <w:rFonts w:eastAsia="Times New Roman"/>
                <w:b/>
                <w:sz w:val="16"/>
                <w:szCs w:val="16"/>
                <w:lang w:val="ru-RU"/>
              </w:rPr>
              <w:t>муниципальной услуги Уполномоченным органом</w:t>
            </w:r>
          </w:p>
        </w:tc>
      </w:tr>
      <w:tr w:rsidR="00D51FB9" w:rsidRPr="00D51FB9" w:rsidTr="00D51FB9">
        <w:trPr>
          <w:trHeight w:val="1159"/>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1</w:t>
            </w:r>
          </w:p>
        </w:tc>
        <w:tc>
          <w:tcPr>
            <w:tcW w:w="7593" w:type="dxa"/>
          </w:tcPr>
          <w:p w:rsidR="00D51FB9" w:rsidRPr="00D51FB9" w:rsidRDefault="00D51FB9" w:rsidP="00D51FB9">
            <w:pPr>
              <w:spacing w:before="16"/>
              <w:ind w:right="23" w:firstLine="0"/>
              <w:rPr>
                <w:rFonts w:eastAsia="Times New Roman"/>
                <w:sz w:val="16"/>
                <w:szCs w:val="16"/>
                <w:lang w:val="ru-RU"/>
              </w:rPr>
            </w:pPr>
            <w:r w:rsidRPr="00D51FB9">
              <w:rPr>
                <w:rFonts w:eastAsia="Times New Roman"/>
                <w:sz w:val="16"/>
                <w:szCs w:val="16"/>
                <w:lang w:val="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883"/>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2</w:t>
            </w:r>
          </w:p>
        </w:tc>
        <w:tc>
          <w:tcPr>
            <w:tcW w:w="7593" w:type="dxa"/>
          </w:tcPr>
          <w:p w:rsidR="00D51FB9" w:rsidRPr="00D51FB9" w:rsidRDefault="00D51FB9" w:rsidP="00D51FB9">
            <w:pPr>
              <w:spacing w:before="16"/>
              <w:ind w:right="23" w:firstLine="0"/>
              <w:rPr>
                <w:rFonts w:eastAsia="Times New Roman"/>
                <w:sz w:val="16"/>
                <w:szCs w:val="16"/>
                <w:lang w:val="ru-RU"/>
              </w:rPr>
            </w:pPr>
            <w:r w:rsidRPr="00D51FB9">
              <w:rPr>
                <w:rFonts w:eastAsia="Times New Roman"/>
                <w:sz w:val="16"/>
                <w:szCs w:val="16"/>
                <w:lang w:val="ru-RU"/>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1159"/>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3</w:t>
            </w:r>
          </w:p>
        </w:tc>
        <w:tc>
          <w:tcPr>
            <w:tcW w:w="7593" w:type="dxa"/>
          </w:tcPr>
          <w:p w:rsidR="00D51FB9" w:rsidRPr="00D51FB9" w:rsidRDefault="00D51FB9" w:rsidP="00D51FB9">
            <w:pPr>
              <w:spacing w:before="16"/>
              <w:ind w:right="13" w:firstLine="0"/>
              <w:rPr>
                <w:rFonts w:eastAsia="Times New Roman"/>
                <w:sz w:val="16"/>
                <w:szCs w:val="16"/>
                <w:lang w:val="ru-RU"/>
              </w:rPr>
            </w:pPr>
            <w:r w:rsidRPr="00D51FB9">
              <w:rPr>
                <w:rFonts w:eastAsia="Times New Roman"/>
                <w:sz w:val="16"/>
                <w:szCs w:val="16"/>
                <w:lang w:val="ru-RU"/>
              </w:rPr>
              <w:t>Представленные</w:t>
            </w:r>
            <w:r w:rsidRPr="00D51FB9">
              <w:rPr>
                <w:rFonts w:eastAsia="Times New Roman"/>
                <w:spacing w:val="-15"/>
                <w:sz w:val="16"/>
                <w:szCs w:val="16"/>
                <w:lang w:val="ru-RU"/>
              </w:rPr>
              <w:t xml:space="preserve"> </w:t>
            </w:r>
            <w:r w:rsidRPr="00D51FB9">
              <w:rPr>
                <w:rFonts w:eastAsia="Times New Roman"/>
                <w:sz w:val="16"/>
                <w:szCs w:val="16"/>
                <w:lang w:val="ru-RU"/>
              </w:rPr>
              <w:t>в</w:t>
            </w:r>
            <w:r w:rsidRPr="00D51FB9">
              <w:rPr>
                <w:rFonts w:eastAsia="Times New Roman"/>
                <w:spacing w:val="-15"/>
                <w:sz w:val="16"/>
                <w:szCs w:val="16"/>
                <w:lang w:val="ru-RU"/>
              </w:rPr>
              <w:t xml:space="preserve"> </w:t>
            </w:r>
            <w:r w:rsidRPr="00D51FB9">
              <w:rPr>
                <w:rFonts w:eastAsia="Times New Roman"/>
                <w:sz w:val="16"/>
                <w:szCs w:val="16"/>
                <w:lang w:val="ru-RU"/>
              </w:rPr>
              <w:t>электронной</w:t>
            </w:r>
            <w:r w:rsidRPr="00D51FB9">
              <w:rPr>
                <w:rFonts w:eastAsia="Times New Roman"/>
                <w:spacing w:val="-15"/>
                <w:sz w:val="16"/>
                <w:szCs w:val="16"/>
                <w:lang w:val="ru-RU"/>
              </w:rPr>
              <w:t xml:space="preserve"> </w:t>
            </w:r>
            <w:r w:rsidRPr="00D51FB9">
              <w:rPr>
                <w:rFonts w:eastAsia="Times New Roman"/>
                <w:sz w:val="16"/>
                <w:szCs w:val="16"/>
                <w:lang w:val="ru-RU"/>
              </w:rPr>
              <w:t>форме</w:t>
            </w:r>
            <w:r w:rsidRPr="00D51FB9">
              <w:rPr>
                <w:rFonts w:eastAsia="Times New Roman"/>
                <w:spacing w:val="-15"/>
                <w:sz w:val="16"/>
                <w:szCs w:val="16"/>
                <w:lang w:val="ru-RU"/>
              </w:rPr>
              <w:t xml:space="preserve"> </w:t>
            </w:r>
            <w:r w:rsidRPr="00D51FB9">
              <w:rPr>
                <w:rFonts w:eastAsia="Times New Roman"/>
                <w:sz w:val="16"/>
                <w:szCs w:val="16"/>
                <w:lang w:val="ru-RU"/>
              </w:rPr>
              <w:t>документы</w:t>
            </w:r>
            <w:r w:rsidRPr="00D51FB9">
              <w:rPr>
                <w:rFonts w:eastAsia="Times New Roman"/>
                <w:spacing w:val="-15"/>
                <w:sz w:val="16"/>
                <w:szCs w:val="16"/>
                <w:lang w:val="ru-RU"/>
              </w:rPr>
              <w:t xml:space="preserve"> </w:t>
            </w:r>
            <w:r w:rsidRPr="00D51FB9">
              <w:rPr>
                <w:rFonts w:eastAsia="Times New Roman"/>
                <w:sz w:val="16"/>
                <w:szCs w:val="16"/>
                <w:lang w:val="ru-RU"/>
              </w:rPr>
              <w:t>содержат</w:t>
            </w:r>
            <w:r w:rsidRPr="00D51FB9">
              <w:rPr>
                <w:rFonts w:eastAsia="Times New Roman"/>
                <w:spacing w:val="-15"/>
                <w:sz w:val="16"/>
                <w:szCs w:val="16"/>
                <w:lang w:val="ru-RU"/>
              </w:rPr>
              <w:t xml:space="preserve"> </w:t>
            </w:r>
            <w:r w:rsidRPr="00D51FB9">
              <w:rPr>
                <w:rFonts w:eastAsia="Times New Roman"/>
                <w:sz w:val="16"/>
                <w:szCs w:val="16"/>
                <w:lang w:val="ru-RU"/>
              </w:rPr>
              <w:t>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1159"/>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4</w:t>
            </w:r>
          </w:p>
        </w:tc>
        <w:tc>
          <w:tcPr>
            <w:tcW w:w="7593" w:type="dxa"/>
          </w:tcPr>
          <w:p w:rsidR="00D51FB9" w:rsidRPr="00D51FB9" w:rsidRDefault="00D51FB9" w:rsidP="00D51FB9">
            <w:pPr>
              <w:spacing w:before="16"/>
              <w:ind w:right="22" w:firstLine="0"/>
              <w:rPr>
                <w:rFonts w:eastAsia="Times New Roman"/>
                <w:sz w:val="16"/>
                <w:szCs w:val="16"/>
                <w:lang w:val="ru-RU"/>
              </w:rPr>
            </w:pPr>
            <w:r w:rsidRPr="00D51FB9">
              <w:rPr>
                <w:rFonts w:eastAsia="Times New Roman"/>
                <w:sz w:val="16"/>
                <w:szCs w:val="16"/>
                <w:lang w:val="ru-RU"/>
              </w:rPr>
              <w:t>представление заявителем документов, оформленных не в соответствии</w:t>
            </w:r>
            <w:r w:rsidRPr="00D51FB9">
              <w:rPr>
                <w:rFonts w:eastAsia="Times New Roman"/>
                <w:spacing w:val="40"/>
                <w:sz w:val="16"/>
                <w:szCs w:val="16"/>
                <w:lang w:val="ru-RU"/>
              </w:rPr>
              <w:t xml:space="preserve"> </w:t>
            </w:r>
            <w:r w:rsidRPr="00D51FB9">
              <w:rPr>
                <w:rFonts w:eastAsia="Times New Roman"/>
                <w:sz w:val="16"/>
                <w:szCs w:val="16"/>
                <w:lang w:val="ru-RU"/>
              </w:rPr>
              <w:t>с установленным порядком (наличие исправлений, серьезных повреждений, не позволяющих однозначно истолковать их содержание, отсутствие в заявлении подписи заявителя)</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882"/>
          <w:jc w:val="center"/>
        </w:trPr>
        <w:tc>
          <w:tcPr>
            <w:tcW w:w="10207" w:type="dxa"/>
            <w:gridSpan w:val="3"/>
          </w:tcPr>
          <w:p w:rsidR="00D51FB9" w:rsidRPr="00D51FB9" w:rsidRDefault="00D51FB9" w:rsidP="00D51FB9">
            <w:pPr>
              <w:spacing w:before="25"/>
              <w:ind w:right="274" w:firstLine="0"/>
              <w:jc w:val="center"/>
              <w:rPr>
                <w:rFonts w:eastAsia="Times New Roman"/>
                <w:b/>
                <w:sz w:val="16"/>
                <w:szCs w:val="16"/>
                <w:lang w:val="ru-RU"/>
              </w:rPr>
            </w:pPr>
            <w:r w:rsidRPr="00D51FB9">
              <w:rPr>
                <w:rFonts w:eastAsia="Times New Roman"/>
                <w:b/>
                <w:sz w:val="16"/>
                <w:szCs w:val="16"/>
                <w:lang w:val="ru-RU"/>
              </w:rPr>
              <w:t>Исчерпывающий перечень оснований для отказа в приеме запроса о предоставлении муниципальной</w:t>
            </w:r>
            <w:r w:rsidRPr="00D51FB9">
              <w:rPr>
                <w:rFonts w:eastAsia="Times New Roman"/>
                <w:b/>
                <w:spacing w:val="-15"/>
                <w:sz w:val="16"/>
                <w:szCs w:val="16"/>
                <w:lang w:val="ru-RU"/>
              </w:rPr>
              <w:t xml:space="preserve"> </w:t>
            </w:r>
            <w:r w:rsidRPr="00D51FB9">
              <w:rPr>
                <w:rFonts w:eastAsia="Times New Roman"/>
                <w:b/>
                <w:sz w:val="16"/>
                <w:szCs w:val="16"/>
                <w:lang w:val="ru-RU"/>
              </w:rPr>
              <w:t>услуги</w:t>
            </w:r>
            <w:r w:rsidRPr="00D51FB9">
              <w:rPr>
                <w:rFonts w:eastAsia="Times New Roman"/>
                <w:b/>
                <w:spacing w:val="-15"/>
                <w:sz w:val="16"/>
                <w:szCs w:val="16"/>
                <w:lang w:val="ru-RU"/>
              </w:rPr>
              <w:t xml:space="preserve"> </w:t>
            </w:r>
            <w:r w:rsidRPr="00D51FB9">
              <w:rPr>
                <w:rFonts w:eastAsia="Times New Roman"/>
                <w:b/>
                <w:sz w:val="16"/>
                <w:szCs w:val="16"/>
                <w:lang w:val="ru-RU"/>
              </w:rPr>
              <w:t>и</w:t>
            </w:r>
            <w:r w:rsidRPr="00D51FB9">
              <w:rPr>
                <w:rFonts w:eastAsia="Times New Roman"/>
                <w:b/>
                <w:spacing w:val="-15"/>
                <w:sz w:val="16"/>
                <w:szCs w:val="16"/>
                <w:lang w:val="ru-RU"/>
              </w:rPr>
              <w:t xml:space="preserve"> </w:t>
            </w:r>
            <w:r w:rsidRPr="00D51FB9">
              <w:rPr>
                <w:rFonts w:eastAsia="Times New Roman"/>
                <w:b/>
                <w:sz w:val="16"/>
                <w:szCs w:val="16"/>
                <w:lang w:val="ru-RU"/>
              </w:rPr>
              <w:t>документов,</w:t>
            </w:r>
            <w:r w:rsidRPr="00D51FB9">
              <w:rPr>
                <w:rFonts w:eastAsia="Times New Roman"/>
                <w:b/>
                <w:spacing w:val="-15"/>
                <w:sz w:val="16"/>
                <w:szCs w:val="16"/>
                <w:lang w:val="ru-RU"/>
              </w:rPr>
              <w:t xml:space="preserve"> </w:t>
            </w:r>
            <w:r w:rsidRPr="00D51FB9">
              <w:rPr>
                <w:rFonts w:eastAsia="Times New Roman"/>
                <w:b/>
                <w:sz w:val="16"/>
                <w:szCs w:val="16"/>
                <w:lang w:val="ru-RU"/>
              </w:rPr>
              <w:t>необходимых</w:t>
            </w:r>
            <w:r w:rsidRPr="00D51FB9">
              <w:rPr>
                <w:rFonts w:eastAsia="Times New Roman"/>
                <w:b/>
                <w:spacing w:val="-15"/>
                <w:sz w:val="16"/>
                <w:szCs w:val="16"/>
                <w:lang w:val="ru-RU"/>
              </w:rPr>
              <w:t xml:space="preserve"> </w:t>
            </w:r>
            <w:r w:rsidRPr="00D51FB9">
              <w:rPr>
                <w:rFonts w:eastAsia="Times New Roman"/>
                <w:b/>
                <w:sz w:val="16"/>
                <w:szCs w:val="16"/>
                <w:lang w:val="ru-RU"/>
              </w:rPr>
              <w:t>для</w:t>
            </w:r>
            <w:r w:rsidRPr="00D51FB9">
              <w:rPr>
                <w:rFonts w:eastAsia="Times New Roman"/>
                <w:b/>
                <w:spacing w:val="-15"/>
                <w:sz w:val="16"/>
                <w:szCs w:val="16"/>
                <w:lang w:val="ru-RU"/>
              </w:rPr>
              <w:t xml:space="preserve"> </w:t>
            </w:r>
            <w:r w:rsidRPr="00D51FB9">
              <w:rPr>
                <w:rFonts w:eastAsia="Times New Roman"/>
                <w:b/>
                <w:sz w:val="16"/>
                <w:szCs w:val="16"/>
                <w:lang w:val="ru-RU"/>
              </w:rPr>
              <w:t>предоставления</w:t>
            </w:r>
            <w:r w:rsidRPr="00D51FB9">
              <w:rPr>
                <w:rFonts w:eastAsia="Times New Roman"/>
                <w:b/>
                <w:spacing w:val="-15"/>
                <w:sz w:val="16"/>
                <w:szCs w:val="16"/>
                <w:lang w:val="ru-RU"/>
              </w:rPr>
              <w:t xml:space="preserve"> </w:t>
            </w:r>
            <w:r w:rsidRPr="00D51FB9">
              <w:rPr>
                <w:rFonts w:eastAsia="Times New Roman"/>
                <w:b/>
                <w:sz w:val="16"/>
                <w:szCs w:val="16"/>
                <w:lang w:val="ru-RU"/>
              </w:rPr>
              <w:t>муниципальной услуги работником МФЦ</w:t>
            </w:r>
          </w:p>
        </w:tc>
      </w:tr>
      <w:tr w:rsidR="00D51FB9" w:rsidRPr="00D51FB9" w:rsidTr="00D51FB9">
        <w:trPr>
          <w:trHeight w:val="1710"/>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1</w:t>
            </w:r>
          </w:p>
        </w:tc>
        <w:tc>
          <w:tcPr>
            <w:tcW w:w="7593" w:type="dxa"/>
          </w:tcPr>
          <w:p w:rsidR="00D51FB9" w:rsidRPr="00D51FB9" w:rsidRDefault="00D51FB9" w:rsidP="00D51FB9">
            <w:pPr>
              <w:spacing w:before="16"/>
              <w:ind w:right="18" w:firstLine="0"/>
              <w:rPr>
                <w:rFonts w:eastAsia="Times New Roman"/>
                <w:sz w:val="16"/>
                <w:szCs w:val="16"/>
                <w:lang w:val="ru-RU"/>
              </w:rPr>
            </w:pPr>
            <w:r w:rsidRPr="00D51FB9">
              <w:rPr>
                <w:rFonts w:eastAsia="Times New Roman"/>
                <w:sz w:val="16"/>
                <w:szCs w:val="16"/>
                <w:lang w:val="ru-RU"/>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607"/>
          <w:jc w:val="center"/>
        </w:trPr>
        <w:tc>
          <w:tcPr>
            <w:tcW w:w="10207" w:type="dxa"/>
            <w:gridSpan w:val="3"/>
          </w:tcPr>
          <w:p w:rsidR="00D51FB9" w:rsidRPr="00D51FB9" w:rsidRDefault="00D51FB9" w:rsidP="00D51FB9">
            <w:pPr>
              <w:spacing w:before="25"/>
              <w:ind w:right="974" w:firstLine="0"/>
              <w:jc w:val="left"/>
              <w:rPr>
                <w:rFonts w:eastAsia="Times New Roman"/>
                <w:b/>
                <w:sz w:val="16"/>
                <w:szCs w:val="16"/>
                <w:lang w:val="ru-RU"/>
              </w:rPr>
            </w:pPr>
            <w:r w:rsidRPr="00D51FB9">
              <w:rPr>
                <w:rFonts w:eastAsia="Times New Roman"/>
                <w:b/>
                <w:spacing w:val="-2"/>
                <w:sz w:val="16"/>
                <w:szCs w:val="16"/>
                <w:lang w:val="ru-RU"/>
              </w:rPr>
              <w:t xml:space="preserve">Исчерпывающий перечень оснований для приостановления предоставления </w:t>
            </w:r>
            <w:r w:rsidRPr="00D51FB9">
              <w:rPr>
                <w:rFonts w:eastAsia="Times New Roman"/>
                <w:b/>
                <w:sz w:val="16"/>
                <w:szCs w:val="16"/>
                <w:lang w:val="ru-RU"/>
              </w:rPr>
              <w:t>муниципальной услуги</w:t>
            </w:r>
          </w:p>
        </w:tc>
      </w:tr>
      <w:tr w:rsidR="00D51FB9" w:rsidRPr="00D51FB9" w:rsidTr="00D51FB9">
        <w:trPr>
          <w:trHeight w:val="604"/>
          <w:jc w:val="center"/>
        </w:trPr>
        <w:tc>
          <w:tcPr>
            <w:tcW w:w="473" w:type="dxa"/>
          </w:tcPr>
          <w:p w:rsidR="00D51FB9" w:rsidRPr="00D51FB9" w:rsidRDefault="00D51FB9" w:rsidP="00D51FB9">
            <w:pPr>
              <w:spacing w:before="16"/>
              <w:ind w:firstLine="0"/>
              <w:jc w:val="left"/>
              <w:rPr>
                <w:rFonts w:eastAsia="Times New Roman"/>
                <w:sz w:val="16"/>
                <w:szCs w:val="16"/>
              </w:rPr>
            </w:pPr>
            <w:r w:rsidRPr="00D51FB9">
              <w:rPr>
                <w:rFonts w:eastAsia="Times New Roman"/>
                <w:spacing w:val="-10"/>
                <w:sz w:val="16"/>
                <w:szCs w:val="16"/>
              </w:rPr>
              <w:t>1</w:t>
            </w:r>
          </w:p>
        </w:tc>
        <w:tc>
          <w:tcPr>
            <w:tcW w:w="7593" w:type="dxa"/>
          </w:tcPr>
          <w:p w:rsidR="00D51FB9" w:rsidRPr="00D51FB9" w:rsidRDefault="00D51FB9" w:rsidP="00D51FB9">
            <w:pPr>
              <w:spacing w:before="18" w:line="237" w:lineRule="auto"/>
              <w:ind w:firstLine="0"/>
              <w:jc w:val="left"/>
              <w:rPr>
                <w:rFonts w:eastAsia="Times New Roman"/>
                <w:sz w:val="16"/>
                <w:szCs w:val="16"/>
                <w:lang w:val="ru-RU"/>
              </w:rPr>
            </w:pPr>
            <w:r w:rsidRPr="00D51FB9">
              <w:rPr>
                <w:rFonts w:eastAsia="Times New Roman"/>
                <w:sz w:val="16"/>
                <w:szCs w:val="16"/>
                <w:lang w:val="ru-RU"/>
              </w:rPr>
              <w:t>Основания</w:t>
            </w:r>
            <w:r w:rsidRPr="00D51FB9">
              <w:rPr>
                <w:rFonts w:eastAsia="Times New Roman"/>
                <w:spacing w:val="33"/>
                <w:sz w:val="16"/>
                <w:szCs w:val="16"/>
                <w:lang w:val="ru-RU"/>
              </w:rPr>
              <w:t xml:space="preserve"> </w:t>
            </w:r>
            <w:r w:rsidRPr="00D51FB9">
              <w:rPr>
                <w:rFonts w:eastAsia="Times New Roman"/>
                <w:sz w:val="16"/>
                <w:szCs w:val="16"/>
                <w:lang w:val="ru-RU"/>
              </w:rPr>
              <w:t>для</w:t>
            </w:r>
            <w:r w:rsidRPr="00D51FB9">
              <w:rPr>
                <w:rFonts w:eastAsia="Times New Roman"/>
                <w:spacing w:val="31"/>
                <w:sz w:val="16"/>
                <w:szCs w:val="16"/>
                <w:lang w:val="ru-RU"/>
              </w:rPr>
              <w:t xml:space="preserve"> </w:t>
            </w:r>
            <w:r w:rsidRPr="00D51FB9">
              <w:rPr>
                <w:rFonts w:eastAsia="Times New Roman"/>
                <w:sz w:val="16"/>
                <w:szCs w:val="16"/>
                <w:lang w:val="ru-RU"/>
              </w:rPr>
              <w:t>приостановления</w:t>
            </w:r>
            <w:r w:rsidRPr="00D51FB9">
              <w:rPr>
                <w:rFonts w:eastAsia="Times New Roman"/>
                <w:spacing w:val="33"/>
                <w:sz w:val="16"/>
                <w:szCs w:val="16"/>
                <w:lang w:val="ru-RU"/>
              </w:rPr>
              <w:t xml:space="preserve"> </w:t>
            </w:r>
            <w:r w:rsidRPr="00D51FB9">
              <w:rPr>
                <w:rFonts w:eastAsia="Times New Roman"/>
                <w:sz w:val="16"/>
                <w:szCs w:val="16"/>
                <w:lang w:val="ru-RU"/>
              </w:rPr>
              <w:t>в</w:t>
            </w:r>
            <w:r w:rsidRPr="00D51FB9">
              <w:rPr>
                <w:rFonts w:eastAsia="Times New Roman"/>
                <w:spacing w:val="32"/>
                <w:sz w:val="16"/>
                <w:szCs w:val="16"/>
                <w:lang w:val="ru-RU"/>
              </w:rPr>
              <w:t xml:space="preserve"> </w:t>
            </w:r>
            <w:r w:rsidRPr="00D51FB9">
              <w:rPr>
                <w:rFonts w:eastAsia="Times New Roman"/>
                <w:sz w:val="16"/>
                <w:szCs w:val="16"/>
                <w:lang w:val="ru-RU"/>
              </w:rPr>
              <w:t>предоставлении</w:t>
            </w:r>
            <w:r w:rsidRPr="00D51FB9">
              <w:rPr>
                <w:rFonts w:eastAsia="Times New Roman"/>
                <w:spacing w:val="33"/>
                <w:sz w:val="16"/>
                <w:szCs w:val="16"/>
                <w:lang w:val="ru-RU"/>
              </w:rPr>
              <w:t xml:space="preserve"> </w:t>
            </w:r>
            <w:r w:rsidRPr="00D51FB9">
              <w:rPr>
                <w:rFonts w:eastAsia="Times New Roman"/>
                <w:sz w:val="16"/>
                <w:szCs w:val="16"/>
                <w:lang w:val="ru-RU"/>
              </w:rPr>
              <w:t>муниципальной услуги отсутствуют</w:t>
            </w:r>
          </w:p>
        </w:tc>
        <w:tc>
          <w:tcPr>
            <w:tcW w:w="2141" w:type="dxa"/>
          </w:tcPr>
          <w:p w:rsidR="00D51FB9" w:rsidRPr="00D51FB9" w:rsidRDefault="00D51FB9" w:rsidP="00D51FB9">
            <w:pPr>
              <w:spacing w:before="16"/>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330"/>
          <w:jc w:val="center"/>
        </w:trPr>
        <w:tc>
          <w:tcPr>
            <w:tcW w:w="10207" w:type="dxa"/>
            <w:gridSpan w:val="3"/>
          </w:tcPr>
          <w:p w:rsidR="00D51FB9" w:rsidRPr="00D51FB9" w:rsidRDefault="00D51FB9" w:rsidP="00D51FB9">
            <w:pPr>
              <w:spacing w:before="25"/>
              <w:ind w:firstLine="0"/>
              <w:jc w:val="left"/>
              <w:rPr>
                <w:rFonts w:eastAsia="Times New Roman"/>
                <w:b/>
                <w:sz w:val="16"/>
                <w:szCs w:val="16"/>
                <w:lang w:val="ru-RU"/>
              </w:rPr>
            </w:pPr>
            <w:r w:rsidRPr="00D51FB9">
              <w:rPr>
                <w:rFonts w:eastAsia="Times New Roman"/>
                <w:b/>
                <w:sz w:val="16"/>
                <w:szCs w:val="16"/>
                <w:lang w:val="ru-RU"/>
              </w:rPr>
              <w:t>Исчерпывающий</w:t>
            </w:r>
            <w:r w:rsidRPr="00D51FB9">
              <w:rPr>
                <w:rFonts w:eastAsia="Times New Roman"/>
                <w:b/>
                <w:spacing w:val="-17"/>
                <w:sz w:val="16"/>
                <w:szCs w:val="16"/>
                <w:lang w:val="ru-RU"/>
              </w:rPr>
              <w:t xml:space="preserve"> </w:t>
            </w:r>
            <w:r w:rsidRPr="00D51FB9">
              <w:rPr>
                <w:rFonts w:eastAsia="Times New Roman"/>
                <w:b/>
                <w:sz w:val="16"/>
                <w:szCs w:val="16"/>
                <w:lang w:val="ru-RU"/>
              </w:rPr>
              <w:t>перечень</w:t>
            </w:r>
            <w:r w:rsidRPr="00D51FB9">
              <w:rPr>
                <w:rFonts w:eastAsia="Times New Roman"/>
                <w:b/>
                <w:spacing w:val="-13"/>
                <w:sz w:val="16"/>
                <w:szCs w:val="16"/>
                <w:lang w:val="ru-RU"/>
              </w:rPr>
              <w:t xml:space="preserve"> </w:t>
            </w:r>
            <w:r w:rsidRPr="00D51FB9">
              <w:rPr>
                <w:rFonts w:eastAsia="Times New Roman"/>
                <w:b/>
                <w:sz w:val="16"/>
                <w:szCs w:val="16"/>
                <w:lang w:val="ru-RU"/>
              </w:rPr>
              <w:t>оснований</w:t>
            </w:r>
            <w:r w:rsidRPr="00D51FB9">
              <w:rPr>
                <w:rFonts w:eastAsia="Times New Roman"/>
                <w:b/>
                <w:spacing w:val="-13"/>
                <w:sz w:val="16"/>
                <w:szCs w:val="16"/>
                <w:lang w:val="ru-RU"/>
              </w:rPr>
              <w:t xml:space="preserve"> </w:t>
            </w:r>
            <w:r w:rsidRPr="00D51FB9">
              <w:rPr>
                <w:rFonts w:eastAsia="Times New Roman"/>
                <w:b/>
                <w:sz w:val="16"/>
                <w:szCs w:val="16"/>
                <w:lang w:val="ru-RU"/>
              </w:rPr>
              <w:t>для</w:t>
            </w:r>
            <w:r w:rsidRPr="00D51FB9">
              <w:rPr>
                <w:rFonts w:eastAsia="Times New Roman"/>
                <w:b/>
                <w:spacing w:val="-14"/>
                <w:sz w:val="16"/>
                <w:szCs w:val="16"/>
                <w:lang w:val="ru-RU"/>
              </w:rPr>
              <w:t xml:space="preserve"> </w:t>
            </w:r>
            <w:r w:rsidRPr="00D51FB9">
              <w:rPr>
                <w:rFonts w:eastAsia="Times New Roman"/>
                <w:b/>
                <w:sz w:val="16"/>
                <w:szCs w:val="16"/>
                <w:lang w:val="ru-RU"/>
              </w:rPr>
              <w:t>отказа</w:t>
            </w:r>
            <w:r w:rsidRPr="00D51FB9">
              <w:rPr>
                <w:rFonts w:eastAsia="Times New Roman"/>
                <w:b/>
                <w:spacing w:val="-15"/>
                <w:sz w:val="16"/>
                <w:szCs w:val="16"/>
                <w:lang w:val="ru-RU"/>
              </w:rPr>
              <w:t xml:space="preserve"> </w:t>
            </w:r>
            <w:r w:rsidRPr="00D51FB9">
              <w:rPr>
                <w:rFonts w:eastAsia="Times New Roman"/>
                <w:b/>
                <w:sz w:val="16"/>
                <w:szCs w:val="16"/>
                <w:lang w:val="ru-RU"/>
              </w:rPr>
              <w:t>в</w:t>
            </w:r>
            <w:r w:rsidRPr="00D51FB9">
              <w:rPr>
                <w:rFonts w:eastAsia="Times New Roman"/>
                <w:b/>
                <w:spacing w:val="-14"/>
                <w:sz w:val="16"/>
                <w:szCs w:val="16"/>
                <w:lang w:val="ru-RU"/>
              </w:rPr>
              <w:t xml:space="preserve"> </w:t>
            </w:r>
            <w:r w:rsidRPr="00D51FB9">
              <w:rPr>
                <w:rFonts w:eastAsia="Times New Roman"/>
                <w:b/>
                <w:sz w:val="16"/>
                <w:szCs w:val="16"/>
                <w:lang w:val="ru-RU"/>
              </w:rPr>
              <w:t>предоставлении</w:t>
            </w:r>
            <w:r w:rsidRPr="00D51FB9">
              <w:rPr>
                <w:rFonts w:eastAsia="Times New Roman"/>
                <w:b/>
                <w:spacing w:val="-15"/>
                <w:sz w:val="16"/>
                <w:szCs w:val="16"/>
                <w:lang w:val="ru-RU"/>
              </w:rPr>
              <w:t xml:space="preserve"> </w:t>
            </w:r>
            <w:r w:rsidRPr="00D51FB9">
              <w:rPr>
                <w:rFonts w:eastAsia="Times New Roman"/>
                <w:b/>
                <w:sz w:val="16"/>
                <w:szCs w:val="16"/>
                <w:lang w:val="ru-RU"/>
              </w:rPr>
              <w:t>муниципальной</w:t>
            </w:r>
            <w:r w:rsidRPr="00D51FB9">
              <w:rPr>
                <w:rFonts w:eastAsia="Times New Roman"/>
                <w:b/>
                <w:spacing w:val="-9"/>
                <w:sz w:val="16"/>
                <w:szCs w:val="16"/>
                <w:lang w:val="ru-RU"/>
              </w:rPr>
              <w:t xml:space="preserve"> </w:t>
            </w:r>
            <w:r w:rsidRPr="00D51FB9">
              <w:rPr>
                <w:rFonts w:eastAsia="Times New Roman"/>
                <w:b/>
                <w:spacing w:val="-2"/>
                <w:sz w:val="16"/>
                <w:szCs w:val="16"/>
                <w:lang w:val="ru-RU"/>
              </w:rPr>
              <w:t>услуги</w:t>
            </w:r>
          </w:p>
        </w:tc>
      </w:tr>
    </w:tbl>
    <w:p w:rsidR="00D51FB9" w:rsidRPr="00D51FB9" w:rsidRDefault="00D51FB9" w:rsidP="00D51FB9">
      <w:pPr>
        <w:widowControl w:val="0"/>
        <w:autoSpaceDE w:val="0"/>
        <w:autoSpaceDN w:val="0"/>
        <w:ind w:firstLine="0"/>
        <w:jc w:val="left"/>
        <w:rPr>
          <w:rFonts w:eastAsia="Times New Roman"/>
          <w:b/>
          <w:sz w:val="16"/>
          <w:szCs w:val="16"/>
          <w:lang w:eastAsia="en-US"/>
        </w:rPr>
        <w:sectPr w:rsidR="00D51FB9" w:rsidRPr="00D51FB9" w:rsidSect="00D51FB9">
          <w:pgSz w:w="11930" w:h="16860"/>
          <w:pgMar w:top="567" w:right="709" w:bottom="567" w:left="1134" w:header="720" w:footer="720" w:gutter="0"/>
          <w:cols w:space="720"/>
        </w:sectPr>
      </w:pPr>
    </w:p>
    <w:tbl>
      <w:tblPr>
        <w:tblStyle w:val="TableNormal"/>
        <w:tblW w:w="0" w:type="auto"/>
        <w:jc w:val="center"/>
        <w:tblInd w:w="4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3"/>
        <w:gridCol w:w="7593"/>
        <w:gridCol w:w="2141"/>
      </w:tblGrid>
      <w:tr w:rsidR="00D51FB9" w:rsidRPr="00D51FB9" w:rsidTr="00D51FB9">
        <w:trPr>
          <w:trHeight w:val="883"/>
          <w:jc w:val="center"/>
        </w:trPr>
        <w:tc>
          <w:tcPr>
            <w:tcW w:w="473" w:type="dxa"/>
          </w:tcPr>
          <w:p w:rsidR="00D51FB9" w:rsidRPr="00D51FB9" w:rsidRDefault="00D51FB9" w:rsidP="00D51FB9">
            <w:pPr>
              <w:spacing w:before="18"/>
              <w:ind w:firstLine="0"/>
              <w:jc w:val="left"/>
              <w:rPr>
                <w:rFonts w:eastAsia="Times New Roman"/>
                <w:sz w:val="16"/>
                <w:szCs w:val="16"/>
              </w:rPr>
            </w:pPr>
            <w:r w:rsidRPr="00D51FB9">
              <w:rPr>
                <w:rFonts w:eastAsia="Times New Roman"/>
                <w:spacing w:val="-10"/>
                <w:sz w:val="16"/>
                <w:szCs w:val="16"/>
              </w:rPr>
              <w:lastRenderedPageBreak/>
              <w:t>1</w:t>
            </w:r>
          </w:p>
        </w:tc>
        <w:tc>
          <w:tcPr>
            <w:tcW w:w="7593" w:type="dxa"/>
          </w:tcPr>
          <w:p w:rsidR="00D51FB9" w:rsidRPr="00D51FB9" w:rsidRDefault="00D51FB9" w:rsidP="00D51FB9">
            <w:pPr>
              <w:spacing w:before="18"/>
              <w:ind w:right="14" w:firstLine="0"/>
              <w:rPr>
                <w:rFonts w:eastAsia="Times New Roman"/>
                <w:sz w:val="16"/>
                <w:szCs w:val="16"/>
                <w:lang w:val="ru-RU"/>
              </w:rPr>
            </w:pPr>
            <w:r w:rsidRPr="00D51FB9">
              <w:rPr>
                <w:rFonts w:eastAsia="Times New Roman"/>
                <w:sz w:val="16"/>
                <w:szCs w:val="16"/>
                <w:lang w:val="ru-RU"/>
              </w:rPr>
              <w:t>Противоречие документов или сведений, полученных с использованием межведомственного</w:t>
            </w:r>
            <w:r w:rsidRPr="00D51FB9">
              <w:rPr>
                <w:rFonts w:eastAsia="Times New Roman"/>
                <w:spacing w:val="-9"/>
                <w:sz w:val="16"/>
                <w:szCs w:val="16"/>
                <w:lang w:val="ru-RU"/>
              </w:rPr>
              <w:t xml:space="preserve"> </w:t>
            </w:r>
            <w:r w:rsidRPr="00D51FB9">
              <w:rPr>
                <w:rFonts w:eastAsia="Times New Roman"/>
                <w:sz w:val="16"/>
                <w:szCs w:val="16"/>
                <w:lang w:val="ru-RU"/>
              </w:rPr>
              <w:t>информационного</w:t>
            </w:r>
            <w:r w:rsidRPr="00D51FB9">
              <w:rPr>
                <w:rFonts w:eastAsia="Times New Roman"/>
                <w:spacing w:val="-11"/>
                <w:sz w:val="16"/>
                <w:szCs w:val="16"/>
                <w:lang w:val="ru-RU"/>
              </w:rPr>
              <w:t xml:space="preserve"> </w:t>
            </w:r>
            <w:r w:rsidRPr="00D51FB9">
              <w:rPr>
                <w:rFonts w:eastAsia="Times New Roman"/>
                <w:sz w:val="16"/>
                <w:szCs w:val="16"/>
                <w:lang w:val="ru-RU"/>
              </w:rPr>
              <w:t>взаимодействия,</w:t>
            </w:r>
            <w:r w:rsidRPr="00D51FB9">
              <w:rPr>
                <w:rFonts w:eastAsia="Times New Roman"/>
                <w:spacing w:val="-9"/>
                <w:sz w:val="16"/>
                <w:szCs w:val="16"/>
                <w:lang w:val="ru-RU"/>
              </w:rPr>
              <w:t xml:space="preserve"> </w:t>
            </w:r>
            <w:r w:rsidRPr="00D51FB9">
              <w:rPr>
                <w:rFonts w:eastAsia="Times New Roman"/>
                <w:sz w:val="16"/>
                <w:szCs w:val="16"/>
                <w:lang w:val="ru-RU"/>
              </w:rPr>
              <w:t>представленным заявителем документам или сведениям</w:t>
            </w:r>
          </w:p>
        </w:tc>
        <w:tc>
          <w:tcPr>
            <w:tcW w:w="2141" w:type="dxa"/>
          </w:tcPr>
          <w:p w:rsidR="00D51FB9" w:rsidRPr="00D51FB9" w:rsidRDefault="00D51FB9" w:rsidP="00D51FB9">
            <w:pPr>
              <w:spacing w:before="18"/>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r w:rsidR="00D51FB9" w:rsidRPr="00D51FB9" w:rsidTr="00D51FB9">
        <w:trPr>
          <w:trHeight w:val="333"/>
          <w:jc w:val="center"/>
        </w:trPr>
        <w:tc>
          <w:tcPr>
            <w:tcW w:w="473" w:type="dxa"/>
          </w:tcPr>
          <w:p w:rsidR="00D51FB9" w:rsidRPr="00D51FB9" w:rsidRDefault="00D51FB9" w:rsidP="00D51FB9">
            <w:pPr>
              <w:spacing w:before="18"/>
              <w:ind w:firstLine="0"/>
              <w:jc w:val="left"/>
              <w:rPr>
                <w:rFonts w:eastAsia="Times New Roman"/>
                <w:sz w:val="16"/>
                <w:szCs w:val="16"/>
              </w:rPr>
            </w:pPr>
            <w:r w:rsidRPr="00D51FB9">
              <w:rPr>
                <w:rFonts w:eastAsia="Times New Roman"/>
                <w:spacing w:val="-10"/>
                <w:sz w:val="16"/>
                <w:szCs w:val="16"/>
              </w:rPr>
              <w:t>2</w:t>
            </w:r>
          </w:p>
        </w:tc>
        <w:tc>
          <w:tcPr>
            <w:tcW w:w="7593" w:type="dxa"/>
          </w:tcPr>
          <w:p w:rsidR="00D51FB9" w:rsidRPr="00D51FB9" w:rsidRDefault="00D51FB9" w:rsidP="00D51FB9">
            <w:pPr>
              <w:spacing w:before="18"/>
              <w:ind w:firstLine="0"/>
              <w:jc w:val="left"/>
              <w:rPr>
                <w:rFonts w:eastAsia="Times New Roman"/>
                <w:sz w:val="16"/>
                <w:szCs w:val="16"/>
                <w:lang w:val="ru-RU"/>
              </w:rPr>
            </w:pPr>
            <w:r w:rsidRPr="00D51FB9">
              <w:rPr>
                <w:rFonts w:eastAsia="Times New Roman"/>
                <w:sz w:val="16"/>
                <w:szCs w:val="16"/>
                <w:lang w:val="ru-RU"/>
              </w:rPr>
              <w:t>Невозможность</w:t>
            </w:r>
            <w:r w:rsidRPr="00D51FB9">
              <w:rPr>
                <w:rFonts w:eastAsia="Times New Roman"/>
                <w:spacing w:val="-17"/>
                <w:sz w:val="16"/>
                <w:szCs w:val="16"/>
                <w:lang w:val="ru-RU"/>
              </w:rPr>
              <w:t xml:space="preserve"> </w:t>
            </w:r>
            <w:r w:rsidRPr="00D51FB9">
              <w:rPr>
                <w:rFonts w:eastAsia="Times New Roman"/>
                <w:sz w:val="16"/>
                <w:szCs w:val="16"/>
                <w:lang w:val="ru-RU"/>
              </w:rPr>
              <w:t>идентификации</w:t>
            </w:r>
            <w:r w:rsidRPr="00D51FB9">
              <w:rPr>
                <w:rFonts w:eastAsia="Times New Roman"/>
                <w:spacing w:val="-9"/>
                <w:sz w:val="16"/>
                <w:szCs w:val="16"/>
                <w:lang w:val="ru-RU"/>
              </w:rPr>
              <w:t xml:space="preserve"> </w:t>
            </w:r>
            <w:r w:rsidRPr="00D51FB9">
              <w:rPr>
                <w:rFonts w:eastAsia="Times New Roman"/>
                <w:sz w:val="16"/>
                <w:szCs w:val="16"/>
                <w:lang w:val="ru-RU"/>
              </w:rPr>
              <w:t>указанного</w:t>
            </w:r>
            <w:r w:rsidRPr="00D51FB9">
              <w:rPr>
                <w:rFonts w:eastAsia="Times New Roman"/>
                <w:spacing w:val="-14"/>
                <w:sz w:val="16"/>
                <w:szCs w:val="16"/>
                <w:lang w:val="ru-RU"/>
              </w:rPr>
              <w:t xml:space="preserve"> </w:t>
            </w:r>
            <w:r w:rsidRPr="00D51FB9">
              <w:rPr>
                <w:rFonts w:eastAsia="Times New Roman"/>
                <w:sz w:val="16"/>
                <w:szCs w:val="16"/>
                <w:lang w:val="ru-RU"/>
              </w:rPr>
              <w:t>в</w:t>
            </w:r>
            <w:r w:rsidRPr="00D51FB9">
              <w:rPr>
                <w:rFonts w:eastAsia="Times New Roman"/>
                <w:spacing w:val="-15"/>
                <w:sz w:val="16"/>
                <w:szCs w:val="16"/>
                <w:lang w:val="ru-RU"/>
              </w:rPr>
              <w:t xml:space="preserve"> </w:t>
            </w:r>
            <w:r w:rsidRPr="00D51FB9">
              <w:rPr>
                <w:rFonts w:eastAsia="Times New Roman"/>
                <w:sz w:val="16"/>
                <w:szCs w:val="16"/>
                <w:lang w:val="ru-RU"/>
              </w:rPr>
              <w:t>запросе</w:t>
            </w:r>
            <w:r w:rsidRPr="00D51FB9">
              <w:rPr>
                <w:rFonts w:eastAsia="Times New Roman"/>
                <w:spacing w:val="-15"/>
                <w:sz w:val="16"/>
                <w:szCs w:val="16"/>
                <w:lang w:val="ru-RU"/>
              </w:rPr>
              <w:t xml:space="preserve"> </w:t>
            </w:r>
            <w:r w:rsidRPr="00D51FB9">
              <w:rPr>
                <w:rFonts w:eastAsia="Times New Roman"/>
                <w:sz w:val="16"/>
                <w:szCs w:val="16"/>
                <w:lang w:val="ru-RU"/>
              </w:rPr>
              <w:t>объекта</w:t>
            </w:r>
            <w:r w:rsidRPr="00D51FB9">
              <w:rPr>
                <w:rFonts w:eastAsia="Times New Roman"/>
                <w:spacing w:val="-7"/>
                <w:sz w:val="16"/>
                <w:szCs w:val="16"/>
                <w:lang w:val="ru-RU"/>
              </w:rPr>
              <w:t xml:space="preserve"> </w:t>
            </w:r>
            <w:r w:rsidRPr="00D51FB9">
              <w:rPr>
                <w:rFonts w:eastAsia="Times New Roman"/>
                <w:spacing w:val="-2"/>
                <w:sz w:val="16"/>
                <w:szCs w:val="16"/>
                <w:lang w:val="ru-RU"/>
              </w:rPr>
              <w:t>учета</w:t>
            </w:r>
          </w:p>
        </w:tc>
        <w:tc>
          <w:tcPr>
            <w:tcW w:w="2141" w:type="dxa"/>
          </w:tcPr>
          <w:p w:rsidR="00D51FB9" w:rsidRPr="00D51FB9" w:rsidRDefault="00D51FB9" w:rsidP="00D51FB9">
            <w:pPr>
              <w:spacing w:before="18"/>
              <w:ind w:firstLine="0"/>
              <w:jc w:val="left"/>
              <w:rPr>
                <w:rFonts w:eastAsia="Times New Roman"/>
                <w:sz w:val="16"/>
                <w:szCs w:val="16"/>
              </w:rPr>
            </w:pPr>
            <w:proofErr w:type="spellStart"/>
            <w:r w:rsidRPr="00D51FB9">
              <w:rPr>
                <w:rFonts w:eastAsia="Times New Roman"/>
                <w:spacing w:val="-5"/>
                <w:sz w:val="16"/>
                <w:szCs w:val="16"/>
              </w:rPr>
              <w:t>Все</w:t>
            </w:r>
            <w:proofErr w:type="spellEnd"/>
          </w:p>
        </w:tc>
      </w:tr>
    </w:tbl>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type w:val="continuous"/>
          <w:pgSz w:w="11930" w:h="16860"/>
          <w:pgMar w:top="567" w:right="709" w:bottom="567" w:left="1134" w:header="720" w:footer="720" w:gutter="0"/>
          <w:cols w:space="720"/>
        </w:sectPr>
      </w:pPr>
    </w:p>
    <w:p w:rsidR="00C726F3" w:rsidRPr="00C726F3" w:rsidRDefault="00C726F3" w:rsidP="00C726F3">
      <w:pPr>
        <w:tabs>
          <w:tab w:val="left" w:pos="7411"/>
          <w:tab w:val="left" w:pos="7444"/>
          <w:tab w:val="left" w:pos="8531"/>
          <w:tab w:val="left" w:pos="9172"/>
        </w:tabs>
        <w:spacing w:before="64"/>
        <w:ind w:left="5446" w:right="557" w:firstLine="0"/>
        <w:rPr>
          <w:rFonts w:eastAsia="Times New Roman"/>
          <w:sz w:val="16"/>
          <w:szCs w:val="16"/>
          <w:lang w:eastAsia="en-US"/>
        </w:rPr>
      </w:pPr>
      <w:r w:rsidRPr="00C726F3">
        <w:rPr>
          <w:rFonts w:eastAsia="Times New Roman"/>
          <w:b/>
          <w:sz w:val="16"/>
          <w:szCs w:val="16"/>
          <w:lang w:eastAsia="en-US"/>
        </w:rPr>
        <w:lastRenderedPageBreak/>
        <w:t xml:space="preserve">Приложение № 5 </w:t>
      </w:r>
      <w:r w:rsidRPr="00C726F3">
        <w:rPr>
          <w:rFonts w:eastAsia="Times New Roman"/>
          <w:sz w:val="16"/>
          <w:szCs w:val="16"/>
          <w:lang w:eastAsia="en-US"/>
        </w:rPr>
        <w:t xml:space="preserve">к административному </w:t>
      </w:r>
      <w:r w:rsidRPr="00C726F3">
        <w:rPr>
          <w:rFonts w:eastAsia="Times New Roman"/>
          <w:spacing w:val="-2"/>
          <w:sz w:val="16"/>
          <w:szCs w:val="16"/>
          <w:lang w:eastAsia="en-US"/>
        </w:rPr>
        <w:t>регламенту</w:t>
      </w:r>
      <w:r w:rsidRPr="00C726F3">
        <w:rPr>
          <w:rFonts w:eastAsia="Times New Roman"/>
          <w:sz w:val="16"/>
          <w:szCs w:val="16"/>
          <w:lang w:eastAsia="en-US"/>
        </w:rPr>
        <w:tab/>
      </w:r>
      <w:r w:rsidRPr="00C726F3">
        <w:rPr>
          <w:rFonts w:eastAsia="Times New Roman"/>
          <w:spacing w:val="-6"/>
          <w:sz w:val="16"/>
          <w:szCs w:val="16"/>
          <w:lang w:eastAsia="en-US"/>
        </w:rPr>
        <w:t>по</w:t>
      </w:r>
      <w:r w:rsidRPr="00C726F3">
        <w:rPr>
          <w:rFonts w:eastAsia="Times New Roman"/>
          <w:sz w:val="16"/>
          <w:szCs w:val="16"/>
          <w:lang w:eastAsia="en-US"/>
        </w:rPr>
        <w:t xml:space="preserve"> </w:t>
      </w:r>
      <w:r w:rsidRPr="00C726F3">
        <w:rPr>
          <w:rFonts w:eastAsia="Times New Roman"/>
          <w:spacing w:val="-2"/>
          <w:sz w:val="16"/>
          <w:szCs w:val="16"/>
          <w:lang w:eastAsia="en-US"/>
        </w:rPr>
        <w:t xml:space="preserve">предоставлению </w:t>
      </w:r>
      <w:r w:rsidRPr="00C726F3">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C726F3">
        <w:rPr>
          <w:rFonts w:eastAsia="Times New Roman"/>
          <w:sz w:val="16"/>
          <w:szCs w:val="16"/>
          <w:lang w:eastAsia="en-US"/>
        </w:rPr>
        <w:t>Алатырского</w:t>
      </w:r>
      <w:proofErr w:type="spellEnd"/>
      <w:r w:rsidRPr="00C726F3">
        <w:rPr>
          <w:rFonts w:eastAsia="Times New Roman"/>
          <w:sz w:val="16"/>
          <w:szCs w:val="16"/>
          <w:lang w:eastAsia="en-US"/>
        </w:rPr>
        <w:t xml:space="preserve"> муниципального округа Чувашской Республики</w:t>
      </w:r>
    </w:p>
    <w:p w:rsidR="00D51FB9" w:rsidRPr="00D51FB9" w:rsidRDefault="00D51FB9" w:rsidP="00C726F3">
      <w:pPr>
        <w:widowControl w:val="0"/>
        <w:tabs>
          <w:tab w:val="left" w:pos="7546"/>
        </w:tabs>
        <w:autoSpaceDE w:val="0"/>
        <w:autoSpaceDN w:val="0"/>
        <w:spacing w:before="10"/>
        <w:ind w:firstLine="0"/>
        <w:jc w:val="left"/>
        <w:rPr>
          <w:rFonts w:eastAsia="Times New Roman"/>
          <w:sz w:val="16"/>
          <w:szCs w:val="16"/>
          <w:lang w:eastAsia="en-US"/>
        </w:rPr>
      </w:pPr>
    </w:p>
    <w:p w:rsidR="00D51FB9" w:rsidRPr="00D51FB9" w:rsidRDefault="00D51FB9" w:rsidP="00C726F3">
      <w:pPr>
        <w:widowControl w:val="0"/>
        <w:autoSpaceDE w:val="0"/>
        <w:autoSpaceDN w:val="0"/>
        <w:ind w:firstLine="0"/>
        <w:jc w:val="center"/>
        <w:rPr>
          <w:rFonts w:eastAsia="Times New Roman"/>
          <w:b/>
          <w:sz w:val="16"/>
          <w:szCs w:val="16"/>
          <w:lang w:eastAsia="en-US"/>
        </w:rPr>
      </w:pPr>
      <w:r w:rsidRPr="00D51FB9">
        <w:rPr>
          <w:rFonts w:eastAsia="Times New Roman"/>
          <w:b/>
          <w:sz w:val="16"/>
          <w:szCs w:val="16"/>
          <w:lang w:eastAsia="en-US"/>
        </w:rPr>
        <w:t>Форма</w:t>
      </w:r>
      <w:r w:rsidRPr="00D51FB9">
        <w:rPr>
          <w:rFonts w:eastAsia="Times New Roman"/>
          <w:b/>
          <w:spacing w:val="-17"/>
          <w:sz w:val="16"/>
          <w:szCs w:val="16"/>
          <w:lang w:eastAsia="en-US"/>
        </w:rPr>
        <w:t xml:space="preserve"> </w:t>
      </w:r>
      <w:r w:rsidRPr="00D51FB9">
        <w:rPr>
          <w:rFonts w:eastAsia="Times New Roman"/>
          <w:b/>
          <w:sz w:val="16"/>
          <w:szCs w:val="16"/>
          <w:lang w:eastAsia="en-US"/>
        </w:rPr>
        <w:t>«Заявление</w:t>
      </w:r>
      <w:r w:rsidRPr="00D51FB9">
        <w:rPr>
          <w:rFonts w:eastAsia="Times New Roman"/>
          <w:b/>
          <w:spacing w:val="-15"/>
          <w:sz w:val="16"/>
          <w:szCs w:val="16"/>
          <w:lang w:eastAsia="en-US"/>
        </w:rPr>
        <w:t xml:space="preserve"> </w:t>
      </w:r>
      <w:r w:rsidRPr="00D51FB9">
        <w:rPr>
          <w:rFonts w:eastAsia="Times New Roman"/>
          <w:b/>
          <w:sz w:val="16"/>
          <w:szCs w:val="16"/>
          <w:lang w:eastAsia="en-US"/>
        </w:rPr>
        <w:t>(запрос)</w:t>
      </w:r>
      <w:r w:rsidRPr="00D51FB9">
        <w:rPr>
          <w:rFonts w:eastAsia="Times New Roman"/>
          <w:b/>
          <w:spacing w:val="-15"/>
          <w:sz w:val="16"/>
          <w:szCs w:val="16"/>
          <w:lang w:eastAsia="en-US"/>
        </w:rPr>
        <w:t xml:space="preserve"> </w:t>
      </w:r>
      <w:r w:rsidRPr="00D51FB9">
        <w:rPr>
          <w:rFonts w:eastAsia="Times New Roman"/>
          <w:b/>
          <w:sz w:val="16"/>
          <w:szCs w:val="16"/>
          <w:lang w:eastAsia="en-US"/>
        </w:rPr>
        <w:t>о</w:t>
      </w:r>
      <w:r w:rsidRPr="00D51FB9">
        <w:rPr>
          <w:rFonts w:eastAsia="Times New Roman"/>
          <w:b/>
          <w:spacing w:val="-15"/>
          <w:sz w:val="16"/>
          <w:szCs w:val="16"/>
          <w:lang w:eastAsia="en-US"/>
        </w:rPr>
        <w:t xml:space="preserve"> </w:t>
      </w:r>
      <w:r w:rsidRPr="00D51FB9">
        <w:rPr>
          <w:rFonts w:eastAsia="Times New Roman"/>
          <w:b/>
          <w:sz w:val="16"/>
          <w:szCs w:val="16"/>
          <w:lang w:eastAsia="en-US"/>
        </w:rPr>
        <w:t>предоставлении</w:t>
      </w:r>
      <w:r w:rsidRPr="00D51FB9">
        <w:rPr>
          <w:rFonts w:eastAsia="Times New Roman"/>
          <w:b/>
          <w:spacing w:val="-11"/>
          <w:sz w:val="16"/>
          <w:szCs w:val="16"/>
          <w:lang w:eastAsia="en-US"/>
        </w:rPr>
        <w:t xml:space="preserve"> </w:t>
      </w:r>
      <w:r w:rsidRPr="00D51FB9">
        <w:rPr>
          <w:rFonts w:eastAsia="Times New Roman"/>
          <w:b/>
          <w:sz w:val="16"/>
          <w:szCs w:val="16"/>
          <w:lang w:eastAsia="en-US"/>
        </w:rPr>
        <w:t>муниципальной</w:t>
      </w:r>
      <w:r w:rsidRPr="00D51FB9">
        <w:rPr>
          <w:rFonts w:eastAsia="Times New Roman"/>
          <w:b/>
          <w:spacing w:val="-9"/>
          <w:sz w:val="16"/>
          <w:szCs w:val="16"/>
          <w:lang w:eastAsia="en-US"/>
        </w:rPr>
        <w:t xml:space="preserve"> </w:t>
      </w:r>
      <w:r w:rsidRPr="00D51FB9">
        <w:rPr>
          <w:rFonts w:eastAsia="Times New Roman"/>
          <w:b/>
          <w:spacing w:val="-2"/>
          <w:sz w:val="16"/>
          <w:szCs w:val="16"/>
          <w:lang w:eastAsia="en-US"/>
        </w:rPr>
        <w:t>услуги</w:t>
      </w:r>
    </w:p>
    <w:p w:rsidR="00D51FB9" w:rsidRPr="00D51FB9" w:rsidRDefault="00D51FB9" w:rsidP="00C726F3">
      <w:pPr>
        <w:widowControl w:val="0"/>
        <w:autoSpaceDE w:val="0"/>
        <w:autoSpaceDN w:val="0"/>
        <w:ind w:firstLine="0"/>
        <w:jc w:val="center"/>
        <w:rPr>
          <w:rFonts w:eastAsia="Times New Roman"/>
          <w:b/>
          <w:sz w:val="16"/>
          <w:szCs w:val="16"/>
          <w:lang w:eastAsia="en-US"/>
        </w:rPr>
      </w:pPr>
      <w:r w:rsidRPr="00D51FB9">
        <w:rPr>
          <w:rFonts w:eastAsia="Times New Roman"/>
          <w:b/>
          <w:sz w:val="16"/>
          <w:szCs w:val="16"/>
          <w:lang w:eastAsia="en-US"/>
        </w:rPr>
        <w:t>«Согласование</w:t>
      </w:r>
      <w:r w:rsidRPr="00D51FB9">
        <w:rPr>
          <w:rFonts w:eastAsia="Times New Roman"/>
          <w:b/>
          <w:spacing w:val="-8"/>
          <w:sz w:val="16"/>
          <w:szCs w:val="16"/>
          <w:lang w:eastAsia="en-US"/>
        </w:rPr>
        <w:t xml:space="preserve"> </w:t>
      </w:r>
      <w:r w:rsidRPr="00D51FB9">
        <w:rPr>
          <w:rFonts w:eastAsia="Times New Roman"/>
          <w:b/>
          <w:sz w:val="16"/>
          <w:szCs w:val="16"/>
          <w:lang w:eastAsia="en-US"/>
        </w:rPr>
        <w:t>создания</w:t>
      </w:r>
      <w:r w:rsidRPr="00D51FB9">
        <w:rPr>
          <w:rFonts w:eastAsia="Times New Roman"/>
          <w:b/>
          <w:spacing w:val="-4"/>
          <w:sz w:val="16"/>
          <w:szCs w:val="16"/>
          <w:lang w:eastAsia="en-US"/>
        </w:rPr>
        <w:t xml:space="preserve"> </w:t>
      </w:r>
      <w:r w:rsidRPr="00D51FB9">
        <w:rPr>
          <w:rFonts w:eastAsia="Times New Roman"/>
          <w:b/>
          <w:sz w:val="16"/>
          <w:szCs w:val="16"/>
          <w:lang w:eastAsia="en-US"/>
        </w:rPr>
        <w:t>места</w:t>
      </w:r>
      <w:r w:rsidRPr="00D51FB9">
        <w:rPr>
          <w:rFonts w:eastAsia="Times New Roman"/>
          <w:b/>
          <w:spacing w:val="-4"/>
          <w:sz w:val="16"/>
          <w:szCs w:val="16"/>
          <w:lang w:eastAsia="en-US"/>
        </w:rPr>
        <w:t xml:space="preserve"> </w:t>
      </w:r>
      <w:r w:rsidRPr="00D51FB9">
        <w:rPr>
          <w:rFonts w:eastAsia="Times New Roman"/>
          <w:b/>
          <w:sz w:val="16"/>
          <w:szCs w:val="16"/>
          <w:lang w:eastAsia="en-US"/>
        </w:rPr>
        <w:t>(площадки)</w:t>
      </w:r>
      <w:r w:rsidRPr="00D51FB9">
        <w:rPr>
          <w:rFonts w:eastAsia="Times New Roman"/>
          <w:b/>
          <w:spacing w:val="-4"/>
          <w:sz w:val="16"/>
          <w:szCs w:val="16"/>
          <w:lang w:eastAsia="en-US"/>
        </w:rPr>
        <w:t xml:space="preserve"> </w:t>
      </w:r>
      <w:r w:rsidRPr="00D51FB9">
        <w:rPr>
          <w:rFonts w:eastAsia="Times New Roman"/>
          <w:b/>
          <w:sz w:val="16"/>
          <w:szCs w:val="16"/>
          <w:lang w:eastAsia="en-US"/>
        </w:rPr>
        <w:t>накопления</w:t>
      </w:r>
      <w:r w:rsidRPr="00D51FB9">
        <w:rPr>
          <w:rFonts w:eastAsia="Times New Roman"/>
          <w:b/>
          <w:spacing w:val="-7"/>
          <w:sz w:val="16"/>
          <w:szCs w:val="16"/>
          <w:lang w:eastAsia="en-US"/>
        </w:rPr>
        <w:t xml:space="preserve"> </w:t>
      </w:r>
      <w:proofErr w:type="gramStart"/>
      <w:r w:rsidRPr="00D51FB9">
        <w:rPr>
          <w:rFonts w:eastAsia="Times New Roman"/>
          <w:b/>
          <w:sz w:val="16"/>
          <w:szCs w:val="16"/>
          <w:lang w:eastAsia="en-US"/>
        </w:rPr>
        <w:t>твердых</w:t>
      </w:r>
      <w:proofErr w:type="gramEnd"/>
      <w:r w:rsidRPr="00D51FB9">
        <w:rPr>
          <w:rFonts w:eastAsia="Times New Roman"/>
          <w:b/>
          <w:spacing w:val="-4"/>
          <w:sz w:val="16"/>
          <w:szCs w:val="16"/>
          <w:lang w:eastAsia="en-US"/>
        </w:rPr>
        <w:t xml:space="preserve"> </w:t>
      </w:r>
      <w:r w:rsidRPr="00D51FB9">
        <w:rPr>
          <w:rFonts w:eastAsia="Times New Roman"/>
          <w:b/>
          <w:spacing w:val="-2"/>
          <w:sz w:val="16"/>
          <w:szCs w:val="16"/>
          <w:lang w:eastAsia="en-US"/>
        </w:rPr>
        <w:t>коммунальных</w:t>
      </w:r>
    </w:p>
    <w:p w:rsidR="00D51FB9" w:rsidRPr="00D51FB9" w:rsidRDefault="00D51FB9" w:rsidP="00C726F3">
      <w:pPr>
        <w:widowControl w:val="0"/>
        <w:autoSpaceDE w:val="0"/>
        <w:autoSpaceDN w:val="0"/>
        <w:spacing w:before="1"/>
        <w:ind w:firstLine="0"/>
        <w:jc w:val="center"/>
        <w:rPr>
          <w:rFonts w:eastAsia="Times New Roman"/>
          <w:b/>
          <w:sz w:val="16"/>
          <w:szCs w:val="16"/>
          <w:lang w:eastAsia="en-US"/>
        </w:rPr>
      </w:pPr>
      <w:r w:rsidRPr="00D51FB9">
        <w:rPr>
          <w:rFonts w:eastAsia="Times New Roman"/>
          <w:b/>
          <w:sz w:val="16"/>
          <w:szCs w:val="16"/>
          <w:lang w:eastAsia="en-US"/>
        </w:rPr>
        <w:t>отходов</w:t>
      </w:r>
      <w:r w:rsidRPr="00D51FB9">
        <w:rPr>
          <w:rFonts w:eastAsia="Times New Roman"/>
          <w:b/>
          <w:spacing w:val="-7"/>
          <w:sz w:val="16"/>
          <w:szCs w:val="16"/>
          <w:lang w:eastAsia="en-US"/>
        </w:rPr>
        <w:t xml:space="preserve"> </w:t>
      </w:r>
      <w:r w:rsidRPr="00D51FB9">
        <w:rPr>
          <w:rFonts w:eastAsia="Times New Roman"/>
          <w:b/>
          <w:sz w:val="16"/>
          <w:szCs w:val="16"/>
          <w:lang w:eastAsia="en-US"/>
        </w:rPr>
        <w:t>на</w:t>
      </w:r>
      <w:r w:rsidRPr="00D51FB9">
        <w:rPr>
          <w:rFonts w:eastAsia="Times New Roman"/>
          <w:b/>
          <w:spacing w:val="-7"/>
          <w:sz w:val="16"/>
          <w:szCs w:val="16"/>
          <w:lang w:eastAsia="en-US"/>
        </w:rPr>
        <w:t xml:space="preserve"> </w:t>
      </w:r>
      <w:r w:rsidRPr="00D51FB9">
        <w:rPr>
          <w:rFonts w:eastAsia="Times New Roman"/>
          <w:b/>
          <w:sz w:val="16"/>
          <w:szCs w:val="16"/>
          <w:lang w:eastAsia="en-US"/>
        </w:rPr>
        <w:t>территории</w:t>
      </w:r>
      <w:r w:rsidRPr="00D51FB9">
        <w:rPr>
          <w:rFonts w:eastAsia="Times New Roman"/>
          <w:b/>
          <w:spacing w:val="-4"/>
          <w:sz w:val="16"/>
          <w:szCs w:val="16"/>
          <w:lang w:eastAsia="en-US"/>
        </w:rPr>
        <w:t xml:space="preserve"> </w:t>
      </w:r>
      <w:proofErr w:type="spellStart"/>
      <w:r w:rsidRPr="00D51FB9">
        <w:rPr>
          <w:rFonts w:eastAsia="Times New Roman"/>
          <w:b/>
          <w:sz w:val="16"/>
          <w:szCs w:val="16"/>
          <w:lang w:eastAsia="en-US"/>
        </w:rPr>
        <w:t>Алатырского</w:t>
      </w:r>
      <w:proofErr w:type="spellEnd"/>
      <w:r w:rsidRPr="00D51FB9">
        <w:rPr>
          <w:rFonts w:eastAsia="Times New Roman"/>
          <w:b/>
          <w:sz w:val="16"/>
          <w:szCs w:val="16"/>
          <w:lang w:eastAsia="en-US"/>
        </w:rPr>
        <w:t xml:space="preserve"> муниципального округа Чувашской Республики</w:t>
      </w:r>
    </w:p>
    <w:p w:rsidR="00D51FB9" w:rsidRPr="00D51FB9" w:rsidRDefault="00D51FB9" w:rsidP="00D51FB9">
      <w:pPr>
        <w:widowControl w:val="0"/>
        <w:autoSpaceDE w:val="0"/>
        <w:autoSpaceDN w:val="0"/>
        <w:spacing w:before="270" w:line="235" w:lineRule="auto"/>
        <w:ind w:right="1085" w:firstLine="0"/>
        <w:jc w:val="left"/>
        <w:rPr>
          <w:rFonts w:eastAsia="Times New Roman"/>
          <w:sz w:val="16"/>
          <w:szCs w:val="16"/>
          <w:lang w:eastAsia="en-US"/>
        </w:rPr>
      </w:pPr>
      <w:r w:rsidRPr="00D51FB9">
        <w:rPr>
          <w:rFonts w:eastAsia="Times New Roman"/>
          <w:sz w:val="16"/>
          <w:szCs w:val="16"/>
          <w:lang w:eastAsia="en-US"/>
        </w:rPr>
        <w:t>Прошу</w:t>
      </w:r>
      <w:r w:rsidRPr="00D51FB9">
        <w:rPr>
          <w:rFonts w:eastAsia="Times New Roman"/>
          <w:spacing w:val="33"/>
          <w:sz w:val="16"/>
          <w:szCs w:val="16"/>
          <w:lang w:eastAsia="en-US"/>
        </w:rPr>
        <w:t xml:space="preserve"> </w:t>
      </w:r>
      <w:r w:rsidRPr="00D51FB9">
        <w:rPr>
          <w:rFonts w:eastAsia="Times New Roman"/>
          <w:sz w:val="16"/>
          <w:szCs w:val="16"/>
          <w:lang w:eastAsia="en-US"/>
        </w:rPr>
        <w:t>Вас</w:t>
      </w:r>
      <w:r w:rsidRPr="00D51FB9">
        <w:rPr>
          <w:rFonts w:eastAsia="Times New Roman"/>
          <w:spacing w:val="35"/>
          <w:sz w:val="16"/>
          <w:szCs w:val="16"/>
          <w:lang w:eastAsia="en-US"/>
        </w:rPr>
        <w:t xml:space="preserve"> </w:t>
      </w:r>
      <w:r w:rsidRPr="00D51FB9">
        <w:rPr>
          <w:rFonts w:eastAsia="Times New Roman"/>
          <w:sz w:val="16"/>
          <w:szCs w:val="16"/>
          <w:lang w:eastAsia="en-US"/>
        </w:rPr>
        <w:t>согласовать</w:t>
      </w:r>
      <w:r w:rsidRPr="00D51FB9">
        <w:rPr>
          <w:rFonts w:eastAsia="Times New Roman"/>
          <w:spacing w:val="37"/>
          <w:sz w:val="16"/>
          <w:szCs w:val="16"/>
          <w:lang w:eastAsia="en-US"/>
        </w:rPr>
        <w:t xml:space="preserve"> </w:t>
      </w:r>
      <w:r w:rsidRPr="00D51FB9">
        <w:rPr>
          <w:rFonts w:eastAsia="Times New Roman"/>
          <w:sz w:val="16"/>
          <w:szCs w:val="16"/>
          <w:lang w:eastAsia="en-US"/>
        </w:rPr>
        <w:t>создание</w:t>
      </w:r>
      <w:r w:rsidRPr="00D51FB9">
        <w:rPr>
          <w:rFonts w:eastAsia="Times New Roman"/>
          <w:spacing w:val="35"/>
          <w:sz w:val="16"/>
          <w:szCs w:val="16"/>
          <w:lang w:eastAsia="en-US"/>
        </w:rPr>
        <w:t xml:space="preserve"> </w:t>
      </w:r>
      <w:r w:rsidRPr="00D51FB9">
        <w:rPr>
          <w:rFonts w:eastAsia="Times New Roman"/>
          <w:sz w:val="16"/>
          <w:szCs w:val="16"/>
          <w:lang w:eastAsia="en-US"/>
        </w:rPr>
        <w:t>места</w:t>
      </w:r>
      <w:r w:rsidRPr="00D51FB9">
        <w:rPr>
          <w:rFonts w:eastAsia="Times New Roman"/>
          <w:spacing w:val="35"/>
          <w:sz w:val="16"/>
          <w:szCs w:val="16"/>
          <w:lang w:eastAsia="en-US"/>
        </w:rPr>
        <w:t xml:space="preserve"> </w:t>
      </w:r>
      <w:r w:rsidRPr="00D51FB9">
        <w:rPr>
          <w:rFonts w:eastAsia="Times New Roman"/>
          <w:sz w:val="16"/>
          <w:szCs w:val="16"/>
          <w:lang w:eastAsia="en-US"/>
        </w:rPr>
        <w:t>(площадки)</w:t>
      </w:r>
      <w:r w:rsidRPr="00D51FB9">
        <w:rPr>
          <w:rFonts w:eastAsia="Times New Roman"/>
          <w:spacing w:val="-11"/>
          <w:sz w:val="16"/>
          <w:szCs w:val="16"/>
          <w:lang w:eastAsia="en-US"/>
        </w:rPr>
        <w:t xml:space="preserve"> </w:t>
      </w:r>
      <w:r w:rsidRPr="00D51FB9">
        <w:rPr>
          <w:rFonts w:eastAsia="Times New Roman"/>
          <w:sz w:val="16"/>
          <w:szCs w:val="16"/>
          <w:lang w:eastAsia="en-US"/>
        </w:rPr>
        <w:t>(нужное</w:t>
      </w:r>
      <w:r w:rsidRPr="00D51FB9">
        <w:rPr>
          <w:rFonts w:eastAsia="Times New Roman"/>
          <w:spacing w:val="-11"/>
          <w:sz w:val="16"/>
          <w:szCs w:val="16"/>
          <w:lang w:eastAsia="en-US"/>
        </w:rPr>
        <w:t xml:space="preserve"> </w:t>
      </w:r>
      <w:r w:rsidRPr="00D51FB9">
        <w:rPr>
          <w:rFonts w:eastAsia="Times New Roman"/>
          <w:sz w:val="16"/>
          <w:szCs w:val="16"/>
          <w:lang w:eastAsia="en-US"/>
        </w:rPr>
        <w:t>подчеркнуть) накопления твердых коммунальных отходов на</w:t>
      </w:r>
      <w:r w:rsidRPr="00D51FB9">
        <w:rPr>
          <w:rFonts w:eastAsia="Times New Roman"/>
          <w:spacing w:val="-3"/>
          <w:sz w:val="16"/>
          <w:szCs w:val="16"/>
          <w:lang w:eastAsia="en-US"/>
        </w:rPr>
        <w:t xml:space="preserve"> </w:t>
      </w:r>
      <w:r w:rsidRPr="00D51FB9">
        <w:rPr>
          <w:rFonts w:eastAsia="Times New Roman"/>
          <w:sz w:val="16"/>
          <w:szCs w:val="16"/>
          <w:lang w:eastAsia="en-US"/>
        </w:rPr>
        <w:t>территории</w:t>
      </w:r>
    </w:p>
    <w:p w:rsidR="00D51FB9" w:rsidRPr="00D51FB9" w:rsidRDefault="00D51FB9" w:rsidP="00D51FB9">
      <w:pPr>
        <w:widowControl w:val="0"/>
        <w:tabs>
          <w:tab w:val="left" w:pos="8813"/>
        </w:tabs>
        <w:autoSpaceDE w:val="0"/>
        <w:autoSpaceDN w:val="0"/>
        <w:spacing w:before="5"/>
        <w:ind w:firstLine="0"/>
        <w:jc w:val="left"/>
        <w:rPr>
          <w:rFonts w:eastAsia="Times New Roman"/>
          <w:sz w:val="16"/>
          <w:szCs w:val="16"/>
          <w:lang w:eastAsia="en-US"/>
        </w:rPr>
      </w:pPr>
      <w:r w:rsidRPr="00D51FB9">
        <w:rPr>
          <w:rFonts w:eastAsia="Times New Roman"/>
          <w:sz w:val="16"/>
          <w:szCs w:val="16"/>
          <w:u w:val="single"/>
          <w:lang w:eastAsia="en-US"/>
        </w:rPr>
        <w:tab/>
      </w:r>
      <w:r w:rsidRPr="00D51FB9">
        <w:rPr>
          <w:rFonts w:eastAsia="Times New Roman"/>
          <w:spacing w:val="-10"/>
          <w:sz w:val="16"/>
          <w:szCs w:val="16"/>
          <w:lang w:eastAsia="en-US"/>
        </w:rPr>
        <w:t>:</w:t>
      </w:r>
    </w:p>
    <w:p w:rsidR="00D51FB9" w:rsidRPr="00D51FB9" w:rsidRDefault="00D51FB9" w:rsidP="00D51FB9">
      <w:pPr>
        <w:widowControl w:val="0"/>
        <w:autoSpaceDE w:val="0"/>
        <w:autoSpaceDN w:val="0"/>
        <w:spacing w:before="273"/>
        <w:ind w:right="4609" w:firstLine="0"/>
        <w:jc w:val="left"/>
        <w:rPr>
          <w:rFonts w:eastAsia="Times New Roman"/>
          <w:sz w:val="16"/>
          <w:szCs w:val="16"/>
          <w:lang w:eastAsia="en-US"/>
        </w:rPr>
      </w:pPr>
      <w:r w:rsidRPr="00D51FB9">
        <w:rPr>
          <w:rFonts w:eastAsia="Times New Roman"/>
          <w:sz w:val="16"/>
          <w:szCs w:val="16"/>
          <w:lang w:eastAsia="en-US"/>
        </w:rPr>
        <w:t>Нахождение</w:t>
      </w:r>
      <w:r w:rsidRPr="00D51FB9">
        <w:rPr>
          <w:rFonts w:eastAsia="Times New Roman"/>
          <w:spacing w:val="-15"/>
          <w:sz w:val="16"/>
          <w:szCs w:val="16"/>
          <w:lang w:eastAsia="en-US"/>
        </w:rPr>
        <w:t xml:space="preserve"> </w:t>
      </w:r>
      <w:r w:rsidRPr="00D51FB9">
        <w:rPr>
          <w:rFonts w:eastAsia="Times New Roman"/>
          <w:sz w:val="16"/>
          <w:szCs w:val="16"/>
          <w:lang w:eastAsia="en-US"/>
        </w:rPr>
        <w:t>места</w:t>
      </w:r>
      <w:r w:rsidRPr="00D51FB9">
        <w:rPr>
          <w:rFonts w:eastAsia="Times New Roman"/>
          <w:spacing w:val="-15"/>
          <w:sz w:val="16"/>
          <w:szCs w:val="16"/>
          <w:lang w:eastAsia="en-US"/>
        </w:rPr>
        <w:t xml:space="preserve"> </w:t>
      </w:r>
      <w:r w:rsidRPr="00D51FB9">
        <w:rPr>
          <w:rFonts w:eastAsia="Times New Roman"/>
          <w:sz w:val="16"/>
          <w:szCs w:val="16"/>
          <w:lang w:eastAsia="en-US"/>
        </w:rPr>
        <w:t>(площадки)</w:t>
      </w:r>
      <w:r w:rsidRPr="00D51FB9">
        <w:rPr>
          <w:rFonts w:eastAsia="Times New Roman"/>
          <w:spacing w:val="-15"/>
          <w:sz w:val="16"/>
          <w:szCs w:val="16"/>
          <w:lang w:eastAsia="en-US"/>
        </w:rPr>
        <w:t xml:space="preserve"> </w:t>
      </w:r>
      <w:r w:rsidRPr="00D51FB9">
        <w:rPr>
          <w:rFonts w:eastAsia="Times New Roman"/>
          <w:sz w:val="16"/>
          <w:szCs w:val="16"/>
          <w:lang w:eastAsia="en-US"/>
        </w:rPr>
        <w:t>накопления</w:t>
      </w:r>
      <w:r w:rsidRPr="00D51FB9">
        <w:rPr>
          <w:rFonts w:eastAsia="Times New Roman"/>
          <w:spacing w:val="-15"/>
          <w:sz w:val="16"/>
          <w:szCs w:val="16"/>
          <w:lang w:eastAsia="en-US"/>
        </w:rPr>
        <w:t xml:space="preserve"> </w:t>
      </w:r>
      <w:r w:rsidRPr="00D51FB9">
        <w:rPr>
          <w:rFonts w:eastAsia="Times New Roman"/>
          <w:sz w:val="16"/>
          <w:szCs w:val="16"/>
          <w:lang w:eastAsia="en-US"/>
        </w:rPr>
        <w:t>ТКО Адрес и (или) географические координаты</w:t>
      </w:r>
    </w:p>
    <w:p w:rsidR="00D51FB9" w:rsidRPr="00D51FB9" w:rsidRDefault="00D51FB9" w:rsidP="00D51FB9">
      <w:pPr>
        <w:widowControl w:val="0"/>
        <w:autoSpaceDE w:val="0"/>
        <w:autoSpaceDN w:val="0"/>
        <w:ind w:right="1938" w:firstLine="0"/>
        <w:jc w:val="left"/>
        <w:rPr>
          <w:rFonts w:eastAsia="Times New Roman"/>
          <w:sz w:val="16"/>
          <w:szCs w:val="16"/>
          <w:lang w:eastAsia="en-US"/>
        </w:rPr>
      </w:pPr>
      <w:r w:rsidRPr="00D51FB9">
        <w:rPr>
          <w:rFonts w:eastAsia="Times New Roman"/>
          <w:sz w:val="16"/>
          <w:szCs w:val="16"/>
          <w:lang w:eastAsia="en-US"/>
        </w:rPr>
        <w:t>Технические</w:t>
      </w:r>
      <w:r w:rsidRPr="00D51FB9">
        <w:rPr>
          <w:rFonts w:eastAsia="Times New Roman"/>
          <w:spacing w:val="-16"/>
          <w:sz w:val="16"/>
          <w:szCs w:val="16"/>
          <w:lang w:eastAsia="en-US"/>
        </w:rPr>
        <w:t xml:space="preserve"> </w:t>
      </w:r>
      <w:r w:rsidRPr="00D51FB9">
        <w:rPr>
          <w:rFonts w:eastAsia="Times New Roman"/>
          <w:sz w:val="16"/>
          <w:szCs w:val="16"/>
          <w:lang w:eastAsia="en-US"/>
        </w:rPr>
        <w:t>характеристики</w:t>
      </w:r>
      <w:r w:rsidRPr="00D51FB9">
        <w:rPr>
          <w:rFonts w:eastAsia="Times New Roman"/>
          <w:spacing w:val="-15"/>
          <w:sz w:val="16"/>
          <w:szCs w:val="16"/>
          <w:lang w:eastAsia="en-US"/>
        </w:rPr>
        <w:t xml:space="preserve"> </w:t>
      </w:r>
      <w:r w:rsidRPr="00D51FB9">
        <w:rPr>
          <w:rFonts w:eastAsia="Times New Roman"/>
          <w:sz w:val="16"/>
          <w:szCs w:val="16"/>
          <w:lang w:eastAsia="en-US"/>
        </w:rPr>
        <w:t>места</w:t>
      </w:r>
      <w:r w:rsidRPr="00D51FB9">
        <w:rPr>
          <w:rFonts w:eastAsia="Times New Roman"/>
          <w:spacing w:val="-15"/>
          <w:sz w:val="16"/>
          <w:szCs w:val="16"/>
          <w:lang w:eastAsia="en-US"/>
        </w:rPr>
        <w:t xml:space="preserve"> </w:t>
      </w:r>
      <w:r w:rsidRPr="00D51FB9">
        <w:rPr>
          <w:rFonts w:eastAsia="Times New Roman"/>
          <w:sz w:val="16"/>
          <w:szCs w:val="16"/>
          <w:lang w:eastAsia="en-US"/>
        </w:rPr>
        <w:t>(площадки)</w:t>
      </w:r>
      <w:r w:rsidRPr="00D51FB9">
        <w:rPr>
          <w:rFonts w:eastAsia="Times New Roman"/>
          <w:spacing w:val="-15"/>
          <w:sz w:val="16"/>
          <w:szCs w:val="16"/>
          <w:lang w:eastAsia="en-US"/>
        </w:rPr>
        <w:t xml:space="preserve"> </w:t>
      </w:r>
      <w:r w:rsidRPr="00D51FB9">
        <w:rPr>
          <w:rFonts w:eastAsia="Times New Roman"/>
          <w:sz w:val="16"/>
          <w:szCs w:val="16"/>
          <w:lang w:eastAsia="en-US"/>
        </w:rPr>
        <w:t>накопления</w:t>
      </w:r>
      <w:r w:rsidRPr="00D51FB9">
        <w:rPr>
          <w:rFonts w:eastAsia="Times New Roman"/>
          <w:spacing w:val="-15"/>
          <w:sz w:val="16"/>
          <w:szCs w:val="16"/>
          <w:lang w:eastAsia="en-US"/>
        </w:rPr>
        <w:t xml:space="preserve"> </w:t>
      </w:r>
      <w:r w:rsidRPr="00D51FB9">
        <w:rPr>
          <w:rFonts w:eastAsia="Times New Roman"/>
          <w:sz w:val="16"/>
          <w:szCs w:val="16"/>
          <w:lang w:eastAsia="en-US"/>
        </w:rPr>
        <w:t xml:space="preserve">ТКО </w:t>
      </w:r>
      <w:r w:rsidRPr="00D51FB9">
        <w:rPr>
          <w:rFonts w:eastAsia="Times New Roman"/>
          <w:spacing w:val="-2"/>
          <w:sz w:val="16"/>
          <w:szCs w:val="16"/>
          <w:lang w:eastAsia="en-US"/>
        </w:rPr>
        <w:t>Покрытие</w:t>
      </w:r>
    </w:p>
    <w:p w:rsidR="00D51FB9" w:rsidRPr="00D51FB9" w:rsidRDefault="00D51FB9" w:rsidP="00D51FB9">
      <w:pPr>
        <w:widowControl w:val="0"/>
        <w:autoSpaceDE w:val="0"/>
        <w:autoSpaceDN w:val="0"/>
        <w:spacing w:before="3"/>
        <w:ind w:firstLine="0"/>
        <w:jc w:val="left"/>
        <w:rPr>
          <w:rFonts w:eastAsia="Times New Roman"/>
          <w:sz w:val="16"/>
          <w:szCs w:val="16"/>
          <w:lang w:eastAsia="en-US"/>
        </w:rPr>
      </w:pPr>
      <w:r w:rsidRPr="00D51FB9">
        <w:rPr>
          <w:rFonts w:eastAsia="Times New Roman"/>
          <w:sz w:val="16"/>
          <w:szCs w:val="16"/>
          <w:lang w:eastAsia="en-US"/>
        </w:rPr>
        <w:t>Площадь,</w:t>
      </w:r>
      <w:r w:rsidRPr="00D51FB9">
        <w:rPr>
          <w:rFonts w:eastAsia="Times New Roman"/>
          <w:spacing w:val="-11"/>
          <w:sz w:val="16"/>
          <w:szCs w:val="16"/>
          <w:lang w:eastAsia="en-US"/>
        </w:rPr>
        <w:t xml:space="preserve"> </w:t>
      </w:r>
      <w:r w:rsidRPr="00D51FB9">
        <w:rPr>
          <w:rFonts w:eastAsia="Times New Roman"/>
          <w:sz w:val="16"/>
          <w:szCs w:val="16"/>
          <w:lang w:eastAsia="en-US"/>
        </w:rPr>
        <w:t>кв.</w:t>
      </w:r>
      <w:r w:rsidRPr="00D51FB9">
        <w:rPr>
          <w:rFonts w:eastAsia="Times New Roman"/>
          <w:spacing w:val="-7"/>
          <w:sz w:val="16"/>
          <w:szCs w:val="16"/>
          <w:lang w:eastAsia="en-US"/>
        </w:rPr>
        <w:t xml:space="preserve"> </w:t>
      </w:r>
      <w:r w:rsidRPr="00D51FB9">
        <w:rPr>
          <w:rFonts w:eastAsia="Times New Roman"/>
          <w:spacing w:val="-10"/>
          <w:sz w:val="16"/>
          <w:szCs w:val="16"/>
          <w:lang w:eastAsia="en-US"/>
        </w:rPr>
        <w:t>м</w:t>
      </w: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z w:val="16"/>
          <w:szCs w:val="16"/>
          <w:lang w:eastAsia="en-US"/>
        </w:rPr>
        <w:t>Ограждение</w:t>
      </w:r>
      <w:r w:rsidRPr="00D51FB9">
        <w:rPr>
          <w:rFonts w:eastAsia="Times New Roman"/>
          <w:spacing w:val="-6"/>
          <w:sz w:val="16"/>
          <w:szCs w:val="16"/>
          <w:lang w:eastAsia="en-US"/>
        </w:rPr>
        <w:t xml:space="preserve"> </w:t>
      </w:r>
      <w:r w:rsidRPr="00D51FB9">
        <w:rPr>
          <w:rFonts w:eastAsia="Times New Roman"/>
          <w:sz w:val="16"/>
          <w:szCs w:val="16"/>
          <w:lang w:eastAsia="en-US"/>
        </w:rPr>
        <w:t>(бордюр,</w:t>
      </w:r>
      <w:r w:rsidRPr="00D51FB9">
        <w:rPr>
          <w:rFonts w:eastAsia="Times New Roman"/>
          <w:spacing w:val="-2"/>
          <w:sz w:val="16"/>
          <w:szCs w:val="16"/>
          <w:lang w:eastAsia="en-US"/>
        </w:rPr>
        <w:t xml:space="preserve"> </w:t>
      </w:r>
      <w:r w:rsidRPr="00D51FB9">
        <w:rPr>
          <w:rFonts w:eastAsia="Times New Roman"/>
          <w:sz w:val="16"/>
          <w:szCs w:val="16"/>
          <w:lang w:eastAsia="en-US"/>
        </w:rPr>
        <w:t>зеленые</w:t>
      </w:r>
      <w:r w:rsidRPr="00D51FB9">
        <w:rPr>
          <w:rFonts w:eastAsia="Times New Roman"/>
          <w:spacing w:val="-6"/>
          <w:sz w:val="16"/>
          <w:szCs w:val="16"/>
          <w:lang w:eastAsia="en-US"/>
        </w:rPr>
        <w:t xml:space="preserve"> </w:t>
      </w:r>
      <w:r w:rsidRPr="00D51FB9">
        <w:rPr>
          <w:rFonts w:eastAsia="Times New Roman"/>
          <w:spacing w:val="-2"/>
          <w:sz w:val="16"/>
          <w:szCs w:val="16"/>
          <w:lang w:eastAsia="en-US"/>
        </w:rPr>
        <w:t>насаждения)</w:t>
      </w: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pacing w:val="-2"/>
          <w:sz w:val="16"/>
          <w:szCs w:val="16"/>
          <w:lang w:eastAsia="en-US"/>
        </w:rPr>
        <w:t>Наличие/отсутствие</w:t>
      </w:r>
      <w:r w:rsidRPr="00D51FB9">
        <w:rPr>
          <w:rFonts w:eastAsia="Times New Roman"/>
          <w:spacing w:val="-6"/>
          <w:sz w:val="16"/>
          <w:szCs w:val="16"/>
          <w:lang w:eastAsia="en-US"/>
        </w:rPr>
        <w:t xml:space="preserve"> </w:t>
      </w:r>
      <w:r w:rsidRPr="00D51FB9">
        <w:rPr>
          <w:rFonts w:eastAsia="Times New Roman"/>
          <w:spacing w:val="-2"/>
          <w:sz w:val="16"/>
          <w:szCs w:val="16"/>
          <w:lang w:eastAsia="en-US"/>
        </w:rPr>
        <w:t>подъездного</w:t>
      </w:r>
      <w:r w:rsidRPr="00D51FB9">
        <w:rPr>
          <w:rFonts w:eastAsia="Times New Roman"/>
          <w:spacing w:val="-4"/>
          <w:sz w:val="16"/>
          <w:szCs w:val="16"/>
          <w:lang w:eastAsia="en-US"/>
        </w:rPr>
        <w:t xml:space="preserve"> </w:t>
      </w:r>
      <w:r w:rsidRPr="00D51FB9">
        <w:rPr>
          <w:rFonts w:eastAsia="Times New Roman"/>
          <w:spacing w:val="-2"/>
          <w:sz w:val="16"/>
          <w:szCs w:val="16"/>
          <w:lang w:eastAsia="en-US"/>
        </w:rPr>
        <w:t>пути</w:t>
      </w:r>
      <w:r w:rsidRPr="00D51FB9">
        <w:rPr>
          <w:rFonts w:eastAsia="Times New Roman"/>
          <w:spacing w:val="1"/>
          <w:sz w:val="16"/>
          <w:szCs w:val="16"/>
          <w:lang w:eastAsia="en-US"/>
        </w:rPr>
        <w:t xml:space="preserve"> </w:t>
      </w:r>
      <w:r w:rsidRPr="00D51FB9">
        <w:rPr>
          <w:rFonts w:eastAsia="Times New Roman"/>
          <w:spacing w:val="-2"/>
          <w:sz w:val="16"/>
          <w:szCs w:val="16"/>
          <w:lang w:eastAsia="en-US"/>
        </w:rPr>
        <w:t>для автотранспорта</w:t>
      </w:r>
    </w:p>
    <w:p w:rsidR="00D51FB9" w:rsidRPr="00D51FB9" w:rsidRDefault="00D51FB9" w:rsidP="00D51FB9">
      <w:pPr>
        <w:widowControl w:val="0"/>
        <w:autoSpaceDE w:val="0"/>
        <w:autoSpaceDN w:val="0"/>
        <w:ind w:right="1085" w:firstLine="0"/>
        <w:jc w:val="left"/>
        <w:rPr>
          <w:rFonts w:eastAsia="Times New Roman"/>
          <w:sz w:val="16"/>
          <w:szCs w:val="16"/>
          <w:lang w:eastAsia="en-US"/>
        </w:rPr>
      </w:pPr>
      <w:r w:rsidRPr="00D51FB9">
        <w:rPr>
          <w:rFonts w:eastAsia="Times New Roman"/>
          <w:sz w:val="16"/>
          <w:szCs w:val="16"/>
          <w:lang w:eastAsia="en-US"/>
        </w:rPr>
        <w:t>Количество</w:t>
      </w:r>
      <w:r w:rsidRPr="00D51FB9">
        <w:rPr>
          <w:rFonts w:eastAsia="Times New Roman"/>
          <w:spacing w:val="-15"/>
          <w:sz w:val="16"/>
          <w:szCs w:val="16"/>
          <w:lang w:eastAsia="en-US"/>
        </w:rPr>
        <w:t xml:space="preserve"> </w:t>
      </w:r>
      <w:r w:rsidRPr="00D51FB9">
        <w:rPr>
          <w:rFonts w:eastAsia="Times New Roman"/>
          <w:sz w:val="16"/>
          <w:szCs w:val="16"/>
          <w:lang w:eastAsia="en-US"/>
        </w:rPr>
        <w:t>планируемых</w:t>
      </w:r>
      <w:r w:rsidRPr="00D51FB9">
        <w:rPr>
          <w:rFonts w:eastAsia="Times New Roman"/>
          <w:spacing w:val="-9"/>
          <w:sz w:val="16"/>
          <w:szCs w:val="16"/>
          <w:lang w:eastAsia="en-US"/>
        </w:rPr>
        <w:t xml:space="preserve"> </w:t>
      </w:r>
      <w:r w:rsidRPr="00D51FB9">
        <w:rPr>
          <w:rFonts w:eastAsia="Times New Roman"/>
          <w:sz w:val="16"/>
          <w:szCs w:val="16"/>
          <w:lang w:eastAsia="en-US"/>
        </w:rPr>
        <w:t>к</w:t>
      </w:r>
      <w:r w:rsidRPr="00D51FB9">
        <w:rPr>
          <w:rFonts w:eastAsia="Times New Roman"/>
          <w:spacing w:val="-14"/>
          <w:sz w:val="16"/>
          <w:szCs w:val="16"/>
          <w:lang w:eastAsia="en-US"/>
        </w:rPr>
        <w:t xml:space="preserve"> </w:t>
      </w:r>
      <w:r w:rsidRPr="00D51FB9">
        <w:rPr>
          <w:rFonts w:eastAsia="Times New Roman"/>
          <w:sz w:val="16"/>
          <w:szCs w:val="16"/>
          <w:lang w:eastAsia="en-US"/>
        </w:rPr>
        <w:t>размещению</w:t>
      </w:r>
      <w:r w:rsidRPr="00D51FB9">
        <w:rPr>
          <w:rFonts w:eastAsia="Times New Roman"/>
          <w:spacing w:val="-13"/>
          <w:sz w:val="16"/>
          <w:szCs w:val="16"/>
          <w:lang w:eastAsia="en-US"/>
        </w:rPr>
        <w:t xml:space="preserve"> </w:t>
      </w:r>
      <w:r w:rsidRPr="00D51FB9">
        <w:rPr>
          <w:rFonts w:eastAsia="Times New Roman"/>
          <w:sz w:val="16"/>
          <w:szCs w:val="16"/>
          <w:lang w:eastAsia="en-US"/>
        </w:rPr>
        <w:t>контейнеров,</w:t>
      </w:r>
      <w:r w:rsidRPr="00D51FB9">
        <w:rPr>
          <w:rFonts w:eastAsia="Times New Roman"/>
          <w:spacing w:val="-14"/>
          <w:sz w:val="16"/>
          <w:szCs w:val="16"/>
          <w:lang w:eastAsia="en-US"/>
        </w:rPr>
        <w:t xml:space="preserve"> </w:t>
      </w:r>
      <w:r w:rsidRPr="00D51FB9">
        <w:rPr>
          <w:rFonts w:eastAsia="Times New Roman"/>
          <w:sz w:val="16"/>
          <w:szCs w:val="16"/>
          <w:lang w:eastAsia="en-US"/>
        </w:rPr>
        <w:t>штук/их</w:t>
      </w:r>
      <w:r w:rsidRPr="00D51FB9">
        <w:rPr>
          <w:rFonts w:eastAsia="Times New Roman"/>
          <w:spacing w:val="-9"/>
          <w:sz w:val="16"/>
          <w:szCs w:val="16"/>
          <w:lang w:eastAsia="en-US"/>
        </w:rPr>
        <w:t xml:space="preserve"> </w:t>
      </w:r>
      <w:r w:rsidRPr="00D51FB9">
        <w:rPr>
          <w:rFonts w:eastAsia="Times New Roman"/>
          <w:sz w:val="16"/>
          <w:szCs w:val="16"/>
          <w:lang w:eastAsia="en-US"/>
        </w:rPr>
        <w:t>объем,</w:t>
      </w:r>
      <w:r w:rsidRPr="00D51FB9">
        <w:rPr>
          <w:rFonts w:eastAsia="Times New Roman"/>
          <w:spacing w:val="-15"/>
          <w:sz w:val="16"/>
          <w:szCs w:val="16"/>
          <w:lang w:eastAsia="en-US"/>
        </w:rPr>
        <w:t xml:space="preserve"> </w:t>
      </w:r>
      <w:r w:rsidRPr="00D51FB9">
        <w:rPr>
          <w:rFonts w:eastAsia="Times New Roman"/>
          <w:sz w:val="16"/>
          <w:szCs w:val="16"/>
          <w:lang w:eastAsia="en-US"/>
        </w:rPr>
        <w:t>куб.</w:t>
      </w:r>
      <w:r w:rsidRPr="00D51FB9">
        <w:rPr>
          <w:rFonts w:eastAsia="Times New Roman"/>
          <w:spacing w:val="-9"/>
          <w:sz w:val="16"/>
          <w:szCs w:val="16"/>
          <w:lang w:eastAsia="en-US"/>
        </w:rPr>
        <w:t xml:space="preserve"> </w:t>
      </w:r>
      <w:r w:rsidRPr="00D51FB9">
        <w:rPr>
          <w:rFonts w:eastAsia="Times New Roman"/>
          <w:sz w:val="16"/>
          <w:szCs w:val="16"/>
          <w:lang w:eastAsia="en-US"/>
        </w:rPr>
        <w:t>м Количество планируемых к размещению бункеров, штук/их объем, куб. м</w:t>
      </w: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z w:val="16"/>
          <w:szCs w:val="16"/>
          <w:lang w:eastAsia="en-US"/>
        </w:rPr>
        <w:t>Источники</w:t>
      </w:r>
      <w:r w:rsidRPr="00D51FB9">
        <w:rPr>
          <w:rFonts w:eastAsia="Times New Roman"/>
          <w:spacing w:val="-10"/>
          <w:sz w:val="16"/>
          <w:szCs w:val="16"/>
          <w:lang w:eastAsia="en-US"/>
        </w:rPr>
        <w:t xml:space="preserve"> </w:t>
      </w:r>
      <w:r w:rsidRPr="00D51FB9">
        <w:rPr>
          <w:rFonts w:eastAsia="Times New Roman"/>
          <w:sz w:val="16"/>
          <w:szCs w:val="16"/>
          <w:lang w:eastAsia="en-US"/>
        </w:rPr>
        <w:t>образования</w:t>
      </w:r>
      <w:r w:rsidRPr="00D51FB9">
        <w:rPr>
          <w:rFonts w:eastAsia="Times New Roman"/>
          <w:spacing w:val="-13"/>
          <w:sz w:val="16"/>
          <w:szCs w:val="16"/>
          <w:lang w:eastAsia="en-US"/>
        </w:rPr>
        <w:t xml:space="preserve"> </w:t>
      </w:r>
      <w:r w:rsidRPr="00D51FB9">
        <w:rPr>
          <w:rFonts w:eastAsia="Times New Roman"/>
          <w:spacing w:val="-5"/>
          <w:sz w:val="16"/>
          <w:szCs w:val="16"/>
          <w:lang w:eastAsia="en-US"/>
        </w:rPr>
        <w:t>ТКО</w:t>
      </w:r>
    </w:p>
    <w:p w:rsidR="00D51FB9" w:rsidRPr="00D51FB9" w:rsidRDefault="00D51FB9" w:rsidP="00D51FB9">
      <w:pPr>
        <w:widowControl w:val="0"/>
        <w:autoSpaceDE w:val="0"/>
        <w:autoSpaceDN w:val="0"/>
        <w:ind w:right="573" w:firstLine="0"/>
        <w:rPr>
          <w:rFonts w:eastAsia="Times New Roman"/>
          <w:sz w:val="16"/>
          <w:szCs w:val="16"/>
          <w:lang w:eastAsia="en-US"/>
        </w:rPr>
      </w:pPr>
      <w:r w:rsidRPr="00D51FB9">
        <w:rPr>
          <w:rFonts w:eastAsia="Times New Roman"/>
          <w:sz w:val="16"/>
          <w:szCs w:val="16"/>
          <w:lang w:eastAsia="en-US"/>
        </w:rPr>
        <w:t>Сведения об одном или нескольких объектах капитального строительства, территории (части территории) города, при осуществлении деятельности на которых у физических и юридических лиц образуются твердые коммунальные отходы, планируемые к складированию в месте (на площадке) накопления ТКО</w:t>
      </w:r>
    </w:p>
    <w:p w:rsidR="00D51FB9" w:rsidRPr="00D51FB9" w:rsidRDefault="00D51FB9" w:rsidP="00D51FB9">
      <w:pPr>
        <w:widowControl w:val="0"/>
        <w:autoSpaceDE w:val="0"/>
        <w:autoSpaceDN w:val="0"/>
        <w:spacing w:before="3"/>
        <w:ind w:firstLine="0"/>
        <w:jc w:val="left"/>
        <w:rPr>
          <w:rFonts w:eastAsia="Times New Roman"/>
          <w:sz w:val="16"/>
          <w:szCs w:val="16"/>
          <w:lang w:eastAsia="en-US"/>
        </w:rPr>
      </w:pPr>
      <w:r w:rsidRPr="00D51FB9">
        <w:rPr>
          <w:rFonts w:eastAsia="Times New Roman"/>
          <w:spacing w:val="-2"/>
          <w:sz w:val="16"/>
          <w:szCs w:val="16"/>
          <w:lang w:eastAsia="en-US"/>
        </w:rPr>
        <w:t>Приложение:</w:t>
      </w:r>
    </w:p>
    <w:p w:rsidR="00D51FB9" w:rsidRPr="00D51FB9" w:rsidRDefault="00D51FB9" w:rsidP="00D51FB9">
      <w:pPr>
        <w:widowControl w:val="0"/>
        <w:tabs>
          <w:tab w:val="left" w:pos="8922"/>
        </w:tabs>
        <w:autoSpaceDE w:val="0"/>
        <w:autoSpaceDN w:val="0"/>
        <w:spacing w:before="274"/>
        <w:ind w:firstLine="0"/>
        <w:jc w:val="left"/>
        <w:rPr>
          <w:rFonts w:eastAsia="Times New Roman"/>
          <w:sz w:val="16"/>
          <w:szCs w:val="16"/>
          <w:lang w:eastAsia="en-US"/>
        </w:rPr>
      </w:pPr>
      <w:r w:rsidRPr="00D51FB9">
        <w:rPr>
          <w:rFonts w:eastAsia="Times New Roman"/>
          <w:spacing w:val="-4"/>
          <w:sz w:val="16"/>
          <w:szCs w:val="16"/>
          <w:lang w:eastAsia="en-US"/>
        </w:rPr>
        <w:t>Дата</w:t>
      </w:r>
      <w:r w:rsidRPr="00D51FB9">
        <w:rPr>
          <w:rFonts w:eastAsia="Times New Roman"/>
          <w:sz w:val="16"/>
          <w:szCs w:val="16"/>
          <w:lang w:eastAsia="en-US"/>
        </w:rPr>
        <w:tab/>
      </w:r>
      <w:r w:rsidRPr="00D51FB9">
        <w:rPr>
          <w:rFonts w:eastAsia="Times New Roman"/>
          <w:spacing w:val="-2"/>
          <w:sz w:val="16"/>
          <w:szCs w:val="16"/>
          <w:lang w:eastAsia="en-US"/>
        </w:rPr>
        <w:t>подпись</w:t>
      </w:r>
    </w:p>
    <w:p w:rsidR="00D51FB9" w:rsidRPr="00D51FB9" w:rsidRDefault="00D51FB9" w:rsidP="00D51FB9">
      <w:pPr>
        <w:widowControl w:val="0"/>
        <w:autoSpaceDE w:val="0"/>
        <w:autoSpaceDN w:val="0"/>
        <w:ind w:firstLine="0"/>
        <w:jc w:val="left"/>
        <w:rPr>
          <w:rFonts w:eastAsia="Times New Roman"/>
          <w:sz w:val="16"/>
          <w:szCs w:val="16"/>
          <w:lang w:eastAsia="en-US"/>
        </w:rPr>
      </w:pP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z w:val="16"/>
          <w:szCs w:val="16"/>
          <w:lang w:eastAsia="en-US"/>
        </w:rPr>
        <w:t>Способ</w:t>
      </w:r>
      <w:r w:rsidRPr="00D51FB9">
        <w:rPr>
          <w:rFonts w:eastAsia="Times New Roman"/>
          <w:spacing w:val="-13"/>
          <w:sz w:val="16"/>
          <w:szCs w:val="16"/>
          <w:lang w:eastAsia="en-US"/>
        </w:rPr>
        <w:t xml:space="preserve"> </w:t>
      </w:r>
      <w:r w:rsidRPr="00D51FB9">
        <w:rPr>
          <w:rFonts w:eastAsia="Times New Roman"/>
          <w:sz w:val="16"/>
          <w:szCs w:val="16"/>
          <w:lang w:eastAsia="en-US"/>
        </w:rPr>
        <w:t>получения</w:t>
      </w:r>
      <w:r w:rsidRPr="00D51FB9">
        <w:rPr>
          <w:rFonts w:eastAsia="Times New Roman"/>
          <w:spacing w:val="-10"/>
          <w:sz w:val="16"/>
          <w:szCs w:val="16"/>
          <w:lang w:eastAsia="en-US"/>
        </w:rPr>
        <w:t xml:space="preserve"> </w:t>
      </w:r>
      <w:r w:rsidRPr="00D51FB9">
        <w:rPr>
          <w:rFonts w:eastAsia="Times New Roman"/>
          <w:sz w:val="16"/>
          <w:szCs w:val="16"/>
          <w:lang w:eastAsia="en-US"/>
        </w:rPr>
        <w:t>результата</w:t>
      </w:r>
      <w:r w:rsidRPr="00D51FB9">
        <w:rPr>
          <w:rFonts w:eastAsia="Times New Roman"/>
          <w:spacing w:val="-6"/>
          <w:sz w:val="16"/>
          <w:szCs w:val="16"/>
          <w:lang w:eastAsia="en-US"/>
        </w:rPr>
        <w:t xml:space="preserve"> </w:t>
      </w:r>
      <w:r w:rsidRPr="00D51FB9">
        <w:rPr>
          <w:rFonts w:eastAsia="Times New Roman"/>
          <w:spacing w:val="-2"/>
          <w:sz w:val="16"/>
          <w:szCs w:val="16"/>
          <w:lang w:eastAsia="en-US"/>
        </w:rPr>
        <w:t>услуги:</w:t>
      </w:r>
    </w:p>
    <w:p w:rsidR="00D51FB9" w:rsidRPr="00D51FB9" w:rsidRDefault="00D51FB9" w:rsidP="00D51FB9">
      <w:pPr>
        <w:widowControl w:val="0"/>
        <w:tabs>
          <w:tab w:val="left" w:pos="4963"/>
          <w:tab w:val="left" w:pos="6026"/>
        </w:tabs>
        <w:autoSpaceDE w:val="0"/>
        <w:autoSpaceDN w:val="0"/>
        <w:ind w:firstLine="0"/>
        <w:jc w:val="left"/>
        <w:rPr>
          <w:rFonts w:eastAsia="Times New Roman"/>
          <w:sz w:val="16"/>
          <w:szCs w:val="16"/>
          <w:lang w:eastAsia="en-US"/>
        </w:rPr>
      </w:pPr>
      <w:r w:rsidRPr="00D51FB9">
        <w:rPr>
          <w:rFonts w:eastAsia="Times New Roman"/>
          <w:sz w:val="16"/>
          <w:szCs w:val="16"/>
          <w:lang w:eastAsia="en-US"/>
        </w:rPr>
        <w:t xml:space="preserve">на адрес электронной почты: </w:t>
      </w:r>
      <w:r w:rsidRPr="00D51FB9">
        <w:rPr>
          <w:rFonts w:eastAsia="Times New Roman"/>
          <w:sz w:val="16"/>
          <w:szCs w:val="16"/>
          <w:u w:val="single"/>
          <w:lang w:eastAsia="en-US"/>
        </w:rPr>
        <w:tab/>
      </w:r>
      <w:r w:rsidRPr="00D51FB9">
        <w:rPr>
          <w:rFonts w:eastAsia="Times New Roman"/>
          <w:sz w:val="16"/>
          <w:szCs w:val="16"/>
          <w:lang w:eastAsia="en-US"/>
        </w:rPr>
        <w:t xml:space="preserve">да, </w:t>
      </w:r>
      <w:r w:rsidRPr="00D51FB9">
        <w:rPr>
          <w:rFonts w:eastAsia="Times New Roman"/>
          <w:sz w:val="16"/>
          <w:szCs w:val="16"/>
          <w:u w:val="single"/>
          <w:lang w:eastAsia="en-US"/>
        </w:rPr>
        <w:tab/>
      </w:r>
      <w:r w:rsidRPr="00D51FB9">
        <w:rPr>
          <w:rFonts w:eastAsia="Times New Roman"/>
          <w:spacing w:val="-4"/>
          <w:sz w:val="16"/>
          <w:szCs w:val="16"/>
          <w:lang w:eastAsia="en-US"/>
        </w:rPr>
        <w:t>нет;</w:t>
      </w:r>
    </w:p>
    <w:p w:rsidR="00D51FB9" w:rsidRPr="00D51FB9" w:rsidRDefault="00D51FB9" w:rsidP="00D51FB9">
      <w:pPr>
        <w:widowControl w:val="0"/>
        <w:tabs>
          <w:tab w:val="left" w:pos="5806"/>
          <w:tab w:val="left" w:pos="7049"/>
          <w:tab w:val="left" w:pos="7294"/>
          <w:tab w:val="left" w:pos="8101"/>
        </w:tabs>
        <w:autoSpaceDE w:val="0"/>
        <w:autoSpaceDN w:val="0"/>
        <w:ind w:right="2291" w:firstLine="0"/>
        <w:jc w:val="left"/>
        <w:rPr>
          <w:rFonts w:eastAsia="Times New Roman"/>
          <w:spacing w:val="-4"/>
          <w:sz w:val="16"/>
          <w:szCs w:val="16"/>
          <w:lang w:eastAsia="en-US"/>
        </w:rPr>
      </w:pPr>
      <w:r w:rsidRPr="00D51FB9">
        <w:rPr>
          <w:rFonts w:eastAsia="Times New Roman"/>
          <w:sz w:val="16"/>
          <w:szCs w:val="16"/>
          <w:lang w:eastAsia="en-US"/>
        </w:rPr>
        <w:t>в МФЦ (в случае подачи заявления через МФЦ):</w:t>
      </w:r>
      <w:r w:rsidRPr="00D51FB9">
        <w:rPr>
          <w:rFonts w:eastAsia="Times New Roman"/>
          <w:spacing w:val="46"/>
          <w:sz w:val="16"/>
          <w:szCs w:val="16"/>
          <w:lang w:eastAsia="en-US"/>
        </w:rPr>
        <w:t xml:space="preserve"> </w:t>
      </w:r>
      <w:r w:rsidRPr="00D51FB9">
        <w:rPr>
          <w:rFonts w:eastAsia="Times New Roman"/>
          <w:sz w:val="16"/>
          <w:szCs w:val="16"/>
          <w:u w:val="single"/>
          <w:lang w:eastAsia="en-US"/>
        </w:rPr>
        <w:tab/>
      </w:r>
      <w:r w:rsidRPr="00D51FB9">
        <w:rPr>
          <w:rFonts w:eastAsia="Times New Roman"/>
          <w:sz w:val="16"/>
          <w:szCs w:val="16"/>
          <w:lang w:eastAsia="en-US"/>
        </w:rPr>
        <w:t xml:space="preserve">да, </w:t>
      </w:r>
      <w:r w:rsidRPr="00D51FB9">
        <w:rPr>
          <w:rFonts w:eastAsia="Times New Roman"/>
          <w:sz w:val="16"/>
          <w:szCs w:val="16"/>
          <w:u w:val="single"/>
          <w:lang w:eastAsia="en-US"/>
        </w:rPr>
        <w:tab/>
      </w:r>
      <w:r w:rsidRPr="00D51FB9">
        <w:rPr>
          <w:rFonts w:eastAsia="Times New Roman"/>
          <w:spacing w:val="-4"/>
          <w:sz w:val="16"/>
          <w:szCs w:val="16"/>
          <w:lang w:eastAsia="en-US"/>
        </w:rPr>
        <w:t xml:space="preserve">нет; </w:t>
      </w:r>
    </w:p>
    <w:p w:rsidR="00D51FB9" w:rsidRPr="00D51FB9" w:rsidRDefault="00D51FB9" w:rsidP="00D51FB9">
      <w:pPr>
        <w:widowControl w:val="0"/>
        <w:tabs>
          <w:tab w:val="left" w:pos="5806"/>
          <w:tab w:val="left" w:pos="7049"/>
          <w:tab w:val="left" w:pos="7294"/>
          <w:tab w:val="left" w:pos="8101"/>
        </w:tabs>
        <w:autoSpaceDE w:val="0"/>
        <w:autoSpaceDN w:val="0"/>
        <w:ind w:right="2291" w:firstLine="0"/>
        <w:jc w:val="left"/>
        <w:rPr>
          <w:rFonts w:eastAsia="Times New Roman"/>
          <w:sz w:val="16"/>
          <w:szCs w:val="16"/>
          <w:lang w:eastAsia="en-US"/>
        </w:rPr>
      </w:pPr>
      <w:r w:rsidRPr="00D51FB9">
        <w:rPr>
          <w:rFonts w:eastAsia="Times New Roman"/>
          <w:sz w:val="16"/>
          <w:szCs w:val="16"/>
          <w:lang w:eastAsia="en-US"/>
        </w:rPr>
        <w:t xml:space="preserve">посредством почтового отправления: </w:t>
      </w:r>
      <w:r w:rsidRPr="00D51FB9">
        <w:rPr>
          <w:rFonts w:eastAsia="Times New Roman"/>
          <w:sz w:val="16"/>
          <w:szCs w:val="16"/>
          <w:u w:val="single"/>
          <w:lang w:eastAsia="en-US"/>
        </w:rPr>
        <w:tab/>
      </w:r>
      <w:r w:rsidRPr="00D51FB9">
        <w:rPr>
          <w:rFonts w:eastAsia="Times New Roman"/>
          <w:sz w:val="16"/>
          <w:szCs w:val="16"/>
          <w:lang w:eastAsia="en-US"/>
        </w:rPr>
        <w:t xml:space="preserve">да, </w:t>
      </w:r>
      <w:r w:rsidRPr="00D51FB9">
        <w:rPr>
          <w:rFonts w:eastAsia="Times New Roman"/>
          <w:sz w:val="16"/>
          <w:szCs w:val="16"/>
          <w:u w:val="single"/>
          <w:lang w:eastAsia="en-US"/>
        </w:rPr>
        <w:tab/>
      </w:r>
      <w:r w:rsidRPr="00D51FB9">
        <w:rPr>
          <w:rFonts w:eastAsia="Times New Roman"/>
          <w:sz w:val="16"/>
          <w:szCs w:val="16"/>
          <w:u w:val="single"/>
          <w:lang w:eastAsia="en-US"/>
        </w:rPr>
        <w:tab/>
      </w:r>
      <w:r w:rsidRPr="00D51FB9">
        <w:rPr>
          <w:rFonts w:eastAsia="Times New Roman"/>
          <w:spacing w:val="-4"/>
          <w:sz w:val="16"/>
          <w:szCs w:val="16"/>
          <w:lang w:eastAsia="en-US"/>
        </w:rPr>
        <w:t>нет.</w:t>
      </w:r>
    </w:p>
    <w:p w:rsidR="00D51FB9" w:rsidRPr="00D51FB9" w:rsidRDefault="00D51FB9" w:rsidP="00D51FB9">
      <w:pPr>
        <w:widowControl w:val="0"/>
        <w:autoSpaceDE w:val="0"/>
        <w:autoSpaceDN w:val="0"/>
        <w:ind w:firstLine="0"/>
        <w:jc w:val="left"/>
        <w:rPr>
          <w:rFonts w:eastAsia="Times New Roman"/>
          <w:sz w:val="16"/>
          <w:szCs w:val="16"/>
          <w:lang w:eastAsia="en-US"/>
        </w:rPr>
        <w:sectPr w:rsidR="00D51FB9" w:rsidRPr="00D51FB9" w:rsidSect="00D51FB9">
          <w:pgSz w:w="11930" w:h="16860"/>
          <w:pgMar w:top="567" w:right="709" w:bottom="567" w:left="1134" w:header="720" w:footer="720" w:gutter="0"/>
          <w:cols w:space="720"/>
        </w:sectPr>
      </w:pPr>
    </w:p>
    <w:p w:rsidR="00C726F3" w:rsidRPr="00C726F3" w:rsidRDefault="00C726F3" w:rsidP="00C726F3">
      <w:pPr>
        <w:tabs>
          <w:tab w:val="left" w:pos="7411"/>
          <w:tab w:val="left" w:pos="7444"/>
          <w:tab w:val="left" w:pos="8536"/>
          <w:tab w:val="left" w:pos="9174"/>
        </w:tabs>
        <w:spacing w:before="64"/>
        <w:ind w:left="5446" w:right="555" w:firstLine="0"/>
        <w:rPr>
          <w:rFonts w:eastAsia="Times New Roman"/>
          <w:sz w:val="16"/>
          <w:szCs w:val="16"/>
          <w:lang w:eastAsia="en-US"/>
        </w:rPr>
      </w:pPr>
      <w:r w:rsidRPr="00C726F3">
        <w:rPr>
          <w:rFonts w:eastAsia="Times New Roman"/>
          <w:b/>
          <w:sz w:val="16"/>
          <w:szCs w:val="16"/>
          <w:lang w:eastAsia="en-US"/>
        </w:rPr>
        <w:lastRenderedPageBreak/>
        <w:t xml:space="preserve">Приложение № 6 </w:t>
      </w:r>
      <w:r w:rsidRPr="00C726F3">
        <w:rPr>
          <w:rFonts w:eastAsia="Times New Roman"/>
          <w:sz w:val="16"/>
          <w:szCs w:val="16"/>
          <w:lang w:eastAsia="en-US"/>
        </w:rPr>
        <w:t xml:space="preserve">к административному </w:t>
      </w:r>
      <w:r w:rsidRPr="00C726F3">
        <w:rPr>
          <w:rFonts w:eastAsia="Times New Roman"/>
          <w:spacing w:val="-2"/>
          <w:sz w:val="16"/>
          <w:szCs w:val="16"/>
          <w:lang w:eastAsia="en-US"/>
        </w:rPr>
        <w:t>регламенту</w:t>
      </w:r>
      <w:r w:rsidRPr="00C726F3">
        <w:rPr>
          <w:rFonts w:eastAsia="Times New Roman"/>
          <w:sz w:val="16"/>
          <w:szCs w:val="16"/>
          <w:lang w:eastAsia="en-US"/>
        </w:rPr>
        <w:tab/>
      </w:r>
      <w:r w:rsidRPr="00C726F3">
        <w:rPr>
          <w:rFonts w:eastAsia="Times New Roman"/>
          <w:spacing w:val="-6"/>
          <w:sz w:val="16"/>
          <w:szCs w:val="16"/>
          <w:lang w:eastAsia="en-US"/>
        </w:rPr>
        <w:t>по</w:t>
      </w:r>
      <w:r w:rsidRPr="00C726F3">
        <w:rPr>
          <w:rFonts w:eastAsia="Times New Roman"/>
          <w:sz w:val="16"/>
          <w:szCs w:val="16"/>
          <w:lang w:eastAsia="en-US"/>
        </w:rPr>
        <w:t xml:space="preserve"> </w:t>
      </w:r>
      <w:r w:rsidRPr="00C726F3">
        <w:rPr>
          <w:rFonts w:eastAsia="Times New Roman"/>
          <w:spacing w:val="-2"/>
          <w:sz w:val="16"/>
          <w:szCs w:val="16"/>
          <w:lang w:eastAsia="en-US"/>
        </w:rPr>
        <w:t xml:space="preserve">предоставлению </w:t>
      </w:r>
      <w:r w:rsidRPr="00C726F3">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C726F3">
        <w:rPr>
          <w:rFonts w:eastAsia="Times New Roman"/>
          <w:sz w:val="16"/>
          <w:szCs w:val="16"/>
          <w:lang w:eastAsia="en-US"/>
        </w:rPr>
        <w:t>Алатырского</w:t>
      </w:r>
      <w:proofErr w:type="spellEnd"/>
      <w:r w:rsidRPr="00C726F3">
        <w:rPr>
          <w:rFonts w:eastAsia="Times New Roman"/>
          <w:sz w:val="16"/>
          <w:szCs w:val="16"/>
          <w:lang w:eastAsia="en-US"/>
        </w:rPr>
        <w:t xml:space="preserve"> муниципального округа Чувашской Республики</w:t>
      </w:r>
    </w:p>
    <w:p w:rsidR="00D51FB9" w:rsidRPr="00D51FB9" w:rsidRDefault="00D51FB9" w:rsidP="00C726F3">
      <w:pPr>
        <w:widowControl w:val="0"/>
        <w:tabs>
          <w:tab w:val="left" w:pos="7373"/>
        </w:tabs>
        <w:autoSpaceDE w:val="0"/>
        <w:autoSpaceDN w:val="0"/>
        <w:ind w:firstLine="0"/>
        <w:jc w:val="left"/>
        <w:rPr>
          <w:rFonts w:eastAsia="Times New Roman"/>
          <w:sz w:val="16"/>
          <w:szCs w:val="16"/>
          <w:lang w:eastAsia="en-US"/>
        </w:rPr>
      </w:pPr>
    </w:p>
    <w:p w:rsidR="00D51FB9" w:rsidRPr="00D51FB9" w:rsidRDefault="00D51FB9" w:rsidP="00C726F3">
      <w:pPr>
        <w:widowControl w:val="0"/>
        <w:autoSpaceDE w:val="0"/>
        <w:autoSpaceDN w:val="0"/>
        <w:spacing w:before="10"/>
        <w:ind w:firstLine="0"/>
        <w:jc w:val="center"/>
        <w:rPr>
          <w:rFonts w:eastAsia="Times New Roman"/>
          <w:sz w:val="16"/>
          <w:szCs w:val="16"/>
          <w:lang w:eastAsia="en-US"/>
        </w:rPr>
      </w:pPr>
    </w:p>
    <w:p w:rsidR="00D51FB9" w:rsidRPr="00D51FB9" w:rsidRDefault="00D51FB9" w:rsidP="00C726F3">
      <w:pPr>
        <w:widowControl w:val="0"/>
        <w:autoSpaceDE w:val="0"/>
        <w:autoSpaceDN w:val="0"/>
        <w:ind w:firstLine="0"/>
        <w:jc w:val="center"/>
        <w:rPr>
          <w:rFonts w:eastAsia="Times New Roman"/>
          <w:b/>
          <w:i/>
          <w:sz w:val="16"/>
          <w:szCs w:val="16"/>
          <w:lang w:eastAsia="en-US"/>
        </w:rPr>
      </w:pPr>
      <w:r w:rsidRPr="00D51FB9">
        <w:rPr>
          <w:rFonts w:eastAsia="Times New Roman"/>
          <w:b/>
          <w:i/>
          <w:sz w:val="16"/>
          <w:szCs w:val="16"/>
          <w:lang w:eastAsia="en-US"/>
        </w:rPr>
        <w:t>Форма</w:t>
      </w:r>
      <w:r w:rsidRPr="00D51FB9">
        <w:rPr>
          <w:rFonts w:eastAsia="Times New Roman"/>
          <w:b/>
          <w:i/>
          <w:spacing w:val="-17"/>
          <w:sz w:val="16"/>
          <w:szCs w:val="16"/>
          <w:lang w:eastAsia="en-US"/>
        </w:rPr>
        <w:t xml:space="preserve"> </w:t>
      </w:r>
      <w:r w:rsidRPr="00D51FB9">
        <w:rPr>
          <w:rFonts w:eastAsia="Times New Roman"/>
          <w:b/>
          <w:i/>
          <w:sz w:val="16"/>
          <w:szCs w:val="16"/>
          <w:lang w:eastAsia="en-US"/>
        </w:rPr>
        <w:t>«Согласия</w:t>
      </w:r>
      <w:r w:rsidRPr="00D51FB9">
        <w:rPr>
          <w:rFonts w:eastAsia="Times New Roman"/>
          <w:b/>
          <w:i/>
          <w:spacing w:val="-10"/>
          <w:sz w:val="16"/>
          <w:szCs w:val="16"/>
          <w:lang w:eastAsia="en-US"/>
        </w:rPr>
        <w:t xml:space="preserve"> </w:t>
      </w:r>
      <w:r w:rsidRPr="00D51FB9">
        <w:rPr>
          <w:rFonts w:eastAsia="Times New Roman"/>
          <w:b/>
          <w:i/>
          <w:sz w:val="16"/>
          <w:szCs w:val="16"/>
          <w:lang w:eastAsia="en-US"/>
        </w:rPr>
        <w:t>на</w:t>
      </w:r>
      <w:r w:rsidRPr="00D51FB9">
        <w:rPr>
          <w:rFonts w:eastAsia="Times New Roman"/>
          <w:b/>
          <w:i/>
          <w:spacing w:val="-11"/>
          <w:sz w:val="16"/>
          <w:szCs w:val="16"/>
          <w:lang w:eastAsia="en-US"/>
        </w:rPr>
        <w:t xml:space="preserve"> </w:t>
      </w:r>
      <w:r w:rsidRPr="00D51FB9">
        <w:rPr>
          <w:rFonts w:eastAsia="Times New Roman"/>
          <w:b/>
          <w:i/>
          <w:sz w:val="16"/>
          <w:szCs w:val="16"/>
          <w:lang w:eastAsia="en-US"/>
        </w:rPr>
        <w:t>обработку</w:t>
      </w:r>
      <w:r w:rsidRPr="00D51FB9">
        <w:rPr>
          <w:rFonts w:eastAsia="Times New Roman"/>
          <w:b/>
          <w:i/>
          <w:spacing w:val="-11"/>
          <w:sz w:val="16"/>
          <w:szCs w:val="16"/>
          <w:lang w:eastAsia="en-US"/>
        </w:rPr>
        <w:t xml:space="preserve"> </w:t>
      </w:r>
      <w:r w:rsidRPr="00D51FB9">
        <w:rPr>
          <w:rFonts w:eastAsia="Times New Roman"/>
          <w:b/>
          <w:i/>
          <w:sz w:val="16"/>
          <w:szCs w:val="16"/>
          <w:lang w:eastAsia="en-US"/>
        </w:rPr>
        <w:t>персональных</w:t>
      </w:r>
      <w:r w:rsidRPr="00D51FB9">
        <w:rPr>
          <w:rFonts w:eastAsia="Times New Roman"/>
          <w:b/>
          <w:i/>
          <w:spacing w:val="-9"/>
          <w:sz w:val="16"/>
          <w:szCs w:val="16"/>
          <w:lang w:eastAsia="en-US"/>
        </w:rPr>
        <w:t xml:space="preserve"> </w:t>
      </w:r>
      <w:r w:rsidRPr="00D51FB9">
        <w:rPr>
          <w:rFonts w:eastAsia="Times New Roman"/>
          <w:b/>
          <w:i/>
          <w:spacing w:val="-2"/>
          <w:sz w:val="16"/>
          <w:szCs w:val="16"/>
          <w:lang w:eastAsia="en-US"/>
        </w:rPr>
        <w:t>данных»</w:t>
      </w:r>
    </w:p>
    <w:p w:rsidR="00D51FB9" w:rsidRPr="00D51FB9" w:rsidRDefault="00D51FB9" w:rsidP="00D51FB9">
      <w:pPr>
        <w:widowControl w:val="0"/>
        <w:autoSpaceDE w:val="0"/>
        <w:autoSpaceDN w:val="0"/>
        <w:spacing w:before="274"/>
        <w:ind w:firstLine="0"/>
        <w:jc w:val="left"/>
        <w:rPr>
          <w:rFonts w:eastAsia="Times New Roman"/>
          <w:b/>
          <w:i/>
          <w:sz w:val="16"/>
          <w:szCs w:val="16"/>
          <w:lang w:eastAsia="en-US"/>
        </w:rPr>
      </w:pPr>
    </w:p>
    <w:p w:rsidR="00D51FB9" w:rsidRPr="00D51FB9" w:rsidRDefault="00D51FB9" w:rsidP="00D51FB9">
      <w:pPr>
        <w:widowControl w:val="0"/>
        <w:autoSpaceDE w:val="0"/>
        <w:autoSpaceDN w:val="0"/>
        <w:ind w:right="537" w:firstLine="0"/>
        <w:jc w:val="center"/>
        <w:rPr>
          <w:rFonts w:eastAsia="Times New Roman"/>
          <w:b/>
          <w:sz w:val="16"/>
          <w:szCs w:val="16"/>
          <w:lang w:eastAsia="en-US"/>
        </w:rPr>
      </w:pPr>
      <w:r w:rsidRPr="00D51FB9">
        <w:rPr>
          <w:rFonts w:eastAsia="Times New Roman"/>
          <w:b/>
          <w:spacing w:val="-2"/>
          <w:sz w:val="16"/>
          <w:szCs w:val="16"/>
          <w:lang w:eastAsia="en-US"/>
        </w:rPr>
        <w:t>СОГЛАСИЕ</w:t>
      </w:r>
    </w:p>
    <w:p w:rsidR="00D51FB9" w:rsidRPr="00D51FB9" w:rsidRDefault="00D51FB9" w:rsidP="00D51FB9">
      <w:pPr>
        <w:widowControl w:val="0"/>
        <w:autoSpaceDE w:val="0"/>
        <w:autoSpaceDN w:val="0"/>
        <w:spacing w:line="275" w:lineRule="exact"/>
        <w:ind w:right="534" w:firstLine="0"/>
        <w:jc w:val="center"/>
        <w:rPr>
          <w:rFonts w:eastAsia="Times New Roman"/>
          <w:b/>
          <w:sz w:val="16"/>
          <w:szCs w:val="16"/>
          <w:lang w:eastAsia="en-US"/>
        </w:rPr>
      </w:pPr>
      <w:r w:rsidRPr="00D51FB9">
        <w:rPr>
          <w:rFonts w:eastAsia="Times New Roman"/>
          <w:b/>
          <w:sz w:val="16"/>
          <w:szCs w:val="16"/>
          <w:lang w:eastAsia="en-US"/>
        </w:rPr>
        <w:t>на</w:t>
      </w:r>
      <w:r w:rsidRPr="00D51FB9">
        <w:rPr>
          <w:rFonts w:eastAsia="Times New Roman"/>
          <w:b/>
          <w:spacing w:val="-9"/>
          <w:sz w:val="16"/>
          <w:szCs w:val="16"/>
          <w:lang w:eastAsia="en-US"/>
        </w:rPr>
        <w:t xml:space="preserve"> </w:t>
      </w:r>
      <w:r w:rsidRPr="00D51FB9">
        <w:rPr>
          <w:rFonts w:eastAsia="Times New Roman"/>
          <w:b/>
          <w:sz w:val="16"/>
          <w:szCs w:val="16"/>
          <w:lang w:eastAsia="en-US"/>
        </w:rPr>
        <w:t>обработку</w:t>
      </w:r>
      <w:r w:rsidRPr="00D51FB9">
        <w:rPr>
          <w:rFonts w:eastAsia="Times New Roman"/>
          <w:b/>
          <w:spacing w:val="-10"/>
          <w:sz w:val="16"/>
          <w:szCs w:val="16"/>
          <w:lang w:eastAsia="en-US"/>
        </w:rPr>
        <w:t xml:space="preserve"> </w:t>
      </w:r>
      <w:r w:rsidRPr="00D51FB9">
        <w:rPr>
          <w:rFonts w:eastAsia="Times New Roman"/>
          <w:b/>
          <w:sz w:val="16"/>
          <w:szCs w:val="16"/>
          <w:lang w:eastAsia="en-US"/>
        </w:rPr>
        <w:t>персональных</w:t>
      </w:r>
      <w:r w:rsidRPr="00D51FB9">
        <w:rPr>
          <w:rFonts w:eastAsia="Times New Roman"/>
          <w:b/>
          <w:spacing w:val="-8"/>
          <w:sz w:val="16"/>
          <w:szCs w:val="16"/>
          <w:lang w:eastAsia="en-US"/>
        </w:rPr>
        <w:t xml:space="preserve"> </w:t>
      </w:r>
      <w:r w:rsidRPr="00D51FB9">
        <w:rPr>
          <w:rFonts w:eastAsia="Times New Roman"/>
          <w:b/>
          <w:spacing w:val="-2"/>
          <w:sz w:val="16"/>
          <w:szCs w:val="16"/>
          <w:lang w:eastAsia="en-US"/>
        </w:rPr>
        <w:t>данных</w:t>
      </w:r>
    </w:p>
    <w:p w:rsidR="00D51FB9" w:rsidRPr="00D51FB9" w:rsidRDefault="00D51FB9" w:rsidP="00D51FB9">
      <w:pPr>
        <w:widowControl w:val="0"/>
        <w:tabs>
          <w:tab w:val="left" w:pos="10110"/>
        </w:tabs>
        <w:autoSpaceDE w:val="0"/>
        <w:autoSpaceDN w:val="0"/>
        <w:spacing w:line="271" w:lineRule="exact"/>
        <w:ind w:firstLine="0"/>
        <w:jc w:val="left"/>
        <w:rPr>
          <w:rFonts w:eastAsia="Times New Roman"/>
          <w:sz w:val="16"/>
          <w:szCs w:val="16"/>
          <w:lang w:eastAsia="en-US"/>
        </w:rPr>
      </w:pPr>
      <w:r w:rsidRPr="00D51FB9">
        <w:rPr>
          <w:rFonts w:eastAsia="Times New Roman"/>
          <w:sz w:val="16"/>
          <w:szCs w:val="16"/>
          <w:lang w:eastAsia="en-US"/>
        </w:rPr>
        <w:t xml:space="preserve">Я, </w:t>
      </w:r>
      <w:r w:rsidRPr="00D51FB9">
        <w:rPr>
          <w:rFonts w:eastAsia="Times New Roman"/>
          <w:sz w:val="16"/>
          <w:szCs w:val="16"/>
          <w:u w:val="single"/>
          <w:lang w:eastAsia="en-US"/>
        </w:rPr>
        <w:tab/>
      </w:r>
    </w:p>
    <w:p w:rsidR="00D51FB9" w:rsidRPr="00D51FB9" w:rsidRDefault="00D51FB9" w:rsidP="00D51FB9">
      <w:pPr>
        <w:widowControl w:val="0"/>
        <w:autoSpaceDE w:val="0"/>
        <w:autoSpaceDN w:val="0"/>
        <w:spacing w:line="272" w:lineRule="exact"/>
        <w:ind w:firstLine="0"/>
        <w:jc w:val="left"/>
        <w:rPr>
          <w:rFonts w:eastAsia="Times New Roman"/>
          <w:i/>
          <w:sz w:val="16"/>
          <w:szCs w:val="16"/>
          <w:lang w:eastAsia="en-US"/>
        </w:rPr>
      </w:pPr>
      <w:r w:rsidRPr="00D51FB9">
        <w:rPr>
          <w:rFonts w:eastAsia="Times New Roman"/>
          <w:i/>
          <w:sz w:val="16"/>
          <w:szCs w:val="16"/>
          <w:lang w:eastAsia="en-US"/>
        </w:rPr>
        <w:t>(фамилия,</w:t>
      </w:r>
      <w:r w:rsidRPr="00D51FB9">
        <w:rPr>
          <w:rFonts w:eastAsia="Times New Roman"/>
          <w:i/>
          <w:spacing w:val="-7"/>
          <w:sz w:val="16"/>
          <w:szCs w:val="16"/>
          <w:lang w:eastAsia="en-US"/>
        </w:rPr>
        <w:t xml:space="preserve"> </w:t>
      </w:r>
      <w:r w:rsidRPr="00D51FB9">
        <w:rPr>
          <w:rFonts w:eastAsia="Times New Roman"/>
          <w:i/>
          <w:sz w:val="16"/>
          <w:szCs w:val="16"/>
          <w:lang w:eastAsia="en-US"/>
        </w:rPr>
        <w:t>имя,</w:t>
      </w:r>
      <w:r w:rsidRPr="00D51FB9">
        <w:rPr>
          <w:rFonts w:eastAsia="Times New Roman"/>
          <w:i/>
          <w:spacing w:val="-5"/>
          <w:sz w:val="16"/>
          <w:szCs w:val="16"/>
          <w:lang w:eastAsia="en-US"/>
        </w:rPr>
        <w:t xml:space="preserve"> </w:t>
      </w:r>
      <w:r w:rsidRPr="00D51FB9">
        <w:rPr>
          <w:rFonts w:eastAsia="Times New Roman"/>
          <w:i/>
          <w:sz w:val="16"/>
          <w:szCs w:val="16"/>
          <w:lang w:eastAsia="en-US"/>
        </w:rPr>
        <w:t>отчество</w:t>
      </w:r>
      <w:r w:rsidRPr="00D51FB9">
        <w:rPr>
          <w:rFonts w:eastAsia="Times New Roman"/>
          <w:i/>
          <w:spacing w:val="-7"/>
          <w:sz w:val="16"/>
          <w:szCs w:val="16"/>
          <w:lang w:eastAsia="en-US"/>
        </w:rPr>
        <w:t xml:space="preserve"> </w:t>
      </w:r>
      <w:r w:rsidRPr="00D51FB9">
        <w:rPr>
          <w:rFonts w:eastAsia="Times New Roman"/>
          <w:i/>
          <w:sz w:val="16"/>
          <w:szCs w:val="16"/>
          <w:lang w:eastAsia="en-US"/>
        </w:rPr>
        <w:t>-</w:t>
      </w:r>
      <w:r w:rsidRPr="00D51FB9">
        <w:rPr>
          <w:rFonts w:eastAsia="Times New Roman"/>
          <w:i/>
          <w:spacing w:val="-6"/>
          <w:sz w:val="16"/>
          <w:szCs w:val="16"/>
          <w:lang w:eastAsia="en-US"/>
        </w:rPr>
        <w:t xml:space="preserve"> </w:t>
      </w:r>
      <w:r w:rsidRPr="00D51FB9">
        <w:rPr>
          <w:rFonts w:eastAsia="Times New Roman"/>
          <w:i/>
          <w:sz w:val="16"/>
          <w:szCs w:val="16"/>
          <w:lang w:eastAsia="en-US"/>
        </w:rPr>
        <w:t>при</w:t>
      </w:r>
      <w:r w:rsidRPr="00D51FB9">
        <w:rPr>
          <w:rFonts w:eastAsia="Times New Roman"/>
          <w:i/>
          <w:spacing w:val="-4"/>
          <w:sz w:val="16"/>
          <w:szCs w:val="16"/>
          <w:lang w:eastAsia="en-US"/>
        </w:rPr>
        <w:t xml:space="preserve"> </w:t>
      </w:r>
      <w:r w:rsidRPr="00D51FB9">
        <w:rPr>
          <w:rFonts w:eastAsia="Times New Roman"/>
          <w:i/>
          <w:spacing w:val="-2"/>
          <w:sz w:val="16"/>
          <w:szCs w:val="16"/>
          <w:lang w:eastAsia="en-US"/>
        </w:rPr>
        <w:t>наличии)</w:t>
      </w:r>
    </w:p>
    <w:p w:rsidR="00D51FB9" w:rsidRPr="00D51FB9" w:rsidRDefault="00D51FB9" w:rsidP="00D51FB9">
      <w:pPr>
        <w:widowControl w:val="0"/>
        <w:tabs>
          <w:tab w:val="left" w:pos="9848"/>
        </w:tabs>
        <w:autoSpaceDE w:val="0"/>
        <w:autoSpaceDN w:val="0"/>
        <w:ind w:right="87" w:firstLine="0"/>
        <w:jc w:val="center"/>
        <w:rPr>
          <w:rFonts w:eastAsia="Times New Roman"/>
          <w:sz w:val="16"/>
          <w:szCs w:val="16"/>
          <w:lang w:eastAsia="en-US"/>
        </w:rPr>
      </w:pPr>
      <w:r w:rsidRPr="00D51FB9">
        <w:rPr>
          <w:rFonts w:eastAsia="Times New Roman"/>
          <w:sz w:val="16"/>
          <w:szCs w:val="16"/>
          <w:lang w:eastAsia="en-US"/>
        </w:rPr>
        <w:t>основной</w:t>
      </w:r>
      <w:r w:rsidRPr="00D51FB9">
        <w:rPr>
          <w:rFonts w:eastAsia="Times New Roman"/>
          <w:spacing w:val="-1"/>
          <w:sz w:val="16"/>
          <w:szCs w:val="16"/>
          <w:lang w:eastAsia="en-US"/>
        </w:rPr>
        <w:t xml:space="preserve"> </w:t>
      </w:r>
      <w:r w:rsidRPr="00D51FB9">
        <w:rPr>
          <w:rFonts w:eastAsia="Times New Roman"/>
          <w:sz w:val="16"/>
          <w:szCs w:val="16"/>
          <w:lang w:eastAsia="en-US"/>
        </w:rPr>
        <w:t>документ, удостоверяющий</w:t>
      </w:r>
      <w:r w:rsidRPr="00D51FB9">
        <w:rPr>
          <w:rFonts w:eastAsia="Times New Roman"/>
          <w:spacing w:val="-1"/>
          <w:sz w:val="16"/>
          <w:szCs w:val="16"/>
          <w:lang w:eastAsia="en-US"/>
        </w:rPr>
        <w:t xml:space="preserve"> </w:t>
      </w:r>
      <w:r w:rsidRPr="00D51FB9">
        <w:rPr>
          <w:rFonts w:eastAsia="Times New Roman"/>
          <w:sz w:val="16"/>
          <w:szCs w:val="16"/>
          <w:lang w:eastAsia="en-US"/>
        </w:rPr>
        <w:t xml:space="preserve">личность: </w:t>
      </w:r>
      <w:r w:rsidRPr="00D51FB9">
        <w:rPr>
          <w:rFonts w:eastAsia="Times New Roman"/>
          <w:sz w:val="16"/>
          <w:szCs w:val="16"/>
          <w:u w:val="single"/>
          <w:lang w:eastAsia="en-US"/>
        </w:rPr>
        <w:tab/>
      </w:r>
    </w:p>
    <w:p w:rsidR="00D51FB9" w:rsidRPr="00D51FB9" w:rsidRDefault="00D51FB9" w:rsidP="00D51FB9">
      <w:pPr>
        <w:widowControl w:val="0"/>
        <w:autoSpaceDE w:val="0"/>
        <w:autoSpaceDN w:val="0"/>
        <w:spacing w:before="34"/>
        <w:ind w:firstLine="0"/>
        <w:jc w:val="left"/>
        <w:rPr>
          <w:rFonts w:eastAsia="Times New Roman"/>
          <w:sz w:val="16"/>
          <w:szCs w:val="16"/>
          <w:lang w:eastAsia="en-US"/>
        </w:rPr>
      </w:pPr>
      <w:r w:rsidRPr="00D51FB9">
        <w:rPr>
          <w:rFonts w:eastAsia="Times New Roman"/>
          <w:noProof/>
          <w:sz w:val="16"/>
          <w:szCs w:val="16"/>
        </w:rPr>
        <mc:AlternateContent>
          <mc:Choice Requires="wps">
            <w:drawing>
              <wp:anchor distT="0" distB="0" distL="0" distR="0" simplePos="0" relativeHeight="251662336" behindDoc="1" locked="0" layoutInCell="1" allowOverlap="1" wp14:anchorId="37B8BE05" wp14:editId="455E989D">
                <wp:simplePos x="0" y="0"/>
                <wp:positionH relativeFrom="page">
                  <wp:posOffset>719327</wp:posOffset>
                </wp:positionH>
                <wp:positionV relativeFrom="paragraph">
                  <wp:posOffset>183118</wp:posOffset>
                </wp:positionV>
                <wp:extent cx="6096000" cy="1270"/>
                <wp:effectExtent l="0" t="0" r="0" b="0"/>
                <wp:wrapTopAndBottom/>
                <wp:docPr id="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56.65pt;margin-top:14.4pt;width:480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" path="m,l6096000,e" filled="f" strokeweight=".48pt">
                <v:path arrowok="t"/>
                <w10:wrap type="topAndBottom" anchorx="page"/>
              </v:shape>
            </w:pict>
          </mc:Fallback>
        </mc:AlternateContent>
      </w:r>
    </w:p>
    <w:p w:rsidR="00D51FB9" w:rsidRPr="00D51FB9" w:rsidRDefault="00D51FB9" w:rsidP="00D51FB9">
      <w:pPr>
        <w:widowControl w:val="0"/>
        <w:autoSpaceDE w:val="0"/>
        <w:autoSpaceDN w:val="0"/>
        <w:ind w:firstLine="0"/>
        <w:jc w:val="left"/>
        <w:rPr>
          <w:rFonts w:eastAsia="Times New Roman"/>
          <w:i/>
          <w:sz w:val="16"/>
          <w:szCs w:val="16"/>
          <w:lang w:eastAsia="en-US"/>
        </w:rPr>
      </w:pPr>
      <w:r w:rsidRPr="00D51FB9">
        <w:rPr>
          <w:rFonts w:eastAsia="Times New Roman"/>
          <w:i/>
          <w:sz w:val="16"/>
          <w:szCs w:val="16"/>
          <w:lang w:eastAsia="en-US"/>
        </w:rPr>
        <w:t>(вид</w:t>
      </w:r>
      <w:r w:rsidRPr="00D51FB9">
        <w:rPr>
          <w:rFonts w:eastAsia="Times New Roman"/>
          <w:i/>
          <w:spacing w:val="-16"/>
          <w:sz w:val="16"/>
          <w:szCs w:val="16"/>
          <w:lang w:eastAsia="en-US"/>
        </w:rPr>
        <w:t xml:space="preserve"> </w:t>
      </w:r>
      <w:r w:rsidRPr="00D51FB9">
        <w:rPr>
          <w:rFonts w:eastAsia="Times New Roman"/>
          <w:i/>
          <w:sz w:val="16"/>
          <w:szCs w:val="16"/>
          <w:lang w:eastAsia="en-US"/>
        </w:rPr>
        <w:t>документа,</w:t>
      </w:r>
      <w:r w:rsidRPr="00D51FB9">
        <w:rPr>
          <w:rFonts w:eastAsia="Times New Roman"/>
          <w:i/>
          <w:spacing w:val="-8"/>
          <w:sz w:val="16"/>
          <w:szCs w:val="16"/>
          <w:lang w:eastAsia="en-US"/>
        </w:rPr>
        <w:t xml:space="preserve"> </w:t>
      </w:r>
      <w:r w:rsidRPr="00D51FB9">
        <w:rPr>
          <w:rFonts w:eastAsia="Times New Roman"/>
          <w:i/>
          <w:sz w:val="16"/>
          <w:szCs w:val="16"/>
          <w:lang w:eastAsia="en-US"/>
        </w:rPr>
        <w:t>серия,</w:t>
      </w:r>
      <w:r w:rsidRPr="00D51FB9">
        <w:rPr>
          <w:rFonts w:eastAsia="Times New Roman"/>
          <w:i/>
          <w:spacing w:val="-4"/>
          <w:sz w:val="16"/>
          <w:szCs w:val="16"/>
          <w:lang w:eastAsia="en-US"/>
        </w:rPr>
        <w:t xml:space="preserve"> </w:t>
      </w:r>
      <w:r w:rsidRPr="00D51FB9">
        <w:rPr>
          <w:rFonts w:eastAsia="Times New Roman"/>
          <w:i/>
          <w:sz w:val="16"/>
          <w:szCs w:val="16"/>
          <w:lang w:eastAsia="en-US"/>
        </w:rPr>
        <w:t>номер,</w:t>
      </w:r>
      <w:r w:rsidRPr="00D51FB9">
        <w:rPr>
          <w:rFonts w:eastAsia="Times New Roman"/>
          <w:i/>
          <w:spacing w:val="-10"/>
          <w:sz w:val="16"/>
          <w:szCs w:val="16"/>
          <w:lang w:eastAsia="en-US"/>
        </w:rPr>
        <w:t xml:space="preserve"> </w:t>
      </w:r>
      <w:r w:rsidRPr="00D51FB9">
        <w:rPr>
          <w:rFonts w:eastAsia="Times New Roman"/>
          <w:i/>
          <w:sz w:val="16"/>
          <w:szCs w:val="16"/>
          <w:lang w:eastAsia="en-US"/>
        </w:rPr>
        <w:t>дата</w:t>
      </w:r>
      <w:r w:rsidRPr="00D51FB9">
        <w:rPr>
          <w:rFonts w:eastAsia="Times New Roman"/>
          <w:i/>
          <w:spacing w:val="-8"/>
          <w:sz w:val="16"/>
          <w:szCs w:val="16"/>
          <w:lang w:eastAsia="en-US"/>
        </w:rPr>
        <w:t xml:space="preserve"> </w:t>
      </w:r>
      <w:r w:rsidRPr="00D51FB9">
        <w:rPr>
          <w:rFonts w:eastAsia="Times New Roman"/>
          <w:i/>
          <w:sz w:val="16"/>
          <w:szCs w:val="16"/>
          <w:lang w:eastAsia="en-US"/>
        </w:rPr>
        <w:t>выдачи</w:t>
      </w:r>
      <w:r w:rsidRPr="00D51FB9">
        <w:rPr>
          <w:rFonts w:eastAsia="Times New Roman"/>
          <w:i/>
          <w:spacing w:val="-6"/>
          <w:sz w:val="16"/>
          <w:szCs w:val="16"/>
          <w:lang w:eastAsia="en-US"/>
        </w:rPr>
        <w:t xml:space="preserve"> </w:t>
      </w:r>
      <w:r w:rsidRPr="00D51FB9">
        <w:rPr>
          <w:rFonts w:eastAsia="Times New Roman"/>
          <w:i/>
          <w:sz w:val="16"/>
          <w:szCs w:val="16"/>
          <w:lang w:eastAsia="en-US"/>
        </w:rPr>
        <w:t>документа,</w:t>
      </w:r>
      <w:r w:rsidRPr="00D51FB9">
        <w:rPr>
          <w:rFonts w:eastAsia="Times New Roman"/>
          <w:i/>
          <w:spacing w:val="-10"/>
          <w:sz w:val="16"/>
          <w:szCs w:val="16"/>
          <w:lang w:eastAsia="en-US"/>
        </w:rPr>
        <w:t xml:space="preserve"> </w:t>
      </w:r>
      <w:r w:rsidRPr="00D51FB9">
        <w:rPr>
          <w:rFonts w:eastAsia="Times New Roman"/>
          <w:i/>
          <w:sz w:val="16"/>
          <w:szCs w:val="16"/>
          <w:lang w:eastAsia="en-US"/>
        </w:rPr>
        <w:t>наименование</w:t>
      </w:r>
      <w:r w:rsidRPr="00D51FB9">
        <w:rPr>
          <w:rFonts w:eastAsia="Times New Roman"/>
          <w:i/>
          <w:spacing w:val="-7"/>
          <w:sz w:val="16"/>
          <w:szCs w:val="16"/>
          <w:lang w:eastAsia="en-US"/>
        </w:rPr>
        <w:t xml:space="preserve"> </w:t>
      </w:r>
      <w:r w:rsidRPr="00D51FB9">
        <w:rPr>
          <w:rFonts w:eastAsia="Times New Roman"/>
          <w:i/>
          <w:sz w:val="16"/>
          <w:szCs w:val="16"/>
          <w:lang w:eastAsia="en-US"/>
        </w:rPr>
        <w:t>выдавшего</w:t>
      </w:r>
      <w:r w:rsidRPr="00D51FB9">
        <w:rPr>
          <w:rFonts w:eastAsia="Times New Roman"/>
          <w:i/>
          <w:spacing w:val="-6"/>
          <w:sz w:val="16"/>
          <w:szCs w:val="16"/>
          <w:lang w:eastAsia="en-US"/>
        </w:rPr>
        <w:t xml:space="preserve"> </w:t>
      </w:r>
      <w:r w:rsidRPr="00D51FB9">
        <w:rPr>
          <w:rFonts w:eastAsia="Times New Roman"/>
          <w:i/>
          <w:spacing w:val="-2"/>
          <w:sz w:val="16"/>
          <w:szCs w:val="16"/>
          <w:lang w:eastAsia="en-US"/>
        </w:rPr>
        <w:t>органа)</w:t>
      </w:r>
    </w:p>
    <w:p w:rsidR="00D51FB9" w:rsidRPr="00D51FB9" w:rsidRDefault="00D51FB9" w:rsidP="00D51FB9">
      <w:pPr>
        <w:widowControl w:val="0"/>
        <w:tabs>
          <w:tab w:val="left" w:pos="9858"/>
        </w:tabs>
        <w:autoSpaceDE w:val="0"/>
        <w:autoSpaceDN w:val="0"/>
        <w:spacing w:before="254"/>
        <w:ind w:firstLine="0"/>
        <w:jc w:val="left"/>
        <w:rPr>
          <w:rFonts w:eastAsia="Times New Roman"/>
          <w:sz w:val="16"/>
          <w:szCs w:val="16"/>
          <w:lang w:eastAsia="en-US"/>
        </w:rPr>
      </w:pPr>
      <w:r w:rsidRPr="00D51FB9">
        <w:rPr>
          <w:rFonts w:eastAsia="Times New Roman"/>
          <w:sz w:val="16"/>
          <w:szCs w:val="16"/>
          <w:lang w:eastAsia="en-US"/>
        </w:rPr>
        <w:t>зарегистрированны</w:t>
      </w:r>
      <w:proofErr w:type="gramStart"/>
      <w:r w:rsidRPr="00D51FB9">
        <w:rPr>
          <w:rFonts w:eastAsia="Times New Roman"/>
          <w:sz w:val="16"/>
          <w:szCs w:val="16"/>
          <w:lang w:eastAsia="en-US"/>
        </w:rPr>
        <w:t>й(</w:t>
      </w:r>
      <w:proofErr w:type="spellStart"/>
      <w:proofErr w:type="gramEnd"/>
      <w:r w:rsidRPr="00D51FB9">
        <w:rPr>
          <w:rFonts w:eastAsia="Times New Roman"/>
          <w:sz w:val="16"/>
          <w:szCs w:val="16"/>
          <w:lang w:eastAsia="en-US"/>
        </w:rPr>
        <w:t>ая</w:t>
      </w:r>
      <w:proofErr w:type="spellEnd"/>
      <w:r w:rsidRPr="00D51FB9">
        <w:rPr>
          <w:rFonts w:eastAsia="Times New Roman"/>
          <w:sz w:val="16"/>
          <w:szCs w:val="16"/>
          <w:lang w:eastAsia="en-US"/>
        </w:rPr>
        <w:t xml:space="preserve">) по адресу: </w:t>
      </w:r>
      <w:r w:rsidRPr="00D51FB9">
        <w:rPr>
          <w:rFonts w:eastAsia="Times New Roman"/>
          <w:sz w:val="16"/>
          <w:szCs w:val="16"/>
          <w:u w:val="single"/>
          <w:lang w:eastAsia="en-US"/>
        </w:rPr>
        <w:tab/>
      </w:r>
    </w:p>
    <w:p w:rsidR="00D51FB9" w:rsidRPr="00D51FB9" w:rsidRDefault="00D51FB9" w:rsidP="00D51FB9">
      <w:pPr>
        <w:widowControl w:val="0"/>
        <w:autoSpaceDE w:val="0"/>
        <w:autoSpaceDN w:val="0"/>
        <w:spacing w:before="32"/>
        <w:ind w:firstLine="0"/>
        <w:jc w:val="left"/>
        <w:rPr>
          <w:rFonts w:eastAsia="Times New Roman"/>
          <w:sz w:val="16"/>
          <w:szCs w:val="16"/>
          <w:lang w:eastAsia="en-US"/>
        </w:rPr>
      </w:pPr>
      <w:r w:rsidRPr="00D51FB9">
        <w:rPr>
          <w:rFonts w:eastAsia="Times New Roman"/>
          <w:noProof/>
          <w:sz w:val="16"/>
          <w:szCs w:val="16"/>
        </w:rPr>
        <mc:AlternateContent>
          <mc:Choice Requires="wps">
            <w:drawing>
              <wp:anchor distT="0" distB="0" distL="0" distR="0" simplePos="0" relativeHeight="251663360" behindDoc="1" locked="0" layoutInCell="1" allowOverlap="1" wp14:anchorId="59118DDC" wp14:editId="117C0E10">
                <wp:simplePos x="0" y="0"/>
                <wp:positionH relativeFrom="page">
                  <wp:posOffset>719327</wp:posOffset>
                </wp:positionH>
                <wp:positionV relativeFrom="paragraph">
                  <wp:posOffset>181639</wp:posOffset>
                </wp:positionV>
                <wp:extent cx="6096000" cy="1270"/>
                <wp:effectExtent l="0" t="0" r="0" b="0"/>
                <wp:wrapTopAndBottom/>
                <wp:docPr id="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 o:spid="_x0000_s1026" style="position:absolute;margin-left:56.65pt;margin-top:14.3pt;width:48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" path="m,l6096000,e" filled="f" strokeweight=".48pt">
                <v:path arrowok="t"/>
                <w10:wrap type="topAndBottom" anchorx="page"/>
              </v:shape>
            </w:pict>
          </mc:Fallback>
        </mc:AlternateContent>
      </w:r>
    </w:p>
    <w:p w:rsidR="00D51FB9" w:rsidRPr="00D51FB9" w:rsidRDefault="00D51FB9" w:rsidP="00D51FB9">
      <w:pPr>
        <w:widowControl w:val="0"/>
        <w:autoSpaceDE w:val="0"/>
        <w:autoSpaceDN w:val="0"/>
        <w:ind w:right="571" w:firstLine="0"/>
        <w:rPr>
          <w:rFonts w:eastAsia="Times New Roman"/>
          <w:sz w:val="16"/>
          <w:szCs w:val="16"/>
          <w:lang w:eastAsia="en-US"/>
        </w:rPr>
      </w:pPr>
      <w:r w:rsidRPr="00D51FB9">
        <w:rPr>
          <w:rFonts w:eastAsia="Times New Roman"/>
          <w:sz w:val="16"/>
          <w:szCs w:val="16"/>
          <w:lang w:eastAsia="en-US"/>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D51FB9" w:rsidRPr="00D51FB9" w:rsidRDefault="00D51FB9" w:rsidP="00D51FB9">
      <w:pPr>
        <w:widowControl w:val="0"/>
        <w:autoSpaceDE w:val="0"/>
        <w:autoSpaceDN w:val="0"/>
        <w:ind w:right="574" w:firstLine="0"/>
        <w:rPr>
          <w:rFonts w:eastAsia="Times New Roman"/>
          <w:sz w:val="16"/>
          <w:szCs w:val="16"/>
          <w:lang w:eastAsia="en-US"/>
        </w:rPr>
      </w:pPr>
      <w:r w:rsidRPr="00D51FB9">
        <w:rPr>
          <w:rFonts w:eastAsia="Times New Roman"/>
          <w:sz w:val="16"/>
          <w:szCs w:val="16"/>
          <w:lang w:eastAsia="en-US"/>
        </w:rPr>
        <w:t>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D51FB9" w:rsidRPr="00D51FB9" w:rsidRDefault="00D51FB9" w:rsidP="00D51FB9">
      <w:pPr>
        <w:widowControl w:val="0"/>
        <w:autoSpaceDE w:val="0"/>
        <w:autoSpaceDN w:val="0"/>
        <w:ind w:right="564" w:firstLine="0"/>
        <w:rPr>
          <w:rFonts w:eastAsia="Times New Roman"/>
          <w:sz w:val="16"/>
          <w:szCs w:val="16"/>
          <w:lang w:eastAsia="en-US"/>
        </w:rPr>
      </w:pPr>
      <w:proofErr w:type="gramStart"/>
      <w:r w:rsidRPr="00D51FB9">
        <w:rPr>
          <w:rFonts w:eastAsia="Times New Roman"/>
          <w:sz w:val="16"/>
          <w:szCs w:val="16"/>
          <w:lang w:eastAsia="en-US"/>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w:t>
      </w:r>
      <w:r w:rsidRPr="00D51FB9">
        <w:rPr>
          <w:rFonts w:eastAsia="Times New Roman"/>
          <w:spacing w:val="40"/>
          <w:sz w:val="16"/>
          <w:szCs w:val="16"/>
          <w:lang w:eastAsia="en-US"/>
        </w:rPr>
        <w:t xml:space="preserve"> </w:t>
      </w:r>
      <w:r w:rsidRPr="00D51FB9">
        <w:rPr>
          <w:rFonts w:eastAsia="Times New Roman"/>
          <w:sz w:val="16"/>
          <w:szCs w:val="16"/>
          <w:lang w:eastAsia="en-US"/>
        </w:rPr>
        <w:t>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D51FB9" w:rsidRPr="00D51FB9" w:rsidRDefault="00D51FB9" w:rsidP="00D51FB9">
      <w:pPr>
        <w:widowControl w:val="0"/>
        <w:autoSpaceDE w:val="0"/>
        <w:autoSpaceDN w:val="0"/>
        <w:ind w:right="581" w:firstLine="0"/>
        <w:rPr>
          <w:rFonts w:eastAsia="Times New Roman"/>
          <w:sz w:val="16"/>
          <w:szCs w:val="16"/>
          <w:lang w:eastAsia="en-US"/>
        </w:rPr>
      </w:pPr>
      <w:r w:rsidRPr="00D51FB9">
        <w:rPr>
          <w:rFonts w:eastAsia="Times New Roman"/>
          <w:sz w:val="16"/>
          <w:szCs w:val="16"/>
          <w:lang w:eastAsia="en-US"/>
        </w:rP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D51FB9" w:rsidRPr="00D51FB9" w:rsidRDefault="00D51FB9" w:rsidP="00D51FB9">
      <w:pPr>
        <w:widowControl w:val="0"/>
        <w:autoSpaceDE w:val="0"/>
        <w:autoSpaceDN w:val="0"/>
        <w:ind w:right="582" w:firstLine="0"/>
        <w:rPr>
          <w:rFonts w:eastAsia="Times New Roman"/>
          <w:sz w:val="16"/>
          <w:szCs w:val="16"/>
          <w:lang w:eastAsia="en-US"/>
        </w:rPr>
      </w:pPr>
      <w:r w:rsidRPr="00D51FB9">
        <w:rPr>
          <w:rFonts w:eastAsia="Times New Roman"/>
          <w:sz w:val="16"/>
          <w:szCs w:val="16"/>
          <w:lang w:eastAsia="en-US"/>
        </w:rPr>
        <w:t>Данное согласие действует до достижения целей обработки персональных данных или</w:t>
      </w:r>
      <w:r w:rsidRPr="00D51FB9">
        <w:rPr>
          <w:rFonts w:eastAsia="Times New Roman"/>
          <w:spacing w:val="40"/>
          <w:sz w:val="16"/>
          <w:szCs w:val="16"/>
          <w:lang w:eastAsia="en-US"/>
        </w:rPr>
        <w:t xml:space="preserve"> </w:t>
      </w:r>
      <w:r w:rsidRPr="00D51FB9">
        <w:rPr>
          <w:rFonts w:eastAsia="Times New Roman"/>
          <w:sz w:val="16"/>
          <w:szCs w:val="16"/>
          <w:lang w:eastAsia="en-US"/>
        </w:rPr>
        <w:t>в течение срока хранения информации.</w:t>
      </w:r>
    </w:p>
    <w:p w:rsidR="00D51FB9" w:rsidRPr="00D51FB9" w:rsidRDefault="00D51FB9" w:rsidP="00D51FB9">
      <w:pPr>
        <w:widowControl w:val="0"/>
        <w:autoSpaceDE w:val="0"/>
        <w:autoSpaceDN w:val="0"/>
        <w:ind w:right="422" w:firstLine="0"/>
        <w:rPr>
          <w:rFonts w:eastAsia="Times New Roman"/>
          <w:sz w:val="16"/>
          <w:szCs w:val="16"/>
          <w:lang w:eastAsia="en-US"/>
        </w:rPr>
      </w:pPr>
      <w:r w:rsidRPr="00D51FB9">
        <w:rPr>
          <w:rFonts w:eastAsia="Times New Roman"/>
          <w:sz w:val="16"/>
          <w:szCs w:val="16"/>
          <w:lang w:eastAsia="en-US"/>
        </w:rPr>
        <w:t xml:space="preserve">Данное согласие может быть отозвано в любой момент по моему письменному </w:t>
      </w:r>
      <w:r w:rsidRPr="00D51FB9">
        <w:rPr>
          <w:rFonts w:eastAsia="Times New Roman"/>
          <w:spacing w:val="-2"/>
          <w:sz w:val="16"/>
          <w:szCs w:val="16"/>
          <w:lang w:eastAsia="en-US"/>
        </w:rPr>
        <w:t>заявлению.</w:t>
      </w:r>
    </w:p>
    <w:p w:rsidR="00D51FB9" w:rsidRPr="00D51FB9" w:rsidRDefault="00D51FB9" w:rsidP="00D51FB9">
      <w:pPr>
        <w:widowControl w:val="0"/>
        <w:autoSpaceDE w:val="0"/>
        <w:autoSpaceDN w:val="0"/>
        <w:ind w:right="581" w:firstLine="0"/>
        <w:rPr>
          <w:rFonts w:eastAsia="Times New Roman"/>
          <w:sz w:val="16"/>
          <w:szCs w:val="16"/>
          <w:lang w:eastAsia="en-US"/>
        </w:rPr>
      </w:pPr>
      <w:r w:rsidRPr="00D51FB9">
        <w:rPr>
          <w:rFonts w:eastAsia="Times New Roman"/>
          <w:sz w:val="16"/>
          <w:szCs w:val="16"/>
          <w:lang w:eastAsia="en-US"/>
        </w:rPr>
        <w:t xml:space="preserve">Я подтверждаю, что, давая такое согласие, я действую по собственной воле и в своих </w:t>
      </w:r>
      <w:r w:rsidRPr="00D51FB9">
        <w:rPr>
          <w:rFonts w:eastAsia="Times New Roman"/>
          <w:spacing w:val="-2"/>
          <w:sz w:val="16"/>
          <w:szCs w:val="16"/>
          <w:lang w:eastAsia="en-US"/>
        </w:rPr>
        <w:t>интересах.</w:t>
      </w:r>
    </w:p>
    <w:p w:rsidR="00D51FB9" w:rsidRPr="00D51FB9" w:rsidRDefault="00D51FB9" w:rsidP="00D51FB9">
      <w:pPr>
        <w:widowControl w:val="0"/>
        <w:tabs>
          <w:tab w:val="left" w:pos="904"/>
          <w:tab w:val="left" w:pos="2404"/>
          <w:tab w:val="left" w:pos="3180"/>
          <w:tab w:val="left" w:pos="5986"/>
          <w:tab w:val="left" w:pos="10122"/>
        </w:tabs>
        <w:autoSpaceDE w:val="0"/>
        <w:autoSpaceDN w:val="0"/>
        <w:spacing w:before="261" w:line="275" w:lineRule="exact"/>
        <w:ind w:firstLine="0"/>
        <w:jc w:val="left"/>
        <w:rPr>
          <w:rFonts w:eastAsia="Times New Roman"/>
          <w:sz w:val="16"/>
          <w:szCs w:val="16"/>
          <w:lang w:eastAsia="en-US"/>
        </w:rPr>
      </w:pPr>
      <w:r w:rsidRPr="00D51FB9">
        <w:rPr>
          <w:rFonts w:eastAsia="Times New Roman"/>
          <w:spacing w:val="-10"/>
          <w:sz w:val="16"/>
          <w:szCs w:val="16"/>
          <w:lang w:eastAsia="en-US"/>
        </w:rPr>
        <w:t>«</w:t>
      </w:r>
      <w:r w:rsidRPr="00D51FB9">
        <w:rPr>
          <w:rFonts w:eastAsia="Times New Roman"/>
          <w:sz w:val="16"/>
          <w:szCs w:val="16"/>
          <w:u w:val="single"/>
          <w:lang w:eastAsia="en-US"/>
        </w:rPr>
        <w:tab/>
      </w:r>
      <w:r w:rsidRPr="00D51FB9">
        <w:rPr>
          <w:rFonts w:eastAsia="Times New Roman"/>
          <w:sz w:val="16"/>
          <w:szCs w:val="16"/>
          <w:lang w:eastAsia="en-US"/>
        </w:rPr>
        <w:t xml:space="preserve">» </w:t>
      </w:r>
      <w:r w:rsidRPr="00D51FB9">
        <w:rPr>
          <w:rFonts w:eastAsia="Times New Roman"/>
          <w:sz w:val="16"/>
          <w:szCs w:val="16"/>
          <w:u w:val="single"/>
          <w:lang w:eastAsia="en-US"/>
        </w:rPr>
        <w:tab/>
      </w:r>
      <w:r w:rsidRPr="00D51FB9">
        <w:rPr>
          <w:rFonts w:eastAsia="Times New Roman"/>
          <w:spacing w:val="-5"/>
          <w:sz w:val="16"/>
          <w:szCs w:val="16"/>
          <w:lang w:eastAsia="en-US"/>
        </w:rPr>
        <w:t>202</w:t>
      </w:r>
      <w:r w:rsidRPr="00D51FB9">
        <w:rPr>
          <w:rFonts w:eastAsia="Times New Roman"/>
          <w:sz w:val="16"/>
          <w:szCs w:val="16"/>
          <w:u w:val="single"/>
          <w:lang w:eastAsia="en-US"/>
        </w:rPr>
        <w:tab/>
      </w:r>
      <w:r w:rsidRPr="00D51FB9">
        <w:rPr>
          <w:rFonts w:eastAsia="Times New Roman"/>
          <w:sz w:val="16"/>
          <w:szCs w:val="16"/>
          <w:lang w:eastAsia="en-US"/>
        </w:rPr>
        <w:t>г.</w:t>
      </w:r>
      <w:r w:rsidRPr="00D51FB9">
        <w:rPr>
          <w:rFonts w:eastAsia="Times New Roman"/>
          <w:spacing w:val="-5"/>
          <w:sz w:val="16"/>
          <w:szCs w:val="16"/>
          <w:lang w:eastAsia="en-US"/>
        </w:rPr>
        <w:t xml:space="preserve"> </w:t>
      </w:r>
      <w:r w:rsidRPr="00D51FB9">
        <w:rPr>
          <w:rFonts w:eastAsia="Times New Roman"/>
          <w:spacing w:val="-10"/>
          <w:sz w:val="16"/>
          <w:szCs w:val="16"/>
          <w:lang w:eastAsia="en-US"/>
        </w:rPr>
        <w:t>/</w:t>
      </w:r>
      <w:r w:rsidRPr="00D51FB9">
        <w:rPr>
          <w:rFonts w:eastAsia="Times New Roman"/>
          <w:sz w:val="16"/>
          <w:szCs w:val="16"/>
          <w:u w:val="single"/>
          <w:lang w:eastAsia="en-US"/>
        </w:rPr>
        <w:tab/>
      </w:r>
      <w:r w:rsidRPr="00D51FB9">
        <w:rPr>
          <w:rFonts w:eastAsia="Times New Roman"/>
          <w:sz w:val="16"/>
          <w:szCs w:val="16"/>
          <w:lang w:eastAsia="en-US"/>
        </w:rPr>
        <w:t xml:space="preserve">/ </w:t>
      </w:r>
      <w:r w:rsidRPr="00D51FB9">
        <w:rPr>
          <w:rFonts w:eastAsia="Times New Roman"/>
          <w:sz w:val="16"/>
          <w:szCs w:val="16"/>
          <w:u w:val="single"/>
          <w:lang w:eastAsia="en-US"/>
        </w:rPr>
        <w:tab/>
      </w:r>
    </w:p>
    <w:p w:rsidR="00D51FB9" w:rsidRPr="00D51FB9" w:rsidRDefault="00D51FB9" w:rsidP="00D51FB9">
      <w:pPr>
        <w:widowControl w:val="0"/>
        <w:tabs>
          <w:tab w:val="left" w:pos="6795"/>
        </w:tabs>
        <w:autoSpaceDE w:val="0"/>
        <w:autoSpaceDN w:val="0"/>
        <w:spacing w:line="275" w:lineRule="exact"/>
        <w:ind w:firstLine="0"/>
        <w:jc w:val="left"/>
        <w:rPr>
          <w:rFonts w:eastAsia="Times New Roman"/>
          <w:i/>
          <w:sz w:val="16"/>
          <w:szCs w:val="16"/>
          <w:lang w:eastAsia="en-US"/>
        </w:rPr>
      </w:pPr>
      <w:r w:rsidRPr="00D51FB9">
        <w:rPr>
          <w:rFonts w:eastAsia="Times New Roman"/>
          <w:i/>
          <w:spacing w:val="-2"/>
          <w:sz w:val="16"/>
          <w:szCs w:val="16"/>
          <w:lang w:eastAsia="en-US"/>
        </w:rPr>
        <w:t>(Подпись)</w:t>
      </w:r>
      <w:r w:rsidRPr="00D51FB9">
        <w:rPr>
          <w:rFonts w:eastAsia="Times New Roman"/>
          <w:i/>
          <w:sz w:val="16"/>
          <w:szCs w:val="16"/>
          <w:lang w:eastAsia="en-US"/>
        </w:rPr>
        <w:tab/>
        <w:t>(Расшифровка</w:t>
      </w:r>
      <w:r w:rsidRPr="00D51FB9">
        <w:rPr>
          <w:rFonts w:eastAsia="Times New Roman"/>
          <w:i/>
          <w:spacing w:val="-14"/>
          <w:sz w:val="16"/>
          <w:szCs w:val="16"/>
          <w:lang w:eastAsia="en-US"/>
        </w:rPr>
        <w:t xml:space="preserve"> </w:t>
      </w:r>
      <w:r w:rsidRPr="00D51FB9">
        <w:rPr>
          <w:rFonts w:eastAsia="Times New Roman"/>
          <w:i/>
          <w:spacing w:val="-2"/>
          <w:sz w:val="16"/>
          <w:szCs w:val="16"/>
          <w:lang w:eastAsia="en-US"/>
        </w:rPr>
        <w:t>подписи)</w:t>
      </w:r>
    </w:p>
    <w:p w:rsidR="00D51FB9" w:rsidRPr="00D51FB9" w:rsidRDefault="00D51FB9" w:rsidP="00D51FB9">
      <w:pPr>
        <w:widowControl w:val="0"/>
        <w:autoSpaceDE w:val="0"/>
        <w:autoSpaceDN w:val="0"/>
        <w:spacing w:line="275" w:lineRule="exact"/>
        <w:ind w:firstLine="0"/>
        <w:jc w:val="left"/>
        <w:rPr>
          <w:rFonts w:eastAsia="Times New Roman"/>
          <w:i/>
          <w:sz w:val="16"/>
          <w:szCs w:val="16"/>
          <w:lang w:eastAsia="en-US"/>
        </w:rPr>
        <w:sectPr w:rsidR="00D51FB9" w:rsidRPr="00D51FB9" w:rsidSect="00D51FB9">
          <w:pgSz w:w="11930" w:h="16860"/>
          <w:pgMar w:top="567" w:right="709" w:bottom="567" w:left="1134" w:header="720" w:footer="720" w:gutter="0"/>
          <w:cols w:space="720"/>
        </w:sectPr>
      </w:pPr>
    </w:p>
    <w:p w:rsidR="00D51FB9" w:rsidRPr="00D51FB9" w:rsidRDefault="00D51FB9" w:rsidP="00D51FB9">
      <w:pPr>
        <w:widowControl w:val="0"/>
        <w:tabs>
          <w:tab w:val="left" w:pos="7411"/>
          <w:tab w:val="left" w:pos="7444"/>
          <w:tab w:val="left" w:pos="8531"/>
          <w:tab w:val="left" w:pos="9172"/>
        </w:tabs>
        <w:autoSpaceDE w:val="0"/>
        <w:autoSpaceDN w:val="0"/>
        <w:spacing w:before="64"/>
        <w:ind w:right="557" w:firstLine="0"/>
        <w:rPr>
          <w:rFonts w:eastAsia="Times New Roman"/>
          <w:sz w:val="16"/>
          <w:szCs w:val="16"/>
          <w:lang w:eastAsia="en-US"/>
        </w:rPr>
      </w:pPr>
      <w:r w:rsidRPr="00D51FB9">
        <w:rPr>
          <w:rFonts w:eastAsia="Times New Roman"/>
          <w:b/>
          <w:sz w:val="16"/>
          <w:szCs w:val="16"/>
          <w:lang w:eastAsia="en-US"/>
        </w:rPr>
        <w:lastRenderedPageBreak/>
        <w:t xml:space="preserve">Приложение № 7 </w:t>
      </w:r>
      <w:r w:rsidRPr="00D51FB9">
        <w:rPr>
          <w:rFonts w:eastAsia="Times New Roman"/>
          <w:sz w:val="16"/>
          <w:szCs w:val="16"/>
          <w:lang w:eastAsia="en-US"/>
        </w:rPr>
        <w:t xml:space="preserve">к административному </w:t>
      </w:r>
      <w:r w:rsidRPr="00D51FB9">
        <w:rPr>
          <w:rFonts w:eastAsia="Times New Roman"/>
          <w:spacing w:val="-2"/>
          <w:sz w:val="16"/>
          <w:szCs w:val="16"/>
          <w:lang w:eastAsia="en-US"/>
        </w:rPr>
        <w:t>регламенту</w:t>
      </w:r>
      <w:r w:rsidRPr="00D51FB9">
        <w:rPr>
          <w:rFonts w:eastAsia="Times New Roman"/>
          <w:sz w:val="16"/>
          <w:szCs w:val="16"/>
          <w:lang w:eastAsia="en-US"/>
        </w:rPr>
        <w:tab/>
      </w:r>
      <w:r w:rsidRPr="00D51FB9">
        <w:rPr>
          <w:rFonts w:eastAsia="Times New Roman"/>
          <w:spacing w:val="-6"/>
          <w:sz w:val="16"/>
          <w:szCs w:val="16"/>
          <w:lang w:eastAsia="en-US"/>
        </w:rPr>
        <w:t>по</w:t>
      </w:r>
      <w:r w:rsidRPr="00D51FB9">
        <w:rPr>
          <w:rFonts w:eastAsia="Times New Roman"/>
          <w:sz w:val="16"/>
          <w:szCs w:val="16"/>
          <w:lang w:eastAsia="en-US"/>
        </w:rPr>
        <w:t xml:space="preserve"> </w:t>
      </w:r>
      <w:r w:rsidRPr="00D51FB9">
        <w:rPr>
          <w:rFonts w:eastAsia="Times New Roman"/>
          <w:spacing w:val="-2"/>
          <w:sz w:val="16"/>
          <w:szCs w:val="16"/>
          <w:lang w:eastAsia="en-US"/>
        </w:rPr>
        <w:t xml:space="preserve">предоставлению </w:t>
      </w:r>
      <w:r w:rsidRPr="00D51FB9">
        <w:rPr>
          <w:rFonts w:eastAsia="Times New Roman"/>
          <w:sz w:val="16"/>
          <w:szCs w:val="16"/>
          <w:lang w:eastAsia="en-US"/>
        </w:rPr>
        <w:t xml:space="preserve">муниципальной услуги «Согласование создания места (площадки) накопления твердых коммунальных отходов на территории </w:t>
      </w:r>
      <w:proofErr w:type="spellStart"/>
      <w:r w:rsidRPr="00D51FB9">
        <w:rPr>
          <w:rFonts w:eastAsia="Times New Roman"/>
          <w:sz w:val="16"/>
          <w:szCs w:val="16"/>
          <w:lang w:eastAsia="en-US"/>
        </w:rPr>
        <w:t>Алатырского</w:t>
      </w:r>
      <w:proofErr w:type="spellEnd"/>
      <w:r w:rsidRPr="00D51FB9">
        <w:rPr>
          <w:rFonts w:eastAsia="Times New Roman"/>
          <w:sz w:val="16"/>
          <w:szCs w:val="16"/>
          <w:lang w:eastAsia="en-US"/>
        </w:rPr>
        <w:t xml:space="preserve"> муниципального округа Чувашской Республики</w:t>
      </w:r>
    </w:p>
    <w:p w:rsidR="00D51FB9" w:rsidRPr="00D51FB9" w:rsidRDefault="00D51FB9" w:rsidP="00D51FB9">
      <w:pPr>
        <w:widowControl w:val="0"/>
        <w:tabs>
          <w:tab w:val="left" w:pos="7411"/>
          <w:tab w:val="left" w:pos="7444"/>
          <w:tab w:val="left" w:pos="8531"/>
          <w:tab w:val="left" w:pos="9172"/>
        </w:tabs>
        <w:autoSpaceDE w:val="0"/>
        <w:autoSpaceDN w:val="0"/>
        <w:spacing w:before="64"/>
        <w:ind w:right="557" w:firstLine="0"/>
        <w:rPr>
          <w:rFonts w:eastAsia="Times New Roman"/>
          <w:sz w:val="16"/>
          <w:szCs w:val="16"/>
          <w:lang w:eastAsia="en-US"/>
        </w:rPr>
      </w:pPr>
    </w:p>
    <w:p w:rsidR="00D51FB9" w:rsidRPr="00D51FB9" w:rsidRDefault="00D51FB9" w:rsidP="00D51FB9">
      <w:pPr>
        <w:widowControl w:val="0"/>
        <w:autoSpaceDE w:val="0"/>
        <w:autoSpaceDN w:val="0"/>
        <w:ind w:firstLine="0"/>
        <w:jc w:val="left"/>
        <w:rPr>
          <w:rFonts w:eastAsia="Times New Roman"/>
          <w:i/>
          <w:sz w:val="16"/>
          <w:szCs w:val="16"/>
          <w:lang w:eastAsia="en-US"/>
        </w:rPr>
      </w:pPr>
      <w:r w:rsidRPr="00D51FB9">
        <w:rPr>
          <w:rFonts w:eastAsia="Times New Roman"/>
          <w:i/>
          <w:spacing w:val="-4"/>
          <w:sz w:val="16"/>
          <w:szCs w:val="16"/>
          <w:lang w:eastAsia="en-US"/>
        </w:rPr>
        <w:t>(на</w:t>
      </w:r>
      <w:r w:rsidRPr="00D51FB9">
        <w:rPr>
          <w:rFonts w:eastAsia="Times New Roman"/>
          <w:i/>
          <w:spacing w:val="-11"/>
          <w:sz w:val="16"/>
          <w:szCs w:val="16"/>
          <w:lang w:eastAsia="en-US"/>
        </w:rPr>
        <w:t xml:space="preserve"> </w:t>
      </w:r>
      <w:r w:rsidRPr="00D51FB9">
        <w:rPr>
          <w:rFonts w:eastAsia="Times New Roman"/>
          <w:i/>
          <w:spacing w:val="-4"/>
          <w:sz w:val="16"/>
          <w:szCs w:val="16"/>
          <w:lang w:eastAsia="en-US"/>
        </w:rPr>
        <w:t>бланке</w:t>
      </w:r>
      <w:r w:rsidRPr="00D51FB9">
        <w:rPr>
          <w:rFonts w:eastAsia="Times New Roman"/>
          <w:i/>
          <w:spacing w:val="-12"/>
          <w:sz w:val="16"/>
          <w:szCs w:val="16"/>
          <w:lang w:eastAsia="en-US"/>
        </w:rPr>
        <w:t xml:space="preserve"> </w:t>
      </w:r>
      <w:r w:rsidRPr="00D51FB9">
        <w:rPr>
          <w:rFonts w:eastAsia="Times New Roman"/>
          <w:i/>
          <w:spacing w:val="-4"/>
          <w:sz w:val="16"/>
          <w:szCs w:val="16"/>
          <w:lang w:eastAsia="en-US"/>
        </w:rPr>
        <w:t>Уполномоченного</w:t>
      </w:r>
      <w:r w:rsidRPr="00D51FB9">
        <w:rPr>
          <w:rFonts w:eastAsia="Times New Roman"/>
          <w:i/>
          <w:spacing w:val="-11"/>
          <w:sz w:val="16"/>
          <w:szCs w:val="16"/>
          <w:lang w:eastAsia="en-US"/>
        </w:rPr>
        <w:t xml:space="preserve"> </w:t>
      </w:r>
      <w:r w:rsidRPr="00D51FB9">
        <w:rPr>
          <w:rFonts w:eastAsia="Times New Roman"/>
          <w:i/>
          <w:spacing w:val="-4"/>
          <w:sz w:val="16"/>
          <w:szCs w:val="16"/>
          <w:lang w:eastAsia="en-US"/>
        </w:rPr>
        <w:t>органа)</w:t>
      </w:r>
    </w:p>
    <w:p w:rsidR="00D51FB9" w:rsidRPr="00D51FB9" w:rsidRDefault="00D51FB9" w:rsidP="00D51FB9">
      <w:pPr>
        <w:widowControl w:val="0"/>
        <w:autoSpaceDE w:val="0"/>
        <w:autoSpaceDN w:val="0"/>
        <w:spacing w:before="30"/>
        <w:ind w:firstLine="0"/>
        <w:jc w:val="left"/>
        <w:rPr>
          <w:rFonts w:eastAsia="Times New Roman"/>
          <w:i/>
          <w:sz w:val="16"/>
          <w:szCs w:val="16"/>
          <w:lang w:eastAsia="en-US"/>
        </w:rPr>
      </w:pPr>
      <w:r w:rsidRPr="00D51FB9">
        <w:rPr>
          <w:rFonts w:eastAsia="Times New Roman"/>
          <w:i/>
          <w:noProof/>
          <w:sz w:val="16"/>
          <w:szCs w:val="16"/>
        </w:rPr>
        <mc:AlternateContent>
          <mc:Choice Requires="wps">
            <w:drawing>
              <wp:anchor distT="0" distB="0" distL="0" distR="0" simplePos="0" relativeHeight="251664384" behindDoc="1" locked="0" layoutInCell="1" allowOverlap="1" wp14:anchorId="5F3426D2" wp14:editId="6EC22A2A">
                <wp:simplePos x="0" y="0"/>
                <wp:positionH relativeFrom="page">
                  <wp:posOffset>3870959</wp:posOffset>
                </wp:positionH>
                <wp:positionV relativeFrom="paragraph">
                  <wp:posOffset>180503</wp:posOffset>
                </wp:positionV>
                <wp:extent cx="2819400" cy="1270"/>
                <wp:effectExtent l="0" t="0" r="0" b="0"/>
                <wp:wrapTopAndBottom/>
                <wp:docPr id="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3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o:spid="_x0000_s1026" style="position:absolute;margin-left:304.8pt;margin-top:14.2pt;width:222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" path="m,l2819399,e" filled="f" strokeweight=".48pt">
                <v:path arrowok="t"/>
                <w10:wrap type="topAndBottom" anchorx="page"/>
              </v:shape>
            </w:pict>
          </mc:Fallback>
        </mc:AlternateContent>
      </w:r>
      <w:r w:rsidRPr="00D51FB9">
        <w:rPr>
          <w:rFonts w:eastAsia="Times New Roman"/>
          <w:i/>
          <w:noProof/>
          <w:sz w:val="16"/>
          <w:szCs w:val="16"/>
        </w:rPr>
        <mc:AlternateContent>
          <mc:Choice Requires="wps">
            <w:drawing>
              <wp:anchor distT="0" distB="0" distL="0" distR="0" simplePos="0" relativeHeight="251665408" behindDoc="1" locked="0" layoutInCell="1" allowOverlap="1" wp14:anchorId="29D89255" wp14:editId="74729121">
                <wp:simplePos x="0" y="0"/>
                <wp:positionH relativeFrom="page">
                  <wp:posOffset>3870959</wp:posOffset>
                </wp:positionH>
                <wp:positionV relativeFrom="paragraph">
                  <wp:posOffset>355763</wp:posOffset>
                </wp:positionV>
                <wp:extent cx="2819400" cy="1270"/>
                <wp:effectExtent l="0" t="0" r="0" b="0"/>
                <wp:wrapTopAndBottom/>
                <wp:docPr id="8"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3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 o:spid="_x0000_s1026" style="position:absolute;margin-left:304.8pt;margin-top:28pt;width:222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" path="m,l2819399,e" filled="f" strokeweight=".48pt">
                <v:path arrowok="t"/>
                <w10:wrap type="topAndBottom" anchorx="page"/>
              </v:shape>
            </w:pict>
          </mc:Fallback>
        </mc:AlternateContent>
      </w:r>
      <w:r w:rsidRPr="00D51FB9">
        <w:rPr>
          <w:rFonts w:eastAsia="Times New Roman"/>
          <w:i/>
          <w:noProof/>
          <w:sz w:val="16"/>
          <w:szCs w:val="16"/>
        </w:rPr>
        <mc:AlternateContent>
          <mc:Choice Requires="wps">
            <w:drawing>
              <wp:anchor distT="0" distB="0" distL="0" distR="0" simplePos="0" relativeHeight="251666432" behindDoc="1" locked="0" layoutInCell="1" allowOverlap="1" wp14:anchorId="6A369F6A" wp14:editId="4C8E8C3C">
                <wp:simplePos x="0" y="0"/>
                <wp:positionH relativeFrom="page">
                  <wp:posOffset>3870959</wp:posOffset>
                </wp:positionH>
                <wp:positionV relativeFrom="paragraph">
                  <wp:posOffset>531023</wp:posOffset>
                </wp:positionV>
                <wp:extent cx="2819400" cy="1270"/>
                <wp:effectExtent l="0" t="0" r="0" b="0"/>
                <wp:wrapTopAndBottom/>
                <wp:docPr id="9"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3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5" o:spid="_x0000_s1026" style="position:absolute;margin-left:304.8pt;margin-top:41.8pt;width:222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" path="m,l2819399,e" filled="f" strokeweight=".48pt">
                <v:path arrowok="t"/>
                <w10:wrap type="topAndBottom" anchorx="page"/>
              </v:shape>
            </w:pict>
          </mc:Fallback>
        </mc:AlternateContent>
      </w:r>
    </w:p>
    <w:p w:rsidR="00D51FB9" w:rsidRPr="00D51FB9" w:rsidRDefault="00D51FB9" w:rsidP="00D51FB9">
      <w:pPr>
        <w:widowControl w:val="0"/>
        <w:autoSpaceDE w:val="0"/>
        <w:autoSpaceDN w:val="0"/>
        <w:spacing w:before="17"/>
        <w:ind w:firstLine="0"/>
        <w:jc w:val="left"/>
        <w:rPr>
          <w:rFonts w:eastAsia="Times New Roman"/>
          <w:i/>
          <w:sz w:val="16"/>
          <w:szCs w:val="16"/>
          <w:lang w:eastAsia="en-US"/>
        </w:rPr>
      </w:pPr>
    </w:p>
    <w:p w:rsidR="00D51FB9" w:rsidRPr="00D51FB9" w:rsidRDefault="00D51FB9" w:rsidP="00D51FB9">
      <w:pPr>
        <w:widowControl w:val="0"/>
        <w:autoSpaceDE w:val="0"/>
        <w:autoSpaceDN w:val="0"/>
        <w:spacing w:before="17"/>
        <w:ind w:firstLine="0"/>
        <w:jc w:val="left"/>
        <w:rPr>
          <w:rFonts w:eastAsia="Times New Roman"/>
          <w:i/>
          <w:sz w:val="16"/>
          <w:szCs w:val="16"/>
          <w:lang w:eastAsia="en-US"/>
        </w:rPr>
      </w:pPr>
    </w:p>
    <w:p w:rsidR="00D51FB9" w:rsidRPr="00D51FB9" w:rsidRDefault="00D51FB9" w:rsidP="00D51FB9">
      <w:pPr>
        <w:widowControl w:val="0"/>
        <w:autoSpaceDE w:val="0"/>
        <w:autoSpaceDN w:val="0"/>
        <w:ind w:right="2856" w:firstLine="0"/>
        <w:jc w:val="right"/>
        <w:rPr>
          <w:rFonts w:eastAsia="Times New Roman"/>
          <w:i/>
          <w:sz w:val="16"/>
          <w:szCs w:val="16"/>
          <w:lang w:eastAsia="en-US"/>
        </w:rPr>
      </w:pPr>
      <w:r w:rsidRPr="00D51FB9">
        <w:rPr>
          <w:rFonts w:eastAsia="Times New Roman"/>
          <w:i/>
          <w:spacing w:val="-2"/>
          <w:sz w:val="16"/>
          <w:szCs w:val="16"/>
          <w:lang w:eastAsia="en-US"/>
        </w:rPr>
        <w:t>(кому)</w:t>
      </w:r>
    </w:p>
    <w:p w:rsidR="00D51FB9" w:rsidRPr="00D51FB9" w:rsidRDefault="00D51FB9" w:rsidP="00D51FB9">
      <w:pPr>
        <w:widowControl w:val="0"/>
        <w:autoSpaceDE w:val="0"/>
        <w:autoSpaceDN w:val="0"/>
        <w:ind w:right="677" w:firstLine="0"/>
        <w:jc w:val="center"/>
        <w:rPr>
          <w:rFonts w:eastAsia="Times New Roman"/>
          <w:b/>
          <w:sz w:val="16"/>
          <w:szCs w:val="16"/>
          <w:lang w:eastAsia="en-US"/>
        </w:rPr>
      </w:pPr>
      <w:r w:rsidRPr="00D51FB9">
        <w:rPr>
          <w:rFonts w:eastAsia="Times New Roman"/>
          <w:b/>
          <w:spacing w:val="-2"/>
          <w:sz w:val="16"/>
          <w:szCs w:val="16"/>
          <w:lang w:eastAsia="en-US"/>
        </w:rPr>
        <w:t>УВЕДОМЛЕНИЕ</w:t>
      </w:r>
    </w:p>
    <w:p w:rsidR="00D51FB9" w:rsidRPr="00D51FB9" w:rsidRDefault="00D51FB9" w:rsidP="00D51FB9">
      <w:pPr>
        <w:widowControl w:val="0"/>
        <w:autoSpaceDE w:val="0"/>
        <w:autoSpaceDN w:val="0"/>
        <w:spacing w:line="267" w:lineRule="exact"/>
        <w:ind w:firstLine="0"/>
        <w:jc w:val="center"/>
        <w:rPr>
          <w:rFonts w:eastAsia="Times New Roman"/>
          <w:b/>
          <w:sz w:val="16"/>
          <w:szCs w:val="16"/>
          <w:lang w:eastAsia="en-US"/>
        </w:rPr>
      </w:pPr>
      <w:r w:rsidRPr="00D51FB9">
        <w:rPr>
          <w:rFonts w:eastAsia="Times New Roman"/>
          <w:b/>
          <w:sz w:val="16"/>
          <w:szCs w:val="16"/>
          <w:lang w:eastAsia="en-US"/>
        </w:rPr>
        <w:t>об</w:t>
      </w:r>
      <w:r w:rsidRPr="00D51FB9">
        <w:rPr>
          <w:rFonts w:eastAsia="Times New Roman"/>
          <w:b/>
          <w:spacing w:val="-15"/>
          <w:sz w:val="16"/>
          <w:szCs w:val="16"/>
          <w:lang w:eastAsia="en-US"/>
        </w:rPr>
        <w:t xml:space="preserve"> </w:t>
      </w:r>
      <w:r w:rsidRPr="00D51FB9">
        <w:rPr>
          <w:rFonts w:eastAsia="Times New Roman"/>
          <w:b/>
          <w:sz w:val="16"/>
          <w:szCs w:val="16"/>
          <w:lang w:eastAsia="en-US"/>
        </w:rPr>
        <w:t>отказе</w:t>
      </w:r>
      <w:r w:rsidRPr="00D51FB9">
        <w:rPr>
          <w:rFonts w:eastAsia="Times New Roman"/>
          <w:b/>
          <w:spacing w:val="-12"/>
          <w:sz w:val="16"/>
          <w:szCs w:val="16"/>
          <w:lang w:eastAsia="en-US"/>
        </w:rPr>
        <w:t xml:space="preserve"> </w:t>
      </w:r>
      <w:r w:rsidRPr="00D51FB9">
        <w:rPr>
          <w:rFonts w:eastAsia="Times New Roman"/>
          <w:b/>
          <w:sz w:val="16"/>
          <w:szCs w:val="16"/>
          <w:lang w:eastAsia="en-US"/>
        </w:rPr>
        <w:t>в</w:t>
      </w:r>
      <w:r w:rsidRPr="00D51FB9">
        <w:rPr>
          <w:rFonts w:eastAsia="Times New Roman"/>
          <w:b/>
          <w:spacing w:val="-11"/>
          <w:sz w:val="16"/>
          <w:szCs w:val="16"/>
          <w:lang w:eastAsia="en-US"/>
        </w:rPr>
        <w:t xml:space="preserve"> </w:t>
      </w:r>
      <w:r w:rsidRPr="00D51FB9">
        <w:rPr>
          <w:rFonts w:eastAsia="Times New Roman"/>
          <w:b/>
          <w:sz w:val="16"/>
          <w:szCs w:val="16"/>
          <w:lang w:eastAsia="en-US"/>
        </w:rPr>
        <w:t>приеме</w:t>
      </w:r>
      <w:r w:rsidRPr="00D51FB9">
        <w:rPr>
          <w:rFonts w:eastAsia="Times New Roman"/>
          <w:b/>
          <w:spacing w:val="-11"/>
          <w:sz w:val="16"/>
          <w:szCs w:val="16"/>
          <w:lang w:eastAsia="en-US"/>
        </w:rPr>
        <w:t xml:space="preserve"> </w:t>
      </w:r>
      <w:r w:rsidRPr="00D51FB9">
        <w:rPr>
          <w:rFonts w:eastAsia="Times New Roman"/>
          <w:b/>
          <w:sz w:val="16"/>
          <w:szCs w:val="16"/>
          <w:lang w:eastAsia="en-US"/>
        </w:rPr>
        <w:t>документов,</w:t>
      </w:r>
      <w:r w:rsidRPr="00D51FB9">
        <w:rPr>
          <w:rFonts w:eastAsia="Times New Roman"/>
          <w:b/>
          <w:spacing w:val="-10"/>
          <w:sz w:val="16"/>
          <w:szCs w:val="16"/>
          <w:lang w:eastAsia="en-US"/>
        </w:rPr>
        <w:t xml:space="preserve"> </w:t>
      </w:r>
      <w:r w:rsidRPr="00D51FB9">
        <w:rPr>
          <w:rFonts w:eastAsia="Times New Roman"/>
          <w:b/>
          <w:sz w:val="16"/>
          <w:szCs w:val="16"/>
          <w:lang w:eastAsia="en-US"/>
        </w:rPr>
        <w:t>необходимых</w:t>
      </w:r>
      <w:r w:rsidRPr="00D51FB9">
        <w:rPr>
          <w:rFonts w:eastAsia="Times New Roman"/>
          <w:b/>
          <w:spacing w:val="-10"/>
          <w:sz w:val="16"/>
          <w:szCs w:val="16"/>
          <w:lang w:eastAsia="en-US"/>
        </w:rPr>
        <w:t xml:space="preserve"> </w:t>
      </w:r>
      <w:r w:rsidRPr="00D51FB9">
        <w:rPr>
          <w:rFonts w:eastAsia="Times New Roman"/>
          <w:b/>
          <w:sz w:val="16"/>
          <w:szCs w:val="16"/>
          <w:lang w:eastAsia="en-US"/>
        </w:rPr>
        <w:t>для</w:t>
      </w:r>
      <w:r w:rsidRPr="00D51FB9">
        <w:rPr>
          <w:rFonts w:eastAsia="Times New Roman"/>
          <w:b/>
          <w:spacing w:val="-11"/>
          <w:sz w:val="16"/>
          <w:szCs w:val="16"/>
          <w:lang w:eastAsia="en-US"/>
        </w:rPr>
        <w:t xml:space="preserve"> </w:t>
      </w:r>
      <w:r w:rsidRPr="00D51FB9">
        <w:rPr>
          <w:rFonts w:eastAsia="Times New Roman"/>
          <w:b/>
          <w:sz w:val="16"/>
          <w:szCs w:val="16"/>
          <w:lang w:eastAsia="en-US"/>
        </w:rPr>
        <w:t>предоставления</w:t>
      </w:r>
      <w:r w:rsidRPr="00D51FB9">
        <w:rPr>
          <w:rFonts w:eastAsia="Times New Roman"/>
          <w:b/>
          <w:spacing w:val="-9"/>
          <w:sz w:val="16"/>
          <w:szCs w:val="16"/>
          <w:lang w:eastAsia="en-US"/>
        </w:rPr>
        <w:t xml:space="preserve"> </w:t>
      </w:r>
      <w:r w:rsidRPr="00D51FB9">
        <w:rPr>
          <w:rFonts w:eastAsia="Times New Roman"/>
          <w:b/>
          <w:sz w:val="16"/>
          <w:szCs w:val="16"/>
          <w:lang w:eastAsia="en-US"/>
        </w:rPr>
        <w:t>муниципальной</w:t>
      </w:r>
      <w:r w:rsidRPr="00D51FB9">
        <w:rPr>
          <w:rFonts w:eastAsia="Times New Roman"/>
          <w:b/>
          <w:spacing w:val="-6"/>
          <w:sz w:val="16"/>
          <w:szCs w:val="16"/>
          <w:lang w:eastAsia="en-US"/>
        </w:rPr>
        <w:t xml:space="preserve"> </w:t>
      </w:r>
      <w:r w:rsidRPr="00D51FB9">
        <w:rPr>
          <w:rFonts w:eastAsia="Times New Roman"/>
          <w:b/>
          <w:spacing w:val="-2"/>
          <w:sz w:val="16"/>
          <w:szCs w:val="16"/>
          <w:lang w:eastAsia="en-US"/>
        </w:rPr>
        <w:t>услуги</w:t>
      </w:r>
    </w:p>
    <w:p w:rsidR="00D51FB9" w:rsidRPr="00D51FB9" w:rsidRDefault="00D51FB9" w:rsidP="00D51FB9">
      <w:pPr>
        <w:widowControl w:val="0"/>
        <w:tabs>
          <w:tab w:val="left" w:pos="2161"/>
          <w:tab w:val="left" w:pos="4357"/>
        </w:tabs>
        <w:autoSpaceDE w:val="0"/>
        <w:autoSpaceDN w:val="0"/>
        <w:spacing w:before="266"/>
        <w:ind w:firstLine="0"/>
        <w:jc w:val="center"/>
        <w:rPr>
          <w:rFonts w:eastAsia="Times New Roman"/>
          <w:sz w:val="16"/>
          <w:szCs w:val="16"/>
          <w:lang w:eastAsia="en-US"/>
        </w:rPr>
      </w:pPr>
      <w:r w:rsidRPr="00D51FB9">
        <w:rPr>
          <w:rFonts w:eastAsia="Times New Roman"/>
          <w:spacing w:val="-5"/>
          <w:sz w:val="16"/>
          <w:szCs w:val="16"/>
          <w:lang w:eastAsia="en-US"/>
        </w:rPr>
        <w:t>от</w:t>
      </w:r>
      <w:r w:rsidRPr="00D51FB9">
        <w:rPr>
          <w:rFonts w:eastAsia="Times New Roman"/>
          <w:sz w:val="16"/>
          <w:szCs w:val="16"/>
          <w:u w:val="single"/>
          <w:lang w:eastAsia="en-US"/>
        </w:rPr>
        <w:tab/>
      </w:r>
      <w:r w:rsidRPr="00D51FB9">
        <w:rPr>
          <w:rFonts w:eastAsia="Times New Roman"/>
          <w:spacing w:val="-10"/>
          <w:sz w:val="16"/>
          <w:szCs w:val="16"/>
          <w:lang w:eastAsia="en-US"/>
        </w:rPr>
        <w:t>№</w:t>
      </w:r>
      <w:r w:rsidRPr="00D51FB9">
        <w:rPr>
          <w:rFonts w:eastAsia="Times New Roman"/>
          <w:sz w:val="16"/>
          <w:szCs w:val="16"/>
          <w:u w:val="single"/>
          <w:lang w:eastAsia="en-US"/>
        </w:rPr>
        <w:tab/>
      </w:r>
    </w:p>
    <w:p w:rsidR="00D51FB9" w:rsidRPr="00D51FB9" w:rsidRDefault="00D51FB9" w:rsidP="00D51FB9">
      <w:pPr>
        <w:widowControl w:val="0"/>
        <w:autoSpaceDE w:val="0"/>
        <w:autoSpaceDN w:val="0"/>
        <w:ind w:firstLine="0"/>
        <w:jc w:val="left"/>
        <w:rPr>
          <w:rFonts w:eastAsia="Times New Roman"/>
          <w:sz w:val="16"/>
          <w:szCs w:val="16"/>
          <w:lang w:eastAsia="en-US"/>
        </w:rPr>
      </w:pPr>
    </w:p>
    <w:p w:rsidR="00D51FB9" w:rsidRPr="00D51FB9" w:rsidRDefault="00D51FB9" w:rsidP="00D51FB9">
      <w:pPr>
        <w:widowControl w:val="0"/>
        <w:tabs>
          <w:tab w:val="left" w:pos="1633"/>
          <w:tab w:val="left" w:pos="3086"/>
          <w:tab w:val="left" w:pos="4702"/>
          <w:tab w:val="left" w:pos="5926"/>
          <w:tab w:val="left" w:pos="6252"/>
          <w:tab w:val="left" w:pos="8098"/>
        </w:tabs>
        <w:autoSpaceDE w:val="0"/>
        <w:autoSpaceDN w:val="0"/>
        <w:ind w:right="1085" w:firstLine="0"/>
        <w:jc w:val="left"/>
        <w:rPr>
          <w:rFonts w:eastAsia="Times New Roman"/>
          <w:sz w:val="16"/>
          <w:szCs w:val="16"/>
          <w:lang w:eastAsia="en-US"/>
        </w:rPr>
      </w:pPr>
      <w:r w:rsidRPr="00D51FB9">
        <w:rPr>
          <w:rFonts w:eastAsia="Times New Roman"/>
          <w:spacing w:val="-6"/>
          <w:sz w:val="16"/>
          <w:szCs w:val="16"/>
          <w:lang w:eastAsia="en-US"/>
        </w:rPr>
        <w:t>По</w:t>
      </w:r>
      <w:r w:rsidRPr="00D51FB9">
        <w:rPr>
          <w:rFonts w:eastAsia="Times New Roman"/>
          <w:sz w:val="16"/>
          <w:szCs w:val="16"/>
          <w:lang w:eastAsia="en-US"/>
        </w:rPr>
        <w:tab/>
      </w:r>
      <w:r w:rsidRPr="00D51FB9">
        <w:rPr>
          <w:rFonts w:eastAsia="Times New Roman"/>
          <w:spacing w:val="-2"/>
          <w:sz w:val="16"/>
          <w:szCs w:val="16"/>
          <w:lang w:eastAsia="en-US"/>
        </w:rPr>
        <w:t>результатам</w:t>
      </w:r>
      <w:r w:rsidRPr="00D51FB9">
        <w:rPr>
          <w:rFonts w:eastAsia="Times New Roman"/>
          <w:sz w:val="16"/>
          <w:szCs w:val="16"/>
          <w:lang w:eastAsia="en-US"/>
        </w:rPr>
        <w:tab/>
      </w:r>
      <w:r w:rsidRPr="00D51FB9">
        <w:rPr>
          <w:rFonts w:eastAsia="Times New Roman"/>
          <w:spacing w:val="-2"/>
          <w:sz w:val="16"/>
          <w:szCs w:val="16"/>
          <w:lang w:eastAsia="en-US"/>
        </w:rPr>
        <w:t>рассмотрения</w:t>
      </w:r>
      <w:r w:rsidRPr="00D51FB9">
        <w:rPr>
          <w:rFonts w:eastAsia="Times New Roman"/>
          <w:sz w:val="16"/>
          <w:szCs w:val="16"/>
          <w:lang w:eastAsia="en-US"/>
        </w:rPr>
        <w:tab/>
      </w:r>
      <w:r w:rsidRPr="00D51FB9">
        <w:rPr>
          <w:rFonts w:eastAsia="Times New Roman"/>
          <w:spacing w:val="-2"/>
          <w:sz w:val="16"/>
          <w:szCs w:val="16"/>
          <w:lang w:eastAsia="en-US"/>
        </w:rPr>
        <w:t>заявления</w:t>
      </w:r>
      <w:r w:rsidRPr="00D51FB9">
        <w:rPr>
          <w:rFonts w:eastAsia="Times New Roman"/>
          <w:sz w:val="16"/>
          <w:szCs w:val="16"/>
          <w:lang w:eastAsia="en-US"/>
        </w:rPr>
        <w:tab/>
      </w:r>
      <w:r w:rsidRPr="00D51FB9">
        <w:rPr>
          <w:rFonts w:eastAsia="Times New Roman"/>
          <w:spacing w:val="-10"/>
          <w:sz w:val="16"/>
          <w:szCs w:val="16"/>
          <w:lang w:eastAsia="en-US"/>
        </w:rPr>
        <w:t>о</w:t>
      </w:r>
      <w:r w:rsidRPr="00D51FB9">
        <w:rPr>
          <w:rFonts w:eastAsia="Times New Roman"/>
          <w:sz w:val="16"/>
          <w:szCs w:val="16"/>
          <w:lang w:eastAsia="en-US"/>
        </w:rPr>
        <w:tab/>
      </w:r>
      <w:r w:rsidRPr="00D51FB9">
        <w:rPr>
          <w:rFonts w:eastAsia="Times New Roman"/>
          <w:spacing w:val="-2"/>
          <w:sz w:val="16"/>
          <w:szCs w:val="16"/>
          <w:lang w:eastAsia="en-US"/>
        </w:rPr>
        <w:t>предоставлении</w:t>
      </w:r>
      <w:r w:rsidRPr="00D51FB9">
        <w:rPr>
          <w:rFonts w:eastAsia="Times New Roman"/>
          <w:sz w:val="16"/>
          <w:szCs w:val="16"/>
          <w:lang w:eastAsia="en-US"/>
        </w:rPr>
        <w:tab/>
      </w:r>
      <w:r w:rsidRPr="00D51FB9">
        <w:rPr>
          <w:rFonts w:eastAsia="Times New Roman"/>
          <w:spacing w:val="-2"/>
          <w:sz w:val="16"/>
          <w:szCs w:val="16"/>
          <w:lang w:eastAsia="en-US"/>
        </w:rPr>
        <w:t>муниципальной услуги</w:t>
      </w: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z w:val="16"/>
          <w:szCs w:val="16"/>
          <w:lang w:eastAsia="en-US"/>
        </w:rPr>
        <w:t>«Предоставление</w:t>
      </w:r>
      <w:r w:rsidRPr="00D51FB9">
        <w:rPr>
          <w:rFonts w:eastAsia="Times New Roman"/>
          <w:spacing w:val="73"/>
          <w:sz w:val="16"/>
          <w:szCs w:val="16"/>
          <w:lang w:eastAsia="en-US"/>
        </w:rPr>
        <w:t xml:space="preserve"> </w:t>
      </w:r>
      <w:r w:rsidRPr="00D51FB9">
        <w:rPr>
          <w:rFonts w:eastAsia="Times New Roman"/>
          <w:sz w:val="16"/>
          <w:szCs w:val="16"/>
          <w:lang w:eastAsia="en-US"/>
        </w:rPr>
        <w:t>информации</w:t>
      </w:r>
      <w:r w:rsidRPr="00D51FB9">
        <w:rPr>
          <w:rFonts w:eastAsia="Times New Roman"/>
          <w:spacing w:val="78"/>
          <w:sz w:val="16"/>
          <w:szCs w:val="16"/>
          <w:lang w:eastAsia="en-US"/>
        </w:rPr>
        <w:t xml:space="preserve"> </w:t>
      </w:r>
      <w:r w:rsidRPr="00D51FB9">
        <w:rPr>
          <w:rFonts w:eastAsia="Times New Roman"/>
          <w:sz w:val="16"/>
          <w:szCs w:val="16"/>
          <w:lang w:eastAsia="en-US"/>
        </w:rPr>
        <w:t>об</w:t>
      </w:r>
      <w:r w:rsidRPr="00D51FB9">
        <w:rPr>
          <w:rFonts w:eastAsia="Times New Roman"/>
          <w:spacing w:val="71"/>
          <w:sz w:val="16"/>
          <w:szCs w:val="16"/>
          <w:lang w:eastAsia="en-US"/>
        </w:rPr>
        <w:t xml:space="preserve"> </w:t>
      </w:r>
      <w:r w:rsidRPr="00D51FB9">
        <w:rPr>
          <w:rFonts w:eastAsia="Times New Roman"/>
          <w:sz w:val="16"/>
          <w:szCs w:val="16"/>
          <w:lang w:eastAsia="en-US"/>
        </w:rPr>
        <w:t>объектах</w:t>
      </w:r>
      <w:r w:rsidRPr="00D51FB9">
        <w:rPr>
          <w:rFonts w:eastAsia="Times New Roman"/>
          <w:spacing w:val="76"/>
          <w:sz w:val="16"/>
          <w:szCs w:val="16"/>
          <w:lang w:eastAsia="en-US"/>
        </w:rPr>
        <w:t xml:space="preserve"> </w:t>
      </w:r>
      <w:r w:rsidRPr="00D51FB9">
        <w:rPr>
          <w:rFonts w:eastAsia="Times New Roman"/>
          <w:sz w:val="16"/>
          <w:szCs w:val="16"/>
          <w:lang w:eastAsia="en-US"/>
        </w:rPr>
        <w:t>учета</w:t>
      </w:r>
      <w:r w:rsidRPr="00D51FB9">
        <w:rPr>
          <w:rFonts w:eastAsia="Times New Roman"/>
          <w:spacing w:val="70"/>
          <w:sz w:val="16"/>
          <w:szCs w:val="16"/>
          <w:lang w:eastAsia="en-US"/>
        </w:rPr>
        <w:t xml:space="preserve"> </w:t>
      </w:r>
      <w:r w:rsidRPr="00D51FB9">
        <w:rPr>
          <w:rFonts w:eastAsia="Times New Roman"/>
          <w:sz w:val="16"/>
          <w:szCs w:val="16"/>
          <w:lang w:eastAsia="en-US"/>
        </w:rPr>
        <w:t>из</w:t>
      </w:r>
      <w:r w:rsidRPr="00D51FB9">
        <w:rPr>
          <w:rFonts w:eastAsia="Times New Roman"/>
          <w:spacing w:val="74"/>
          <w:sz w:val="16"/>
          <w:szCs w:val="16"/>
          <w:lang w:eastAsia="en-US"/>
        </w:rPr>
        <w:t xml:space="preserve"> </w:t>
      </w:r>
      <w:r w:rsidRPr="00D51FB9">
        <w:rPr>
          <w:rFonts w:eastAsia="Times New Roman"/>
          <w:sz w:val="16"/>
          <w:szCs w:val="16"/>
          <w:lang w:eastAsia="en-US"/>
        </w:rPr>
        <w:t>реестра</w:t>
      </w:r>
      <w:r w:rsidRPr="00D51FB9">
        <w:rPr>
          <w:rFonts w:eastAsia="Times New Roman"/>
          <w:spacing w:val="74"/>
          <w:sz w:val="16"/>
          <w:szCs w:val="16"/>
          <w:lang w:eastAsia="en-US"/>
        </w:rPr>
        <w:t xml:space="preserve"> </w:t>
      </w:r>
      <w:r w:rsidRPr="00D51FB9">
        <w:rPr>
          <w:rFonts w:eastAsia="Times New Roman"/>
          <w:spacing w:val="-2"/>
          <w:sz w:val="16"/>
          <w:szCs w:val="16"/>
          <w:lang w:eastAsia="en-US"/>
        </w:rPr>
        <w:t>муниципального</w:t>
      </w:r>
    </w:p>
    <w:p w:rsidR="00D51FB9" w:rsidRPr="00D51FB9" w:rsidRDefault="00D51FB9" w:rsidP="00D51FB9">
      <w:pPr>
        <w:widowControl w:val="0"/>
        <w:tabs>
          <w:tab w:val="left" w:pos="10546"/>
        </w:tabs>
        <w:autoSpaceDE w:val="0"/>
        <w:autoSpaceDN w:val="0"/>
        <w:ind w:firstLine="0"/>
        <w:jc w:val="left"/>
        <w:rPr>
          <w:rFonts w:eastAsia="Times New Roman"/>
          <w:sz w:val="16"/>
          <w:szCs w:val="16"/>
          <w:lang w:eastAsia="en-US"/>
        </w:rPr>
      </w:pPr>
      <w:r w:rsidRPr="00D51FB9">
        <w:rPr>
          <w:rFonts w:eastAsia="Times New Roman"/>
          <w:sz w:val="16"/>
          <w:szCs w:val="16"/>
          <w:lang w:eastAsia="en-US"/>
        </w:rPr>
        <w:t>имущества»</w:t>
      </w:r>
      <w:r w:rsidRPr="00D51FB9">
        <w:rPr>
          <w:rFonts w:eastAsia="Times New Roman"/>
          <w:spacing w:val="40"/>
          <w:sz w:val="16"/>
          <w:szCs w:val="16"/>
          <w:lang w:eastAsia="en-US"/>
        </w:rPr>
        <w:t xml:space="preserve"> </w:t>
      </w:r>
      <w:r w:rsidRPr="00D51FB9">
        <w:rPr>
          <w:rFonts w:eastAsia="Times New Roman"/>
          <w:sz w:val="16"/>
          <w:szCs w:val="16"/>
          <w:lang w:eastAsia="en-US"/>
        </w:rPr>
        <w:t xml:space="preserve">и представленных документов </w:t>
      </w:r>
      <w:r w:rsidRPr="00D51FB9">
        <w:rPr>
          <w:rFonts w:eastAsia="Times New Roman"/>
          <w:sz w:val="16"/>
          <w:szCs w:val="16"/>
          <w:u w:val="single"/>
          <w:lang w:eastAsia="en-US"/>
        </w:rPr>
        <w:tab/>
      </w:r>
    </w:p>
    <w:p w:rsidR="00D51FB9" w:rsidRPr="00D51FB9" w:rsidRDefault="00D51FB9" w:rsidP="00D51FB9">
      <w:pPr>
        <w:widowControl w:val="0"/>
        <w:autoSpaceDE w:val="0"/>
        <w:autoSpaceDN w:val="0"/>
        <w:spacing w:before="32"/>
        <w:ind w:firstLine="0"/>
        <w:jc w:val="left"/>
        <w:rPr>
          <w:rFonts w:eastAsia="Times New Roman"/>
          <w:sz w:val="16"/>
          <w:szCs w:val="16"/>
          <w:lang w:eastAsia="en-US"/>
        </w:rPr>
      </w:pPr>
      <w:r w:rsidRPr="00D51FB9">
        <w:rPr>
          <w:rFonts w:eastAsia="Times New Roman"/>
          <w:noProof/>
          <w:sz w:val="16"/>
          <w:szCs w:val="16"/>
        </w:rPr>
        <mc:AlternateContent>
          <mc:Choice Requires="wps">
            <w:drawing>
              <wp:anchor distT="0" distB="0" distL="0" distR="0" simplePos="0" relativeHeight="251667456" behindDoc="1" locked="0" layoutInCell="1" allowOverlap="1" wp14:anchorId="13A6B4C3" wp14:editId="7D7163F2">
                <wp:simplePos x="0" y="0"/>
                <wp:positionH relativeFrom="page">
                  <wp:posOffset>719327</wp:posOffset>
                </wp:positionH>
                <wp:positionV relativeFrom="paragraph">
                  <wp:posOffset>181626</wp:posOffset>
                </wp:positionV>
                <wp:extent cx="6248400" cy="1270"/>
                <wp:effectExtent l="0" t="0" r="0" b="0"/>
                <wp:wrapTopAndBottom/>
                <wp:docPr id="10"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6" o:spid="_x0000_s1026" style="position:absolute;margin-left:56.65pt;margin-top:14.3pt;width:492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vnvIAIAAIAEAAAOAAAAZHJzL2Uyb0RvYy54bWysVMFu2zAMvQ/YPwi6L3aCIu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" path="m,l6248400,e" filled="f" strokeweight=".48pt">
                <v:path arrowok="t"/>
                <w10:wrap type="topAndBottom" anchorx="page"/>
              </v:shape>
            </w:pict>
          </mc:Fallback>
        </mc:AlternateContent>
      </w:r>
    </w:p>
    <w:p w:rsidR="00D51FB9" w:rsidRPr="00D51FB9" w:rsidRDefault="00D51FB9" w:rsidP="00D51FB9">
      <w:pPr>
        <w:widowControl w:val="0"/>
        <w:autoSpaceDE w:val="0"/>
        <w:autoSpaceDN w:val="0"/>
        <w:spacing w:line="475" w:lineRule="auto"/>
        <w:ind w:right="3453" w:firstLine="0"/>
        <w:jc w:val="left"/>
        <w:rPr>
          <w:rFonts w:eastAsia="Times New Roman"/>
          <w:i/>
          <w:sz w:val="16"/>
          <w:szCs w:val="16"/>
          <w:lang w:eastAsia="en-US"/>
        </w:rPr>
      </w:pPr>
      <w:proofErr w:type="gramStart"/>
      <w:r w:rsidRPr="00D51FB9">
        <w:rPr>
          <w:rFonts w:eastAsia="Times New Roman"/>
          <w:i/>
          <w:sz w:val="16"/>
          <w:szCs w:val="16"/>
          <w:lang w:eastAsia="en-US"/>
        </w:rPr>
        <w:t>(Ф.И.О.</w:t>
      </w:r>
      <w:r w:rsidRPr="00D51FB9">
        <w:rPr>
          <w:rFonts w:eastAsia="Times New Roman"/>
          <w:i/>
          <w:spacing w:val="-15"/>
          <w:sz w:val="16"/>
          <w:szCs w:val="16"/>
          <w:lang w:eastAsia="en-US"/>
        </w:rPr>
        <w:t xml:space="preserve"> </w:t>
      </w:r>
      <w:r w:rsidRPr="00D51FB9">
        <w:rPr>
          <w:rFonts w:eastAsia="Times New Roman"/>
          <w:i/>
          <w:sz w:val="16"/>
          <w:szCs w:val="16"/>
          <w:lang w:eastAsia="en-US"/>
        </w:rPr>
        <w:t>заявителя дата направления и №</w:t>
      </w:r>
      <w:proofErr w:type="gramEnd"/>
    </w:p>
    <w:p w:rsidR="00D51FB9" w:rsidRPr="00D51FB9" w:rsidRDefault="00D51FB9" w:rsidP="00D51FB9">
      <w:pPr>
        <w:widowControl w:val="0"/>
        <w:autoSpaceDE w:val="0"/>
        <w:autoSpaceDN w:val="0"/>
        <w:ind w:firstLine="0"/>
        <w:jc w:val="left"/>
        <w:rPr>
          <w:rFonts w:eastAsia="Times New Roman"/>
          <w:i/>
          <w:sz w:val="16"/>
          <w:szCs w:val="16"/>
          <w:lang w:eastAsia="en-US"/>
        </w:rPr>
      </w:pPr>
      <w:r w:rsidRPr="00D51FB9">
        <w:rPr>
          <w:rFonts w:eastAsia="Times New Roman"/>
          <w:i/>
          <w:noProof/>
          <w:sz w:val="16"/>
          <w:szCs w:val="16"/>
        </w:rPr>
        <mc:AlternateContent>
          <mc:Choice Requires="wps">
            <w:drawing>
              <wp:anchor distT="0" distB="0" distL="0" distR="0" simplePos="0" relativeHeight="251660288" behindDoc="0" locked="0" layoutInCell="1" allowOverlap="1" wp14:anchorId="02142338" wp14:editId="5997C8D3">
                <wp:simplePos x="0" y="0"/>
                <wp:positionH relativeFrom="page">
                  <wp:posOffset>719327</wp:posOffset>
                </wp:positionH>
                <wp:positionV relativeFrom="paragraph">
                  <wp:posOffset>-2074</wp:posOffset>
                </wp:positionV>
                <wp:extent cx="6248400" cy="1270"/>
                <wp:effectExtent l="0" t="0" r="0" b="0"/>
                <wp:wrapNone/>
                <wp:docPr id="1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o:spid="_x0000_s1026" style="position:absolute;margin-left:56.65pt;margin-top:-.15pt;width:492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" path="m,l6248400,e" filled="f" strokeweight=".48pt">
                <v:path arrowok="t"/>
                <w10:wrap anchorx="page"/>
              </v:shape>
            </w:pict>
          </mc:Fallback>
        </mc:AlternateContent>
      </w:r>
      <w:r w:rsidRPr="00D51FB9">
        <w:rPr>
          <w:rFonts w:eastAsia="Times New Roman"/>
          <w:i/>
          <w:spacing w:val="-2"/>
          <w:sz w:val="16"/>
          <w:szCs w:val="16"/>
          <w:lang w:eastAsia="en-US"/>
        </w:rPr>
        <w:t>заявления)</w:t>
      </w:r>
    </w:p>
    <w:p w:rsidR="00D51FB9" w:rsidRPr="00D51FB9" w:rsidRDefault="00D51FB9" w:rsidP="00D51FB9">
      <w:pPr>
        <w:widowControl w:val="0"/>
        <w:tabs>
          <w:tab w:val="left" w:pos="8844"/>
        </w:tabs>
        <w:autoSpaceDE w:val="0"/>
        <w:autoSpaceDN w:val="0"/>
        <w:spacing w:before="266"/>
        <w:ind w:right="1850" w:firstLine="0"/>
        <w:jc w:val="left"/>
        <w:rPr>
          <w:rFonts w:eastAsia="Times New Roman"/>
          <w:sz w:val="16"/>
          <w:szCs w:val="16"/>
          <w:lang w:eastAsia="en-US"/>
        </w:rPr>
      </w:pPr>
      <w:r w:rsidRPr="00D51FB9">
        <w:rPr>
          <w:rFonts w:eastAsia="Times New Roman"/>
          <w:sz w:val="16"/>
          <w:szCs w:val="16"/>
          <w:lang w:eastAsia="en-US"/>
        </w:rPr>
        <w:t>принято</w:t>
      </w:r>
      <w:r w:rsidRPr="00D51FB9">
        <w:rPr>
          <w:rFonts w:eastAsia="Times New Roman"/>
          <w:spacing w:val="-15"/>
          <w:sz w:val="16"/>
          <w:szCs w:val="16"/>
          <w:lang w:eastAsia="en-US"/>
        </w:rPr>
        <w:t xml:space="preserve"> </w:t>
      </w:r>
      <w:r w:rsidRPr="00D51FB9">
        <w:rPr>
          <w:rFonts w:eastAsia="Times New Roman"/>
          <w:sz w:val="16"/>
          <w:szCs w:val="16"/>
          <w:lang w:eastAsia="en-US"/>
        </w:rPr>
        <w:t>решение</w:t>
      </w:r>
      <w:r w:rsidRPr="00D51FB9">
        <w:rPr>
          <w:rFonts w:eastAsia="Times New Roman"/>
          <w:spacing w:val="-15"/>
          <w:sz w:val="16"/>
          <w:szCs w:val="16"/>
          <w:lang w:eastAsia="en-US"/>
        </w:rPr>
        <w:t xml:space="preserve"> </w:t>
      </w:r>
      <w:r w:rsidRPr="00D51FB9">
        <w:rPr>
          <w:rFonts w:eastAsia="Times New Roman"/>
          <w:sz w:val="16"/>
          <w:szCs w:val="16"/>
          <w:lang w:eastAsia="en-US"/>
        </w:rPr>
        <w:t>об</w:t>
      </w:r>
      <w:r w:rsidRPr="00D51FB9">
        <w:rPr>
          <w:rFonts w:eastAsia="Times New Roman"/>
          <w:spacing w:val="-15"/>
          <w:sz w:val="16"/>
          <w:szCs w:val="16"/>
          <w:lang w:eastAsia="en-US"/>
        </w:rPr>
        <w:t xml:space="preserve"> </w:t>
      </w:r>
      <w:r w:rsidRPr="00D51FB9">
        <w:rPr>
          <w:rFonts w:eastAsia="Times New Roman"/>
          <w:sz w:val="16"/>
          <w:szCs w:val="16"/>
          <w:lang w:eastAsia="en-US"/>
        </w:rPr>
        <w:t>отказе</w:t>
      </w:r>
      <w:r w:rsidRPr="00D51FB9">
        <w:rPr>
          <w:rFonts w:eastAsia="Times New Roman"/>
          <w:spacing w:val="-16"/>
          <w:sz w:val="16"/>
          <w:szCs w:val="16"/>
          <w:lang w:eastAsia="en-US"/>
        </w:rPr>
        <w:t xml:space="preserve"> </w:t>
      </w:r>
      <w:r w:rsidRPr="00D51FB9">
        <w:rPr>
          <w:rFonts w:eastAsia="Times New Roman"/>
          <w:sz w:val="16"/>
          <w:szCs w:val="16"/>
          <w:lang w:eastAsia="en-US"/>
        </w:rPr>
        <w:t>в</w:t>
      </w:r>
      <w:r w:rsidRPr="00D51FB9">
        <w:rPr>
          <w:rFonts w:eastAsia="Times New Roman"/>
          <w:spacing w:val="-15"/>
          <w:sz w:val="16"/>
          <w:szCs w:val="16"/>
          <w:lang w:eastAsia="en-US"/>
        </w:rPr>
        <w:t xml:space="preserve"> </w:t>
      </w:r>
      <w:r w:rsidRPr="00D51FB9">
        <w:rPr>
          <w:rFonts w:eastAsia="Times New Roman"/>
          <w:sz w:val="16"/>
          <w:szCs w:val="16"/>
          <w:lang w:eastAsia="en-US"/>
        </w:rPr>
        <w:t>приеме</w:t>
      </w:r>
      <w:r w:rsidRPr="00D51FB9">
        <w:rPr>
          <w:rFonts w:eastAsia="Times New Roman"/>
          <w:spacing w:val="-15"/>
          <w:sz w:val="16"/>
          <w:szCs w:val="16"/>
          <w:lang w:eastAsia="en-US"/>
        </w:rPr>
        <w:t xml:space="preserve"> </w:t>
      </w:r>
      <w:r w:rsidRPr="00D51FB9">
        <w:rPr>
          <w:rFonts w:eastAsia="Times New Roman"/>
          <w:sz w:val="16"/>
          <w:szCs w:val="16"/>
          <w:lang w:eastAsia="en-US"/>
        </w:rPr>
        <w:t>документов,</w:t>
      </w:r>
      <w:r w:rsidRPr="00D51FB9">
        <w:rPr>
          <w:rFonts w:eastAsia="Times New Roman"/>
          <w:spacing w:val="-15"/>
          <w:sz w:val="16"/>
          <w:szCs w:val="16"/>
          <w:lang w:eastAsia="en-US"/>
        </w:rPr>
        <w:t xml:space="preserve"> </w:t>
      </w:r>
      <w:r w:rsidRPr="00D51FB9">
        <w:rPr>
          <w:rFonts w:eastAsia="Times New Roman"/>
          <w:sz w:val="16"/>
          <w:szCs w:val="16"/>
          <w:lang w:eastAsia="en-US"/>
        </w:rPr>
        <w:t>необходимых</w:t>
      </w:r>
      <w:r w:rsidRPr="00D51FB9">
        <w:rPr>
          <w:rFonts w:eastAsia="Times New Roman"/>
          <w:spacing w:val="-15"/>
          <w:sz w:val="16"/>
          <w:szCs w:val="16"/>
          <w:lang w:eastAsia="en-US"/>
        </w:rPr>
        <w:t xml:space="preserve"> </w:t>
      </w:r>
      <w:r w:rsidRPr="00D51FB9">
        <w:rPr>
          <w:rFonts w:eastAsia="Times New Roman"/>
          <w:sz w:val="16"/>
          <w:szCs w:val="16"/>
          <w:lang w:eastAsia="en-US"/>
        </w:rPr>
        <w:t>для</w:t>
      </w:r>
      <w:r w:rsidRPr="00D51FB9">
        <w:rPr>
          <w:rFonts w:eastAsia="Times New Roman"/>
          <w:spacing w:val="-17"/>
          <w:sz w:val="16"/>
          <w:szCs w:val="16"/>
          <w:lang w:eastAsia="en-US"/>
        </w:rPr>
        <w:t xml:space="preserve"> </w:t>
      </w:r>
      <w:r w:rsidRPr="00D51FB9">
        <w:rPr>
          <w:rFonts w:eastAsia="Times New Roman"/>
          <w:sz w:val="16"/>
          <w:szCs w:val="16"/>
          <w:lang w:eastAsia="en-US"/>
        </w:rPr>
        <w:t xml:space="preserve">предоставления муниципальной услуги в связи </w:t>
      </w:r>
      <w:proofErr w:type="gramStart"/>
      <w:r w:rsidRPr="00D51FB9">
        <w:rPr>
          <w:rFonts w:eastAsia="Times New Roman"/>
          <w:sz w:val="16"/>
          <w:szCs w:val="16"/>
          <w:lang w:eastAsia="en-US"/>
        </w:rPr>
        <w:t>с</w:t>
      </w:r>
      <w:proofErr w:type="gramEnd"/>
      <w:r w:rsidRPr="00D51FB9">
        <w:rPr>
          <w:rFonts w:eastAsia="Times New Roman"/>
          <w:sz w:val="16"/>
          <w:szCs w:val="16"/>
          <w:lang w:eastAsia="en-US"/>
        </w:rPr>
        <w:t xml:space="preserve">: </w:t>
      </w:r>
      <w:r w:rsidRPr="00D51FB9">
        <w:rPr>
          <w:rFonts w:eastAsia="Times New Roman"/>
          <w:sz w:val="16"/>
          <w:szCs w:val="16"/>
          <w:u w:val="single"/>
          <w:lang w:eastAsia="en-US"/>
        </w:rPr>
        <w:tab/>
      </w:r>
    </w:p>
    <w:p w:rsidR="00D51FB9" w:rsidRPr="00D51FB9" w:rsidRDefault="00D51FB9" w:rsidP="00D51FB9">
      <w:pPr>
        <w:widowControl w:val="0"/>
        <w:autoSpaceDE w:val="0"/>
        <w:autoSpaceDN w:val="0"/>
        <w:spacing w:line="477" w:lineRule="auto"/>
        <w:ind w:firstLine="0"/>
        <w:jc w:val="left"/>
        <w:rPr>
          <w:rFonts w:eastAsia="Times New Roman"/>
          <w:i/>
          <w:sz w:val="16"/>
          <w:szCs w:val="16"/>
          <w:lang w:eastAsia="en-US"/>
        </w:rPr>
      </w:pPr>
      <w:r w:rsidRPr="00D51FB9">
        <w:rPr>
          <w:rFonts w:eastAsia="Times New Roman"/>
          <w:i/>
          <w:noProof/>
          <w:sz w:val="16"/>
          <w:szCs w:val="16"/>
        </w:rPr>
        <mc:AlternateContent>
          <mc:Choice Requires="wps">
            <w:drawing>
              <wp:anchor distT="0" distB="0" distL="0" distR="0" simplePos="0" relativeHeight="251661312" behindDoc="0" locked="0" layoutInCell="1" allowOverlap="1" wp14:anchorId="2F002A50" wp14:editId="3463F982">
                <wp:simplePos x="0" y="0"/>
                <wp:positionH relativeFrom="page">
                  <wp:posOffset>836675</wp:posOffset>
                </wp:positionH>
                <wp:positionV relativeFrom="paragraph">
                  <wp:posOffset>350267</wp:posOffset>
                </wp:positionV>
                <wp:extent cx="6248400" cy="1270"/>
                <wp:effectExtent l="0" t="0" r="0" b="0"/>
                <wp:wrapNone/>
                <wp:docPr id="12"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8" o:spid="_x0000_s1026" style="position:absolute;margin-left:65.9pt;margin-top:27.6pt;width:492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DLsIAIAAIAEAAAOAAAAZHJzL2Uyb0RvYy54bWysVMFu2zAMvQ/YPwi6L3aCIu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" path="m,l6248400,e" filled="f" strokeweight=".48pt">
                <v:path arrowok="t"/>
                <w10:wrap anchorx="page"/>
              </v:shape>
            </w:pict>
          </mc:Fallback>
        </mc:AlternateContent>
      </w:r>
      <w:r w:rsidRPr="00D51FB9">
        <w:rPr>
          <w:rFonts w:eastAsia="Times New Roman"/>
          <w:i/>
          <w:sz w:val="16"/>
          <w:szCs w:val="16"/>
          <w:lang w:eastAsia="en-US"/>
        </w:rPr>
        <w:t>(указываются</w:t>
      </w:r>
      <w:r w:rsidRPr="00D51FB9">
        <w:rPr>
          <w:rFonts w:eastAsia="Times New Roman"/>
          <w:i/>
          <w:spacing w:val="-15"/>
          <w:sz w:val="16"/>
          <w:szCs w:val="16"/>
          <w:lang w:eastAsia="en-US"/>
        </w:rPr>
        <w:t xml:space="preserve"> </w:t>
      </w:r>
      <w:r w:rsidRPr="00D51FB9">
        <w:rPr>
          <w:rFonts w:eastAsia="Times New Roman"/>
          <w:i/>
          <w:sz w:val="16"/>
          <w:szCs w:val="16"/>
          <w:lang w:eastAsia="en-US"/>
        </w:rPr>
        <w:t>основания</w:t>
      </w:r>
      <w:r w:rsidRPr="00D51FB9">
        <w:rPr>
          <w:rFonts w:eastAsia="Times New Roman"/>
          <w:i/>
          <w:spacing w:val="-15"/>
          <w:sz w:val="16"/>
          <w:szCs w:val="16"/>
          <w:lang w:eastAsia="en-US"/>
        </w:rPr>
        <w:t xml:space="preserve"> </w:t>
      </w:r>
      <w:r w:rsidRPr="00D51FB9">
        <w:rPr>
          <w:rFonts w:eastAsia="Times New Roman"/>
          <w:i/>
          <w:sz w:val="16"/>
          <w:szCs w:val="16"/>
          <w:lang w:eastAsia="en-US"/>
        </w:rPr>
        <w:t>отказа</w:t>
      </w:r>
      <w:r w:rsidRPr="00D51FB9">
        <w:rPr>
          <w:rFonts w:eastAsia="Times New Roman"/>
          <w:i/>
          <w:spacing w:val="-13"/>
          <w:sz w:val="16"/>
          <w:szCs w:val="16"/>
          <w:lang w:eastAsia="en-US"/>
        </w:rPr>
        <w:t xml:space="preserve"> </w:t>
      </w:r>
      <w:r w:rsidRPr="00D51FB9">
        <w:rPr>
          <w:rFonts w:eastAsia="Times New Roman"/>
          <w:i/>
          <w:sz w:val="16"/>
          <w:szCs w:val="16"/>
          <w:lang w:eastAsia="en-US"/>
        </w:rPr>
        <w:t>в</w:t>
      </w:r>
      <w:r w:rsidRPr="00D51FB9">
        <w:rPr>
          <w:rFonts w:eastAsia="Times New Roman"/>
          <w:i/>
          <w:spacing w:val="-14"/>
          <w:sz w:val="16"/>
          <w:szCs w:val="16"/>
          <w:lang w:eastAsia="en-US"/>
        </w:rPr>
        <w:t xml:space="preserve"> </w:t>
      </w:r>
      <w:r w:rsidRPr="00D51FB9">
        <w:rPr>
          <w:rFonts w:eastAsia="Times New Roman"/>
          <w:i/>
          <w:sz w:val="16"/>
          <w:szCs w:val="16"/>
          <w:lang w:eastAsia="en-US"/>
        </w:rPr>
        <w:t>приеме</w:t>
      </w:r>
      <w:r w:rsidRPr="00D51FB9">
        <w:rPr>
          <w:rFonts w:eastAsia="Times New Roman"/>
          <w:i/>
          <w:spacing w:val="-15"/>
          <w:sz w:val="16"/>
          <w:szCs w:val="16"/>
          <w:lang w:eastAsia="en-US"/>
        </w:rPr>
        <w:t xml:space="preserve"> </w:t>
      </w:r>
      <w:r w:rsidRPr="00D51FB9">
        <w:rPr>
          <w:rFonts w:eastAsia="Times New Roman"/>
          <w:i/>
          <w:sz w:val="16"/>
          <w:szCs w:val="16"/>
          <w:lang w:eastAsia="en-US"/>
        </w:rPr>
        <w:t>документов,</w:t>
      </w:r>
      <w:r w:rsidRPr="00D51FB9">
        <w:rPr>
          <w:rFonts w:eastAsia="Times New Roman"/>
          <w:i/>
          <w:spacing w:val="-15"/>
          <w:sz w:val="16"/>
          <w:szCs w:val="16"/>
          <w:lang w:eastAsia="en-US"/>
        </w:rPr>
        <w:t xml:space="preserve"> </w:t>
      </w:r>
      <w:r w:rsidRPr="00D51FB9">
        <w:rPr>
          <w:rFonts w:eastAsia="Times New Roman"/>
          <w:i/>
          <w:sz w:val="16"/>
          <w:szCs w:val="16"/>
          <w:lang w:eastAsia="en-US"/>
        </w:rPr>
        <w:t>необходимых</w:t>
      </w:r>
      <w:r w:rsidRPr="00D51FB9">
        <w:rPr>
          <w:rFonts w:eastAsia="Times New Roman"/>
          <w:i/>
          <w:spacing w:val="-15"/>
          <w:sz w:val="16"/>
          <w:szCs w:val="16"/>
          <w:lang w:eastAsia="en-US"/>
        </w:rPr>
        <w:t xml:space="preserve"> </w:t>
      </w:r>
      <w:r w:rsidRPr="00D51FB9">
        <w:rPr>
          <w:rFonts w:eastAsia="Times New Roman"/>
          <w:i/>
          <w:sz w:val="16"/>
          <w:szCs w:val="16"/>
          <w:lang w:eastAsia="en-US"/>
        </w:rPr>
        <w:t>для</w:t>
      </w:r>
      <w:r w:rsidRPr="00D51FB9">
        <w:rPr>
          <w:rFonts w:eastAsia="Times New Roman"/>
          <w:i/>
          <w:spacing w:val="-14"/>
          <w:sz w:val="16"/>
          <w:szCs w:val="16"/>
          <w:lang w:eastAsia="en-US"/>
        </w:rPr>
        <w:t xml:space="preserve"> </w:t>
      </w:r>
      <w:r w:rsidRPr="00D51FB9">
        <w:rPr>
          <w:rFonts w:eastAsia="Times New Roman"/>
          <w:i/>
          <w:sz w:val="16"/>
          <w:szCs w:val="16"/>
          <w:lang w:eastAsia="en-US"/>
        </w:rPr>
        <w:t>предоставления муниципальной услуги)</w:t>
      </w:r>
    </w:p>
    <w:p w:rsidR="002F1219" w:rsidRDefault="002F1219" w:rsidP="00D51FB9">
      <w:pPr>
        <w:widowControl w:val="0"/>
        <w:tabs>
          <w:tab w:val="left" w:pos="10542"/>
        </w:tabs>
        <w:autoSpaceDE w:val="0"/>
        <w:autoSpaceDN w:val="0"/>
        <w:spacing w:line="275" w:lineRule="exact"/>
        <w:ind w:firstLine="0"/>
        <w:jc w:val="left"/>
        <w:rPr>
          <w:rFonts w:eastAsia="Times New Roman"/>
          <w:sz w:val="16"/>
          <w:szCs w:val="16"/>
          <w:lang w:eastAsia="en-US"/>
        </w:rPr>
      </w:pPr>
    </w:p>
    <w:p w:rsidR="00D51FB9" w:rsidRPr="00D51FB9" w:rsidRDefault="00D51FB9" w:rsidP="00D51FB9">
      <w:pPr>
        <w:widowControl w:val="0"/>
        <w:tabs>
          <w:tab w:val="left" w:pos="10542"/>
        </w:tabs>
        <w:autoSpaceDE w:val="0"/>
        <w:autoSpaceDN w:val="0"/>
        <w:spacing w:line="275" w:lineRule="exact"/>
        <w:ind w:firstLine="0"/>
        <w:jc w:val="left"/>
        <w:rPr>
          <w:rFonts w:eastAsia="Times New Roman"/>
          <w:sz w:val="16"/>
          <w:szCs w:val="16"/>
          <w:lang w:eastAsia="en-US"/>
        </w:rPr>
      </w:pPr>
      <w:r w:rsidRPr="00D51FB9">
        <w:rPr>
          <w:rFonts w:eastAsia="Times New Roman"/>
          <w:sz w:val="16"/>
          <w:szCs w:val="16"/>
          <w:lang w:eastAsia="en-US"/>
        </w:rPr>
        <w:t>Дополнительно</w:t>
      </w:r>
      <w:r w:rsidRPr="00D51FB9">
        <w:rPr>
          <w:rFonts w:eastAsia="Times New Roman"/>
          <w:spacing w:val="-7"/>
          <w:sz w:val="16"/>
          <w:szCs w:val="16"/>
          <w:lang w:eastAsia="en-US"/>
        </w:rPr>
        <w:t xml:space="preserve"> </w:t>
      </w:r>
      <w:r w:rsidRPr="00D51FB9">
        <w:rPr>
          <w:rFonts w:eastAsia="Times New Roman"/>
          <w:sz w:val="16"/>
          <w:szCs w:val="16"/>
          <w:lang w:eastAsia="en-US"/>
        </w:rPr>
        <w:t>информируем</w:t>
      </w:r>
      <w:r w:rsidRPr="00D51FB9">
        <w:rPr>
          <w:rFonts w:eastAsia="Times New Roman"/>
          <w:spacing w:val="-3"/>
          <w:sz w:val="16"/>
          <w:szCs w:val="16"/>
          <w:lang w:eastAsia="en-US"/>
        </w:rPr>
        <w:t xml:space="preserve"> </w:t>
      </w:r>
      <w:r w:rsidRPr="00D51FB9">
        <w:rPr>
          <w:rFonts w:eastAsia="Times New Roman"/>
          <w:sz w:val="16"/>
          <w:szCs w:val="16"/>
          <w:lang w:eastAsia="en-US"/>
        </w:rPr>
        <w:t>о</w:t>
      </w:r>
      <w:r w:rsidRPr="00D51FB9">
        <w:rPr>
          <w:rFonts w:eastAsia="Times New Roman"/>
          <w:spacing w:val="-7"/>
          <w:sz w:val="16"/>
          <w:szCs w:val="16"/>
          <w:lang w:eastAsia="en-US"/>
        </w:rPr>
        <w:t xml:space="preserve"> </w:t>
      </w:r>
      <w:r w:rsidRPr="00D51FB9">
        <w:rPr>
          <w:rFonts w:eastAsia="Times New Roman"/>
          <w:sz w:val="16"/>
          <w:szCs w:val="16"/>
          <w:lang w:eastAsia="en-US"/>
        </w:rPr>
        <w:t>возможности</w:t>
      </w:r>
      <w:r w:rsidRPr="00D51FB9">
        <w:rPr>
          <w:rFonts w:eastAsia="Times New Roman"/>
          <w:spacing w:val="-3"/>
          <w:sz w:val="16"/>
          <w:szCs w:val="16"/>
          <w:lang w:eastAsia="en-US"/>
        </w:rPr>
        <w:t xml:space="preserve"> </w:t>
      </w:r>
      <w:r w:rsidRPr="00D51FB9">
        <w:rPr>
          <w:rFonts w:eastAsia="Times New Roman"/>
          <w:sz w:val="16"/>
          <w:szCs w:val="16"/>
          <w:lang w:eastAsia="en-US"/>
        </w:rPr>
        <w:t>повторного</w:t>
      </w:r>
      <w:r w:rsidRPr="00D51FB9">
        <w:rPr>
          <w:rFonts w:eastAsia="Times New Roman"/>
          <w:spacing w:val="-7"/>
          <w:sz w:val="16"/>
          <w:szCs w:val="16"/>
          <w:lang w:eastAsia="en-US"/>
        </w:rPr>
        <w:t xml:space="preserve"> </w:t>
      </w:r>
      <w:r w:rsidRPr="00D51FB9">
        <w:rPr>
          <w:rFonts w:eastAsia="Times New Roman"/>
          <w:sz w:val="16"/>
          <w:szCs w:val="16"/>
          <w:lang w:eastAsia="en-US"/>
        </w:rPr>
        <w:t>обращения</w:t>
      </w:r>
      <w:r w:rsidRPr="00D51FB9">
        <w:rPr>
          <w:rFonts w:eastAsia="Times New Roman"/>
          <w:spacing w:val="-9"/>
          <w:sz w:val="16"/>
          <w:szCs w:val="16"/>
          <w:lang w:eastAsia="en-US"/>
        </w:rPr>
        <w:t xml:space="preserve"> </w:t>
      </w:r>
      <w:proofErr w:type="gramStart"/>
      <w:r w:rsidRPr="00D51FB9">
        <w:rPr>
          <w:rFonts w:eastAsia="Times New Roman"/>
          <w:sz w:val="16"/>
          <w:szCs w:val="16"/>
          <w:lang w:eastAsia="en-US"/>
        </w:rPr>
        <w:t>в</w:t>
      </w:r>
      <w:proofErr w:type="gramEnd"/>
      <w:r w:rsidRPr="00D51FB9">
        <w:rPr>
          <w:rFonts w:eastAsia="Times New Roman"/>
          <w:spacing w:val="-8"/>
          <w:sz w:val="16"/>
          <w:szCs w:val="16"/>
          <w:lang w:eastAsia="en-US"/>
        </w:rPr>
        <w:t xml:space="preserve"> </w:t>
      </w:r>
      <w:r w:rsidRPr="00D51FB9">
        <w:rPr>
          <w:rFonts w:eastAsia="Times New Roman"/>
          <w:sz w:val="16"/>
          <w:szCs w:val="16"/>
          <w:u w:val="single"/>
          <w:lang w:eastAsia="en-US"/>
        </w:rPr>
        <w:tab/>
      </w:r>
    </w:p>
    <w:p w:rsidR="00D51FB9" w:rsidRPr="00D51FB9" w:rsidRDefault="00D51FB9" w:rsidP="00D51FB9">
      <w:pPr>
        <w:widowControl w:val="0"/>
        <w:autoSpaceDE w:val="0"/>
        <w:autoSpaceDN w:val="0"/>
        <w:ind w:right="1085" w:firstLine="0"/>
        <w:jc w:val="left"/>
        <w:rPr>
          <w:rFonts w:eastAsia="Times New Roman"/>
          <w:i/>
          <w:sz w:val="16"/>
          <w:szCs w:val="16"/>
          <w:lang w:eastAsia="en-US"/>
        </w:rPr>
      </w:pPr>
      <w:r w:rsidRPr="00D51FB9">
        <w:rPr>
          <w:rFonts w:eastAsia="Times New Roman"/>
          <w:i/>
          <w:sz w:val="16"/>
          <w:szCs w:val="16"/>
          <w:lang w:eastAsia="en-US"/>
        </w:rPr>
        <w:t>(указать наименование органа, уполномоченного</w:t>
      </w:r>
      <w:r w:rsidRPr="00D51FB9">
        <w:rPr>
          <w:rFonts w:eastAsia="Times New Roman"/>
          <w:i/>
          <w:spacing w:val="-15"/>
          <w:sz w:val="16"/>
          <w:szCs w:val="16"/>
          <w:lang w:eastAsia="en-US"/>
        </w:rPr>
        <w:t xml:space="preserve"> </w:t>
      </w:r>
      <w:r w:rsidRPr="00D51FB9">
        <w:rPr>
          <w:rFonts w:eastAsia="Times New Roman"/>
          <w:i/>
          <w:sz w:val="16"/>
          <w:szCs w:val="16"/>
          <w:lang w:eastAsia="en-US"/>
        </w:rPr>
        <w:t>на</w:t>
      </w:r>
      <w:r w:rsidRPr="00D51FB9">
        <w:rPr>
          <w:rFonts w:eastAsia="Times New Roman"/>
          <w:i/>
          <w:spacing w:val="-15"/>
          <w:sz w:val="16"/>
          <w:szCs w:val="16"/>
          <w:lang w:eastAsia="en-US"/>
        </w:rPr>
        <w:t xml:space="preserve"> </w:t>
      </w:r>
      <w:r w:rsidRPr="00D51FB9">
        <w:rPr>
          <w:rFonts w:eastAsia="Times New Roman"/>
          <w:i/>
          <w:sz w:val="16"/>
          <w:szCs w:val="16"/>
          <w:lang w:eastAsia="en-US"/>
        </w:rPr>
        <w:t>предоставление муниципальной услуги)</w:t>
      </w:r>
    </w:p>
    <w:p w:rsidR="00D51FB9" w:rsidRPr="00D51FB9" w:rsidRDefault="00D51FB9" w:rsidP="00D51FB9">
      <w:pPr>
        <w:widowControl w:val="0"/>
        <w:autoSpaceDE w:val="0"/>
        <w:autoSpaceDN w:val="0"/>
        <w:ind w:firstLine="0"/>
        <w:jc w:val="left"/>
        <w:rPr>
          <w:rFonts w:eastAsia="Times New Roman"/>
          <w:sz w:val="16"/>
          <w:szCs w:val="16"/>
          <w:lang w:eastAsia="en-US"/>
        </w:rPr>
      </w:pPr>
      <w:r w:rsidRPr="00D51FB9">
        <w:rPr>
          <w:rFonts w:eastAsia="Times New Roman"/>
          <w:sz w:val="16"/>
          <w:szCs w:val="16"/>
          <w:lang w:eastAsia="en-US"/>
        </w:rPr>
        <w:t>с</w:t>
      </w:r>
      <w:r w:rsidRPr="00D51FB9">
        <w:rPr>
          <w:rFonts w:eastAsia="Times New Roman"/>
          <w:spacing w:val="-18"/>
          <w:sz w:val="16"/>
          <w:szCs w:val="16"/>
          <w:lang w:eastAsia="en-US"/>
        </w:rPr>
        <w:t xml:space="preserve"> </w:t>
      </w:r>
      <w:r w:rsidRPr="00D51FB9">
        <w:rPr>
          <w:rFonts w:eastAsia="Times New Roman"/>
          <w:sz w:val="16"/>
          <w:szCs w:val="16"/>
          <w:lang w:eastAsia="en-US"/>
        </w:rPr>
        <w:t>заявлением</w:t>
      </w:r>
      <w:r w:rsidRPr="00D51FB9">
        <w:rPr>
          <w:rFonts w:eastAsia="Times New Roman"/>
          <w:spacing w:val="-15"/>
          <w:sz w:val="16"/>
          <w:szCs w:val="16"/>
          <w:lang w:eastAsia="en-US"/>
        </w:rPr>
        <w:t xml:space="preserve"> </w:t>
      </w:r>
      <w:r w:rsidRPr="00D51FB9">
        <w:rPr>
          <w:rFonts w:eastAsia="Times New Roman"/>
          <w:sz w:val="16"/>
          <w:szCs w:val="16"/>
          <w:lang w:eastAsia="en-US"/>
        </w:rPr>
        <w:t>о</w:t>
      </w:r>
      <w:r w:rsidRPr="00D51FB9">
        <w:rPr>
          <w:rFonts w:eastAsia="Times New Roman"/>
          <w:spacing w:val="-15"/>
          <w:sz w:val="16"/>
          <w:szCs w:val="16"/>
          <w:lang w:eastAsia="en-US"/>
        </w:rPr>
        <w:t xml:space="preserve"> </w:t>
      </w:r>
      <w:r w:rsidRPr="00D51FB9">
        <w:rPr>
          <w:rFonts w:eastAsia="Times New Roman"/>
          <w:sz w:val="16"/>
          <w:szCs w:val="16"/>
          <w:lang w:eastAsia="en-US"/>
        </w:rPr>
        <w:t>предоставлении</w:t>
      </w:r>
      <w:r w:rsidRPr="00D51FB9">
        <w:rPr>
          <w:rFonts w:eastAsia="Times New Roman"/>
          <w:spacing w:val="-5"/>
          <w:sz w:val="16"/>
          <w:szCs w:val="16"/>
          <w:lang w:eastAsia="en-US"/>
        </w:rPr>
        <w:t xml:space="preserve"> </w:t>
      </w:r>
      <w:r w:rsidRPr="00D51FB9">
        <w:rPr>
          <w:rFonts w:eastAsia="Times New Roman"/>
          <w:sz w:val="16"/>
          <w:szCs w:val="16"/>
          <w:lang w:eastAsia="en-US"/>
        </w:rPr>
        <w:t>услуги</w:t>
      </w:r>
      <w:r w:rsidRPr="00D51FB9">
        <w:rPr>
          <w:rFonts w:eastAsia="Times New Roman"/>
          <w:spacing w:val="-10"/>
          <w:sz w:val="16"/>
          <w:szCs w:val="16"/>
          <w:lang w:eastAsia="en-US"/>
        </w:rPr>
        <w:t xml:space="preserve"> </w:t>
      </w:r>
      <w:r w:rsidRPr="00D51FB9">
        <w:rPr>
          <w:rFonts w:eastAsia="Times New Roman"/>
          <w:sz w:val="16"/>
          <w:szCs w:val="16"/>
          <w:lang w:eastAsia="en-US"/>
        </w:rPr>
        <w:t>после</w:t>
      </w:r>
      <w:r w:rsidRPr="00D51FB9">
        <w:rPr>
          <w:rFonts w:eastAsia="Times New Roman"/>
          <w:spacing w:val="-3"/>
          <w:sz w:val="16"/>
          <w:szCs w:val="16"/>
          <w:lang w:eastAsia="en-US"/>
        </w:rPr>
        <w:t xml:space="preserve"> </w:t>
      </w:r>
      <w:r w:rsidRPr="00D51FB9">
        <w:rPr>
          <w:rFonts w:eastAsia="Times New Roman"/>
          <w:sz w:val="16"/>
          <w:szCs w:val="16"/>
          <w:lang w:eastAsia="en-US"/>
        </w:rPr>
        <w:t>устранения</w:t>
      </w:r>
      <w:r w:rsidRPr="00D51FB9">
        <w:rPr>
          <w:rFonts w:eastAsia="Times New Roman"/>
          <w:spacing w:val="-8"/>
          <w:sz w:val="16"/>
          <w:szCs w:val="16"/>
          <w:lang w:eastAsia="en-US"/>
        </w:rPr>
        <w:t xml:space="preserve"> </w:t>
      </w:r>
      <w:r w:rsidRPr="00D51FB9">
        <w:rPr>
          <w:rFonts w:eastAsia="Times New Roman"/>
          <w:sz w:val="16"/>
          <w:szCs w:val="16"/>
          <w:lang w:eastAsia="en-US"/>
        </w:rPr>
        <w:t>указанных</w:t>
      </w:r>
      <w:r w:rsidRPr="00D51FB9">
        <w:rPr>
          <w:rFonts w:eastAsia="Times New Roman"/>
          <w:spacing w:val="-6"/>
          <w:sz w:val="16"/>
          <w:szCs w:val="16"/>
          <w:lang w:eastAsia="en-US"/>
        </w:rPr>
        <w:t xml:space="preserve"> </w:t>
      </w:r>
      <w:r w:rsidRPr="00D51FB9">
        <w:rPr>
          <w:rFonts w:eastAsia="Times New Roman"/>
          <w:spacing w:val="-2"/>
          <w:sz w:val="16"/>
          <w:szCs w:val="16"/>
          <w:lang w:eastAsia="en-US"/>
        </w:rPr>
        <w:t>нарушений.</w:t>
      </w:r>
    </w:p>
    <w:p w:rsidR="00D51FB9" w:rsidRPr="00D51FB9" w:rsidRDefault="00D51FB9" w:rsidP="00D51FB9">
      <w:pPr>
        <w:widowControl w:val="0"/>
        <w:autoSpaceDE w:val="0"/>
        <w:autoSpaceDN w:val="0"/>
        <w:ind w:right="301" w:firstLine="0"/>
        <w:jc w:val="left"/>
        <w:rPr>
          <w:rFonts w:eastAsia="Times New Roman"/>
          <w:sz w:val="16"/>
          <w:szCs w:val="16"/>
          <w:lang w:eastAsia="en-US"/>
        </w:rPr>
      </w:pPr>
      <w:r w:rsidRPr="00D51FB9">
        <w:rPr>
          <w:rFonts w:eastAsia="Times New Roman"/>
          <w:sz w:val="16"/>
          <w:szCs w:val="16"/>
          <w:lang w:eastAsia="en-US"/>
        </w:rPr>
        <w:t>Настоящее</w:t>
      </w:r>
      <w:r w:rsidRPr="00D51FB9">
        <w:rPr>
          <w:rFonts w:eastAsia="Times New Roman"/>
          <w:spacing w:val="-16"/>
          <w:sz w:val="16"/>
          <w:szCs w:val="16"/>
          <w:lang w:eastAsia="en-US"/>
        </w:rPr>
        <w:t xml:space="preserve"> </w:t>
      </w:r>
      <w:r w:rsidRPr="00D51FB9">
        <w:rPr>
          <w:rFonts w:eastAsia="Times New Roman"/>
          <w:sz w:val="16"/>
          <w:szCs w:val="16"/>
          <w:lang w:eastAsia="en-US"/>
        </w:rPr>
        <w:t>решение</w:t>
      </w:r>
      <w:r w:rsidRPr="00D51FB9">
        <w:rPr>
          <w:rFonts w:eastAsia="Times New Roman"/>
          <w:spacing w:val="-15"/>
          <w:sz w:val="16"/>
          <w:szCs w:val="16"/>
          <w:lang w:eastAsia="en-US"/>
        </w:rPr>
        <w:t xml:space="preserve"> </w:t>
      </w:r>
      <w:r w:rsidRPr="00D51FB9">
        <w:rPr>
          <w:rFonts w:eastAsia="Times New Roman"/>
          <w:sz w:val="16"/>
          <w:szCs w:val="16"/>
          <w:lang w:eastAsia="en-US"/>
        </w:rPr>
        <w:t>может</w:t>
      </w:r>
      <w:r w:rsidRPr="00D51FB9">
        <w:rPr>
          <w:rFonts w:eastAsia="Times New Roman"/>
          <w:spacing w:val="-15"/>
          <w:sz w:val="16"/>
          <w:szCs w:val="16"/>
          <w:lang w:eastAsia="en-US"/>
        </w:rPr>
        <w:t xml:space="preserve"> </w:t>
      </w:r>
      <w:r w:rsidRPr="00D51FB9">
        <w:rPr>
          <w:rFonts w:eastAsia="Times New Roman"/>
          <w:sz w:val="16"/>
          <w:szCs w:val="16"/>
          <w:lang w:eastAsia="en-US"/>
        </w:rPr>
        <w:t>быть</w:t>
      </w:r>
      <w:r w:rsidRPr="00D51FB9">
        <w:rPr>
          <w:rFonts w:eastAsia="Times New Roman"/>
          <w:spacing w:val="-15"/>
          <w:sz w:val="16"/>
          <w:szCs w:val="16"/>
          <w:lang w:eastAsia="en-US"/>
        </w:rPr>
        <w:t xml:space="preserve"> </w:t>
      </w:r>
      <w:r w:rsidRPr="00D51FB9">
        <w:rPr>
          <w:rFonts w:eastAsia="Times New Roman"/>
          <w:sz w:val="16"/>
          <w:szCs w:val="16"/>
          <w:lang w:eastAsia="en-US"/>
        </w:rPr>
        <w:t>обжаловано</w:t>
      </w:r>
      <w:r w:rsidRPr="00D51FB9">
        <w:rPr>
          <w:rFonts w:eastAsia="Times New Roman"/>
          <w:spacing w:val="-15"/>
          <w:sz w:val="16"/>
          <w:szCs w:val="16"/>
          <w:lang w:eastAsia="en-US"/>
        </w:rPr>
        <w:t xml:space="preserve"> </w:t>
      </w:r>
      <w:r w:rsidRPr="00D51FB9">
        <w:rPr>
          <w:rFonts w:eastAsia="Times New Roman"/>
          <w:sz w:val="16"/>
          <w:szCs w:val="16"/>
          <w:lang w:eastAsia="en-US"/>
        </w:rPr>
        <w:t>в</w:t>
      </w:r>
      <w:r w:rsidRPr="00D51FB9">
        <w:rPr>
          <w:rFonts w:eastAsia="Times New Roman"/>
          <w:spacing w:val="-18"/>
          <w:sz w:val="16"/>
          <w:szCs w:val="16"/>
          <w:lang w:eastAsia="en-US"/>
        </w:rPr>
        <w:t xml:space="preserve"> </w:t>
      </w:r>
      <w:r w:rsidRPr="00D51FB9">
        <w:rPr>
          <w:rFonts w:eastAsia="Times New Roman"/>
          <w:sz w:val="16"/>
          <w:szCs w:val="16"/>
          <w:lang w:eastAsia="en-US"/>
        </w:rPr>
        <w:t>досудебном</w:t>
      </w:r>
      <w:r w:rsidRPr="00D51FB9">
        <w:rPr>
          <w:rFonts w:eastAsia="Times New Roman"/>
          <w:spacing w:val="-15"/>
          <w:sz w:val="16"/>
          <w:szCs w:val="16"/>
          <w:lang w:eastAsia="en-US"/>
        </w:rPr>
        <w:t xml:space="preserve"> </w:t>
      </w:r>
      <w:r w:rsidRPr="00D51FB9">
        <w:rPr>
          <w:rFonts w:eastAsia="Times New Roman"/>
          <w:sz w:val="16"/>
          <w:szCs w:val="16"/>
          <w:lang w:eastAsia="en-US"/>
        </w:rPr>
        <w:t>порядке</w:t>
      </w:r>
      <w:r w:rsidRPr="00D51FB9">
        <w:rPr>
          <w:rFonts w:eastAsia="Times New Roman"/>
          <w:spacing w:val="-15"/>
          <w:sz w:val="16"/>
          <w:szCs w:val="16"/>
          <w:lang w:eastAsia="en-US"/>
        </w:rPr>
        <w:t xml:space="preserve"> </w:t>
      </w:r>
      <w:r w:rsidRPr="00D51FB9">
        <w:rPr>
          <w:rFonts w:eastAsia="Times New Roman"/>
          <w:sz w:val="16"/>
          <w:szCs w:val="16"/>
          <w:lang w:eastAsia="en-US"/>
        </w:rPr>
        <w:t>путем</w:t>
      </w:r>
      <w:r w:rsidRPr="00D51FB9">
        <w:rPr>
          <w:rFonts w:eastAsia="Times New Roman"/>
          <w:spacing w:val="-16"/>
          <w:sz w:val="16"/>
          <w:szCs w:val="16"/>
          <w:lang w:eastAsia="en-US"/>
        </w:rPr>
        <w:t xml:space="preserve"> </w:t>
      </w:r>
      <w:r w:rsidRPr="00D51FB9">
        <w:rPr>
          <w:rFonts w:eastAsia="Times New Roman"/>
          <w:sz w:val="16"/>
          <w:szCs w:val="16"/>
          <w:lang w:eastAsia="en-US"/>
        </w:rPr>
        <w:t>направления жалобы в уполномоченный орган, а также в судебном порядке.</w:t>
      </w:r>
    </w:p>
    <w:p w:rsidR="00D51FB9" w:rsidRPr="00D51FB9" w:rsidRDefault="00D51FB9" w:rsidP="00D51FB9">
      <w:pPr>
        <w:widowControl w:val="0"/>
        <w:autoSpaceDE w:val="0"/>
        <w:autoSpaceDN w:val="0"/>
        <w:ind w:firstLine="0"/>
        <w:jc w:val="left"/>
        <w:rPr>
          <w:rFonts w:eastAsia="Times New Roman"/>
          <w:sz w:val="16"/>
          <w:szCs w:val="16"/>
          <w:lang w:eastAsia="en-US"/>
        </w:rPr>
      </w:pPr>
    </w:p>
    <w:p w:rsidR="00D51FB9" w:rsidRPr="00D51FB9" w:rsidRDefault="00D51FB9" w:rsidP="00D51FB9">
      <w:pPr>
        <w:widowControl w:val="0"/>
        <w:autoSpaceDE w:val="0"/>
        <w:autoSpaceDN w:val="0"/>
        <w:ind w:firstLine="0"/>
        <w:jc w:val="left"/>
        <w:rPr>
          <w:rFonts w:eastAsia="Times New Roman"/>
          <w:sz w:val="16"/>
          <w:szCs w:val="16"/>
          <w:lang w:eastAsia="en-US"/>
        </w:rPr>
      </w:pPr>
    </w:p>
    <w:p w:rsidR="00D51FB9" w:rsidRPr="00D51FB9" w:rsidRDefault="00D51FB9" w:rsidP="00D51FB9">
      <w:pPr>
        <w:widowControl w:val="0"/>
        <w:autoSpaceDE w:val="0"/>
        <w:autoSpaceDN w:val="0"/>
        <w:spacing w:before="118"/>
        <w:ind w:firstLine="0"/>
        <w:jc w:val="left"/>
        <w:rPr>
          <w:rFonts w:eastAsia="Times New Roman"/>
          <w:sz w:val="16"/>
          <w:szCs w:val="16"/>
          <w:lang w:eastAsia="en-US"/>
        </w:rPr>
      </w:pPr>
      <w:r w:rsidRPr="00D51FB9">
        <w:rPr>
          <w:rFonts w:eastAsia="Times New Roman"/>
          <w:noProof/>
          <w:sz w:val="16"/>
          <w:szCs w:val="16"/>
        </w:rPr>
        <mc:AlternateContent>
          <mc:Choice Requires="wps">
            <w:drawing>
              <wp:anchor distT="0" distB="0" distL="0" distR="0" simplePos="0" relativeHeight="251668480" behindDoc="1" locked="0" layoutInCell="1" allowOverlap="1" wp14:anchorId="7A67BDC6" wp14:editId="78E8550E">
                <wp:simplePos x="0" y="0"/>
                <wp:positionH relativeFrom="page">
                  <wp:posOffset>719327</wp:posOffset>
                </wp:positionH>
                <wp:positionV relativeFrom="paragraph">
                  <wp:posOffset>236224</wp:posOffset>
                </wp:positionV>
                <wp:extent cx="1676400" cy="1270"/>
                <wp:effectExtent l="0" t="0" r="0" b="0"/>
                <wp:wrapTopAndBottom/>
                <wp:docPr id="1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9" o:spid="_x0000_s1026" style="position:absolute;margin-left:56.65pt;margin-top:18.6pt;width:13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" path="m,l1676400,e" filled="f" strokeweight=".48pt">
                <v:path arrowok="t"/>
                <w10:wrap type="topAndBottom" anchorx="page"/>
              </v:shape>
            </w:pict>
          </mc:Fallback>
        </mc:AlternateContent>
      </w:r>
      <w:r w:rsidRPr="00D51FB9">
        <w:rPr>
          <w:rFonts w:eastAsia="Times New Roman"/>
          <w:noProof/>
          <w:sz w:val="16"/>
          <w:szCs w:val="16"/>
        </w:rPr>
        <mc:AlternateContent>
          <mc:Choice Requires="wps">
            <w:drawing>
              <wp:anchor distT="0" distB="0" distL="0" distR="0" simplePos="0" relativeHeight="251669504" behindDoc="1" locked="0" layoutInCell="1" allowOverlap="1" wp14:anchorId="0413EB4E" wp14:editId="0B36D480">
                <wp:simplePos x="0" y="0"/>
                <wp:positionH relativeFrom="page">
                  <wp:posOffset>3418332</wp:posOffset>
                </wp:positionH>
                <wp:positionV relativeFrom="paragraph">
                  <wp:posOffset>236224</wp:posOffset>
                </wp:positionV>
                <wp:extent cx="914400" cy="1270"/>
                <wp:effectExtent l="0" t="0" r="0" b="0"/>
                <wp:wrapTopAndBottom/>
                <wp:docPr id="14"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0" o:spid="_x0000_s1026" style="position:absolute;margin-left:269.15pt;margin-top:18.6pt;width:1in;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" path="m,l914400,e" filled="f" strokeweight=".48pt">
                <v:path arrowok="t"/>
                <w10:wrap type="topAndBottom" anchorx="page"/>
              </v:shape>
            </w:pict>
          </mc:Fallback>
        </mc:AlternateContent>
      </w:r>
      <w:r w:rsidRPr="00D51FB9">
        <w:rPr>
          <w:rFonts w:eastAsia="Times New Roman"/>
          <w:noProof/>
          <w:sz w:val="16"/>
          <w:szCs w:val="16"/>
        </w:rPr>
        <mc:AlternateContent>
          <mc:Choice Requires="wps">
            <w:drawing>
              <wp:anchor distT="0" distB="0" distL="0" distR="0" simplePos="0" relativeHeight="251670528" behindDoc="1" locked="0" layoutInCell="1" allowOverlap="1" wp14:anchorId="5182D8B6" wp14:editId="23C0B063">
                <wp:simplePos x="0" y="0"/>
                <wp:positionH relativeFrom="page">
                  <wp:posOffset>5666232</wp:posOffset>
                </wp:positionH>
                <wp:positionV relativeFrom="paragraph">
                  <wp:posOffset>236224</wp:posOffset>
                </wp:positionV>
                <wp:extent cx="1219200" cy="1270"/>
                <wp:effectExtent l="0" t="0" r="0" b="0"/>
                <wp:wrapTopAndBottom/>
                <wp:docPr id="15"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1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1" o:spid="_x0000_s1026" style="position:absolute;margin-left:446.15pt;margin-top:18.6pt;width:96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" path="m,l1219199,e" filled="f" strokeweight=".48pt">
                <v:path arrowok="t"/>
                <w10:wrap type="topAndBottom" anchorx="page"/>
              </v:shape>
            </w:pict>
          </mc:Fallback>
        </mc:AlternateContent>
      </w:r>
    </w:p>
    <w:p w:rsidR="00D51FB9" w:rsidRPr="00D51FB9" w:rsidRDefault="00D51FB9" w:rsidP="00D51FB9">
      <w:pPr>
        <w:widowControl w:val="0"/>
        <w:tabs>
          <w:tab w:val="left" w:pos="4793"/>
        </w:tabs>
        <w:autoSpaceDE w:val="0"/>
        <w:autoSpaceDN w:val="0"/>
        <w:ind w:firstLine="0"/>
        <w:jc w:val="left"/>
        <w:rPr>
          <w:rFonts w:eastAsia="Times New Roman"/>
          <w:i/>
          <w:sz w:val="16"/>
          <w:szCs w:val="16"/>
          <w:lang w:eastAsia="en-US"/>
        </w:rPr>
      </w:pPr>
      <w:proofErr w:type="gramStart"/>
      <w:r w:rsidRPr="00D51FB9">
        <w:rPr>
          <w:rFonts w:eastAsia="Times New Roman"/>
          <w:i/>
          <w:spacing w:val="-2"/>
          <w:sz w:val="16"/>
          <w:szCs w:val="16"/>
          <w:lang w:eastAsia="en-US"/>
        </w:rPr>
        <w:t>(должность</w:t>
      </w:r>
      <w:r w:rsidRPr="00D51FB9">
        <w:rPr>
          <w:rFonts w:eastAsia="Times New Roman"/>
          <w:i/>
          <w:sz w:val="16"/>
          <w:szCs w:val="16"/>
          <w:lang w:eastAsia="en-US"/>
        </w:rPr>
        <w:tab/>
      </w:r>
      <w:r w:rsidRPr="00D51FB9">
        <w:rPr>
          <w:rFonts w:eastAsia="Times New Roman"/>
          <w:i/>
          <w:spacing w:val="-2"/>
          <w:sz w:val="16"/>
          <w:szCs w:val="16"/>
          <w:lang w:eastAsia="en-US"/>
        </w:rPr>
        <w:t>подпись</w:t>
      </w:r>
      <w:proofErr w:type="gramEnd"/>
    </w:p>
    <w:p w:rsidR="00D51FB9" w:rsidRPr="00D51FB9" w:rsidRDefault="00D51FB9" w:rsidP="00D51FB9">
      <w:pPr>
        <w:widowControl w:val="0"/>
        <w:autoSpaceDE w:val="0"/>
        <w:autoSpaceDN w:val="0"/>
        <w:ind w:firstLine="0"/>
        <w:jc w:val="left"/>
        <w:rPr>
          <w:rFonts w:eastAsia="Times New Roman"/>
          <w:i/>
          <w:sz w:val="16"/>
          <w:szCs w:val="16"/>
          <w:lang w:eastAsia="en-US"/>
        </w:rPr>
      </w:pPr>
      <w:r w:rsidRPr="00D51FB9">
        <w:rPr>
          <w:rFonts w:eastAsia="Times New Roman"/>
          <w:i/>
          <w:sz w:val="16"/>
          <w:szCs w:val="16"/>
          <w:lang w:eastAsia="en-US"/>
        </w:rPr>
        <w:t>(Ф.И.О.)</w:t>
      </w:r>
      <w:r w:rsidRPr="00D51FB9">
        <w:rPr>
          <w:rFonts w:eastAsia="Times New Roman"/>
          <w:i/>
          <w:spacing w:val="-15"/>
          <w:sz w:val="16"/>
          <w:szCs w:val="16"/>
          <w:lang w:eastAsia="en-US"/>
        </w:rPr>
        <w:t xml:space="preserve"> </w:t>
      </w:r>
      <w:r w:rsidRPr="00D51FB9">
        <w:rPr>
          <w:rFonts w:eastAsia="Times New Roman"/>
          <w:i/>
          <w:sz w:val="16"/>
          <w:szCs w:val="16"/>
          <w:lang w:eastAsia="en-US"/>
        </w:rPr>
        <w:t>уполномоченного</w:t>
      </w:r>
      <w:r w:rsidRPr="00D51FB9">
        <w:rPr>
          <w:rFonts w:eastAsia="Times New Roman"/>
          <w:i/>
          <w:spacing w:val="-14"/>
          <w:sz w:val="16"/>
          <w:szCs w:val="16"/>
          <w:lang w:eastAsia="en-US"/>
        </w:rPr>
        <w:t xml:space="preserve"> </w:t>
      </w:r>
      <w:r w:rsidRPr="00D51FB9">
        <w:rPr>
          <w:rFonts w:eastAsia="Times New Roman"/>
          <w:i/>
          <w:spacing w:val="-2"/>
          <w:sz w:val="16"/>
          <w:szCs w:val="16"/>
          <w:lang w:eastAsia="en-US"/>
        </w:rPr>
        <w:t>лица)</w:t>
      </w:r>
    </w:p>
    <w:p w:rsidR="00D51FB9" w:rsidRPr="00D51FB9" w:rsidRDefault="00D51FB9" w:rsidP="00D51FB9">
      <w:pPr>
        <w:widowControl w:val="0"/>
        <w:autoSpaceDE w:val="0"/>
        <w:autoSpaceDN w:val="0"/>
        <w:spacing w:before="260"/>
        <w:ind w:firstLine="0"/>
        <w:jc w:val="left"/>
        <w:rPr>
          <w:rFonts w:eastAsia="Times New Roman"/>
          <w:sz w:val="16"/>
          <w:szCs w:val="16"/>
          <w:lang w:eastAsia="en-US"/>
        </w:rPr>
      </w:pPr>
      <w:r w:rsidRPr="00D51FB9">
        <w:rPr>
          <w:rFonts w:eastAsia="Times New Roman"/>
          <w:spacing w:val="-2"/>
          <w:sz w:val="16"/>
          <w:szCs w:val="16"/>
          <w:lang w:eastAsia="en-US"/>
        </w:rPr>
        <w:t>Ф.И.О. исполнителя</w:t>
      </w:r>
      <w:r w:rsidRPr="00D51FB9">
        <w:rPr>
          <w:rFonts w:eastAsia="Times New Roman"/>
          <w:spacing w:val="9"/>
          <w:sz w:val="16"/>
          <w:szCs w:val="16"/>
          <w:lang w:eastAsia="en-US"/>
        </w:rPr>
        <w:t xml:space="preserve"> </w:t>
      </w:r>
      <w:r w:rsidRPr="00D51FB9">
        <w:rPr>
          <w:rFonts w:eastAsia="Times New Roman"/>
          <w:spacing w:val="-2"/>
          <w:sz w:val="16"/>
          <w:szCs w:val="16"/>
          <w:lang w:eastAsia="en-US"/>
        </w:rPr>
        <w:t>(исполнителей),</w:t>
      </w:r>
      <w:r w:rsidRPr="00D51FB9">
        <w:rPr>
          <w:rFonts w:eastAsia="Times New Roman"/>
          <w:spacing w:val="3"/>
          <w:sz w:val="16"/>
          <w:szCs w:val="16"/>
          <w:lang w:eastAsia="en-US"/>
        </w:rPr>
        <w:t xml:space="preserve"> </w:t>
      </w:r>
      <w:r w:rsidRPr="00D51FB9">
        <w:rPr>
          <w:rFonts w:eastAsia="Times New Roman"/>
          <w:spacing w:val="-2"/>
          <w:sz w:val="16"/>
          <w:szCs w:val="16"/>
          <w:lang w:eastAsia="en-US"/>
        </w:rPr>
        <w:t>должность,</w:t>
      </w:r>
      <w:r w:rsidRPr="00D51FB9">
        <w:rPr>
          <w:rFonts w:eastAsia="Times New Roman"/>
          <w:spacing w:val="8"/>
          <w:sz w:val="16"/>
          <w:szCs w:val="16"/>
          <w:lang w:eastAsia="en-US"/>
        </w:rPr>
        <w:t xml:space="preserve"> </w:t>
      </w:r>
      <w:r w:rsidRPr="00D51FB9">
        <w:rPr>
          <w:rFonts w:eastAsia="Times New Roman"/>
          <w:spacing w:val="-2"/>
          <w:sz w:val="16"/>
          <w:szCs w:val="16"/>
          <w:lang w:eastAsia="en-US"/>
        </w:rPr>
        <w:t>наименование</w:t>
      </w:r>
      <w:r w:rsidRPr="00D51FB9">
        <w:rPr>
          <w:rFonts w:eastAsia="Times New Roman"/>
          <w:spacing w:val="5"/>
          <w:sz w:val="16"/>
          <w:szCs w:val="16"/>
          <w:lang w:eastAsia="en-US"/>
        </w:rPr>
        <w:t xml:space="preserve"> </w:t>
      </w:r>
      <w:r w:rsidRPr="00D51FB9">
        <w:rPr>
          <w:rFonts w:eastAsia="Times New Roman"/>
          <w:spacing w:val="-2"/>
          <w:sz w:val="16"/>
          <w:szCs w:val="16"/>
          <w:lang w:eastAsia="en-US"/>
        </w:rPr>
        <w:t>структурного</w:t>
      </w:r>
      <w:r w:rsidRPr="00D51FB9">
        <w:rPr>
          <w:rFonts w:eastAsia="Times New Roman"/>
          <w:spacing w:val="9"/>
          <w:sz w:val="16"/>
          <w:szCs w:val="16"/>
          <w:lang w:eastAsia="en-US"/>
        </w:rPr>
        <w:t xml:space="preserve"> </w:t>
      </w:r>
      <w:proofErr w:type="gramStart"/>
      <w:r w:rsidRPr="00D51FB9">
        <w:rPr>
          <w:rFonts w:eastAsia="Times New Roman"/>
          <w:spacing w:val="-2"/>
          <w:sz w:val="16"/>
          <w:szCs w:val="16"/>
          <w:lang w:eastAsia="en-US"/>
        </w:rPr>
        <w:t>подразделен</w:t>
      </w:r>
      <w:proofErr w:type="gramEnd"/>
    </w:p>
    <w:p w:rsidR="00D51FB9" w:rsidRPr="00D51FB9" w:rsidRDefault="00D51FB9" w:rsidP="0015261A">
      <w:pPr>
        <w:widowControl w:val="0"/>
        <w:suppressAutoHyphens/>
        <w:ind w:firstLine="0"/>
        <w:rPr>
          <w:rFonts w:eastAsia="Times New Roman"/>
          <w:sz w:val="16"/>
          <w:szCs w:val="16"/>
        </w:rPr>
      </w:pPr>
    </w:p>
    <w:p w:rsidR="0015261A" w:rsidRPr="00D51FB9" w:rsidRDefault="0015261A" w:rsidP="0015261A">
      <w:pPr>
        <w:ind w:right="-16" w:firstLine="709"/>
        <w:rPr>
          <w:rFonts w:eastAsia="Times New Roman"/>
          <w:sz w:val="16"/>
          <w:szCs w:val="16"/>
        </w:rPr>
      </w:pPr>
    </w:p>
    <w:p w:rsidR="0015261A" w:rsidRPr="0015261A" w:rsidRDefault="0015261A" w:rsidP="0015261A">
      <w:pPr>
        <w:ind w:firstLine="0"/>
        <w:jc w:val="center"/>
        <w:rPr>
          <w:rFonts w:eastAsia="Times New Roman"/>
          <w:b/>
          <w:szCs w:val="24"/>
          <w:lang w:eastAsia="en-US"/>
        </w:rPr>
      </w:pPr>
    </w:p>
    <w:p w:rsidR="0015261A" w:rsidRPr="0015261A" w:rsidRDefault="0015261A" w:rsidP="0015261A">
      <w:pPr>
        <w:widowControl w:val="0"/>
        <w:autoSpaceDE w:val="0"/>
        <w:autoSpaceDN w:val="0"/>
        <w:adjustRightInd w:val="0"/>
        <w:ind w:firstLine="0"/>
        <w:jc w:val="left"/>
        <w:rPr>
          <w:rFonts w:ascii="Times New Roman CYR" w:eastAsia="Times New Roman" w:hAnsi="Times New Roman CYR" w:cs="Times New Roman CYR"/>
          <w:szCs w:val="24"/>
          <w:lang w:eastAsia="en-US"/>
        </w:rPr>
      </w:pPr>
    </w:p>
    <w:p w:rsidR="0015261A" w:rsidRPr="0015261A" w:rsidRDefault="0015261A" w:rsidP="0015261A">
      <w:pPr>
        <w:widowControl w:val="0"/>
        <w:autoSpaceDE w:val="0"/>
        <w:autoSpaceDN w:val="0"/>
        <w:adjustRightInd w:val="0"/>
        <w:ind w:firstLine="0"/>
        <w:rPr>
          <w:rFonts w:ascii="Times New Roman CYR" w:eastAsia="Times New Roman" w:hAnsi="Times New Roman CYR" w:cs="Times New Roman CYR"/>
          <w:sz w:val="16"/>
          <w:szCs w:val="16"/>
          <w:lang w:eastAsia="en-US"/>
        </w:rPr>
      </w:pPr>
    </w:p>
    <w:p w:rsidR="0015261A" w:rsidRPr="0015261A" w:rsidRDefault="0015261A" w:rsidP="0015261A"/>
    <w:p w:rsidR="0015261A" w:rsidRDefault="0015261A" w:rsidP="0015261A">
      <w:pPr>
        <w:ind w:firstLine="0"/>
        <w:jc w:val="left"/>
        <w:rPr>
          <w:rFonts w:eastAsia="Times New Roman"/>
          <w:b/>
          <w:sz w:val="16"/>
          <w:szCs w:val="16"/>
          <w:lang w:eastAsia="en-US"/>
        </w:rPr>
      </w:pPr>
    </w:p>
    <w:p w:rsidR="00623DB9" w:rsidRPr="00623DB9" w:rsidRDefault="00623DB9" w:rsidP="00623DB9">
      <w:pPr>
        <w:rPr>
          <w:rFonts w:eastAsia="Times New Roman"/>
          <w:sz w:val="16"/>
          <w:szCs w:val="16"/>
        </w:rPr>
      </w:pPr>
    </w:p>
    <w:p w:rsidR="00623DB9" w:rsidRPr="00623DB9" w:rsidRDefault="00623DB9" w:rsidP="00623DB9">
      <w:pPr>
        <w:jc w:val="right"/>
        <w:rPr>
          <w:rFonts w:eastAsia="Times New Roman"/>
          <w:b/>
          <w:bCs/>
          <w:color w:val="000080"/>
          <w:sz w:val="16"/>
          <w:szCs w:val="16"/>
        </w:rPr>
      </w:pPr>
      <w:bookmarkStart w:id="27" w:name="sub_1000"/>
    </w:p>
    <w:p w:rsidR="00623DB9" w:rsidRPr="00623DB9" w:rsidRDefault="00623DB9" w:rsidP="00623DB9">
      <w:pPr>
        <w:jc w:val="right"/>
        <w:rPr>
          <w:rFonts w:eastAsia="Times New Roman"/>
          <w:b/>
          <w:bCs/>
          <w:color w:val="000080"/>
          <w:sz w:val="16"/>
          <w:szCs w:val="16"/>
        </w:rPr>
      </w:pPr>
    </w:p>
    <w:p w:rsidR="00623DB9" w:rsidRPr="00623DB9" w:rsidRDefault="00623DB9" w:rsidP="00623DB9">
      <w:pPr>
        <w:jc w:val="right"/>
        <w:rPr>
          <w:rFonts w:eastAsia="Times New Roman"/>
          <w:b/>
          <w:bCs/>
          <w:color w:val="000080"/>
          <w:sz w:val="16"/>
          <w:szCs w:val="16"/>
        </w:rPr>
      </w:pPr>
    </w:p>
    <w:p w:rsidR="00623DB9" w:rsidRPr="009D5372" w:rsidRDefault="00623DB9" w:rsidP="00623DB9">
      <w:pPr>
        <w:jc w:val="right"/>
        <w:rPr>
          <w:rFonts w:eastAsia="Times New Roman"/>
          <w:b/>
          <w:bCs/>
          <w:color w:val="000080"/>
        </w:rPr>
      </w:pPr>
    </w:p>
    <w:p w:rsidR="00623DB9" w:rsidRPr="009D5372" w:rsidRDefault="00623DB9" w:rsidP="00623DB9">
      <w:pPr>
        <w:jc w:val="right"/>
        <w:rPr>
          <w:rFonts w:eastAsia="Times New Roman"/>
          <w:b/>
          <w:bCs/>
          <w:color w:val="000080"/>
        </w:rPr>
      </w:pPr>
    </w:p>
    <w:p w:rsidR="00623DB9" w:rsidRPr="009D5372" w:rsidRDefault="00623DB9" w:rsidP="00623DB9">
      <w:pPr>
        <w:jc w:val="right"/>
        <w:rPr>
          <w:rFonts w:eastAsia="Times New Roman"/>
          <w:b/>
          <w:bCs/>
          <w:color w:val="000080"/>
        </w:rPr>
      </w:pPr>
    </w:p>
    <w:p w:rsidR="00623DB9" w:rsidRDefault="00623DB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Default="002F1219" w:rsidP="00623DB9">
      <w:pPr>
        <w:jc w:val="right"/>
        <w:rPr>
          <w:rFonts w:eastAsia="Times New Roman"/>
          <w:b/>
          <w:bCs/>
          <w:color w:val="000080"/>
        </w:rPr>
      </w:pPr>
    </w:p>
    <w:p w:rsidR="002F1219" w:rsidRPr="002F1219" w:rsidRDefault="002F1219" w:rsidP="002F1219">
      <w:pPr>
        <w:rPr>
          <w:rFonts w:eastAsia="Times New Roman"/>
          <w:b/>
          <w:bCs/>
          <w:color w:val="000080"/>
          <w:sz w:val="16"/>
          <w:szCs w:val="16"/>
        </w:rPr>
      </w:pPr>
    </w:p>
    <w:p w:rsidR="002F1219" w:rsidRPr="002F1219" w:rsidRDefault="002F1219" w:rsidP="002F1219">
      <w:pPr>
        <w:rPr>
          <w:rFonts w:eastAsia="Times New Roman"/>
          <w:b/>
          <w:bCs/>
          <w:color w:val="000080"/>
          <w:sz w:val="16"/>
          <w:szCs w:val="16"/>
        </w:rPr>
      </w:pPr>
      <w:r>
        <w:rPr>
          <w:sz w:val="16"/>
          <w:szCs w:val="16"/>
        </w:rPr>
        <w:t xml:space="preserve"> </w:t>
      </w:r>
      <w:r w:rsidRPr="002F1219">
        <w:rPr>
          <w:sz w:val="16"/>
          <w:szCs w:val="16"/>
        </w:rPr>
        <w:t>Прокуратура разъясняет: «Подписан Федеральный конституционный закон об изменении порядка пересмотра вступивших в законную силу решений мировых судей»</w:t>
      </w:r>
      <w:r w:rsidRPr="002F1219">
        <w:rPr>
          <w:sz w:val="16"/>
          <w:szCs w:val="16"/>
        </w:rPr>
        <w:br/>
        <w:t>Федеральным конституционным законом от 09.04.2026 № 1-ФКЗ закрепляется положение, согласно которому верховный суд республики, краевой, областной и равные им суды являются вышестоящими судебными инстанциями по отношению к мировым судьям, действующим на территории соответствующего субъекта Российской Федерации.</w:t>
      </w:r>
      <w:r w:rsidRPr="002F1219">
        <w:rPr>
          <w:sz w:val="16"/>
          <w:szCs w:val="16"/>
        </w:rPr>
        <w:br/>
        <w:t>Кроме того, в соответствии с Федеральным конституционным законом пересмотр в кассационном порядке вступивших в законную силу судебных актов мировых судей и апелляционных актов районных судов изъят из компетенции кассационных судов общей юрисдикции и отнесён к компетенции президиумов верховного суда республики, краевого, областного и равных им судов.</w:t>
      </w:r>
    </w:p>
    <w:p w:rsidR="00623DB9" w:rsidRPr="009D5372" w:rsidRDefault="00623DB9" w:rsidP="00623DB9">
      <w:pPr>
        <w:jc w:val="right"/>
        <w:rPr>
          <w:rFonts w:eastAsia="Times New Roman"/>
          <w:b/>
          <w:bCs/>
          <w:color w:val="000080"/>
        </w:rPr>
      </w:pPr>
    </w:p>
    <w:bookmarkEnd w:id="27"/>
    <w:p w:rsidR="00623DB9" w:rsidRPr="00750BA8" w:rsidRDefault="00623DB9" w:rsidP="00623DB9">
      <w:pPr>
        <w:ind w:firstLine="0"/>
      </w:pPr>
    </w:p>
    <w:p w:rsidR="00623DB9" w:rsidRDefault="00623DB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Default="002F1219" w:rsidP="00623DB9">
      <w:pPr>
        <w:ind w:firstLine="0"/>
        <w:jc w:val="center"/>
        <w:rPr>
          <w:rFonts w:eastAsia="Times New Roman"/>
          <w:b/>
          <w:sz w:val="16"/>
          <w:szCs w:val="16"/>
          <w:lang w:eastAsia="en-US"/>
        </w:rPr>
      </w:pPr>
    </w:p>
    <w:p w:rsidR="002F1219" w:rsidRPr="00623DB9" w:rsidRDefault="002F1219" w:rsidP="00623DB9">
      <w:pPr>
        <w:ind w:firstLine="0"/>
        <w:jc w:val="center"/>
        <w:rPr>
          <w:rFonts w:eastAsia="Times New Roman"/>
          <w:b/>
          <w:sz w:val="16"/>
          <w:szCs w:val="16"/>
          <w:lang w:eastAsia="en-US"/>
        </w:rPr>
      </w:pPr>
    </w:p>
    <w:p w:rsidR="002B2001" w:rsidRPr="005A3684" w:rsidRDefault="002B2001" w:rsidP="002B2001">
      <w:pPr>
        <w:ind w:firstLine="0"/>
        <w:jc w:val="center"/>
        <w:rPr>
          <w:rFonts w:eastAsia="Times New Roman"/>
          <w:b/>
          <w:sz w:val="16"/>
          <w:szCs w:val="16"/>
          <w:lang w:eastAsia="en-US"/>
        </w:rPr>
      </w:pPr>
    </w:p>
    <w:p w:rsidR="00B36F8B" w:rsidRPr="005A3684"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A3684" w:rsidTr="00315850">
        <w:tc>
          <w:tcPr>
            <w:tcW w:w="3379" w:type="dxa"/>
          </w:tcPr>
          <w:p w:rsidR="005E6F4F" w:rsidRPr="005A3684" w:rsidRDefault="005E6F4F" w:rsidP="000119E3">
            <w:pPr>
              <w:widowControl w:val="0"/>
              <w:ind w:firstLine="0"/>
              <w:jc w:val="center"/>
              <w:rPr>
                <w:rFonts w:eastAsia="Times New Roman"/>
                <w:b/>
                <w:bCs/>
                <w:sz w:val="16"/>
                <w:szCs w:val="16"/>
                <w:lang w:eastAsia="en-US"/>
              </w:rPr>
            </w:pPr>
          </w:p>
          <w:p w:rsidR="005E6F4F" w:rsidRPr="005A3684" w:rsidRDefault="005E6F4F" w:rsidP="000119E3">
            <w:pPr>
              <w:widowControl w:val="0"/>
              <w:ind w:firstLine="0"/>
              <w:jc w:val="center"/>
              <w:rPr>
                <w:rFonts w:eastAsia="Times New Roman"/>
                <w:b/>
                <w:bCs/>
                <w:sz w:val="16"/>
                <w:szCs w:val="16"/>
                <w:lang w:eastAsia="en-US"/>
              </w:rPr>
            </w:pPr>
            <w:r w:rsidRPr="005A3684">
              <w:rPr>
                <w:rFonts w:eastAsia="Times New Roman"/>
                <w:b/>
                <w:bCs/>
                <w:sz w:val="16"/>
                <w:szCs w:val="16"/>
                <w:lang w:eastAsia="en-US"/>
              </w:rPr>
              <w:t>Периодическое печатное издание</w:t>
            </w:r>
          </w:p>
          <w:p w:rsidR="005E6F4F" w:rsidRPr="005A3684" w:rsidRDefault="005E6F4F" w:rsidP="000119E3">
            <w:pPr>
              <w:widowControl w:val="0"/>
              <w:ind w:firstLine="0"/>
              <w:jc w:val="center"/>
              <w:rPr>
                <w:rFonts w:eastAsia="Times New Roman"/>
                <w:b/>
                <w:bCs/>
                <w:sz w:val="16"/>
                <w:szCs w:val="16"/>
                <w:lang w:eastAsia="en-US"/>
              </w:rPr>
            </w:pPr>
            <w:r w:rsidRPr="005A3684">
              <w:rPr>
                <w:rFonts w:eastAsia="Times New Roman"/>
                <w:b/>
                <w:bCs/>
                <w:sz w:val="16"/>
                <w:szCs w:val="16"/>
                <w:lang w:eastAsia="en-US"/>
              </w:rPr>
              <w:t xml:space="preserve">«Вестник Алатырского </w:t>
            </w:r>
            <w:r w:rsidR="008640C3" w:rsidRPr="005A3684">
              <w:rPr>
                <w:rFonts w:eastAsia="Times New Roman"/>
                <w:b/>
                <w:bCs/>
                <w:sz w:val="16"/>
                <w:szCs w:val="16"/>
                <w:lang w:eastAsia="en-US"/>
              </w:rPr>
              <w:t>муниципального округа</w:t>
            </w:r>
            <w:r w:rsidRPr="005A3684">
              <w:rPr>
                <w:rFonts w:eastAsia="Times New Roman"/>
                <w:b/>
                <w:bCs/>
                <w:sz w:val="16"/>
                <w:szCs w:val="16"/>
                <w:lang w:eastAsia="en-US"/>
              </w:rPr>
              <w:t>»</w:t>
            </w:r>
          </w:p>
          <w:p w:rsidR="005E6F4F" w:rsidRPr="005A3684" w:rsidRDefault="005E6F4F" w:rsidP="000119E3">
            <w:pPr>
              <w:widowControl w:val="0"/>
              <w:ind w:firstLine="0"/>
              <w:jc w:val="center"/>
              <w:rPr>
                <w:rFonts w:eastAsia="Times New Roman"/>
                <w:sz w:val="16"/>
                <w:szCs w:val="16"/>
                <w:lang w:eastAsia="en-US"/>
              </w:rPr>
            </w:pPr>
            <w:r w:rsidRPr="005A3684">
              <w:rPr>
                <w:rFonts w:eastAsia="Times New Roman"/>
                <w:b/>
                <w:bCs/>
                <w:sz w:val="16"/>
                <w:szCs w:val="16"/>
                <w:lang w:eastAsia="en-US"/>
              </w:rPr>
              <w:t>Адрес редакционного совета и издателя:</w:t>
            </w:r>
          </w:p>
          <w:p w:rsidR="005E6F4F" w:rsidRPr="005A3684" w:rsidRDefault="005E6F4F" w:rsidP="000119E3">
            <w:pPr>
              <w:widowControl w:val="0"/>
              <w:ind w:firstLine="0"/>
              <w:jc w:val="center"/>
              <w:rPr>
                <w:rFonts w:eastAsia="Times New Roman"/>
                <w:sz w:val="16"/>
                <w:szCs w:val="16"/>
                <w:lang w:eastAsia="en-US"/>
              </w:rPr>
            </w:pPr>
            <w:r w:rsidRPr="005A3684">
              <w:rPr>
                <w:rFonts w:eastAsia="Times New Roman"/>
                <w:sz w:val="16"/>
                <w:szCs w:val="16"/>
                <w:lang w:eastAsia="en-US"/>
              </w:rPr>
              <w:t xml:space="preserve">429820, г. Алатырь, </w:t>
            </w:r>
            <w:hyperlink r:id="rId66" w:history="1">
              <w:r w:rsidR="00AA67FE" w:rsidRPr="005A3684">
                <w:rPr>
                  <w:rFonts w:eastAsia="Times New Roman"/>
                  <w:sz w:val="16"/>
                  <w:szCs w:val="16"/>
                  <w:lang w:eastAsia="en-US"/>
                </w:rPr>
                <w:t>ул</w:t>
              </w:r>
              <w:proofErr w:type="gramStart"/>
              <w:r w:rsidR="00AA67FE" w:rsidRPr="005A3684">
                <w:rPr>
                  <w:rFonts w:eastAsia="Times New Roman"/>
                  <w:sz w:val="16"/>
                  <w:szCs w:val="16"/>
                  <w:lang w:eastAsia="en-US"/>
                </w:rPr>
                <w:t>.П</w:t>
              </w:r>
              <w:proofErr w:type="gramEnd"/>
              <w:r w:rsidR="00AA67FE" w:rsidRPr="005A3684">
                <w:rPr>
                  <w:rFonts w:eastAsia="Times New Roman"/>
                  <w:sz w:val="16"/>
                  <w:szCs w:val="16"/>
                  <w:lang w:eastAsia="en-US"/>
                </w:rPr>
                <w:t>ервомайская, д.87</w:t>
              </w:r>
            </w:hyperlink>
          </w:p>
          <w:p w:rsidR="005E6F4F" w:rsidRPr="005A3684" w:rsidRDefault="005E6F4F" w:rsidP="000119E3">
            <w:pPr>
              <w:widowControl w:val="0"/>
              <w:ind w:firstLine="0"/>
              <w:jc w:val="center"/>
              <w:rPr>
                <w:rFonts w:eastAsia="Times New Roman"/>
                <w:sz w:val="16"/>
                <w:szCs w:val="16"/>
                <w:lang w:eastAsia="en-US"/>
              </w:rPr>
            </w:pPr>
            <w:r w:rsidRPr="005A3684">
              <w:rPr>
                <w:rFonts w:eastAsia="Times New Roman"/>
                <w:b/>
                <w:bCs/>
                <w:sz w:val="16"/>
                <w:szCs w:val="16"/>
                <w:lang w:val="en-US" w:eastAsia="en-US"/>
              </w:rPr>
              <w:t>Email</w:t>
            </w:r>
            <w:r w:rsidRPr="005A3684">
              <w:rPr>
                <w:rFonts w:eastAsia="Times New Roman"/>
                <w:b/>
                <w:bCs/>
                <w:sz w:val="16"/>
                <w:szCs w:val="16"/>
                <w:lang w:eastAsia="en-US"/>
              </w:rPr>
              <w:t>:</w:t>
            </w:r>
            <w:r w:rsidRPr="005A3684">
              <w:rPr>
                <w:rFonts w:eastAsia="Times New Roman"/>
                <w:sz w:val="16"/>
                <w:szCs w:val="16"/>
                <w:lang w:eastAsia="en-US"/>
              </w:rPr>
              <w:t xml:space="preserve"> </w:t>
            </w:r>
            <w:hyperlink r:id="rId67" w:history="1">
              <w:r w:rsidR="00AA67FE" w:rsidRPr="005A3684">
                <w:rPr>
                  <w:rStyle w:val="a6"/>
                  <w:rFonts w:eastAsia="Times New Roman"/>
                  <w:sz w:val="16"/>
                  <w:szCs w:val="16"/>
                  <w:lang w:val="en-US" w:eastAsia="en-US"/>
                </w:rPr>
                <w:t>alatr.priem</w:t>
              </w:r>
              <w:r w:rsidR="00AA67FE" w:rsidRPr="005A3684">
                <w:rPr>
                  <w:rStyle w:val="a6"/>
                  <w:rFonts w:eastAsia="Times New Roman"/>
                  <w:sz w:val="16"/>
                  <w:szCs w:val="16"/>
                  <w:lang w:eastAsia="en-US"/>
                </w:rPr>
                <w:t>@</w:t>
              </w:r>
              <w:r w:rsidR="00AA67FE" w:rsidRPr="005A3684">
                <w:rPr>
                  <w:rStyle w:val="a6"/>
                  <w:rFonts w:eastAsia="Times New Roman"/>
                  <w:sz w:val="16"/>
                  <w:szCs w:val="16"/>
                  <w:lang w:val="en-US" w:eastAsia="en-US"/>
                </w:rPr>
                <w:t>cap</w:t>
              </w:r>
              <w:r w:rsidR="00AA67FE" w:rsidRPr="005A3684">
                <w:rPr>
                  <w:rStyle w:val="a6"/>
                  <w:rFonts w:eastAsia="Times New Roman"/>
                  <w:sz w:val="16"/>
                  <w:szCs w:val="16"/>
                  <w:lang w:eastAsia="en-US"/>
                </w:rPr>
                <w:t>.</w:t>
              </w:r>
              <w:r w:rsidR="00AA67FE" w:rsidRPr="005A3684">
                <w:rPr>
                  <w:rStyle w:val="a6"/>
                  <w:rFonts w:eastAsia="Times New Roman"/>
                  <w:sz w:val="16"/>
                  <w:szCs w:val="16"/>
                  <w:lang w:val="en-US" w:eastAsia="en-US"/>
                </w:rPr>
                <w:t>ru</w:t>
              </w:r>
            </w:hyperlink>
          </w:p>
          <w:p w:rsidR="005E6F4F" w:rsidRPr="005A3684" w:rsidRDefault="005E6F4F" w:rsidP="000119E3">
            <w:pPr>
              <w:widowControl w:val="0"/>
              <w:ind w:firstLine="0"/>
              <w:jc w:val="center"/>
              <w:rPr>
                <w:rFonts w:eastAsia="Times New Roman"/>
                <w:sz w:val="16"/>
                <w:szCs w:val="16"/>
                <w:lang w:eastAsia="en-US"/>
              </w:rPr>
            </w:pPr>
          </w:p>
        </w:tc>
        <w:tc>
          <w:tcPr>
            <w:tcW w:w="3379" w:type="dxa"/>
          </w:tcPr>
          <w:p w:rsidR="005E6F4F" w:rsidRPr="005A3684" w:rsidRDefault="005E6F4F" w:rsidP="000119E3">
            <w:pPr>
              <w:widowControl w:val="0"/>
              <w:ind w:firstLine="0"/>
              <w:jc w:val="center"/>
              <w:rPr>
                <w:rFonts w:eastAsia="Times New Roman"/>
                <w:b/>
                <w:bCs/>
                <w:sz w:val="16"/>
                <w:szCs w:val="16"/>
                <w:lang w:eastAsia="en-US"/>
              </w:rPr>
            </w:pPr>
          </w:p>
          <w:p w:rsidR="005E6F4F" w:rsidRPr="005A3684" w:rsidRDefault="005E6F4F" w:rsidP="000119E3">
            <w:pPr>
              <w:widowControl w:val="0"/>
              <w:ind w:firstLine="0"/>
              <w:jc w:val="center"/>
              <w:rPr>
                <w:rFonts w:eastAsia="Times New Roman"/>
                <w:sz w:val="16"/>
                <w:szCs w:val="16"/>
                <w:lang w:eastAsia="en-US"/>
              </w:rPr>
            </w:pPr>
            <w:r w:rsidRPr="005A3684">
              <w:rPr>
                <w:rFonts w:eastAsia="Times New Roman"/>
                <w:b/>
                <w:bCs/>
                <w:sz w:val="16"/>
                <w:szCs w:val="16"/>
                <w:lang w:eastAsia="en-US"/>
              </w:rPr>
              <w:t>Учредитель:</w:t>
            </w:r>
          </w:p>
          <w:p w:rsidR="005E6F4F" w:rsidRPr="005A3684" w:rsidRDefault="005E6F4F" w:rsidP="000119E3">
            <w:pPr>
              <w:widowControl w:val="0"/>
              <w:ind w:firstLine="0"/>
              <w:jc w:val="center"/>
              <w:rPr>
                <w:rFonts w:eastAsia="Times New Roman"/>
                <w:b/>
                <w:sz w:val="16"/>
                <w:szCs w:val="16"/>
                <w:lang w:eastAsia="en-US"/>
              </w:rPr>
            </w:pPr>
            <w:r w:rsidRPr="005A3684">
              <w:rPr>
                <w:rFonts w:eastAsia="Times New Roman"/>
                <w:b/>
                <w:sz w:val="16"/>
                <w:szCs w:val="16"/>
                <w:lang w:eastAsia="en-US"/>
              </w:rPr>
              <w:t xml:space="preserve">администрация </w:t>
            </w:r>
          </w:p>
          <w:p w:rsidR="005E6F4F" w:rsidRPr="005A3684" w:rsidRDefault="005E6F4F" w:rsidP="000119E3">
            <w:pPr>
              <w:widowControl w:val="0"/>
              <w:ind w:firstLine="0"/>
              <w:jc w:val="center"/>
              <w:rPr>
                <w:rFonts w:eastAsia="Times New Roman"/>
                <w:b/>
                <w:sz w:val="16"/>
                <w:szCs w:val="16"/>
                <w:lang w:eastAsia="en-US"/>
              </w:rPr>
            </w:pPr>
            <w:r w:rsidRPr="005A3684">
              <w:rPr>
                <w:rFonts w:eastAsia="Times New Roman"/>
                <w:b/>
                <w:sz w:val="16"/>
                <w:szCs w:val="16"/>
                <w:lang w:eastAsia="en-US"/>
              </w:rPr>
              <w:t xml:space="preserve">Алатырского </w:t>
            </w:r>
            <w:r w:rsidR="008640C3" w:rsidRPr="005A3684">
              <w:rPr>
                <w:rFonts w:eastAsia="Times New Roman"/>
                <w:b/>
                <w:sz w:val="16"/>
                <w:szCs w:val="16"/>
                <w:lang w:eastAsia="en-US"/>
              </w:rPr>
              <w:t>муниципального округа</w:t>
            </w:r>
          </w:p>
          <w:p w:rsidR="005E6F4F" w:rsidRPr="005A3684" w:rsidRDefault="005E6F4F" w:rsidP="000119E3">
            <w:pPr>
              <w:widowControl w:val="0"/>
              <w:ind w:firstLine="0"/>
              <w:jc w:val="center"/>
              <w:rPr>
                <w:rFonts w:eastAsia="Times New Roman"/>
                <w:sz w:val="16"/>
                <w:szCs w:val="16"/>
                <w:lang w:eastAsia="en-US"/>
              </w:rPr>
            </w:pPr>
            <w:r w:rsidRPr="005A3684">
              <w:rPr>
                <w:rFonts w:eastAsia="Times New Roman"/>
                <w:b/>
                <w:sz w:val="16"/>
                <w:szCs w:val="16"/>
                <w:lang w:eastAsia="en-US"/>
              </w:rPr>
              <w:t>Чувашской Республики</w:t>
            </w:r>
          </w:p>
        </w:tc>
        <w:tc>
          <w:tcPr>
            <w:tcW w:w="3379" w:type="dxa"/>
          </w:tcPr>
          <w:p w:rsidR="005E6F4F" w:rsidRPr="005A3684" w:rsidRDefault="005E6F4F" w:rsidP="000119E3">
            <w:pPr>
              <w:widowControl w:val="0"/>
              <w:ind w:firstLine="0"/>
              <w:jc w:val="center"/>
              <w:rPr>
                <w:rFonts w:eastAsia="Times New Roman"/>
                <w:b/>
                <w:bCs/>
                <w:color w:val="000000"/>
                <w:kern w:val="28"/>
                <w:sz w:val="16"/>
                <w:szCs w:val="16"/>
                <w:lang w:eastAsia="en-US"/>
              </w:rPr>
            </w:pPr>
          </w:p>
          <w:p w:rsidR="005E6F4F" w:rsidRPr="005A3684" w:rsidRDefault="005E6F4F" w:rsidP="000119E3">
            <w:pPr>
              <w:widowControl w:val="0"/>
              <w:ind w:firstLine="0"/>
              <w:jc w:val="center"/>
              <w:rPr>
                <w:rFonts w:eastAsia="Times New Roman"/>
                <w:color w:val="000000"/>
                <w:kern w:val="28"/>
                <w:sz w:val="16"/>
                <w:szCs w:val="16"/>
                <w:lang w:eastAsia="en-US"/>
              </w:rPr>
            </w:pPr>
            <w:r w:rsidRPr="005A3684">
              <w:rPr>
                <w:rFonts w:eastAsia="Times New Roman"/>
                <w:b/>
                <w:bCs/>
                <w:color w:val="000000"/>
                <w:kern w:val="28"/>
                <w:sz w:val="16"/>
                <w:szCs w:val="16"/>
                <w:lang w:eastAsia="en-US"/>
              </w:rPr>
              <w:t xml:space="preserve">Главный редактор </w:t>
            </w:r>
            <w:r w:rsidR="00AD06A6" w:rsidRPr="005A3684">
              <w:rPr>
                <w:rFonts w:eastAsia="Times New Roman"/>
                <w:color w:val="000000"/>
                <w:kern w:val="28"/>
                <w:sz w:val="16"/>
                <w:szCs w:val="16"/>
                <w:lang w:eastAsia="en-US"/>
              </w:rPr>
              <w:t>Белякова К</w:t>
            </w:r>
            <w:r w:rsidR="00F26D94" w:rsidRPr="005A3684">
              <w:rPr>
                <w:rFonts w:eastAsia="Times New Roman"/>
                <w:color w:val="000000"/>
                <w:kern w:val="28"/>
                <w:sz w:val="16"/>
                <w:szCs w:val="16"/>
                <w:lang w:eastAsia="en-US"/>
              </w:rPr>
              <w:t>.М.</w:t>
            </w:r>
          </w:p>
          <w:p w:rsidR="005E6F4F" w:rsidRPr="005A3684" w:rsidRDefault="005E6F4F" w:rsidP="000119E3">
            <w:pPr>
              <w:widowControl w:val="0"/>
              <w:ind w:firstLine="0"/>
              <w:jc w:val="center"/>
              <w:rPr>
                <w:rFonts w:eastAsia="Times New Roman"/>
                <w:color w:val="000000"/>
                <w:kern w:val="28"/>
                <w:sz w:val="16"/>
                <w:szCs w:val="16"/>
                <w:lang w:eastAsia="en-US"/>
              </w:rPr>
            </w:pPr>
            <w:r w:rsidRPr="005A3684">
              <w:rPr>
                <w:rFonts w:eastAsia="Times New Roman"/>
                <w:b/>
                <w:bCs/>
                <w:color w:val="000000"/>
                <w:kern w:val="28"/>
                <w:sz w:val="16"/>
                <w:szCs w:val="16"/>
                <w:lang w:eastAsia="en-US"/>
              </w:rPr>
              <w:t>Тираж</w:t>
            </w:r>
            <w:r w:rsidRPr="005A3684">
              <w:rPr>
                <w:rFonts w:eastAsia="Times New Roman"/>
                <w:color w:val="000000"/>
                <w:kern w:val="28"/>
                <w:sz w:val="16"/>
                <w:szCs w:val="16"/>
                <w:lang w:eastAsia="en-US"/>
              </w:rPr>
              <w:t xml:space="preserve"> </w:t>
            </w:r>
            <w:r w:rsidR="00AD06A6" w:rsidRPr="005A3684">
              <w:rPr>
                <w:rFonts w:eastAsia="Times New Roman"/>
                <w:color w:val="000000"/>
                <w:kern w:val="28"/>
                <w:sz w:val="16"/>
                <w:szCs w:val="16"/>
                <w:lang w:eastAsia="en-US"/>
              </w:rPr>
              <w:t>1</w:t>
            </w:r>
            <w:r w:rsidRPr="005A3684">
              <w:rPr>
                <w:rFonts w:eastAsia="Times New Roman"/>
                <w:color w:val="000000"/>
                <w:kern w:val="28"/>
                <w:sz w:val="16"/>
                <w:szCs w:val="16"/>
                <w:lang w:eastAsia="en-US"/>
              </w:rPr>
              <w:t xml:space="preserve">50 экз. </w:t>
            </w:r>
            <w:r w:rsidRPr="005A3684">
              <w:rPr>
                <w:rFonts w:eastAsia="Times New Roman"/>
                <w:b/>
                <w:bCs/>
                <w:color w:val="000000"/>
                <w:kern w:val="28"/>
                <w:sz w:val="16"/>
                <w:szCs w:val="16"/>
                <w:lang w:eastAsia="en-US"/>
              </w:rPr>
              <w:t xml:space="preserve">Объем </w:t>
            </w:r>
            <w:r w:rsidR="002F1219">
              <w:rPr>
                <w:rFonts w:eastAsia="Times New Roman"/>
                <w:b/>
                <w:bCs/>
                <w:color w:val="000000"/>
                <w:kern w:val="28"/>
                <w:sz w:val="16"/>
                <w:szCs w:val="16"/>
                <w:lang w:eastAsia="en-US"/>
              </w:rPr>
              <w:t>4</w:t>
            </w:r>
            <w:r w:rsidR="00C67394" w:rsidRPr="005A3684">
              <w:rPr>
                <w:rFonts w:eastAsia="Times New Roman"/>
                <w:b/>
                <w:bCs/>
                <w:color w:val="000000"/>
                <w:kern w:val="28"/>
                <w:sz w:val="16"/>
                <w:szCs w:val="16"/>
                <w:lang w:eastAsia="en-US"/>
              </w:rPr>
              <w:t xml:space="preserve">2 </w:t>
            </w:r>
            <w:r w:rsidRPr="005A3684">
              <w:rPr>
                <w:rFonts w:eastAsia="Times New Roman"/>
                <w:b/>
                <w:bCs/>
                <w:color w:val="000000"/>
                <w:kern w:val="28"/>
                <w:sz w:val="16"/>
                <w:szCs w:val="16"/>
                <w:lang w:eastAsia="en-US"/>
              </w:rPr>
              <w:t xml:space="preserve"> </w:t>
            </w:r>
            <w:proofErr w:type="spellStart"/>
            <w:r w:rsidRPr="005A3684">
              <w:rPr>
                <w:rFonts w:eastAsia="Times New Roman"/>
                <w:color w:val="000000"/>
                <w:kern w:val="28"/>
                <w:sz w:val="16"/>
                <w:szCs w:val="16"/>
                <w:lang w:eastAsia="en-US"/>
              </w:rPr>
              <w:t>п.л</w:t>
            </w:r>
            <w:proofErr w:type="spellEnd"/>
            <w:r w:rsidRPr="005A3684">
              <w:rPr>
                <w:rFonts w:eastAsia="Times New Roman"/>
                <w:color w:val="000000"/>
                <w:kern w:val="28"/>
                <w:sz w:val="16"/>
                <w:szCs w:val="16"/>
                <w:lang w:eastAsia="en-US"/>
              </w:rPr>
              <w:t>. формат А-4</w:t>
            </w:r>
          </w:p>
          <w:p w:rsidR="005E6F4F" w:rsidRPr="005A3684" w:rsidRDefault="005E6F4F" w:rsidP="000119E3">
            <w:pPr>
              <w:widowControl w:val="0"/>
              <w:ind w:firstLine="0"/>
              <w:jc w:val="center"/>
              <w:rPr>
                <w:rFonts w:eastAsia="Times New Roman"/>
                <w:color w:val="000000"/>
                <w:kern w:val="28"/>
                <w:sz w:val="16"/>
                <w:szCs w:val="16"/>
                <w:lang w:eastAsia="en-US"/>
              </w:rPr>
            </w:pPr>
            <w:r w:rsidRPr="005A3684">
              <w:rPr>
                <w:rFonts w:eastAsia="Times New Roman"/>
                <w:b/>
                <w:bCs/>
                <w:color w:val="000000"/>
                <w:kern w:val="28"/>
                <w:sz w:val="16"/>
                <w:szCs w:val="16"/>
                <w:lang w:eastAsia="en-US"/>
              </w:rPr>
              <w:t>Распространяется бесплатно</w:t>
            </w:r>
          </w:p>
          <w:p w:rsidR="005E6F4F" w:rsidRPr="005A3684" w:rsidRDefault="005E6F4F" w:rsidP="000119E3">
            <w:pPr>
              <w:widowControl w:val="0"/>
              <w:ind w:firstLine="0"/>
              <w:jc w:val="center"/>
              <w:rPr>
                <w:rFonts w:eastAsia="Times New Roman"/>
                <w:color w:val="000000"/>
                <w:kern w:val="28"/>
                <w:sz w:val="16"/>
                <w:szCs w:val="16"/>
                <w:lang w:eastAsia="en-US"/>
              </w:rPr>
            </w:pPr>
            <w:r w:rsidRPr="005A3684">
              <w:rPr>
                <w:rFonts w:eastAsia="Times New Roman"/>
                <w:color w:val="000000"/>
                <w:kern w:val="28"/>
                <w:sz w:val="16"/>
                <w:szCs w:val="16"/>
                <w:lang w:eastAsia="en-US"/>
              </w:rPr>
              <w:t>Номер подписан в печать:</w:t>
            </w:r>
          </w:p>
          <w:p w:rsidR="005E6F4F" w:rsidRPr="005A3684" w:rsidRDefault="00C67394" w:rsidP="00F0757E">
            <w:pPr>
              <w:widowControl w:val="0"/>
              <w:ind w:firstLine="0"/>
              <w:jc w:val="center"/>
              <w:rPr>
                <w:rFonts w:eastAsia="Times New Roman"/>
                <w:sz w:val="16"/>
                <w:szCs w:val="16"/>
                <w:lang w:eastAsia="en-US"/>
              </w:rPr>
            </w:pPr>
            <w:r w:rsidRPr="005A3684">
              <w:rPr>
                <w:rFonts w:eastAsia="Times New Roman"/>
                <w:color w:val="000000"/>
                <w:kern w:val="28"/>
                <w:sz w:val="16"/>
                <w:szCs w:val="16"/>
                <w:lang w:val="en-US" w:eastAsia="en-US"/>
              </w:rPr>
              <w:t>20</w:t>
            </w:r>
            <w:r w:rsidR="00766708" w:rsidRPr="005A3684">
              <w:rPr>
                <w:rFonts w:eastAsia="Times New Roman"/>
                <w:color w:val="000000"/>
                <w:kern w:val="28"/>
                <w:sz w:val="16"/>
                <w:szCs w:val="16"/>
                <w:lang w:eastAsia="en-US"/>
              </w:rPr>
              <w:t>.</w:t>
            </w:r>
            <w:r w:rsidR="00543202" w:rsidRPr="005A3684">
              <w:rPr>
                <w:rFonts w:eastAsia="Times New Roman"/>
                <w:color w:val="000000"/>
                <w:kern w:val="28"/>
                <w:sz w:val="16"/>
                <w:szCs w:val="16"/>
                <w:lang w:eastAsia="en-US"/>
              </w:rPr>
              <w:t>0</w:t>
            </w:r>
            <w:r w:rsidR="00C726F3">
              <w:rPr>
                <w:rFonts w:eastAsia="Times New Roman"/>
                <w:color w:val="000000"/>
                <w:kern w:val="28"/>
                <w:sz w:val="16"/>
                <w:szCs w:val="16"/>
                <w:lang w:eastAsia="en-US"/>
              </w:rPr>
              <w:t>4</w:t>
            </w:r>
            <w:r w:rsidR="00766708" w:rsidRPr="005A3684">
              <w:rPr>
                <w:rFonts w:eastAsia="Times New Roman"/>
                <w:color w:val="000000"/>
                <w:kern w:val="28"/>
                <w:sz w:val="16"/>
                <w:szCs w:val="16"/>
                <w:lang w:eastAsia="en-US"/>
              </w:rPr>
              <w:t>.20</w:t>
            </w:r>
            <w:r w:rsidRPr="005A3684">
              <w:rPr>
                <w:rFonts w:eastAsia="Times New Roman"/>
                <w:color w:val="000000"/>
                <w:kern w:val="28"/>
                <w:sz w:val="16"/>
                <w:szCs w:val="16"/>
                <w:lang w:eastAsia="en-US"/>
              </w:rPr>
              <w:t>2</w:t>
            </w:r>
            <w:r w:rsidR="00543202" w:rsidRPr="005A3684">
              <w:rPr>
                <w:rFonts w:eastAsia="Times New Roman"/>
                <w:color w:val="000000"/>
                <w:kern w:val="28"/>
                <w:sz w:val="16"/>
                <w:szCs w:val="16"/>
                <w:lang w:eastAsia="en-US"/>
              </w:rPr>
              <w:t>6</w:t>
            </w:r>
            <w:r w:rsidR="00766708" w:rsidRPr="005A3684">
              <w:rPr>
                <w:rFonts w:eastAsia="Times New Roman"/>
                <w:color w:val="000000"/>
                <w:kern w:val="28"/>
                <w:sz w:val="16"/>
                <w:szCs w:val="16"/>
                <w:lang w:eastAsia="en-US"/>
              </w:rPr>
              <w:t xml:space="preserve"> г.</w:t>
            </w:r>
            <w:r w:rsidR="005E6F4F" w:rsidRPr="005A3684">
              <w:rPr>
                <w:rFonts w:eastAsia="Times New Roman"/>
                <w:color w:val="000000"/>
                <w:kern w:val="28"/>
                <w:sz w:val="16"/>
                <w:szCs w:val="16"/>
                <w:lang w:eastAsia="en-US"/>
              </w:rPr>
              <w:t xml:space="preserve"> в 10.00</w:t>
            </w:r>
          </w:p>
        </w:tc>
      </w:tr>
    </w:tbl>
    <w:p w:rsidR="005E6F4F" w:rsidRPr="005A3684" w:rsidRDefault="005E6F4F" w:rsidP="000119E3">
      <w:pPr>
        <w:ind w:firstLine="0"/>
        <w:jc w:val="left"/>
        <w:rPr>
          <w:rFonts w:eastAsia="Times New Roman"/>
          <w:sz w:val="16"/>
          <w:szCs w:val="16"/>
          <w:lang w:eastAsia="en-US"/>
        </w:rPr>
      </w:pPr>
    </w:p>
    <w:p w:rsidR="005E6F4F" w:rsidRPr="005A3684" w:rsidRDefault="005E6F4F" w:rsidP="000119E3">
      <w:pPr>
        <w:ind w:firstLine="0"/>
        <w:jc w:val="left"/>
        <w:rPr>
          <w:rFonts w:eastAsia="Times New Roman"/>
          <w:sz w:val="16"/>
          <w:szCs w:val="16"/>
          <w:lang w:eastAsia="en-US"/>
        </w:rPr>
      </w:pPr>
    </w:p>
    <w:sectPr w:rsidR="005E6F4F" w:rsidRPr="005A3684" w:rsidSect="003E5DB7">
      <w:headerReference w:type="default" r:id="rId6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B17" w:rsidRDefault="00026B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26B17" w:rsidRDefault="00026B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D06A9F" w:rsidRDefault="00D06A9F">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rsidP="0015261A">
    <w:pPr>
      <w:pStyle w:val="ac"/>
    </w:pPr>
  </w:p>
  <w:p w:rsidR="00D06A9F" w:rsidRPr="004E79B4" w:rsidRDefault="00D06A9F" w:rsidP="0015261A">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ind w:firstLine="0"/>
    </w:pPr>
    <w:r>
      <w:c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B17" w:rsidRDefault="00026B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26B17" w:rsidRDefault="00026B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50573"/>
      <w:docPartObj>
        <w:docPartGallery w:val="Page Numbers (Top of Page)"/>
        <w:docPartUnique/>
      </w:docPartObj>
    </w:sdtPr>
    <w:sdtContent>
      <w:p w:rsidR="00D06A9F" w:rsidRDefault="00D06A9F">
        <w:pPr>
          <w:pStyle w:val="ab"/>
          <w:jc w:val="center"/>
        </w:pPr>
        <w:r>
          <w:fldChar w:fldCharType="begin"/>
        </w:r>
        <w:r>
          <w:instrText>PAGE   \* MERGEFORMAT</w:instrText>
        </w:r>
        <w:r>
          <w:fldChar w:fldCharType="separate"/>
        </w:r>
        <w:r w:rsidR="00DA1B61">
          <w:rPr>
            <w:noProof/>
          </w:rPr>
          <w:t>2</w:t>
        </w:r>
        <w:r>
          <w:fldChar w:fldCharType="end"/>
        </w:r>
      </w:p>
    </w:sdtContent>
  </w:sdt>
  <w:p w:rsidR="00D06A9F" w:rsidRDefault="00D06A9F">
    <w:pPr>
      <w:ind w:firstLine="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D06A9F" w:rsidRDefault="00D06A9F">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DA1B61">
      <w:rPr>
        <w:rStyle w:val="afa"/>
        <w:noProof/>
      </w:rPr>
      <w:t>4</w:t>
    </w:r>
    <w:r>
      <w:rPr>
        <w:rStyle w:val="afa"/>
      </w:rPr>
      <w:fldChar w:fldCharType="end"/>
    </w:r>
  </w:p>
  <w:p w:rsidR="00D06A9F" w:rsidRDefault="00D06A9F">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b"/>
      <w:jc w:val="center"/>
    </w:pPr>
  </w:p>
  <w:p w:rsidR="00D06A9F" w:rsidRDefault="00D06A9F">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169766"/>
      <w:docPartObj>
        <w:docPartGallery w:val="Page Numbers (Top of Page)"/>
        <w:docPartUnique/>
      </w:docPartObj>
    </w:sdtPr>
    <w:sdtContent>
      <w:p w:rsidR="00D06A9F" w:rsidRDefault="00D06A9F">
        <w:pPr>
          <w:pStyle w:val="ab"/>
          <w:jc w:val="center"/>
        </w:pPr>
        <w:r>
          <w:fldChar w:fldCharType="begin"/>
        </w:r>
        <w:r>
          <w:instrText>PAGE   \* MERGEFORMAT</w:instrText>
        </w:r>
        <w:r>
          <w:fldChar w:fldCharType="separate"/>
        </w:r>
        <w:r w:rsidR="00DA1B61">
          <w:rPr>
            <w:noProof/>
          </w:rPr>
          <w:t>3</w:t>
        </w:r>
        <w:r>
          <w:fldChar w:fldCharType="end"/>
        </w:r>
      </w:p>
    </w:sdtContent>
  </w:sdt>
  <w:p w:rsidR="00D06A9F" w:rsidRDefault="00D06A9F">
    <w:pPr>
      <w:ind w:firstLine="0"/>
      <w:jc w:val="left"/>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rsidP="00D51FB9">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Default="00D06A9F">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A9F" w:rsidRPr="00747453" w:rsidRDefault="00D06A9F" w:rsidP="00F57366">
    <w:pPr>
      <w:pStyle w:val="ab"/>
      <w:jc w:val="center"/>
    </w:pPr>
    <w:r>
      <w:fldChar w:fldCharType="begin"/>
    </w:r>
    <w:r>
      <w:instrText>PAGE   \* MERGEFORMAT</w:instrText>
    </w:r>
    <w:r>
      <w:fldChar w:fldCharType="separate"/>
    </w:r>
    <w:r w:rsidR="00DA1B61">
      <w:rPr>
        <w:noProof/>
      </w:rPr>
      <w:t>34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4E66FC"/>
    <w:multiLevelType w:val="hybridMultilevel"/>
    <w:tmpl w:val="34645BD0"/>
    <w:lvl w:ilvl="0" w:tplc="A596F694">
      <w:start w:val="1"/>
      <w:numFmt w:val="decimal"/>
      <w:lvlText w:val="%1."/>
      <w:lvlJc w:val="left"/>
      <w:pPr>
        <w:ind w:left="414" w:hanging="274"/>
        <w:jc w:val="left"/>
      </w:pPr>
      <w:rPr>
        <w:rFonts w:ascii="Times New Roman" w:eastAsia="Times New Roman" w:hAnsi="Times New Roman" w:cs="Times New Roman" w:hint="default"/>
        <w:b w:val="0"/>
        <w:bCs w:val="0"/>
        <w:i w:val="0"/>
        <w:iCs w:val="0"/>
        <w:spacing w:val="-2"/>
        <w:w w:val="100"/>
        <w:sz w:val="28"/>
        <w:szCs w:val="28"/>
        <w:lang w:val="ru-RU" w:eastAsia="en-US" w:bidi="ar-SA"/>
      </w:rPr>
    </w:lvl>
    <w:lvl w:ilvl="1" w:tplc="430A260C">
      <w:numFmt w:val="bullet"/>
      <w:lvlText w:val="•"/>
      <w:lvlJc w:val="left"/>
      <w:pPr>
        <w:ind w:left="1427" w:hanging="274"/>
      </w:pPr>
      <w:rPr>
        <w:rFonts w:hint="default"/>
        <w:lang w:val="ru-RU" w:eastAsia="en-US" w:bidi="ar-SA"/>
      </w:rPr>
    </w:lvl>
    <w:lvl w:ilvl="2" w:tplc="21F6615E">
      <w:numFmt w:val="bullet"/>
      <w:lvlText w:val="•"/>
      <w:lvlJc w:val="left"/>
      <w:pPr>
        <w:ind w:left="2434" w:hanging="274"/>
      </w:pPr>
      <w:rPr>
        <w:rFonts w:hint="default"/>
        <w:lang w:val="ru-RU" w:eastAsia="en-US" w:bidi="ar-SA"/>
      </w:rPr>
    </w:lvl>
    <w:lvl w:ilvl="3" w:tplc="EFA42CC0">
      <w:numFmt w:val="bullet"/>
      <w:lvlText w:val="•"/>
      <w:lvlJc w:val="left"/>
      <w:pPr>
        <w:ind w:left="3442" w:hanging="274"/>
      </w:pPr>
      <w:rPr>
        <w:rFonts w:hint="default"/>
        <w:lang w:val="ru-RU" w:eastAsia="en-US" w:bidi="ar-SA"/>
      </w:rPr>
    </w:lvl>
    <w:lvl w:ilvl="4" w:tplc="12E0987A">
      <w:numFmt w:val="bullet"/>
      <w:lvlText w:val="•"/>
      <w:lvlJc w:val="left"/>
      <w:pPr>
        <w:ind w:left="4449" w:hanging="274"/>
      </w:pPr>
      <w:rPr>
        <w:rFonts w:hint="default"/>
        <w:lang w:val="ru-RU" w:eastAsia="en-US" w:bidi="ar-SA"/>
      </w:rPr>
    </w:lvl>
    <w:lvl w:ilvl="5" w:tplc="19FC40B8">
      <w:numFmt w:val="bullet"/>
      <w:lvlText w:val="•"/>
      <w:lvlJc w:val="left"/>
      <w:pPr>
        <w:ind w:left="5457" w:hanging="274"/>
      </w:pPr>
      <w:rPr>
        <w:rFonts w:hint="default"/>
        <w:lang w:val="ru-RU" w:eastAsia="en-US" w:bidi="ar-SA"/>
      </w:rPr>
    </w:lvl>
    <w:lvl w:ilvl="6" w:tplc="3AFAE214">
      <w:numFmt w:val="bullet"/>
      <w:lvlText w:val="•"/>
      <w:lvlJc w:val="left"/>
      <w:pPr>
        <w:ind w:left="6464" w:hanging="274"/>
      </w:pPr>
      <w:rPr>
        <w:rFonts w:hint="default"/>
        <w:lang w:val="ru-RU" w:eastAsia="en-US" w:bidi="ar-SA"/>
      </w:rPr>
    </w:lvl>
    <w:lvl w:ilvl="7" w:tplc="C61CD012">
      <w:numFmt w:val="bullet"/>
      <w:lvlText w:val="•"/>
      <w:lvlJc w:val="left"/>
      <w:pPr>
        <w:ind w:left="7471" w:hanging="274"/>
      </w:pPr>
      <w:rPr>
        <w:rFonts w:hint="default"/>
        <w:lang w:val="ru-RU" w:eastAsia="en-US" w:bidi="ar-SA"/>
      </w:rPr>
    </w:lvl>
    <w:lvl w:ilvl="8" w:tplc="D6424A60">
      <w:numFmt w:val="bullet"/>
      <w:lvlText w:val="•"/>
      <w:lvlJc w:val="left"/>
      <w:pPr>
        <w:ind w:left="8479" w:hanging="274"/>
      </w:pPr>
      <w:rPr>
        <w:rFonts w:hint="default"/>
        <w:lang w:val="ru-RU" w:eastAsia="en-US" w:bidi="ar-SA"/>
      </w:r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103AA0"/>
    <w:multiLevelType w:val="hybridMultilevel"/>
    <w:tmpl w:val="0DD8985C"/>
    <w:lvl w:ilvl="0" w:tplc="542C946A">
      <w:start w:val="1"/>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0FD22EA3"/>
    <w:multiLevelType w:val="hybridMultilevel"/>
    <w:tmpl w:val="4E22054C"/>
    <w:lvl w:ilvl="0" w:tplc="5088E60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A975562"/>
    <w:multiLevelType w:val="hybridMultilevel"/>
    <w:tmpl w:val="DA3EF50A"/>
    <w:lvl w:ilvl="0" w:tplc="D88E6612">
      <w:start w:val="1"/>
      <w:numFmt w:val="decimal"/>
      <w:lvlText w:val="%1."/>
      <w:lvlJc w:val="left"/>
      <w:pPr>
        <w:ind w:left="1725" w:hanging="100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2ED1377F"/>
    <w:multiLevelType w:val="hybridMultilevel"/>
    <w:tmpl w:val="A510D80C"/>
    <w:lvl w:ilvl="0" w:tplc="CDBAD8E8">
      <w:start w:val="1"/>
      <w:numFmt w:val="upperRoman"/>
      <w:lvlText w:val="%1."/>
      <w:lvlJc w:val="left"/>
      <w:pPr>
        <w:ind w:left="4455"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E8244764">
      <w:numFmt w:val="bullet"/>
      <w:lvlText w:val="•"/>
      <w:lvlJc w:val="left"/>
      <w:pPr>
        <w:ind w:left="5063" w:hanging="250"/>
      </w:pPr>
      <w:rPr>
        <w:rFonts w:hint="default"/>
        <w:lang w:val="ru-RU" w:eastAsia="en-US" w:bidi="ar-SA"/>
      </w:rPr>
    </w:lvl>
    <w:lvl w:ilvl="2" w:tplc="3B463FAE">
      <w:numFmt w:val="bullet"/>
      <w:lvlText w:val="•"/>
      <w:lvlJc w:val="left"/>
      <w:pPr>
        <w:ind w:left="5666" w:hanging="250"/>
      </w:pPr>
      <w:rPr>
        <w:rFonts w:hint="default"/>
        <w:lang w:val="ru-RU" w:eastAsia="en-US" w:bidi="ar-SA"/>
      </w:rPr>
    </w:lvl>
    <w:lvl w:ilvl="3" w:tplc="775A2FDE">
      <w:numFmt w:val="bullet"/>
      <w:lvlText w:val="•"/>
      <w:lvlJc w:val="left"/>
      <w:pPr>
        <w:ind w:left="6270" w:hanging="250"/>
      </w:pPr>
      <w:rPr>
        <w:rFonts w:hint="default"/>
        <w:lang w:val="ru-RU" w:eastAsia="en-US" w:bidi="ar-SA"/>
      </w:rPr>
    </w:lvl>
    <w:lvl w:ilvl="4" w:tplc="C2CC92EC">
      <w:numFmt w:val="bullet"/>
      <w:lvlText w:val="•"/>
      <w:lvlJc w:val="left"/>
      <w:pPr>
        <w:ind w:left="6873" w:hanging="250"/>
      </w:pPr>
      <w:rPr>
        <w:rFonts w:hint="default"/>
        <w:lang w:val="ru-RU" w:eastAsia="en-US" w:bidi="ar-SA"/>
      </w:rPr>
    </w:lvl>
    <w:lvl w:ilvl="5" w:tplc="DA5C8758">
      <w:numFmt w:val="bullet"/>
      <w:lvlText w:val="•"/>
      <w:lvlJc w:val="left"/>
      <w:pPr>
        <w:ind w:left="7477" w:hanging="250"/>
      </w:pPr>
      <w:rPr>
        <w:rFonts w:hint="default"/>
        <w:lang w:val="ru-RU" w:eastAsia="en-US" w:bidi="ar-SA"/>
      </w:rPr>
    </w:lvl>
    <w:lvl w:ilvl="6" w:tplc="A2AAEEA0">
      <w:numFmt w:val="bullet"/>
      <w:lvlText w:val="•"/>
      <w:lvlJc w:val="left"/>
      <w:pPr>
        <w:ind w:left="8080" w:hanging="250"/>
      </w:pPr>
      <w:rPr>
        <w:rFonts w:hint="default"/>
        <w:lang w:val="ru-RU" w:eastAsia="en-US" w:bidi="ar-SA"/>
      </w:rPr>
    </w:lvl>
    <w:lvl w:ilvl="7" w:tplc="2AC6404E">
      <w:numFmt w:val="bullet"/>
      <w:lvlText w:val="•"/>
      <w:lvlJc w:val="left"/>
      <w:pPr>
        <w:ind w:left="8683" w:hanging="250"/>
      </w:pPr>
      <w:rPr>
        <w:rFonts w:hint="default"/>
        <w:lang w:val="ru-RU" w:eastAsia="en-US" w:bidi="ar-SA"/>
      </w:rPr>
    </w:lvl>
    <w:lvl w:ilvl="8" w:tplc="4C12B5AC">
      <w:numFmt w:val="bullet"/>
      <w:lvlText w:val="•"/>
      <w:lvlJc w:val="left"/>
      <w:pPr>
        <w:ind w:left="9287" w:hanging="250"/>
      </w:pPr>
      <w:rPr>
        <w:rFonts w:hint="default"/>
        <w:lang w:val="ru-RU" w:eastAsia="en-US" w:bidi="ar-SA"/>
      </w:rPr>
    </w:lvl>
  </w:abstractNum>
  <w:abstractNum w:abstractNumId="11">
    <w:nsid w:val="3B601186"/>
    <w:multiLevelType w:val="hybridMultilevel"/>
    <w:tmpl w:val="7AF6914E"/>
    <w:lvl w:ilvl="0" w:tplc="F6140426">
      <w:start w:val="1"/>
      <w:numFmt w:val="decimal"/>
      <w:lvlText w:val="%1."/>
      <w:lvlJc w:val="left"/>
      <w:pPr>
        <w:ind w:left="1692" w:hanging="112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3E661DC1"/>
    <w:multiLevelType w:val="hybridMultilevel"/>
    <w:tmpl w:val="27322188"/>
    <w:lvl w:ilvl="0" w:tplc="B69AB5B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49905174"/>
    <w:multiLevelType w:val="multilevel"/>
    <w:tmpl w:val="0A28FE58"/>
    <w:lvl w:ilvl="0">
      <w:start w:val="1"/>
      <w:numFmt w:val="decimal"/>
      <w:lvlText w:val="%1."/>
      <w:lvlJc w:val="left"/>
      <w:pPr>
        <w:ind w:left="707" w:hanging="281"/>
        <w:jc w:val="right"/>
      </w:pPr>
      <w:rPr>
        <w:rFonts w:ascii="Times New Roman" w:eastAsia="Times New Roman" w:hAnsi="Times New Roman" w:cs="Times New Roman" w:hint="default"/>
        <w:b/>
        <w:bCs/>
        <w:i w:val="0"/>
        <w:iCs w:val="0"/>
        <w:spacing w:val="0"/>
        <w:w w:val="94"/>
        <w:sz w:val="28"/>
        <w:szCs w:val="28"/>
        <w:lang w:val="ru-RU" w:eastAsia="en-US" w:bidi="ar-SA"/>
      </w:rPr>
    </w:lvl>
    <w:lvl w:ilvl="1">
      <w:start w:val="1"/>
      <w:numFmt w:val="decimal"/>
      <w:lvlText w:val="%1.%2."/>
      <w:lvlJc w:val="left"/>
      <w:pPr>
        <w:ind w:left="2259" w:hanging="55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41" w:hanging="267"/>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886" w:hanging="267"/>
      </w:pPr>
      <w:rPr>
        <w:rFonts w:hint="default"/>
        <w:lang w:val="ru-RU" w:eastAsia="en-US" w:bidi="ar-SA"/>
      </w:rPr>
    </w:lvl>
    <w:lvl w:ilvl="4">
      <w:numFmt w:val="bullet"/>
      <w:lvlText w:val="•"/>
      <w:lvlJc w:val="left"/>
      <w:pPr>
        <w:ind w:left="3973" w:hanging="267"/>
      </w:pPr>
      <w:rPr>
        <w:rFonts w:hint="default"/>
        <w:lang w:val="ru-RU" w:eastAsia="en-US" w:bidi="ar-SA"/>
      </w:rPr>
    </w:lvl>
    <w:lvl w:ilvl="5">
      <w:numFmt w:val="bullet"/>
      <w:lvlText w:val="•"/>
      <w:lvlJc w:val="left"/>
      <w:pPr>
        <w:ind w:left="5060" w:hanging="267"/>
      </w:pPr>
      <w:rPr>
        <w:rFonts w:hint="default"/>
        <w:lang w:val="ru-RU" w:eastAsia="en-US" w:bidi="ar-SA"/>
      </w:rPr>
    </w:lvl>
    <w:lvl w:ilvl="6">
      <w:numFmt w:val="bullet"/>
      <w:lvlText w:val="•"/>
      <w:lvlJc w:val="left"/>
      <w:pPr>
        <w:ind w:left="6147" w:hanging="267"/>
      </w:pPr>
      <w:rPr>
        <w:rFonts w:hint="default"/>
        <w:lang w:val="ru-RU" w:eastAsia="en-US" w:bidi="ar-SA"/>
      </w:rPr>
    </w:lvl>
    <w:lvl w:ilvl="7">
      <w:numFmt w:val="bullet"/>
      <w:lvlText w:val="•"/>
      <w:lvlJc w:val="left"/>
      <w:pPr>
        <w:ind w:left="7233" w:hanging="267"/>
      </w:pPr>
      <w:rPr>
        <w:rFonts w:hint="default"/>
        <w:lang w:val="ru-RU" w:eastAsia="en-US" w:bidi="ar-SA"/>
      </w:rPr>
    </w:lvl>
    <w:lvl w:ilvl="8">
      <w:numFmt w:val="bullet"/>
      <w:lvlText w:val="•"/>
      <w:lvlJc w:val="left"/>
      <w:pPr>
        <w:ind w:left="8320" w:hanging="267"/>
      </w:pPr>
      <w:rPr>
        <w:rFonts w:hint="default"/>
        <w:lang w:val="ru-RU" w:eastAsia="en-US" w:bidi="ar-SA"/>
      </w:rPr>
    </w:lvl>
  </w:abstractNum>
  <w:abstractNum w:abstractNumId="14">
    <w:nsid w:val="58BD0B0E"/>
    <w:multiLevelType w:val="multilevel"/>
    <w:tmpl w:val="F19EF932"/>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7">
    <w:nsid w:val="7DBD0567"/>
    <w:multiLevelType w:val="multilevel"/>
    <w:tmpl w:val="0A28FE58"/>
    <w:lvl w:ilvl="0">
      <w:start w:val="1"/>
      <w:numFmt w:val="decimal"/>
      <w:lvlText w:val="%1."/>
      <w:lvlJc w:val="left"/>
      <w:pPr>
        <w:ind w:left="1809" w:hanging="281"/>
        <w:jc w:val="right"/>
      </w:pPr>
      <w:rPr>
        <w:rFonts w:ascii="Times New Roman" w:eastAsia="Times New Roman" w:hAnsi="Times New Roman" w:cs="Times New Roman" w:hint="default"/>
        <w:b/>
        <w:bCs/>
        <w:i w:val="0"/>
        <w:iCs w:val="0"/>
        <w:spacing w:val="0"/>
        <w:w w:val="94"/>
        <w:sz w:val="28"/>
        <w:szCs w:val="28"/>
        <w:lang w:val="ru-RU" w:eastAsia="en-US" w:bidi="ar-SA"/>
      </w:rPr>
    </w:lvl>
    <w:lvl w:ilvl="1">
      <w:start w:val="1"/>
      <w:numFmt w:val="decimal"/>
      <w:lvlText w:val="%1.%2."/>
      <w:lvlJc w:val="left"/>
      <w:pPr>
        <w:ind w:left="141" w:hanging="55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41" w:hanging="267"/>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886" w:hanging="267"/>
      </w:pPr>
      <w:rPr>
        <w:rFonts w:hint="default"/>
        <w:lang w:val="ru-RU" w:eastAsia="en-US" w:bidi="ar-SA"/>
      </w:rPr>
    </w:lvl>
    <w:lvl w:ilvl="4">
      <w:numFmt w:val="bullet"/>
      <w:lvlText w:val="•"/>
      <w:lvlJc w:val="left"/>
      <w:pPr>
        <w:ind w:left="3973" w:hanging="267"/>
      </w:pPr>
      <w:rPr>
        <w:rFonts w:hint="default"/>
        <w:lang w:val="ru-RU" w:eastAsia="en-US" w:bidi="ar-SA"/>
      </w:rPr>
    </w:lvl>
    <w:lvl w:ilvl="5">
      <w:numFmt w:val="bullet"/>
      <w:lvlText w:val="•"/>
      <w:lvlJc w:val="left"/>
      <w:pPr>
        <w:ind w:left="5060" w:hanging="267"/>
      </w:pPr>
      <w:rPr>
        <w:rFonts w:hint="default"/>
        <w:lang w:val="ru-RU" w:eastAsia="en-US" w:bidi="ar-SA"/>
      </w:rPr>
    </w:lvl>
    <w:lvl w:ilvl="6">
      <w:numFmt w:val="bullet"/>
      <w:lvlText w:val="•"/>
      <w:lvlJc w:val="left"/>
      <w:pPr>
        <w:ind w:left="6147" w:hanging="267"/>
      </w:pPr>
      <w:rPr>
        <w:rFonts w:hint="default"/>
        <w:lang w:val="ru-RU" w:eastAsia="en-US" w:bidi="ar-SA"/>
      </w:rPr>
    </w:lvl>
    <w:lvl w:ilvl="7">
      <w:numFmt w:val="bullet"/>
      <w:lvlText w:val="•"/>
      <w:lvlJc w:val="left"/>
      <w:pPr>
        <w:ind w:left="7233" w:hanging="267"/>
      </w:pPr>
      <w:rPr>
        <w:rFonts w:hint="default"/>
        <w:lang w:val="ru-RU" w:eastAsia="en-US" w:bidi="ar-SA"/>
      </w:rPr>
    </w:lvl>
    <w:lvl w:ilvl="8">
      <w:numFmt w:val="bullet"/>
      <w:lvlText w:val="•"/>
      <w:lvlJc w:val="left"/>
      <w:pPr>
        <w:ind w:left="8320" w:hanging="267"/>
      </w:pPr>
      <w:rPr>
        <w:rFonts w:hint="default"/>
        <w:lang w:val="ru-RU" w:eastAsia="en-US" w:bidi="ar-SA"/>
      </w:rPr>
    </w:lvl>
  </w:abstractNum>
  <w:num w:numId="1">
    <w:abstractNumId w:val="0"/>
  </w:num>
  <w:num w:numId="2">
    <w:abstractNumId w:val="15"/>
  </w:num>
  <w:num w:numId="3">
    <w:abstractNumId w:val="8"/>
  </w:num>
  <w:num w:numId="4">
    <w:abstractNumId w:val="16"/>
  </w:num>
  <w:num w:numId="5">
    <w:abstractNumId w:val="6"/>
  </w:num>
  <w:num w:numId="6">
    <w:abstractNumId w:val="9"/>
  </w:num>
  <w:num w:numId="7">
    <w:abstractNumId w:val="14"/>
  </w:num>
  <w:num w:numId="8">
    <w:abstractNumId w:val="3"/>
  </w:num>
  <w:num w:numId="9">
    <w:abstractNumId w:val="12"/>
  </w:num>
  <w:num w:numId="10">
    <w:abstractNumId w:val="7"/>
  </w:num>
  <w:num w:numId="11">
    <w:abstractNumId w:val="1"/>
  </w:num>
  <w:num w:numId="12">
    <w:abstractNumId w:val="13"/>
  </w:num>
  <w:num w:numId="13">
    <w:abstractNumId w:val="10"/>
  </w:num>
  <w:num w:numId="14">
    <w:abstractNumId w:val="1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26B17"/>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E57E2"/>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261A"/>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2001"/>
    <w:rsid w:val="002B386C"/>
    <w:rsid w:val="002B7D49"/>
    <w:rsid w:val="002C7997"/>
    <w:rsid w:val="002D0088"/>
    <w:rsid w:val="002D2F76"/>
    <w:rsid w:val="002D4DC3"/>
    <w:rsid w:val="002D7578"/>
    <w:rsid w:val="002E6710"/>
    <w:rsid w:val="002F0F83"/>
    <w:rsid w:val="002F1219"/>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5BD8"/>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3684"/>
    <w:rsid w:val="005A4115"/>
    <w:rsid w:val="005B1C4A"/>
    <w:rsid w:val="005B581B"/>
    <w:rsid w:val="005C39F8"/>
    <w:rsid w:val="005C7E2C"/>
    <w:rsid w:val="005E6F4F"/>
    <w:rsid w:val="006012C6"/>
    <w:rsid w:val="00601A1F"/>
    <w:rsid w:val="00607E52"/>
    <w:rsid w:val="00611C51"/>
    <w:rsid w:val="0061487B"/>
    <w:rsid w:val="00621CED"/>
    <w:rsid w:val="00623DB9"/>
    <w:rsid w:val="0062598D"/>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726F3"/>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6A9F"/>
    <w:rsid w:val="00D13CD5"/>
    <w:rsid w:val="00D1542F"/>
    <w:rsid w:val="00D16423"/>
    <w:rsid w:val="00D21896"/>
    <w:rsid w:val="00D26915"/>
    <w:rsid w:val="00D30472"/>
    <w:rsid w:val="00D326E0"/>
    <w:rsid w:val="00D43DFD"/>
    <w:rsid w:val="00D4670A"/>
    <w:rsid w:val="00D515DC"/>
    <w:rsid w:val="00D51FB9"/>
    <w:rsid w:val="00D5400D"/>
    <w:rsid w:val="00D54BD5"/>
    <w:rsid w:val="00D56005"/>
    <w:rsid w:val="00D5717E"/>
    <w:rsid w:val="00D606F1"/>
    <w:rsid w:val="00D72E30"/>
    <w:rsid w:val="00D939C8"/>
    <w:rsid w:val="00DA1B61"/>
    <w:rsid w:val="00DA5CDD"/>
    <w:rsid w:val="00DA7041"/>
    <w:rsid w:val="00DB6E71"/>
    <w:rsid w:val="00DC39BF"/>
    <w:rsid w:val="00DC5DFB"/>
    <w:rsid w:val="00DE1388"/>
    <w:rsid w:val="00DE1C2C"/>
    <w:rsid w:val="00DE1D37"/>
    <w:rsid w:val="00DE5E4C"/>
    <w:rsid w:val="00DE5FBC"/>
    <w:rsid w:val="00DF071A"/>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table" w:customStyle="1" w:styleId="15a">
    <w:name w:val="Сетка таблицы15"/>
    <w:basedOn w:val="a2"/>
    <w:next w:val="a5"/>
    <w:uiPriority w:val="99"/>
    <w:rsid w:val="0015261A"/>
    <w:pPr>
      <w:autoSpaceDE w:val="0"/>
      <w:autoSpaceDN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d">
    <w:name w:val="Нет списка1"/>
    <w:next w:val="a3"/>
    <w:uiPriority w:val="99"/>
    <w:semiHidden/>
    <w:unhideWhenUsed/>
    <w:rsid w:val="00D51FB9"/>
  </w:style>
  <w:style w:type="table" w:customStyle="1" w:styleId="TableNormal">
    <w:name w:val="Table Normal"/>
    <w:uiPriority w:val="2"/>
    <w:semiHidden/>
    <w:unhideWhenUsed/>
    <w:qFormat/>
    <w:rsid w:val="00D51FB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51FB9"/>
    <w:pPr>
      <w:widowControl w:val="0"/>
      <w:autoSpaceDE w:val="0"/>
      <w:autoSpaceDN w:val="0"/>
      <w:ind w:left="27" w:firstLine="0"/>
      <w:jc w:val="left"/>
    </w:pPr>
    <w:rPr>
      <w:rFonts w:eastAsia="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table" w:customStyle="1" w:styleId="15a">
    <w:name w:val="Сетка таблицы15"/>
    <w:basedOn w:val="a2"/>
    <w:next w:val="a5"/>
    <w:uiPriority w:val="99"/>
    <w:rsid w:val="0015261A"/>
    <w:pPr>
      <w:autoSpaceDE w:val="0"/>
      <w:autoSpaceDN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d">
    <w:name w:val="Нет списка1"/>
    <w:next w:val="a3"/>
    <w:uiPriority w:val="99"/>
    <w:semiHidden/>
    <w:unhideWhenUsed/>
    <w:rsid w:val="00D51FB9"/>
  </w:style>
  <w:style w:type="table" w:customStyle="1" w:styleId="TableNormal">
    <w:name w:val="Table Normal"/>
    <w:uiPriority w:val="2"/>
    <w:semiHidden/>
    <w:unhideWhenUsed/>
    <w:qFormat/>
    <w:rsid w:val="00D51FB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51FB9"/>
    <w:pPr>
      <w:widowControl w:val="0"/>
      <w:autoSpaceDE w:val="0"/>
      <w:autoSpaceDN w:val="0"/>
      <w:ind w:left="27" w:firstLine="0"/>
      <w:jc w:val="left"/>
    </w:pPr>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footer" Target="footer1.xml"/><Relationship Id="rId26" Type="http://schemas.openxmlformats.org/officeDocument/2006/relationships/image" Target="media/image5.wmf"/><Relationship Id="rId39" Type="http://schemas.openxmlformats.org/officeDocument/2006/relationships/hyperlink" Target="https://internet.garant.ru/" TargetMode="External"/><Relationship Id="rId21" Type="http://schemas.openxmlformats.org/officeDocument/2006/relationships/footer" Target="footer3.xml"/><Relationship Id="rId34" Type="http://schemas.openxmlformats.org/officeDocument/2006/relationships/hyperlink" Target="https://internet.garant.ru/document/redirect/10900200/1" TargetMode="External"/><Relationship Id="rId42" Type="http://schemas.openxmlformats.org/officeDocument/2006/relationships/hyperlink" Target="https://internet.garant.ru/document/redirect/17520999/380" TargetMode="External"/><Relationship Id="rId47" Type="http://schemas.openxmlformats.org/officeDocument/2006/relationships/hyperlink" Target="file:///C:\Users\galatr_finotdel\Downloads\&#1055;&#1086;&#1089;&#1090;&#1072;&#1085;&#1086;&#1074;&#1083;&#1077;&#1085;&#1080;&#1077;%20&#1050;&#1072;&#1073;&#1080;&#1085;&#1077;&#1090;&#1072;%20&#1052;&#1080;&#1085;&#1080;&#1089;&#1090;&#1088;&#1086;&#1074;%20&#1063;&#1091;&#1074;&#1072;&#1096;&#1089;&#1082;&#1086;&#1081;%20&#1056;&#1077;&#1089;&#1087;&#1091;&#1073;&#1083;&#1080;&#1082;&#1080;%20&#1086;&#1090;%2011%20&#1076;&#1077;&#1082;&#1072;&#1073;&#1088;&#1103;%202019%20&#1075;%20N%20537.rtf" TargetMode="External"/><Relationship Id="rId50" Type="http://schemas.openxmlformats.org/officeDocument/2006/relationships/hyperlink" Target="https://internet.garant.ru/" TargetMode="External"/><Relationship Id="rId55" Type="http://schemas.openxmlformats.org/officeDocument/2006/relationships/hyperlink" Target="consultantplus://offline/ref=3FF3696CC0E72D30E85EBEEAAA3143DAF3E21AFADAAFBAF6A9CE31AAB438CFC3EDD6F931E2FC16FDA45070cACAI" TargetMode="External"/><Relationship Id="rId63" Type="http://schemas.openxmlformats.org/officeDocument/2006/relationships/header" Target="header8.xml"/><Relationship Id="rId68" Type="http://schemas.openxmlformats.org/officeDocument/2006/relationships/header" Target="header9.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10900200/1" TargetMode="External"/><Relationship Id="rId24" Type="http://schemas.openxmlformats.org/officeDocument/2006/relationships/image" Target="media/image4.wmf"/><Relationship Id="rId32" Type="http://schemas.openxmlformats.org/officeDocument/2006/relationships/hyperlink" Target="http://internet.garant.ru/document/redirect/403516181/0" TargetMode="External"/><Relationship Id="rId37" Type="http://schemas.openxmlformats.org/officeDocument/2006/relationships/hyperlink" Target="https://internet.garant.ru/" TargetMode="External"/><Relationship Id="rId40" Type="http://schemas.openxmlformats.org/officeDocument/2006/relationships/hyperlink" Target="file:///C:\Users\galatr_finotdel\Downloads\&#1055;&#1086;&#1089;&#1090;&#1072;&#1085;&#1086;&#1074;&#1083;&#1077;&#1085;&#1080;&#1077;%20&#1050;&#1072;&#1073;&#1080;&#1085;&#1077;&#1090;&#1072;%20&#1052;&#1080;&#1085;&#1080;&#1089;&#1090;&#1088;&#1086;&#1074;%20&#1063;&#1091;&#1074;&#1072;&#1096;&#1089;&#1082;&#1086;&#1081;%20&#1056;&#1077;&#1089;&#1087;&#1091;&#1073;&#1083;&#1080;&#1082;&#1080;%20&#1086;&#1090;%2011%20&#1076;&#1077;&#1082;&#1072;&#1073;&#1088;&#1103;%202019%20&#1075;%20N%20537.rtf" TargetMode="External"/><Relationship Id="rId45" Type="http://schemas.openxmlformats.org/officeDocument/2006/relationships/image" Target="media/image8.emf"/><Relationship Id="rId53" Type="http://schemas.openxmlformats.org/officeDocument/2006/relationships/hyperlink" Target="consultantplus://offline/ref=7290C648CAD69C50FDB3B6A76ADAB63C839F23451BC8A1D9D4DF1BD5A5BBB21CE9B9AF31009C4EI2S7G" TargetMode="External"/><Relationship Id="rId58" Type="http://schemas.openxmlformats.org/officeDocument/2006/relationships/hyperlink" Target="https://login.consultant.ru/link/?req=doc&amp;base=LAW&amp;n=523310&amp;dst=429" TargetMode="External"/><Relationship Id="rId66"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internet.garant.ru/document/redirect/403516181/0" TargetMode="Externa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consultantplus://offline/ref=3FF3696CC0E72D30E85EBEEAAA3143DAF3E21AFADAAFBAF6A9CE31AAB438CFC3EDD6F931E2FC16FDA45070cACAI" TargetMode="External"/><Relationship Id="rId61" Type="http://schemas.openxmlformats.org/officeDocument/2006/relationships/footer" Target="footer4.xml"/><Relationship Id="rId10" Type="http://schemas.openxmlformats.org/officeDocument/2006/relationships/hyperlink" Target="http://internet.garant.ru/document/redirect/403516181/0" TargetMode="External"/><Relationship Id="rId19" Type="http://schemas.openxmlformats.org/officeDocument/2006/relationships/footer" Target="footer2.xml"/><Relationship Id="rId31" Type="http://schemas.openxmlformats.org/officeDocument/2006/relationships/oleObject" Target="embeddings/oleObject5.bin"/><Relationship Id="rId44" Type="http://schemas.openxmlformats.org/officeDocument/2006/relationships/hyperlink" Target="https://internet.garant.ru/" TargetMode="External"/><Relationship Id="rId52" Type="http://schemas.openxmlformats.org/officeDocument/2006/relationships/hyperlink" Target="mailto:alatr.priem@cap.ru" TargetMode="External"/><Relationship Id="rId60" Type="http://schemas.openxmlformats.org/officeDocument/2006/relationships/header" Target="header7.xml"/><Relationship Id="rId65"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minfin.cap.ru/" TargetMode="Externa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hyperlink" Target="file:///C:\Users\galatr_finotdel\Downloads\&#1055;&#1086;&#1089;&#1090;&#1072;&#1085;&#1086;&#1074;&#1083;&#1077;&#1085;&#1080;&#1077;%20&#1050;&#1072;&#1073;&#1080;&#1085;&#1077;&#1090;&#1072;%20&#1052;&#1080;&#1085;&#1080;&#1089;&#1090;&#1088;&#1086;&#1074;%20&#1063;&#1091;&#1074;&#1072;&#1096;&#1089;&#1082;&#1086;&#1081;%20&#1056;&#1077;&#1089;&#1087;&#1091;&#1073;&#1083;&#1080;&#1082;&#1080;%20&#1086;&#1090;%2011%20&#1076;&#1077;&#1082;&#1072;&#1073;&#1088;&#1103;%202019%20&#1075;%20N%20537.rtf" TargetMode="External"/><Relationship Id="rId43" Type="http://schemas.openxmlformats.org/officeDocument/2006/relationships/hyperlink" Target="file:///C:\Users\galatr_finotdel\Downloads\&#1055;&#1086;&#1089;&#1090;&#1072;&#1085;&#1086;&#1074;&#1083;&#1077;&#1085;&#1080;&#1077;%20&#1050;&#1072;&#1073;&#1080;&#1085;&#1077;&#1090;&#1072;%20&#1052;&#1080;&#1085;&#1080;&#1089;&#1090;&#1088;&#1086;&#1074;%20&#1063;&#1091;&#1074;&#1072;&#1096;&#1089;&#1082;&#1086;&#1081;%20&#1056;&#1077;&#1089;&#1087;&#1091;&#1073;&#1083;&#1080;&#1082;&#1080;%20&#1086;&#1090;%2011%20&#1076;&#1077;&#1082;&#1072;&#1073;&#1088;&#1103;%202019%20&#1075;%20N%20537.rtf" TargetMode="External"/><Relationship Id="rId48" Type="http://schemas.openxmlformats.org/officeDocument/2006/relationships/hyperlink" Target="https://internet.garant.ru/" TargetMode="External"/><Relationship Id="rId56" Type="http://schemas.openxmlformats.org/officeDocument/2006/relationships/hyperlink" Target="consultantplus://offline/ref=7290C648CAD69C50FDB3B6A76ADAB63C839F23451BC8A1D9D4DF1BD5A5BBB21CE9B9AF31009C4EI2S7G" TargetMode="External"/><Relationship Id="rId64" Type="http://schemas.openxmlformats.org/officeDocument/2006/relationships/footer" Target="footer6.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alatr.priem@cap.ru" TargetMode="External"/><Relationship Id="rId3"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oleObject" Target="embeddings/oleObject2.bin"/><Relationship Id="rId33" Type="http://schemas.openxmlformats.org/officeDocument/2006/relationships/header" Target="header5.xml"/><Relationship Id="rId38" Type="http://schemas.openxmlformats.org/officeDocument/2006/relationships/hyperlink" Target="https://internet.garant.ru/" TargetMode="External"/><Relationship Id="rId46" Type="http://schemas.openxmlformats.org/officeDocument/2006/relationships/image" Target="media/image9.emf"/><Relationship Id="rId59" Type="http://schemas.openxmlformats.org/officeDocument/2006/relationships/header" Target="header6.xml"/><Relationship Id="rId67" Type="http://schemas.openxmlformats.org/officeDocument/2006/relationships/hyperlink" Target="mailto:alatr.priem@cap.ru" TargetMode="External"/><Relationship Id="rId20" Type="http://schemas.openxmlformats.org/officeDocument/2006/relationships/header" Target="header4.xml"/><Relationship Id="rId41" Type="http://schemas.openxmlformats.org/officeDocument/2006/relationships/hyperlink" Target="https://internet.garant.ru/document/redirect/72278816/21" TargetMode="External"/><Relationship Id="rId54" Type="http://schemas.openxmlformats.org/officeDocument/2006/relationships/hyperlink" Target="consultantplus://offline/ref=16FF902BDFE25612FA4EB7B7F2CC3DD866E795FBBD4973CF464A4C1BC177F5EEF6178D0973E1DF18nECCO" TargetMode="External"/><Relationship Id="rId62" Type="http://schemas.openxmlformats.org/officeDocument/2006/relationships/footer" Target="footer5.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21760</Words>
  <Characters>124036</Characters>
  <Application>Microsoft Office Word</Application>
  <DocSecurity>0</DocSecurity>
  <Lines>1033</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5</cp:revision>
  <cp:lastPrinted>2026-08-05T13:55:00Z</cp:lastPrinted>
  <dcterms:created xsi:type="dcterms:W3CDTF">2026-07-02T16:28:00Z</dcterms:created>
  <dcterms:modified xsi:type="dcterms:W3CDTF">2026-08-05T13:56:00Z</dcterms:modified>
</cp:coreProperties>
</file>