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35" w:rsidRDefault="00C91F35" w:rsidP="00C91F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1F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C91F35" w:rsidRDefault="00C91F35" w:rsidP="00C91F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</w:t>
      </w:r>
    </w:p>
    <w:p w:rsidR="004E63A1" w:rsidRPr="00C91F35" w:rsidRDefault="004E63A1" w:rsidP="00C91F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C7B7F" w:rsidRDefault="008C7B7F" w:rsidP="000C0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</w:t>
      </w:r>
      <w:r w:rsidR="00894367" w:rsidRPr="003F55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мероприятий, посвященных празднованию 81-й годовщины Победы</w:t>
      </w:r>
    </w:p>
    <w:p w:rsidR="00894367" w:rsidRPr="003F5590" w:rsidRDefault="00894367" w:rsidP="000C0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55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Великой Отечественной войне </w:t>
      </w:r>
      <w:r w:rsidR="008C7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городе Чебоксары </w:t>
      </w:r>
    </w:p>
    <w:p w:rsidR="00894367" w:rsidRPr="003F5590" w:rsidRDefault="00894367" w:rsidP="000C0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52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27"/>
        <w:gridCol w:w="1979"/>
        <w:gridCol w:w="3263"/>
        <w:gridCol w:w="3248"/>
        <w:gridCol w:w="2080"/>
      </w:tblGrid>
      <w:tr w:rsidR="003652D5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2D5" w:rsidRPr="003F5590" w:rsidRDefault="003652D5" w:rsidP="008C7B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и форма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D5" w:rsidRPr="003F5590" w:rsidRDefault="003652D5" w:rsidP="00887FE5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(по согласованию)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Ответственный, исполнитель</w:t>
            </w:r>
          </w:p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(ФИО полностью, должность, контактный телефон)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D5" w:rsidRPr="003F5590" w:rsidRDefault="003652D5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Предполагаемое количество участников (чел.)</w:t>
            </w:r>
          </w:p>
        </w:tc>
      </w:tr>
      <w:tr w:rsidR="003652D5" w:rsidRPr="003F5590" w:rsidTr="002300F9">
        <w:trPr>
          <w:trHeight w:val="17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B7F" w:rsidRDefault="008C7B7F" w:rsidP="008C7B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652D5" w:rsidRDefault="003652D5" w:rsidP="008C7B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Оформление города</w:t>
            </w:r>
          </w:p>
          <w:p w:rsidR="008C7B7F" w:rsidRPr="003F5590" w:rsidRDefault="008C7B7F" w:rsidP="008C7B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249AA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AA" w:rsidRPr="003F5590" w:rsidRDefault="002249AA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AA" w:rsidRPr="003F5590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>На территории городского округа город Чебоксары будет изготовлена и размещена информация в виде:</w:t>
            </w:r>
          </w:p>
          <w:p w:rsidR="002249AA" w:rsidRPr="003F5590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>- баннеров размером 3х6 м на информационных конструкциях на русском языке в количестве 5 штук, на чувашском языке – 5 штук,</w:t>
            </w:r>
          </w:p>
          <w:p w:rsidR="002249AA" w:rsidRPr="003F5590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 xml:space="preserve"> - баннеров размером 1,2х1,8 м пилонах остановочных павильонов на остановках общественного транспорта в количестве 100 штук,</w:t>
            </w:r>
          </w:p>
          <w:p w:rsidR="00607838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 xml:space="preserve"> - видеороликов на электронно-цифровых поверхностях в </w:t>
            </w:r>
            <w:r w:rsidR="00607838">
              <w:rPr>
                <w:color w:val="2C2D2E"/>
              </w:rPr>
              <w:t>количестве 21 штуки.</w:t>
            </w:r>
          </w:p>
          <w:p w:rsidR="002249AA" w:rsidRPr="003F5590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 xml:space="preserve">- </w:t>
            </w:r>
            <w:proofErr w:type="spellStart"/>
            <w:r w:rsidRPr="003F5590">
              <w:rPr>
                <w:color w:val="2C2D2E"/>
              </w:rPr>
              <w:t>флаговых</w:t>
            </w:r>
            <w:proofErr w:type="spellEnd"/>
            <w:r w:rsidRPr="003F5590">
              <w:rPr>
                <w:color w:val="2C2D2E"/>
              </w:rPr>
              <w:t xml:space="preserve"> конструкций типа «Флагшток» на разделительных полосах</w:t>
            </w:r>
            <w:r w:rsidR="00607838">
              <w:rPr>
                <w:color w:val="2C2D2E"/>
              </w:rPr>
              <w:t xml:space="preserve"> </w:t>
            </w:r>
            <w:r w:rsidRPr="003F5590">
              <w:rPr>
                <w:color w:val="2C2D2E"/>
              </w:rPr>
              <w:t>в количестве 100 штук, из них по адресам:</w:t>
            </w:r>
          </w:p>
          <w:p w:rsidR="002249AA" w:rsidRPr="003F5590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>1) проспект И. Яковлева, 56 шт.,</w:t>
            </w:r>
          </w:p>
          <w:p w:rsidR="002249AA" w:rsidRPr="003F5590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>2) проспект 9-ой Пятилетки, 20 шт.,</w:t>
            </w:r>
          </w:p>
          <w:p w:rsidR="002249AA" w:rsidRDefault="002249AA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  <w:r w:rsidRPr="003F5590">
              <w:rPr>
                <w:color w:val="2C2D2E"/>
              </w:rPr>
              <w:t>3) проспект Московский, 24 шт.</w:t>
            </w:r>
          </w:p>
          <w:p w:rsidR="008C7B7F" w:rsidRPr="003F5590" w:rsidRDefault="008C7B7F" w:rsidP="008C7B7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C2D2E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pStyle w:val="12"/>
              <w:ind w:right="-1"/>
              <w:jc w:val="both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Оформление стационарных и переносных флагштоков, путепроводов флагами расцвечивания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апрель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Управляющие компании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Управляющие компании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pStyle w:val="12"/>
              <w:ind w:right="-1"/>
              <w:jc w:val="both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Развешивание государственных флагов у предприятий, организаций и учреждений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апрель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Руководители предприятий, организаций и учреждений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Руководители предприятий, организаций и учреждений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pStyle w:val="12"/>
              <w:ind w:right="-1"/>
              <w:jc w:val="both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Приведение фасадов зданий предприятий, организаций и учреждений в надлежащее эстетическое состояние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апрель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5"/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Руководители предприятий, организаций и учреждений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ind w:firstLine="77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Руководители предприятий, организаций и учреждений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pStyle w:val="12"/>
              <w:ind w:right="-1"/>
              <w:jc w:val="both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Включение световой подсветки зданий предприятий, организаций и учреждений района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Руководители предприятий, организаций и учреждений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2"/>
              <w:ind w:right="-1"/>
              <w:jc w:val="center"/>
              <w:rPr>
                <w:color w:val="2C2D2E"/>
                <w:sz w:val="24"/>
                <w:szCs w:val="24"/>
              </w:rPr>
            </w:pPr>
            <w:r w:rsidRPr="003F5590">
              <w:rPr>
                <w:color w:val="2C2D2E"/>
                <w:sz w:val="24"/>
                <w:szCs w:val="24"/>
              </w:rPr>
              <w:t>Руководители предприятий, организаций и учреждений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tabs>
                <w:tab w:val="left" w:pos="249"/>
              </w:tabs>
              <w:spacing w:after="0" w:line="240" w:lineRule="auto"/>
              <w:ind w:right="-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Наведение должного порядка на территории Красной площади, сквера Театрального, пешеходной зоны по б-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</w:t>
            </w:r>
            <w:proofErr w:type="spellEnd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К.Ефремова</w:t>
            </w:r>
            <w:proofErr w:type="spellEnd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МК «Победа», мемориальной зоны по ул. </w:t>
            </w: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Б. Хмельницкого: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tabs>
                <w:tab w:val="left" w:pos="13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05.05.2026.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1"/>
              <w:tabs>
                <w:tab w:val="left" w:pos="2143"/>
              </w:tabs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>Красная площадь, МК «Победа»,</w:t>
            </w:r>
          </w:p>
          <w:p w:rsidR="002A4B66" w:rsidRPr="003F5590" w:rsidRDefault="002A4B66" w:rsidP="00887FE5">
            <w:pPr>
              <w:pStyle w:val="11"/>
              <w:tabs>
                <w:tab w:val="left" w:pos="2143"/>
              </w:tabs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 xml:space="preserve">Мемориальная зона по ул. </w:t>
            </w:r>
            <w:proofErr w:type="spellStart"/>
            <w:r w:rsidRPr="003F5590"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>Б.Хмельницкого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ind w:firstLine="7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АО «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Зеленстрой</w:t>
            </w:r>
            <w:proofErr w:type="spellEnd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«Зеленый город»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numPr>
                <w:ilvl w:val="0"/>
                <w:numId w:val="2"/>
              </w:numPr>
              <w:tabs>
                <w:tab w:val="left" w:pos="249"/>
              </w:tabs>
              <w:suppressAutoHyphens/>
              <w:spacing w:after="0" w:line="240" w:lineRule="auto"/>
              <w:ind w:left="0" w:right="-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Выборочный ремонт дорожек и тротуаров (восстановление бордюрных камней, брусчатки и др.)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tabs>
                <w:tab w:val="left" w:pos="133"/>
              </w:tabs>
              <w:snapToGrid w:val="0"/>
              <w:spacing w:line="240" w:lineRule="auto"/>
              <w:ind w:firstLine="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1"/>
              <w:tabs>
                <w:tab w:val="left" w:pos="2143"/>
              </w:tabs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ind w:firstLine="7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АО «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Зеленстрой</w:t>
            </w:r>
            <w:proofErr w:type="spellEnd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«Зеленый город»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numPr>
                <w:ilvl w:val="0"/>
                <w:numId w:val="3"/>
              </w:numPr>
              <w:tabs>
                <w:tab w:val="left" w:pos="249"/>
              </w:tabs>
              <w:suppressAutoHyphens/>
              <w:spacing w:after="0" w:line="240" w:lineRule="auto"/>
              <w:ind w:left="0" w:right="-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Ревизия и ремонт осветительной аппаратуры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tabs>
                <w:tab w:val="left" w:pos="133"/>
              </w:tabs>
              <w:snapToGrid w:val="0"/>
              <w:spacing w:line="240" w:lineRule="auto"/>
              <w:ind w:firstLine="2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 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1"/>
              <w:tabs>
                <w:tab w:val="left" w:pos="2143"/>
              </w:tabs>
              <w:snapToGrid w:val="0"/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АО «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Горсвет</w:t>
            </w:r>
            <w:proofErr w:type="spellEnd"/>
            <w:r w:rsidRPr="003F55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numPr>
                <w:ilvl w:val="0"/>
                <w:numId w:val="5"/>
              </w:numPr>
              <w:tabs>
                <w:tab w:val="left" w:pos="249"/>
              </w:tabs>
              <w:suppressAutoHyphens/>
              <w:spacing w:after="0" w:line="240" w:lineRule="auto"/>
              <w:ind w:left="0" w:right="-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Ревизия деревьев, при необходимости вырезка сухих веток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tabs>
                <w:tab w:val="left" w:pos="133"/>
              </w:tabs>
              <w:snapToGrid w:val="0"/>
              <w:spacing w:line="240" w:lineRule="auto"/>
              <w:ind w:firstLine="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11"/>
              <w:tabs>
                <w:tab w:val="left" w:pos="2143"/>
              </w:tabs>
              <w:snapToGri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ind w:firstLine="7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</w:t>
            </w:r>
            <w:proofErr w:type="spellStart"/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Зеленстрой</w:t>
            </w:r>
            <w:proofErr w:type="spellEnd"/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«Зеленый город»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63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B7F" w:rsidRDefault="008C7B7F" w:rsidP="008C7B7F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C7B7F" w:rsidRDefault="002A4B66" w:rsidP="008C7B7F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Мероприятия по </w:t>
            </w:r>
            <w:proofErr w:type="spellStart"/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мемориализации</w:t>
            </w:r>
            <w:proofErr w:type="spellEnd"/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памятных мест и увековечиванию памяти воинов, погибших в годы</w:t>
            </w:r>
          </w:p>
          <w:p w:rsidR="002A4B66" w:rsidRDefault="002A4B66" w:rsidP="008C7B7F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Великой Отечественной войны 1941-1945 годов</w:t>
            </w:r>
          </w:p>
          <w:p w:rsidR="008C7B7F" w:rsidRPr="003F5590" w:rsidRDefault="008C7B7F" w:rsidP="008C7B7F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 мест воинских захоронений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Апрель- 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Отдел молодежного развития управления образования администрации г.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2A4B66" w:rsidRPr="003F5590" w:rsidTr="002300F9">
        <w:trPr>
          <w:trHeight w:val="27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косметического ремонта памятников и обелисков (СОШ №6, СОШ №20, ЧЭМК-3 корпус)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МКУ «УЖКХ и Б» г.Чебоксары»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МКУ «УЖКХ и Б» г.Чебоксары»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Мемориальная зона по ул.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Б.Хмельницкого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(Братская могила воинов, умерших от ран в госпиталях города Чебоксары»):</w:t>
            </w:r>
          </w:p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- покраска надписи мемориальных плит и атрибутики мемориальной плиты;</w:t>
            </w:r>
          </w:p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ремонт и покраска цветочниц, скамеек и урн;</w:t>
            </w:r>
          </w:p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- санитарная уборка территории парка, вырезка сухостойных веток;</w:t>
            </w:r>
          </w:p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- ремонт и ревизия осветительной аппаратуры мемориальной зоны и тротуара к памятнику репрессированным;</w:t>
            </w:r>
          </w:p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выборочный ремонт дороги по ул. </w:t>
            </w:r>
            <w:r w:rsidR="000C0D41"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Б. Хмельницкого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АО «Городские ритуальные услуги»</w:t>
            </w:r>
          </w:p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МКУ «УЖКХ и Б» г.Чебоксары»</w:t>
            </w:r>
          </w:p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АО «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Горсвет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УК «Богданка»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АО «Городские ритуальные услуги»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МКУ «УЖКХ и Б» г.Чебоксары»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АО «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Горсвет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УК «Богданка»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Покраска надписей на мемориальных плитах и атрибутики на памятниках «Жертвам репрессий» и «Воинам деревни Усадка»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МКУ «УЖКХ и Б» г.Чебоксары»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МКУ «УЖКХ и Б» г.Чебоксары»</w:t>
            </w:r>
          </w:p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tabs>
                <w:tab w:val="left" w:pos="107"/>
                <w:tab w:val="left" w:pos="249"/>
              </w:tabs>
              <w:spacing w:line="240" w:lineRule="auto"/>
              <w:ind w:right="-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охране памятников, посвященных Великой Отечественной войне и специальной военной операции (СВО)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tabs>
                <w:tab w:val="left" w:pos="133"/>
              </w:tabs>
              <w:spacing w:line="240" w:lineRule="auto"/>
              <w:ind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01.05.2026-12.05.2026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tabs>
                <w:tab w:val="left" w:pos="133"/>
              </w:tabs>
              <w:snapToGrid w:val="0"/>
              <w:spacing w:line="240" w:lineRule="auto"/>
              <w:ind w:firstLine="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объектов, посвященных ВОВ и СВО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tabs>
                <w:tab w:val="left" w:pos="133"/>
              </w:tabs>
              <w:snapToGrid w:val="0"/>
              <w:spacing w:line="240" w:lineRule="auto"/>
              <w:ind w:firstLine="2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ЧОП (по результатам аукциона)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C7B7F">
            <w:pPr>
              <w:pStyle w:val="7"/>
              <w:numPr>
                <w:ilvl w:val="6"/>
                <w:numId w:val="6"/>
              </w:numPr>
              <w:tabs>
                <w:tab w:val="left" w:pos="107"/>
                <w:tab w:val="left" w:pos="249"/>
              </w:tabs>
              <w:ind w:left="57" w:firstLine="0"/>
              <w:jc w:val="both"/>
              <w:rPr>
                <w:rFonts w:eastAsiaTheme="minorHAnsi"/>
                <w:b w:val="0"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sz w:val="24"/>
                <w:szCs w:val="24"/>
                <w:lang w:eastAsia="en-US"/>
              </w:rPr>
              <w:t>Наведение должного порядка на территориях, прилегающих к памятникам воинов, погибших в Великой Отечественной войне (территории г.Чебоксары и Заволжья, на месте бывших деревень, вошедших в черту города)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0C0D41" w:rsidP="00887FE5">
            <w:pPr>
              <w:tabs>
                <w:tab w:val="left" w:pos="133"/>
              </w:tabs>
              <w:spacing w:line="240" w:lineRule="auto"/>
              <w:ind w:firstLine="2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до 03.05.2026</w:t>
            </w:r>
            <w:r w:rsidR="002A4B66"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Default="002A4B66" w:rsidP="00887FE5">
            <w:pPr>
              <w:tabs>
                <w:tab w:val="left" w:pos="21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Памятники воинам, погибшим в Великой Отечественной войне 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(ул.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Л.Комсомола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ул.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Гремячевская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ул. Тютчева, ул.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Аникеевская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ул. Плеханова, 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ул. Симонова, ул.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Усадская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ул.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Новосельская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пос. Сосновка, ул.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Чандровская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пр.)</w:t>
            </w:r>
          </w:p>
          <w:p w:rsidR="008C7B7F" w:rsidRPr="003F5590" w:rsidRDefault="008C7B7F" w:rsidP="00887FE5">
            <w:pPr>
              <w:tabs>
                <w:tab w:val="left" w:pos="21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ind w:firstLine="7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</w:t>
            </w:r>
            <w:proofErr w:type="spellStart"/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Зеленстрой</w:t>
            </w:r>
            <w:proofErr w:type="spellEnd"/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«Зеленый город»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Pr="003F5590" w:rsidRDefault="002A4B66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4B66" w:rsidRPr="003F5590" w:rsidTr="002300F9">
        <w:trPr>
          <w:trHeight w:val="2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6" w:rsidRDefault="002A4B66" w:rsidP="008C7B7F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по улучшению социально-экономических условий жизни ветеранов Великой Отечественной войны</w:t>
            </w:r>
          </w:p>
          <w:p w:rsidR="008C7B7F" w:rsidRPr="003F5590" w:rsidRDefault="008C7B7F" w:rsidP="008C7B7F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715BE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C7B7F">
            <w:pPr>
              <w:pStyle w:val="1"/>
              <w:jc w:val="both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Проведение обследования жилищно-бытовых условий проживания участников Великой Отечественной войны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БУ «Комплексный центр социального обслуживания населения г.Чебоксары» Минтруда Чувашии,</w:t>
            </w:r>
          </w:p>
          <w:p w:rsidR="005715BE" w:rsidRPr="003F5590" w:rsidRDefault="005715BE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Управа по Ленинскому району администрации города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lastRenderedPageBreak/>
              <w:t>БУ «Комплексный центр социального обслуживания населения г.Чебоксары» Минтруда Чувашии,</w:t>
            </w:r>
          </w:p>
          <w:p w:rsidR="005715BE" w:rsidRPr="003F5590" w:rsidRDefault="005715BE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Управа по Ленинскому району администрации города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15BE" w:rsidRPr="003F5590" w:rsidTr="002300F9">
        <w:trPr>
          <w:trHeight w:val="278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нуждающихся участников Великой Отечественной войны, вдов погибших воинов в Великой Отечественной войне, узников блокадного Ленинграда на социальное обслуживание на дому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БУ «Комплексный центр социального обслуживания населения г.Чебоксары» Минтруда Чувашии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БУ «Комплексный центр социального обслуживания населения г.Чебоксары» Минтруда Чувашии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15BE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C7B7F">
            <w:pPr>
              <w:pStyle w:val="caaieiaie5"/>
              <w:keepNext w:val="0"/>
              <w:widowControl/>
              <w:numPr>
                <w:ilvl w:val="12"/>
                <w:numId w:val="0"/>
              </w:numPr>
              <w:tabs>
                <w:tab w:val="left" w:pos="708"/>
              </w:tabs>
              <w:overflowPunct/>
              <w:autoSpaceDE/>
              <w:adjustRightInd/>
              <w:rPr>
                <w:rFonts w:eastAsiaTheme="minorHAnsi"/>
                <w:bCs/>
                <w:szCs w:val="24"/>
                <w:lang w:eastAsia="en-US"/>
              </w:rPr>
            </w:pPr>
            <w:r w:rsidRPr="003F5590">
              <w:rPr>
                <w:rFonts w:eastAsiaTheme="minorHAnsi"/>
                <w:bCs/>
                <w:szCs w:val="24"/>
                <w:lang w:eastAsia="en-US"/>
              </w:rPr>
              <w:t>Косметический ремонт квартир, одиноко проживающих ветеранов Великой Отечественной войны по их заявлениям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numPr>
                <w:ilvl w:val="12"/>
                <w:numId w:val="0"/>
              </w:numPr>
              <w:spacing w:line="240" w:lineRule="auto"/>
              <w:ind w:left="54" w:hanging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bCs/>
                <w:szCs w:val="24"/>
                <w:lang w:eastAsia="en-US"/>
              </w:rPr>
            </w:pPr>
            <w:r w:rsidRPr="003F5590">
              <w:rPr>
                <w:rFonts w:eastAsiaTheme="minorHAnsi"/>
                <w:bCs/>
                <w:szCs w:val="24"/>
                <w:lang w:eastAsia="en-US"/>
              </w:rPr>
              <w:t>Управа по Ленинскому району администрации города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bCs/>
                <w:szCs w:val="24"/>
                <w:lang w:eastAsia="en-US"/>
              </w:rPr>
            </w:pPr>
            <w:r w:rsidRPr="003F5590">
              <w:rPr>
                <w:rFonts w:eastAsiaTheme="minorHAnsi"/>
                <w:bCs/>
                <w:szCs w:val="24"/>
                <w:lang w:eastAsia="en-US"/>
              </w:rPr>
              <w:t>Управа по Ленинскому району администрации города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15BE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поздравлений ветеранов ВОВ с Днем Победы (подготовка поздравительных открыток, комплектование праздничных наборов). Вручение подарков на дому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апрель-май</w:t>
            </w:r>
          </w:p>
          <w:p w:rsidR="005715BE" w:rsidRPr="003F5590" w:rsidRDefault="005715BE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БУ «Комплексный центр социального обслуживания населения г.Чебоксары» Минтруда Чувашии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БУ «Комплексный центр социального обслуживания населения г.Чебоксары» Минтруда Чувашии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BE" w:rsidRPr="003F5590" w:rsidRDefault="005715BE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C7B7F">
            <w:pPr>
              <w:tabs>
                <w:tab w:val="left" w:pos="107"/>
                <w:tab w:val="left" w:pos="249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 ежегодной разовой денежной выплаты отдельным категориям граждан ко Дню Победы в Великой Отечественной войне 1941-1945 годов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Администрация города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Васильева Галина Георгиевна, начальник отдела по социальным вопросам администрации города Чебоксары</w:t>
            </w:r>
          </w:p>
          <w:p w:rsidR="000821A1" w:rsidRPr="003F5590" w:rsidRDefault="000821A1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23-51-24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C7B7F">
            <w:pPr>
              <w:tabs>
                <w:tab w:val="left" w:pos="107"/>
                <w:tab w:val="left" w:pos="249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и вручение именных открыток ветеранам с поздравлением от главы города Чебоксары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Администрация города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Васильева Галина Георгиевна, начальник отдела по социальным вопросам администрации города Чебоксары</w:t>
            </w:r>
          </w:p>
          <w:p w:rsidR="000821A1" w:rsidRPr="003F5590" w:rsidRDefault="000821A1" w:rsidP="00887FE5">
            <w:pPr>
              <w:pStyle w:val="1"/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bCs/>
                <w:sz w:val="24"/>
                <w:szCs w:val="24"/>
                <w:lang w:eastAsia="en-US"/>
              </w:rPr>
              <w:t>23-51-24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F5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C7B7F">
            <w:pPr>
              <w:tabs>
                <w:tab w:val="left" w:pos="107"/>
                <w:tab w:val="left" w:pos="249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нуждающихся участников Великой Отечественной войны, вдов погибших воинов в Великой Отечественной войне, узников блокадного Ленинграда на социальное обслуживание на дому</w:t>
            </w:r>
            <w:r w:rsidR="00002544"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002544" w:rsidRPr="003F5590" w:rsidRDefault="00002544" w:rsidP="008C7B7F">
            <w:pPr>
              <w:tabs>
                <w:tab w:val="left" w:pos="107"/>
                <w:tab w:val="left" w:pos="249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Всероссийская акция «Окна Победы»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Анна Андреевна, начальник отдела молодёжного развития управления образования администрации города Чебоксары,</w:t>
            </w:r>
          </w:p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23-50-48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около 10</w:t>
            </w:r>
          </w:p>
        </w:tc>
      </w:tr>
      <w:tr w:rsidR="000821A1" w:rsidRPr="003F5590" w:rsidTr="002300F9">
        <w:trPr>
          <w:trHeight w:val="21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B7F" w:rsidRDefault="008C7B7F" w:rsidP="008C7B7F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821A1" w:rsidRDefault="000821A1" w:rsidP="008C7B7F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Социально-значимые и культурно-просветительские мероприятия и акции</w:t>
            </w:r>
          </w:p>
          <w:p w:rsidR="008C7B7F" w:rsidRPr="003F5590" w:rsidRDefault="008C7B7F" w:rsidP="008C7B7F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«Цветок ветерану» - социально-патриотическая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март- май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Дошкольные 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 ДОУ</w:t>
            </w:r>
            <w:r w:rsidR="00D1744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более 5000</w:t>
            </w: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«Георгиевская ленточка» - Всероссийская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Анна Андреевна, начальник отдела молодёжного развития управления образования администрации города Чебоксары,</w:t>
            </w:r>
          </w:p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23-50-48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5000</w:t>
            </w:r>
            <w:r w:rsidR="004F228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0821A1" w:rsidRPr="003F5590" w:rsidTr="002300F9">
        <w:trPr>
          <w:trHeight w:val="56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встреч, чествование ветеранов на предприятиях экономики, промышленности (ЧЭАЗ, ВНИИР,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Чувашэнерго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ИПК «Чувашия», 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Бреслер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, АБС «</w:t>
            </w: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», ЦГБ, СК «Чувашия-Мед» и т.д.)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апрель-май</w:t>
            </w:r>
          </w:p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На предприятиях и организациях района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Управа по Ленинскому району администрации города Чебоксары Совет ветеранов Ленинского района г.Чебоксары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«Часовой у знамени Победы» - акция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7F" w:rsidRDefault="008C7B7F" w:rsidP="008C7B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 апреля – </w:t>
            </w:r>
          </w:p>
          <w:p w:rsidR="000821A1" w:rsidRPr="003F5590" w:rsidRDefault="008C7B7F" w:rsidP="008C7B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 мая 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«Диктант Победы» - Международный исторический диктант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8C7B7F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 апреля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Захарова О.В., руководитель 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АУ «Центр мониторинга и развития образования» города Чебоксары</w:t>
            </w:r>
          </w:p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51-57-58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около 3000 участников</w:t>
            </w:r>
          </w:p>
        </w:tc>
      </w:tr>
      <w:tr w:rsidR="000821A1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«Парад для ветерана» - акция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Управа по Ленинскому району администрации города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Управа по Ленинскому району администрации города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1A1" w:rsidRPr="003F5590" w:rsidTr="002300F9">
        <w:trPr>
          <w:trHeight w:val="49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«Сад Памяти» - Всероссийская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Управа по Ленинскому району администрации города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Управа по Ленинскому району администрации города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1A1" w:rsidRPr="003F5590" w:rsidTr="002300F9">
        <w:trPr>
          <w:trHeight w:val="416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A1" w:rsidRPr="003F5590" w:rsidRDefault="000821A1" w:rsidP="00887FE5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C7B7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«Герои нашего времени» - научно-исследовательская конференция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8C7B7F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мая 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Захарова О.В., руководитель 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АУ «Центр мониторинга и развития образования» города Чебоксары</w:t>
            </w:r>
          </w:p>
          <w:p w:rsidR="000821A1" w:rsidRPr="003F5590" w:rsidRDefault="000821A1" w:rsidP="00887F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51-57-58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A1" w:rsidRPr="003F5590" w:rsidRDefault="000821A1" w:rsidP="00887FE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около 100 участников</w:t>
            </w:r>
          </w:p>
        </w:tc>
      </w:tr>
      <w:tr w:rsidR="00887FE5" w:rsidRPr="003F5590" w:rsidTr="002300F9">
        <w:trPr>
          <w:trHeight w:val="28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B7F" w:rsidRDefault="008C7B7F" w:rsidP="008C7B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7FE5" w:rsidRDefault="00887FE5" w:rsidP="008C7B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</w:t>
            </w:r>
            <w:r w:rsidR="00DB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торжественные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</w:t>
            </w:r>
            <w:r w:rsidR="008C7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– 10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мая</w:t>
            </w:r>
          </w:p>
          <w:p w:rsidR="008C7B7F" w:rsidRPr="00887FE5" w:rsidRDefault="008C7B7F" w:rsidP="008C7B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57F7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F7" w:rsidRPr="003F5590" w:rsidRDefault="009557F7" w:rsidP="009557F7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Патриотический Парад дошколят и юнармейцев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2300F9" w:rsidRDefault="009557F7" w:rsidP="0095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300F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8 мая </w:t>
            </w:r>
          </w:p>
          <w:p w:rsidR="009557F7" w:rsidRPr="003F5590" w:rsidRDefault="009557F7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0F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9557F7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Чебоксары, </w:t>
            </w:r>
          </w:p>
          <w:p w:rsidR="009557F7" w:rsidRPr="003F5590" w:rsidRDefault="009557F7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Красная площадь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9557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Лукшин</w:t>
            </w:r>
            <w:proofErr w:type="spellEnd"/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Алексей Петрович, начальник управления образования администрации города Чебоксары</w:t>
            </w:r>
          </w:p>
          <w:p w:rsidR="009557F7" w:rsidRPr="003F5590" w:rsidRDefault="009557F7" w:rsidP="009557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23-42-22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2000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9557F7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«Победа в единстве» - патриотический фестиваль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95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8 мая </w:t>
            </w:r>
          </w:p>
          <w:p w:rsidR="00DB4B68" w:rsidRPr="002300F9" w:rsidRDefault="00DB4B68" w:rsidP="0095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10.00 – 22.00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Чебоксары, </w:t>
            </w:r>
          </w:p>
          <w:p w:rsidR="00DB4B68" w:rsidRPr="003F5590" w:rsidRDefault="00DB4B68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Красная площадь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9557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Маркова Людмила Владимировна – начальник управления культуры 23-50-92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5000</w:t>
            </w:r>
          </w:p>
        </w:tc>
      </w:tr>
      <w:tr w:rsidR="009557F7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F7" w:rsidRPr="003F5590" w:rsidRDefault="009557F7" w:rsidP="009557F7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«Свеча Победы» - Всероссийская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1AE" w:rsidRPr="002300F9" w:rsidRDefault="00DB4B68" w:rsidP="0022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мая </w:t>
            </w:r>
          </w:p>
          <w:p w:rsidR="009557F7" w:rsidRPr="003F5590" w:rsidRDefault="009557F7" w:rsidP="009557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Городской волонтерский центр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95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Анна Андреевна, начальник отдела молодёжного развития управления образования администрации города Чебоксары</w:t>
            </w:r>
          </w:p>
          <w:p w:rsidR="009557F7" w:rsidRPr="003F5590" w:rsidRDefault="009557F7" w:rsidP="009557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23-50-48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9557F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</w:p>
        </w:tc>
      </w:tr>
      <w:tr w:rsidR="009557F7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F7" w:rsidRPr="003F5590" w:rsidRDefault="009557F7" w:rsidP="009557F7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Default="009557F7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Возложение цветов к Монументу Воинской Славы в МК «Победа» и организация участия тружеников тыла в Параде Победы</w:t>
            </w:r>
          </w:p>
          <w:p w:rsidR="00DB4B68" w:rsidRPr="003F5590" w:rsidRDefault="00DB4B68" w:rsidP="008C7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Default="00DB4B68" w:rsidP="009557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9557F7" w:rsidRPr="003F5590" w:rsidRDefault="009557F7" w:rsidP="009557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9557F7" w:rsidP="0095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«Победа»</w:t>
            </w:r>
          </w:p>
          <w:p w:rsidR="009557F7" w:rsidRPr="003F5590" w:rsidRDefault="009557F7" w:rsidP="009557F7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DB4B68" w:rsidP="0095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Маркова Людмила Владимировна – начальник управления культуры 23-50-92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7F7" w:rsidRPr="003F5590" w:rsidRDefault="00DB4B68" w:rsidP="0095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10</w:t>
            </w:r>
            <w:r w:rsidR="009557F7" w:rsidRPr="003F55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«Победа в единстве» - патриотический фестиваль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9 мая </w:t>
            </w:r>
          </w:p>
          <w:p w:rsidR="00DB4B68" w:rsidRPr="002300F9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10.00 – 22.00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Чебоксары, 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Красная площадь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Маркова Людмила Владимировна – начальник управления культуры 23-50-92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прохождение сводного полка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чебоксарского гарнизона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Площадь Республики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FFA" w:rsidRDefault="00E70FFA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Военкомат Чувашской Республики </w:t>
            </w:r>
          </w:p>
          <w:p w:rsidR="00DB4B68" w:rsidRDefault="00E70FFA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 С.С. </w:t>
            </w:r>
          </w:p>
          <w:p w:rsidR="00E70FFA" w:rsidRPr="003F5590" w:rsidRDefault="00E70FFA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62-13-33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Забег Победы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От мемориального парка «Победы» до Красной площади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Соловьев Алексей Иванович, начальник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управления физической культуры и спорта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23-50-96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Более 1000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«Война. Победа. Память» - театрализованное представление, концертная программа с выступлением артистов на главной сцене танцевальных и вокальных студий города Чебоксары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Вера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художественный руководитель 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8-951-999-00-43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«Спасибо дедам за Победу» - праздничная программа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DB4B68" w:rsidRPr="003F5590" w:rsidRDefault="00DB4B68" w:rsidP="00DB4B6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МАУК «Центральный парк культуры и отдыха 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Лакреевский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лес»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Миронова Мария Васильевна МАУК «Центральный парк культуры и отдыха 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Лакреевский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лес»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8-906-384-81-90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«Это наша Победа» - праздничный концерт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мая 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Площадка перед 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им. П.П. 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Хузангая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Иванова Екатерина Владиславовна, художественный руководитель МАУК ДК им.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П.П. 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Хузангая</w:t>
            </w:r>
            <w:proofErr w:type="spellEnd"/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23-04-53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Праздничный концерт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Чебоксары, 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 площадь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Маркова Людмила Владимировна, начальник управления культуры и развития туризма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8-927-667-41-92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2000</w:t>
            </w:r>
          </w:p>
        </w:tc>
      </w:tr>
      <w:tr w:rsidR="00DB4B68" w:rsidRPr="003F5590" w:rsidTr="004C1658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«Победа в единстве» - патриотический фестиваль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10 мая </w:t>
            </w:r>
          </w:p>
          <w:p w:rsidR="00DB4B68" w:rsidRPr="002300F9" w:rsidRDefault="00DB4B68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10.00 – 22.00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Чебоксары, 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Красная площадь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Маркова Людмила Владимировна – начальник управления культуры 23-50-92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5000</w:t>
            </w:r>
          </w:p>
        </w:tc>
      </w:tr>
      <w:tr w:rsidR="00DB4B68" w:rsidRPr="003F5590" w:rsidTr="002300F9">
        <w:trPr>
          <w:trHeight w:val="22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B4B68" w:rsidRDefault="00DB4B68" w:rsidP="00DB4B68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Информационно-пропагандистские, культурно-массовые и торжественно-праздничные мероприятия</w:t>
            </w:r>
          </w:p>
          <w:p w:rsidR="00DB4B68" w:rsidRPr="003F5590" w:rsidRDefault="00DB4B68" w:rsidP="00DB4B68">
            <w:pPr>
              <w:pStyle w:val="a9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300F9">
        <w:trPr>
          <w:trHeight w:val="327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Ленинского района</w:t>
            </w:r>
          </w:p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 Днем Победы!» - районный праздничный вечер для ветеранов и тружеников тыла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3F5590">
              <w:rPr>
                <w:rFonts w:eastAsiaTheme="minorHAnsi"/>
                <w:szCs w:val="24"/>
                <w:lang w:eastAsia="en-US"/>
              </w:rPr>
              <w:t>Управа по Ленинскому району администрации города Чебоксары</w:t>
            </w:r>
          </w:p>
          <w:p w:rsidR="00DB4B68" w:rsidRPr="003F5590" w:rsidRDefault="00DB4B68" w:rsidP="00DB4B68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3F5590">
              <w:rPr>
                <w:rFonts w:eastAsiaTheme="minorHAnsi"/>
                <w:szCs w:val="24"/>
                <w:lang w:eastAsia="en-US"/>
              </w:rPr>
              <w:t>Совет ветеранов Ленинского района г.Чебоксары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3F5590">
              <w:rPr>
                <w:rFonts w:eastAsiaTheme="minorHAnsi"/>
                <w:szCs w:val="24"/>
                <w:lang w:eastAsia="en-US"/>
              </w:rPr>
              <w:t>Управа по Ленинскому району администрации города Чебоксары</w:t>
            </w:r>
          </w:p>
          <w:p w:rsidR="00DB4B68" w:rsidRPr="003F5590" w:rsidRDefault="00DB4B68" w:rsidP="00DB4B68">
            <w:pPr>
              <w:spacing w:after="0" w:line="240" w:lineRule="auto"/>
              <w:ind w:firstLine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Совет ветеранов Ленинского района г.Чебоксары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около 20</w:t>
            </w:r>
          </w:p>
        </w:tc>
      </w:tr>
      <w:tr w:rsidR="00DB4B68" w:rsidRPr="003F5590" w:rsidTr="002300F9">
        <w:trPr>
          <w:trHeight w:val="69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возложения цветов на Братской могиле воинов, умерших от ран в госпиталях г. Чебоксары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  <w:p w:rsidR="00DB4B68" w:rsidRPr="003F5590" w:rsidRDefault="00DB4B68" w:rsidP="00DB4B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1"/>
              <w:rPr>
                <w:rFonts w:eastAsiaTheme="minorHAnsi"/>
                <w:b w:val="0"/>
                <w:sz w:val="24"/>
                <w:szCs w:val="24"/>
                <w:lang w:eastAsia="en-US"/>
              </w:rPr>
            </w:pPr>
            <w:r w:rsidRPr="003F5590">
              <w:rPr>
                <w:rFonts w:eastAsiaTheme="minorHAnsi"/>
                <w:b w:val="0"/>
                <w:sz w:val="24"/>
                <w:szCs w:val="24"/>
                <w:lang w:eastAsia="en-US"/>
              </w:rPr>
              <w:t>ул. Богдана Хмельницкого, 42А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3F5590">
              <w:rPr>
                <w:rFonts w:eastAsiaTheme="minorHAnsi"/>
                <w:szCs w:val="24"/>
                <w:lang w:eastAsia="en-US"/>
              </w:rPr>
              <w:t>Управа по Ленинскому району администрации города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4B68" w:rsidRPr="003F5590" w:rsidTr="002300F9">
        <w:trPr>
          <w:trHeight w:val="13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B4B68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Муниципальные учреждения образования </w:t>
            </w:r>
          </w:p>
          <w:p w:rsidR="00DB4B68" w:rsidRPr="003F5590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231AE">
        <w:trPr>
          <w:trHeight w:val="27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«Дети рисуют Победу» - конкурс детских творческих работ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АУ «Центр мониторинга и развития образования» города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Захарова О.В., руководитель АУ «Центр мониторинга и развития образования» города Чебоксары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51-57-58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200</w:t>
            </w:r>
          </w:p>
        </w:tc>
      </w:tr>
      <w:tr w:rsidR="00DB4B68" w:rsidRPr="003F5590" w:rsidTr="002300F9">
        <w:trPr>
          <w:trHeight w:val="420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«Маршруты памяти» - патриотический марафон в рамках реализации республиканского проекта «По родному краю с рюкзаком шагаю» и муниципального проекта «Помним, чтим, гордимся!»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апрель-май 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Захарова О.В., руководитель АУ «Центр мониторинга и развития образования» города Чебоксары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51-57-58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9000</w:t>
            </w:r>
          </w:p>
        </w:tc>
      </w:tr>
      <w:tr w:rsidR="00DB4B68" w:rsidRPr="003F5590" w:rsidTr="002300F9">
        <w:trPr>
          <w:trHeight w:val="99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Обмен опытом работы между школами г. Бишкек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Сектор обучения и общего образования управления образования администрации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г.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4B68" w:rsidRPr="003F5590" w:rsidTr="002300F9">
        <w:trPr>
          <w:trHeight w:val="84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Школьный музей принимает гостей» - акция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6 000</w:t>
            </w:r>
          </w:p>
        </w:tc>
      </w:tr>
      <w:tr w:rsidR="00DB4B68" w:rsidRPr="003F5590" w:rsidTr="002300F9">
        <w:trPr>
          <w:trHeight w:val="84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«Солдат Победы- наш земляк» - музейные Уроки славы и экскурсии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6 000</w:t>
            </w:r>
          </w:p>
        </w:tc>
      </w:tr>
      <w:tr w:rsidR="00DB4B68" w:rsidRPr="003F5590" w:rsidTr="002300F9">
        <w:trPr>
          <w:trHeight w:val="84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«Победа глазами детей» - Всероссийский конкурс детского творчества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Игнатьева Ирина Николаевна, старший 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МАОУДО «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62-05-52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B4B68" w:rsidRPr="003F5590" w:rsidTr="002231AE">
        <w:trPr>
          <w:trHeight w:val="84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«Этот день Победы!» - республиканский творческий конкурс для детей с ОВЗ и родителей 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Игнатьева Ирина Николаевна, старший 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МАОУДО «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B4B68" w:rsidRPr="00A974EA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62-05-52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B4B68" w:rsidRPr="003F5590" w:rsidTr="002231AE">
        <w:trPr>
          <w:trHeight w:val="278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«Салют Победы!» - соревнования по стрельбе из пневматической винтовки 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02.04.2026-16.04.2026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Чехов Сергей Витальевич, методист, начальник Детской полицейской академии, полковник полиции в отставке, заслуженный юрист Чувашской Республики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62-05-52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B4B68" w:rsidRPr="003F5590" w:rsidTr="002231AE">
        <w:trPr>
          <w:trHeight w:val="80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«Слава тебе, Герой!» - республиканский конкурс чтецов для детей с ОВЗ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14.04.2026-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14.05.2026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A974EA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Игнатьева Ирина Николаевна, старший методист</w:t>
            </w:r>
            <w:r w:rsidRPr="00A97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МАОУДО «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62-05-52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B4B68" w:rsidRPr="003F5590" w:rsidTr="002300F9">
        <w:trPr>
          <w:trHeight w:val="1630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Научно-познавательная конференция "Государственные символы Чувашской Республики"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Чехов Сергей Витальевич, методист, начальник Детской полицейской академии, полковник полиции в отставке, заслуженный юрист Чувашской Республики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62-05-52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B4B68" w:rsidRPr="003F5590" w:rsidTr="002300F9">
        <w:trPr>
          <w:trHeight w:val="84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Проведение уроков Мужества с приглашением участников СВО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45000</w:t>
            </w:r>
          </w:p>
        </w:tc>
      </w:tr>
      <w:tr w:rsidR="00DB4B68" w:rsidRPr="003F5590" w:rsidTr="002300F9">
        <w:trPr>
          <w:trHeight w:val="136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«Победа в сердцах»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нлайн-викторина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01.05.2026-10.05.2026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A974EA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Игнатьева Ирина Николаевна, старший методист</w:t>
            </w:r>
            <w:r w:rsidRPr="00A97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МАОУДО «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62-05-52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B68" w:rsidRPr="003F5590" w:rsidTr="002300F9">
        <w:trPr>
          <w:trHeight w:val="84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Единый урок Победы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О.В., руководитель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АУ «Центр мониторинга и развития образования» города Чебоксары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51-57-58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50000</w:t>
            </w:r>
          </w:p>
        </w:tc>
      </w:tr>
      <w:tr w:rsidR="00DB4B68" w:rsidRPr="003F5590" w:rsidTr="002300F9">
        <w:trPr>
          <w:trHeight w:val="84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Презентация серии книг «Уроженцы Чувашии – Герои Советского Союза» (5 книг). Автор Ефимов Л.А., доктор исторических наук, профессор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Национальная библиотека Чувашской Республики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Кириллов Александр Алексеевич, начальник управления научной и инновационной работы,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+7-919-972-07-04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DB4B68" w:rsidRPr="003F5590" w:rsidTr="002231AE">
        <w:trPr>
          <w:trHeight w:val="687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«Воздушный змей 2026» - республиканский семейный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МАОУДО «Детский технопарк 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г. Чебоксары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62-39-02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100</w:t>
            </w:r>
          </w:p>
        </w:tc>
      </w:tr>
      <w:tr w:rsidR="00DB4B68" w:rsidRPr="003F5590" w:rsidTr="002300F9">
        <w:trPr>
          <w:trHeight w:val="27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B4B68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Муниципальные </w:t>
            </w:r>
            <w:r w:rsidRPr="003F5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Дворцы культуры</w:t>
            </w:r>
          </w:p>
          <w:p w:rsidR="00DB4B68" w:rsidRPr="003F5590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«Журавли» - </w:t>
            </w:r>
            <w:r w:rsidRPr="003F55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</w:t>
            </w: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Дистанционный конкурс чтецов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20.04.2026-08.05.2026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Социальная сеть ВКОНТАКТЕ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Иванова Екатерина Владиславовна, художественный руководитель МАУК ДК им.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П.П. 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Хузангая</w:t>
            </w:r>
            <w:proofErr w:type="spellEnd"/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23-04-53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стенда с письмами и фотографиями «Стена Победы», «Окна победы», «Бессмертный полк»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01.05.2026-10.05.2026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Социальная сеть ВКОНТАКТЕ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Иванова Екатерина Владиславовна, художественный руководитель МАУК ДК им.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П.П. 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Хузангая</w:t>
            </w:r>
            <w:proofErr w:type="spellEnd"/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23-04-53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DB4B68" w:rsidRPr="003F5590" w:rsidTr="002300F9">
        <w:trPr>
          <w:trHeight w:val="278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«Победа в сердце каждого» - выставка детских работ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04.05.2026-12.05.2026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МАУК ДК «Акация»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Миронова Ольга Николаевна, художественный руководитель МАУК ДК «Акация»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50-63-65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Адресное поздравление ветеранов и детей ВОВ микрорайонов «Текстильщик» и «Олимп»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05.05.2026-08.05.2026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По месту проживания ветеранов и детей ВОВ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Иванова Екатерина Владиславовна Художественный руководитель МАУК ДК им. П.П. 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Хузангая</w:t>
            </w:r>
            <w:proofErr w:type="spellEnd"/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23-04-53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«Храним в сердцах Великую Победу» - республиканский многожанровый творческий конкурс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F5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ДК «Ровесник»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Федосеева Ангелина Владимировна, менеджер по культурно-досуговой работе ДК «Ровесник» МАУК «ЦКС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г. Чебоксары»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23-04-66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«Песни Великой Победы» - праздничный концерт</w:t>
            </w:r>
          </w:p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МАУК ДК «Акация»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Миронова Ольга Николаевна, художественный руководитель МАУК ДК «Акация»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50-63-65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«Песни войны и Победы!» - праздничный концерт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ДК «Южный»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Наталья Ивановна, заведующий ДК «Южный» МАУК «ЦКС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г. Чебоксары»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52-78-10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«Славим героев» - концерт народного ансамбля песни 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Нарспи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» ко Дню Победы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ДК «Ровесник»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Константинова Лидия Евсеевна, заведующий клуба 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Нарспи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» МАУК «ЦКС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г. Чебоксары»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23-05-79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«Равнение на Победу» - праздничный концерт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МАУК ДК «Салют»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Корсаков Кирилл Николаевич, режиссер массовых представлений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МАУК ДК «Салют»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23-06-18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«Это наша Победа» - праздничный концерт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09.05.2026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перед ДК «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Хузангая</w:t>
            </w:r>
            <w:proofErr w:type="spellEnd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Иванова Екатерина Владиславовна, художественный руководитель МАУК ДК 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им.П.П</w:t>
            </w:r>
            <w:proofErr w:type="spellEnd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Хузангая</w:t>
            </w:r>
            <w:proofErr w:type="spellEnd"/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23-04-53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«Победный май» - праздничный концерт-митинг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Клуб д.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Чандрово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МАУК ДК «Салют»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Чешева</w:t>
            </w:r>
            <w:proofErr w:type="spellEnd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Вера Петровна, заведующий клубом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Чандрово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МАУК ДК «Салют»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8-962-584-01-92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«Ровесники Победы» - патриотический концерт народного оркестра духовых инструментов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13.05.2026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МАУК ДК «Салют»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Таратина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Вячеславовна, художественный руководитель МАУК ДК «Салют»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23-06-18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DB4B68" w:rsidRPr="003F5590" w:rsidTr="002300F9">
        <w:trPr>
          <w:trHeight w:val="7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4B68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п</w:t>
            </w:r>
            <w:r w:rsidRPr="003F5590">
              <w:rPr>
                <w:rFonts w:ascii="Times New Roman" w:hAnsi="Times New Roman" w:cs="Times New Roman"/>
                <w:b/>
                <w:sz w:val="24"/>
                <w:szCs w:val="24"/>
              </w:rPr>
              <w:t>арки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культуры и отдыха 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«История Победы в стихах» - стихотворный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-моб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01.05.2026-09.05.2026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Вера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художественный руководитель 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8-951-999-00-43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«Помни их имена» - тематический день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Вера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художественный руководитель 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8-951-999-00-43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DB4B68" w:rsidRPr="003F5590" w:rsidTr="002300F9">
        <w:trPr>
          <w:trHeight w:val="278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«Танк» - творческий мастер-класс в технике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Вера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художественный руководитель 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8-951-999-00-43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«Война. Победа. Память» - театрализованное представление, концертная программа с выступлением артистов на главной сцене танцевальных и вокальных студий города Чебоксары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Вера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художественный руководитель 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8-951-999-00-43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«Победа» - мастер-класс по изготовлению праздничной открытки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Вера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художественный руководитель МАУК «Чебоксарский городской детский парк им. космонавта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А.Г. Николаева»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8-951-999-00-43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«Спасибо дедам за Победу» - праздничная программа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DB4B68" w:rsidRPr="003F5590" w:rsidRDefault="00DB4B68" w:rsidP="00DB4B6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МАУК «Центральный парк культуры и отдыха 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Лакреевский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лес»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Миронова Мария Васильевна МАУК «Центральный парк культуры и отдыха 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Лакреевский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лес»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8-906-384-81-90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500 чел.</w:t>
            </w:r>
          </w:p>
        </w:tc>
      </w:tr>
      <w:tr w:rsidR="00DB4B68" w:rsidRPr="003F5590" w:rsidTr="002300F9">
        <w:trPr>
          <w:trHeight w:val="20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B4B68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Муниципальные ш</w:t>
            </w:r>
            <w:r w:rsidRPr="00DB4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колы дополнительного образования</w:t>
            </w:r>
          </w:p>
          <w:p w:rsidR="00DB4B68" w:rsidRPr="00DB4B68" w:rsidRDefault="00DB4B68" w:rsidP="00DB4B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«Звезды Великой Победы» - VII Всероссийский конкурс исполнителей и творческих коллективов, посвященный Году единства народов России, Году дружбы народов в Чувашской Республике и празднованию 81-й годовщины Победы в Великой Отечественной войне. Конкурс проводится в заочном формате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14.04.2026- 28.05.2026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Чебоксарская детская музыкальная школа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№1 им. С.М. Максимова»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Рехова</w:t>
            </w:r>
            <w:proofErr w:type="spellEnd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Анастасия Михайловна, заместитель директора по внеурочной работе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Чебоксарская детская музыкальная школа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№1 им. С.М. Максимова»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38-07-06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«Герой моей семьи» - марафон памяти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29.04.2026-09.05.2026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Социальная сеть ВКОНТАКТЕ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tabs>
                <w:tab w:val="left" w:pos="2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Капранова</w:t>
            </w:r>
            <w:proofErr w:type="spellEnd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Викторовна, заместитель директора по ОВ МБУДО «Чебоксарская детская музыкальная школа № 2 им. В.П. Воробьева»</w:t>
            </w:r>
          </w:p>
          <w:p w:rsidR="00DB4B68" w:rsidRPr="003F5590" w:rsidRDefault="00DB4B68" w:rsidP="00DB4B68">
            <w:pPr>
              <w:tabs>
                <w:tab w:val="left" w:pos="21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50-92-88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«Славим Родину свою» - межрегиональный фестиваль-конкурс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Чебоксарская детская музыкальная школа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№ 5 им. Ф.М. Лукина»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Аркадьева Галина Витальевна, заместитель директора по внеклассной и воспитательной работе МБУДО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«ЧДМШ № 5 им. Ф.М. Лукина»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«Фотолетопись Победы» - фотовыставка хроники военного времени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01.05.2026-09.05.2026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«Чебоксарская детская школа искусств №4»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Устила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Николаевна, директор МБУДО «Чебокс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арская детская школа искусств №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4», 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Скворцова Алла Эдуардовна, заместитель директора по учебной и воспитательной работе МБУДО «Чебокс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арская детская школа искусств №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23-05-75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 к 81-летию Победы в Великой Отечественной войне в ЧДХШ 6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Акцыновых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Мероприятия направлены на сохранение исторической памяти, воспитание патриотизма и уважения к подвигам наших предков.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1.Организация стенда «Стена Победы»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Сбор писем и фотографий участников ВОВ.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Оформление виртуального стенда в главном корпусе школы.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2. Тематическая зона «9 мая 1945»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Создание праздничной зоны с символикой, посвященной 80-летию Великой Победы.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Украшение окон тематической экспозицией.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3. Выставка творческих работ учеников «Весна. Победа. Память»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Оформление выставок в главном корпусе и филиале ЧДХШ 6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Акцыновых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Презентация работ, отражающих темы Победы и памяти.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4. Лекции-беседы «Через века, через года. Помните...»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Проведение лекций с 1 по 9 мая от преподавателей истории искусств.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Обсуждение значимости Победы и ее последствий.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5. Мастер-классы «Победная открытка»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Организация мастер-классов, где учащиеся совместно с преподавателями создают праздничные открытки.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Открытки будут подарены горожанам в день 9 мая.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6. Участие в акциях «Георгиевская ленточка» и «Бессмертный полк»</w:t>
            </w:r>
          </w:p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Педагоги и учащиеся примут активное участие в данных акциях, поддерживая память о героях.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1.05.2026-09.05.2026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«Чебоксарская детская художественная школа искусств №6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Акцыновых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Олейникова</w:t>
            </w:r>
            <w:proofErr w:type="spellEnd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Мария Вячеславовна, методист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«Чебоксарская детская художественная школа искусств №6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Акцыновых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23-04-81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около 300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«Вечная память героям» – тематическая выставка учащихся художественного отделения ЧДШИ № 1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04.05.2026-18.05.2026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«Чебоксарская детская школа искусств №1»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Алексеева Татьяна Александровна, заведующий художественным отделением МБУДО «Чебокс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арская детская школа искусств №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23-40-52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«Рисуем подвиг прадедов» - выставка детских творческих работ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04.05.2026-10.05.2026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Ирина Вячеславовна, преподаватель художественного отделения класса «Изобразительное искусство» 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50-63-61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Организация стенда с письмами и фотографиями «Стена Победы», «Окна победы», «Символ мира», «Бессмертный полк». «День победы!» Лекция «Никто не забыт»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04.05.2026-07.05.2026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«Чебоксарская детская художественная школа искусств»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Феофанова Ирина Сергеевна, педагог-организатор МБУДО «Чебоксарская детская художественная школа искусств»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23-03-87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B4B68" w:rsidRPr="003F5590" w:rsidTr="002300F9">
        <w:trPr>
          <w:trHeight w:val="416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«Окна Победы» - участие во Всероссийской акции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04.05.2026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«Чебоксарская детская художественная школа искусств №4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Э.М. Юрьева»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Москвина Дарья Леонидовна, преподаватель МБУДО «Чебоксарская детская художественная школа искусств №4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Э.М. Юрьева»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63-82-49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«Стена памяти» - участие учащихся ЧДХШ №4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Э.М. Юрьева во Всероссийской акции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04.05.2026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«Чебоксарская детская художественная школа искусств №4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Э.М. Юрьева»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Москвина Дарья Леонидовна, преподаватель МБУДО «Чебоксарская детская художественная школа искусств №4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Э.М. Юрьева»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63-82-49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«Победный май!»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04.05.2026-18.05.2026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«Чебоксарская детская художественная школа искусств»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Феофанова Ирина Сергеевна, педагог-организатор МБУДО «Чебоксарская детская художественная школа искусств»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23-03-87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«Музыка Победы» - музыкально-литературное мероприятие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Чебоксарская детская музыкальная школа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№ 5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Ф.М. Лукина»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Аркадьева Галина Витальевна, заместитель директора по внеклассной и воспитательной работе МБУДО «МБУДО «</w:t>
            </w: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Чебоксарская детская музыкальная школа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№ 5 им. Ф.М. Лукина»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color w:val="404040"/>
                <w:sz w:val="24"/>
                <w:szCs w:val="24"/>
                <w:shd w:val="clear" w:color="auto" w:fill="FFFFFF"/>
              </w:rPr>
              <w:t>51-31-59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«От сердца к сердцу» - театрализованная постановка театральной студии «СВОИ»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«Чебоксарская детская школа искусств №4»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Устила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Николаевна, директор МБУДО «Чебокс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арская детская школа искусств №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4», 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Скворцова Алла Эдуардовна, заместитель директора по учебной и воспитательной работе МБУДО «Чебокс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арская детская школа искусств №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23-05-75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«Живая память» - фотовыставка семейных архивных материалов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05.05.2026-10.05.2026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Оксана Анатольевна, заместитель директора по ВВР 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50-63-61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«Мир каждому дому» - концерт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06.05.2026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МБУДО «Чебоксарская детская музыкальная школа № 2 им. 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В.П. Воробьева»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Семенова Елена Александровна, преподаватель балалайки МБУДО «Чебоксарская детская музыкальная школа № 2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им. В.П. Воробьева»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50-92-88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«Свет Победы сквозь поколения» - вечер-портрет с приглашением семей участников СВО и Совета ветеранов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Оксана Анатольевна, заместитель директора по ВВР 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50-63-61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для жителей микрорайона «Текстильщик» «Победный май», посвященная Дню Победы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06.05.2026</w:t>
            </w:r>
          </w:p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сквер на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И. Франко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tabs>
                <w:tab w:val="left" w:pos="21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Капранова</w:t>
            </w:r>
            <w:proofErr w:type="spellEnd"/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Викторовна, заместитель директора по ОВ МБУДО «Чебоксарская детская музыкальная школа № 2 им. 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В.П. Воробьева»</w:t>
            </w:r>
          </w:p>
          <w:p w:rsidR="00DB4B68" w:rsidRPr="003F5590" w:rsidRDefault="00DB4B68" w:rsidP="00DB4B68">
            <w:pPr>
              <w:tabs>
                <w:tab w:val="left" w:pos="710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50-92-88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B4B68" w:rsidRPr="003F5590" w:rsidTr="002300F9"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«Война глазами детей» – театрализованное мероприятие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МБУДО «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Чебоксарская детская 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искусств №1»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Иванова Анжелика Григорьевна, заместитель директора по УВР МБУДО «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Чебоксарская детская 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искусств №1»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23-40-54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«О Родине, о мужестве, о славе» - литературно-музыкальная композиция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МБУДО «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Чебоксарская детская 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искусств №3»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Воронова Надежда Михайловна, методист МБУДО «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Чебоксарская детская </w:t>
            </w: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искусств №3»</w:t>
            </w:r>
          </w:p>
          <w:p w:rsidR="00DB4B68" w:rsidRPr="003F5590" w:rsidRDefault="00DB4B68" w:rsidP="00DB4B68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55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27-07-22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B68" w:rsidRPr="003F5590" w:rsidRDefault="00DB4B68" w:rsidP="00DB4B6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«Память поколений» театрализованное представление учащихся театрального отделения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Яковлева Диана Валериевна, преподаватель театрального отделения МБУДО «Школа искусств поселка Новые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50-63-61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B4B68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Муниципальные библиотеки </w:t>
            </w:r>
          </w:p>
          <w:p w:rsidR="00DB4B68" w:rsidRPr="003F5590" w:rsidRDefault="00DB4B68" w:rsidP="00DB4B68">
            <w:pPr>
              <w:pStyle w:val="a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громкие чтения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01.05.2026-09.05.2026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детский информационный центр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В.Чаплиной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№19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Дружинина Надежда Владимировна, заведующий библиотекой - детским информационным центром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В.Чаплиной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филиалом № 19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40-26-05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«Страницы великой Победы» - героические чтения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04.05.2026-08.05.2026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– центр семейного чтения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В.Чапаева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– филиал №6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Вероника Владиславовна, заведующий библиотекой - центром семейного чтения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В.Чапаева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филиалом №6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39-63-18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«Память нашу не стереть с годами» – час памяти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05.05.2026-07.05.2026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детский 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 Гайдара - филиал №5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Анна Васильевна, заведующий библиотекой - детским информационным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центром им. А. Гайдара - филиалом №5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54-39-33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«Мы правнуки Победы» -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Центральная городская библиотека им. В. Маяковского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Ирина Робертовна, заведующий отделом художественной и детской литературы Центральной городской библиотеки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В. Маяковского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23-05-65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«А музы не молчали на войне» - патриотический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Центральная городская библиотека им. В. Маяковского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Татьяна Аркадьевна, ведущий библиотекарь отдела художественной и детской литературы Центральной городской библиотеки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В. Маяковского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23-05-65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громкие чтения в рамках Международной патриотической акции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библиотека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- филиал №1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Светлана Анатольевна, ведущий библиотекарь Молодежной библиотекой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филиала №1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23-04-69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«У классной доски» - громкие чтения в рамках Международной патриотической акции «Читаем детям о Великой Отечественной войне»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Библиотека - детский информационный центр им. В. Сухомлинского - филиал №2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Герасимова Анна Ивановна, ведущий библиотекарь библиотеки - детского информационного центра им. В. Сухомлинского - филиала №2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34-58-09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9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громкие чтения в рамках Международной патриотической акции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центр семейного чтения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М. Трубиной - филиал №4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Валентина Владимировна, главный библиотекарь библиотеки - центра семейного чтения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М. Трубиной - филиала № 4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41-81-36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патриотическая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детский 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 Гайдара - филиал №5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Яшуркина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Юрьевна, Яковлева Светлана Владимировна библиотекари библиотеки - детского информационного центра им. А. Гайдара -филиала №5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54-39-33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«Храним в сердцах Великую Победу» - исторический экскурс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библиотека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 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Никифорова Елена Евгеньевна, главный библиотекарь молодежной библиотеки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филиала № 7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23-05-70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«В сердцах и книгах – память о войне» - урок мужества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Библиотека - центр семейного чтения им. М. Шумилова – филиал №8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Хуморова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Ильинична, библиотекарь библиотеки - центра семейного чтения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М.Шумилова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филиала №8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53-34-03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23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патриотическая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– детский 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Л. Кассиля – филиал № 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Сидорова Марина Федоровна, заведующий библиотекой - детским информационным центром им. Л. Кассиля - филиалом № 10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51-15-53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«Сквозь года звенит Победа» - громкие чтения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– детский 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Л. Кассиля – филиал № 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Сидорова Марина Федоровна, заведующий библиотекой - детским информационным центром им. Л. Кассиля - филиалом № 10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51-15-53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акция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№12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Малышева Татьяна Эдуардовна, главный библиотекарь детской библиотеки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филиала №12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35-04-82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«О войне расскажет книга» - громкие чтения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социально-информационный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Сеспеля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№13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Чаванина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Михайловна, заведующий детским сектором библиотеки - социально-информационного центра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им.М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Сеспеля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№13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63-48-76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XVII Международная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городская библиотека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В. Маяковского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Ирина Робертовна, заведующий отделом художественной и детской литературы Центральной городской библиотеки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В. Маяковского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23-05-66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«Песни, с которыми мы победили» - музыкальная гостиная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городская библиотека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В. Маяковского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Киреева Татьяна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Викентьевна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, заведующий отделом отраслевой литературы Центральной городской библиотеки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В. Маяковского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23-05-66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«Победа шла по фронтовым дорогам» -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Библиотека - детский информационный центр им. В. Сухомлинского - филиал №2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Герасимова Анна Ивановна, ведущий библиотекарь библиотеки - детского информационного центра им. В. Сухомлинского - филиала №2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34-58-09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«Нам этот Мир завещано беречь» - патриотический час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центр семейного чтения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М. Трубиной - филиал №4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Курманова Светлана Михайловна, заведующий библиотекой - центром семейного чтения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М. Трубиной - филиала № 4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41-81-36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«Песням тех военных лет поверьте» – музыкально-поэтическая композиция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детский 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А. Гайдара - филиал №5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Ильерова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Оксана Юрьевна, ведущий библиотекарь биб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лиотеки - детского информационного центра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им.А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. Гайдара - филиала №5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54-39-33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</w:tr>
      <w:tr w:rsidR="00DB4B68" w:rsidRPr="003F5590" w:rsidTr="00223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«Победа вновь по нашим улицам идёт» - литературно-музыкальный вечер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– центр семейного чтения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В.Чапаева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– филиал №6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Вероника Владиславовна, заведующий библиотекой - центром семейного чтения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В.Чапаева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филиалом №6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39-63-18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книги о войне» - международная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библиотека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Ольга Николаевна, библиотекарь молодежной библиотеки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 7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23-05-70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«Свеча памяти» - мастер-класс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центр семейного чтения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М. Шумилова – филиал №8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Игряшова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Федоровна, библиотекарь библиотеки - центра семейного чтения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М.Шумилова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№8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53-34-03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«Символы Великой Победы» - мастер-класс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Х. Степанова - филиал №11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Алексеева Инна Алексеевна, главный библиотекарь детской библиотеки им. Х. Степанова - филиала № 11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52-75-03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«Великая поступь Победы» - литературно-музыкальный вечер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№12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Шаталкина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Анатольевна, ведущий библиотекарь детской библиотеки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филиала №12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35-04-82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«Мы помним!» - литературно-музыкальная программа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социально-информационный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Сеспеля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№13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Максимова Елена Владимировна, заведующий библиотекой - социально-информационным центром им. 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Сеспеля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филиалом №13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63-48-76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«Читаем детям о Великой Отечественной войне» - XVII Международная акция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Библиотека - социально-информационный центр им.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К. Иванова - филиал №15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Шашкова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Анна Юрьевна, заведующий библиотекой - социально-информационным центром им. К. Иванова - филиалом №15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51-38-43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«Бессмертие и слава героям» - час исторической памяти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центр семейного чтения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М. Трубиной - филиал №4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Константинова Татьяна Всеволодовна, библиотекарь библиотеки - центра семейного чтения им. М. Трубиной - филиала №4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41-81-36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7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«Сквозь года звенит Победа!» - день информации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центр семейного чтения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М. Шумилова – филиал №8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Хуморова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Ильинична, библиотекарь библиотеки - центра семейного чтения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М.Шумилова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филиала №8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53-34-03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3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«Читать, знать и помнить» - интеллектуально-патриотическая игра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социально-информационный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Агакова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 17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Журавлева Наталья Геннадьевна, заведующий библиотекой - социально-информационным центром им. Л.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Агакова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филиалом № 17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63-49-93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«Поклон тебе, Великая Победа!» - литературный вечер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библиотека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И. Тургенева - филиал №18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Павлова Надежда Владимировна, заведующий Молодежной библиотекой им. И. Тургенева - филиалом №18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31-68-91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«Фронтовые письма» - литературно-музыкальный вечер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детский информационный центр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В.Чаплиной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 19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Дружинина Надежда Владимировна, заведующий библиотекой - детским информационным центром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В.Чаплиной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филиалом № 19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40-26-05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«Война, ушедшая в поэзию» - литературный час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библиотека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 №1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Рожкова Мария Павловна, заведующий Молодежной библиотекой им.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- филиалом №1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23-04-69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8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«И только книга оживит события военных лет» - час памяти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- социально-информационный центр им. 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br/>
              <w:t>К. Иванова - филиал №15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Шашкова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Анна Юрьевна, заведующий библиотекой социально-информационным центром им. К. Иванова - филиалом №15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51-38-43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4B68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Спортивные мероприятия </w:t>
            </w:r>
          </w:p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8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«Кубок Победы» - турнир по футболу среди юношей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03.05.2026-09.05.2026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3F5590">
              <w:rPr>
                <w:rFonts w:eastAsiaTheme="minorHAnsi"/>
                <w:szCs w:val="24"/>
                <w:lang w:eastAsia="en-US"/>
              </w:rPr>
              <w:t>МБУДО «СШ «Спартак»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3F5590">
              <w:rPr>
                <w:rFonts w:eastAsiaTheme="minorHAnsi"/>
                <w:szCs w:val="24"/>
                <w:lang w:eastAsia="en-US"/>
              </w:rPr>
              <w:t>Митрофанова Т.В., заместитель директора по УСР МБУДО «СШ «Спартак»</w:t>
            </w:r>
          </w:p>
          <w:p w:rsidR="00DB4B68" w:rsidRPr="003F5590" w:rsidRDefault="00DB4B68" w:rsidP="00DB4B68">
            <w:pPr>
              <w:pStyle w:val="caaieiaie5"/>
              <w:keepNext w:val="0"/>
              <w:widowControl/>
              <w:tabs>
                <w:tab w:val="left" w:pos="708"/>
              </w:tabs>
              <w:overflowPunct/>
              <w:autoSpaceDE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3F5590">
              <w:rPr>
                <w:rFonts w:eastAsiaTheme="minorHAnsi"/>
                <w:szCs w:val="24"/>
                <w:lang w:eastAsia="en-US"/>
              </w:rPr>
              <w:t>23-13-64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8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2"/>
              <w:tabs>
                <w:tab w:val="left" w:pos="222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F5590">
              <w:rPr>
                <w:rFonts w:ascii="Times New Roman" w:eastAsiaTheme="minorHAnsi" w:hAnsi="Times New Roman"/>
                <w:sz w:val="24"/>
                <w:szCs w:val="24"/>
              </w:rPr>
              <w:t xml:space="preserve">«Флаг Победы» - </w:t>
            </w:r>
            <w:proofErr w:type="spellStart"/>
            <w:r w:rsidRPr="003F5590">
              <w:rPr>
                <w:rFonts w:ascii="Times New Roman" w:eastAsiaTheme="minorHAnsi" w:hAnsi="Times New Roman"/>
                <w:sz w:val="24"/>
                <w:szCs w:val="24"/>
              </w:rPr>
              <w:t>флеш</w:t>
            </w:r>
            <w:proofErr w:type="spellEnd"/>
            <w:r w:rsidRPr="003F5590">
              <w:rPr>
                <w:rFonts w:ascii="Times New Roman" w:eastAsiaTheme="minorHAnsi" w:hAnsi="Times New Roman"/>
                <w:sz w:val="24"/>
                <w:szCs w:val="24"/>
              </w:rPr>
              <w:t>-моб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«СШ №10»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Тимофеева Юлия Сергеевна, тренер по фитнес – аэробике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40-52-58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B68" w:rsidRPr="003F5590" w:rsidTr="002300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8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pStyle w:val="a9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«Мы помним, гордимся, чтим» - торжественный митинг у памятника погибшим воинам в ВОВ 1941-1945 гг.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МБУДО «СШ №10»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Мария 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Мансуровна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, тренер-преподаватель тренер по фитнес – аэробике</w:t>
            </w:r>
          </w:p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40-52-58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68" w:rsidRPr="003F5590" w:rsidRDefault="00DB4B68" w:rsidP="00DB4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0D41" w:rsidRPr="003F5590" w:rsidRDefault="00887FE5" w:rsidP="00CD0F0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0C0D41" w:rsidRPr="003F5590" w:rsidSect="00C91F3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215F717A"/>
    <w:multiLevelType w:val="hybridMultilevel"/>
    <w:tmpl w:val="63E81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E1D43"/>
    <w:multiLevelType w:val="hybridMultilevel"/>
    <w:tmpl w:val="2AA8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E85"/>
    <w:rsid w:val="00002544"/>
    <w:rsid w:val="00064198"/>
    <w:rsid w:val="000821A1"/>
    <w:rsid w:val="00087D4E"/>
    <w:rsid w:val="000B7F12"/>
    <w:rsid w:val="000C0D41"/>
    <w:rsid w:val="0011427D"/>
    <w:rsid w:val="00114536"/>
    <w:rsid w:val="001266ED"/>
    <w:rsid w:val="00156C23"/>
    <w:rsid w:val="00165CA2"/>
    <w:rsid w:val="00172F2B"/>
    <w:rsid w:val="002001D6"/>
    <w:rsid w:val="00205565"/>
    <w:rsid w:val="002231AE"/>
    <w:rsid w:val="002249AA"/>
    <w:rsid w:val="002300F9"/>
    <w:rsid w:val="00256D9F"/>
    <w:rsid w:val="00267FE4"/>
    <w:rsid w:val="002A4B66"/>
    <w:rsid w:val="00315DC4"/>
    <w:rsid w:val="00320F5F"/>
    <w:rsid w:val="003576E8"/>
    <w:rsid w:val="003652D5"/>
    <w:rsid w:val="00393274"/>
    <w:rsid w:val="003C3B70"/>
    <w:rsid w:val="003F4CDA"/>
    <w:rsid w:val="003F5590"/>
    <w:rsid w:val="00403814"/>
    <w:rsid w:val="00423284"/>
    <w:rsid w:val="004B40DE"/>
    <w:rsid w:val="004E63A1"/>
    <w:rsid w:val="004F228C"/>
    <w:rsid w:val="005715BE"/>
    <w:rsid w:val="00575933"/>
    <w:rsid w:val="005C686A"/>
    <w:rsid w:val="00607838"/>
    <w:rsid w:val="00610EEF"/>
    <w:rsid w:val="00620451"/>
    <w:rsid w:val="006539DA"/>
    <w:rsid w:val="00682741"/>
    <w:rsid w:val="006856DB"/>
    <w:rsid w:val="006E02C4"/>
    <w:rsid w:val="00731509"/>
    <w:rsid w:val="007A2148"/>
    <w:rsid w:val="007A4C89"/>
    <w:rsid w:val="007D3A81"/>
    <w:rsid w:val="007F5A35"/>
    <w:rsid w:val="007F5B6B"/>
    <w:rsid w:val="00817FBE"/>
    <w:rsid w:val="00827395"/>
    <w:rsid w:val="008357D1"/>
    <w:rsid w:val="00887FE5"/>
    <w:rsid w:val="00894367"/>
    <w:rsid w:val="008B5A9D"/>
    <w:rsid w:val="008C7B7F"/>
    <w:rsid w:val="008D6328"/>
    <w:rsid w:val="008F08D7"/>
    <w:rsid w:val="008F52D2"/>
    <w:rsid w:val="00902947"/>
    <w:rsid w:val="00915934"/>
    <w:rsid w:val="009557F7"/>
    <w:rsid w:val="009D6326"/>
    <w:rsid w:val="00A17506"/>
    <w:rsid w:val="00A215A5"/>
    <w:rsid w:val="00A36A93"/>
    <w:rsid w:val="00A7502F"/>
    <w:rsid w:val="00A8316C"/>
    <w:rsid w:val="00A974EA"/>
    <w:rsid w:val="00AA4A91"/>
    <w:rsid w:val="00AA645C"/>
    <w:rsid w:val="00AB5B73"/>
    <w:rsid w:val="00B253F1"/>
    <w:rsid w:val="00B3621C"/>
    <w:rsid w:val="00B656BE"/>
    <w:rsid w:val="00B712B4"/>
    <w:rsid w:val="00B93178"/>
    <w:rsid w:val="00BB5844"/>
    <w:rsid w:val="00BC5929"/>
    <w:rsid w:val="00BF0FDF"/>
    <w:rsid w:val="00C04B16"/>
    <w:rsid w:val="00C35949"/>
    <w:rsid w:val="00C4008F"/>
    <w:rsid w:val="00C445C4"/>
    <w:rsid w:val="00C560C5"/>
    <w:rsid w:val="00C636AD"/>
    <w:rsid w:val="00C84DF9"/>
    <w:rsid w:val="00C87D5D"/>
    <w:rsid w:val="00C91F35"/>
    <w:rsid w:val="00CD0F0B"/>
    <w:rsid w:val="00CD0F46"/>
    <w:rsid w:val="00CD4ED6"/>
    <w:rsid w:val="00D17441"/>
    <w:rsid w:val="00DA582A"/>
    <w:rsid w:val="00DB3AA8"/>
    <w:rsid w:val="00DB4B68"/>
    <w:rsid w:val="00DE6965"/>
    <w:rsid w:val="00E06115"/>
    <w:rsid w:val="00E1014A"/>
    <w:rsid w:val="00E239BC"/>
    <w:rsid w:val="00E4611F"/>
    <w:rsid w:val="00E47FD7"/>
    <w:rsid w:val="00E70FFA"/>
    <w:rsid w:val="00F03E85"/>
    <w:rsid w:val="00F122D9"/>
    <w:rsid w:val="00F20A02"/>
    <w:rsid w:val="00F41E44"/>
    <w:rsid w:val="00F55E50"/>
    <w:rsid w:val="00F9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FE2FD-6C39-42A4-9B84-C2E04985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36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715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47FD7"/>
    <w:pPr>
      <w:keepNext/>
      <w:numPr>
        <w:ilvl w:val="6"/>
        <w:numId w:val="1"/>
      </w:numPr>
      <w:suppressAutoHyphens/>
      <w:spacing w:after="0" w:line="240" w:lineRule="auto"/>
      <w:ind w:left="459" w:firstLine="0"/>
      <w:jc w:val="center"/>
      <w:outlineLvl w:val="6"/>
    </w:pPr>
    <w:rPr>
      <w:rFonts w:ascii="Times New Roman" w:eastAsia="Times New Roman" w:hAnsi="Times New Roman" w:cs="Times New Roman"/>
      <w:b/>
      <w:bCs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45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14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A36A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712B4"/>
    <w:pPr>
      <w:spacing w:after="0" w:line="240" w:lineRule="auto"/>
    </w:pPr>
  </w:style>
  <w:style w:type="paragraph" w:customStyle="1" w:styleId="11">
    <w:name w:val="Заголовок1"/>
    <w:basedOn w:val="a"/>
    <w:next w:val="a5"/>
    <w:rsid w:val="00E47FD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Body Text"/>
    <w:basedOn w:val="a"/>
    <w:link w:val="a6"/>
    <w:uiPriority w:val="99"/>
    <w:unhideWhenUsed/>
    <w:rsid w:val="00E47FD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47FD7"/>
  </w:style>
  <w:style w:type="character" w:customStyle="1" w:styleId="70">
    <w:name w:val="Заголовок 7 Знак"/>
    <w:basedOn w:val="a0"/>
    <w:link w:val="7"/>
    <w:rsid w:val="00E47FD7"/>
    <w:rPr>
      <w:rFonts w:ascii="Times New Roman" w:eastAsia="Times New Roman" w:hAnsi="Times New Roman" w:cs="Times New Roman"/>
      <w:b/>
      <w:bCs/>
      <w:sz w:val="26"/>
      <w:szCs w:val="20"/>
      <w:lang w:eastAsia="zh-CN"/>
    </w:rPr>
  </w:style>
  <w:style w:type="paragraph" w:styleId="a7">
    <w:name w:val="Normal (Web)"/>
    <w:basedOn w:val="a"/>
    <w:uiPriority w:val="99"/>
    <w:unhideWhenUsed/>
    <w:rsid w:val="00224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uiPriority w:val="99"/>
    <w:rsid w:val="002A4B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aaieiaie5">
    <w:name w:val="caaieiaie 5"/>
    <w:basedOn w:val="a"/>
    <w:next w:val="a"/>
    <w:uiPriority w:val="99"/>
    <w:rsid w:val="00AA4A91"/>
    <w:pPr>
      <w:keepNext/>
      <w:widowControl w:val="0"/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715B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Subtle Emphasis"/>
    <w:uiPriority w:val="19"/>
    <w:qFormat/>
    <w:rsid w:val="00165CA2"/>
    <w:rPr>
      <w:i/>
      <w:color w:val="404040"/>
    </w:rPr>
  </w:style>
  <w:style w:type="paragraph" w:customStyle="1" w:styleId="2">
    <w:name w:val="Без интервала2"/>
    <w:qFormat/>
    <w:rsid w:val="00165CA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mi-callto">
    <w:name w:val="wmi-callto"/>
    <w:rsid w:val="00165CA2"/>
  </w:style>
  <w:style w:type="paragraph" w:styleId="a9">
    <w:name w:val="List Paragraph"/>
    <w:basedOn w:val="a"/>
    <w:uiPriority w:val="34"/>
    <w:qFormat/>
    <w:rsid w:val="000C0D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82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21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24</Pages>
  <Words>5336</Words>
  <Characters>30416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Мульева Татьяна Алексеевна</dc:creator>
  <cp:keywords/>
  <dc:description/>
  <cp:lastModifiedBy>Маркова Людмила Владимировна</cp:lastModifiedBy>
  <cp:revision>88</cp:revision>
  <cp:lastPrinted>2026-03-20T11:09:00Z</cp:lastPrinted>
  <dcterms:created xsi:type="dcterms:W3CDTF">2026-02-11T10:44:00Z</dcterms:created>
  <dcterms:modified xsi:type="dcterms:W3CDTF">2026-04-17T08:52:00Z</dcterms:modified>
</cp:coreProperties>
</file>