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ACC" w:rsidRPr="00741325" w:rsidRDefault="003E6ACC" w:rsidP="003E6ACC">
      <w:r w:rsidRPr="00741325">
        <w:rPr>
          <w:noProof/>
        </w:rPr>
        <w:drawing>
          <wp:anchor distT="0" distB="0" distL="114300" distR="114300" simplePos="0" relativeHeight="251660288" behindDoc="0" locked="0" layoutInCell="1" allowOverlap="1" wp14:anchorId="2B5AC308" wp14:editId="53F8C207">
            <wp:simplePos x="0" y="0"/>
            <wp:positionH relativeFrom="column">
              <wp:posOffset>2606040</wp:posOffset>
            </wp:positionH>
            <wp:positionV relativeFrom="paragraph">
              <wp:posOffset>152400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ACC" w:rsidRPr="00741325" w:rsidRDefault="003E6ACC" w:rsidP="003E6ACC">
      <w:r w:rsidRPr="00741325">
        <w:t xml:space="preserve">                                                                      </w:t>
      </w:r>
    </w:p>
    <w:p w:rsidR="003E6ACC" w:rsidRPr="00741325" w:rsidRDefault="003E6ACC" w:rsidP="003E6ACC">
      <w:r w:rsidRPr="00741325">
        <w:rPr>
          <w:noProof/>
        </w:rPr>
        <w:drawing>
          <wp:anchor distT="0" distB="0" distL="114300" distR="114300" simplePos="0" relativeHeight="251659264" behindDoc="0" locked="0" layoutInCell="1" allowOverlap="1" wp14:anchorId="09386242" wp14:editId="531E3E0A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1" name="Рисунок 1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E6ACC" w:rsidRPr="00741325" w:rsidTr="005D346E">
        <w:trPr>
          <w:cantSplit/>
          <w:trHeight w:val="420"/>
        </w:trPr>
        <w:tc>
          <w:tcPr>
            <w:tcW w:w="4077" w:type="dxa"/>
            <w:vAlign w:val="center"/>
          </w:tcPr>
          <w:p w:rsidR="003E6ACC" w:rsidRPr="00741325" w:rsidRDefault="003E6ACC" w:rsidP="005D346E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>ЧĂВАШ РЕСПУБЛИКИ</w:t>
            </w:r>
          </w:p>
          <w:p w:rsidR="003E6ACC" w:rsidRDefault="003E6ACC" w:rsidP="005D346E">
            <w:pPr>
              <w:jc w:val="center"/>
              <w:rPr>
                <w:b/>
                <w:bCs/>
                <w:caps/>
                <w:noProof/>
              </w:rPr>
            </w:pPr>
            <w:r w:rsidRPr="00741325">
              <w:rPr>
                <w:b/>
                <w:bCs/>
                <w:caps/>
                <w:noProof/>
              </w:rPr>
              <w:t xml:space="preserve">ХĔРЛĔ ЧУТАЙ </w:t>
            </w:r>
          </w:p>
          <w:p w:rsidR="003E6ACC" w:rsidRPr="00741325" w:rsidRDefault="003E6ACC" w:rsidP="005D346E">
            <w:pPr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МУНИЦИПАЛЛӐ</w:t>
            </w:r>
            <w:r w:rsidRPr="00741325">
              <w:rPr>
                <w:b/>
                <w:bCs/>
                <w:caps/>
                <w:noProof/>
              </w:rPr>
              <w:t xml:space="preserve"> </w:t>
            </w:r>
            <w:r>
              <w:rPr>
                <w:b/>
                <w:bCs/>
                <w:caps/>
                <w:noProof/>
              </w:rPr>
              <w:t>ОКРУГӖН</w:t>
            </w:r>
            <w:r w:rsidRPr="00741325">
              <w:rPr>
                <w:b/>
                <w:bCs/>
                <w:caps/>
                <w:noProof/>
              </w:rPr>
              <w:t xml:space="preserve">  </w:t>
            </w:r>
          </w:p>
          <w:p w:rsidR="003E6ACC" w:rsidRPr="00741325" w:rsidRDefault="003E6ACC" w:rsidP="005D346E">
            <w:pPr>
              <w:jc w:val="center"/>
              <w:rPr>
                <w:b/>
                <w:bCs/>
              </w:rPr>
            </w:pPr>
            <w:r w:rsidRPr="00741325">
              <w:rPr>
                <w:b/>
                <w:bCs/>
                <w:caps/>
                <w:noProof/>
              </w:rPr>
              <w:t xml:space="preserve"> АДМИНИСТРАЦИЙ</w:t>
            </w:r>
            <w:r w:rsidRPr="00741325">
              <w:rPr>
                <w:b/>
                <w:caps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E6ACC" w:rsidRPr="00741325" w:rsidRDefault="003E6ACC" w:rsidP="005D346E">
            <w:pPr>
              <w:jc w:val="center"/>
              <w:rPr>
                <w:b/>
                <w:bCs/>
              </w:rPr>
            </w:pPr>
          </w:p>
        </w:tc>
        <w:tc>
          <w:tcPr>
            <w:tcW w:w="4164" w:type="dxa"/>
            <w:vAlign w:val="center"/>
          </w:tcPr>
          <w:p w:rsidR="003E6ACC" w:rsidRPr="00741325" w:rsidRDefault="003E6ACC" w:rsidP="005D346E">
            <w:pPr>
              <w:jc w:val="center"/>
              <w:rPr>
                <w:rStyle w:val="a4"/>
                <w:b w:val="0"/>
                <w:bCs w:val="0"/>
                <w:noProof/>
              </w:rPr>
            </w:pPr>
            <w:r w:rsidRPr="00741325">
              <w:rPr>
                <w:b/>
                <w:bCs/>
                <w:noProof/>
              </w:rPr>
              <w:t>ЧУВАШСКАЯ РЕСПУБЛИКА</w:t>
            </w:r>
            <w:r w:rsidRPr="00741325">
              <w:rPr>
                <w:rStyle w:val="a4"/>
                <w:noProof/>
              </w:rPr>
              <w:t xml:space="preserve"> </w:t>
            </w:r>
          </w:p>
          <w:p w:rsidR="003E6ACC" w:rsidRPr="00741325" w:rsidRDefault="003E6ACC" w:rsidP="005D346E">
            <w:pPr>
              <w:jc w:val="center"/>
              <w:rPr>
                <w:rStyle w:val="a4"/>
                <w:noProof/>
              </w:rPr>
            </w:pPr>
            <w:r w:rsidRPr="00741325">
              <w:rPr>
                <w:rStyle w:val="a4"/>
                <w:noProof/>
              </w:rPr>
              <w:t xml:space="preserve">АДМИНИСТРАЦИЯ  </w:t>
            </w:r>
          </w:p>
          <w:p w:rsidR="003E6ACC" w:rsidRPr="00741325" w:rsidRDefault="003E6ACC" w:rsidP="005D346E">
            <w:pPr>
              <w:jc w:val="center"/>
            </w:pPr>
            <w:r w:rsidRPr="00741325">
              <w:rPr>
                <w:b/>
                <w:bCs/>
                <w:noProof/>
              </w:rPr>
              <w:t xml:space="preserve">КРАСНОЧЕТАЙСКОГО </w:t>
            </w:r>
            <w:r>
              <w:rPr>
                <w:b/>
                <w:bCs/>
                <w:noProof/>
              </w:rPr>
              <w:t>МУНИЦИПАЛЬНОГО ОКРУГА</w:t>
            </w:r>
          </w:p>
        </w:tc>
      </w:tr>
      <w:tr w:rsidR="003E6ACC" w:rsidRPr="00741325" w:rsidTr="005D346E">
        <w:trPr>
          <w:cantSplit/>
          <w:trHeight w:val="1399"/>
        </w:trPr>
        <w:tc>
          <w:tcPr>
            <w:tcW w:w="4077" w:type="dxa"/>
          </w:tcPr>
          <w:p w:rsidR="003E6ACC" w:rsidRPr="00741325" w:rsidRDefault="003E6ACC" w:rsidP="005D346E">
            <w:pPr>
              <w:spacing w:line="192" w:lineRule="auto"/>
            </w:pPr>
          </w:p>
          <w:p w:rsidR="003E6ACC" w:rsidRPr="00741325" w:rsidRDefault="003E6ACC" w:rsidP="005D346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Й Ы Ш Ӑ</w:t>
            </w: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 xml:space="preserve"> Н У </w:t>
            </w:r>
          </w:p>
          <w:p w:rsidR="003E6ACC" w:rsidRPr="00741325" w:rsidRDefault="003E6ACC" w:rsidP="005D346E">
            <w:pPr>
              <w:pStyle w:val="a3"/>
              <w:jc w:val="center"/>
              <w:rPr>
                <w:rFonts w:ascii="Arial" w:hAnsi="Arial" w:cs="Arial"/>
              </w:rPr>
            </w:pPr>
          </w:p>
          <w:p w:rsidR="003E6ACC" w:rsidRPr="00741325" w:rsidRDefault="00E335C0" w:rsidP="005D3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10</w:t>
            </w:r>
            <w:r w:rsidR="0035317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.03</w:t>
            </w:r>
            <w:r w:rsidR="003E6AC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.2025</w:t>
            </w:r>
            <w:r w:rsidR="003E6ACC" w:rsidRPr="00AB3581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</w:t>
            </w:r>
            <w:r w:rsidR="003E6AC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148</w:t>
            </w:r>
            <w:r w:rsidR="003E6AC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</w:t>
            </w:r>
            <w:r w:rsidR="003E6ACC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</w:p>
          <w:p w:rsidR="003E6ACC" w:rsidRPr="00741325" w:rsidRDefault="003E6ACC" w:rsidP="005D346E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E6ACC" w:rsidRPr="00741325" w:rsidRDefault="003E6ACC" w:rsidP="005D346E">
            <w:pPr>
              <w:rPr>
                <w:b/>
                <w:bCs/>
              </w:rPr>
            </w:pPr>
          </w:p>
        </w:tc>
        <w:tc>
          <w:tcPr>
            <w:tcW w:w="4164" w:type="dxa"/>
          </w:tcPr>
          <w:p w:rsidR="003E6ACC" w:rsidRPr="00741325" w:rsidRDefault="003E6ACC" w:rsidP="005D346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3E6ACC" w:rsidRPr="00741325" w:rsidRDefault="003E6ACC" w:rsidP="005D346E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741325">
              <w:rPr>
                <w:rStyle w:val="a4"/>
                <w:rFonts w:ascii="Times New Roman" w:hAnsi="Times New Roman" w:cs="Times New Roman"/>
                <w:noProof/>
                <w:sz w:val="24"/>
                <w:szCs w:val="24"/>
              </w:rPr>
              <w:t>ПОСТАНОВЛЕНИЕ</w:t>
            </w:r>
          </w:p>
          <w:p w:rsidR="003E6ACC" w:rsidRPr="00741325" w:rsidRDefault="003E6ACC" w:rsidP="005D346E"/>
          <w:p w:rsidR="003E6ACC" w:rsidRPr="00741325" w:rsidRDefault="00E335C0" w:rsidP="005D34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10</w:t>
            </w:r>
            <w:r w:rsidR="0035317B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.03</w:t>
            </w:r>
            <w:r w:rsidR="003E6AC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>.2025</w:t>
            </w:r>
            <w:r w:rsidR="003E6ACC" w:rsidRPr="0074132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№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148</w:t>
            </w:r>
            <w:bookmarkStart w:id="0" w:name="_GoBack"/>
            <w:bookmarkEnd w:id="0"/>
            <w:r w:rsidR="003E6ACC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</w:rPr>
              <w:t xml:space="preserve">  </w:t>
            </w:r>
          </w:p>
          <w:p w:rsidR="003E6ACC" w:rsidRPr="00741325" w:rsidRDefault="003E6ACC" w:rsidP="005D346E">
            <w:pPr>
              <w:jc w:val="center"/>
              <w:rPr>
                <w:noProof/>
              </w:rPr>
            </w:pPr>
            <w:r w:rsidRPr="00741325">
              <w:rPr>
                <w:noProof/>
              </w:rPr>
              <w:t>село Красные Четаи</w:t>
            </w:r>
          </w:p>
        </w:tc>
      </w:tr>
    </w:tbl>
    <w:p w:rsidR="003E6ACC" w:rsidRDefault="003E6ACC" w:rsidP="003E6ACC">
      <w:pPr>
        <w:shd w:val="clear" w:color="auto" w:fill="FFFFFF"/>
        <w:ind w:right="3825"/>
        <w:jc w:val="both"/>
        <w:rPr>
          <w:sz w:val="26"/>
          <w:szCs w:val="26"/>
        </w:rPr>
      </w:pPr>
      <w:r w:rsidRPr="00B63A4E">
        <w:rPr>
          <w:color w:val="262626"/>
          <w:kern w:val="32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B63A4E">
        <w:rPr>
          <w:color w:val="262626"/>
          <w:kern w:val="32"/>
          <w:sz w:val="26"/>
          <w:szCs w:val="26"/>
        </w:rPr>
        <w:t>Красночетайского</w:t>
      </w:r>
      <w:proofErr w:type="spellEnd"/>
      <w:r w:rsidRPr="00B63A4E">
        <w:rPr>
          <w:color w:val="262626"/>
          <w:kern w:val="32"/>
          <w:sz w:val="26"/>
          <w:szCs w:val="26"/>
        </w:rPr>
        <w:t xml:space="preserve"> муниципального о</w:t>
      </w:r>
      <w:r>
        <w:rPr>
          <w:color w:val="262626"/>
          <w:kern w:val="32"/>
          <w:sz w:val="26"/>
          <w:szCs w:val="26"/>
        </w:rPr>
        <w:t>круга Чувашск</w:t>
      </w:r>
      <w:r w:rsidR="00D50CF6">
        <w:rPr>
          <w:color w:val="262626"/>
          <w:kern w:val="32"/>
          <w:sz w:val="26"/>
          <w:szCs w:val="26"/>
        </w:rPr>
        <w:t>ой Республики от 27.06.2023 №50</w:t>
      </w:r>
      <w:r w:rsidRPr="00B63A4E">
        <w:rPr>
          <w:color w:val="262626"/>
          <w:kern w:val="32"/>
          <w:sz w:val="26"/>
          <w:szCs w:val="26"/>
        </w:rPr>
        <w:t>2 «</w:t>
      </w:r>
      <w:r w:rsidRPr="008E72E3">
        <w:rPr>
          <w:sz w:val="26"/>
          <w:szCs w:val="26"/>
        </w:rPr>
        <w:t xml:space="preserve">Об утверждении административного регламента администрации </w:t>
      </w:r>
      <w:proofErr w:type="spellStart"/>
      <w:r>
        <w:rPr>
          <w:sz w:val="26"/>
          <w:szCs w:val="26"/>
        </w:rPr>
        <w:t>Красночетайского</w:t>
      </w:r>
      <w:proofErr w:type="spellEnd"/>
      <w:r>
        <w:rPr>
          <w:sz w:val="26"/>
          <w:szCs w:val="26"/>
        </w:rPr>
        <w:t xml:space="preserve"> муниципального округа</w:t>
      </w:r>
      <w:r w:rsidRPr="008E72E3">
        <w:rPr>
          <w:sz w:val="26"/>
          <w:szCs w:val="26"/>
        </w:rPr>
        <w:t xml:space="preserve"> Чувашской Республики по предоставлению муниципальной услуги «</w:t>
      </w:r>
      <w:r w:rsidRPr="008B3CED">
        <w:rPr>
          <w:sz w:val="26"/>
          <w:szCs w:val="26"/>
        </w:rPr>
        <w:t>Предварительное согласование предоставления земельного участка</w:t>
      </w:r>
      <w:r>
        <w:rPr>
          <w:sz w:val="26"/>
          <w:szCs w:val="26"/>
        </w:rPr>
        <w:t xml:space="preserve">»  </w:t>
      </w:r>
    </w:p>
    <w:p w:rsidR="003E6ACC" w:rsidRPr="00B63A4E" w:rsidRDefault="003E6ACC" w:rsidP="003E6ACC">
      <w:pPr>
        <w:shd w:val="clear" w:color="auto" w:fill="FFFFFF"/>
        <w:ind w:right="3825"/>
        <w:jc w:val="both"/>
        <w:rPr>
          <w:sz w:val="26"/>
          <w:szCs w:val="26"/>
          <w:shd w:val="clear" w:color="auto" w:fill="FFFFFF"/>
        </w:rPr>
      </w:pPr>
    </w:p>
    <w:p w:rsidR="003E6ACC" w:rsidRPr="00887D67" w:rsidRDefault="003E6ACC" w:rsidP="003E6AC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63A4E">
        <w:rPr>
          <w:sz w:val="26"/>
          <w:szCs w:val="26"/>
        </w:rPr>
        <w:t xml:space="preserve">В соответствии </w:t>
      </w:r>
      <w:r w:rsidRPr="00B63A4E">
        <w:rPr>
          <w:sz w:val="26"/>
          <w:szCs w:val="26"/>
          <w:shd w:val="clear" w:color="auto" w:fill="FFFFFF"/>
        </w:rPr>
        <w:t xml:space="preserve">с </w:t>
      </w:r>
      <w:r w:rsidR="00887D67">
        <w:rPr>
          <w:sz w:val="26"/>
          <w:szCs w:val="26"/>
          <w:shd w:val="clear" w:color="auto" w:fill="FFFFFF"/>
        </w:rPr>
        <w:t xml:space="preserve">Земельным кодексом Российской Федерации, </w:t>
      </w:r>
      <w:r w:rsidR="00887D67" w:rsidRPr="00887D67">
        <w:rPr>
          <w:sz w:val="26"/>
          <w:szCs w:val="26"/>
          <w:shd w:val="clear" w:color="auto" w:fill="FFFFFF"/>
        </w:rPr>
        <w:t>Федеральный закон от 25.10.2001</w:t>
      </w:r>
      <w:r w:rsidR="00887D67">
        <w:rPr>
          <w:sz w:val="26"/>
          <w:szCs w:val="26"/>
          <w:shd w:val="clear" w:color="auto" w:fill="FFFFFF"/>
        </w:rPr>
        <w:t xml:space="preserve"> № 137-ФЗ «</w:t>
      </w:r>
      <w:r w:rsidR="00887D67" w:rsidRPr="00887D67">
        <w:rPr>
          <w:sz w:val="26"/>
          <w:szCs w:val="26"/>
          <w:shd w:val="clear" w:color="auto" w:fill="FFFFFF"/>
        </w:rPr>
        <w:t>О введении в действие Земельно</w:t>
      </w:r>
      <w:r w:rsidR="00887D67">
        <w:rPr>
          <w:sz w:val="26"/>
          <w:szCs w:val="26"/>
          <w:shd w:val="clear" w:color="auto" w:fill="FFFFFF"/>
        </w:rPr>
        <w:t>го кодекса Российской Федерации»</w:t>
      </w:r>
      <w:r w:rsidRPr="00887D67">
        <w:rPr>
          <w:rFonts w:eastAsiaTheme="minorHAnsi"/>
          <w:sz w:val="26"/>
          <w:szCs w:val="26"/>
          <w:lang w:eastAsia="en-US"/>
        </w:rPr>
        <w:t xml:space="preserve"> </w:t>
      </w:r>
      <w:r w:rsidRPr="00887D67">
        <w:rPr>
          <w:sz w:val="26"/>
          <w:szCs w:val="26"/>
        </w:rPr>
        <w:t xml:space="preserve">администрация </w:t>
      </w:r>
      <w:proofErr w:type="spellStart"/>
      <w:r w:rsidRPr="00887D67">
        <w:rPr>
          <w:sz w:val="26"/>
          <w:szCs w:val="26"/>
        </w:rPr>
        <w:t>Красночетайского</w:t>
      </w:r>
      <w:proofErr w:type="spellEnd"/>
      <w:r w:rsidRPr="00887D67">
        <w:rPr>
          <w:sz w:val="26"/>
          <w:szCs w:val="26"/>
        </w:rPr>
        <w:t xml:space="preserve"> муниципального округа Чувашской Республики </w:t>
      </w:r>
      <w:r w:rsidRPr="00887D67">
        <w:rPr>
          <w:rStyle w:val="a6"/>
          <w:sz w:val="26"/>
          <w:szCs w:val="26"/>
        </w:rPr>
        <w:t>постановляет</w:t>
      </w:r>
      <w:r w:rsidRPr="00887D67">
        <w:rPr>
          <w:sz w:val="26"/>
          <w:szCs w:val="26"/>
        </w:rPr>
        <w:t>:</w:t>
      </w:r>
    </w:p>
    <w:p w:rsidR="003E6ACC" w:rsidRPr="00887D67" w:rsidRDefault="003E6ACC" w:rsidP="003E6ACC">
      <w:pPr>
        <w:shd w:val="clear" w:color="auto" w:fill="FFFFFF"/>
        <w:ind w:firstLine="567"/>
        <w:jc w:val="both"/>
        <w:rPr>
          <w:sz w:val="26"/>
          <w:szCs w:val="26"/>
        </w:rPr>
      </w:pPr>
      <w:r w:rsidRPr="00887D67">
        <w:rPr>
          <w:sz w:val="26"/>
          <w:szCs w:val="26"/>
        </w:rPr>
        <w:t xml:space="preserve">1. Внести в </w:t>
      </w:r>
      <w:r w:rsidR="00D50CF6" w:rsidRPr="00887D67">
        <w:rPr>
          <w:sz w:val="26"/>
          <w:szCs w:val="26"/>
        </w:rPr>
        <w:t xml:space="preserve">административный регламент администрации </w:t>
      </w:r>
      <w:proofErr w:type="spellStart"/>
      <w:r w:rsidR="00D50CF6" w:rsidRPr="00887D67">
        <w:rPr>
          <w:sz w:val="26"/>
          <w:szCs w:val="26"/>
        </w:rPr>
        <w:t>Красночетайского</w:t>
      </w:r>
      <w:proofErr w:type="spellEnd"/>
      <w:r w:rsidR="00D50CF6" w:rsidRPr="00887D67">
        <w:rPr>
          <w:sz w:val="26"/>
          <w:szCs w:val="26"/>
        </w:rPr>
        <w:t xml:space="preserve"> муниципального округа Чувашской Республики по предоставлению муниципальной услуги «Предварительное согласование предоставления земельного участка»</w:t>
      </w:r>
      <w:r w:rsidRPr="00887D67">
        <w:rPr>
          <w:sz w:val="26"/>
          <w:szCs w:val="26"/>
        </w:rPr>
        <w:t>, утвержденный п</w:t>
      </w:r>
      <w:r w:rsidRPr="00887D67">
        <w:rPr>
          <w:bCs/>
          <w:sz w:val="26"/>
          <w:szCs w:val="26"/>
        </w:rPr>
        <w:t xml:space="preserve">остановлением администрации </w:t>
      </w:r>
      <w:proofErr w:type="spellStart"/>
      <w:r w:rsidRPr="00887D67">
        <w:rPr>
          <w:bCs/>
          <w:sz w:val="26"/>
          <w:szCs w:val="26"/>
        </w:rPr>
        <w:t>Красночетайского</w:t>
      </w:r>
      <w:proofErr w:type="spellEnd"/>
      <w:r w:rsidRPr="00887D67">
        <w:rPr>
          <w:bCs/>
          <w:sz w:val="26"/>
          <w:szCs w:val="26"/>
        </w:rPr>
        <w:t xml:space="preserve"> муниципального ок</w:t>
      </w:r>
      <w:r w:rsidR="00D50CF6" w:rsidRPr="00887D67">
        <w:rPr>
          <w:bCs/>
          <w:sz w:val="26"/>
          <w:szCs w:val="26"/>
        </w:rPr>
        <w:t xml:space="preserve">руга Чувашской </w:t>
      </w:r>
      <w:proofErr w:type="gramStart"/>
      <w:r w:rsidR="00D50CF6" w:rsidRPr="00887D67">
        <w:rPr>
          <w:bCs/>
          <w:sz w:val="26"/>
          <w:szCs w:val="26"/>
        </w:rPr>
        <w:t>Республики  от</w:t>
      </w:r>
      <w:proofErr w:type="gramEnd"/>
      <w:r w:rsidR="00D50CF6" w:rsidRPr="00887D67">
        <w:rPr>
          <w:bCs/>
          <w:sz w:val="26"/>
          <w:szCs w:val="26"/>
        </w:rPr>
        <w:t xml:space="preserve"> 27.06.2023 № 502</w:t>
      </w:r>
      <w:r w:rsidRPr="00887D67">
        <w:rPr>
          <w:bCs/>
          <w:sz w:val="26"/>
          <w:szCs w:val="26"/>
        </w:rPr>
        <w:t xml:space="preserve"> </w:t>
      </w:r>
      <w:r w:rsidRPr="00887D67">
        <w:rPr>
          <w:sz w:val="26"/>
          <w:szCs w:val="26"/>
        </w:rPr>
        <w:t>следующее изменение:</w:t>
      </w:r>
    </w:p>
    <w:p w:rsidR="003E6ACC" w:rsidRPr="00887D67" w:rsidRDefault="003E6ACC" w:rsidP="003E6ACC">
      <w:pPr>
        <w:shd w:val="clear" w:color="auto" w:fill="FFFFFF"/>
        <w:ind w:firstLine="567"/>
        <w:jc w:val="both"/>
        <w:rPr>
          <w:sz w:val="26"/>
          <w:szCs w:val="26"/>
        </w:rPr>
      </w:pPr>
      <w:r w:rsidRPr="00887D67">
        <w:rPr>
          <w:sz w:val="26"/>
          <w:szCs w:val="26"/>
        </w:rPr>
        <w:t xml:space="preserve">1.1. </w:t>
      </w:r>
      <w:r w:rsidR="0088697A" w:rsidRPr="00887D67">
        <w:rPr>
          <w:sz w:val="26"/>
          <w:szCs w:val="26"/>
        </w:rPr>
        <w:t xml:space="preserve"> П</w:t>
      </w:r>
      <w:r w:rsidR="00C75424">
        <w:rPr>
          <w:sz w:val="26"/>
          <w:szCs w:val="26"/>
        </w:rPr>
        <w:t>одраздел</w:t>
      </w:r>
      <w:r w:rsidR="0088697A" w:rsidRPr="00887D67">
        <w:rPr>
          <w:sz w:val="26"/>
          <w:szCs w:val="26"/>
        </w:rPr>
        <w:t xml:space="preserve"> 2.4</w:t>
      </w:r>
      <w:r w:rsidRPr="00887D67">
        <w:rPr>
          <w:sz w:val="26"/>
          <w:szCs w:val="26"/>
        </w:rPr>
        <w:t xml:space="preserve"> изложить в следующей редакции:</w:t>
      </w:r>
    </w:p>
    <w:p w:rsidR="0088697A" w:rsidRPr="00887D67" w:rsidRDefault="0088697A" w:rsidP="008869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87D67">
        <w:rPr>
          <w:rFonts w:eastAsiaTheme="minorHAnsi"/>
          <w:sz w:val="26"/>
          <w:szCs w:val="26"/>
          <w:lang w:eastAsia="en-US"/>
        </w:rPr>
        <w:t>«2.4 Предоставление муниципальной услуги осуществляется в срок, не превышающий 20 (двадцати) дней со дня поступления заявления о предварительном согласовании предоставления земельного участка.</w:t>
      </w:r>
    </w:p>
    <w:p w:rsidR="0088697A" w:rsidRDefault="0088697A" w:rsidP="008869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887D67">
        <w:rPr>
          <w:rFonts w:eastAsiaTheme="minorHAnsi"/>
          <w:sz w:val="26"/>
          <w:szCs w:val="26"/>
          <w:lang w:eastAsia="en-US"/>
        </w:rPr>
        <w:t xml:space="preserve">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5" w:history="1">
        <w:r w:rsidRPr="00887D67">
          <w:rPr>
            <w:rFonts w:eastAsiaTheme="minorHAnsi"/>
            <w:sz w:val="26"/>
            <w:szCs w:val="26"/>
            <w:lang w:eastAsia="en-US"/>
          </w:rPr>
          <w:t>статьей 3.5</w:t>
        </w:r>
      </w:hyperlink>
      <w:r w:rsidRPr="00887D67">
        <w:rPr>
          <w:rFonts w:eastAsiaTheme="minorHAnsi"/>
          <w:sz w:val="26"/>
          <w:szCs w:val="26"/>
          <w:lang w:eastAsia="en-US"/>
        </w:rPr>
        <w:t xml:space="preserve"> Федерального </w:t>
      </w:r>
      <w:r w:rsidR="00887D67">
        <w:rPr>
          <w:rFonts w:eastAsiaTheme="minorHAnsi"/>
          <w:sz w:val="26"/>
          <w:szCs w:val="26"/>
          <w:lang w:eastAsia="en-US"/>
        </w:rPr>
        <w:t>закона от 25 октября 2001 года № 137-ФЗ «</w:t>
      </w:r>
      <w:r w:rsidRPr="00887D67">
        <w:rPr>
          <w:rFonts w:eastAsiaTheme="minorHAnsi"/>
          <w:sz w:val="26"/>
          <w:szCs w:val="26"/>
          <w:lang w:eastAsia="en-US"/>
        </w:rPr>
        <w:t>О введении в действие Земельного коде</w:t>
      </w:r>
      <w:r w:rsidR="00887D67">
        <w:rPr>
          <w:rFonts w:eastAsiaTheme="minorHAnsi"/>
          <w:sz w:val="26"/>
          <w:szCs w:val="26"/>
          <w:lang w:eastAsia="en-US"/>
        </w:rPr>
        <w:t>кса Российской Федерации»</w:t>
      </w:r>
      <w:r w:rsidRPr="00887D67">
        <w:rPr>
          <w:rFonts w:eastAsiaTheme="minorHAnsi"/>
          <w:sz w:val="26"/>
          <w:szCs w:val="26"/>
          <w:lang w:eastAsia="en-US"/>
        </w:rPr>
        <w:t>, срок, предусмотренный абзацем первым настоящего подраздела, может быть п</w:t>
      </w:r>
      <w:r>
        <w:rPr>
          <w:rFonts w:eastAsiaTheme="minorHAnsi"/>
          <w:sz w:val="26"/>
          <w:szCs w:val="26"/>
          <w:lang w:eastAsia="en-US"/>
        </w:rPr>
        <w:t>родлен не более чем до тридцати пяти дней со дня поступления заявления о предварительном согласовании предоставления земельного участка. О продлении срока рассмотрения заявления о предварительном согласовании предоставления земельного участка уполномоченное структурное подразделение уведомляет заявителя.</w:t>
      </w:r>
    </w:p>
    <w:p w:rsidR="0088697A" w:rsidRDefault="0088697A" w:rsidP="008869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соответствии </w:t>
      </w:r>
      <w:r w:rsidRPr="00BF55BE">
        <w:rPr>
          <w:rFonts w:eastAsiaTheme="minorHAnsi"/>
          <w:sz w:val="26"/>
          <w:szCs w:val="26"/>
          <w:lang w:eastAsia="en-US"/>
        </w:rPr>
        <w:t xml:space="preserve">с </w:t>
      </w:r>
      <w:hyperlink r:id="rId6" w:history="1">
        <w:r w:rsidRPr="00BF55BE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BF55BE">
        <w:rPr>
          <w:rFonts w:eastAsiaTheme="minorHAnsi"/>
          <w:sz w:val="26"/>
          <w:szCs w:val="26"/>
          <w:lang w:eastAsia="en-US"/>
        </w:rPr>
        <w:t xml:space="preserve"> Правительства Росс</w:t>
      </w:r>
      <w:r w:rsidR="00887D67" w:rsidRPr="00BF55BE">
        <w:rPr>
          <w:rFonts w:eastAsiaTheme="minorHAnsi"/>
          <w:sz w:val="26"/>
          <w:szCs w:val="26"/>
          <w:lang w:eastAsia="en-US"/>
        </w:rPr>
        <w:t>ийской Федерации от 09.04.2022 № 629 «</w:t>
      </w:r>
      <w:r w:rsidRPr="00BF55BE">
        <w:rPr>
          <w:rFonts w:eastAsiaTheme="minorHAnsi"/>
          <w:sz w:val="26"/>
          <w:szCs w:val="26"/>
          <w:lang w:eastAsia="en-US"/>
        </w:rPr>
        <w:t>Об особенностях регулирования земельных отношений в Российской Федерации в 2022 и 2023 годах</w:t>
      </w:r>
      <w:r w:rsidR="00887D67" w:rsidRPr="00BF55BE">
        <w:rPr>
          <w:rFonts w:eastAsiaTheme="minorHAnsi"/>
          <w:sz w:val="26"/>
          <w:szCs w:val="26"/>
          <w:lang w:eastAsia="en-US"/>
        </w:rPr>
        <w:t>»</w:t>
      </w:r>
      <w:r w:rsidRPr="00BF55BE">
        <w:rPr>
          <w:rFonts w:eastAsiaTheme="minorHAnsi"/>
          <w:sz w:val="26"/>
          <w:szCs w:val="26"/>
          <w:lang w:eastAsia="en-US"/>
        </w:rPr>
        <w:t xml:space="preserve"> срок продления муниципальной услуги, </w:t>
      </w:r>
      <w:r w:rsidRPr="00BF55BE">
        <w:rPr>
          <w:rFonts w:eastAsiaTheme="minorHAnsi"/>
          <w:sz w:val="26"/>
          <w:szCs w:val="26"/>
          <w:lang w:eastAsia="en-US"/>
        </w:rPr>
        <w:lastRenderedPageBreak/>
        <w:t xml:space="preserve">в случае, указанном в </w:t>
      </w:r>
      <w:hyperlink w:anchor="Par2" w:history="1">
        <w:r w:rsidRPr="00BF55BE">
          <w:rPr>
            <w:rFonts w:eastAsiaTheme="minorHAnsi"/>
            <w:sz w:val="26"/>
            <w:szCs w:val="26"/>
            <w:lang w:eastAsia="en-US"/>
          </w:rPr>
          <w:t>абзаце третьем</w:t>
        </w:r>
      </w:hyperlink>
      <w:r w:rsidRPr="00BF55BE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настоящего подраздела, в 2023 году не должен превышать более 20 календарных дней.</w:t>
      </w:r>
    </w:p>
    <w:p w:rsidR="0088697A" w:rsidRDefault="0088697A" w:rsidP="008869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любого заинтересованного лица письменного заявления об ошибке.</w:t>
      </w:r>
    </w:p>
    <w:p w:rsidR="0088697A" w:rsidRDefault="0088697A" w:rsidP="008869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В случае подачи заявления и документов через МФЦ датой обращения заявителя считается дата регистрации заявления в администрации </w:t>
      </w:r>
      <w:proofErr w:type="spellStart"/>
      <w:r>
        <w:rPr>
          <w:rFonts w:eastAsiaTheme="minorHAnsi"/>
          <w:sz w:val="26"/>
          <w:szCs w:val="26"/>
          <w:lang w:eastAsia="en-US"/>
        </w:rPr>
        <w:t>Красночетайского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муниципального округа Чувашской Республики.</w:t>
      </w:r>
    </w:p>
    <w:p w:rsidR="0088697A" w:rsidRDefault="0088697A" w:rsidP="008869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поступления.</w:t>
      </w:r>
    </w:p>
    <w:p w:rsidR="003E6ACC" w:rsidRPr="00B63A4E" w:rsidRDefault="0088697A" w:rsidP="0088697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r w:rsidR="003E6ACC" w:rsidRPr="00B63A4E">
        <w:rPr>
          <w:rFonts w:eastAsiaTheme="minorHAnsi"/>
          <w:sz w:val="26"/>
          <w:szCs w:val="26"/>
          <w:lang w:eastAsia="en-US"/>
        </w:rPr>
        <w:t>».</w:t>
      </w:r>
    </w:p>
    <w:p w:rsidR="003E6ACC" w:rsidRPr="00B63A4E" w:rsidRDefault="003E6ACC" w:rsidP="003E6ACC">
      <w:pPr>
        <w:shd w:val="clear" w:color="auto" w:fill="FFFFFF"/>
        <w:ind w:firstLine="567"/>
        <w:jc w:val="both"/>
        <w:rPr>
          <w:sz w:val="26"/>
          <w:szCs w:val="26"/>
        </w:rPr>
      </w:pPr>
      <w:r w:rsidRPr="00B63A4E">
        <w:rPr>
          <w:sz w:val="26"/>
          <w:szCs w:val="26"/>
        </w:rPr>
        <w:t xml:space="preserve">2. Настоящее постановление вступает в силу после его </w:t>
      </w:r>
      <w:r>
        <w:rPr>
          <w:sz w:val="26"/>
          <w:szCs w:val="26"/>
        </w:rPr>
        <w:t xml:space="preserve">официального </w:t>
      </w:r>
      <w:r w:rsidRPr="00B63A4E">
        <w:rPr>
          <w:sz w:val="26"/>
          <w:szCs w:val="26"/>
        </w:rPr>
        <w:t xml:space="preserve">опубликования в информационном издании «Вестник </w:t>
      </w:r>
      <w:proofErr w:type="spellStart"/>
      <w:r w:rsidRPr="00B63A4E">
        <w:rPr>
          <w:sz w:val="26"/>
          <w:szCs w:val="26"/>
        </w:rPr>
        <w:t>Красночетайского</w:t>
      </w:r>
      <w:proofErr w:type="spellEnd"/>
      <w:r w:rsidRPr="00B63A4E">
        <w:rPr>
          <w:sz w:val="26"/>
          <w:szCs w:val="26"/>
        </w:rPr>
        <w:t xml:space="preserve"> муниципального округа».</w:t>
      </w:r>
    </w:p>
    <w:p w:rsidR="003E6ACC" w:rsidRPr="00B63A4E" w:rsidRDefault="003E6ACC" w:rsidP="003E6ACC">
      <w:pPr>
        <w:pStyle w:val="a5"/>
        <w:shd w:val="clear" w:color="auto" w:fill="FFFFFF"/>
        <w:spacing w:before="0" w:beforeAutospacing="0" w:after="360" w:afterAutospacing="0"/>
        <w:rPr>
          <w:sz w:val="26"/>
          <w:szCs w:val="26"/>
        </w:rPr>
      </w:pPr>
      <w:r w:rsidRPr="00B63A4E">
        <w:rPr>
          <w:sz w:val="26"/>
          <w:szCs w:val="26"/>
        </w:rPr>
        <w:t> </w:t>
      </w:r>
    </w:p>
    <w:p w:rsidR="003E6ACC" w:rsidRPr="00B63A4E" w:rsidRDefault="003E6ACC" w:rsidP="003E6ACC">
      <w:pPr>
        <w:jc w:val="both"/>
        <w:rPr>
          <w:sz w:val="26"/>
          <w:szCs w:val="26"/>
        </w:rPr>
      </w:pPr>
      <w:r w:rsidRPr="00B63A4E">
        <w:rPr>
          <w:sz w:val="26"/>
          <w:szCs w:val="26"/>
        </w:rPr>
        <w:t xml:space="preserve">Глава </w:t>
      </w:r>
      <w:proofErr w:type="spellStart"/>
      <w:r w:rsidRPr="00B63A4E">
        <w:rPr>
          <w:sz w:val="26"/>
          <w:szCs w:val="26"/>
        </w:rPr>
        <w:t>Красночетайского</w:t>
      </w:r>
      <w:proofErr w:type="spellEnd"/>
    </w:p>
    <w:p w:rsidR="003E6ACC" w:rsidRPr="00B63A4E" w:rsidRDefault="003E6ACC" w:rsidP="003E6ACC">
      <w:pPr>
        <w:jc w:val="both"/>
        <w:rPr>
          <w:sz w:val="26"/>
          <w:szCs w:val="26"/>
        </w:rPr>
      </w:pPr>
      <w:r w:rsidRPr="00B63A4E">
        <w:rPr>
          <w:sz w:val="26"/>
          <w:szCs w:val="26"/>
        </w:rPr>
        <w:t xml:space="preserve">муниципального округа                                                                          И.Н. </w:t>
      </w:r>
      <w:proofErr w:type="spellStart"/>
      <w:r w:rsidRPr="00B63A4E">
        <w:rPr>
          <w:sz w:val="26"/>
          <w:szCs w:val="26"/>
        </w:rPr>
        <w:t>Михопаров</w:t>
      </w:r>
      <w:proofErr w:type="spellEnd"/>
    </w:p>
    <w:p w:rsidR="003E6ACC" w:rsidRPr="00394991" w:rsidRDefault="003E6ACC" w:rsidP="003E6ACC">
      <w:pPr>
        <w:jc w:val="both"/>
        <w:rPr>
          <w:sz w:val="26"/>
          <w:szCs w:val="26"/>
        </w:rPr>
      </w:pPr>
    </w:p>
    <w:p w:rsidR="003E6ACC" w:rsidRPr="00394991" w:rsidRDefault="003E6ACC" w:rsidP="003E6ACC">
      <w:pPr>
        <w:jc w:val="both"/>
        <w:rPr>
          <w:sz w:val="26"/>
          <w:szCs w:val="26"/>
        </w:rPr>
      </w:pPr>
    </w:p>
    <w:p w:rsidR="003E6ACC" w:rsidRPr="00394991" w:rsidRDefault="003E6ACC" w:rsidP="003E6ACC">
      <w:pPr>
        <w:jc w:val="both"/>
        <w:rPr>
          <w:sz w:val="26"/>
          <w:szCs w:val="26"/>
        </w:rPr>
      </w:pPr>
      <w:r w:rsidRPr="00394991">
        <w:rPr>
          <w:sz w:val="26"/>
          <w:szCs w:val="26"/>
        </w:rPr>
        <w:t xml:space="preserve"> </w:t>
      </w:r>
    </w:p>
    <w:p w:rsidR="003E6ACC" w:rsidRPr="00394991" w:rsidRDefault="003E6ACC" w:rsidP="003E6ACC">
      <w:pPr>
        <w:jc w:val="both"/>
        <w:rPr>
          <w:sz w:val="26"/>
          <w:szCs w:val="26"/>
        </w:rPr>
      </w:pPr>
    </w:p>
    <w:p w:rsidR="003E6ACC" w:rsidRPr="00985C68" w:rsidRDefault="003E6ACC" w:rsidP="003E6ACC">
      <w:pPr>
        <w:jc w:val="both"/>
        <w:rPr>
          <w:sz w:val="26"/>
          <w:szCs w:val="26"/>
        </w:rPr>
      </w:pPr>
    </w:p>
    <w:p w:rsidR="003E6ACC" w:rsidRPr="00985C68" w:rsidRDefault="003E6ACC" w:rsidP="003E6ACC">
      <w:pPr>
        <w:jc w:val="both"/>
        <w:rPr>
          <w:sz w:val="26"/>
          <w:szCs w:val="26"/>
        </w:rPr>
      </w:pPr>
    </w:p>
    <w:p w:rsidR="003E6ACC" w:rsidRPr="00985C68" w:rsidRDefault="003E6ACC" w:rsidP="003E6ACC">
      <w:pPr>
        <w:jc w:val="both"/>
        <w:rPr>
          <w:sz w:val="26"/>
          <w:szCs w:val="26"/>
        </w:rPr>
      </w:pPr>
    </w:p>
    <w:p w:rsidR="003E6ACC" w:rsidRPr="00985C68" w:rsidRDefault="003E6ACC" w:rsidP="003E6ACC">
      <w:pPr>
        <w:jc w:val="both"/>
        <w:rPr>
          <w:sz w:val="26"/>
          <w:szCs w:val="26"/>
        </w:rPr>
      </w:pPr>
    </w:p>
    <w:p w:rsidR="003E6ACC" w:rsidRPr="00985C68" w:rsidRDefault="003E6ACC" w:rsidP="003E6ACC">
      <w:pPr>
        <w:jc w:val="both"/>
        <w:rPr>
          <w:sz w:val="26"/>
          <w:szCs w:val="26"/>
        </w:rPr>
      </w:pPr>
    </w:p>
    <w:p w:rsidR="003E6ACC" w:rsidRPr="00741325" w:rsidRDefault="003E6ACC" w:rsidP="003E6ACC">
      <w:pPr>
        <w:ind w:firstLine="709"/>
        <w:jc w:val="both"/>
        <w:rPr>
          <w:b/>
          <w:bCs/>
          <w:i/>
          <w:iCs/>
          <w:sz w:val="26"/>
          <w:szCs w:val="26"/>
        </w:rPr>
      </w:pPr>
    </w:p>
    <w:p w:rsidR="003E6ACC" w:rsidRPr="00741325" w:rsidRDefault="003E6ACC" w:rsidP="003E6ACC">
      <w:pPr>
        <w:rPr>
          <w:sz w:val="28"/>
          <w:szCs w:val="28"/>
        </w:rPr>
      </w:pPr>
      <w:r w:rsidRPr="00741325">
        <w:rPr>
          <w:sz w:val="28"/>
          <w:szCs w:val="28"/>
        </w:rPr>
        <w:t xml:space="preserve">  </w:t>
      </w:r>
    </w:p>
    <w:p w:rsidR="003E6ACC" w:rsidRPr="00741325" w:rsidRDefault="003E6ACC" w:rsidP="003E6ACC">
      <w:pPr>
        <w:rPr>
          <w:sz w:val="28"/>
          <w:szCs w:val="28"/>
        </w:rPr>
      </w:pPr>
    </w:p>
    <w:p w:rsidR="003E6ACC" w:rsidRPr="00741325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  <w:r w:rsidRPr="00741325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ind w:left="5954"/>
        <w:rPr>
          <w:rFonts w:ascii="Times New Roman" w:hAnsi="Times New Roman" w:cs="Times New Roman"/>
          <w:sz w:val="26"/>
          <w:szCs w:val="26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6ACC" w:rsidRPr="0098597F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887D67" w:rsidRDefault="00887D67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E6ACC" w:rsidRPr="00EA3907" w:rsidRDefault="003E6ACC" w:rsidP="003E6ACC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EA3907">
        <w:rPr>
          <w:rFonts w:ascii="Times New Roman" w:hAnsi="Times New Roman" w:cs="Times New Roman"/>
          <w:sz w:val="20"/>
        </w:rPr>
        <w:t>Проект подготовил:</w:t>
      </w:r>
    </w:p>
    <w:p w:rsidR="003E6ACC" w:rsidRPr="00EA3907" w:rsidRDefault="003E6ACC" w:rsidP="003E6ACC">
      <w:pPr>
        <w:pStyle w:val="ConsPlusNormal"/>
        <w:jc w:val="both"/>
        <w:rPr>
          <w:sz w:val="20"/>
        </w:rPr>
      </w:pPr>
    </w:p>
    <w:p w:rsidR="003E6ACC" w:rsidRPr="00EA3907" w:rsidRDefault="00887D67" w:rsidP="003E6ACC">
      <w:pPr>
        <w:rPr>
          <w:sz w:val="20"/>
          <w:szCs w:val="20"/>
        </w:rPr>
      </w:pPr>
      <w:r>
        <w:rPr>
          <w:sz w:val="20"/>
          <w:szCs w:val="20"/>
        </w:rPr>
        <w:t>начальник</w:t>
      </w:r>
    </w:p>
    <w:p w:rsidR="003E6ACC" w:rsidRDefault="003E6ACC" w:rsidP="003E6ACC">
      <w:r w:rsidRPr="00EA3907">
        <w:rPr>
          <w:sz w:val="20"/>
          <w:szCs w:val="20"/>
        </w:rPr>
        <w:t>отдела правового обеспечения                                        В.В. Михеев</w:t>
      </w:r>
    </w:p>
    <w:p w:rsidR="00BF1112" w:rsidRDefault="00E335C0"/>
    <w:sectPr w:rsidR="00BF1112" w:rsidSect="00887D67"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CC"/>
    <w:rsid w:val="001A4D02"/>
    <w:rsid w:val="0035317B"/>
    <w:rsid w:val="003E6ACC"/>
    <w:rsid w:val="00573A54"/>
    <w:rsid w:val="00707D3F"/>
    <w:rsid w:val="00791642"/>
    <w:rsid w:val="0088697A"/>
    <w:rsid w:val="00887D67"/>
    <w:rsid w:val="00BF55BE"/>
    <w:rsid w:val="00C75424"/>
    <w:rsid w:val="00D50CF6"/>
    <w:rsid w:val="00E335C0"/>
    <w:rsid w:val="00E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EE764-7C0F-43D9-8BE0-B1C8F548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3E6AC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3E6ACC"/>
    <w:rPr>
      <w:b/>
      <w:bCs/>
      <w:color w:val="000080"/>
    </w:rPr>
  </w:style>
  <w:style w:type="paragraph" w:customStyle="1" w:styleId="ConsPlusNormal">
    <w:name w:val="ConsPlusNormal"/>
    <w:rsid w:val="003E6A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Normal (Web)"/>
    <w:basedOn w:val="a"/>
    <w:uiPriority w:val="99"/>
    <w:unhideWhenUsed/>
    <w:rsid w:val="003E6ACC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3E6ACC"/>
    <w:rPr>
      <w:b/>
      <w:bCs/>
    </w:rPr>
  </w:style>
  <w:style w:type="character" w:styleId="a7">
    <w:name w:val="Hyperlink"/>
    <w:basedOn w:val="a0"/>
    <w:uiPriority w:val="99"/>
    <w:unhideWhenUsed/>
    <w:rsid w:val="003E6AC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A4D0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4D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745" TargetMode="External"/><Relationship Id="rId5" Type="http://schemas.openxmlformats.org/officeDocument/2006/relationships/hyperlink" Target="https://login.consultant.ru/link/?req=doc&amp;base=LAW&amp;n=482718&amp;dst=18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Владимир Владимирович</dc:creator>
  <cp:keywords/>
  <dc:description/>
  <cp:lastModifiedBy>Михеев Владимир Владимирович</cp:lastModifiedBy>
  <cp:revision>2</cp:revision>
  <cp:lastPrinted>2025-03-10T12:38:00Z</cp:lastPrinted>
  <dcterms:created xsi:type="dcterms:W3CDTF">2025-03-17T05:21:00Z</dcterms:created>
  <dcterms:modified xsi:type="dcterms:W3CDTF">2025-03-17T05:21:00Z</dcterms:modified>
</cp:coreProperties>
</file>