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6C46FB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B13D90">
              <w:rPr>
                <w:rFonts w:ascii="Times New Roman" w:eastAsia="Times New Roman" w:hAnsi="Times New Roman" w:cs="Times New Roman"/>
              </w:rPr>
              <w:t>03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B13D90">
              <w:rPr>
                <w:rFonts w:ascii="Times New Roman" w:eastAsia="Times New Roman" w:hAnsi="Times New Roman" w:cs="Times New Roman"/>
              </w:rPr>
              <w:t>апреля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9221F2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31</w:t>
            </w:r>
            <w:r w:rsidR="000247E2">
              <w:rPr>
                <w:rFonts w:ascii="Times New Roman" w:eastAsia="Times New Roman" w:hAnsi="Times New Roman" w:cs="Times New Roman"/>
              </w:rPr>
              <w:t>/5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3314BA" w:rsidP="006C46FB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№ 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13/10 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 муниципальном земельном контроле на территории Алатырского муниципального округа Чувашской Республики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» 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450A9B" w:rsidRPr="006C46FB" w:rsidRDefault="00450A9B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6D7895" w:rsidRPr="006D7895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29 декабря 2025 г. № 567-ФЗ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Федеральный закон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6C46FB">
        <w:rPr>
          <w:rFonts w:ascii="Times New Roman" w:hAnsi="Times New Roman" w:cs="Times New Roman"/>
          <w:sz w:val="26"/>
          <w:szCs w:val="26"/>
        </w:rPr>
        <w:t>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004E89">
      <w:pPr>
        <w:pStyle w:val="af5"/>
        <w:numPr>
          <w:ilvl w:val="0"/>
          <w:numId w:val="3"/>
        </w:numPr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18 марта 2025 г. № 13/10 «Об утверждении Положения о муниципальном земельном контроле на территории Алатырского муниципального округа Чувашской Республики»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4D24FB" w:rsidRDefault="004D24FB" w:rsidP="004D24FB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 раздел 2 положения дополнить пунктом 2.4.1. следующего содержания:</w:t>
      </w:r>
    </w:p>
    <w:p w:rsidR="004D24FB" w:rsidRPr="004D24FB" w:rsidRDefault="004D24FB" w:rsidP="004D24FB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«</w:t>
      </w:r>
      <w:r w:rsidRPr="004D24FB">
        <w:rPr>
          <w:rFonts w:ascii="Times New Roman" w:eastAsia="Times New Roman" w:hAnsi="Times New Roman" w:cs="Times New Roman"/>
          <w:sz w:val="26"/>
          <w:szCs w:val="26"/>
        </w:rPr>
        <w:t>2.4.1. Объект контроля считается отнесенным к одной из категорий риска после внесения сведений в единый реестр видов контроля.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103D37" w:rsidRPr="004D24FB" w:rsidRDefault="004D24FB" w:rsidP="004D24FB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2) </w:t>
      </w:r>
      <w:r w:rsidR="006D7895" w:rsidRPr="004D24FB">
        <w:rPr>
          <w:rFonts w:ascii="Times New Roman" w:eastAsia="Times New Roman" w:hAnsi="Times New Roman" w:cs="Times New Roman"/>
          <w:sz w:val="26"/>
          <w:szCs w:val="26"/>
        </w:rPr>
        <w:t xml:space="preserve">абзац 11 пункта 3.9. </w:t>
      </w:r>
      <w:r w:rsidR="006C46FB" w:rsidRPr="004D24FB">
        <w:rPr>
          <w:rFonts w:ascii="Times New Roman" w:eastAsia="Times New Roman" w:hAnsi="Times New Roman" w:cs="Times New Roman"/>
          <w:sz w:val="26"/>
          <w:szCs w:val="26"/>
        </w:rPr>
        <w:t>р</w:t>
      </w:r>
      <w:r w:rsidR="00873541" w:rsidRPr="004D24FB">
        <w:rPr>
          <w:rFonts w:ascii="Times New Roman" w:eastAsia="Times New Roman" w:hAnsi="Times New Roman" w:cs="Times New Roman"/>
          <w:sz w:val="26"/>
          <w:szCs w:val="26"/>
        </w:rPr>
        <w:t>аздел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а</w:t>
      </w:r>
      <w:r w:rsidR="00873541" w:rsidRPr="004D24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3</w:t>
      </w:r>
      <w:r w:rsidR="00F00339" w:rsidRPr="004D24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7895" w:rsidRPr="004D24FB">
        <w:rPr>
          <w:rFonts w:ascii="Times New Roman" w:eastAsia="Times New Roman" w:hAnsi="Times New Roman" w:cs="Times New Roman"/>
          <w:sz w:val="26"/>
          <w:szCs w:val="26"/>
        </w:rPr>
        <w:t xml:space="preserve">Положения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 xml:space="preserve">после слов «контролируемого лица,» </w:t>
      </w:r>
      <w:r w:rsidR="006C46FB" w:rsidRPr="004D24FB">
        <w:rPr>
          <w:rFonts w:ascii="Times New Roman" w:eastAsia="Times New Roman" w:hAnsi="Times New Roman" w:cs="Times New Roman"/>
          <w:sz w:val="26"/>
          <w:szCs w:val="26"/>
        </w:rPr>
        <w:t>дополнить</w:t>
      </w:r>
      <w:r w:rsidR="006D7895" w:rsidRPr="004D24FB">
        <w:rPr>
          <w:rFonts w:ascii="Times New Roman" w:eastAsia="Times New Roman" w:hAnsi="Times New Roman" w:cs="Times New Roman"/>
          <w:sz w:val="26"/>
          <w:szCs w:val="26"/>
        </w:rPr>
        <w:t xml:space="preserve"> словами «в том числе посредством единого портала государственных и муниципальных услуг или регионального портала государственных и муниципальных услуг,»;</w:t>
      </w:r>
    </w:p>
    <w:p w:rsidR="006D7895" w:rsidRPr="004D24FB" w:rsidRDefault="004D24FB" w:rsidP="004D24FB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3) </w:t>
      </w:r>
      <w:r w:rsidR="006D7895" w:rsidRPr="004D24FB">
        <w:rPr>
          <w:rFonts w:ascii="Times New Roman" w:eastAsia="Times New Roman" w:hAnsi="Times New Roman" w:cs="Times New Roman"/>
          <w:sz w:val="26"/>
          <w:szCs w:val="26"/>
        </w:rPr>
        <w:t>абзац 1 пункта 3.10. раздел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а</w:t>
      </w:r>
      <w:r w:rsidR="006D7895" w:rsidRPr="004D24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3</w:t>
      </w:r>
      <w:r w:rsidR="006D7895" w:rsidRPr="004D24FB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 xml:space="preserve">после слов «видео-конференц-связи,» </w:t>
      </w:r>
      <w:r w:rsidR="006D7895" w:rsidRPr="004D24FB">
        <w:rPr>
          <w:rFonts w:ascii="Times New Roman" w:eastAsia="Times New Roman" w:hAnsi="Times New Roman" w:cs="Times New Roman"/>
          <w:sz w:val="26"/>
          <w:szCs w:val="26"/>
        </w:rPr>
        <w:t>дополнить словами «использования мобильного приложения «Инспектор»,»;</w:t>
      </w:r>
    </w:p>
    <w:p w:rsidR="00DF6A81" w:rsidRPr="004D24FB" w:rsidRDefault="004D24FB" w:rsidP="004D24FB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4) </w:t>
      </w:r>
      <w:r w:rsidR="00DF6A81" w:rsidRPr="004D24FB">
        <w:rPr>
          <w:rFonts w:ascii="Times New Roman" w:eastAsia="Times New Roman" w:hAnsi="Times New Roman" w:cs="Times New Roman"/>
          <w:sz w:val="26"/>
          <w:szCs w:val="26"/>
        </w:rPr>
        <w:t>абзац 2 пункта 3.11. раздел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F6A81" w:rsidRPr="004D24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3</w:t>
      </w:r>
      <w:r w:rsidR="00DF6A81" w:rsidRPr="004D24FB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 xml:space="preserve">после слов «письменный запрос» </w:t>
      </w:r>
      <w:r w:rsidR="00DF6A81" w:rsidRPr="004D24FB">
        <w:rPr>
          <w:rFonts w:ascii="Times New Roman" w:eastAsia="Times New Roman" w:hAnsi="Times New Roman" w:cs="Times New Roman"/>
          <w:sz w:val="26"/>
          <w:szCs w:val="26"/>
        </w:rPr>
        <w:t>дополнить словами «</w:t>
      </w:r>
      <w:r w:rsidRPr="004D24F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DF6A81" w:rsidRPr="004D24FB">
        <w:rPr>
          <w:rFonts w:ascii="Times New Roman" w:eastAsia="Times New Roman" w:hAnsi="Times New Roman" w:cs="Times New Roman"/>
          <w:sz w:val="26"/>
          <w:szCs w:val="26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услуг,»;</w:t>
      </w:r>
    </w:p>
    <w:p w:rsidR="00004E89" w:rsidRPr="004D24FB" w:rsidRDefault="004D24FB" w:rsidP="004D24FB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5) </w:t>
      </w:r>
      <w:r w:rsidR="00D604C2" w:rsidRPr="004D24FB">
        <w:rPr>
          <w:rFonts w:ascii="Times New Roman" w:eastAsia="Times New Roman" w:hAnsi="Times New Roman" w:cs="Times New Roman"/>
          <w:sz w:val="26"/>
          <w:szCs w:val="26"/>
        </w:rPr>
        <w:t>абзац 3 пункта 3.12.1. раздел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604C2" w:rsidRPr="004D24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3</w:t>
      </w:r>
      <w:r w:rsidR="00D604C2" w:rsidRPr="004D24FB">
        <w:rPr>
          <w:rFonts w:ascii="Times New Roman" w:eastAsia="Times New Roman" w:hAnsi="Times New Roman" w:cs="Times New Roman"/>
          <w:sz w:val="26"/>
          <w:szCs w:val="26"/>
        </w:rPr>
        <w:t xml:space="preserve"> Положения изложить в следующей редакции:</w:t>
      </w:r>
    </w:p>
    <w:p w:rsidR="00D604C2" w:rsidRDefault="00D604C2" w:rsidP="004D24FB">
      <w:pPr>
        <w:pStyle w:val="af5"/>
        <w:tabs>
          <w:tab w:val="left" w:pos="142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4E8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D604C2">
        <w:rPr>
          <w:rFonts w:ascii="Times New Roman" w:eastAsia="Times New Roman" w:hAnsi="Times New Roman" w:cs="Times New Roman"/>
          <w:sz w:val="26"/>
          <w:szCs w:val="26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</w:t>
      </w:r>
      <w:r w:rsidR="004D24FB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D604C2">
        <w:rPr>
          <w:rFonts w:ascii="Times New Roman" w:eastAsia="Times New Roman" w:hAnsi="Times New Roman" w:cs="Times New Roman"/>
          <w:sz w:val="26"/>
          <w:szCs w:val="26"/>
        </w:rPr>
        <w:t xml:space="preserve"> 248-ФЗ.»;</w:t>
      </w:r>
    </w:p>
    <w:p w:rsidR="00AF07CB" w:rsidRPr="004D24FB" w:rsidRDefault="004D24FB" w:rsidP="004D24FB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6) </w:t>
      </w:r>
      <w:r w:rsidR="00AF07CB" w:rsidRPr="004D24FB">
        <w:rPr>
          <w:rFonts w:ascii="Times New Roman" w:eastAsia="Times New Roman" w:hAnsi="Times New Roman" w:cs="Times New Roman"/>
          <w:sz w:val="26"/>
          <w:szCs w:val="26"/>
        </w:rPr>
        <w:t>в абзаце 8 пункта 3.12.2. раздел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4D24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4D24FB">
        <w:rPr>
          <w:rFonts w:ascii="Times New Roman" w:eastAsia="Times New Roman" w:hAnsi="Times New Roman" w:cs="Times New Roman"/>
          <w:sz w:val="26"/>
          <w:szCs w:val="26"/>
        </w:rPr>
        <w:t xml:space="preserve"> Положения после слов «их семьей» изменить знак </w:t>
      </w:r>
      <w:r w:rsidR="00AF07CB" w:rsidRPr="004D24FB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препинания с точки «.» на точку с запятой «;»; </w:t>
      </w:r>
    </w:p>
    <w:p w:rsidR="00004E89" w:rsidRPr="004D24FB" w:rsidRDefault="004D24FB" w:rsidP="004D24FB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7) </w:t>
      </w:r>
      <w:r w:rsidR="00AF07CB" w:rsidRPr="004D24FB">
        <w:rPr>
          <w:rFonts w:ascii="Times New Roman" w:eastAsia="Times New Roman" w:hAnsi="Times New Roman" w:cs="Times New Roman"/>
          <w:sz w:val="26"/>
          <w:szCs w:val="26"/>
        </w:rPr>
        <w:t>пункт 3.12.2. раздел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4D24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4D24FB">
        <w:rPr>
          <w:rFonts w:ascii="Times New Roman" w:eastAsia="Times New Roman" w:hAnsi="Times New Roman" w:cs="Times New Roman"/>
          <w:sz w:val="26"/>
          <w:szCs w:val="26"/>
        </w:rPr>
        <w:t xml:space="preserve"> Положения после абзаца 8 дополнить абзацем следующего содержания: </w:t>
      </w:r>
    </w:p>
    <w:p w:rsidR="006D7895" w:rsidRDefault="00004E89" w:rsidP="004D24FB">
      <w:pPr>
        <w:pStyle w:val="af5"/>
        <w:tabs>
          <w:tab w:val="left" w:pos="0"/>
          <w:tab w:val="left" w:pos="142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- контролируемое лицо не относится к субъектам малого предпринимательства, не является социально ориентированной некоммерческой организацией либо государственным или муниципальным учреждением.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673FED" w:rsidRPr="004D24FB" w:rsidRDefault="004D24FB" w:rsidP="004D24FB">
      <w:pPr>
        <w:tabs>
          <w:tab w:val="left" w:pos="0"/>
          <w:tab w:val="left" w:pos="142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8) </w:t>
      </w:r>
      <w:r w:rsidR="00673FED" w:rsidRPr="004D24FB">
        <w:rPr>
          <w:rFonts w:ascii="Times New Roman" w:eastAsia="Times New Roman" w:hAnsi="Times New Roman" w:cs="Times New Roman"/>
          <w:sz w:val="26"/>
          <w:szCs w:val="26"/>
        </w:rPr>
        <w:t xml:space="preserve">раздел </w:t>
      </w:r>
      <w:r w:rsidR="00106CE2" w:rsidRPr="004D24FB">
        <w:rPr>
          <w:rFonts w:ascii="Times New Roman" w:eastAsia="Times New Roman" w:hAnsi="Times New Roman" w:cs="Times New Roman"/>
          <w:sz w:val="26"/>
          <w:szCs w:val="26"/>
        </w:rPr>
        <w:t>4.</w:t>
      </w:r>
      <w:r w:rsidR="00673FED" w:rsidRPr="004D24FB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4.23. следующего содержания:</w:t>
      </w:r>
    </w:p>
    <w:p w:rsidR="00673FED" w:rsidRDefault="00004E89" w:rsidP="004D24FB">
      <w:pPr>
        <w:pStyle w:val="af5"/>
        <w:tabs>
          <w:tab w:val="left" w:pos="0"/>
          <w:tab w:val="left" w:pos="142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«4.23. </w:t>
      </w:r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Проведение оценки исполнения решения, принятого по итогам контрольных (надзорных) мероприятий, предусмотренных пунктами 3, 4 и 6 части 1, частью 3 статьи 57, пунктом 3 части 2 статьи 60 Федерального закона № 248-ФЗ, путем проведения контрольных (надзорных) мероприятий, указанных в части 1 статьи 95 Федерального закона № 248-ФЗ, не требует согласования с органами прокуратуры.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673FED" w:rsidRDefault="004D24FB" w:rsidP="004D24FB">
      <w:pPr>
        <w:pStyle w:val="af5"/>
        <w:tabs>
          <w:tab w:val="left" w:pos="0"/>
          <w:tab w:val="left" w:pos="142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9) 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 раздел </w:t>
      </w:r>
      <w:r w:rsidR="00106CE2">
        <w:rPr>
          <w:rFonts w:ascii="Times New Roman" w:eastAsia="Times New Roman" w:hAnsi="Times New Roman" w:cs="Times New Roman"/>
          <w:sz w:val="26"/>
          <w:szCs w:val="26"/>
        </w:rPr>
        <w:t>5</w:t>
      </w:r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</w:t>
      </w:r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5.4.1.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 следующего содержания:</w:t>
      </w:r>
    </w:p>
    <w:p w:rsidR="00673FED" w:rsidRDefault="00004E89" w:rsidP="004D24FB">
      <w:pPr>
        <w:pStyle w:val="af5"/>
        <w:tabs>
          <w:tab w:val="left" w:pos="0"/>
          <w:tab w:val="left" w:pos="142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«5.4.1. </w:t>
      </w:r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FD43C9" w:rsidRDefault="004D24FB" w:rsidP="004D24FB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10) </w:t>
      </w:r>
      <w:r w:rsidR="00FD43C9">
        <w:rPr>
          <w:rFonts w:ascii="Times New Roman" w:eastAsia="Times New Roman" w:hAnsi="Times New Roman" w:cs="Times New Roman"/>
          <w:sz w:val="26"/>
          <w:szCs w:val="26"/>
        </w:rPr>
        <w:t xml:space="preserve"> в пункте 7.3. раздела </w:t>
      </w:r>
      <w:r w:rsidR="00106CE2">
        <w:rPr>
          <w:rFonts w:ascii="Times New Roman" w:eastAsia="Times New Roman" w:hAnsi="Times New Roman" w:cs="Times New Roman"/>
          <w:sz w:val="26"/>
          <w:szCs w:val="26"/>
        </w:rPr>
        <w:t>7</w:t>
      </w:r>
      <w:r w:rsidR="00FD43C9" w:rsidRPr="00FD43C9">
        <w:rPr>
          <w:rFonts w:ascii="Times New Roman" w:eastAsia="Times New Roman" w:hAnsi="Times New Roman" w:cs="Times New Roman"/>
          <w:sz w:val="26"/>
          <w:szCs w:val="26"/>
        </w:rPr>
        <w:t>.</w:t>
      </w:r>
      <w:r w:rsidR="00FD43C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>
        <w:rPr>
          <w:rFonts w:ascii="Times New Roman" w:eastAsia="Times New Roman" w:hAnsi="Times New Roman" w:cs="Times New Roman"/>
          <w:sz w:val="26"/>
          <w:szCs w:val="26"/>
        </w:rPr>
        <w:t>П</w:t>
      </w:r>
      <w:r w:rsidR="00FD43C9">
        <w:rPr>
          <w:rFonts w:ascii="Times New Roman" w:eastAsia="Times New Roman" w:hAnsi="Times New Roman" w:cs="Times New Roman"/>
          <w:sz w:val="26"/>
          <w:szCs w:val="26"/>
        </w:rPr>
        <w:t xml:space="preserve">оложения изменить нумерацию подпунктов в следующем порядке: </w:t>
      </w:r>
    </w:p>
    <w:p w:rsidR="00673FED" w:rsidRDefault="00FD43C9" w:rsidP="004D24FB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подпункт «4)» считать подпунктом «3)»;</w:t>
      </w:r>
    </w:p>
    <w:p w:rsidR="00FD43C9" w:rsidRDefault="00FD43C9" w:rsidP="004D24FB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подпункт «5)» считать подпунктом «4)»;</w:t>
      </w:r>
    </w:p>
    <w:p w:rsidR="00FD43C9" w:rsidRPr="006C46FB" w:rsidRDefault="00FD43C9" w:rsidP="004D24FB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подпункт «6)» считать подпунктом «5)».</w:t>
      </w:r>
    </w:p>
    <w:p w:rsidR="00333283" w:rsidRPr="00575282" w:rsidRDefault="00C64670" w:rsidP="00004E89">
      <w:pPr>
        <w:pStyle w:val="af5"/>
        <w:numPr>
          <w:ilvl w:val="0"/>
          <w:numId w:val="7"/>
        </w:numPr>
        <w:tabs>
          <w:tab w:val="left" w:pos="0"/>
          <w:tab w:val="left" w:pos="851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575282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разместить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>
        <w:rPr>
          <w:rFonts w:ascii="Times New Roman" w:hAnsi="Times New Roman" w:cs="Times New Roman"/>
          <w:sz w:val="26"/>
          <w:szCs w:val="26"/>
        </w:rPr>
        <w:t>«</w:t>
      </w:r>
      <w:r w:rsidRPr="00575282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AD33A6" w:rsidRPr="00575282" w:rsidRDefault="00AD33A6" w:rsidP="00004E89">
      <w:pPr>
        <w:pStyle w:val="af5"/>
        <w:widowControl/>
        <w:numPr>
          <w:ilvl w:val="0"/>
          <w:numId w:val="7"/>
        </w:numPr>
        <w:tabs>
          <w:tab w:val="left" w:pos="0"/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Контроль за исполнением настоящего решения возложить на постоянную комиссию </w:t>
      </w:r>
      <w:r w:rsidR="00306FF1" w:rsidRPr="00575282">
        <w:rPr>
          <w:rFonts w:ascii="Times New Roman" w:eastAsia="Times New Roman" w:hAnsi="Times New Roman" w:cs="Times New Roman"/>
          <w:sz w:val="26"/>
          <w:szCs w:val="26"/>
        </w:rPr>
        <w:t xml:space="preserve">по вопросам бюджета, налогам, финансам, имущественных и земельных отношений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Собрания депутатов </w:t>
      </w:r>
      <w:r w:rsidR="00440B14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06FF1" w:rsidRPr="00575282">
        <w:rPr>
          <w:rFonts w:ascii="Times New Roman" w:eastAsia="Times New Roman" w:hAnsi="Times New Roman" w:cs="Times New Roman"/>
          <w:sz w:val="26"/>
          <w:szCs w:val="26"/>
        </w:rPr>
        <w:t xml:space="preserve"> первого созыва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575282" w:rsidRDefault="00AD33A6" w:rsidP="00004E89">
      <w:pPr>
        <w:pStyle w:val="af5"/>
        <w:widowControl/>
        <w:numPr>
          <w:ilvl w:val="0"/>
          <w:numId w:val="7"/>
        </w:numPr>
        <w:tabs>
          <w:tab w:val="left" w:pos="0"/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357B4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Pr="00357B4E" w:rsidRDefault="00DA6F4A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2651C9" w:rsidRDefault="002651C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004E89" w:rsidRPr="00357B4E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Н.И. Шпилева</w:t>
      </w:r>
      <w:r w:rsidR="00D9397D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</w:p>
    <w:sectPr w:rsidR="001F06C6" w:rsidRPr="00575282" w:rsidSect="006C46FB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DB3" w:rsidRDefault="00773DB3">
      <w:r>
        <w:separator/>
      </w:r>
    </w:p>
  </w:endnote>
  <w:endnote w:type="continuationSeparator" w:id="0">
    <w:p w:rsidR="00773DB3" w:rsidRDefault="00773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DB3" w:rsidRDefault="00773DB3">
      <w:r>
        <w:separator/>
      </w:r>
    </w:p>
  </w:footnote>
  <w:footnote w:type="continuationSeparator" w:id="0">
    <w:p w:rsidR="00773DB3" w:rsidRDefault="00773D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7E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247E2"/>
    <w:rsid w:val="00037C55"/>
    <w:rsid w:val="00071F33"/>
    <w:rsid w:val="0007335E"/>
    <w:rsid w:val="00075411"/>
    <w:rsid w:val="000D13AD"/>
    <w:rsid w:val="000E2883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274F"/>
    <w:rsid w:val="001629DF"/>
    <w:rsid w:val="00165385"/>
    <w:rsid w:val="00176062"/>
    <w:rsid w:val="001810E2"/>
    <w:rsid w:val="00190EF5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651C9"/>
    <w:rsid w:val="0028336B"/>
    <w:rsid w:val="00286821"/>
    <w:rsid w:val="0028785B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55C14"/>
    <w:rsid w:val="00357B4E"/>
    <w:rsid w:val="00390671"/>
    <w:rsid w:val="003947B5"/>
    <w:rsid w:val="0039498B"/>
    <w:rsid w:val="003A18EC"/>
    <w:rsid w:val="003B6D87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93FA8"/>
    <w:rsid w:val="004A1755"/>
    <w:rsid w:val="004B5248"/>
    <w:rsid w:val="004C26EC"/>
    <w:rsid w:val="004D24FB"/>
    <w:rsid w:val="004E1144"/>
    <w:rsid w:val="004E61BB"/>
    <w:rsid w:val="00501B20"/>
    <w:rsid w:val="0050654C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E74C4"/>
    <w:rsid w:val="005F08C2"/>
    <w:rsid w:val="006055CE"/>
    <w:rsid w:val="00606C01"/>
    <w:rsid w:val="00622867"/>
    <w:rsid w:val="00631330"/>
    <w:rsid w:val="00631866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7361D7"/>
    <w:rsid w:val="0074125A"/>
    <w:rsid w:val="007444EA"/>
    <w:rsid w:val="00772526"/>
    <w:rsid w:val="00773DB3"/>
    <w:rsid w:val="00780FFA"/>
    <w:rsid w:val="00790F6B"/>
    <w:rsid w:val="007C45EF"/>
    <w:rsid w:val="007D283B"/>
    <w:rsid w:val="007D44BB"/>
    <w:rsid w:val="007D6D55"/>
    <w:rsid w:val="007E000F"/>
    <w:rsid w:val="008028CB"/>
    <w:rsid w:val="00836008"/>
    <w:rsid w:val="00847673"/>
    <w:rsid w:val="00852B71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916E48"/>
    <w:rsid w:val="00916FAC"/>
    <w:rsid w:val="009221F2"/>
    <w:rsid w:val="0093063E"/>
    <w:rsid w:val="009318C7"/>
    <w:rsid w:val="00950A05"/>
    <w:rsid w:val="009653B8"/>
    <w:rsid w:val="00997D51"/>
    <w:rsid w:val="009B1372"/>
    <w:rsid w:val="009C09BF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C0057"/>
    <w:rsid w:val="00CE046A"/>
    <w:rsid w:val="00CF5532"/>
    <w:rsid w:val="00D00C23"/>
    <w:rsid w:val="00D36D50"/>
    <w:rsid w:val="00D5009E"/>
    <w:rsid w:val="00D604C2"/>
    <w:rsid w:val="00D80506"/>
    <w:rsid w:val="00D82BD3"/>
    <w:rsid w:val="00D907FE"/>
    <w:rsid w:val="00D9397D"/>
    <w:rsid w:val="00DA6F4A"/>
    <w:rsid w:val="00DB275F"/>
    <w:rsid w:val="00DD3BD3"/>
    <w:rsid w:val="00DF04F4"/>
    <w:rsid w:val="00DF215D"/>
    <w:rsid w:val="00DF4228"/>
    <w:rsid w:val="00DF6A81"/>
    <w:rsid w:val="00E11D8A"/>
    <w:rsid w:val="00E150AC"/>
    <w:rsid w:val="00E27D9C"/>
    <w:rsid w:val="00E9584D"/>
    <w:rsid w:val="00EE4FC5"/>
    <w:rsid w:val="00EF0100"/>
    <w:rsid w:val="00EF7ABD"/>
    <w:rsid w:val="00F00339"/>
    <w:rsid w:val="00F04D60"/>
    <w:rsid w:val="00F2509D"/>
    <w:rsid w:val="00F254F6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13</cp:revision>
  <cp:lastPrinted>2025-02-11T11:14:00Z</cp:lastPrinted>
  <dcterms:created xsi:type="dcterms:W3CDTF">2026-03-24T13:27:00Z</dcterms:created>
  <dcterms:modified xsi:type="dcterms:W3CDTF">2026-04-03T13:32:00Z</dcterms:modified>
</cp:coreProperties>
</file>