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5C36F5" w:rsidRPr="008F079F" w:rsidTr="008E108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C36F5" w:rsidRPr="00E53325" w:rsidRDefault="005C36F5" w:rsidP="008E108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C36F5" w:rsidRPr="00E53325" w:rsidRDefault="005C36F5" w:rsidP="008E108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4901B93" wp14:editId="677E9F4E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C36F5" w:rsidRPr="008F079F" w:rsidRDefault="005C36F5" w:rsidP="008E1089">
            <w:pPr>
              <w:jc w:val="center"/>
              <w:rPr>
                <w:i/>
                <w:sz w:val="28"/>
              </w:rPr>
            </w:pPr>
          </w:p>
        </w:tc>
      </w:tr>
      <w:tr w:rsidR="005C36F5" w:rsidRPr="00E53325" w:rsidTr="008E108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C36F5" w:rsidRPr="00E53325" w:rsidRDefault="005C36F5" w:rsidP="008E1089">
            <w:pPr>
              <w:jc w:val="center"/>
            </w:pPr>
            <w:r w:rsidRPr="00E53325">
              <w:t>ЧĂВАШ РЕСПУБЛИКИН</w:t>
            </w:r>
          </w:p>
          <w:p w:rsidR="005C36F5" w:rsidRDefault="005C36F5" w:rsidP="008E1089">
            <w:pPr>
              <w:jc w:val="center"/>
            </w:pPr>
            <w:r w:rsidRPr="00E53325">
              <w:t xml:space="preserve">КОМСОМОЛЬСКИ </w:t>
            </w:r>
          </w:p>
          <w:p w:rsidR="005C36F5" w:rsidRPr="00E53325" w:rsidRDefault="005C36F5" w:rsidP="008E108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5C36F5" w:rsidRPr="00E53325" w:rsidRDefault="005C36F5" w:rsidP="008E108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5C36F5" w:rsidRPr="00E53325" w:rsidRDefault="005C36F5" w:rsidP="008E1089">
            <w:r w:rsidRPr="00E53325">
              <w:t xml:space="preserve">                     </w:t>
            </w:r>
          </w:p>
          <w:p w:rsidR="005C36F5" w:rsidRPr="00E53325" w:rsidRDefault="005C36F5" w:rsidP="008E1089">
            <w:r w:rsidRPr="00E53325">
              <w:t xml:space="preserve">         </w:t>
            </w:r>
            <w:r>
              <w:t xml:space="preserve">          ЙЫШẰНУ</w:t>
            </w:r>
          </w:p>
          <w:p w:rsidR="005C36F5" w:rsidRPr="00E53325" w:rsidRDefault="00670520" w:rsidP="008E1089">
            <w:pPr>
              <w:jc w:val="center"/>
            </w:pPr>
            <w:r>
              <w:t>11.04</w:t>
            </w:r>
            <w:r w:rsidR="005C36F5" w:rsidRPr="002F31FE">
              <w:t>.202</w:t>
            </w:r>
            <w:r w:rsidR="00F94BAE">
              <w:t>5</w:t>
            </w:r>
            <w:r w:rsidR="005C36F5" w:rsidRPr="002F31FE">
              <w:t xml:space="preserve"> ç</w:t>
            </w:r>
            <w:r w:rsidR="005C36F5">
              <w:t xml:space="preserve">.  № </w:t>
            </w:r>
            <w:r>
              <w:t>413</w:t>
            </w:r>
          </w:p>
          <w:p w:rsidR="005C36F5" w:rsidRPr="00E53325" w:rsidRDefault="005C36F5" w:rsidP="008E108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5C36F5" w:rsidRPr="0062263B" w:rsidRDefault="005C36F5" w:rsidP="008E1089">
            <w:pPr>
              <w:jc w:val="both"/>
              <w:rPr>
                <w:b/>
                <w:sz w:val="28"/>
              </w:rPr>
            </w:pPr>
          </w:p>
          <w:p w:rsidR="005C36F5" w:rsidRPr="00E53325" w:rsidRDefault="005C36F5" w:rsidP="008E108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C36F5" w:rsidRDefault="005C36F5" w:rsidP="008E1089">
            <w:pPr>
              <w:rPr>
                <w:sz w:val="28"/>
              </w:rPr>
            </w:pPr>
          </w:p>
          <w:p w:rsidR="005C36F5" w:rsidRPr="0062263B" w:rsidRDefault="005C36F5" w:rsidP="008E1089">
            <w:pPr>
              <w:rPr>
                <w:sz w:val="28"/>
              </w:rPr>
            </w:pPr>
          </w:p>
          <w:p w:rsidR="005C36F5" w:rsidRPr="0062263B" w:rsidRDefault="005C36F5" w:rsidP="008E1089">
            <w:pPr>
              <w:rPr>
                <w:sz w:val="28"/>
              </w:rPr>
            </w:pPr>
          </w:p>
          <w:p w:rsidR="005C36F5" w:rsidRDefault="005C36F5" w:rsidP="008E1089">
            <w:pPr>
              <w:rPr>
                <w:sz w:val="28"/>
              </w:rPr>
            </w:pPr>
          </w:p>
          <w:p w:rsidR="005C36F5" w:rsidRPr="0062263B" w:rsidRDefault="005C36F5" w:rsidP="008E108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C36F5" w:rsidRPr="00E53325" w:rsidRDefault="005C36F5" w:rsidP="008E1089">
            <w:pPr>
              <w:jc w:val="center"/>
            </w:pPr>
            <w:r w:rsidRPr="00E53325">
              <w:t>АДМИНИСТРАЦИЯ</w:t>
            </w:r>
          </w:p>
          <w:p w:rsidR="005C36F5" w:rsidRDefault="005C36F5" w:rsidP="008E1089">
            <w:pPr>
              <w:jc w:val="center"/>
            </w:pPr>
            <w:r w:rsidRPr="00E53325">
              <w:t xml:space="preserve">КОМСОМОЛЬСКОГО </w:t>
            </w:r>
          </w:p>
          <w:p w:rsidR="005C36F5" w:rsidRPr="00E53325" w:rsidRDefault="005C36F5" w:rsidP="008E1089">
            <w:pPr>
              <w:jc w:val="center"/>
            </w:pPr>
            <w:r>
              <w:t>МУНИЦИПАЛЬНОГО ОКРУГА</w:t>
            </w:r>
          </w:p>
          <w:p w:rsidR="005C36F5" w:rsidRPr="00E53325" w:rsidRDefault="005C36F5" w:rsidP="008E1089">
            <w:r w:rsidRPr="00E53325">
              <w:t xml:space="preserve">      ЧУВАШСКОЙ РЕСПУБЛИКИ          </w:t>
            </w:r>
          </w:p>
          <w:p w:rsidR="005C36F5" w:rsidRPr="00E53325" w:rsidRDefault="005C36F5" w:rsidP="008E1089">
            <w:r w:rsidRPr="00E53325">
              <w:t xml:space="preserve">              </w:t>
            </w:r>
          </w:p>
          <w:p w:rsidR="005C36F5" w:rsidRPr="00E53325" w:rsidRDefault="005C36F5" w:rsidP="008E1089">
            <w:pPr>
              <w:jc w:val="center"/>
            </w:pPr>
            <w:r>
              <w:t>ПОСТАНОВЛЕНИЕ</w:t>
            </w:r>
          </w:p>
          <w:p w:rsidR="005C36F5" w:rsidRPr="00E53325" w:rsidRDefault="00670520" w:rsidP="008E1089">
            <w:pPr>
              <w:jc w:val="center"/>
            </w:pPr>
            <w:r>
              <w:t>1</w:t>
            </w:r>
            <w:r w:rsidR="00C22B03">
              <w:t>1</w:t>
            </w:r>
            <w:r w:rsidR="005C36F5" w:rsidRPr="002F31FE">
              <w:t>.</w:t>
            </w:r>
            <w:r w:rsidR="00C22B03">
              <w:t>04</w:t>
            </w:r>
            <w:r w:rsidR="005C36F5">
              <w:t>.</w:t>
            </w:r>
            <w:r w:rsidR="005C36F5" w:rsidRPr="002F31FE">
              <w:t>202</w:t>
            </w:r>
            <w:r w:rsidR="00F94BAE">
              <w:t>5</w:t>
            </w:r>
            <w:r w:rsidR="005C36F5">
              <w:t xml:space="preserve"> г.  № </w:t>
            </w:r>
            <w:r w:rsidR="00C22B03">
              <w:t>413</w:t>
            </w:r>
            <w:bookmarkStart w:id="0" w:name="_GoBack"/>
            <w:bookmarkEnd w:id="0"/>
          </w:p>
          <w:p w:rsidR="005C36F5" w:rsidRPr="00E53325" w:rsidRDefault="005C36F5" w:rsidP="008E108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F3D67" w:rsidRDefault="005C36F5" w:rsidP="005C36F5">
      <w:pPr>
        <w:ind w:right="3401"/>
        <w:jc w:val="both"/>
        <w:rPr>
          <w:b/>
          <w:sz w:val="26"/>
          <w:szCs w:val="26"/>
        </w:rPr>
      </w:pPr>
      <w:r w:rsidRPr="005C36F5">
        <w:rPr>
          <w:b/>
          <w:sz w:val="26"/>
          <w:szCs w:val="26"/>
        </w:rPr>
        <w:t>О внесении</w:t>
      </w:r>
      <w:r>
        <w:rPr>
          <w:b/>
          <w:sz w:val="26"/>
          <w:szCs w:val="26"/>
        </w:rPr>
        <w:t xml:space="preserve"> изменений в постановление </w:t>
      </w:r>
      <w:r w:rsidRPr="005C36F5">
        <w:rPr>
          <w:b/>
          <w:sz w:val="26"/>
          <w:szCs w:val="26"/>
        </w:rPr>
        <w:t xml:space="preserve">администрации Комсомольского муниципального округа Чувашской Республики от 14 апреля 2023 г. </w:t>
      </w:r>
      <w:r>
        <w:rPr>
          <w:b/>
          <w:sz w:val="26"/>
          <w:szCs w:val="26"/>
        </w:rPr>
        <w:t>№</w:t>
      </w:r>
      <w:r w:rsidRPr="005C36F5">
        <w:rPr>
          <w:b/>
          <w:sz w:val="26"/>
          <w:szCs w:val="26"/>
        </w:rPr>
        <w:t xml:space="preserve"> 335</w:t>
      </w:r>
      <w:r>
        <w:rPr>
          <w:b/>
          <w:sz w:val="26"/>
          <w:szCs w:val="26"/>
        </w:rPr>
        <w:t xml:space="preserve"> «</w:t>
      </w:r>
      <w:r w:rsidRPr="005C36F5">
        <w:rPr>
          <w:b/>
          <w:sz w:val="26"/>
          <w:szCs w:val="26"/>
        </w:rPr>
        <w:t xml:space="preserve">Об утверждении Порядка осуществления закупок товаров, работ, услуг для обеспечения нужд Комсомольского муниципального округа Чувашской Республики, предусмотренных пунктами 4, 5 части 1 статьи 93 Федерального закона от 5 апреля 2013 г. </w:t>
      </w:r>
      <w:r w:rsidR="0008076A">
        <w:rPr>
          <w:b/>
          <w:sz w:val="26"/>
          <w:szCs w:val="26"/>
        </w:rPr>
        <w:t>№</w:t>
      </w:r>
      <w:r w:rsidRPr="005C36F5">
        <w:rPr>
          <w:b/>
          <w:sz w:val="26"/>
          <w:szCs w:val="26"/>
        </w:rPr>
        <w:t xml:space="preserve"> 44-ФЗ </w:t>
      </w:r>
      <w:r>
        <w:rPr>
          <w:b/>
          <w:sz w:val="26"/>
          <w:szCs w:val="26"/>
        </w:rPr>
        <w:t>«</w:t>
      </w:r>
      <w:r w:rsidRPr="005C36F5">
        <w:rPr>
          <w:b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/>
          <w:sz w:val="26"/>
          <w:szCs w:val="26"/>
        </w:rPr>
        <w:t>»</w:t>
      </w:r>
      <w:r w:rsidRPr="005C36F5">
        <w:rPr>
          <w:b/>
          <w:sz w:val="26"/>
          <w:szCs w:val="26"/>
        </w:rPr>
        <w:t>, с использованием электронного ресурса</w:t>
      </w:r>
      <w:r>
        <w:rPr>
          <w:b/>
          <w:sz w:val="26"/>
          <w:szCs w:val="26"/>
        </w:rPr>
        <w:t>»</w:t>
      </w:r>
    </w:p>
    <w:p w:rsidR="005C36F5" w:rsidRDefault="005C36F5" w:rsidP="005C36F5">
      <w:pPr>
        <w:ind w:right="3401"/>
        <w:jc w:val="both"/>
        <w:rPr>
          <w:b/>
          <w:sz w:val="26"/>
          <w:szCs w:val="26"/>
        </w:rPr>
      </w:pPr>
    </w:p>
    <w:p w:rsidR="005C36F5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В соответствии с Приказ</w:t>
      </w:r>
      <w:r>
        <w:rPr>
          <w:sz w:val="26"/>
          <w:szCs w:val="26"/>
        </w:rPr>
        <w:t>ом</w:t>
      </w:r>
      <w:r w:rsidRPr="00AA4513">
        <w:rPr>
          <w:sz w:val="26"/>
          <w:szCs w:val="26"/>
        </w:rPr>
        <w:t xml:space="preserve"> Государственной службы Чувашской Республики по конкурентной политике и тарифам от 15 июля 2020 г. </w:t>
      </w:r>
      <w:r>
        <w:rPr>
          <w:sz w:val="26"/>
          <w:szCs w:val="26"/>
        </w:rPr>
        <w:t>№</w:t>
      </w:r>
      <w:r w:rsidRPr="00AA4513">
        <w:rPr>
          <w:sz w:val="26"/>
          <w:szCs w:val="26"/>
        </w:rPr>
        <w:t xml:space="preserve"> 01/06-493</w:t>
      </w:r>
      <w:r>
        <w:rPr>
          <w:sz w:val="26"/>
          <w:szCs w:val="26"/>
        </w:rPr>
        <w:t xml:space="preserve"> «</w:t>
      </w:r>
      <w:r w:rsidRPr="00AA4513">
        <w:rPr>
          <w:sz w:val="26"/>
          <w:szCs w:val="26"/>
        </w:rPr>
        <w:t xml:space="preserve">Об утверждении Порядка осуществления закупок товаров, работ, услуг для обеспечения нужд Чувашской Республики, предусмотренных пунктами 4, 5 части 1 статьи 93 Федерального закона от 5 апреля 2013 г. </w:t>
      </w:r>
      <w:r>
        <w:rPr>
          <w:sz w:val="26"/>
          <w:szCs w:val="26"/>
        </w:rPr>
        <w:t>№</w:t>
      </w:r>
      <w:r w:rsidRPr="00AA4513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>, с использованием электронного ресурса</w:t>
      </w:r>
      <w:r>
        <w:rPr>
          <w:sz w:val="26"/>
          <w:szCs w:val="26"/>
        </w:rPr>
        <w:t>» администрация Комсомольского муниципального округа п о с т а н о в л я е т: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A4513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</w:t>
      </w:r>
      <w:r w:rsidRPr="00AA451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AA4513">
        <w:rPr>
          <w:sz w:val="26"/>
          <w:szCs w:val="26"/>
        </w:rPr>
        <w:t xml:space="preserve">осуществления закупок товаров, работ, услуг для обеспечения нужд Комсомольского муниципального округа Чувашской Республики, предусмотренных пунктами 4, 5 части 1 статьи 93 Федерального закона от 5 апреля 2013 г.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>, с использованием электронного ресурса</w:t>
      </w:r>
      <w:r>
        <w:rPr>
          <w:sz w:val="26"/>
          <w:szCs w:val="26"/>
        </w:rPr>
        <w:t xml:space="preserve">, утвержденный постановлением </w:t>
      </w:r>
      <w:r w:rsidRPr="00AA4513">
        <w:rPr>
          <w:sz w:val="26"/>
          <w:szCs w:val="26"/>
        </w:rPr>
        <w:t xml:space="preserve">администрации Комсомольского муниципального округа Чувашской Республики от 14 апреля 2023 г. № 335 «Об утверждении Порядка осуществления закупок товаров, работ, услуг для обеспечения нужд Комсомольского муниципального округа Чувашской Республики, предусмотренных пунктами 4, 5 части 1 статьи 93 Федерального закона от 5 апреля 2013 г. </w:t>
      </w:r>
      <w:r w:rsidR="00746E7B">
        <w:rPr>
          <w:sz w:val="26"/>
          <w:szCs w:val="26"/>
        </w:rPr>
        <w:t>№</w:t>
      </w:r>
      <w:r w:rsidRPr="00AA4513">
        <w:rPr>
          <w:sz w:val="26"/>
          <w:szCs w:val="26"/>
        </w:rPr>
        <w:t xml:space="preserve"> 44-ФЗ «О контрактной системе в сфере закупок товаров, работ, </w:t>
      </w:r>
      <w:r w:rsidRPr="00AA4513">
        <w:rPr>
          <w:sz w:val="26"/>
          <w:szCs w:val="26"/>
        </w:rPr>
        <w:lastRenderedPageBreak/>
        <w:t>услуг для обеспечения государственных и муниципальных нужд», с использованием электронного ресурса»</w:t>
      </w:r>
      <w:r>
        <w:rPr>
          <w:sz w:val="26"/>
          <w:szCs w:val="26"/>
        </w:rPr>
        <w:t>, следующие изменения: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в разделе 1: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в пункте 1.2: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абзац третий изложить в следующей редакции:</w:t>
      </w:r>
    </w:p>
    <w:p w:rsidR="00AA4513" w:rsidRPr="00AA4513" w:rsidRDefault="00AA4513" w:rsidP="00AA451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 xml:space="preserve">Электронный магазин закупок малого объема Чувашской Республики" (далее - Электронный магазин) - электронный ресурс для осуществления закупок малого объема, состоящий из открытой и закрытой частей, расположенных в информационно-телекоммуникационной сети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 xml:space="preserve"> по адресу: https://torgi.cap.ru/smallpurchases/;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>;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 xml:space="preserve">в абзацах четвертом - шестом слово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Портала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Электронного магазина</w:t>
      </w:r>
      <w:r>
        <w:rPr>
          <w:sz w:val="26"/>
          <w:szCs w:val="26"/>
        </w:rPr>
        <w:t>»</w:t>
      </w:r>
      <w:r w:rsidRPr="00AA4513">
        <w:rPr>
          <w:sz w:val="26"/>
          <w:szCs w:val="26"/>
        </w:rPr>
        <w:t>;</w:t>
      </w:r>
    </w:p>
    <w:p w:rsidR="00AA4513" w:rsidRPr="00AA4513" w:rsidRDefault="00AA4513" w:rsidP="00AA4513">
      <w:pPr>
        <w:ind w:right="-1" w:firstLine="567"/>
        <w:jc w:val="both"/>
        <w:rPr>
          <w:sz w:val="26"/>
          <w:szCs w:val="26"/>
        </w:rPr>
      </w:pPr>
      <w:r w:rsidRPr="00AA4513">
        <w:rPr>
          <w:sz w:val="26"/>
          <w:szCs w:val="26"/>
        </w:rPr>
        <w:t>абзац седьмой изложить в следующей редакции:</w:t>
      </w:r>
    </w:p>
    <w:p w:rsidR="00AA4513" w:rsidRDefault="00AA4513" w:rsidP="00AA451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A4513">
        <w:rPr>
          <w:sz w:val="26"/>
          <w:szCs w:val="26"/>
        </w:rPr>
        <w:t>заявка на участие в закупке (далее - предложение на закупку) - заявка, сформированная в личном кабинете участника закупки по предмету извещения, подаваемая для заключения контракта с заказчиком.</w:t>
      </w:r>
      <w:r w:rsidR="00F729BB">
        <w:rPr>
          <w:sz w:val="26"/>
          <w:szCs w:val="26"/>
        </w:rPr>
        <w:t>»</w:t>
      </w:r>
      <w:r w:rsidRPr="00AA4513">
        <w:rPr>
          <w:sz w:val="26"/>
          <w:szCs w:val="26"/>
        </w:rPr>
        <w:t>;</w:t>
      </w:r>
    </w:p>
    <w:p w:rsidR="00F729BB" w:rsidRDefault="00F729BB" w:rsidP="00F729BB">
      <w:pPr>
        <w:ind w:right="-1" w:firstLine="567"/>
        <w:jc w:val="both"/>
        <w:rPr>
          <w:sz w:val="26"/>
          <w:szCs w:val="26"/>
        </w:rPr>
      </w:pPr>
      <w:r w:rsidRPr="00F729BB">
        <w:rPr>
          <w:sz w:val="26"/>
          <w:szCs w:val="26"/>
        </w:rPr>
        <w:t xml:space="preserve">в пунктах 1.3, 1.4 слово </w:t>
      </w:r>
      <w:r>
        <w:rPr>
          <w:sz w:val="26"/>
          <w:szCs w:val="26"/>
        </w:rPr>
        <w:t>«</w:t>
      </w:r>
      <w:r w:rsidRPr="00F729BB">
        <w:rPr>
          <w:sz w:val="26"/>
          <w:szCs w:val="26"/>
        </w:rPr>
        <w:t>Портала</w:t>
      </w:r>
      <w:r>
        <w:rPr>
          <w:sz w:val="26"/>
          <w:szCs w:val="26"/>
        </w:rPr>
        <w:t>»</w:t>
      </w:r>
      <w:r w:rsidRPr="00F729B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F729BB">
        <w:rPr>
          <w:sz w:val="26"/>
          <w:szCs w:val="26"/>
        </w:rPr>
        <w:t>Электронного магазина</w:t>
      </w:r>
      <w:r>
        <w:rPr>
          <w:sz w:val="26"/>
          <w:szCs w:val="26"/>
        </w:rPr>
        <w:t>»</w:t>
      </w:r>
      <w:r w:rsidRPr="00F729BB">
        <w:rPr>
          <w:sz w:val="26"/>
          <w:szCs w:val="26"/>
        </w:rPr>
        <w:t>;</w:t>
      </w:r>
    </w:p>
    <w:p w:rsidR="00F729BB" w:rsidRPr="00F729BB" w:rsidRDefault="00F729BB" w:rsidP="00F729BB">
      <w:pPr>
        <w:ind w:right="-1" w:firstLine="567"/>
        <w:jc w:val="both"/>
        <w:rPr>
          <w:sz w:val="26"/>
          <w:szCs w:val="26"/>
        </w:rPr>
      </w:pPr>
      <w:r w:rsidRPr="00F729BB">
        <w:rPr>
          <w:sz w:val="26"/>
          <w:szCs w:val="26"/>
        </w:rPr>
        <w:t>пункт 1.5 признать утратившим силу;</w:t>
      </w:r>
    </w:p>
    <w:p w:rsidR="00F729BB" w:rsidRPr="00F729BB" w:rsidRDefault="00F729BB" w:rsidP="00F729BB">
      <w:pPr>
        <w:ind w:right="-1" w:firstLine="567"/>
        <w:jc w:val="both"/>
        <w:rPr>
          <w:sz w:val="26"/>
          <w:szCs w:val="26"/>
          <w:shd w:val="clear" w:color="auto" w:fill="FFFFFF"/>
        </w:rPr>
      </w:pPr>
      <w:bookmarkStart w:id="1" w:name="_Hlk187661656"/>
      <w:r w:rsidRPr="00F729BB">
        <w:rPr>
          <w:sz w:val="26"/>
          <w:szCs w:val="26"/>
          <w:shd w:val="clear" w:color="auto" w:fill="FFFFFF"/>
        </w:rPr>
        <w:t>в </w:t>
      </w:r>
      <w:hyperlink r:id="rId6" w:anchor="/document/74429625/entry/1002" w:history="1">
        <w:r w:rsidRPr="00F729BB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разделе 2</w:t>
        </w:r>
      </w:hyperlink>
      <w:r w:rsidRPr="00F729BB">
        <w:rPr>
          <w:sz w:val="26"/>
          <w:szCs w:val="26"/>
          <w:shd w:val="clear" w:color="auto" w:fill="FFFFFF"/>
        </w:rPr>
        <w:t>:</w:t>
      </w:r>
    </w:p>
    <w:bookmarkEnd w:id="1"/>
    <w:p w:rsidR="00F729BB" w:rsidRPr="00F729BB" w:rsidRDefault="00F729BB" w:rsidP="00F729BB">
      <w:pPr>
        <w:ind w:right="-1" w:firstLine="567"/>
        <w:jc w:val="both"/>
        <w:rPr>
          <w:color w:val="22272F"/>
          <w:sz w:val="26"/>
          <w:szCs w:val="26"/>
        </w:rPr>
      </w:pPr>
      <w:r w:rsidRPr="00F729BB">
        <w:rPr>
          <w:color w:val="22272F"/>
          <w:sz w:val="26"/>
          <w:szCs w:val="26"/>
        </w:rPr>
        <w:t>наименование</w:t>
      </w:r>
      <w:r w:rsidR="00641F75">
        <w:rPr>
          <w:color w:val="22272F"/>
          <w:sz w:val="26"/>
          <w:szCs w:val="26"/>
        </w:rPr>
        <w:t xml:space="preserve"> </w:t>
      </w:r>
      <w:r w:rsidRPr="00F729BB">
        <w:rPr>
          <w:color w:val="22272F"/>
          <w:sz w:val="26"/>
          <w:szCs w:val="26"/>
        </w:rPr>
        <w:t>раздела изложить в следующей редакции:</w:t>
      </w:r>
    </w:p>
    <w:p w:rsidR="00F729BB" w:rsidRPr="00F729BB" w:rsidRDefault="00F729BB" w:rsidP="00F729BB">
      <w:pPr>
        <w:ind w:right="-1" w:firstLine="567"/>
        <w:jc w:val="both"/>
        <w:rPr>
          <w:color w:val="22272F"/>
          <w:sz w:val="26"/>
          <w:szCs w:val="26"/>
        </w:rPr>
      </w:pPr>
      <w:r w:rsidRPr="00F729BB">
        <w:rPr>
          <w:color w:val="22272F"/>
          <w:sz w:val="26"/>
          <w:szCs w:val="26"/>
        </w:rPr>
        <w:t>«2. Основные информационные сервисы Электронного магазина, регистрация заказчиков и участников закупки в Электронном магазине»;</w:t>
      </w:r>
    </w:p>
    <w:p w:rsidR="00E8081D" w:rsidRDefault="00E8081D" w:rsidP="00F729BB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пункт 2.1 изложить в следующей редакции:</w:t>
      </w:r>
    </w:p>
    <w:p w:rsidR="00E8081D" w:rsidRDefault="00E8081D" w:rsidP="00F729BB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</w:t>
      </w:r>
      <w:r w:rsidRPr="00E8081D">
        <w:rPr>
          <w:color w:val="22272F"/>
          <w:sz w:val="26"/>
          <w:szCs w:val="26"/>
        </w:rPr>
        <w:t xml:space="preserve">2.1. Открытая часть </w:t>
      </w:r>
      <w:r>
        <w:rPr>
          <w:color w:val="22272F"/>
          <w:sz w:val="26"/>
          <w:szCs w:val="26"/>
        </w:rPr>
        <w:t>Электронного магазина</w:t>
      </w:r>
      <w:r w:rsidRPr="00E8081D">
        <w:rPr>
          <w:color w:val="22272F"/>
          <w:sz w:val="26"/>
          <w:szCs w:val="26"/>
        </w:rPr>
        <w:t xml:space="preserve"> предназначена для просмотра и поиска информации о закупках малого объема. Открытая часть </w:t>
      </w:r>
      <w:r>
        <w:rPr>
          <w:color w:val="22272F"/>
          <w:sz w:val="26"/>
          <w:szCs w:val="26"/>
        </w:rPr>
        <w:t>Электронного магазина</w:t>
      </w:r>
      <w:r w:rsidRPr="00E8081D">
        <w:rPr>
          <w:color w:val="22272F"/>
          <w:sz w:val="26"/>
          <w:szCs w:val="26"/>
        </w:rPr>
        <w:t xml:space="preserve"> содержит информационные и справочные материалы. Использование открытой части </w:t>
      </w:r>
      <w:r>
        <w:rPr>
          <w:color w:val="22272F"/>
          <w:sz w:val="26"/>
          <w:szCs w:val="26"/>
        </w:rPr>
        <w:t>Электронного магазина</w:t>
      </w:r>
      <w:r w:rsidRPr="00E8081D">
        <w:rPr>
          <w:color w:val="22272F"/>
          <w:sz w:val="26"/>
          <w:szCs w:val="26"/>
        </w:rPr>
        <w:t xml:space="preserve"> не требует авторизации.</w:t>
      </w:r>
      <w:r>
        <w:rPr>
          <w:color w:val="22272F"/>
          <w:sz w:val="26"/>
          <w:szCs w:val="26"/>
        </w:rPr>
        <w:t>»;</w:t>
      </w:r>
    </w:p>
    <w:p w:rsidR="00F729BB" w:rsidRPr="00D5044B" w:rsidRDefault="00E8081D" w:rsidP="00E8081D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 предложении первом и четвертом </w:t>
      </w:r>
      <w:r w:rsidR="00F729BB" w:rsidRPr="00F729BB">
        <w:rPr>
          <w:color w:val="22272F"/>
          <w:sz w:val="26"/>
          <w:szCs w:val="26"/>
        </w:rPr>
        <w:t>пункта 2.2</w:t>
      </w:r>
      <w:r w:rsidR="00641F75">
        <w:rPr>
          <w:color w:val="22272F"/>
          <w:sz w:val="26"/>
          <w:szCs w:val="26"/>
        </w:rPr>
        <w:t xml:space="preserve"> </w:t>
      </w:r>
      <w:r w:rsidR="00F729BB" w:rsidRPr="00F729BB">
        <w:rPr>
          <w:color w:val="22272F"/>
          <w:sz w:val="26"/>
          <w:szCs w:val="26"/>
        </w:rPr>
        <w:t xml:space="preserve">слово </w:t>
      </w:r>
      <w:r w:rsidR="00F729BB" w:rsidRPr="00D5044B">
        <w:rPr>
          <w:color w:val="22272F"/>
          <w:sz w:val="26"/>
          <w:szCs w:val="26"/>
        </w:rPr>
        <w:t>«Портала» заменить словами «Электронного магазина»;</w:t>
      </w:r>
    </w:p>
    <w:p w:rsidR="00D5044B" w:rsidRPr="00D5044B" w:rsidRDefault="00D5044B" w:rsidP="00F729BB">
      <w:pPr>
        <w:ind w:right="-1" w:firstLine="567"/>
        <w:jc w:val="both"/>
        <w:rPr>
          <w:color w:val="22272F"/>
          <w:sz w:val="26"/>
          <w:szCs w:val="26"/>
        </w:rPr>
      </w:pPr>
      <w:r w:rsidRPr="00D5044B">
        <w:rPr>
          <w:color w:val="22272F"/>
          <w:sz w:val="26"/>
          <w:szCs w:val="26"/>
        </w:rPr>
        <w:t>в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предложениях первом и третьем пункта 2.3</w:t>
      </w:r>
      <w:r w:rsidRPr="00D5044B">
        <w:rPr>
          <w:color w:val="22272F"/>
          <w:sz w:val="26"/>
          <w:szCs w:val="26"/>
          <w:shd w:val="clear" w:color="auto" w:fill="FFFFFF"/>
        </w:rPr>
        <w:t xml:space="preserve"> «на Портале» заменить словами «в Электронном магазине»;</w:t>
      </w:r>
    </w:p>
    <w:p w:rsidR="00F729BB" w:rsidRPr="00D5044B" w:rsidRDefault="00F729BB" w:rsidP="00F729BB">
      <w:pPr>
        <w:ind w:right="-1" w:firstLine="567"/>
        <w:jc w:val="both"/>
        <w:rPr>
          <w:color w:val="22272F"/>
          <w:sz w:val="26"/>
          <w:szCs w:val="26"/>
        </w:rPr>
      </w:pPr>
      <w:r w:rsidRPr="00D5044B">
        <w:rPr>
          <w:color w:val="22272F"/>
          <w:sz w:val="26"/>
          <w:szCs w:val="26"/>
        </w:rPr>
        <w:t>в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пункте 2.4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слово «Портала» заменить словами «Электронного магазина»;</w:t>
      </w:r>
    </w:p>
    <w:p w:rsidR="00F729BB" w:rsidRPr="00D5044B" w:rsidRDefault="00F729BB" w:rsidP="0008076A">
      <w:pPr>
        <w:ind w:right="-1" w:firstLine="567"/>
        <w:jc w:val="both"/>
        <w:rPr>
          <w:color w:val="22272F"/>
          <w:sz w:val="26"/>
          <w:szCs w:val="26"/>
        </w:rPr>
      </w:pPr>
      <w:r w:rsidRPr="00D5044B">
        <w:rPr>
          <w:color w:val="22272F"/>
          <w:sz w:val="26"/>
          <w:szCs w:val="26"/>
        </w:rPr>
        <w:t>в</w:t>
      </w:r>
      <w:r w:rsidR="00641F75">
        <w:rPr>
          <w:color w:val="22272F"/>
          <w:sz w:val="26"/>
          <w:szCs w:val="26"/>
        </w:rPr>
        <w:t xml:space="preserve"> </w:t>
      </w:r>
      <w:r w:rsidR="0008076A" w:rsidRPr="00D5044B">
        <w:rPr>
          <w:color w:val="22272F"/>
          <w:sz w:val="26"/>
          <w:szCs w:val="26"/>
        </w:rPr>
        <w:t xml:space="preserve">предложениях первом и втором </w:t>
      </w:r>
      <w:r w:rsidRPr="00D5044B">
        <w:rPr>
          <w:color w:val="22272F"/>
          <w:sz w:val="26"/>
          <w:szCs w:val="26"/>
        </w:rPr>
        <w:t>пункта 2.6,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пункте 2.7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слова «на Портале» заменить словами «в Электронном магазине»;</w:t>
      </w:r>
    </w:p>
    <w:p w:rsidR="00F729BB" w:rsidRPr="00D5044B" w:rsidRDefault="00F729BB" w:rsidP="00F729BB">
      <w:pPr>
        <w:ind w:right="-1" w:firstLine="567"/>
        <w:jc w:val="both"/>
        <w:rPr>
          <w:sz w:val="26"/>
          <w:szCs w:val="26"/>
          <w:shd w:val="clear" w:color="auto" w:fill="FFFFFF"/>
        </w:rPr>
      </w:pPr>
      <w:r w:rsidRPr="00D5044B">
        <w:rPr>
          <w:color w:val="22272F"/>
          <w:sz w:val="26"/>
          <w:szCs w:val="26"/>
        </w:rPr>
        <w:t>в пункте 3.1 раздела 3</w:t>
      </w:r>
      <w:r w:rsidR="00641F75">
        <w:rPr>
          <w:color w:val="22272F"/>
          <w:sz w:val="26"/>
          <w:szCs w:val="26"/>
        </w:rPr>
        <w:t xml:space="preserve"> </w:t>
      </w:r>
      <w:r w:rsidRPr="00D5044B">
        <w:rPr>
          <w:color w:val="22272F"/>
          <w:sz w:val="26"/>
          <w:szCs w:val="26"/>
        </w:rPr>
        <w:t>слова «на Портале» заменить словами «в Электронном магазине»;</w:t>
      </w:r>
    </w:p>
    <w:p w:rsidR="00D5044B" w:rsidRPr="00D5044B" w:rsidRDefault="00D5044B" w:rsidP="00D5044B">
      <w:pPr>
        <w:ind w:right="-1" w:firstLine="567"/>
        <w:jc w:val="both"/>
        <w:rPr>
          <w:sz w:val="26"/>
          <w:szCs w:val="26"/>
          <w:shd w:val="clear" w:color="auto" w:fill="FFFFFF"/>
        </w:rPr>
      </w:pPr>
      <w:r w:rsidRPr="00D5044B">
        <w:rPr>
          <w:sz w:val="26"/>
          <w:szCs w:val="26"/>
          <w:shd w:val="clear" w:color="auto" w:fill="FFFFFF"/>
        </w:rPr>
        <w:t>в разделе 4:</w:t>
      </w:r>
    </w:p>
    <w:p w:rsidR="00D5044B" w:rsidRPr="00D5044B" w:rsidRDefault="00D5044B" w:rsidP="00D5044B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D5044B">
        <w:rPr>
          <w:sz w:val="26"/>
          <w:szCs w:val="26"/>
          <w:shd w:val="clear" w:color="auto" w:fill="FFFFFF"/>
        </w:rPr>
        <w:t>пункт 4.3</w:t>
      </w:r>
      <w:r w:rsidRPr="00D5044B">
        <w:rPr>
          <w:color w:val="22272F"/>
          <w:sz w:val="26"/>
          <w:szCs w:val="26"/>
          <w:shd w:val="clear" w:color="auto" w:fill="FFFFFF"/>
        </w:rPr>
        <w:t> признать утратившим силу;</w:t>
      </w:r>
    </w:p>
    <w:p w:rsidR="00D5044B" w:rsidRDefault="00D5044B" w:rsidP="00D5044B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D5044B">
        <w:rPr>
          <w:color w:val="22272F"/>
          <w:sz w:val="26"/>
          <w:szCs w:val="26"/>
          <w:shd w:val="clear" w:color="auto" w:fill="FFFFFF"/>
        </w:rPr>
        <w:t>в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D5044B">
        <w:rPr>
          <w:sz w:val="26"/>
          <w:szCs w:val="26"/>
          <w:shd w:val="clear" w:color="auto" w:fill="FFFFFF"/>
        </w:rPr>
        <w:t>абзаце первом пункта 4.8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D5044B">
        <w:rPr>
          <w:color w:val="22272F"/>
          <w:sz w:val="26"/>
          <w:szCs w:val="26"/>
          <w:shd w:val="clear" w:color="auto" w:fill="FFFFFF"/>
        </w:rPr>
        <w:t xml:space="preserve">слова </w:t>
      </w:r>
      <w:r>
        <w:rPr>
          <w:color w:val="22272F"/>
          <w:sz w:val="26"/>
          <w:szCs w:val="26"/>
          <w:shd w:val="clear" w:color="auto" w:fill="FFFFFF"/>
        </w:rPr>
        <w:t>«</w:t>
      </w:r>
      <w:r w:rsidRPr="00D5044B">
        <w:rPr>
          <w:color w:val="22272F"/>
          <w:sz w:val="26"/>
          <w:szCs w:val="26"/>
          <w:shd w:val="clear" w:color="auto" w:fill="FFFFFF"/>
        </w:rPr>
        <w:t>на Портале</w:t>
      </w:r>
      <w:r>
        <w:rPr>
          <w:color w:val="22272F"/>
          <w:sz w:val="26"/>
          <w:szCs w:val="26"/>
          <w:shd w:val="clear" w:color="auto" w:fill="FFFFFF"/>
        </w:rPr>
        <w:t>»</w:t>
      </w:r>
      <w:r w:rsidRPr="00D5044B">
        <w:rPr>
          <w:color w:val="22272F"/>
          <w:sz w:val="26"/>
          <w:szCs w:val="26"/>
          <w:shd w:val="clear" w:color="auto" w:fill="FFFFFF"/>
        </w:rPr>
        <w:t xml:space="preserve"> заменить словами </w:t>
      </w:r>
      <w:r>
        <w:rPr>
          <w:color w:val="22272F"/>
          <w:sz w:val="26"/>
          <w:szCs w:val="26"/>
          <w:shd w:val="clear" w:color="auto" w:fill="FFFFFF"/>
        </w:rPr>
        <w:t>«</w:t>
      </w:r>
      <w:r w:rsidRPr="00D5044B">
        <w:rPr>
          <w:color w:val="22272F"/>
          <w:sz w:val="26"/>
          <w:szCs w:val="26"/>
          <w:shd w:val="clear" w:color="auto" w:fill="FFFFFF"/>
        </w:rPr>
        <w:t>в Электронном магазине</w:t>
      </w:r>
      <w:r>
        <w:rPr>
          <w:color w:val="22272F"/>
          <w:sz w:val="26"/>
          <w:szCs w:val="26"/>
          <w:shd w:val="clear" w:color="auto" w:fill="FFFFFF"/>
        </w:rPr>
        <w:t>»</w:t>
      </w:r>
      <w:r w:rsidRPr="00D5044B">
        <w:rPr>
          <w:color w:val="22272F"/>
          <w:sz w:val="26"/>
          <w:szCs w:val="26"/>
          <w:shd w:val="clear" w:color="auto" w:fill="FFFFFF"/>
        </w:rPr>
        <w:t>;</w:t>
      </w:r>
    </w:p>
    <w:p w:rsidR="002C218E" w:rsidRPr="002C218E" w:rsidRDefault="002C218E" w:rsidP="002C218E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2C218E">
        <w:rPr>
          <w:color w:val="22272F"/>
          <w:sz w:val="26"/>
          <w:szCs w:val="26"/>
          <w:shd w:val="clear" w:color="auto" w:fill="FFFFFF"/>
        </w:rPr>
        <w:t>в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2C218E">
        <w:rPr>
          <w:sz w:val="26"/>
          <w:szCs w:val="26"/>
          <w:shd w:val="clear" w:color="auto" w:fill="FFFFFF"/>
        </w:rPr>
        <w:t>разделе 5</w:t>
      </w:r>
      <w:r w:rsidRPr="002C218E">
        <w:rPr>
          <w:color w:val="22272F"/>
          <w:sz w:val="26"/>
          <w:szCs w:val="26"/>
          <w:shd w:val="clear" w:color="auto" w:fill="FFFFFF"/>
        </w:rPr>
        <w:t>:</w:t>
      </w:r>
    </w:p>
    <w:p w:rsidR="002C218E" w:rsidRPr="002C218E" w:rsidRDefault="002C218E" w:rsidP="002C218E">
      <w:pPr>
        <w:ind w:right="-1" w:firstLine="567"/>
        <w:jc w:val="both"/>
        <w:rPr>
          <w:color w:val="22272F"/>
          <w:sz w:val="26"/>
          <w:szCs w:val="26"/>
        </w:rPr>
      </w:pPr>
      <w:r w:rsidRPr="002C218E">
        <w:rPr>
          <w:color w:val="22272F"/>
          <w:sz w:val="26"/>
          <w:szCs w:val="26"/>
        </w:rPr>
        <w:t>пункт 5.1</w:t>
      </w:r>
      <w:r w:rsidR="00641F75">
        <w:rPr>
          <w:color w:val="22272F"/>
          <w:sz w:val="26"/>
          <w:szCs w:val="26"/>
        </w:rPr>
        <w:t xml:space="preserve"> </w:t>
      </w:r>
      <w:r w:rsidRPr="002C218E">
        <w:rPr>
          <w:color w:val="22272F"/>
          <w:sz w:val="26"/>
          <w:szCs w:val="26"/>
        </w:rPr>
        <w:t>изложить в следующей редакции:</w:t>
      </w:r>
    </w:p>
    <w:p w:rsidR="00FA0ADE" w:rsidRPr="00105E94" w:rsidRDefault="002C218E" w:rsidP="00FA0ADE">
      <w:pPr>
        <w:ind w:right="-1" w:firstLine="567"/>
        <w:jc w:val="both"/>
        <w:rPr>
          <w:color w:val="22272F"/>
          <w:sz w:val="26"/>
          <w:szCs w:val="26"/>
        </w:rPr>
      </w:pPr>
      <w:r w:rsidRPr="002C218E">
        <w:rPr>
          <w:color w:val="22272F"/>
          <w:sz w:val="26"/>
          <w:szCs w:val="26"/>
        </w:rPr>
        <w:t xml:space="preserve">«5.1. По результатам </w:t>
      </w:r>
      <w:r w:rsidRPr="00FA0ADE">
        <w:rPr>
          <w:color w:val="22272F"/>
          <w:sz w:val="26"/>
          <w:szCs w:val="26"/>
        </w:rPr>
        <w:t xml:space="preserve">закупки заказчик заключает контракт (договор) с поставщиком (подрядчиком, исполнителем), который предложил лучшие условия исполнения контракта (договора). Контракт (договор) заключается в электронной форме в Электронном </w:t>
      </w:r>
      <w:r w:rsidRPr="00105E94">
        <w:rPr>
          <w:color w:val="22272F"/>
          <w:sz w:val="26"/>
          <w:szCs w:val="26"/>
        </w:rPr>
        <w:t>магазине.»;</w:t>
      </w:r>
    </w:p>
    <w:p w:rsidR="00FA0ADE" w:rsidRPr="00105E94" w:rsidRDefault="00641F75" w:rsidP="00FA0ADE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 </w:t>
      </w:r>
      <w:r w:rsidR="00FA0ADE" w:rsidRPr="00105E94">
        <w:rPr>
          <w:color w:val="22272F"/>
          <w:sz w:val="26"/>
          <w:szCs w:val="26"/>
        </w:rPr>
        <w:t>пункте 5.2:</w:t>
      </w:r>
    </w:p>
    <w:p w:rsidR="00FA0ADE" w:rsidRPr="00105E94" w:rsidRDefault="00FA0ADE" w:rsidP="00FA0ADE">
      <w:pPr>
        <w:ind w:right="-1" w:firstLine="567"/>
        <w:jc w:val="both"/>
        <w:rPr>
          <w:color w:val="22272F"/>
          <w:sz w:val="26"/>
          <w:szCs w:val="26"/>
        </w:rPr>
      </w:pPr>
      <w:r w:rsidRPr="00105E94">
        <w:rPr>
          <w:color w:val="22272F"/>
          <w:sz w:val="26"/>
          <w:szCs w:val="26"/>
        </w:rPr>
        <w:t>в</w:t>
      </w:r>
      <w:r w:rsidR="00641F75">
        <w:rPr>
          <w:color w:val="22272F"/>
          <w:sz w:val="26"/>
          <w:szCs w:val="26"/>
        </w:rPr>
        <w:t xml:space="preserve"> </w:t>
      </w:r>
      <w:r w:rsidRPr="00105E94">
        <w:rPr>
          <w:color w:val="22272F"/>
          <w:sz w:val="26"/>
          <w:szCs w:val="26"/>
        </w:rPr>
        <w:t>абзаце</w:t>
      </w:r>
      <w:r w:rsidR="00641F75">
        <w:rPr>
          <w:color w:val="22272F"/>
          <w:sz w:val="26"/>
          <w:szCs w:val="26"/>
        </w:rPr>
        <w:t xml:space="preserve"> </w:t>
      </w:r>
      <w:r w:rsidRPr="00105E94">
        <w:rPr>
          <w:color w:val="22272F"/>
          <w:sz w:val="26"/>
          <w:szCs w:val="26"/>
        </w:rPr>
        <w:t>первом</w:t>
      </w:r>
      <w:r w:rsidR="00641F75">
        <w:rPr>
          <w:color w:val="22272F"/>
          <w:sz w:val="26"/>
          <w:szCs w:val="26"/>
        </w:rPr>
        <w:t xml:space="preserve"> </w:t>
      </w:r>
      <w:r w:rsidRPr="00105E94">
        <w:rPr>
          <w:color w:val="22272F"/>
          <w:sz w:val="26"/>
          <w:szCs w:val="26"/>
        </w:rPr>
        <w:t>слова «на Портале» заменить словами «в Электронном магазине»;</w:t>
      </w:r>
    </w:p>
    <w:p w:rsidR="00FA0ADE" w:rsidRPr="00105E94" w:rsidRDefault="00FA0ADE" w:rsidP="00FA0ADE">
      <w:pPr>
        <w:ind w:right="-1" w:firstLine="567"/>
        <w:jc w:val="both"/>
        <w:rPr>
          <w:color w:val="22272F"/>
          <w:sz w:val="26"/>
          <w:szCs w:val="26"/>
        </w:rPr>
      </w:pPr>
      <w:r w:rsidRPr="00105E94">
        <w:rPr>
          <w:color w:val="22272F"/>
          <w:sz w:val="26"/>
          <w:szCs w:val="26"/>
        </w:rPr>
        <w:t>абзац второй</w:t>
      </w:r>
      <w:r w:rsidR="00641F75">
        <w:rPr>
          <w:color w:val="22272F"/>
          <w:sz w:val="26"/>
          <w:szCs w:val="26"/>
        </w:rPr>
        <w:t xml:space="preserve"> </w:t>
      </w:r>
      <w:r w:rsidRPr="00105E94">
        <w:rPr>
          <w:color w:val="22272F"/>
          <w:sz w:val="26"/>
          <w:szCs w:val="26"/>
        </w:rPr>
        <w:t>изложить в следующей редакции:</w:t>
      </w:r>
    </w:p>
    <w:p w:rsidR="00105E94" w:rsidRPr="00105E94" w:rsidRDefault="00FA0ADE" w:rsidP="00105E94">
      <w:pPr>
        <w:ind w:right="-1" w:firstLine="567"/>
        <w:jc w:val="both"/>
        <w:rPr>
          <w:color w:val="22272F"/>
          <w:sz w:val="26"/>
          <w:szCs w:val="26"/>
        </w:rPr>
      </w:pPr>
      <w:r w:rsidRPr="00105E94">
        <w:rPr>
          <w:color w:val="22272F"/>
          <w:sz w:val="26"/>
          <w:szCs w:val="26"/>
        </w:rPr>
        <w:t>«Контракт (договор) в электронной форме в Электронном магазине подписывается электронной подписью заказчика и поставщика (подрядчика, исполнителя).»;</w:t>
      </w:r>
    </w:p>
    <w:p w:rsidR="00105E94" w:rsidRPr="00105E94" w:rsidRDefault="006002AA" w:rsidP="00105E94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641F75">
        <w:rPr>
          <w:color w:val="22272F"/>
          <w:sz w:val="26"/>
          <w:szCs w:val="26"/>
        </w:rPr>
        <w:t xml:space="preserve"> </w:t>
      </w:r>
      <w:r w:rsidR="00105E94" w:rsidRPr="00105E94">
        <w:rPr>
          <w:color w:val="22272F"/>
          <w:sz w:val="26"/>
          <w:szCs w:val="26"/>
        </w:rPr>
        <w:t>пункте 5.7</w:t>
      </w:r>
      <w:r w:rsidR="00641F75">
        <w:rPr>
          <w:color w:val="22272F"/>
          <w:sz w:val="26"/>
          <w:szCs w:val="26"/>
        </w:rPr>
        <w:t xml:space="preserve"> </w:t>
      </w:r>
      <w:r w:rsidR="00105E94" w:rsidRPr="00105E94">
        <w:rPr>
          <w:color w:val="22272F"/>
          <w:sz w:val="26"/>
          <w:szCs w:val="26"/>
        </w:rPr>
        <w:t xml:space="preserve">слова </w:t>
      </w:r>
      <w:r w:rsidR="007F4F9F">
        <w:rPr>
          <w:color w:val="22272F"/>
          <w:sz w:val="26"/>
          <w:szCs w:val="26"/>
        </w:rPr>
        <w:t>«</w:t>
      </w:r>
      <w:r w:rsidR="00105E94" w:rsidRPr="00105E94">
        <w:rPr>
          <w:color w:val="22272F"/>
          <w:sz w:val="26"/>
          <w:szCs w:val="26"/>
        </w:rPr>
        <w:t>или на бумажном носителе</w:t>
      </w:r>
      <w:r w:rsidR="007F4F9F">
        <w:rPr>
          <w:color w:val="22272F"/>
          <w:sz w:val="26"/>
          <w:szCs w:val="26"/>
        </w:rPr>
        <w:t>»</w:t>
      </w:r>
      <w:r w:rsidR="00105E94" w:rsidRPr="00105E94">
        <w:rPr>
          <w:color w:val="22272F"/>
          <w:sz w:val="26"/>
          <w:szCs w:val="26"/>
        </w:rPr>
        <w:t xml:space="preserve"> исключить;</w:t>
      </w:r>
    </w:p>
    <w:p w:rsidR="00105E94" w:rsidRPr="00105E94" w:rsidRDefault="006002AA" w:rsidP="00105E94">
      <w:pPr>
        <w:ind w:right="-1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</w:t>
      </w:r>
      <w:r w:rsidR="00105E94" w:rsidRPr="00105E94">
        <w:rPr>
          <w:color w:val="22272F"/>
          <w:sz w:val="26"/>
          <w:szCs w:val="26"/>
        </w:rPr>
        <w:t>ополнить</w:t>
      </w:r>
      <w:r w:rsidR="00641F75">
        <w:rPr>
          <w:color w:val="22272F"/>
          <w:sz w:val="26"/>
          <w:szCs w:val="26"/>
        </w:rPr>
        <w:t xml:space="preserve"> </w:t>
      </w:r>
      <w:r w:rsidR="00105E94" w:rsidRPr="00105E94">
        <w:rPr>
          <w:color w:val="22272F"/>
          <w:sz w:val="26"/>
          <w:szCs w:val="26"/>
        </w:rPr>
        <w:t>пунктом 5.8</w:t>
      </w:r>
      <w:r w:rsidR="00641F75">
        <w:rPr>
          <w:color w:val="22272F"/>
          <w:sz w:val="26"/>
          <w:szCs w:val="26"/>
        </w:rPr>
        <w:t xml:space="preserve"> </w:t>
      </w:r>
      <w:r w:rsidR="00105E94" w:rsidRPr="00105E94">
        <w:rPr>
          <w:color w:val="22272F"/>
          <w:sz w:val="26"/>
          <w:szCs w:val="26"/>
        </w:rPr>
        <w:t>следующего содержания:</w:t>
      </w:r>
    </w:p>
    <w:p w:rsidR="00105E94" w:rsidRPr="00105E94" w:rsidRDefault="00105E94" w:rsidP="00105E94">
      <w:pPr>
        <w:ind w:right="-1" w:firstLine="567"/>
        <w:jc w:val="both"/>
        <w:rPr>
          <w:color w:val="22272F"/>
          <w:sz w:val="26"/>
          <w:szCs w:val="26"/>
        </w:rPr>
      </w:pPr>
      <w:r w:rsidRPr="00105E94">
        <w:rPr>
          <w:color w:val="22272F"/>
          <w:sz w:val="26"/>
          <w:szCs w:val="26"/>
        </w:rPr>
        <w:t>«5.8. Информация о заключенном контракте (договоре) включается в реестр закупок малого объема, который ведется заказчиками в информационной системе Чувашской Республики «Региональная информационная система управления закупками Чувашской Республики, интегрированная с единой информационной системой в сфере закупок» (далее - РИС).</w:t>
      </w:r>
    </w:p>
    <w:p w:rsidR="00105E94" w:rsidRPr="007F4F9F" w:rsidRDefault="00105E94" w:rsidP="00105E94">
      <w:pPr>
        <w:ind w:right="-1" w:firstLine="567"/>
        <w:jc w:val="both"/>
        <w:rPr>
          <w:color w:val="22272F"/>
          <w:sz w:val="26"/>
          <w:szCs w:val="26"/>
        </w:rPr>
      </w:pPr>
      <w:r w:rsidRPr="00325993">
        <w:rPr>
          <w:color w:val="22272F"/>
          <w:sz w:val="26"/>
          <w:szCs w:val="26"/>
        </w:rPr>
        <w:t xml:space="preserve">В случае заключения контракта (договора) без использования Электронного магазина в </w:t>
      </w:r>
      <w:r w:rsidRPr="007F4F9F">
        <w:rPr>
          <w:color w:val="22272F"/>
          <w:sz w:val="26"/>
          <w:szCs w:val="26"/>
        </w:rPr>
        <w:t>соответствии с приложением №</w:t>
      </w:r>
      <w:r w:rsidR="00641F75">
        <w:rPr>
          <w:color w:val="22272F"/>
          <w:sz w:val="26"/>
          <w:szCs w:val="26"/>
        </w:rPr>
        <w:t xml:space="preserve"> </w:t>
      </w:r>
      <w:r w:rsidRPr="007F4F9F">
        <w:rPr>
          <w:color w:val="22272F"/>
          <w:sz w:val="26"/>
          <w:szCs w:val="26"/>
        </w:rPr>
        <w:t>2 к настоящему приказу, заказчик вносит сведения о заключенном контракте в реестр закупок малого объема РИС в течение 3 (трех) рабочих дней с даты заключения контракта.»;</w:t>
      </w:r>
    </w:p>
    <w:p w:rsidR="007F4F9F" w:rsidRPr="007F4F9F" w:rsidRDefault="00641F75" w:rsidP="007F4F9F">
      <w:pPr>
        <w:ind w:right="-1" w:firstLine="567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в </w:t>
      </w:r>
      <w:r w:rsidR="00325993" w:rsidRPr="007F4F9F">
        <w:rPr>
          <w:sz w:val="26"/>
          <w:szCs w:val="26"/>
          <w:shd w:val="clear" w:color="auto" w:fill="FFFFFF"/>
        </w:rPr>
        <w:t>перечне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="00325993" w:rsidRPr="007F4F9F">
        <w:rPr>
          <w:color w:val="22272F"/>
          <w:sz w:val="26"/>
          <w:szCs w:val="26"/>
          <w:shd w:val="clear" w:color="auto" w:fill="FFFFFF"/>
        </w:rPr>
        <w:t xml:space="preserve">товаров, работ, услуг, закупка которых может осуществляться без использования электронного ресурса (приложение </w:t>
      </w:r>
      <w:r w:rsidR="007F4F9F" w:rsidRPr="007F4F9F">
        <w:rPr>
          <w:color w:val="22272F"/>
          <w:sz w:val="26"/>
          <w:szCs w:val="26"/>
          <w:shd w:val="clear" w:color="auto" w:fill="FFFFFF"/>
        </w:rPr>
        <w:t>№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="00325993" w:rsidRPr="007F4F9F">
        <w:rPr>
          <w:color w:val="22272F"/>
          <w:sz w:val="26"/>
          <w:szCs w:val="26"/>
          <w:shd w:val="clear" w:color="auto" w:fill="FFFFFF"/>
        </w:rPr>
        <w:t>2), утвержденном указанным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="00325993" w:rsidRPr="007F4F9F">
        <w:rPr>
          <w:sz w:val="26"/>
          <w:szCs w:val="26"/>
        </w:rPr>
        <w:t>постановлением</w:t>
      </w:r>
      <w:r w:rsidR="007F4F9F" w:rsidRPr="007F4F9F">
        <w:rPr>
          <w:color w:val="22272F"/>
          <w:sz w:val="26"/>
          <w:szCs w:val="26"/>
          <w:shd w:val="clear" w:color="auto" w:fill="FFFFFF"/>
        </w:rPr>
        <w:t>:</w:t>
      </w:r>
    </w:p>
    <w:p w:rsidR="007F4F9F" w:rsidRPr="007F4F9F" w:rsidRDefault="007F4F9F" w:rsidP="007F4F9F">
      <w:pPr>
        <w:ind w:right="-1" w:firstLine="567"/>
        <w:jc w:val="both"/>
        <w:rPr>
          <w:sz w:val="26"/>
          <w:szCs w:val="26"/>
          <w:shd w:val="clear" w:color="auto" w:fill="FFFFFF"/>
        </w:rPr>
      </w:pPr>
      <w:r w:rsidRPr="007F4F9F">
        <w:rPr>
          <w:sz w:val="26"/>
          <w:szCs w:val="26"/>
          <w:shd w:val="clear" w:color="auto" w:fill="FFFFFF"/>
        </w:rPr>
        <w:t>абзацы четвертый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7F4F9F">
        <w:rPr>
          <w:color w:val="22272F"/>
          <w:sz w:val="26"/>
          <w:szCs w:val="26"/>
          <w:shd w:val="clear" w:color="auto" w:fill="FFFFFF"/>
        </w:rPr>
        <w:t>и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7F4F9F">
        <w:rPr>
          <w:sz w:val="26"/>
          <w:szCs w:val="26"/>
          <w:shd w:val="clear" w:color="auto" w:fill="FFFFFF"/>
        </w:rPr>
        <w:t>пятый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7F4F9F">
        <w:rPr>
          <w:color w:val="22272F"/>
          <w:sz w:val="26"/>
          <w:szCs w:val="26"/>
          <w:shd w:val="clear" w:color="auto" w:fill="FFFFFF"/>
        </w:rPr>
        <w:t>признать утратившими силу;</w:t>
      </w:r>
    </w:p>
    <w:p w:rsidR="007F4F9F" w:rsidRPr="007F4F9F" w:rsidRDefault="007F4F9F" w:rsidP="007F4F9F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7F4F9F">
        <w:rPr>
          <w:sz w:val="26"/>
          <w:szCs w:val="26"/>
          <w:shd w:val="clear" w:color="auto" w:fill="FFFFFF"/>
        </w:rPr>
        <w:t>абзац шестой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Pr="007F4F9F">
        <w:rPr>
          <w:color w:val="22272F"/>
          <w:sz w:val="26"/>
          <w:szCs w:val="26"/>
          <w:shd w:val="clear" w:color="auto" w:fill="FFFFFF"/>
        </w:rPr>
        <w:t>после слов «закупка товаров (работ, услуг)» дополнить словом «казенных,»;</w:t>
      </w:r>
    </w:p>
    <w:p w:rsidR="007F4F9F" w:rsidRPr="007F4F9F" w:rsidRDefault="007F4F9F" w:rsidP="007F4F9F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7F4F9F">
        <w:rPr>
          <w:sz w:val="26"/>
          <w:szCs w:val="26"/>
          <w:shd w:val="clear" w:color="auto" w:fill="FFFFFF"/>
        </w:rPr>
        <w:t>абзац седьмой</w:t>
      </w:r>
      <w:r w:rsidRPr="007F4F9F">
        <w:rPr>
          <w:color w:val="22272F"/>
          <w:sz w:val="26"/>
          <w:szCs w:val="26"/>
          <w:shd w:val="clear" w:color="auto" w:fill="FFFFFF"/>
        </w:rPr>
        <w:t xml:space="preserve"> признать утратившим силу;</w:t>
      </w:r>
    </w:p>
    <w:p w:rsidR="00B24BC9" w:rsidRDefault="007F4F9F" w:rsidP="00B24BC9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абзацы </w:t>
      </w:r>
      <w:r w:rsidRPr="007F4F9F">
        <w:rPr>
          <w:sz w:val="26"/>
          <w:szCs w:val="26"/>
          <w:shd w:val="clear" w:color="auto" w:fill="FFFFFF"/>
        </w:rPr>
        <w:t>девятнадцатый,</w:t>
      </w:r>
      <w:r w:rsidR="00641F75">
        <w:rPr>
          <w:sz w:val="26"/>
          <w:szCs w:val="26"/>
          <w:shd w:val="clear" w:color="auto" w:fill="FFFFFF"/>
        </w:rPr>
        <w:t xml:space="preserve"> </w:t>
      </w:r>
      <w:r w:rsidRPr="007F4F9F">
        <w:rPr>
          <w:sz w:val="26"/>
          <w:szCs w:val="26"/>
          <w:shd w:val="clear" w:color="auto" w:fill="FFFFFF"/>
        </w:rPr>
        <w:t>абзацы двадцать первый,</w:t>
      </w:r>
      <w:r w:rsidR="00641F75">
        <w:rPr>
          <w:sz w:val="26"/>
          <w:szCs w:val="26"/>
          <w:shd w:val="clear" w:color="auto" w:fill="FFFFFF"/>
        </w:rPr>
        <w:t xml:space="preserve"> </w:t>
      </w:r>
      <w:r w:rsidRPr="007F4F9F">
        <w:rPr>
          <w:sz w:val="26"/>
          <w:szCs w:val="26"/>
          <w:shd w:val="clear" w:color="auto" w:fill="FFFFFF"/>
        </w:rPr>
        <w:t>двадцать второй</w:t>
      </w:r>
      <w:r>
        <w:rPr>
          <w:sz w:val="26"/>
          <w:szCs w:val="26"/>
          <w:shd w:val="clear" w:color="auto" w:fill="FFFFFF"/>
        </w:rPr>
        <w:t xml:space="preserve">, </w:t>
      </w:r>
      <w:r w:rsidRPr="007F4F9F">
        <w:rPr>
          <w:sz w:val="26"/>
          <w:szCs w:val="26"/>
          <w:shd w:val="clear" w:color="auto" w:fill="FFFFFF"/>
        </w:rPr>
        <w:t xml:space="preserve">двадцать </w:t>
      </w:r>
      <w:r>
        <w:rPr>
          <w:sz w:val="26"/>
          <w:szCs w:val="26"/>
          <w:shd w:val="clear" w:color="auto" w:fill="FFFFFF"/>
        </w:rPr>
        <w:t xml:space="preserve">третий, </w:t>
      </w:r>
      <w:r w:rsidRPr="007F4F9F">
        <w:rPr>
          <w:sz w:val="26"/>
          <w:szCs w:val="26"/>
          <w:shd w:val="clear" w:color="auto" w:fill="FFFFFF"/>
        </w:rPr>
        <w:t>двадцать четвертый</w:t>
      </w:r>
      <w:r w:rsidR="00B24BC9">
        <w:rPr>
          <w:sz w:val="26"/>
          <w:szCs w:val="26"/>
          <w:shd w:val="clear" w:color="auto" w:fill="FFFFFF"/>
        </w:rPr>
        <w:t>, двадцать пятый</w:t>
      </w:r>
      <w:r w:rsidRPr="007F4F9F">
        <w:rPr>
          <w:color w:val="22272F"/>
          <w:sz w:val="26"/>
          <w:szCs w:val="26"/>
          <w:shd w:val="clear" w:color="auto" w:fill="FFFFFF"/>
        </w:rPr>
        <w:t> </w:t>
      </w:r>
      <w:r w:rsidR="00B24BC9" w:rsidRPr="007F4F9F">
        <w:rPr>
          <w:color w:val="22272F"/>
          <w:sz w:val="26"/>
          <w:szCs w:val="26"/>
          <w:shd w:val="clear" w:color="auto" w:fill="FFFFFF"/>
        </w:rPr>
        <w:t>признать утратившими силу</w:t>
      </w:r>
      <w:r w:rsidR="00AA227B">
        <w:rPr>
          <w:color w:val="22272F"/>
          <w:sz w:val="26"/>
          <w:szCs w:val="26"/>
          <w:shd w:val="clear" w:color="auto" w:fill="FFFFFF"/>
        </w:rPr>
        <w:t>;</w:t>
      </w:r>
    </w:p>
    <w:p w:rsidR="00B24BC9" w:rsidRPr="007F4F9F" w:rsidRDefault="00B24BC9" w:rsidP="00B24BC9">
      <w:pPr>
        <w:ind w:right="-1" w:firstLine="567"/>
        <w:jc w:val="both"/>
        <w:rPr>
          <w:color w:val="22272F"/>
          <w:sz w:val="26"/>
          <w:szCs w:val="26"/>
        </w:rPr>
      </w:pPr>
      <w:r w:rsidRPr="007F4F9F">
        <w:rPr>
          <w:color w:val="22272F"/>
          <w:sz w:val="26"/>
          <w:szCs w:val="26"/>
        </w:rPr>
        <w:t>абзац тридцатый</w:t>
      </w:r>
      <w:r w:rsidR="00641F75">
        <w:rPr>
          <w:color w:val="22272F"/>
          <w:sz w:val="26"/>
          <w:szCs w:val="26"/>
        </w:rPr>
        <w:t xml:space="preserve"> </w:t>
      </w:r>
      <w:r w:rsidRPr="007F4F9F">
        <w:rPr>
          <w:color w:val="22272F"/>
          <w:sz w:val="26"/>
          <w:szCs w:val="26"/>
        </w:rPr>
        <w:t>изложить в следующей редакции:</w:t>
      </w:r>
    </w:p>
    <w:p w:rsidR="00B24BC9" w:rsidRPr="007F4F9F" w:rsidRDefault="00B24BC9" w:rsidP="00B24BC9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</w:rPr>
        <w:t>«</w:t>
      </w:r>
      <w:r w:rsidRPr="007F4F9F">
        <w:rPr>
          <w:color w:val="22272F"/>
          <w:sz w:val="26"/>
          <w:szCs w:val="26"/>
        </w:rPr>
        <w:t>закупка сувенирной продукции конкретных авторов (изготовителей) изделий;</w:t>
      </w:r>
      <w:r>
        <w:rPr>
          <w:color w:val="22272F"/>
          <w:sz w:val="26"/>
          <w:szCs w:val="26"/>
        </w:rPr>
        <w:t>»</w:t>
      </w:r>
      <w:r w:rsidRPr="007F4F9F">
        <w:rPr>
          <w:color w:val="22272F"/>
          <w:sz w:val="26"/>
          <w:szCs w:val="26"/>
        </w:rPr>
        <w:t>;</w:t>
      </w:r>
    </w:p>
    <w:p w:rsidR="00105E94" w:rsidRDefault="00B24BC9" w:rsidP="00B24BC9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абзацы </w:t>
      </w:r>
      <w:r w:rsidR="007F4F9F" w:rsidRPr="007F4F9F">
        <w:rPr>
          <w:sz w:val="26"/>
          <w:szCs w:val="26"/>
          <w:shd w:val="clear" w:color="auto" w:fill="FFFFFF"/>
        </w:rPr>
        <w:t>сорок первый</w:t>
      </w:r>
      <w:r w:rsidR="007F4F9F">
        <w:rPr>
          <w:color w:val="22272F"/>
          <w:sz w:val="26"/>
          <w:szCs w:val="26"/>
          <w:shd w:val="clear" w:color="auto" w:fill="FFFFFF"/>
        </w:rPr>
        <w:t>,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="007F4F9F" w:rsidRPr="007F4F9F">
        <w:rPr>
          <w:sz w:val="26"/>
          <w:szCs w:val="26"/>
          <w:shd w:val="clear" w:color="auto" w:fill="FFFFFF"/>
        </w:rPr>
        <w:t>сорок третий</w:t>
      </w:r>
      <w:r w:rsidR="007F4F9F">
        <w:rPr>
          <w:sz w:val="26"/>
          <w:szCs w:val="26"/>
          <w:shd w:val="clear" w:color="auto" w:fill="FFFFFF"/>
        </w:rPr>
        <w:t xml:space="preserve"> и сорок шестой</w:t>
      </w:r>
      <w:r w:rsidR="00641F75">
        <w:rPr>
          <w:color w:val="22272F"/>
          <w:sz w:val="26"/>
          <w:szCs w:val="26"/>
          <w:shd w:val="clear" w:color="auto" w:fill="FFFFFF"/>
        </w:rPr>
        <w:t xml:space="preserve"> </w:t>
      </w:r>
      <w:r w:rsidR="007F4F9F" w:rsidRPr="007F4F9F">
        <w:rPr>
          <w:color w:val="22272F"/>
          <w:sz w:val="26"/>
          <w:szCs w:val="26"/>
          <w:shd w:val="clear" w:color="auto" w:fill="FFFFFF"/>
        </w:rPr>
        <w:t>признать утратившими силу.</w:t>
      </w:r>
    </w:p>
    <w:p w:rsidR="00AA227B" w:rsidRDefault="00AA227B" w:rsidP="00B24BC9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2. Настоящее постановление вступает в силу после его официального опубликования.</w:t>
      </w:r>
    </w:p>
    <w:p w:rsidR="005558B5" w:rsidRDefault="005558B5" w:rsidP="005558B5">
      <w:pPr>
        <w:ind w:right="-1"/>
        <w:jc w:val="both"/>
        <w:rPr>
          <w:sz w:val="26"/>
          <w:szCs w:val="26"/>
          <w:shd w:val="clear" w:color="auto" w:fill="FFFFFF"/>
        </w:rPr>
      </w:pPr>
    </w:p>
    <w:p w:rsidR="005558B5" w:rsidRDefault="005558B5" w:rsidP="005558B5">
      <w:pPr>
        <w:ind w:right="-1"/>
        <w:jc w:val="both"/>
        <w:rPr>
          <w:sz w:val="26"/>
          <w:szCs w:val="26"/>
          <w:shd w:val="clear" w:color="auto" w:fill="FFFFFF"/>
        </w:rPr>
      </w:pPr>
    </w:p>
    <w:p w:rsidR="005558B5" w:rsidRDefault="005558B5" w:rsidP="005558B5">
      <w:pPr>
        <w:ind w:right="-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Глава Комсомольского</w:t>
      </w:r>
    </w:p>
    <w:p w:rsidR="005558B5" w:rsidRPr="00B24BC9" w:rsidRDefault="0095627D" w:rsidP="005558B5">
      <w:pPr>
        <w:ind w:right="-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</w:t>
      </w:r>
      <w:r w:rsidR="005558B5">
        <w:rPr>
          <w:sz w:val="26"/>
          <w:szCs w:val="26"/>
          <w:shd w:val="clear" w:color="auto" w:fill="FFFFFF"/>
        </w:rPr>
        <w:t xml:space="preserve">униципального округа                                                                         </w:t>
      </w:r>
      <w:r w:rsidR="00AA227B">
        <w:rPr>
          <w:sz w:val="26"/>
          <w:szCs w:val="26"/>
          <w:shd w:val="clear" w:color="auto" w:fill="FFFFFF"/>
        </w:rPr>
        <w:t xml:space="preserve">   </w:t>
      </w:r>
      <w:r w:rsidR="005558B5">
        <w:rPr>
          <w:sz w:val="26"/>
          <w:szCs w:val="26"/>
          <w:shd w:val="clear" w:color="auto" w:fill="FFFFFF"/>
        </w:rPr>
        <w:t xml:space="preserve">   Н.Н. Раськин</w:t>
      </w:r>
    </w:p>
    <w:p w:rsidR="00FA0ADE" w:rsidRPr="00325993" w:rsidRDefault="00FA0ADE" w:rsidP="002C218E">
      <w:pPr>
        <w:ind w:right="-1" w:firstLine="567"/>
        <w:jc w:val="both"/>
        <w:rPr>
          <w:color w:val="22272F"/>
          <w:sz w:val="26"/>
          <w:szCs w:val="26"/>
          <w:shd w:val="clear" w:color="auto" w:fill="FFFFFF"/>
        </w:rPr>
      </w:pPr>
    </w:p>
    <w:p w:rsidR="002C218E" w:rsidRPr="00325993" w:rsidRDefault="002C218E" w:rsidP="00D5044B">
      <w:pPr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F729BB" w:rsidRPr="00325993" w:rsidRDefault="00F729BB" w:rsidP="00F729BB">
      <w:pPr>
        <w:ind w:right="-1" w:firstLine="567"/>
        <w:jc w:val="both"/>
        <w:rPr>
          <w:sz w:val="26"/>
          <w:szCs w:val="26"/>
        </w:rPr>
      </w:pPr>
    </w:p>
    <w:sectPr w:rsidR="00F729BB" w:rsidRPr="003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1D28"/>
    <w:multiLevelType w:val="hybridMultilevel"/>
    <w:tmpl w:val="F6744580"/>
    <w:lvl w:ilvl="0" w:tplc="3B42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F5"/>
    <w:rsid w:val="0008076A"/>
    <w:rsid w:val="00105E94"/>
    <w:rsid w:val="002C218E"/>
    <w:rsid w:val="00325993"/>
    <w:rsid w:val="005558B5"/>
    <w:rsid w:val="005C36F5"/>
    <w:rsid w:val="006002AA"/>
    <w:rsid w:val="00641F75"/>
    <w:rsid w:val="00670520"/>
    <w:rsid w:val="00746E7B"/>
    <w:rsid w:val="007F4F9F"/>
    <w:rsid w:val="0095627D"/>
    <w:rsid w:val="00AA227B"/>
    <w:rsid w:val="00AA4513"/>
    <w:rsid w:val="00AB7114"/>
    <w:rsid w:val="00AF3D67"/>
    <w:rsid w:val="00B24BC9"/>
    <w:rsid w:val="00C22B03"/>
    <w:rsid w:val="00D5044B"/>
    <w:rsid w:val="00E8081D"/>
    <w:rsid w:val="00F729BB"/>
    <w:rsid w:val="00F94BA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08CB-A06A-4A23-9478-2D4584DC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29BB"/>
    <w:rPr>
      <w:color w:val="0000FF"/>
      <w:u w:val="single"/>
    </w:rPr>
  </w:style>
  <w:style w:type="paragraph" w:customStyle="1" w:styleId="s1">
    <w:name w:val="s_1"/>
    <w:basedOn w:val="a"/>
    <w:rsid w:val="00F72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Ольга Рудольфовна</cp:lastModifiedBy>
  <cp:revision>3</cp:revision>
  <cp:lastPrinted>2025-01-22T07:17:00Z</cp:lastPrinted>
  <dcterms:created xsi:type="dcterms:W3CDTF">2025-04-11T06:49:00Z</dcterms:created>
  <dcterms:modified xsi:type="dcterms:W3CDTF">2025-04-11T07:21:00Z</dcterms:modified>
</cp:coreProperties>
</file>