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776F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776F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B5539" w:rsidP="00776F1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</w:t>
            </w:r>
            <w:r w:rsidR="00776F1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776F16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proofErr w:type="spellStart"/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>Новоцентровскому</w:t>
            </w:r>
            <w:proofErr w:type="spellEnd"/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>Антонова Алексея Константиновича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EF30DA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EF30DA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776F16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776F16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776F16">
        <w:rPr>
          <w:rFonts w:ascii="Times New Roman" w:hAnsi="Times New Roman" w:cs="Times New Roman"/>
          <w:sz w:val="26"/>
          <w:szCs w:val="26"/>
        </w:rPr>
        <w:t>40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776F16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>8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>Антонова Алексея Константиновича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 xml:space="preserve">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>Социалистической политической партии 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776F16">
        <w:rPr>
          <w:rFonts w:ascii="Times New Roman" w:hAnsi="Times New Roman" w:cs="Times New Roman"/>
          <w:sz w:val="26"/>
          <w:szCs w:val="26"/>
        </w:rPr>
        <w:t xml:space="preserve">Антонову Алексею Константиновичу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24275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24F8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C2329"/>
    <w:rsid w:val="003E2280"/>
    <w:rsid w:val="00443714"/>
    <w:rsid w:val="00444C54"/>
    <w:rsid w:val="0047010F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2022-08-08T13:49:00Z</dcterms:created>
  <dcterms:modified xsi:type="dcterms:W3CDTF">2022-08-08T13:55:00Z</dcterms:modified>
</cp:coreProperties>
</file>