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4E9" w:rsidRPr="00A964E9" w:rsidRDefault="00A964E9" w:rsidP="00E3252B">
      <w:pPr>
        <w:tabs>
          <w:tab w:val="left" w:pos="3119"/>
        </w:tabs>
        <w:spacing w:after="0" w:line="240" w:lineRule="auto"/>
        <w:jc w:val="center"/>
        <w:rPr>
          <w:rFonts w:ascii="Times New Roman" w:eastAsia="Times New Roman" w:hAnsi="Times New Roman"/>
          <w:bCs/>
          <w:caps/>
          <w:sz w:val="8"/>
          <w:szCs w:val="8"/>
          <w:lang w:eastAsia="x-none"/>
        </w:rPr>
      </w:pPr>
    </w:p>
    <w:p w:rsidR="00A964E9" w:rsidRDefault="00A964E9" w:rsidP="00E3252B">
      <w:pPr>
        <w:tabs>
          <w:tab w:val="left" w:pos="3119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32"/>
          <w:szCs w:val="32"/>
          <w:lang w:eastAsia="x-none"/>
        </w:rPr>
      </w:pPr>
      <w:r>
        <w:rPr>
          <w:noProof/>
          <w:lang w:eastAsia="ru-RU"/>
        </w:rPr>
        <w:drawing>
          <wp:inline distT="0" distB="0" distL="0" distR="0" wp14:anchorId="30171DE0" wp14:editId="01E1F4BE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4E9" w:rsidRPr="00A964E9" w:rsidRDefault="00A964E9" w:rsidP="00E3252B">
      <w:pPr>
        <w:tabs>
          <w:tab w:val="left" w:pos="3119"/>
        </w:tabs>
        <w:spacing w:after="0" w:line="240" w:lineRule="auto"/>
        <w:jc w:val="center"/>
        <w:rPr>
          <w:rFonts w:ascii="Times New Roman" w:eastAsia="Times New Roman" w:hAnsi="Times New Roman"/>
          <w:bCs/>
          <w:caps/>
          <w:sz w:val="28"/>
          <w:szCs w:val="32"/>
          <w:lang w:eastAsia="x-none"/>
        </w:rPr>
      </w:pPr>
    </w:p>
    <w:p w:rsidR="00C1676C" w:rsidRPr="00A964E9" w:rsidRDefault="00C1676C" w:rsidP="00A964E9">
      <w:pPr>
        <w:tabs>
          <w:tab w:val="left" w:pos="3119"/>
        </w:tabs>
        <w:spacing w:after="0" w:line="312" w:lineRule="auto"/>
        <w:jc w:val="center"/>
        <w:rPr>
          <w:rFonts w:ascii="Times New Roman" w:eastAsia="Times New Roman" w:hAnsi="Times New Roman"/>
          <w:b/>
          <w:bCs/>
          <w:caps/>
          <w:sz w:val="40"/>
          <w:szCs w:val="40"/>
          <w:lang w:val="x-none" w:eastAsia="x-none"/>
        </w:rPr>
      </w:pPr>
      <w:r w:rsidRPr="00A964E9">
        <w:rPr>
          <w:rFonts w:ascii="Times New Roman" w:eastAsia="Times New Roman" w:hAnsi="Times New Roman"/>
          <w:b/>
          <w:bCs/>
          <w:caps/>
          <w:sz w:val="40"/>
          <w:szCs w:val="40"/>
          <w:lang w:val="x-none" w:eastAsia="x-none"/>
        </w:rPr>
        <w:t>ЗАКОН</w:t>
      </w:r>
    </w:p>
    <w:p w:rsidR="00C1676C" w:rsidRPr="00A964E9" w:rsidRDefault="00C1676C" w:rsidP="00A964E9">
      <w:pPr>
        <w:tabs>
          <w:tab w:val="left" w:pos="3119"/>
        </w:tabs>
        <w:spacing w:after="0" w:line="312" w:lineRule="auto"/>
        <w:jc w:val="center"/>
        <w:rPr>
          <w:rFonts w:ascii="Times New Roman" w:eastAsia="Times New Roman" w:hAnsi="Times New Roman"/>
          <w:b/>
          <w:bCs/>
          <w:sz w:val="40"/>
          <w:szCs w:val="40"/>
          <w:lang w:val="x-none" w:eastAsia="x-none"/>
        </w:rPr>
      </w:pPr>
      <w:r w:rsidRPr="00A964E9">
        <w:rPr>
          <w:rFonts w:ascii="Times New Roman" w:eastAsia="Times New Roman" w:hAnsi="Times New Roman"/>
          <w:b/>
          <w:bCs/>
          <w:caps/>
          <w:sz w:val="40"/>
          <w:szCs w:val="40"/>
          <w:lang w:val="x-none" w:eastAsia="x-none"/>
        </w:rPr>
        <w:t>ЧУВАШСКОЙ</w:t>
      </w:r>
      <w:r w:rsidR="00E3252B" w:rsidRPr="00A964E9">
        <w:rPr>
          <w:rFonts w:ascii="Times New Roman" w:eastAsia="Times New Roman" w:hAnsi="Times New Roman"/>
          <w:b/>
          <w:sz w:val="40"/>
          <w:szCs w:val="40"/>
          <w:lang w:val="x-none" w:eastAsia="x-none"/>
        </w:rPr>
        <w:t xml:space="preserve"> </w:t>
      </w:r>
      <w:r w:rsidRPr="00A964E9">
        <w:rPr>
          <w:rFonts w:ascii="Times New Roman" w:eastAsia="Times New Roman" w:hAnsi="Times New Roman"/>
          <w:b/>
          <w:sz w:val="40"/>
          <w:szCs w:val="40"/>
          <w:lang w:val="x-none" w:eastAsia="x-none"/>
        </w:rPr>
        <w:t>РЕСПУБЛИКИ</w:t>
      </w:r>
    </w:p>
    <w:p w:rsidR="00DA7DB8" w:rsidRPr="00C9170B" w:rsidRDefault="00DA7DB8" w:rsidP="00E3252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964E9" w:rsidRDefault="00C1676C" w:rsidP="00A964E9">
      <w:pPr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spacing w:val="-2"/>
          <w:sz w:val="32"/>
          <w:szCs w:val="28"/>
          <w:lang w:eastAsia="ru-RU"/>
        </w:rPr>
      </w:pPr>
      <w:r w:rsidRPr="00A964E9">
        <w:rPr>
          <w:rFonts w:ascii="Times New Roman" w:hAnsi="Times New Roman"/>
          <w:b/>
          <w:bCs/>
          <w:sz w:val="32"/>
          <w:szCs w:val="28"/>
          <w:lang w:eastAsia="ru-RU"/>
        </w:rPr>
        <w:t>О</w:t>
      </w:r>
      <w:r w:rsidR="00E3252B" w:rsidRPr="00A964E9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  <w:r w:rsidRPr="00A964E9">
        <w:rPr>
          <w:rFonts w:ascii="Times New Roman" w:hAnsi="Times New Roman"/>
          <w:b/>
          <w:bCs/>
          <w:sz w:val="32"/>
          <w:szCs w:val="28"/>
          <w:lang w:eastAsia="ru-RU"/>
        </w:rPr>
        <w:t>ВНЕСЕНИИ</w:t>
      </w:r>
      <w:r w:rsidR="00E3252B" w:rsidRPr="00A964E9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  <w:r w:rsidRPr="00A964E9">
        <w:rPr>
          <w:rFonts w:ascii="Times New Roman" w:hAnsi="Times New Roman"/>
          <w:b/>
          <w:bCs/>
          <w:sz w:val="32"/>
          <w:szCs w:val="28"/>
          <w:lang w:eastAsia="ru-RU"/>
        </w:rPr>
        <w:t>ИЗМЕНЕНИЙ</w:t>
      </w:r>
      <w:r w:rsidR="00E3252B" w:rsidRPr="00A964E9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  <w:r w:rsidR="006E7197" w:rsidRPr="00A964E9">
        <w:rPr>
          <w:rFonts w:ascii="Times New Roman" w:hAnsi="Times New Roman"/>
          <w:b/>
          <w:bCs/>
          <w:sz w:val="32"/>
          <w:szCs w:val="28"/>
          <w:lang w:eastAsia="ru-RU"/>
        </w:rPr>
        <w:br/>
      </w:r>
      <w:r w:rsidRPr="00A964E9">
        <w:rPr>
          <w:rFonts w:ascii="Times New Roman" w:hAnsi="Times New Roman"/>
          <w:b/>
          <w:bCs/>
          <w:sz w:val="32"/>
          <w:szCs w:val="28"/>
          <w:lang w:eastAsia="ru-RU"/>
        </w:rPr>
        <w:t>В</w:t>
      </w:r>
      <w:r w:rsidR="00E3252B" w:rsidRPr="00A964E9">
        <w:rPr>
          <w:rFonts w:ascii="Times New Roman" w:hAnsi="Times New Roman"/>
          <w:b/>
          <w:bCs/>
          <w:sz w:val="32"/>
          <w:szCs w:val="28"/>
          <w:lang w:eastAsia="ru-RU"/>
        </w:rPr>
        <w:t xml:space="preserve"> </w:t>
      </w:r>
      <w:r w:rsidRPr="00A964E9">
        <w:rPr>
          <w:rFonts w:ascii="Times New Roman" w:hAnsi="Times New Roman"/>
          <w:b/>
          <w:spacing w:val="-2"/>
          <w:sz w:val="32"/>
          <w:szCs w:val="28"/>
        </w:rPr>
        <w:t>ЗАКОН</w:t>
      </w:r>
      <w:r w:rsidR="00E3252B" w:rsidRPr="00A964E9">
        <w:rPr>
          <w:rFonts w:ascii="Times New Roman" w:hAnsi="Times New Roman"/>
          <w:b/>
          <w:spacing w:val="-2"/>
          <w:sz w:val="32"/>
          <w:szCs w:val="28"/>
        </w:rPr>
        <w:t xml:space="preserve"> </w:t>
      </w:r>
      <w:r w:rsidRPr="00A964E9">
        <w:rPr>
          <w:rFonts w:ascii="Times New Roman" w:hAnsi="Times New Roman"/>
          <w:b/>
          <w:bCs/>
          <w:spacing w:val="-2"/>
          <w:sz w:val="32"/>
          <w:szCs w:val="28"/>
          <w:lang w:eastAsia="ru-RU"/>
        </w:rPr>
        <w:t>ЧУВАШСКОЙ</w:t>
      </w:r>
      <w:r w:rsidR="00E3252B" w:rsidRPr="00A964E9">
        <w:rPr>
          <w:rFonts w:ascii="Times New Roman" w:hAnsi="Times New Roman"/>
          <w:b/>
          <w:bCs/>
          <w:spacing w:val="-2"/>
          <w:sz w:val="32"/>
          <w:szCs w:val="28"/>
          <w:lang w:eastAsia="ru-RU"/>
        </w:rPr>
        <w:t xml:space="preserve"> </w:t>
      </w:r>
      <w:r w:rsidRPr="00A964E9">
        <w:rPr>
          <w:rFonts w:ascii="Times New Roman" w:hAnsi="Times New Roman"/>
          <w:b/>
          <w:bCs/>
          <w:spacing w:val="-2"/>
          <w:sz w:val="32"/>
          <w:szCs w:val="28"/>
          <w:lang w:eastAsia="ru-RU"/>
        </w:rPr>
        <w:t>РЕСПУБЛИКИ</w:t>
      </w:r>
      <w:r w:rsidR="00E3252B" w:rsidRPr="00A964E9">
        <w:rPr>
          <w:rFonts w:ascii="Times New Roman" w:hAnsi="Times New Roman"/>
          <w:b/>
          <w:bCs/>
          <w:spacing w:val="-2"/>
          <w:sz w:val="32"/>
          <w:szCs w:val="28"/>
          <w:lang w:eastAsia="ru-RU"/>
        </w:rPr>
        <w:t xml:space="preserve"> </w:t>
      </w:r>
    </w:p>
    <w:p w:rsidR="00A964E9" w:rsidRDefault="00A964E9" w:rsidP="00A964E9">
      <w:pPr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spacing w:val="-2"/>
          <w:sz w:val="32"/>
          <w:szCs w:val="28"/>
          <w:lang w:eastAsia="ru-RU"/>
        </w:rPr>
      </w:pPr>
      <w:r w:rsidRPr="00A964E9">
        <w:rPr>
          <w:rFonts w:ascii="Times New Roman" w:hAnsi="Times New Roman"/>
          <w:b/>
          <w:bCs/>
          <w:spacing w:val="-10"/>
          <w:sz w:val="32"/>
          <w:szCs w:val="28"/>
          <w:lang w:eastAsia="ru-RU"/>
        </w:rPr>
        <w:t>"</w:t>
      </w:r>
      <w:r w:rsidR="00C1676C" w:rsidRPr="00A964E9">
        <w:rPr>
          <w:rFonts w:ascii="Times New Roman" w:hAnsi="Times New Roman"/>
          <w:b/>
          <w:bCs/>
          <w:spacing w:val="-10"/>
          <w:sz w:val="32"/>
          <w:szCs w:val="28"/>
          <w:lang w:eastAsia="ru-RU"/>
        </w:rPr>
        <w:t>О</w:t>
      </w:r>
      <w:r w:rsidR="00E3252B" w:rsidRPr="00A964E9">
        <w:rPr>
          <w:rFonts w:ascii="Times New Roman" w:hAnsi="Times New Roman"/>
          <w:b/>
          <w:bCs/>
          <w:spacing w:val="-10"/>
          <w:sz w:val="32"/>
          <w:szCs w:val="28"/>
          <w:lang w:eastAsia="ru-RU"/>
        </w:rPr>
        <w:t xml:space="preserve"> </w:t>
      </w:r>
      <w:r w:rsidR="00474328" w:rsidRPr="00A964E9">
        <w:rPr>
          <w:rFonts w:ascii="Times New Roman" w:hAnsi="Times New Roman"/>
          <w:b/>
          <w:bCs/>
          <w:spacing w:val="-10"/>
          <w:sz w:val="32"/>
          <w:szCs w:val="28"/>
          <w:lang w:eastAsia="ru-RU"/>
        </w:rPr>
        <w:t>КАБИНЕТЕ МИНИСТРОВ</w:t>
      </w:r>
      <w:r w:rsidR="006E7197" w:rsidRPr="00A964E9">
        <w:rPr>
          <w:rFonts w:ascii="Times New Roman" w:hAnsi="Times New Roman"/>
          <w:b/>
          <w:bCs/>
          <w:spacing w:val="-10"/>
          <w:sz w:val="32"/>
          <w:szCs w:val="28"/>
          <w:lang w:eastAsia="ru-RU"/>
        </w:rPr>
        <w:t xml:space="preserve"> </w:t>
      </w:r>
      <w:r w:rsidR="00C1676C" w:rsidRPr="00A964E9">
        <w:rPr>
          <w:rFonts w:ascii="Times New Roman" w:hAnsi="Times New Roman"/>
          <w:b/>
          <w:bCs/>
          <w:spacing w:val="-10"/>
          <w:sz w:val="32"/>
          <w:szCs w:val="28"/>
          <w:lang w:eastAsia="ru-RU"/>
        </w:rPr>
        <w:t>ЧУВАШСКОЙ</w:t>
      </w:r>
      <w:r w:rsidR="00E3252B" w:rsidRPr="00A964E9">
        <w:rPr>
          <w:rFonts w:ascii="Times New Roman" w:hAnsi="Times New Roman"/>
          <w:b/>
          <w:bCs/>
          <w:spacing w:val="-10"/>
          <w:sz w:val="32"/>
          <w:szCs w:val="28"/>
          <w:lang w:eastAsia="ru-RU"/>
        </w:rPr>
        <w:t xml:space="preserve"> </w:t>
      </w:r>
      <w:r w:rsidR="00C1676C" w:rsidRPr="00A964E9">
        <w:rPr>
          <w:rFonts w:ascii="Times New Roman" w:hAnsi="Times New Roman"/>
          <w:b/>
          <w:bCs/>
          <w:spacing w:val="-10"/>
          <w:sz w:val="32"/>
          <w:szCs w:val="28"/>
          <w:lang w:eastAsia="ru-RU"/>
        </w:rPr>
        <w:t>РЕСПУБЛИКИ</w:t>
      </w:r>
      <w:r w:rsidRPr="00A964E9">
        <w:rPr>
          <w:rFonts w:ascii="Times New Roman" w:hAnsi="Times New Roman"/>
          <w:b/>
          <w:bCs/>
          <w:spacing w:val="-10"/>
          <w:sz w:val="32"/>
          <w:szCs w:val="28"/>
          <w:lang w:eastAsia="ru-RU"/>
        </w:rPr>
        <w:t>"</w:t>
      </w:r>
      <w:r w:rsidR="00474328" w:rsidRPr="00A964E9">
        <w:rPr>
          <w:rFonts w:ascii="Times New Roman" w:hAnsi="Times New Roman"/>
          <w:b/>
          <w:bCs/>
          <w:spacing w:val="-2"/>
          <w:sz w:val="32"/>
          <w:szCs w:val="28"/>
          <w:lang w:eastAsia="ru-RU"/>
        </w:rPr>
        <w:t xml:space="preserve"> И </w:t>
      </w:r>
      <w:r w:rsidR="00614700" w:rsidRPr="00A964E9">
        <w:rPr>
          <w:rFonts w:ascii="Times New Roman" w:hAnsi="Times New Roman"/>
          <w:b/>
          <w:bCs/>
          <w:spacing w:val="-2"/>
          <w:sz w:val="32"/>
          <w:szCs w:val="28"/>
          <w:lang w:eastAsia="ru-RU"/>
        </w:rPr>
        <w:t xml:space="preserve">ЗАКОН ЧУВАШСКОЙ РЕСПУБЛИКИ </w:t>
      </w:r>
    </w:p>
    <w:p w:rsidR="00A964E9" w:rsidRDefault="00A964E9" w:rsidP="00A964E9">
      <w:pPr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spacing w:val="-2"/>
          <w:sz w:val="32"/>
          <w:szCs w:val="28"/>
          <w:lang w:eastAsia="ru-RU"/>
        </w:rPr>
      </w:pPr>
      <w:r>
        <w:rPr>
          <w:rFonts w:ascii="Times New Roman" w:hAnsi="Times New Roman"/>
          <w:b/>
          <w:bCs/>
          <w:spacing w:val="-2"/>
          <w:sz w:val="32"/>
          <w:szCs w:val="28"/>
          <w:lang w:eastAsia="ru-RU"/>
        </w:rPr>
        <w:t>"</w:t>
      </w:r>
      <w:r w:rsidR="00614700" w:rsidRPr="00A964E9">
        <w:rPr>
          <w:rFonts w:ascii="Times New Roman" w:hAnsi="Times New Roman"/>
          <w:b/>
          <w:bCs/>
          <w:spacing w:val="-2"/>
          <w:sz w:val="32"/>
          <w:szCs w:val="28"/>
          <w:lang w:eastAsia="ru-RU"/>
        </w:rPr>
        <w:t xml:space="preserve">О БЕСПЛАТНОЙ ЮРИДИЧЕСКОЙ ПОМОЩИ </w:t>
      </w:r>
    </w:p>
    <w:p w:rsidR="00C1676C" w:rsidRPr="00A964E9" w:rsidRDefault="00614700" w:rsidP="00A964E9">
      <w:pPr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spacing w:val="-2"/>
          <w:sz w:val="32"/>
          <w:szCs w:val="28"/>
          <w:lang w:eastAsia="ru-RU"/>
        </w:rPr>
      </w:pPr>
      <w:r w:rsidRPr="00A964E9">
        <w:rPr>
          <w:rFonts w:ascii="Times New Roman" w:hAnsi="Times New Roman"/>
          <w:b/>
          <w:bCs/>
          <w:spacing w:val="-2"/>
          <w:sz w:val="32"/>
          <w:szCs w:val="28"/>
          <w:lang w:eastAsia="ru-RU"/>
        </w:rPr>
        <w:t>В ЧУВАШСКОЙ РЕСПУБЛИКЕ</w:t>
      </w:r>
      <w:r w:rsidR="00A964E9">
        <w:rPr>
          <w:rFonts w:ascii="Times New Roman" w:hAnsi="Times New Roman"/>
          <w:b/>
          <w:bCs/>
          <w:spacing w:val="-2"/>
          <w:sz w:val="32"/>
          <w:szCs w:val="28"/>
          <w:lang w:eastAsia="ru-RU"/>
        </w:rPr>
        <w:t>"</w:t>
      </w:r>
    </w:p>
    <w:p w:rsidR="00A964E9" w:rsidRPr="00A964E9" w:rsidRDefault="00A964E9" w:rsidP="00A964E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A964E9" w:rsidRPr="00A964E9" w:rsidRDefault="00A964E9" w:rsidP="00A964E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A964E9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A964E9" w:rsidRPr="00A964E9" w:rsidRDefault="00A964E9" w:rsidP="00A964E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A964E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A964E9" w:rsidRPr="00A964E9" w:rsidRDefault="00A964E9" w:rsidP="00A964E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A964E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A964E9" w:rsidRPr="00A964E9" w:rsidRDefault="009B5BF7" w:rsidP="00A964E9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30 ноября </w:t>
      </w:r>
      <w:r w:rsidR="00A964E9" w:rsidRPr="00A964E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2023 года</w:t>
      </w:r>
    </w:p>
    <w:p w:rsidR="00A964E9" w:rsidRPr="00A964E9" w:rsidRDefault="00A964E9" w:rsidP="00A964E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C1676C" w:rsidRPr="00C9170B" w:rsidRDefault="00C1676C" w:rsidP="00A964E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C9170B">
        <w:rPr>
          <w:rFonts w:ascii="Times New Roman" w:hAnsi="Times New Roman"/>
          <w:b/>
          <w:iCs/>
          <w:sz w:val="28"/>
          <w:szCs w:val="28"/>
        </w:rPr>
        <w:t>Статья</w:t>
      </w:r>
      <w:r w:rsidR="00E3252B" w:rsidRPr="00C9170B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C9170B">
        <w:rPr>
          <w:rFonts w:ascii="Times New Roman" w:hAnsi="Times New Roman"/>
          <w:b/>
          <w:iCs/>
          <w:sz w:val="28"/>
          <w:szCs w:val="28"/>
        </w:rPr>
        <w:t>1</w:t>
      </w:r>
    </w:p>
    <w:p w:rsidR="00C1676C" w:rsidRPr="00C9170B" w:rsidRDefault="00C1676C" w:rsidP="00A964E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9170B">
        <w:rPr>
          <w:rFonts w:ascii="Times New Roman" w:hAnsi="Times New Roman"/>
          <w:sz w:val="28"/>
          <w:szCs w:val="28"/>
        </w:rPr>
        <w:t>Внести</w:t>
      </w:r>
      <w:r w:rsidR="00E3252B" w:rsidRPr="00C9170B">
        <w:rPr>
          <w:rFonts w:ascii="Times New Roman" w:hAnsi="Times New Roman"/>
          <w:sz w:val="28"/>
          <w:szCs w:val="28"/>
        </w:rPr>
        <w:t xml:space="preserve"> </w:t>
      </w:r>
      <w:r w:rsidRPr="00C9170B">
        <w:rPr>
          <w:rFonts w:ascii="Times New Roman" w:hAnsi="Times New Roman"/>
          <w:sz w:val="28"/>
          <w:szCs w:val="28"/>
        </w:rPr>
        <w:t>в</w:t>
      </w:r>
      <w:r w:rsidR="00E3252B" w:rsidRPr="00C9170B">
        <w:rPr>
          <w:rFonts w:ascii="Times New Roman" w:hAnsi="Times New Roman"/>
          <w:sz w:val="28"/>
          <w:szCs w:val="28"/>
        </w:rPr>
        <w:t xml:space="preserve"> </w:t>
      </w:r>
      <w:r w:rsidRPr="00C9170B">
        <w:rPr>
          <w:rFonts w:ascii="Times New Roman" w:hAnsi="Times New Roman"/>
          <w:sz w:val="28"/>
          <w:szCs w:val="28"/>
        </w:rPr>
        <w:t>Закон</w:t>
      </w:r>
      <w:r w:rsidR="00E3252B" w:rsidRPr="00C9170B">
        <w:rPr>
          <w:rFonts w:ascii="Times New Roman" w:hAnsi="Times New Roman"/>
          <w:sz w:val="28"/>
          <w:szCs w:val="28"/>
        </w:rPr>
        <w:t xml:space="preserve"> </w:t>
      </w:r>
      <w:r w:rsidRPr="00C9170B">
        <w:rPr>
          <w:rFonts w:ascii="Times New Roman" w:hAnsi="Times New Roman"/>
          <w:sz w:val="28"/>
          <w:szCs w:val="28"/>
        </w:rPr>
        <w:t>Чувашской</w:t>
      </w:r>
      <w:r w:rsidR="00E3252B" w:rsidRPr="00C9170B">
        <w:rPr>
          <w:rFonts w:ascii="Times New Roman" w:hAnsi="Times New Roman"/>
          <w:sz w:val="28"/>
          <w:szCs w:val="28"/>
        </w:rPr>
        <w:t xml:space="preserve"> </w:t>
      </w:r>
      <w:r w:rsidRPr="00C9170B">
        <w:rPr>
          <w:rFonts w:ascii="Times New Roman" w:hAnsi="Times New Roman"/>
          <w:sz w:val="28"/>
          <w:szCs w:val="28"/>
        </w:rPr>
        <w:t>Республики</w:t>
      </w:r>
      <w:r w:rsidR="00E3252B" w:rsidRPr="00C9170B">
        <w:rPr>
          <w:rFonts w:ascii="Times New Roman" w:hAnsi="Times New Roman"/>
          <w:sz w:val="28"/>
          <w:szCs w:val="28"/>
        </w:rPr>
        <w:t xml:space="preserve"> </w:t>
      </w:r>
      <w:r w:rsidRPr="00C9170B">
        <w:rPr>
          <w:rFonts w:ascii="Times New Roman" w:hAnsi="Times New Roman"/>
          <w:sz w:val="28"/>
          <w:szCs w:val="28"/>
        </w:rPr>
        <w:t>от</w:t>
      </w:r>
      <w:r w:rsidR="00E3252B" w:rsidRPr="00C9170B">
        <w:rPr>
          <w:rFonts w:ascii="Times New Roman" w:hAnsi="Times New Roman"/>
          <w:sz w:val="28"/>
          <w:szCs w:val="28"/>
        </w:rPr>
        <w:t xml:space="preserve"> </w:t>
      </w:r>
      <w:r w:rsidR="00823FD9" w:rsidRPr="00C9170B">
        <w:rPr>
          <w:rFonts w:ascii="Times New Roman" w:hAnsi="Times New Roman"/>
          <w:sz w:val="28"/>
          <w:szCs w:val="28"/>
          <w:lang w:eastAsia="ru-RU"/>
        </w:rPr>
        <w:t xml:space="preserve">30 апреля 2002 года № 13 </w:t>
      </w:r>
      <w:r w:rsidR="00A964E9">
        <w:rPr>
          <w:rFonts w:ascii="Times New Roman" w:hAnsi="Times New Roman"/>
          <w:sz w:val="28"/>
          <w:szCs w:val="28"/>
          <w:lang w:eastAsia="ru-RU"/>
        </w:rPr>
        <w:t>"</w:t>
      </w:r>
      <w:r w:rsidR="00823FD9" w:rsidRPr="00C9170B">
        <w:rPr>
          <w:rFonts w:ascii="Times New Roman" w:hAnsi="Times New Roman"/>
          <w:sz w:val="28"/>
          <w:szCs w:val="28"/>
          <w:lang w:eastAsia="ru-RU"/>
        </w:rPr>
        <w:t>О Кабинете Министров Чувашской Республики</w:t>
      </w:r>
      <w:r w:rsidR="00A964E9">
        <w:rPr>
          <w:rFonts w:ascii="Times New Roman" w:hAnsi="Times New Roman"/>
          <w:sz w:val="28"/>
          <w:szCs w:val="28"/>
          <w:lang w:eastAsia="ru-RU"/>
        </w:rPr>
        <w:t>"</w:t>
      </w:r>
      <w:r w:rsidR="00823FD9" w:rsidRPr="00C9170B">
        <w:rPr>
          <w:rFonts w:ascii="Times New Roman" w:hAnsi="Times New Roman"/>
          <w:sz w:val="28"/>
          <w:szCs w:val="28"/>
          <w:lang w:eastAsia="ru-RU"/>
        </w:rPr>
        <w:t xml:space="preserve"> (Ведомости Госуда</w:t>
      </w:r>
      <w:r w:rsidR="00823FD9" w:rsidRPr="00C9170B">
        <w:rPr>
          <w:rFonts w:ascii="Times New Roman" w:hAnsi="Times New Roman"/>
          <w:sz w:val="28"/>
          <w:szCs w:val="28"/>
          <w:lang w:eastAsia="ru-RU"/>
        </w:rPr>
        <w:t>р</w:t>
      </w:r>
      <w:proofErr w:type="gramEnd"/>
      <w:r w:rsidR="00823FD9" w:rsidRPr="00C9170B">
        <w:rPr>
          <w:rFonts w:ascii="Times New Roman" w:hAnsi="Times New Roman"/>
          <w:sz w:val="28"/>
          <w:szCs w:val="28"/>
          <w:lang w:eastAsia="ru-RU"/>
        </w:rPr>
        <w:t xml:space="preserve">ственного Совета </w:t>
      </w:r>
      <w:proofErr w:type="gramStart"/>
      <w:r w:rsidR="00823FD9" w:rsidRPr="00C9170B">
        <w:rPr>
          <w:rFonts w:ascii="Times New Roman" w:hAnsi="Times New Roman"/>
          <w:sz w:val="28"/>
          <w:szCs w:val="28"/>
          <w:lang w:eastAsia="ru-RU"/>
        </w:rPr>
        <w:t>Чувашской</w:t>
      </w:r>
      <w:proofErr w:type="gramEnd"/>
      <w:r w:rsidR="00823FD9" w:rsidRPr="00C9170B">
        <w:rPr>
          <w:rFonts w:ascii="Times New Roman" w:hAnsi="Times New Roman"/>
          <w:sz w:val="28"/>
          <w:szCs w:val="28"/>
          <w:lang w:eastAsia="ru-RU"/>
        </w:rPr>
        <w:t xml:space="preserve"> Республики, </w:t>
      </w:r>
      <w:r w:rsidR="00DC3710" w:rsidRPr="00C9170B">
        <w:rPr>
          <w:rFonts w:ascii="Times New Roman" w:hAnsi="Times New Roman"/>
          <w:sz w:val="28"/>
          <w:szCs w:val="28"/>
          <w:lang w:eastAsia="ru-RU"/>
        </w:rPr>
        <w:t>2002, № 49; 2005, № 62; 2006, № </w:t>
      </w:r>
      <w:r w:rsidR="00823FD9" w:rsidRPr="00C9170B">
        <w:rPr>
          <w:rFonts w:ascii="Times New Roman" w:hAnsi="Times New Roman"/>
          <w:sz w:val="28"/>
          <w:szCs w:val="28"/>
          <w:lang w:eastAsia="ru-RU"/>
        </w:rPr>
        <w:t xml:space="preserve">71; 2007, № 73; 2008, № 75; 2009, № 80; </w:t>
      </w:r>
      <w:r w:rsidR="00DC3710" w:rsidRPr="00C9170B">
        <w:rPr>
          <w:rFonts w:ascii="Times New Roman" w:hAnsi="Times New Roman"/>
          <w:sz w:val="28"/>
          <w:szCs w:val="28"/>
          <w:lang w:eastAsia="ru-RU"/>
        </w:rPr>
        <w:t>2011, № 88, 91; 2012, № 92 (том </w:t>
      </w:r>
      <w:r w:rsidR="00823FD9" w:rsidRPr="00C9170B">
        <w:rPr>
          <w:rFonts w:ascii="Times New Roman" w:hAnsi="Times New Roman"/>
          <w:sz w:val="28"/>
          <w:szCs w:val="28"/>
          <w:lang w:eastAsia="ru-RU"/>
        </w:rPr>
        <w:t xml:space="preserve">I), 95; газета </w:t>
      </w:r>
      <w:r w:rsidR="00A964E9">
        <w:rPr>
          <w:rFonts w:ascii="Times New Roman" w:hAnsi="Times New Roman"/>
          <w:sz w:val="28"/>
          <w:szCs w:val="28"/>
          <w:lang w:eastAsia="ru-RU"/>
        </w:rPr>
        <w:t>"</w:t>
      </w:r>
      <w:r w:rsidR="00823FD9" w:rsidRPr="00C9170B">
        <w:rPr>
          <w:rFonts w:ascii="Times New Roman" w:hAnsi="Times New Roman"/>
          <w:sz w:val="28"/>
          <w:szCs w:val="28"/>
          <w:lang w:eastAsia="ru-RU"/>
        </w:rPr>
        <w:t>Республика</w:t>
      </w:r>
      <w:r w:rsidR="00A964E9">
        <w:rPr>
          <w:rFonts w:ascii="Times New Roman" w:hAnsi="Times New Roman"/>
          <w:sz w:val="28"/>
          <w:szCs w:val="28"/>
          <w:lang w:eastAsia="ru-RU"/>
        </w:rPr>
        <w:t>"</w:t>
      </w:r>
      <w:r w:rsidR="00823FD9" w:rsidRPr="00C9170B">
        <w:rPr>
          <w:rFonts w:ascii="Times New Roman" w:hAnsi="Times New Roman"/>
          <w:sz w:val="28"/>
          <w:szCs w:val="28"/>
          <w:lang w:eastAsia="ru-RU"/>
        </w:rPr>
        <w:t>, 2012, 29 декабря; Собрание законодател</w:t>
      </w:r>
      <w:r w:rsidR="00823FD9" w:rsidRPr="00C9170B">
        <w:rPr>
          <w:rFonts w:ascii="Times New Roman" w:hAnsi="Times New Roman"/>
          <w:sz w:val="28"/>
          <w:szCs w:val="28"/>
          <w:lang w:eastAsia="ru-RU"/>
        </w:rPr>
        <w:t>ь</w:t>
      </w:r>
      <w:r w:rsidR="00823FD9" w:rsidRPr="00C9170B">
        <w:rPr>
          <w:rFonts w:ascii="Times New Roman" w:hAnsi="Times New Roman"/>
          <w:sz w:val="28"/>
          <w:szCs w:val="28"/>
          <w:lang w:eastAsia="ru-RU"/>
        </w:rPr>
        <w:t xml:space="preserve">ства Чувашской Республики, 2013, № 3, 5, 7; 2014, № 3, 6, 12; 2015, № 5, 12; 2016, № 2, 6; 2017, № 7, 11; </w:t>
      </w:r>
      <w:proofErr w:type="gramStart"/>
      <w:r w:rsidR="00823FD9" w:rsidRPr="00C9170B">
        <w:rPr>
          <w:rFonts w:ascii="Times New Roman" w:hAnsi="Times New Roman"/>
          <w:sz w:val="28"/>
          <w:szCs w:val="28"/>
          <w:lang w:eastAsia="ru-RU"/>
        </w:rPr>
        <w:t xml:space="preserve">газета </w:t>
      </w:r>
      <w:r w:rsidR="00A964E9">
        <w:rPr>
          <w:rFonts w:ascii="Times New Roman" w:hAnsi="Times New Roman"/>
          <w:sz w:val="28"/>
          <w:szCs w:val="28"/>
          <w:lang w:eastAsia="ru-RU"/>
        </w:rPr>
        <w:t>"</w:t>
      </w:r>
      <w:r w:rsidR="00823FD9" w:rsidRPr="00C9170B">
        <w:rPr>
          <w:rFonts w:ascii="Times New Roman" w:hAnsi="Times New Roman"/>
          <w:sz w:val="28"/>
          <w:szCs w:val="28"/>
          <w:lang w:eastAsia="ru-RU"/>
        </w:rPr>
        <w:t>Республика</w:t>
      </w:r>
      <w:r w:rsidR="00A964E9">
        <w:rPr>
          <w:rFonts w:ascii="Times New Roman" w:hAnsi="Times New Roman"/>
          <w:sz w:val="28"/>
          <w:szCs w:val="28"/>
          <w:lang w:eastAsia="ru-RU"/>
        </w:rPr>
        <w:t>"</w:t>
      </w:r>
      <w:r w:rsidR="00823FD9" w:rsidRPr="00C9170B">
        <w:rPr>
          <w:rFonts w:ascii="Times New Roman" w:hAnsi="Times New Roman"/>
          <w:sz w:val="28"/>
          <w:szCs w:val="28"/>
          <w:lang w:eastAsia="ru-RU"/>
        </w:rPr>
        <w:t>, 2017, 27 декабря; 2018, 21 февраля, 27 июня, 26 декабря; 201</w:t>
      </w:r>
      <w:r w:rsidR="00DC3710" w:rsidRPr="00C9170B">
        <w:rPr>
          <w:rFonts w:ascii="Times New Roman" w:hAnsi="Times New Roman"/>
          <w:sz w:val="28"/>
          <w:szCs w:val="28"/>
          <w:lang w:eastAsia="ru-RU"/>
        </w:rPr>
        <w:t>9, 17 июля, 5 декабря; 2020, 29 </w:t>
      </w:r>
      <w:r w:rsidR="00823FD9" w:rsidRPr="00C9170B">
        <w:rPr>
          <w:rFonts w:ascii="Times New Roman" w:hAnsi="Times New Roman"/>
          <w:sz w:val="28"/>
          <w:szCs w:val="28"/>
          <w:lang w:eastAsia="ru-RU"/>
        </w:rPr>
        <w:t>апреля, 17 декабря; 2022, 5 мая, 28 сентября, 28 декабря; 2023, 26 апр</w:t>
      </w:r>
      <w:r w:rsidR="00823FD9" w:rsidRPr="00C9170B">
        <w:rPr>
          <w:rFonts w:ascii="Times New Roman" w:hAnsi="Times New Roman"/>
          <w:sz w:val="28"/>
          <w:szCs w:val="28"/>
          <w:lang w:eastAsia="ru-RU"/>
        </w:rPr>
        <w:t>е</w:t>
      </w:r>
      <w:r w:rsidR="00823FD9" w:rsidRPr="00C9170B">
        <w:rPr>
          <w:rFonts w:ascii="Times New Roman" w:hAnsi="Times New Roman"/>
          <w:sz w:val="28"/>
          <w:szCs w:val="28"/>
          <w:lang w:eastAsia="ru-RU"/>
        </w:rPr>
        <w:t xml:space="preserve">ля) </w:t>
      </w:r>
      <w:r w:rsidRPr="00C9170B">
        <w:rPr>
          <w:rFonts w:ascii="Times New Roman" w:hAnsi="Times New Roman"/>
          <w:sz w:val="28"/>
          <w:szCs w:val="28"/>
        </w:rPr>
        <w:t>следующие</w:t>
      </w:r>
      <w:r w:rsidR="00E3252B" w:rsidRPr="00C9170B">
        <w:rPr>
          <w:rFonts w:ascii="Times New Roman" w:hAnsi="Times New Roman"/>
          <w:sz w:val="28"/>
          <w:szCs w:val="28"/>
        </w:rPr>
        <w:t xml:space="preserve"> </w:t>
      </w:r>
      <w:r w:rsidRPr="00C9170B">
        <w:rPr>
          <w:rFonts w:ascii="Times New Roman" w:hAnsi="Times New Roman"/>
          <w:sz w:val="28"/>
          <w:szCs w:val="28"/>
        </w:rPr>
        <w:t>изменения:</w:t>
      </w:r>
      <w:proofErr w:type="gramEnd"/>
    </w:p>
    <w:p w:rsidR="004C4643" w:rsidRPr="00C9170B" w:rsidRDefault="004C4643" w:rsidP="00A964E9">
      <w:pPr>
        <w:widowControl w:val="0"/>
        <w:numPr>
          <w:ilvl w:val="0"/>
          <w:numId w:val="3"/>
        </w:numPr>
        <w:tabs>
          <w:tab w:val="left" w:pos="1064"/>
        </w:tabs>
        <w:autoSpaceDE w:val="0"/>
        <w:autoSpaceDN w:val="0"/>
        <w:adjustRightInd w:val="0"/>
        <w:spacing w:after="0" w:line="30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170B">
        <w:rPr>
          <w:rFonts w:ascii="Times New Roman" w:hAnsi="Times New Roman"/>
          <w:sz w:val="28"/>
          <w:szCs w:val="28"/>
        </w:rPr>
        <w:t>в статье 14:</w:t>
      </w:r>
    </w:p>
    <w:p w:rsidR="00DA7FA9" w:rsidRPr="00C9170B" w:rsidRDefault="009B5BF7" w:rsidP="00A964E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пункт 8</w:t>
      </w:r>
      <w:r w:rsidR="00DA7FA9" w:rsidRPr="009B5BF7">
        <w:rPr>
          <w:rFonts w:ascii="Times New Roman" w:hAnsi="Times New Roman"/>
          <w:iCs/>
          <w:sz w:val="28"/>
          <w:szCs w:val="28"/>
          <w:vertAlign w:val="superscript"/>
        </w:rPr>
        <w:t>3</w:t>
      </w:r>
      <w:r w:rsidR="00DA7FA9" w:rsidRPr="00C9170B">
        <w:rPr>
          <w:rFonts w:ascii="Times New Roman" w:hAnsi="Times New Roman"/>
          <w:iCs/>
          <w:sz w:val="28"/>
          <w:szCs w:val="28"/>
        </w:rPr>
        <w:t xml:space="preserve"> изложить в следующей редакции:</w:t>
      </w:r>
    </w:p>
    <w:p w:rsidR="00DA7FA9" w:rsidRPr="00C9170B" w:rsidRDefault="00A964E9" w:rsidP="00A964E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"</w:t>
      </w:r>
      <w:r w:rsidR="009B5BF7">
        <w:rPr>
          <w:rFonts w:ascii="Times New Roman" w:hAnsi="Times New Roman"/>
          <w:sz w:val="28"/>
          <w:szCs w:val="28"/>
        </w:rPr>
        <w:t>8</w:t>
      </w:r>
      <w:r w:rsidR="00DA7FA9" w:rsidRPr="009B5BF7">
        <w:rPr>
          <w:rFonts w:ascii="Times New Roman" w:hAnsi="Times New Roman"/>
          <w:sz w:val="28"/>
          <w:szCs w:val="28"/>
          <w:vertAlign w:val="superscript"/>
        </w:rPr>
        <w:t>3</w:t>
      </w:r>
      <w:r w:rsidR="00DA7FA9" w:rsidRPr="00C9170B">
        <w:rPr>
          <w:rFonts w:ascii="Times New Roman" w:hAnsi="Times New Roman"/>
          <w:sz w:val="28"/>
          <w:szCs w:val="28"/>
        </w:rPr>
        <w:t xml:space="preserve">) принимает решение об установлении публичного сервитута </w:t>
      </w:r>
      <w:r>
        <w:rPr>
          <w:rFonts w:ascii="Times New Roman" w:hAnsi="Times New Roman"/>
          <w:sz w:val="28"/>
          <w:szCs w:val="28"/>
        </w:rPr>
        <w:br/>
      </w:r>
      <w:r w:rsidR="00DA7FA9" w:rsidRPr="00C9170B">
        <w:rPr>
          <w:rFonts w:ascii="Times New Roman" w:hAnsi="Times New Roman"/>
          <w:sz w:val="28"/>
          <w:szCs w:val="28"/>
        </w:rPr>
        <w:t>в отношении земельных участков и (или) земель в целях обеспечения госу</w:t>
      </w:r>
      <w:r w:rsidR="00643C8B">
        <w:rPr>
          <w:rFonts w:ascii="Times New Roman" w:hAnsi="Times New Roman"/>
          <w:sz w:val="28"/>
          <w:szCs w:val="28"/>
        </w:rPr>
        <w:softHyphen/>
      </w:r>
      <w:r w:rsidR="00DA7FA9" w:rsidRPr="00C9170B">
        <w:rPr>
          <w:rFonts w:ascii="Times New Roman" w:hAnsi="Times New Roman"/>
          <w:sz w:val="28"/>
          <w:szCs w:val="28"/>
        </w:rPr>
        <w:lastRenderedPageBreak/>
        <w:t xml:space="preserve">дарственных нужд Чувашской Республики, а также для их использования </w:t>
      </w:r>
      <w:r w:rsidR="00643C8B">
        <w:rPr>
          <w:rFonts w:ascii="Times New Roman" w:hAnsi="Times New Roman"/>
          <w:sz w:val="28"/>
          <w:szCs w:val="28"/>
        </w:rPr>
        <w:br/>
      </w:r>
      <w:r w:rsidR="00DA7FA9" w:rsidRPr="00C9170B">
        <w:rPr>
          <w:rFonts w:ascii="Times New Roman" w:hAnsi="Times New Roman"/>
          <w:sz w:val="28"/>
          <w:szCs w:val="28"/>
        </w:rPr>
        <w:t>в целях, предусмотренных статьей 39</w:t>
      </w:r>
      <w:r w:rsidR="00DA7FA9" w:rsidRPr="00C9170B">
        <w:rPr>
          <w:rFonts w:ascii="Times New Roman" w:hAnsi="Times New Roman"/>
          <w:sz w:val="28"/>
          <w:szCs w:val="28"/>
          <w:vertAlign w:val="superscript"/>
        </w:rPr>
        <w:t>37</w:t>
      </w:r>
      <w:r w:rsidR="00DA7FA9" w:rsidRPr="00C9170B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Федерации, для размещения инженерных сооружений регионального зн</w:t>
      </w:r>
      <w:r w:rsidR="00DA7FA9" w:rsidRPr="00C9170B">
        <w:rPr>
          <w:rFonts w:ascii="Times New Roman" w:hAnsi="Times New Roman"/>
          <w:sz w:val="28"/>
          <w:szCs w:val="28"/>
        </w:rPr>
        <w:t>а</w:t>
      </w:r>
      <w:r w:rsidR="00DA7FA9" w:rsidRPr="00C9170B">
        <w:rPr>
          <w:rFonts w:ascii="Times New Roman" w:hAnsi="Times New Roman"/>
          <w:sz w:val="28"/>
          <w:szCs w:val="28"/>
        </w:rPr>
        <w:t>чения или их капитального ремонта, а также реконструкции, капитального ремонта участков (частей) инженерных сооружений, являющихся лине</w:t>
      </w:r>
      <w:r w:rsidR="00DA7FA9" w:rsidRPr="00C9170B">
        <w:rPr>
          <w:rFonts w:ascii="Times New Roman" w:hAnsi="Times New Roman"/>
          <w:sz w:val="28"/>
          <w:szCs w:val="28"/>
        </w:rPr>
        <w:t>й</w:t>
      </w:r>
      <w:r w:rsidR="00DA7FA9" w:rsidRPr="00C9170B">
        <w:rPr>
          <w:rFonts w:ascii="Times New Roman" w:hAnsi="Times New Roman"/>
          <w:sz w:val="28"/>
          <w:szCs w:val="28"/>
        </w:rPr>
        <w:t>ными объектами, размещения линий и</w:t>
      </w:r>
      <w:proofErr w:type="gramEnd"/>
      <w:r w:rsidR="00DA7FA9" w:rsidRPr="00C9170B">
        <w:rPr>
          <w:rFonts w:ascii="Times New Roman" w:hAnsi="Times New Roman"/>
          <w:sz w:val="28"/>
          <w:szCs w:val="28"/>
        </w:rPr>
        <w:t xml:space="preserve"> сооружений связи на территориях двух и более муниципальных округов, городских округов для оказания услуг связи и их капитального ремонта, устройства пересечений автом</w:t>
      </w:r>
      <w:r w:rsidR="00DA7FA9" w:rsidRPr="00C9170B">
        <w:rPr>
          <w:rFonts w:ascii="Times New Roman" w:hAnsi="Times New Roman"/>
          <w:sz w:val="28"/>
          <w:szCs w:val="28"/>
        </w:rPr>
        <w:t>о</w:t>
      </w:r>
      <w:r w:rsidR="00DA7FA9" w:rsidRPr="00C9170B">
        <w:rPr>
          <w:rFonts w:ascii="Times New Roman" w:hAnsi="Times New Roman"/>
          <w:sz w:val="28"/>
          <w:szCs w:val="28"/>
        </w:rPr>
        <w:t>бильных дорог или железнодорожных путей с автомобильными дорогами регионального или межмуниципального значения или для устройства пр</w:t>
      </w:r>
      <w:r w:rsidR="00DA7FA9" w:rsidRPr="00C9170B">
        <w:rPr>
          <w:rFonts w:ascii="Times New Roman" w:hAnsi="Times New Roman"/>
          <w:sz w:val="28"/>
          <w:szCs w:val="28"/>
        </w:rPr>
        <w:t>и</w:t>
      </w:r>
      <w:r w:rsidR="00DA7FA9" w:rsidRPr="00C9170B">
        <w:rPr>
          <w:rFonts w:ascii="Times New Roman" w:hAnsi="Times New Roman"/>
          <w:sz w:val="28"/>
          <w:szCs w:val="28"/>
        </w:rPr>
        <w:t>мыканий автомобильных дорог к автомобильным дорогам регионального или межмуниципального значения, размещения автомобильных дорог р</w:t>
      </w:r>
      <w:r w:rsidR="00DA7FA9" w:rsidRPr="00C9170B">
        <w:rPr>
          <w:rFonts w:ascii="Times New Roman" w:hAnsi="Times New Roman"/>
          <w:sz w:val="28"/>
          <w:szCs w:val="28"/>
        </w:rPr>
        <w:t>е</w:t>
      </w:r>
      <w:r w:rsidR="00DA7FA9" w:rsidRPr="00C9170B">
        <w:rPr>
          <w:rFonts w:ascii="Times New Roman" w:hAnsi="Times New Roman"/>
          <w:sz w:val="28"/>
          <w:szCs w:val="28"/>
        </w:rPr>
        <w:t xml:space="preserve">гионального или межмуниципального значения в туннелях или об отказе </w:t>
      </w:r>
      <w:r>
        <w:rPr>
          <w:rFonts w:ascii="Times New Roman" w:hAnsi="Times New Roman"/>
          <w:sz w:val="28"/>
          <w:szCs w:val="28"/>
        </w:rPr>
        <w:br/>
      </w:r>
      <w:proofErr w:type="gramStart"/>
      <w:r w:rsidR="00DA7FA9" w:rsidRPr="00C9170B">
        <w:rPr>
          <w:rFonts w:ascii="Times New Roman" w:hAnsi="Times New Roman"/>
          <w:sz w:val="28"/>
          <w:szCs w:val="28"/>
        </w:rPr>
        <w:t>в</w:t>
      </w:r>
      <w:proofErr w:type="gramEnd"/>
      <w:r w:rsidR="00DA7FA9" w:rsidRPr="00C9170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A7FA9" w:rsidRPr="00C9170B">
        <w:rPr>
          <w:rFonts w:ascii="Times New Roman" w:hAnsi="Times New Roman"/>
          <w:sz w:val="28"/>
          <w:szCs w:val="28"/>
        </w:rPr>
        <w:t>его</w:t>
      </w:r>
      <w:proofErr w:type="gramEnd"/>
      <w:r w:rsidR="00DA7FA9" w:rsidRPr="00C9170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A7FA9" w:rsidRPr="00C9170B">
        <w:rPr>
          <w:rFonts w:ascii="Times New Roman" w:hAnsi="Times New Roman"/>
          <w:sz w:val="28"/>
          <w:szCs w:val="28"/>
        </w:rPr>
        <w:t>установлении</w:t>
      </w:r>
      <w:proofErr w:type="gramEnd"/>
      <w:r w:rsidR="00DA7FA9" w:rsidRPr="00C9170B">
        <w:rPr>
          <w:rFonts w:ascii="Times New Roman" w:hAnsi="Times New Roman"/>
          <w:sz w:val="28"/>
          <w:szCs w:val="28"/>
        </w:rPr>
        <w:t>, о прекращении публичного сервитута;</w:t>
      </w:r>
      <w:r>
        <w:rPr>
          <w:rFonts w:ascii="Times New Roman" w:hAnsi="Times New Roman"/>
          <w:sz w:val="28"/>
          <w:szCs w:val="28"/>
        </w:rPr>
        <w:t>"</w:t>
      </w:r>
      <w:r w:rsidR="00DA7FA9" w:rsidRPr="00C9170B">
        <w:rPr>
          <w:rFonts w:ascii="Times New Roman" w:hAnsi="Times New Roman"/>
          <w:sz w:val="28"/>
          <w:szCs w:val="28"/>
        </w:rPr>
        <w:t>;</w:t>
      </w:r>
    </w:p>
    <w:p w:rsidR="00A65E31" w:rsidRPr="00F33600" w:rsidRDefault="009B5BF7" w:rsidP="00A964E9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пунктом 8</w:t>
      </w:r>
      <w:r w:rsidRPr="009B5BF7">
        <w:rPr>
          <w:rFonts w:ascii="Times New Roman" w:hAnsi="Times New Roman"/>
          <w:sz w:val="28"/>
          <w:szCs w:val="28"/>
          <w:vertAlign w:val="superscript"/>
        </w:rPr>
        <w:t>3-</w:t>
      </w:r>
      <w:r w:rsidR="00A65E31" w:rsidRPr="009B5BF7">
        <w:rPr>
          <w:rFonts w:ascii="Times New Roman" w:hAnsi="Times New Roman"/>
          <w:sz w:val="28"/>
          <w:szCs w:val="28"/>
          <w:vertAlign w:val="superscript"/>
        </w:rPr>
        <w:t>1</w:t>
      </w:r>
      <w:r w:rsidR="00A65E31" w:rsidRPr="009B5BF7">
        <w:rPr>
          <w:rFonts w:ascii="Times New Roman" w:hAnsi="Times New Roman"/>
          <w:sz w:val="28"/>
          <w:szCs w:val="28"/>
        </w:rPr>
        <w:t xml:space="preserve"> </w:t>
      </w:r>
      <w:r w:rsidR="00A65E31" w:rsidRPr="00F33600">
        <w:rPr>
          <w:rFonts w:ascii="Times New Roman" w:hAnsi="Times New Roman"/>
          <w:iCs/>
          <w:sz w:val="28"/>
          <w:szCs w:val="28"/>
        </w:rPr>
        <w:t>следующего содержания:</w:t>
      </w:r>
    </w:p>
    <w:p w:rsidR="00A65E31" w:rsidRPr="00C9170B" w:rsidRDefault="00A964E9" w:rsidP="00A964E9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"</w:t>
      </w:r>
      <w:r w:rsidR="009B5BF7">
        <w:rPr>
          <w:rFonts w:ascii="Times New Roman" w:hAnsi="Times New Roman"/>
          <w:sz w:val="28"/>
          <w:szCs w:val="28"/>
        </w:rPr>
        <w:t>8</w:t>
      </w:r>
      <w:r w:rsidR="009B5BF7" w:rsidRPr="009B5BF7">
        <w:rPr>
          <w:rFonts w:ascii="Times New Roman" w:hAnsi="Times New Roman"/>
          <w:sz w:val="28"/>
          <w:szCs w:val="28"/>
          <w:vertAlign w:val="superscript"/>
        </w:rPr>
        <w:t>3-1</w:t>
      </w:r>
      <w:r w:rsidR="00A65E31" w:rsidRPr="00F33600">
        <w:rPr>
          <w:rFonts w:ascii="Times New Roman" w:hAnsi="Times New Roman"/>
          <w:sz w:val="28"/>
          <w:szCs w:val="28"/>
        </w:rPr>
        <w:t xml:space="preserve">) принимает решение об установлении публичного сервитута </w:t>
      </w:r>
      <w:r>
        <w:rPr>
          <w:rFonts w:ascii="Times New Roman" w:hAnsi="Times New Roman"/>
          <w:sz w:val="28"/>
          <w:szCs w:val="28"/>
        </w:rPr>
        <w:br/>
      </w:r>
      <w:r w:rsidR="00A65E31" w:rsidRPr="00F33600">
        <w:rPr>
          <w:rFonts w:ascii="Times New Roman" w:hAnsi="Times New Roman"/>
          <w:sz w:val="28"/>
          <w:szCs w:val="28"/>
        </w:rPr>
        <w:t xml:space="preserve">в отношении земельных участков и (или) земель для их использования </w:t>
      </w:r>
      <w:r>
        <w:rPr>
          <w:rFonts w:ascii="Times New Roman" w:hAnsi="Times New Roman"/>
          <w:sz w:val="28"/>
          <w:szCs w:val="28"/>
        </w:rPr>
        <w:br/>
      </w:r>
      <w:r w:rsidR="00A65E31" w:rsidRPr="00F33600">
        <w:rPr>
          <w:rFonts w:ascii="Times New Roman" w:hAnsi="Times New Roman"/>
          <w:sz w:val="28"/>
          <w:szCs w:val="28"/>
        </w:rPr>
        <w:t>в целях, предусмотренных</w:t>
      </w:r>
      <w:r w:rsidR="007056C8">
        <w:rPr>
          <w:rFonts w:ascii="Times New Roman" w:hAnsi="Times New Roman"/>
          <w:sz w:val="28"/>
          <w:szCs w:val="28"/>
        </w:rPr>
        <w:t xml:space="preserve"> статьей 3</w:t>
      </w:r>
      <w:r w:rsidR="00326A4F" w:rsidRPr="00360BC1">
        <w:rPr>
          <w:rFonts w:ascii="Times New Roman" w:hAnsi="Times New Roman"/>
          <w:sz w:val="28"/>
          <w:szCs w:val="28"/>
          <w:vertAlign w:val="superscript"/>
        </w:rPr>
        <w:t>6</w:t>
      </w:r>
      <w:r w:rsidR="00C95A68">
        <w:rPr>
          <w:rFonts w:ascii="Times New Roman" w:hAnsi="Times New Roman"/>
          <w:sz w:val="28"/>
          <w:szCs w:val="28"/>
        </w:rPr>
        <w:t xml:space="preserve">, </w:t>
      </w:r>
      <w:r w:rsidR="007056C8">
        <w:rPr>
          <w:rFonts w:ascii="Times New Roman" w:hAnsi="Times New Roman"/>
          <w:sz w:val="28"/>
          <w:szCs w:val="28"/>
        </w:rPr>
        <w:t>пунктом 1 статьи 3</w:t>
      </w:r>
      <w:r w:rsidR="00A65E31" w:rsidRPr="00360BC1">
        <w:rPr>
          <w:rFonts w:ascii="Times New Roman" w:hAnsi="Times New Roman"/>
          <w:sz w:val="28"/>
          <w:szCs w:val="28"/>
          <w:vertAlign w:val="superscript"/>
        </w:rPr>
        <w:t>9</w:t>
      </w:r>
      <w:r w:rsidR="00A65E31" w:rsidRPr="00F33600">
        <w:rPr>
          <w:rFonts w:ascii="Times New Roman" w:hAnsi="Times New Roman"/>
          <w:sz w:val="28"/>
          <w:szCs w:val="28"/>
        </w:rPr>
        <w:t xml:space="preserve"> Федерального закона от 25 октября 2001 года № 137-ФЗ </w:t>
      </w:r>
      <w:r>
        <w:rPr>
          <w:rFonts w:ascii="Times New Roman" w:hAnsi="Times New Roman"/>
          <w:sz w:val="28"/>
          <w:szCs w:val="28"/>
        </w:rPr>
        <w:t>"</w:t>
      </w:r>
      <w:r w:rsidR="00A65E31" w:rsidRPr="00F33600">
        <w:rPr>
          <w:rFonts w:ascii="Times New Roman" w:hAnsi="Times New Roman"/>
          <w:sz w:val="28"/>
          <w:szCs w:val="28"/>
        </w:rPr>
        <w:t>О введении в действие Земел</w:t>
      </w:r>
      <w:r w:rsidR="00A65E31" w:rsidRPr="00F33600">
        <w:rPr>
          <w:rFonts w:ascii="Times New Roman" w:hAnsi="Times New Roman"/>
          <w:sz w:val="28"/>
          <w:szCs w:val="28"/>
        </w:rPr>
        <w:t>ь</w:t>
      </w:r>
      <w:r w:rsidR="00A65E31" w:rsidRPr="00F33600">
        <w:rPr>
          <w:rFonts w:ascii="Times New Roman" w:hAnsi="Times New Roman"/>
          <w:sz w:val="28"/>
          <w:szCs w:val="28"/>
        </w:rPr>
        <w:t>ного кодекса Российской Федерации</w:t>
      </w:r>
      <w:r>
        <w:rPr>
          <w:rFonts w:ascii="Times New Roman" w:hAnsi="Times New Roman"/>
          <w:sz w:val="28"/>
          <w:szCs w:val="28"/>
        </w:rPr>
        <w:t>"</w:t>
      </w:r>
      <w:r w:rsidR="00A65E31" w:rsidRPr="00F33600">
        <w:rPr>
          <w:rFonts w:ascii="Times New Roman" w:hAnsi="Times New Roman"/>
          <w:sz w:val="28"/>
          <w:szCs w:val="28"/>
        </w:rPr>
        <w:t>, для эксплуатации линейных объе</w:t>
      </w:r>
      <w:r w:rsidR="00A65E31" w:rsidRPr="00F33600">
        <w:rPr>
          <w:rFonts w:ascii="Times New Roman" w:hAnsi="Times New Roman"/>
          <w:sz w:val="28"/>
          <w:szCs w:val="28"/>
        </w:rPr>
        <w:t>к</w:t>
      </w:r>
      <w:r w:rsidR="00A65E31" w:rsidRPr="00F33600">
        <w:rPr>
          <w:rFonts w:ascii="Times New Roman" w:hAnsi="Times New Roman"/>
          <w:sz w:val="28"/>
          <w:szCs w:val="28"/>
        </w:rPr>
        <w:t>тов, расположенных на территориях двух и более муниципальных округов, городских округов;</w:t>
      </w:r>
      <w:r>
        <w:rPr>
          <w:rFonts w:ascii="Times New Roman" w:hAnsi="Times New Roman"/>
          <w:sz w:val="28"/>
          <w:szCs w:val="28"/>
        </w:rPr>
        <w:t>"</w:t>
      </w:r>
      <w:r w:rsidR="00A65E31" w:rsidRPr="00F33600">
        <w:rPr>
          <w:rFonts w:ascii="Times New Roman" w:hAnsi="Times New Roman"/>
          <w:sz w:val="28"/>
          <w:szCs w:val="28"/>
        </w:rPr>
        <w:t>;</w:t>
      </w:r>
      <w:proofErr w:type="gramEnd"/>
    </w:p>
    <w:p w:rsidR="00B53AD0" w:rsidRPr="00C9170B" w:rsidRDefault="00336ED1" w:rsidP="00A964E9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9170B">
        <w:rPr>
          <w:rFonts w:ascii="Times New Roman" w:hAnsi="Times New Roman"/>
          <w:sz w:val="28"/>
          <w:szCs w:val="28"/>
        </w:rPr>
        <w:t xml:space="preserve">пункт 26 после слова </w:t>
      </w:r>
      <w:r w:rsidR="00A964E9">
        <w:rPr>
          <w:rFonts w:ascii="Times New Roman" w:hAnsi="Times New Roman"/>
          <w:sz w:val="28"/>
          <w:szCs w:val="28"/>
        </w:rPr>
        <w:t>"</w:t>
      </w:r>
      <w:r w:rsidRPr="00C9170B">
        <w:rPr>
          <w:rFonts w:ascii="Times New Roman" w:hAnsi="Times New Roman"/>
          <w:sz w:val="28"/>
          <w:szCs w:val="28"/>
        </w:rPr>
        <w:t>технопарков</w:t>
      </w:r>
      <w:proofErr w:type="gramStart"/>
      <w:r w:rsidRPr="00C9170B">
        <w:rPr>
          <w:rFonts w:ascii="Times New Roman" w:hAnsi="Times New Roman"/>
          <w:sz w:val="28"/>
          <w:szCs w:val="28"/>
        </w:rPr>
        <w:t>,</w:t>
      </w:r>
      <w:r w:rsidR="00A964E9">
        <w:rPr>
          <w:rFonts w:ascii="Times New Roman" w:hAnsi="Times New Roman"/>
          <w:sz w:val="28"/>
          <w:szCs w:val="28"/>
        </w:rPr>
        <w:t>"</w:t>
      </w:r>
      <w:proofErr w:type="gramEnd"/>
      <w:r w:rsidR="004C4643" w:rsidRPr="00C9170B">
        <w:rPr>
          <w:rFonts w:ascii="Times New Roman" w:hAnsi="Times New Roman"/>
          <w:sz w:val="28"/>
          <w:szCs w:val="28"/>
        </w:rPr>
        <w:t xml:space="preserve"> </w:t>
      </w:r>
      <w:r w:rsidR="00140781" w:rsidRPr="00C9170B">
        <w:rPr>
          <w:rFonts w:ascii="Times New Roman" w:hAnsi="Times New Roman"/>
          <w:sz w:val="28"/>
          <w:szCs w:val="28"/>
        </w:rPr>
        <w:t xml:space="preserve">дополнить словами </w:t>
      </w:r>
      <w:r w:rsidR="00A964E9">
        <w:rPr>
          <w:rFonts w:ascii="Times New Roman" w:hAnsi="Times New Roman"/>
          <w:sz w:val="28"/>
          <w:szCs w:val="28"/>
        </w:rPr>
        <w:t>"</w:t>
      </w:r>
      <w:r w:rsidRPr="00C9170B">
        <w:rPr>
          <w:rFonts w:ascii="Times New Roman" w:hAnsi="Times New Roman"/>
          <w:sz w:val="28"/>
          <w:szCs w:val="28"/>
          <w:lang w:eastAsia="ru-RU"/>
        </w:rPr>
        <w:t>технопа</w:t>
      </w:r>
      <w:r w:rsidRPr="00C9170B">
        <w:rPr>
          <w:rFonts w:ascii="Times New Roman" w:hAnsi="Times New Roman"/>
          <w:sz w:val="28"/>
          <w:szCs w:val="28"/>
          <w:lang w:eastAsia="ru-RU"/>
        </w:rPr>
        <w:t>р</w:t>
      </w:r>
      <w:r w:rsidRPr="00C9170B">
        <w:rPr>
          <w:rFonts w:ascii="Times New Roman" w:hAnsi="Times New Roman"/>
          <w:sz w:val="28"/>
          <w:szCs w:val="28"/>
          <w:lang w:eastAsia="ru-RU"/>
        </w:rPr>
        <w:t xml:space="preserve">кам в сфере высоких технологий, управляющим компаниям технопарков </w:t>
      </w:r>
      <w:r w:rsidR="00643C8B">
        <w:rPr>
          <w:rFonts w:ascii="Times New Roman" w:hAnsi="Times New Roman"/>
          <w:sz w:val="28"/>
          <w:szCs w:val="28"/>
          <w:lang w:eastAsia="ru-RU"/>
        </w:rPr>
        <w:br/>
      </w:r>
      <w:r w:rsidRPr="00C9170B">
        <w:rPr>
          <w:rFonts w:ascii="Times New Roman" w:hAnsi="Times New Roman"/>
          <w:sz w:val="28"/>
          <w:szCs w:val="28"/>
          <w:lang w:eastAsia="ru-RU"/>
        </w:rPr>
        <w:t>в сфере высоких технологий,</w:t>
      </w:r>
      <w:r w:rsidR="00A964E9">
        <w:rPr>
          <w:rFonts w:ascii="Times New Roman" w:hAnsi="Times New Roman"/>
          <w:sz w:val="28"/>
          <w:szCs w:val="28"/>
          <w:lang w:eastAsia="ru-RU"/>
        </w:rPr>
        <w:t>"</w:t>
      </w:r>
      <w:r w:rsidRPr="00C9170B">
        <w:rPr>
          <w:rFonts w:ascii="Times New Roman" w:hAnsi="Times New Roman"/>
          <w:sz w:val="28"/>
          <w:szCs w:val="28"/>
          <w:lang w:eastAsia="ru-RU"/>
        </w:rPr>
        <w:t>;</w:t>
      </w:r>
    </w:p>
    <w:p w:rsidR="00D84351" w:rsidRPr="00C9170B" w:rsidRDefault="00D84351" w:rsidP="00A964E9">
      <w:pPr>
        <w:widowControl w:val="0"/>
        <w:numPr>
          <w:ilvl w:val="0"/>
          <w:numId w:val="3"/>
        </w:numPr>
        <w:tabs>
          <w:tab w:val="left" w:pos="1078"/>
        </w:tabs>
        <w:autoSpaceDE w:val="0"/>
        <w:autoSpaceDN w:val="0"/>
        <w:adjustRightInd w:val="0"/>
        <w:spacing w:after="0" w:line="326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9170B">
        <w:rPr>
          <w:rFonts w:ascii="Times New Roman" w:hAnsi="Times New Roman"/>
          <w:bCs/>
          <w:sz w:val="28"/>
          <w:szCs w:val="28"/>
          <w:lang w:eastAsia="ru-RU"/>
        </w:rPr>
        <w:t xml:space="preserve">в </w:t>
      </w:r>
      <w:r w:rsidR="00B53AD0" w:rsidRPr="00C9170B">
        <w:rPr>
          <w:rFonts w:ascii="Times New Roman" w:hAnsi="Times New Roman"/>
          <w:bCs/>
          <w:sz w:val="28"/>
          <w:szCs w:val="28"/>
          <w:lang w:eastAsia="ru-RU"/>
        </w:rPr>
        <w:t>стать</w:t>
      </w:r>
      <w:r w:rsidRPr="00C9170B"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="00B53AD0" w:rsidRPr="00C9170B">
        <w:rPr>
          <w:rFonts w:ascii="Times New Roman" w:hAnsi="Times New Roman"/>
          <w:bCs/>
          <w:sz w:val="28"/>
          <w:szCs w:val="28"/>
          <w:lang w:eastAsia="ru-RU"/>
        </w:rPr>
        <w:t xml:space="preserve"> 15</w:t>
      </w:r>
      <w:r w:rsidRPr="00C9170B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D84351" w:rsidRPr="00C9170B" w:rsidRDefault="00D03E0C" w:rsidP="00A964E9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9170B">
        <w:rPr>
          <w:rFonts w:ascii="Times New Roman" w:hAnsi="Times New Roman"/>
          <w:sz w:val="28"/>
          <w:szCs w:val="28"/>
          <w:lang w:eastAsia="ru-RU"/>
        </w:rPr>
        <w:t xml:space="preserve">пункт 29 </w:t>
      </w:r>
      <w:r w:rsidR="00184B36" w:rsidRPr="00C9170B">
        <w:rPr>
          <w:rFonts w:ascii="Times New Roman" w:hAnsi="Times New Roman"/>
          <w:sz w:val="28"/>
          <w:szCs w:val="28"/>
          <w:lang w:eastAsia="ru-RU"/>
        </w:rPr>
        <w:t xml:space="preserve">после слов </w:t>
      </w:r>
      <w:r w:rsidR="00A964E9">
        <w:rPr>
          <w:rFonts w:ascii="Times New Roman" w:hAnsi="Times New Roman"/>
          <w:sz w:val="28"/>
          <w:szCs w:val="28"/>
          <w:lang w:eastAsia="ru-RU"/>
        </w:rPr>
        <w:t>"</w:t>
      </w:r>
      <w:r w:rsidR="00184B36" w:rsidRPr="00C9170B">
        <w:rPr>
          <w:rFonts w:ascii="Times New Roman" w:hAnsi="Times New Roman"/>
          <w:sz w:val="28"/>
          <w:szCs w:val="28"/>
          <w:lang w:eastAsia="ru-RU"/>
        </w:rPr>
        <w:t>в пункте 5</w:t>
      </w:r>
      <w:r w:rsidR="00A964E9">
        <w:rPr>
          <w:rFonts w:ascii="Times New Roman" w:hAnsi="Times New Roman"/>
          <w:sz w:val="28"/>
          <w:szCs w:val="28"/>
          <w:lang w:eastAsia="ru-RU"/>
        </w:rPr>
        <w:t>"</w:t>
      </w:r>
      <w:r w:rsidR="00184B36" w:rsidRPr="00C9170B">
        <w:rPr>
          <w:rFonts w:ascii="Times New Roman" w:hAnsi="Times New Roman"/>
          <w:sz w:val="28"/>
          <w:szCs w:val="28"/>
          <w:lang w:eastAsia="ru-RU"/>
        </w:rPr>
        <w:t xml:space="preserve"> дополнить словами </w:t>
      </w:r>
      <w:r w:rsidR="00A964E9">
        <w:rPr>
          <w:rFonts w:ascii="Times New Roman" w:hAnsi="Times New Roman"/>
          <w:sz w:val="28"/>
          <w:szCs w:val="28"/>
          <w:lang w:eastAsia="ru-RU"/>
        </w:rPr>
        <w:t>"</w:t>
      </w:r>
      <w:r w:rsidR="00184B36" w:rsidRPr="00C9170B">
        <w:rPr>
          <w:rFonts w:ascii="Times New Roman" w:hAnsi="Times New Roman"/>
          <w:sz w:val="28"/>
          <w:szCs w:val="28"/>
          <w:lang w:eastAsia="ru-RU"/>
        </w:rPr>
        <w:t>части 1</w:t>
      </w:r>
      <w:r w:rsidR="00A964E9">
        <w:rPr>
          <w:rFonts w:ascii="Times New Roman" w:hAnsi="Times New Roman"/>
          <w:sz w:val="28"/>
          <w:szCs w:val="28"/>
          <w:lang w:eastAsia="ru-RU"/>
        </w:rPr>
        <w:t>"</w:t>
      </w:r>
      <w:r w:rsidR="00184B36" w:rsidRPr="00C9170B">
        <w:rPr>
          <w:rFonts w:ascii="Times New Roman" w:hAnsi="Times New Roman"/>
          <w:sz w:val="28"/>
          <w:szCs w:val="28"/>
          <w:lang w:eastAsia="ru-RU"/>
        </w:rPr>
        <w:t>;</w:t>
      </w:r>
    </w:p>
    <w:p w:rsidR="00B53AD0" w:rsidRPr="00C9170B" w:rsidRDefault="00B53AD0" w:rsidP="00A964E9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9170B">
        <w:rPr>
          <w:rFonts w:ascii="Times New Roman" w:hAnsi="Times New Roman"/>
          <w:bCs/>
          <w:sz w:val="28"/>
          <w:szCs w:val="28"/>
          <w:lang w:eastAsia="ru-RU"/>
        </w:rPr>
        <w:t>дополнить пунктом 31 следующего содержания:</w:t>
      </w:r>
    </w:p>
    <w:p w:rsidR="00B53AD0" w:rsidRPr="00C9170B" w:rsidRDefault="00A964E9" w:rsidP="00A964E9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B53AD0" w:rsidRPr="00C9170B">
        <w:rPr>
          <w:rFonts w:ascii="Times New Roman" w:hAnsi="Times New Roman"/>
          <w:bCs/>
          <w:sz w:val="28"/>
          <w:szCs w:val="28"/>
          <w:lang w:eastAsia="ru-RU"/>
        </w:rPr>
        <w:t>31</w:t>
      </w:r>
      <w:r w:rsidR="009A1CBF" w:rsidRPr="00C9170B">
        <w:rPr>
          <w:rFonts w:ascii="Times New Roman" w:hAnsi="Times New Roman"/>
          <w:bCs/>
          <w:sz w:val="28"/>
          <w:szCs w:val="28"/>
          <w:lang w:eastAsia="ru-RU"/>
        </w:rPr>
        <w:t>)</w:t>
      </w:r>
      <w:r w:rsidR="00B53AD0" w:rsidRPr="00C9170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9A1CBF" w:rsidRPr="00C9170B">
        <w:rPr>
          <w:rFonts w:ascii="Times New Roman" w:hAnsi="Times New Roman"/>
          <w:bCs/>
          <w:sz w:val="28"/>
          <w:szCs w:val="28"/>
          <w:lang w:eastAsia="ru-RU"/>
        </w:rPr>
        <w:t>п</w:t>
      </w:r>
      <w:r w:rsidR="00B53AD0" w:rsidRPr="00C9170B">
        <w:rPr>
          <w:rFonts w:ascii="Times New Roman" w:hAnsi="Times New Roman"/>
          <w:bCs/>
          <w:sz w:val="28"/>
          <w:szCs w:val="28"/>
          <w:lang w:eastAsia="ru-RU"/>
        </w:rPr>
        <w:t>ризнает территорию лечебно-оздоровительной местностью р</w:t>
      </w:r>
      <w:r w:rsidR="00B53AD0" w:rsidRPr="00C9170B"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="00B53AD0" w:rsidRPr="00C9170B">
        <w:rPr>
          <w:rFonts w:ascii="Times New Roman" w:hAnsi="Times New Roman"/>
          <w:bCs/>
          <w:sz w:val="28"/>
          <w:szCs w:val="28"/>
          <w:lang w:eastAsia="ru-RU"/>
        </w:rPr>
        <w:t>гионального значения или ку</w:t>
      </w:r>
      <w:r w:rsidR="009F69BF" w:rsidRPr="00C9170B">
        <w:rPr>
          <w:rFonts w:ascii="Times New Roman" w:hAnsi="Times New Roman"/>
          <w:bCs/>
          <w:sz w:val="28"/>
          <w:szCs w:val="28"/>
          <w:lang w:eastAsia="ru-RU"/>
        </w:rPr>
        <w:t>рортом регионального значения, о</w:t>
      </w:r>
      <w:r w:rsidR="00B53AD0" w:rsidRPr="00C9170B">
        <w:rPr>
          <w:rFonts w:ascii="Times New Roman" w:hAnsi="Times New Roman"/>
          <w:bCs/>
          <w:sz w:val="28"/>
          <w:szCs w:val="28"/>
          <w:lang w:eastAsia="ru-RU"/>
        </w:rPr>
        <w:t xml:space="preserve">беспечивает развитие указанных территорий, их охрану и охрану расположенных в их границах природных лечебных ресурсов в соответствии с Федеральным законом от 23 февраля 1995 года № 26-ФЗ </w:t>
      </w:r>
      <w:r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B53AD0" w:rsidRPr="00C9170B">
        <w:rPr>
          <w:rFonts w:ascii="Times New Roman" w:hAnsi="Times New Roman"/>
          <w:bCs/>
          <w:sz w:val="28"/>
          <w:szCs w:val="28"/>
          <w:lang w:eastAsia="ru-RU"/>
        </w:rPr>
        <w:t>О природных лечебных ресу</w:t>
      </w:r>
      <w:r w:rsidR="00B53AD0" w:rsidRPr="00C9170B">
        <w:rPr>
          <w:rFonts w:ascii="Times New Roman" w:hAnsi="Times New Roman"/>
          <w:bCs/>
          <w:sz w:val="28"/>
          <w:szCs w:val="28"/>
          <w:lang w:eastAsia="ru-RU"/>
        </w:rPr>
        <w:t>р</w:t>
      </w:r>
      <w:r w:rsidR="00B53AD0" w:rsidRPr="00C9170B">
        <w:rPr>
          <w:rFonts w:ascii="Times New Roman" w:hAnsi="Times New Roman"/>
          <w:bCs/>
          <w:sz w:val="28"/>
          <w:szCs w:val="28"/>
          <w:lang w:eastAsia="ru-RU"/>
        </w:rPr>
        <w:t>сах, лечебно-оздоровительных местностях и курортах</w:t>
      </w:r>
      <w:r>
        <w:rPr>
          <w:rFonts w:ascii="Times New Roman" w:hAnsi="Times New Roman"/>
          <w:bCs/>
          <w:sz w:val="28"/>
          <w:szCs w:val="28"/>
          <w:lang w:eastAsia="ru-RU"/>
        </w:rPr>
        <w:t>"</w:t>
      </w:r>
      <w:proofErr w:type="gramStart"/>
      <w:r w:rsidR="00B53AD0" w:rsidRPr="00C9170B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>"</w:t>
      </w:r>
      <w:proofErr w:type="gramEnd"/>
      <w:r w:rsidR="00B53AD0" w:rsidRPr="00C9170B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0078F2" w:rsidRPr="000D25FB" w:rsidRDefault="000078F2" w:rsidP="00A964E9">
      <w:pPr>
        <w:widowControl w:val="0"/>
        <w:numPr>
          <w:ilvl w:val="0"/>
          <w:numId w:val="3"/>
        </w:numPr>
        <w:tabs>
          <w:tab w:val="left" w:pos="1064"/>
        </w:tabs>
        <w:autoSpaceDE w:val="0"/>
        <w:autoSpaceDN w:val="0"/>
        <w:adjustRightInd w:val="0"/>
        <w:spacing w:after="0" w:line="293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D25FB">
        <w:rPr>
          <w:rFonts w:ascii="Times New Roman" w:hAnsi="Times New Roman"/>
          <w:sz w:val="28"/>
          <w:szCs w:val="28"/>
          <w:lang w:eastAsia="ru-RU"/>
        </w:rPr>
        <w:lastRenderedPageBreak/>
        <w:t xml:space="preserve">пункт 6 статьи 19 дополнить словами </w:t>
      </w:r>
      <w:r w:rsidR="00A964E9">
        <w:rPr>
          <w:rFonts w:ascii="Times New Roman" w:hAnsi="Times New Roman"/>
          <w:sz w:val="28"/>
          <w:szCs w:val="28"/>
          <w:lang w:eastAsia="ru-RU"/>
        </w:rPr>
        <w:t>"</w:t>
      </w:r>
      <w:r w:rsidRPr="000D25FB">
        <w:rPr>
          <w:rFonts w:ascii="Times New Roman" w:hAnsi="Times New Roman"/>
          <w:sz w:val="28"/>
          <w:szCs w:val="28"/>
          <w:lang w:eastAsia="ru-RU"/>
        </w:rPr>
        <w:t>,</w:t>
      </w:r>
      <w:r w:rsidR="00EF6C3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D25FB">
        <w:rPr>
          <w:rFonts w:ascii="Times New Roman" w:hAnsi="Times New Roman"/>
          <w:sz w:val="28"/>
          <w:szCs w:val="28"/>
          <w:lang w:eastAsia="ru-RU"/>
        </w:rPr>
        <w:t>компенсаци</w:t>
      </w:r>
      <w:r w:rsidR="00770D6F">
        <w:rPr>
          <w:rFonts w:ascii="Times New Roman" w:hAnsi="Times New Roman"/>
          <w:sz w:val="28"/>
          <w:szCs w:val="28"/>
          <w:lang w:eastAsia="ru-RU"/>
        </w:rPr>
        <w:t>ю</w:t>
      </w:r>
      <w:r w:rsidRPr="000D25FB">
        <w:rPr>
          <w:rFonts w:ascii="Times New Roman" w:hAnsi="Times New Roman"/>
          <w:sz w:val="28"/>
          <w:szCs w:val="28"/>
          <w:lang w:eastAsia="ru-RU"/>
        </w:rPr>
        <w:t xml:space="preserve"> оплаты н</w:t>
      </w:r>
      <w:r w:rsidRPr="000D25FB">
        <w:rPr>
          <w:rFonts w:ascii="Times New Roman" w:hAnsi="Times New Roman"/>
          <w:sz w:val="28"/>
          <w:szCs w:val="28"/>
          <w:lang w:eastAsia="ru-RU"/>
        </w:rPr>
        <w:t>о</w:t>
      </w:r>
      <w:r w:rsidRPr="000D25FB">
        <w:rPr>
          <w:rFonts w:ascii="Times New Roman" w:hAnsi="Times New Roman"/>
          <w:sz w:val="28"/>
          <w:szCs w:val="28"/>
          <w:lang w:eastAsia="ru-RU"/>
        </w:rPr>
        <w:t>тариальных действий, совершенных нотариусами бесплатно в рамках госу</w:t>
      </w:r>
      <w:r w:rsidR="00A964E9">
        <w:rPr>
          <w:rFonts w:ascii="Times New Roman" w:hAnsi="Times New Roman"/>
          <w:sz w:val="28"/>
          <w:szCs w:val="28"/>
          <w:lang w:eastAsia="ru-RU"/>
        </w:rPr>
        <w:softHyphen/>
      </w:r>
      <w:r w:rsidRPr="000D25FB">
        <w:rPr>
          <w:rFonts w:ascii="Times New Roman" w:hAnsi="Times New Roman"/>
          <w:sz w:val="28"/>
          <w:szCs w:val="28"/>
          <w:lang w:eastAsia="ru-RU"/>
        </w:rPr>
        <w:t>дарственной системы бесплатной юридической помощи</w:t>
      </w:r>
      <w:r w:rsidR="00A964E9">
        <w:rPr>
          <w:rFonts w:ascii="Times New Roman" w:hAnsi="Times New Roman"/>
          <w:sz w:val="28"/>
          <w:szCs w:val="28"/>
          <w:lang w:eastAsia="ru-RU"/>
        </w:rPr>
        <w:t>"</w:t>
      </w:r>
      <w:r w:rsidRPr="000D25FB">
        <w:rPr>
          <w:rFonts w:ascii="Times New Roman" w:hAnsi="Times New Roman"/>
          <w:sz w:val="28"/>
          <w:szCs w:val="28"/>
          <w:lang w:eastAsia="ru-RU"/>
        </w:rPr>
        <w:t>;</w:t>
      </w:r>
    </w:p>
    <w:p w:rsidR="00B53AD0" w:rsidRPr="00C9170B" w:rsidRDefault="009B5BF7" w:rsidP="009B5BF7">
      <w:pPr>
        <w:widowControl w:val="0"/>
        <w:numPr>
          <w:ilvl w:val="0"/>
          <w:numId w:val="3"/>
        </w:numPr>
        <w:tabs>
          <w:tab w:val="left" w:pos="994"/>
        </w:tabs>
        <w:autoSpaceDE w:val="0"/>
        <w:autoSpaceDN w:val="0"/>
        <w:adjustRightInd w:val="0"/>
        <w:spacing w:after="0" w:line="293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статью 20 дополнить пунктом 2</w:t>
      </w:r>
      <w:r w:rsidR="00B53AD0" w:rsidRPr="009B5BF7">
        <w:rPr>
          <w:rFonts w:ascii="Times New Roman" w:hAnsi="Times New Roman"/>
          <w:sz w:val="28"/>
          <w:szCs w:val="28"/>
          <w:vertAlign w:val="superscript"/>
        </w:rPr>
        <w:t>1</w:t>
      </w:r>
      <w:r w:rsidR="00B53AD0" w:rsidRPr="00C9170B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B53AD0" w:rsidRPr="00C9170B" w:rsidRDefault="00A964E9" w:rsidP="00A964E9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9B5BF7">
        <w:rPr>
          <w:rFonts w:ascii="Times New Roman" w:hAnsi="Times New Roman"/>
          <w:sz w:val="28"/>
          <w:szCs w:val="28"/>
        </w:rPr>
        <w:t>2</w:t>
      </w:r>
      <w:r w:rsidR="00B53AD0" w:rsidRPr="009B5BF7">
        <w:rPr>
          <w:rFonts w:ascii="Times New Roman" w:hAnsi="Times New Roman"/>
          <w:sz w:val="28"/>
          <w:szCs w:val="28"/>
          <w:vertAlign w:val="superscript"/>
        </w:rPr>
        <w:t>1</w:t>
      </w:r>
      <w:r w:rsidR="00B53AD0" w:rsidRPr="00C9170B">
        <w:rPr>
          <w:rFonts w:ascii="Times New Roman" w:hAnsi="Times New Roman"/>
          <w:sz w:val="28"/>
          <w:szCs w:val="28"/>
        </w:rPr>
        <w:t xml:space="preserve">) </w:t>
      </w:r>
      <w:r w:rsidR="00B53AD0" w:rsidRPr="00F33600">
        <w:rPr>
          <w:rFonts w:ascii="Times New Roman" w:hAnsi="Times New Roman"/>
          <w:sz w:val="28"/>
          <w:szCs w:val="28"/>
        </w:rPr>
        <w:t>осуществляет</w:t>
      </w:r>
      <w:r w:rsidR="0046120B" w:rsidRPr="00F33600">
        <w:rPr>
          <w:rFonts w:ascii="Times New Roman" w:hAnsi="Times New Roman"/>
          <w:sz w:val="28"/>
          <w:szCs w:val="28"/>
        </w:rPr>
        <w:t xml:space="preserve"> в пределах своей компетенции</w:t>
      </w:r>
      <w:r w:rsidR="00B53AD0" w:rsidRPr="00C9170B">
        <w:rPr>
          <w:rFonts w:ascii="Times New Roman" w:hAnsi="Times New Roman"/>
          <w:sz w:val="28"/>
          <w:szCs w:val="28"/>
        </w:rPr>
        <w:t xml:space="preserve"> правовое регулир</w:t>
      </w:r>
      <w:r w:rsidR="00B53AD0" w:rsidRPr="00C9170B">
        <w:rPr>
          <w:rFonts w:ascii="Times New Roman" w:hAnsi="Times New Roman"/>
          <w:sz w:val="28"/>
          <w:szCs w:val="28"/>
        </w:rPr>
        <w:t>о</w:t>
      </w:r>
      <w:r w:rsidR="00B53AD0" w:rsidRPr="00C9170B">
        <w:rPr>
          <w:rFonts w:ascii="Times New Roman" w:hAnsi="Times New Roman"/>
          <w:sz w:val="28"/>
          <w:szCs w:val="28"/>
        </w:rPr>
        <w:t>вание осуществления органами местного самоуправления международных и внешнеэкономических связей, предоставление органам местного сам</w:t>
      </w:r>
      <w:r w:rsidR="00B53AD0" w:rsidRPr="00C9170B">
        <w:rPr>
          <w:rFonts w:ascii="Times New Roman" w:hAnsi="Times New Roman"/>
          <w:sz w:val="28"/>
          <w:szCs w:val="28"/>
        </w:rPr>
        <w:t>о</w:t>
      </w:r>
      <w:r w:rsidR="00B53AD0" w:rsidRPr="00C9170B">
        <w:rPr>
          <w:rFonts w:ascii="Times New Roman" w:hAnsi="Times New Roman"/>
          <w:sz w:val="28"/>
          <w:szCs w:val="28"/>
        </w:rPr>
        <w:t>управления правовой, организационной и методической поддержки при осуществлении ими международных и внешнеэкономических связей</w:t>
      </w:r>
      <w:proofErr w:type="gramStart"/>
      <w:r w:rsidR="00B53AD0" w:rsidRPr="00C9170B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"</w:t>
      </w:r>
      <w:proofErr w:type="gramEnd"/>
      <w:r w:rsidR="00B53AD0" w:rsidRPr="00C9170B">
        <w:rPr>
          <w:rFonts w:ascii="Times New Roman" w:hAnsi="Times New Roman"/>
          <w:sz w:val="28"/>
          <w:szCs w:val="28"/>
        </w:rPr>
        <w:t>.</w:t>
      </w:r>
    </w:p>
    <w:p w:rsidR="00DA7DB8" w:rsidRPr="00C9170B" w:rsidRDefault="00DA7DB8" w:rsidP="00A964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1676C" w:rsidRPr="00C9170B" w:rsidRDefault="00C1676C" w:rsidP="00A964E9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C9170B">
        <w:rPr>
          <w:rFonts w:ascii="Times New Roman" w:hAnsi="Times New Roman"/>
          <w:b/>
          <w:iCs/>
          <w:sz w:val="28"/>
          <w:szCs w:val="28"/>
        </w:rPr>
        <w:t>Статья</w:t>
      </w:r>
      <w:r w:rsidR="00E3252B" w:rsidRPr="00C9170B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C9170B">
        <w:rPr>
          <w:rFonts w:ascii="Times New Roman" w:hAnsi="Times New Roman"/>
          <w:b/>
          <w:iCs/>
          <w:sz w:val="28"/>
          <w:szCs w:val="28"/>
        </w:rPr>
        <w:t>2</w:t>
      </w:r>
    </w:p>
    <w:p w:rsidR="00165B60" w:rsidRPr="00C9170B" w:rsidRDefault="00C1676C" w:rsidP="00A964E9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C9170B">
        <w:rPr>
          <w:rFonts w:ascii="Times New Roman" w:hAnsi="Times New Roman"/>
          <w:sz w:val="28"/>
          <w:szCs w:val="28"/>
        </w:rPr>
        <w:t>Внести</w:t>
      </w:r>
      <w:r w:rsidR="00E3252B" w:rsidRPr="00C9170B">
        <w:rPr>
          <w:rFonts w:ascii="Times New Roman" w:hAnsi="Times New Roman"/>
          <w:sz w:val="28"/>
          <w:szCs w:val="28"/>
        </w:rPr>
        <w:t xml:space="preserve"> </w:t>
      </w:r>
      <w:r w:rsidRPr="00C9170B">
        <w:rPr>
          <w:rFonts w:ascii="Times New Roman" w:hAnsi="Times New Roman"/>
          <w:sz w:val="28"/>
          <w:szCs w:val="28"/>
        </w:rPr>
        <w:t>в</w:t>
      </w:r>
      <w:r w:rsidR="00E3252B" w:rsidRPr="00C9170B">
        <w:rPr>
          <w:rFonts w:ascii="Times New Roman" w:hAnsi="Times New Roman"/>
          <w:sz w:val="28"/>
          <w:szCs w:val="28"/>
        </w:rPr>
        <w:t xml:space="preserve"> </w:t>
      </w:r>
      <w:r w:rsidRPr="00C9170B">
        <w:rPr>
          <w:rFonts w:ascii="Times New Roman" w:hAnsi="Times New Roman"/>
          <w:sz w:val="28"/>
          <w:szCs w:val="28"/>
        </w:rPr>
        <w:t>Закон</w:t>
      </w:r>
      <w:r w:rsidR="00E3252B" w:rsidRPr="00C9170B">
        <w:rPr>
          <w:rFonts w:ascii="Times New Roman" w:hAnsi="Times New Roman"/>
          <w:sz w:val="28"/>
          <w:szCs w:val="28"/>
        </w:rPr>
        <w:t xml:space="preserve"> </w:t>
      </w:r>
      <w:r w:rsidRPr="00C9170B">
        <w:rPr>
          <w:rFonts w:ascii="Times New Roman" w:hAnsi="Times New Roman"/>
          <w:sz w:val="28"/>
          <w:szCs w:val="28"/>
        </w:rPr>
        <w:t>Чувашской</w:t>
      </w:r>
      <w:r w:rsidR="00E3252B" w:rsidRPr="00C9170B">
        <w:rPr>
          <w:rFonts w:ascii="Times New Roman" w:hAnsi="Times New Roman"/>
          <w:sz w:val="28"/>
          <w:szCs w:val="28"/>
        </w:rPr>
        <w:t xml:space="preserve"> </w:t>
      </w:r>
      <w:r w:rsidRPr="00C9170B">
        <w:rPr>
          <w:rFonts w:ascii="Times New Roman" w:hAnsi="Times New Roman"/>
          <w:sz w:val="28"/>
          <w:szCs w:val="28"/>
        </w:rPr>
        <w:t>Республики</w:t>
      </w:r>
      <w:r w:rsidR="00E3252B" w:rsidRPr="00C9170B">
        <w:rPr>
          <w:rFonts w:ascii="Times New Roman" w:hAnsi="Times New Roman"/>
          <w:sz w:val="28"/>
          <w:szCs w:val="28"/>
        </w:rPr>
        <w:t xml:space="preserve"> </w:t>
      </w:r>
      <w:r w:rsidRPr="00C9170B">
        <w:rPr>
          <w:rFonts w:ascii="Times New Roman" w:hAnsi="Times New Roman"/>
          <w:sz w:val="28"/>
          <w:szCs w:val="28"/>
        </w:rPr>
        <w:t>от</w:t>
      </w:r>
      <w:r w:rsidR="00E3252B" w:rsidRPr="00C9170B">
        <w:rPr>
          <w:rFonts w:ascii="Times New Roman" w:hAnsi="Times New Roman"/>
          <w:sz w:val="28"/>
          <w:szCs w:val="28"/>
        </w:rPr>
        <w:t xml:space="preserve"> </w:t>
      </w:r>
      <w:r w:rsidR="00165B60" w:rsidRPr="00C9170B">
        <w:rPr>
          <w:rFonts w:ascii="Times New Roman" w:hAnsi="Times New Roman"/>
          <w:spacing w:val="-6"/>
          <w:sz w:val="28"/>
          <w:szCs w:val="28"/>
        </w:rPr>
        <w:t xml:space="preserve">30 марта 2012 года № 20 </w:t>
      </w:r>
      <w:r w:rsidR="00A964E9">
        <w:rPr>
          <w:rFonts w:ascii="Times New Roman" w:hAnsi="Times New Roman"/>
          <w:spacing w:val="-6"/>
          <w:sz w:val="28"/>
          <w:szCs w:val="28"/>
        </w:rPr>
        <w:br/>
        <w:t>"</w:t>
      </w:r>
      <w:r w:rsidR="00165B60" w:rsidRPr="00C9170B">
        <w:rPr>
          <w:rFonts w:ascii="Times New Roman" w:hAnsi="Times New Roman"/>
          <w:spacing w:val="-6"/>
          <w:sz w:val="28"/>
          <w:szCs w:val="28"/>
        </w:rPr>
        <w:t>О бесплатной юридической помощи в Чувашской Республике</w:t>
      </w:r>
      <w:r w:rsidR="00A964E9">
        <w:rPr>
          <w:rFonts w:ascii="Times New Roman" w:hAnsi="Times New Roman"/>
          <w:spacing w:val="-6"/>
          <w:sz w:val="28"/>
          <w:szCs w:val="28"/>
        </w:rPr>
        <w:t>"</w:t>
      </w:r>
      <w:r w:rsidR="00165B60" w:rsidRPr="00C9170B">
        <w:rPr>
          <w:rFonts w:ascii="Times New Roman" w:hAnsi="Times New Roman"/>
          <w:spacing w:val="-6"/>
          <w:sz w:val="28"/>
          <w:szCs w:val="28"/>
        </w:rPr>
        <w:t xml:space="preserve"> (Собрание з</w:t>
      </w:r>
      <w:r w:rsidR="00165B60" w:rsidRPr="00C9170B">
        <w:rPr>
          <w:rFonts w:ascii="Times New Roman" w:hAnsi="Times New Roman"/>
          <w:spacing w:val="-6"/>
          <w:sz w:val="28"/>
          <w:szCs w:val="28"/>
        </w:rPr>
        <w:t>а</w:t>
      </w:r>
      <w:r w:rsidR="00165B60" w:rsidRPr="00C9170B">
        <w:rPr>
          <w:rFonts w:ascii="Times New Roman" w:hAnsi="Times New Roman"/>
          <w:spacing w:val="-6"/>
          <w:sz w:val="28"/>
          <w:szCs w:val="28"/>
        </w:rPr>
        <w:t xml:space="preserve">конодательства Чувашской Республики, 2012, № 3; 2013, № 10; 2014, </w:t>
      </w:r>
      <w:r w:rsidR="00165B60" w:rsidRPr="00C9170B">
        <w:rPr>
          <w:rFonts w:ascii="Times New Roman" w:hAnsi="Times New Roman"/>
          <w:spacing w:val="-6"/>
          <w:sz w:val="28"/>
          <w:szCs w:val="28"/>
        </w:rPr>
        <w:br/>
        <w:t xml:space="preserve">№ 5, 12; 2016, № 4, 6; 2017, № 2; газета </w:t>
      </w:r>
      <w:r w:rsidR="00A964E9">
        <w:rPr>
          <w:rFonts w:ascii="Times New Roman" w:hAnsi="Times New Roman"/>
          <w:spacing w:val="-6"/>
          <w:sz w:val="28"/>
          <w:szCs w:val="28"/>
        </w:rPr>
        <w:t>"</w:t>
      </w:r>
      <w:r w:rsidR="00165B60" w:rsidRPr="00C9170B">
        <w:rPr>
          <w:rFonts w:ascii="Times New Roman" w:hAnsi="Times New Roman"/>
          <w:spacing w:val="-6"/>
          <w:sz w:val="28"/>
          <w:szCs w:val="28"/>
        </w:rPr>
        <w:t>Республика</w:t>
      </w:r>
      <w:r w:rsidR="00A964E9">
        <w:rPr>
          <w:rFonts w:ascii="Times New Roman" w:hAnsi="Times New Roman"/>
          <w:spacing w:val="-6"/>
          <w:sz w:val="28"/>
          <w:szCs w:val="28"/>
        </w:rPr>
        <w:t>"</w:t>
      </w:r>
      <w:r w:rsidR="00165B60" w:rsidRPr="00C9170B">
        <w:rPr>
          <w:rFonts w:ascii="Times New Roman" w:hAnsi="Times New Roman"/>
          <w:spacing w:val="-6"/>
          <w:sz w:val="28"/>
          <w:szCs w:val="28"/>
        </w:rPr>
        <w:t>, 2018, 21 февраля; 2020, 11 марта; 2021, 25 февраля, 27 октября; 2022, 9 ноября, 28 декабря</w:t>
      </w:r>
      <w:r w:rsidR="00C16720" w:rsidRPr="00C9170B">
        <w:rPr>
          <w:rFonts w:ascii="Times New Roman" w:hAnsi="Times New Roman"/>
          <w:spacing w:val="-6"/>
          <w:sz w:val="28"/>
          <w:szCs w:val="28"/>
        </w:rPr>
        <w:t>;</w:t>
      </w:r>
      <w:proofErr w:type="gramEnd"/>
      <w:r w:rsidR="00C16720" w:rsidRPr="00C9170B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gramStart"/>
      <w:r w:rsidR="00DC3710" w:rsidRPr="00C9170B">
        <w:rPr>
          <w:rFonts w:ascii="Times New Roman" w:hAnsi="Times New Roman"/>
          <w:sz w:val="28"/>
          <w:szCs w:val="28"/>
          <w:lang w:eastAsia="ru-RU"/>
        </w:rPr>
        <w:t>2023, 26 </w:t>
      </w:r>
      <w:r w:rsidR="00C16720" w:rsidRPr="00C9170B">
        <w:rPr>
          <w:rFonts w:ascii="Times New Roman" w:hAnsi="Times New Roman"/>
          <w:sz w:val="28"/>
          <w:szCs w:val="28"/>
          <w:lang w:eastAsia="ru-RU"/>
        </w:rPr>
        <w:t>апреля, 19 июля</w:t>
      </w:r>
      <w:r w:rsidR="00165B60" w:rsidRPr="00C9170B">
        <w:rPr>
          <w:rFonts w:ascii="Times New Roman" w:hAnsi="Times New Roman"/>
          <w:spacing w:val="-6"/>
          <w:sz w:val="28"/>
          <w:szCs w:val="28"/>
        </w:rPr>
        <w:t>) следующие изменения:</w:t>
      </w:r>
      <w:proofErr w:type="gramEnd"/>
    </w:p>
    <w:p w:rsidR="00EC011D" w:rsidRPr="00C9170B" w:rsidRDefault="00EC011D" w:rsidP="00A964E9">
      <w:pPr>
        <w:widowControl w:val="0"/>
        <w:numPr>
          <w:ilvl w:val="0"/>
          <w:numId w:val="2"/>
        </w:numPr>
        <w:tabs>
          <w:tab w:val="left" w:pos="1050"/>
        </w:tabs>
        <w:autoSpaceDE w:val="0"/>
        <w:autoSpaceDN w:val="0"/>
        <w:adjustRightInd w:val="0"/>
        <w:spacing w:after="0" w:line="293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70B">
        <w:rPr>
          <w:rFonts w:ascii="Times New Roman" w:eastAsia="Times New Roman" w:hAnsi="Times New Roman"/>
          <w:sz w:val="28"/>
          <w:szCs w:val="28"/>
          <w:lang w:eastAsia="ru-RU"/>
        </w:rPr>
        <w:t>часть</w:t>
      </w:r>
      <w:r w:rsidR="009B5BF7">
        <w:rPr>
          <w:rFonts w:ascii="Times New Roman" w:eastAsia="Times New Roman" w:hAnsi="Times New Roman"/>
          <w:sz w:val="28"/>
          <w:szCs w:val="28"/>
          <w:lang w:eastAsia="ru-RU"/>
        </w:rPr>
        <w:t xml:space="preserve"> 3 статьи 2 дополнить пунктом 2</w:t>
      </w:r>
      <w:r w:rsidRPr="009B5BF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Pr="00C9170B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следующего содержания:</w:t>
      </w:r>
    </w:p>
    <w:p w:rsidR="00EC011D" w:rsidRPr="00C9170B" w:rsidRDefault="00A964E9" w:rsidP="00A964E9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9B5BF7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EC011D" w:rsidRPr="009B5BF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="00EC011D" w:rsidRPr="00C9170B">
        <w:rPr>
          <w:rFonts w:ascii="Times New Roman" w:eastAsia="Times New Roman" w:hAnsi="Times New Roman"/>
          <w:sz w:val="28"/>
          <w:szCs w:val="28"/>
          <w:lang w:eastAsia="ru-RU"/>
        </w:rPr>
        <w:t>) принятие решения о компенсации оплаты нотариальных де</w:t>
      </w:r>
      <w:r w:rsidR="00EC011D" w:rsidRPr="00C9170B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="00EC011D" w:rsidRPr="00C9170B">
        <w:rPr>
          <w:rFonts w:ascii="Times New Roman" w:eastAsia="Times New Roman" w:hAnsi="Times New Roman"/>
          <w:sz w:val="28"/>
          <w:szCs w:val="28"/>
          <w:lang w:eastAsia="ru-RU"/>
        </w:rPr>
        <w:t>ствий, совершенных нотариусами бесплатно в рамках государственной с</w:t>
      </w:r>
      <w:r w:rsidR="00EC011D" w:rsidRPr="00C9170B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EC011D" w:rsidRPr="00C9170B">
        <w:rPr>
          <w:rFonts w:ascii="Times New Roman" w:eastAsia="Times New Roman" w:hAnsi="Times New Roman"/>
          <w:sz w:val="28"/>
          <w:szCs w:val="28"/>
          <w:lang w:eastAsia="ru-RU"/>
        </w:rPr>
        <w:t xml:space="preserve">стемы бесплатной юридической помощи, или об отказе в </w:t>
      </w:r>
      <w:r w:rsidR="00632266" w:rsidRPr="00360BC1">
        <w:rPr>
          <w:rFonts w:ascii="Times New Roman" w:eastAsia="Times New Roman" w:hAnsi="Times New Roman"/>
          <w:sz w:val="28"/>
          <w:szCs w:val="28"/>
          <w:lang w:eastAsia="ru-RU"/>
        </w:rPr>
        <w:t>такой</w:t>
      </w:r>
      <w:r w:rsidR="006322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C011D" w:rsidRPr="00C9170B">
        <w:rPr>
          <w:rFonts w:ascii="Times New Roman" w:eastAsia="Times New Roman" w:hAnsi="Times New Roman"/>
          <w:sz w:val="28"/>
          <w:szCs w:val="28"/>
          <w:lang w:eastAsia="ru-RU"/>
        </w:rPr>
        <w:t>компенс</w:t>
      </w:r>
      <w:r w:rsidR="00EC011D" w:rsidRPr="00C9170B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EC011D" w:rsidRPr="00C9170B">
        <w:rPr>
          <w:rFonts w:ascii="Times New Roman" w:eastAsia="Times New Roman" w:hAnsi="Times New Roman"/>
          <w:sz w:val="28"/>
          <w:szCs w:val="28"/>
          <w:lang w:eastAsia="ru-RU"/>
        </w:rPr>
        <w:t>ции</w:t>
      </w:r>
      <w:r w:rsidR="00EC011D" w:rsidRPr="00C9170B">
        <w:rPr>
          <w:rFonts w:ascii="Times New Roman" w:hAnsi="Times New Roman"/>
          <w:sz w:val="28"/>
          <w:szCs w:val="28"/>
          <w:lang w:eastAsia="ru-RU"/>
        </w:rPr>
        <w:t xml:space="preserve"> в порядке, предусмотренном Федеральным </w:t>
      </w:r>
      <w:hyperlink r:id="rId9" w:history="1">
        <w:r w:rsidR="00EC011D" w:rsidRPr="00C9170B">
          <w:rPr>
            <w:rFonts w:ascii="Times New Roman" w:hAnsi="Times New Roman"/>
            <w:sz w:val="28"/>
            <w:szCs w:val="28"/>
            <w:lang w:eastAsia="ru-RU"/>
          </w:rPr>
          <w:t>законом</w:t>
        </w:r>
      </w:hyperlink>
      <w:proofErr w:type="gramStart"/>
      <w:r w:rsidR="00EC011D" w:rsidRPr="00C9170B">
        <w:rPr>
          <w:rFonts w:ascii="Times New Roman" w:hAnsi="Times New Roman"/>
          <w:sz w:val="28"/>
          <w:szCs w:val="28"/>
          <w:lang w:eastAsia="ru-RU"/>
        </w:rPr>
        <w:t>;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proofErr w:type="gramEnd"/>
      <w:r w:rsidR="00EC011D" w:rsidRPr="00C9170B">
        <w:rPr>
          <w:rFonts w:ascii="Times New Roman" w:hAnsi="Times New Roman"/>
          <w:sz w:val="28"/>
          <w:szCs w:val="28"/>
          <w:lang w:eastAsia="ru-RU"/>
        </w:rPr>
        <w:t>;</w:t>
      </w:r>
    </w:p>
    <w:p w:rsidR="00C1676C" w:rsidRPr="007E2BEA" w:rsidRDefault="00EC011D" w:rsidP="00A964E9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2BEA">
        <w:rPr>
          <w:rFonts w:ascii="Times New Roman" w:eastAsia="Times New Roman" w:hAnsi="Times New Roman"/>
          <w:sz w:val="28"/>
          <w:szCs w:val="28"/>
          <w:lang w:eastAsia="ru-RU"/>
        </w:rPr>
        <w:t xml:space="preserve">2) </w:t>
      </w:r>
      <w:r w:rsidR="00B14B98" w:rsidRPr="007E2BEA">
        <w:rPr>
          <w:rFonts w:ascii="Times New Roman" w:eastAsia="Times New Roman" w:hAnsi="Times New Roman"/>
          <w:sz w:val="28"/>
          <w:szCs w:val="28"/>
          <w:lang w:eastAsia="ru-RU"/>
        </w:rPr>
        <w:t>часть 4 статьи 3 дополнить абзац</w:t>
      </w:r>
      <w:r w:rsidR="006A71EC" w:rsidRPr="007E2BEA">
        <w:rPr>
          <w:rFonts w:ascii="Times New Roman" w:eastAsia="Times New Roman" w:hAnsi="Times New Roman"/>
          <w:sz w:val="28"/>
          <w:szCs w:val="28"/>
          <w:lang w:eastAsia="ru-RU"/>
        </w:rPr>
        <w:t>ами</w:t>
      </w:r>
      <w:r w:rsidR="00B14B98" w:rsidRPr="007E2BEA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следующего содержания:</w:t>
      </w:r>
    </w:p>
    <w:p w:rsidR="006A71EC" w:rsidRPr="00C9170B" w:rsidRDefault="00A964E9" w:rsidP="00A964E9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proofErr w:type="gramStart"/>
      <w:r w:rsidR="006A71EC" w:rsidRPr="007E2BEA">
        <w:rPr>
          <w:rFonts w:ascii="Times New Roman" w:hAnsi="Times New Roman"/>
          <w:sz w:val="28"/>
          <w:szCs w:val="28"/>
          <w:lang w:eastAsia="ru-RU"/>
        </w:rPr>
        <w:t>Нотариусы</w:t>
      </w:r>
      <w:proofErr w:type="gramEnd"/>
      <w:r w:rsidR="006A71EC" w:rsidRPr="007E2BEA">
        <w:rPr>
          <w:rFonts w:ascii="Times New Roman" w:hAnsi="Times New Roman"/>
          <w:sz w:val="28"/>
          <w:szCs w:val="28"/>
          <w:lang w:eastAsia="ru-RU"/>
        </w:rPr>
        <w:t xml:space="preserve"> в рамках государственной системы бесплатной юрид</w:t>
      </w:r>
      <w:r w:rsidR="006A71EC" w:rsidRPr="007E2BEA">
        <w:rPr>
          <w:rFonts w:ascii="Times New Roman" w:hAnsi="Times New Roman"/>
          <w:sz w:val="28"/>
          <w:szCs w:val="28"/>
          <w:lang w:eastAsia="ru-RU"/>
        </w:rPr>
        <w:t>и</w:t>
      </w:r>
      <w:r w:rsidR="006A71EC" w:rsidRPr="007E2BEA">
        <w:rPr>
          <w:rFonts w:ascii="Times New Roman" w:hAnsi="Times New Roman"/>
          <w:sz w:val="28"/>
          <w:szCs w:val="28"/>
          <w:lang w:eastAsia="ru-RU"/>
        </w:rPr>
        <w:t xml:space="preserve">ческой помощи исходя из своих полномочий удостоверяют доверенности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="006A71EC" w:rsidRPr="007E2BEA">
        <w:rPr>
          <w:rFonts w:ascii="Times New Roman" w:hAnsi="Times New Roman"/>
          <w:sz w:val="28"/>
          <w:szCs w:val="28"/>
          <w:lang w:eastAsia="ru-RU"/>
        </w:rPr>
        <w:t xml:space="preserve">в случаях, предусмотренных частью 2 статьи 19 Федерального закона,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="006A71EC" w:rsidRPr="007E2BEA">
        <w:rPr>
          <w:rFonts w:ascii="Times New Roman" w:hAnsi="Times New Roman"/>
          <w:sz w:val="28"/>
          <w:szCs w:val="28"/>
          <w:lang w:eastAsia="ru-RU"/>
        </w:rPr>
        <w:t xml:space="preserve">и в порядке, установленном законодательством Российской Федерации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="006A71EC" w:rsidRPr="007E2BEA">
        <w:rPr>
          <w:rFonts w:ascii="Times New Roman" w:hAnsi="Times New Roman"/>
          <w:sz w:val="28"/>
          <w:szCs w:val="28"/>
          <w:lang w:eastAsia="ru-RU"/>
        </w:rPr>
        <w:t>о нотариате.</w:t>
      </w:r>
    </w:p>
    <w:p w:rsidR="00B14B98" w:rsidRPr="00C9170B" w:rsidRDefault="00B14B98" w:rsidP="00A964E9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9170B">
        <w:rPr>
          <w:rFonts w:ascii="Times New Roman" w:hAnsi="Times New Roman"/>
          <w:sz w:val="28"/>
          <w:szCs w:val="28"/>
          <w:lang w:eastAsia="ru-RU"/>
        </w:rPr>
        <w:t>Организация участия нотариусов в деятельности государственной системы бесплатной юридической помощи в Чувашской Республике ос</w:t>
      </w:r>
      <w:r w:rsidRPr="00C9170B">
        <w:rPr>
          <w:rFonts w:ascii="Times New Roman" w:hAnsi="Times New Roman"/>
          <w:sz w:val="28"/>
          <w:szCs w:val="28"/>
          <w:lang w:eastAsia="ru-RU"/>
        </w:rPr>
        <w:t>у</w:t>
      </w:r>
      <w:r w:rsidRPr="00C9170B">
        <w:rPr>
          <w:rFonts w:ascii="Times New Roman" w:hAnsi="Times New Roman"/>
          <w:sz w:val="28"/>
          <w:szCs w:val="28"/>
          <w:lang w:eastAsia="ru-RU"/>
        </w:rPr>
        <w:t xml:space="preserve">ществляется Нотариальной палатой Чувашской </w:t>
      </w:r>
      <w:r w:rsidRPr="00360BC1">
        <w:rPr>
          <w:rFonts w:ascii="Times New Roman" w:hAnsi="Times New Roman"/>
          <w:sz w:val="28"/>
          <w:szCs w:val="28"/>
          <w:lang w:eastAsia="ru-RU"/>
        </w:rPr>
        <w:t xml:space="preserve">Республики </w:t>
      </w:r>
      <w:r w:rsidR="0046120B" w:rsidRPr="00360BC1">
        <w:rPr>
          <w:rFonts w:ascii="Times New Roman" w:hAnsi="Times New Roman"/>
          <w:sz w:val="28"/>
          <w:szCs w:val="28"/>
          <w:lang w:eastAsia="ru-RU"/>
        </w:rPr>
        <w:t>в соответствии с</w:t>
      </w:r>
      <w:r w:rsidRPr="00360BC1">
        <w:rPr>
          <w:rFonts w:ascii="Times New Roman" w:hAnsi="Times New Roman"/>
          <w:sz w:val="28"/>
          <w:szCs w:val="28"/>
          <w:lang w:eastAsia="ru-RU"/>
        </w:rPr>
        <w:t xml:space="preserve"> Федеральным </w:t>
      </w:r>
      <w:hyperlink r:id="rId10" w:history="1">
        <w:r w:rsidRPr="00360BC1">
          <w:rPr>
            <w:rFonts w:ascii="Times New Roman" w:hAnsi="Times New Roman"/>
            <w:sz w:val="28"/>
            <w:szCs w:val="28"/>
            <w:lang w:eastAsia="ru-RU"/>
          </w:rPr>
          <w:t>законом</w:t>
        </w:r>
      </w:hyperlink>
      <w:r w:rsidRPr="00360BC1">
        <w:rPr>
          <w:rFonts w:ascii="Times New Roman" w:hAnsi="Times New Roman"/>
          <w:sz w:val="28"/>
          <w:szCs w:val="28"/>
          <w:lang w:eastAsia="ru-RU"/>
        </w:rPr>
        <w:t>.</w:t>
      </w:r>
      <w:r w:rsidR="00A964E9">
        <w:rPr>
          <w:rFonts w:ascii="Times New Roman" w:hAnsi="Times New Roman"/>
          <w:sz w:val="28"/>
          <w:szCs w:val="28"/>
          <w:lang w:eastAsia="ru-RU"/>
        </w:rPr>
        <w:t>"</w:t>
      </w:r>
      <w:r w:rsidRPr="00360BC1">
        <w:rPr>
          <w:rFonts w:ascii="Times New Roman" w:hAnsi="Times New Roman"/>
          <w:sz w:val="28"/>
          <w:szCs w:val="28"/>
          <w:lang w:eastAsia="ru-RU"/>
        </w:rPr>
        <w:t>;</w:t>
      </w:r>
    </w:p>
    <w:p w:rsidR="00E50E9E" w:rsidRPr="00C9170B" w:rsidRDefault="00EC011D" w:rsidP="00A964E9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C9170B">
        <w:rPr>
          <w:rFonts w:ascii="Times New Roman" w:hAnsi="Times New Roman"/>
          <w:sz w:val="28"/>
          <w:szCs w:val="28"/>
          <w:lang w:eastAsia="ru-RU"/>
        </w:rPr>
        <w:t>3</w:t>
      </w:r>
      <w:r w:rsidR="00E50E9E" w:rsidRPr="00C9170B">
        <w:rPr>
          <w:rFonts w:ascii="Times New Roman" w:hAnsi="Times New Roman"/>
          <w:sz w:val="28"/>
          <w:szCs w:val="28"/>
          <w:lang w:eastAsia="ru-RU"/>
        </w:rPr>
        <w:t xml:space="preserve">) </w:t>
      </w:r>
      <w:hyperlink r:id="rId11" w:history="1">
        <w:r w:rsidR="00E50E9E" w:rsidRPr="00C9170B">
          <w:rPr>
            <w:rFonts w:ascii="Times New Roman" w:hAnsi="Times New Roman"/>
            <w:sz w:val="28"/>
            <w:szCs w:val="28"/>
            <w:lang w:eastAsia="ru-RU"/>
          </w:rPr>
          <w:t xml:space="preserve">пункт 2 части 2 статьи </w:t>
        </w:r>
      </w:hyperlink>
      <w:r w:rsidR="00E50E9E" w:rsidRPr="00C9170B">
        <w:rPr>
          <w:rFonts w:ascii="Times New Roman" w:hAnsi="Times New Roman"/>
          <w:sz w:val="28"/>
          <w:szCs w:val="28"/>
          <w:lang w:eastAsia="ru-RU"/>
        </w:rPr>
        <w:t xml:space="preserve">5 дополнить подпунктом </w:t>
      </w:r>
      <w:r w:rsidR="00A964E9">
        <w:rPr>
          <w:rFonts w:ascii="Times New Roman" w:hAnsi="Times New Roman"/>
          <w:sz w:val="28"/>
          <w:szCs w:val="28"/>
          <w:lang w:eastAsia="ru-RU"/>
        </w:rPr>
        <w:t>"</w:t>
      </w:r>
      <w:r w:rsidR="00E50E9E" w:rsidRPr="00C9170B">
        <w:rPr>
          <w:rFonts w:ascii="Times New Roman" w:hAnsi="Times New Roman"/>
          <w:sz w:val="28"/>
          <w:szCs w:val="28"/>
          <w:lang w:eastAsia="ru-RU"/>
        </w:rPr>
        <w:t>е</w:t>
      </w:r>
      <w:r w:rsidR="00A964E9">
        <w:rPr>
          <w:rFonts w:ascii="Times New Roman" w:hAnsi="Times New Roman"/>
          <w:sz w:val="28"/>
          <w:szCs w:val="28"/>
          <w:lang w:eastAsia="ru-RU"/>
        </w:rPr>
        <w:t>"</w:t>
      </w:r>
      <w:r w:rsidR="00E50E9E" w:rsidRPr="00C9170B">
        <w:rPr>
          <w:rFonts w:ascii="Times New Roman" w:hAnsi="Times New Roman"/>
          <w:sz w:val="28"/>
          <w:szCs w:val="28"/>
          <w:lang w:eastAsia="ru-RU"/>
        </w:rPr>
        <w:t xml:space="preserve"> следующего содержания:</w:t>
      </w:r>
    </w:p>
    <w:p w:rsidR="00E50E9E" w:rsidRPr="00C9170B" w:rsidRDefault="00A964E9" w:rsidP="00A964E9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E50E9E" w:rsidRPr="00C9170B">
        <w:rPr>
          <w:rFonts w:ascii="Times New Roman" w:hAnsi="Times New Roman"/>
          <w:sz w:val="28"/>
          <w:szCs w:val="28"/>
          <w:lang w:eastAsia="ru-RU"/>
        </w:rPr>
        <w:t>е) о защите наследственных прав детей-сирот и детей, оставшихся без попечения родителей, лиц из числа детей-сирот и детей, оставшихся без попечения родителей</w:t>
      </w:r>
      <w:proofErr w:type="gramStart"/>
      <w:r w:rsidR="00E50E9E" w:rsidRPr="00C9170B">
        <w:rPr>
          <w:rFonts w:ascii="Times New Roman" w:hAnsi="Times New Roman"/>
          <w:sz w:val="28"/>
          <w:szCs w:val="28"/>
          <w:lang w:eastAsia="ru-RU"/>
        </w:rPr>
        <w:t>;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proofErr w:type="gramEnd"/>
      <w:r w:rsidR="00E50E9E" w:rsidRPr="00C9170B">
        <w:rPr>
          <w:rFonts w:ascii="Times New Roman" w:hAnsi="Times New Roman"/>
          <w:sz w:val="28"/>
          <w:szCs w:val="28"/>
          <w:lang w:eastAsia="ru-RU"/>
        </w:rPr>
        <w:t>;</w:t>
      </w:r>
    </w:p>
    <w:p w:rsidR="0046120B" w:rsidRPr="00360BC1" w:rsidRDefault="00EC011D" w:rsidP="00A964E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0BC1">
        <w:rPr>
          <w:rFonts w:ascii="Times New Roman" w:hAnsi="Times New Roman"/>
          <w:sz w:val="28"/>
          <w:szCs w:val="28"/>
          <w:lang w:eastAsia="ru-RU"/>
        </w:rPr>
        <w:lastRenderedPageBreak/>
        <w:t>4</w:t>
      </w:r>
      <w:r w:rsidR="00432F7D" w:rsidRPr="00360BC1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46120B" w:rsidRPr="00360BC1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432F7D" w:rsidRPr="00360BC1">
        <w:rPr>
          <w:rFonts w:ascii="Times New Roman" w:hAnsi="Times New Roman"/>
          <w:sz w:val="28"/>
          <w:szCs w:val="28"/>
          <w:lang w:eastAsia="ru-RU"/>
        </w:rPr>
        <w:t>стать</w:t>
      </w:r>
      <w:r w:rsidR="0046120B" w:rsidRPr="00360BC1">
        <w:rPr>
          <w:rFonts w:ascii="Times New Roman" w:hAnsi="Times New Roman"/>
          <w:sz w:val="28"/>
          <w:szCs w:val="28"/>
          <w:lang w:eastAsia="ru-RU"/>
        </w:rPr>
        <w:t>е 9:</w:t>
      </w:r>
    </w:p>
    <w:p w:rsidR="0046120B" w:rsidRPr="00C9170B" w:rsidRDefault="0046120B" w:rsidP="00A964E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0BC1">
        <w:rPr>
          <w:rFonts w:ascii="Times New Roman" w:hAnsi="Times New Roman"/>
          <w:sz w:val="28"/>
          <w:szCs w:val="28"/>
          <w:lang w:eastAsia="ru-RU"/>
        </w:rPr>
        <w:t xml:space="preserve">в части 2 слова </w:t>
      </w:r>
      <w:r w:rsidR="00A964E9">
        <w:rPr>
          <w:rFonts w:ascii="Times New Roman" w:hAnsi="Times New Roman"/>
          <w:sz w:val="28"/>
          <w:szCs w:val="28"/>
          <w:lang w:eastAsia="ru-RU"/>
        </w:rPr>
        <w:t>"</w:t>
      </w:r>
      <w:r w:rsidRPr="00360BC1">
        <w:rPr>
          <w:rFonts w:ascii="Times New Roman" w:hAnsi="Times New Roman"/>
          <w:sz w:val="28"/>
          <w:szCs w:val="28"/>
          <w:lang w:eastAsia="ru-RU"/>
        </w:rPr>
        <w:t>в пределах средств, предусмотренных на указанные цели законом Чувашской Республики о республиканском бюджете Чува</w:t>
      </w:r>
      <w:r w:rsidRPr="00360BC1">
        <w:rPr>
          <w:rFonts w:ascii="Times New Roman" w:hAnsi="Times New Roman"/>
          <w:sz w:val="28"/>
          <w:szCs w:val="28"/>
          <w:lang w:eastAsia="ru-RU"/>
        </w:rPr>
        <w:t>ш</w:t>
      </w:r>
      <w:r w:rsidRPr="00360BC1">
        <w:rPr>
          <w:rFonts w:ascii="Times New Roman" w:hAnsi="Times New Roman"/>
          <w:sz w:val="28"/>
          <w:szCs w:val="28"/>
          <w:lang w:eastAsia="ru-RU"/>
        </w:rPr>
        <w:t>ской Республики на очередной финансовый год и плановый период</w:t>
      </w:r>
      <w:r w:rsidR="00A964E9">
        <w:rPr>
          <w:rFonts w:ascii="Times New Roman" w:hAnsi="Times New Roman"/>
          <w:sz w:val="28"/>
          <w:szCs w:val="28"/>
          <w:lang w:eastAsia="ru-RU"/>
        </w:rPr>
        <w:t>"</w:t>
      </w:r>
      <w:r w:rsidRPr="00360BC1">
        <w:rPr>
          <w:rFonts w:ascii="Times New Roman" w:hAnsi="Times New Roman"/>
          <w:sz w:val="28"/>
          <w:szCs w:val="28"/>
          <w:lang w:eastAsia="ru-RU"/>
        </w:rPr>
        <w:t xml:space="preserve"> зам</w:t>
      </w:r>
      <w:r w:rsidRPr="00360BC1">
        <w:rPr>
          <w:rFonts w:ascii="Times New Roman" w:hAnsi="Times New Roman"/>
          <w:sz w:val="28"/>
          <w:szCs w:val="28"/>
          <w:lang w:eastAsia="ru-RU"/>
        </w:rPr>
        <w:t>е</w:t>
      </w:r>
      <w:r w:rsidRPr="00360BC1">
        <w:rPr>
          <w:rFonts w:ascii="Times New Roman" w:hAnsi="Times New Roman"/>
          <w:sz w:val="28"/>
          <w:szCs w:val="28"/>
          <w:lang w:eastAsia="ru-RU"/>
        </w:rPr>
        <w:t xml:space="preserve">нить словами </w:t>
      </w:r>
      <w:r w:rsidR="00A964E9">
        <w:rPr>
          <w:rFonts w:ascii="Times New Roman" w:hAnsi="Times New Roman"/>
          <w:sz w:val="28"/>
          <w:szCs w:val="28"/>
          <w:lang w:eastAsia="ru-RU"/>
        </w:rPr>
        <w:t>"</w:t>
      </w:r>
      <w:r w:rsidRPr="00360BC1">
        <w:rPr>
          <w:rFonts w:ascii="Times New Roman" w:hAnsi="Times New Roman"/>
          <w:sz w:val="28"/>
          <w:szCs w:val="28"/>
          <w:lang w:eastAsia="ru-RU"/>
        </w:rPr>
        <w:t>за счет средств республиканского бюджета Чувашской Ре</w:t>
      </w:r>
      <w:r w:rsidRPr="00360BC1">
        <w:rPr>
          <w:rFonts w:ascii="Times New Roman" w:hAnsi="Times New Roman"/>
          <w:sz w:val="28"/>
          <w:szCs w:val="28"/>
          <w:lang w:eastAsia="ru-RU"/>
        </w:rPr>
        <w:t>с</w:t>
      </w:r>
      <w:r w:rsidRPr="00360BC1">
        <w:rPr>
          <w:rFonts w:ascii="Times New Roman" w:hAnsi="Times New Roman"/>
          <w:sz w:val="28"/>
          <w:szCs w:val="28"/>
          <w:lang w:eastAsia="ru-RU"/>
        </w:rPr>
        <w:t>публики</w:t>
      </w:r>
      <w:r w:rsidR="00A964E9">
        <w:rPr>
          <w:rFonts w:ascii="Times New Roman" w:hAnsi="Times New Roman"/>
          <w:sz w:val="28"/>
          <w:szCs w:val="28"/>
          <w:lang w:eastAsia="ru-RU"/>
        </w:rPr>
        <w:t>"</w:t>
      </w:r>
      <w:r w:rsidRPr="00360BC1">
        <w:rPr>
          <w:rFonts w:ascii="Times New Roman" w:hAnsi="Times New Roman"/>
          <w:sz w:val="28"/>
          <w:szCs w:val="28"/>
          <w:lang w:eastAsia="ru-RU"/>
        </w:rPr>
        <w:t>;</w:t>
      </w:r>
    </w:p>
    <w:p w:rsidR="00432F7D" w:rsidRPr="00C9170B" w:rsidRDefault="00432F7D" w:rsidP="00A964E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9170B">
        <w:rPr>
          <w:rFonts w:ascii="Times New Roman" w:hAnsi="Times New Roman"/>
          <w:sz w:val="28"/>
          <w:szCs w:val="28"/>
          <w:lang w:eastAsia="ru-RU"/>
        </w:rPr>
        <w:t>дополнить частью 4 следующего содержания:</w:t>
      </w:r>
    </w:p>
    <w:p w:rsidR="00B14B98" w:rsidRPr="00C9170B" w:rsidRDefault="00A964E9" w:rsidP="00A964E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432F7D" w:rsidRPr="00C9170B">
        <w:rPr>
          <w:rFonts w:ascii="Times New Roman" w:hAnsi="Times New Roman"/>
          <w:sz w:val="28"/>
          <w:szCs w:val="28"/>
          <w:lang w:eastAsia="ru-RU"/>
        </w:rPr>
        <w:t>4.</w:t>
      </w:r>
      <w:r w:rsidR="002D259F" w:rsidRPr="00C9170B">
        <w:rPr>
          <w:rFonts w:ascii="Times New Roman" w:hAnsi="Times New Roman"/>
          <w:sz w:val="28"/>
          <w:szCs w:val="28"/>
          <w:lang w:eastAsia="ru-RU"/>
        </w:rPr>
        <w:t xml:space="preserve"> Компенсация оплаты нотариальных действий, совершенных н</w:t>
      </w:r>
      <w:r w:rsidR="002D259F" w:rsidRPr="00C9170B">
        <w:rPr>
          <w:rFonts w:ascii="Times New Roman" w:hAnsi="Times New Roman"/>
          <w:sz w:val="28"/>
          <w:szCs w:val="28"/>
          <w:lang w:eastAsia="ru-RU"/>
        </w:rPr>
        <w:t>о</w:t>
      </w:r>
      <w:r w:rsidR="002D259F" w:rsidRPr="00C9170B">
        <w:rPr>
          <w:rFonts w:ascii="Times New Roman" w:hAnsi="Times New Roman"/>
          <w:sz w:val="28"/>
          <w:szCs w:val="28"/>
          <w:lang w:eastAsia="ru-RU"/>
        </w:rPr>
        <w:t>тариусами бесплатно в рамках государственной системы бесплатной юр</w:t>
      </w:r>
      <w:r w:rsidR="002D259F" w:rsidRPr="00C9170B">
        <w:rPr>
          <w:rFonts w:ascii="Times New Roman" w:hAnsi="Times New Roman"/>
          <w:sz w:val="28"/>
          <w:szCs w:val="28"/>
          <w:lang w:eastAsia="ru-RU"/>
        </w:rPr>
        <w:t>и</w:t>
      </w:r>
      <w:r w:rsidR="002D259F" w:rsidRPr="00C9170B">
        <w:rPr>
          <w:rFonts w:ascii="Times New Roman" w:hAnsi="Times New Roman"/>
          <w:sz w:val="28"/>
          <w:szCs w:val="28"/>
          <w:lang w:eastAsia="ru-RU"/>
        </w:rPr>
        <w:t>дической помощи</w:t>
      </w:r>
      <w:r w:rsidR="00D53AD1" w:rsidRPr="00360BC1">
        <w:rPr>
          <w:rFonts w:ascii="Times New Roman" w:hAnsi="Times New Roman"/>
          <w:sz w:val="28"/>
          <w:szCs w:val="28"/>
          <w:lang w:eastAsia="ru-RU"/>
        </w:rPr>
        <w:t>,</w:t>
      </w:r>
      <w:r w:rsidR="002D259F" w:rsidRPr="00360BC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C067A" w:rsidRPr="00360BC1">
        <w:rPr>
          <w:rFonts w:ascii="Times New Roman" w:hAnsi="Times New Roman"/>
          <w:sz w:val="28"/>
          <w:szCs w:val="28"/>
          <w:lang w:eastAsia="ru-RU"/>
        </w:rPr>
        <w:t xml:space="preserve">осуществляется </w:t>
      </w:r>
      <w:r w:rsidR="0046120B" w:rsidRPr="00360BC1">
        <w:rPr>
          <w:rFonts w:ascii="Times New Roman" w:hAnsi="Times New Roman"/>
          <w:sz w:val="28"/>
          <w:szCs w:val="28"/>
          <w:lang w:eastAsia="ru-RU"/>
        </w:rPr>
        <w:t>за счет средств республиканского бю</w:t>
      </w:r>
      <w:r w:rsidR="0046120B" w:rsidRPr="00360BC1">
        <w:rPr>
          <w:rFonts w:ascii="Times New Roman" w:hAnsi="Times New Roman"/>
          <w:sz w:val="28"/>
          <w:szCs w:val="28"/>
          <w:lang w:eastAsia="ru-RU"/>
        </w:rPr>
        <w:t>д</w:t>
      </w:r>
      <w:r w:rsidR="0046120B" w:rsidRPr="00360BC1">
        <w:rPr>
          <w:rFonts w:ascii="Times New Roman" w:hAnsi="Times New Roman"/>
          <w:sz w:val="28"/>
          <w:szCs w:val="28"/>
          <w:lang w:eastAsia="ru-RU"/>
        </w:rPr>
        <w:t>жета Чувашской Республики</w:t>
      </w:r>
      <w:proofErr w:type="gramStart"/>
      <w:r w:rsidR="006C067A" w:rsidRPr="00360BC1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="002D259F" w:rsidRPr="00360BC1"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</w:p>
    <w:p w:rsidR="00DA7DB8" w:rsidRPr="00C9170B" w:rsidRDefault="00DA7DB8" w:rsidP="00A964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C1676C" w:rsidRPr="00C9170B" w:rsidRDefault="00C1676C" w:rsidP="00A964E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C9170B">
        <w:rPr>
          <w:rFonts w:ascii="Times New Roman" w:hAnsi="Times New Roman"/>
          <w:b/>
          <w:iCs/>
          <w:sz w:val="28"/>
          <w:szCs w:val="28"/>
        </w:rPr>
        <w:t>Статья</w:t>
      </w:r>
      <w:r w:rsidR="00E3252B" w:rsidRPr="00C9170B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C9170B">
        <w:rPr>
          <w:rFonts w:ascii="Times New Roman" w:hAnsi="Times New Roman"/>
          <w:b/>
          <w:iCs/>
          <w:sz w:val="28"/>
          <w:szCs w:val="28"/>
        </w:rPr>
        <w:t>3</w:t>
      </w:r>
    </w:p>
    <w:p w:rsidR="00CB475F" w:rsidRPr="00C9170B" w:rsidRDefault="00643C8B" w:rsidP="00A964E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1. </w:t>
      </w:r>
      <w:r w:rsidR="00CB475F" w:rsidRPr="00C9170B">
        <w:rPr>
          <w:rFonts w:ascii="Times New Roman" w:hAnsi="Times New Roman"/>
          <w:sz w:val="28"/>
          <w:szCs w:val="28"/>
          <w:lang w:eastAsia="ru-RU"/>
        </w:rPr>
        <w:t xml:space="preserve">Настоящий Закон вступает в силу </w:t>
      </w:r>
      <w:r w:rsidR="00857D77">
        <w:rPr>
          <w:rFonts w:ascii="Times New Roman" w:hAnsi="Times New Roman"/>
          <w:sz w:val="28"/>
          <w:szCs w:val="28"/>
          <w:lang w:eastAsia="ru-RU"/>
        </w:rPr>
        <w:t>со</w:t>
      </w:r>
      <w:r w:rsidR="00CB475F" w:rsidRPr="00C9170B">
        <w:rPr>
          <w:rFonts w:ascii="Times New Roman" w:hAnsi="Times New Roman"/>
          <w:sz w:val="28"/>
          <w:szCs w:val="28"/>
          <w:lang w:eastAsia="ru-RU"/>
        </w:rPr>
        <w:t xml:space="preserve"> дня его официального опу</w:t>
      </w:r>
      <w:r w:rsidR="00CB475F" w:rsidRPr="00C9170B">
        <w:rPr>
          <w:rFonts w:ascii="Times New Roman" w:hAnsi="Times New Roman"/>
          <w:sz w:val="28"/>
          <w:szCs w:val="28"/>
          <w:lang w:eastAsia="ru-RU"/>
        </w:rPr>
        <w:t>б</w:t>
      </w:r>
      <w:r w:rsidR="00CB475F" w:rsidRPr="00C9170B">
        <w:rPr>
          <w:rFonts w:ascii="Times New Roman" w:hAnsi="Times New Roman"/>
          <w:sz w:val="28"/>
          <w:szCs w:val="28"/>
          <w:lang w:eastAsia="ru-RU"/>
        </w:rPr>
        <w:t>ликования, за исключением положений, для которых настоящей статьей установлен</w:t>
      </w:r>
      <w:r w:rsidR="005A3D6C" w:rsidRPr="00C9170B">
        <w:rPr>
          <w:rFonts w:ascii="Times New Roman" w:hAnsi="Times New Roman"/>
          <w:sz w:val="28"/>
          <w:szCs w:val="28"/>
          <w:lang w:eastAsia="ru-RU"/>
        </w:rPr>
        <w:t>ы</w:t>
      </w:r>
      <w:r w:rsidR="00CB475F" w:rsidRPr="00C9170B">
        <w:rPr>
          <w:rFonts w:ascii="Times New Roman" w:hAnsi="Times New Roman"/>
          <w:sz w:val="28"/>
          <w:szCs w:val="28"/>
          <w:lang w:eastAsia="ru-RU"/>
        </w:rPr>
        <w:t xml:space="preserve"> ин</w:t>
      </w:r>
      <w:r w:rsidR="005A3D6C" w:rsidRPr="00C9170B">
        <w:rPr>
          <w:rFonts w:ascii="Times New Roman" w:hAnsi="Times New Roman"/>
          <w:sz w:val="28"/>
          <w:szCs w:val="28"/>
          <w:lang w:eastAsia="ru-RU"/>
        </w:rPr>
        <w:t>ые</w:t>
      </w:r>
      <w:r w:rsidR="00CB475F" w:rsidRPr="00C9170B">
        <w:rPr>
          <w:rFonts w:ascii="Times New Roman" w:hAnsi="Times New Roman"/>
          <w:sz w:val="28"/>
          <w:szCs w:val="28"/>
          <w:lang w:eastAsia="ru-RU"/>
        </w:rPr>
        <w:t xml:space="preserve"> срок</w:t>
      </w:r>
      <w:r w:rsidR="005A3D6C" w:rsidRPr="00C9170B">
        <w:rPr>
          <w:rFonts w:ascii="Times New Roman" w:hAnsi="Times New Roman"/>
          <w:sz w:val="28"/>
          <w:szCs w:val="28"/>
          <w:lang w:eastAsia="ru-RU"/>
        </w:rPr>
        <w:t>и</w:t>
      </w:r>
      <w:r w:rsidR="00CB475F" w:rsidRPr="00C9170B">
        <w:rPr>
          <w:rFonts w:ascii="Times New Roman" w:hAnsi="Times New Roman"/>
          <w:sz w:val="28"/>
          <w:szCs w:val="28"/>
          <w:lang w:eastAsia="ru-RU"/>
        </w:rPr>
        <w:t xml:space="preserve"> вступления их в силу.</w:t>
      </w:r>
    </w:p>
    <w:p w:rsidR="00CB475F" w:rsidRPr="00C9170B" w:rsidRDefault="00CB475F" w:rsidP="00A964E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9170B">
        <w:rPr>
          <w:rFonts w:ascii="Times New Roman" w:hAnsi="Times New Roman"/>
          <w:sz w:val="28"/>
          <w:szCs w:val="28"/>
          <w:lang w:eastAsia="ru-RU"/>
        </w:rPr>
        <w:t>2.</w:t>
      </w:r>
      <w:r w:rsidR="00643C8B">
        <w:rPr>
          <w:rFonts w:ascii="Times New Roman" w:hAnsi="Times New Roman"/>
          <w:sz w:val="28"/>
          <w:szCs w:val="28"/>
          <w:lang w:eastAsia="ru-RU"/>
        </w:rPr>
        <w:t> </w:t>
      </w:r>
      <w:hyperlink r:id="rId12" w:history="1">
        <w:r w:rsidR="009F3B3E" w:rsidRPr="00C9170B">
          <w:rPr>
            <w:rFonts w:ascii="Times New Roman" w:hAnsi="Times New Roman"/>
            <w:sz w:val="28"/>
            <w:szCs w:val="28"/>
            <w:lang w:eastAsia="ru-RU"/>
          </w:rPr>
          <w:t>П</w:t>
        </w:r>
        <w:r w:rsidRPr="00C9170B">
          <w:rPr>
            <w:rFonts w:ascii="Times New Roman" w:hAnsi="Times New Roman"/>
            <w:sz w:val="28"/>
            <w:szCs w:val="28"/>
            <w:lang w:eastAsia="ru-RU"/>
          </w:rPr>
          <w:t xml:space="preserve">ункт </w:t>
        </w:r>
        <w:r w:rsidR="00561FBF" w:rsidRPr="00C9170B">
          <w:rPr>
            <w:rFonts w:ascii="Times New Roman" w:hAnsi="Times New Roman"/>
            <w:sz w:val="28"/>
            <w:szCs w:val="28"/>
            <w:lang w:eastAsia="ru-RU"/>
          </w:rPr>
          <w:t>3</w:t>
        </w:r>
        <w:r w:rsidRPr="00C9170B">
          <w:rPr>
            <w:rFonts w:ascii="Times New Roman" w:hAnsi="Times New Roman"/>
            <w:sz w:val="28"/>
            <w:szCs w:val="28"/>
            <w:lang w:eastAsia="ru-RU"/>
          </w:rPr>
          <w:t xml:space="preserve"> статьи 1</w:t>
        </w:r>
      </w:hyperlink>
      <w:r w:rsidRPr="00C9170B">
        <w:rPr>
          <w:rFonts w:ascii="Times New Roman" w:hAnsi="Times New Roman"/>
          <w:sz w:val="28"/>
          <w:szCs w:val="28"/>
          <w:lang w:eastAsia="ru-RU"/>
        </w:rPr>
        <w:t>, статья 2 настояще</w:t>
      </w:r>
      <w:r w:rsidR="009F3B3E" w:rsidRPr="00C9170B">
        <w:rPr>
          <w:rFonts w:ascii="Times New Roman" w:hAnsi="Times New Roman"/>
          <w:sz w:val="28"/>
          <w:szCs w:val="28"/>
          <w:lang w:eastAsia="ru-RU"/>
        </w:rPr>
        <w:t xml:space="preserve">го </w:t>
      </w:r>
      <w:r w:rsidR="0091298B" w:rsidRPr="00C9170B">
        <w:rPr>
          <w:rFonts w:ascii="Times New Roman" w:hAnsi="Times New Roman"/>
          <w:sz w:val="28"/>
          <w:szCs w:val="28"/>
          <w:lang w:eastAsia="ru-RU"/>
        </w:rPr>
        <w:t xml:space="preserve">Закона вступают в силу </w:t>
      </w:r>
      <w:r w:rsidR="00A964E9">
        <w:rPr>
          <w:rFonts w:ascii="Times New Roman" w:hAnsi="Times New Roman"/>
          <w:sz w:val="28"/>
          <w:szCs w:val="28"/>
          <w:lang w:eastAsia="ru-RU"/>
        </w:rPr>
        <w:br/>
      </w:r>
      <w:r w:rsidR="0091298B" w:rsidRPr="00C9170B">
        <w:rPr>
          <w:rFonts w:ascii="Times New Roman" w:hAnsi="Times New Roman"/>
          <w:sz w:val="28"/>
          <w:szCs w:val="28"/>
          <w:lang w:eastAsia="ru-RU"/>
        </w:rPr>
        <w:t>с 1</w:t>
      </w:r>
      <w:r w:rsidR="0091298B" w:rsidRPr="00C9170B">
        <w:rPr>
          <w:rFonts w:ascii="Times New Roman" w:hAnsi="Times New Roman"/>
          <w:sz w:val="28"/>
          <w:szCs w:val="28"/>
          <w:lang w:val="en-US" w:eastAsia="ru-RU"/>
        </w:rPr>
        <w:t> </w:t>
      </w:r>
      <w:r w:rsidRPr="00C9170B">
        <w:rPr>
          <w:rFonts w:ascii="Times New Roman" w:hAnsi="Times New Roman"/>
          <w:sz w:val="28"/>
          <w:szCs w:val="28"/>
          <w:lang w:eastAsia="ru-RU"/>
        </w:rPr>
        <w:t>января 2024 года.</w:t>
      </w:r>
    </w:p>
    <w:p w:rsidR="009F3B3E" w:rsidRPr="00C9170B" w:rsidRDefault="00643C8B" w:rsidP="00643C8B">
      <w:pPr>
        <w:widowControl w:val="0"/>
        <w:tabs>
          <w:tab w:val="left" w:pos="1008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3. </w:t>
      </w:r>
      <w:r w:rsidR="009F3B3E" w:rsidRPr="00C9170B">
        <w:rPr>
          <w:rFonts w:ascii="Times New Roman" w:hAnsi="Times New Roman"/>
          <w:sz w:val="28"/>
          <w:szCs w:val="28"/>
          <w:lang w:eastAsia="ru-RU"/>
        </w:rPr>
        <w:t>Абзацы третий, четвертый пункта 2 стать</w:t>
      </w:r>
      <w:r w:rsidR="00BF109E" w:rsidRPr="00C9170B">
        <w:rPr>
          <w:rFonts w:ascii="Times New Roman" w:hAnsi="Times New Roman"/>
          <w:sz w:val="28"/>
          <w:szCs w:val="28"/>
          <w:lang w:eastAsia="ru-RU"/>
        </w:rPr>
        <w:t>и</w:t>
      </w:r>
      <w:r w:rsidR="009F3B3E" w:rsidRPr="00C9170B">
        <w:rPr>
          <w:rFonts w:ascii="Times New Roman" w:hAnsi="Times New Roman"/>
          <w:sz w:val="28"/>
          <w:szCs w:val="28"/>
          <w:lang w:eastAsia="ru-RU"/>
        </w:rPr>
        <w:t xml:space="preserve"> 1 настоящего Закона вступают в силу с 1 сентября 2024 года.</w:t>
      </w:r>
    </w:p>
    <w:p w:rsidR="00A964E9" w:rsidRPr="00A964E9" w:rsidRDefault="00A964E9" w:rsidP="00A964E9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A964E9" w:rsidRPr="00A964E9" w:rsidTr="00B03021">
        <w:tc>
          <w:tcPr>
            <w:tcW w:w="1661" w:type="pct"/>
          </w:tcPr>
          <w:p w:rsidR="00A964E9" w:rsidRPr="00A964E9" w:rsidRDefault="00A964E9" w:rsidP="00A96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964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A964E9" w:rsidRPr="00A964E9" w:rsidRDefault="00A964E9" w:rsidP="00A96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964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A964E9" w:rsidRPr="00A964E9" w:rsidRDefault="00A964E9" w:rsidP="00A964E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64E9" w:rsidRPr="00A964E9" w:rsidRDefault="00A964E9" w:rsidP="00A964E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964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A964E9" w:rsidRPr="00A964E9" w:rsidRDefault="00A964E9" w:rsidP="00A964E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F3FA0" w:rsidRPr="00A96B7B" w:rsidRDefault="002F3FA0" w:rsidP="002F3F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6B7B">
        <w:rPr>
          <w:rFonts w:ascii="Times New Roman" w:hAnsi="Times New Roman"/>
          <w:sz w:val="28"/>
          <w:szCs w:val="28"/>
        </w:rPr>
        <w:t>г. Чебоксары</w:t>
      </w:r>
    </w:p>
    <w:p w:rsidR="002F3FA0" w:rsidRPr="00A96B7B" w:rsidRDefault="002F3FA0" w:rsidP="002F3F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A96B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дека</w:t>
      </w:r>
      <w:r w:rsidRPr="00A96B7B">
        <w:rPr>
          <w:rFonts w:ascii="Times New Roman" w:hAnsi="Times New Roman"/>
          <w:sz w:val="28"/>
          <w:szCs w:val="28"/>
        </w:rPr>
        <w:t>бря 2023 года</w:t>
      </w:r>
    </w:p>
    <w:p w:rsidR="002F3FA0" w:rsidRPr="00BB5496" w:rsidRDefault="002F3FA0" w:rsidP="002F3FA0">
      <w:pPr>
        <w:spacing w:after="0" w:line="240" w:lineRule="auto"/>
      </w:pPr>
      <w:r w:rsidRPr="00A96B7B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  <w:lang w:val="en-US"/>
        </w:rPr>
        <w:t>9</w:t>
      </w:r>
      <w:r>
        <w:rPr>
          <w:rFonts w:ascii="Times New Roman" w:hAnsi="Times New Roman"/>
          <w:sz w:val="28"/>
          <w:szCs w:val="28"/>
        </w:rPr>
        <w:t>6</w:t>
      </w:r>
      <w:bookmarkStart w:id="0" w:name="_GoBack"/>
      <w:bookmarkEnd w:id="0"/>
    </w:p>
    <w:p w:rsidR="00E3252B" w:rsidRPr="00E2775E" w:rsidRDefault="00E3252B" w:rsidP="00A964E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sectPr w:rsidR="00E3252B" w:rsidRPr="00E2775E" w:rsidSect="00A964E9">
      <w:headerReference w:type="even" r:id="rId13"/>
      <w:headerReference w:type="default" r:id="rId14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CAD" w:rsidRDefault="007A3CAD">
      <w:pPr>
        <w:spacing w:after="0" w:line="240" w:lineRule="auto"/>
      </w:pPr>
      <w:r>
        <w:separator/>
      </w:r>
    </w:p>
  </w:endnote>
  <w:endnote w:type="continuationSeparator" w:id="0">
    <w:p w:rsidR="007A3CAD" w:rsidRDefault="007A3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CAD" w:rsidRDefault="007A3CAD">
      <w:pPr>
        <w:spacing w:after="0" w:line="240" w:lineRule="auto"/>
      </w:pPr>
      <w:r>
        <w:separator/>
      </w:r>
    </w:p>
  </w:footnote>
  <w:footnote w:type="continuationSeparator" w:id="0">
    <w:p w:rsidR="007A3CAD" w:rsidRDefault="007A3C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2BEA" w:rsidRDefault="007E2BEA" w:rsidP="00E3252B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</w:t>
    </w:r>
    <w:r>
      <w:rPr>
        <w:rStyle w:val="a8"/>
      </w:rPr>
      <w:fldChar w:fldCharType="end"/>
    </w:r>
  </w:p>
  <w:p w:rsidR="007E2BEA" w:rsidRDefault="007E2BE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2BEA" w:rsidRPr="00E3252B" w:rsidRDefault="007E2BEA" w:rsidP="00E3252B">
    <w:pPr>
      <w:pStyle w:val="a3"/>
      <w:framePr w:wrap="around" w:vAnchor="text" w:hAnchor="margin" w:xAlign="center" w:y="1"/>
      <w:rPr>
        <w:rStyle w:val="a8"/>
        <w:rFonts w:ascii="Times New Roman" w:hAnsi="Times New Roman"/>
        <w:sz w:val="24"/>
        <w:szCs w:val="24"/>
      </w:rPr>
    </w:pPr>
    <w:r w:rsidRPr="00E3252B">
      <w:rPr>
        <w:rStyle w:val="a8"/>
        <w:rFonts w:ascii="Times New Roman" w:hAnsi="Times New Roman"/>
        <w:sz w:val="24"/>
        <w:szCs w:val="24"/>
      </w:rPr>
      <w:fldChar w:fldCharType="begin"/>
    </w:r>
    <w:r w:rsidRPr="00E3252B">
      <w:rPr>
        <w:rStyle w:val="a8"/>
        <w:rFonts w:ascii="Times New Roman" w:hAnsi="Times New Roman"/>
        <w:sz w:val="24"/>
        <w:szCs w:val="24"/>
      </w:rPr>
      <w:instrText xml:space="preserve">PAGE  </w:instrText>
    </w:r>
    <w:r w:rsidRPr="00E3252B">
      <w:rPr>
        <w:rStyle w:val="a8"/>
        <w:rFonts w:ascii="Times New Roman" w:hAnsi="Times New Roman"/>
        <w:sz w:val="24"/>
        <w:szCs w:val="24"/>
      </w:rPr>
      <w:fldChar w:fldCharType="separate"/>
    </w:r>
    <w:r w:rsidR="002F3FA0">
      <w:rPr>
        <w:rStyle w:val="a8"/>
        <w:rFonts w:ascii="Times New Roman" w:hAnsi="Times New Roman"/>
        <w:noProof/>
        <w:sz w:val="24"/>
        <w:szCs w:val="24"/>
      </w:rPr>
      <w:t>4</w:t>
    </w:r>
    <w:r w:rsidRPr="00E3252B">
      <w:rPr>
        <w:rStyle w:val="a8"/>
        <w:rFonts w:ascii="Times New Roman" w:hAnsi="Times New Roman"/>
        <w:sz w:val="24"/>
        <w:szCs w:val="24"/>
      </w:rPr>
      <w:fldChar w:fldCharType="end"/>
    </w:r>
  </w:p>
  <w:p w:rsidR="007E2BEA" w:rsidRPr="00E3252B" w:rsidRDefault="007E2BEA">
    <w:pPr>
      <w:pStyle w:val="a3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D1C55"/>
    <w:multiLevelType w:val="hybridMultilevel"/>
    <w:tmpl w:val="15106652"/>
    <w:lvl w:ilvl="0" w:tplc="885843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A47A55"/>
    <w:multiLevelType w:val="hybridMultilevel"/>
    <w:tmpl w:val="E3FCD502"/>
    <w:lvl w:ilvl="0" w:tplc="4498FF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3BA1F2F"/>
    <w:multiLevelType w:val="hybridMultilevel"/>
    <w:tmpl w:val="F7E0FB5C"/>
    <w:lvl w:ilvl="0" w:tplc="B380A3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39319B2"/>
    <w:multiLevelType w:val="hybridMultilevel"/>
    <w:tmpl w:val="B2B07F7C"/>
    <w:lvl w:ilvl="0" w:tplc="366C42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4F6"/>
    <w:rsid w:val="00006B76"/>
    <w:rsid w:val="000078F2"/>
    <w:rsid w:val="000337AF"/>
    <w:rsid w:val="00046FEE"/>
    <w:rsid w:val="000602ED"/>
    <w:rsid w:val="0009241F"/>
    <w:rsid w:val="0009395C"/>
    <w:rsid w:val="000A74A5"/>
    <w:rsid w:val="000B5B2F"/>
    <w:rsid w:val="000D25FB"/>
    <w:rsid w:val="000D5241"/>
    <w:rsid w:val="000D639A"/>
    <w:rsid w:val="00101643"/>
    <w:rsid w:val="00115C4C"/>
    <w:rsid w:val="00117E37"/>
    <w:rsid w:val="00140781"/>
    <w:rsid w:val="0015192E"/>
    <w:rsid w:val="00165B60"/>
    <w:rsid w:val="00177772"/>
    <w:rsid w:val="00184B36"/>
    <w:rsid w:val="00197476"/>
    <w:rsid w:val="001B17F6"/>
    <w:rsid w:val="001F17B4"/>
    <w:rsid w:val="00212E8F"/>
    <w:rsid w:val="00244AD7"/>
    <w:rsid w:val="00276C12"/>
    <w:rsid w:val="00291A69"/>
    <w:rsid w:val="002D259F"/>
    <w:rsid w:val="002F1273"/>
    <w:rsid w:val="002F277A"/>
    <w:rsid w:val="002F3FA0"/>
    <w:rsid w:val="00307D6C"/>
    <w:rsid w:val="00326A4F"/>
    <w:rsid w:val="00336ED1"/>
    <w:rsid w:val="003562A5"/>
    <w:rsid w:val="00356464"/>
    <w:rsid w:val="00360BC1"/>
    <w:rsid w:val="00361578"/>
    <w:rsid w:val="00392247"/>
    <w:rsid w:val="00395AF8"/>
    <w:rsid w:val="003A09B3"/>
    <w:rsid w:val="003A2080"/>
    <w:rsid w:val="003C5E91"/>
    <w:rsid w:val="003E4F5A"/>
    <w:rsid w:val="00413446"/>
    <w:rsid w:val="00413A7A"/>
    <w:rsid w:val="00416F1A"/>
    <w:rsid w:val="00432F7D"/>
    <w:rsid w:val="0046120B"/>
    <w:rsid w:val="00466E9E"/>
    <w:rsid w:val="00474328"/>
    <w:rsid w:val="004C153C"/>
    <w:rsid w:val="004C4643"/>
    <w:rsid w:val="004D0E9C"/>
    <w:rsid w:val="004D1BCF"/>
    <w:rsid w:val="004E6D0D"/>
    <w:rsid w:val="00515714"/>
    <w:rsid w:val="005320AB"/>
    <w:rsid w:val="0055285B"/>
    <w:rsid w:val="00561FBF"/>
    <w:rsid w:val="00567B6F"/>
    <w:rsid w:val="00586D25"/>
    <w:rsid w:val="005A3D6C"/>
    <w:rsid w:val="005A6379"/>
    <w:rsid w:val="005D1F2A"/>
    <w:rsid w:val="00614700"/>
    <w:rsid w:val="00632266"/>
    <w:rsid w:val="00643C8B"/>
    <w:rsid w:val="00644FC6"/>
    <w:rsid w:val="0065368A"/>
    <w:rsid w:val="0065613E"/>
    <w:rsid w:val="0069479A"/>
    <w:rsid w:val="006A71EC"/>
    <w:rsid w:val="006B2CCE"/>
    <w:rsid w:val="006C067A"/>
    <w:rsid w:val="006D34D8"/>
    <w:rsid w:val="006E287A"/>
    <w:rsid w:val="006E7197"/>
    <w:rsid w:val="0070210E"/>
    <w:rsid w:val="007056C8"/>
    <w:rsid w:val="00706C75"/>
    <w:rsid w:val="00727627"/>
    <w:rsid w:val="007335F9"/>
    <w:rsid w:val="00754A72"/>
    <w:rsid w:val="00757A34"/>
    <w:rsid w:val="00770D6F"/>
    <w:rsid w:val="007746EE"/>
    <w:rsid w:val="00776A59"/>
    <w:rsid w:val="0078093B"/>
    <w:rsid w:val="007A3CAD"/>
    <w:rsid w:val="007A7AE5"/>
    <w:rsid w:val="007E2BEA"/>
    <w:rsid w:val="007F40A9"/>
    <w:rsid w:val="0081122E"/>
    <w:rsid w:val="00817328"/>
    <w:rsid w:val="008206D8"/>
    <w:rsid w:val="00823FD9"/>
    <w:rsid w:val="00834717"/>
    <w:rsid w:val="0085657D"/>
    <w:rsid w:val="00857D77"/>
    <w:rsid w:val="008824AF"/>
    <w:rsid w:val="008E2083"/>
    <w:rsid w:val="008E252E"/>
    <w:rsid w:val="0091298B"/>
    <w:rsid w:val="00923026"/>
    <w:rsid w:val="00926C8C"/>
    <w:rsid w:val="009433FB"/>
    <w:rsid w:val="009A1CBF"/>
    <w:rsid w:val="009A3130"/>
    <w:rsid w:val="009B450C"/>
    <w:rsid w:val="009B5BF7"/>
    <w:rsid w:val="009C7E2D"/>
    <w:rsid w:val="009D7A8D"/>
    <w:rsid w:val="009E3BE2"/>
    <w:rsid w:val="009F198B"/>
    <w:rsid w:val="009F3B3E"/>
    <w:rsid w:val="009F69BF"/>
    <w:rsid w:val="00A10EC1"/>
    <w:rsid w:val="00A12608"/>
    <w:rsid w:val="00A134AF"/>
    <w:rsid w:val="00A47962"/>
    <w:rsid w:val="00A514B7"/>
    <w:rsid w:val="00A53D43"/>
    <w:rsid w:val="00A56A3E"/>
    <w:rsid w:val="00A635BA"/>
    <w:rsid w:val="00A65E31"/>
    <w:rsid w:val="00A964E9"/>
    <w:rsid w:val="00AC2F8D"/>
    <w:rsid w:val="00AF3C2F"/>
    <w:rsid w:val="00B14B98"/>
    <w:rsid w:val="00B2122D"/>
    <w:rsid w:val="00B409A3"/>
    <w:rsid w:val="00B53291"/>
    <w:rsid w:val="00B53AD0"/>
    <w:rsid w:val="00B75D07"/>
    <w:rsid w:val="00B92590"/>
    <w:rsid w:val="00BA19C4"/>
    <w:rsid w:val="00BC0A47"/>
    <w:rsid w:val="00BD1647"/>
    <w:rsid w:val="00BF109E"/>
    <w:rsid w:val="00C02B5B"/>
    <w:rsid w:val="00C16720"/>
    <w:rsid w:val="00C1676C"/>
    <w:rsid w:val="00C2773A"/>
    <w:rsid w:val="00C325AA"/>
    <w:rsid w:val="00C62512"/>
    <w:rsid w:val="00C658A6"/>
    <w:rsid w:val="00C80E7C"/>
    <w:rsid w:val="00C87ABB"/>
    <w:rsid w:val="00C9170B"/>
    <w:rsid w:val="00C95A68"/>
    <w:rsid w:val="00CB475F"/>
    <w:rsid w:val="00D03E0C"/>
    <w:rsid w:val="00D41487"/>
    <w:rsid w:val="00D50DCF"/>
    <w:rsid w:val="00D53AD1"/>
    <w:rsid w:val="00D6358E"/>
    <w:rsid w:val="00D84351"/>
    <w:rsid w:val="00D9123F"/>
    <w:rsid w:val="00DA6847"/>
    <w:rsid w:val="00DA7DB8"/>
    <w:rsid w:val="00DA7FA9"/>
    <w:rsid w:val="00DC3710"/>
    <w:rsid w:val="00DE1594"/>
    <w:rsid w:val="00DF170B"/>
    <w:rsid w:val="00E027B0"/>
    <w:rsid w:val="00E12B83"/>
    <w:rsid w:val="00E2775E"/>
    <w:rsid w:val="00E277EA"/>
    <w:rsid w:val="00E3252B"/>
    <w:rsid w:val="00E361F6"/>
    <w:rsid w:val="00E50E9E"/>
    <w:rsid w:val="00E530AE"/>
    <w:rsid w:val="00E544F6"/>
    <w:rsid w:val="00E57742"/>
    <w:rsid w:val="00E613C3"/>
    <w:rsid w:val="00E63B05"/>
    <w:rsid w:val="00E6632E"/>
    <w:rsid w:val="00E67C91"/>
    <w:rsid w:val="00EC011D"/>
    <w:rsid w:val="00ED1408"/>
    <w:rsid w:val="00EF6C3A"/>
    <w:rsid w:val="00F07574"/>
    <w:rsid w:val="00F12FE6"/>
    <w:rsid w:val="00F33600"/>
    <w:rsid w:val="00F377D2"/>
    <w:rsid w:val="00F533AE"/>
    <w:rsid w:val="00F5687C"/>
    <w:rsid w:val="00F87DD4"/>
    <w:rsid w:val="00F91B83"/>
    <w:rsid w:val="00FA5D18"/>
    <w:rsid w:val="00FC13AE"/>
    <w:rsid w:val="00FC6F70"/>
    <w:rsid w:val="00FE1067"/>
    <w:rsid w:val="00FE4EEE"/>
    <w:rsid w:val="00FE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AD7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4A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4AD7"/>
  </w:style>
  <w:style w:type="paragraph" w:customStyle="1" w:styleId="text">
    <w:name w:val="text"/>
    <w:basedOn w:val="a"/>
    <w:rsid w:val="00244AD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10EC1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A10EC1"/>
    <w:rPr>
      <w:rFonts w:ascii="Arial" w:hAnsi="Arial" w:cs="Arial"/>
      <w:sz w:val="18"/>
      <w:szCs w:val="18"/>
    </w:rPr>
  </w:style>
  <w:style w:type="paragraph" w:styleId="a7">
    <w:name w:val="footer"/>
    <w:basedOn w:val="a"/>
    <w:rsid w:val="00E3252B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E3252B"/>
  </w:style>
  <w:style w:type="paragraph" w:customStyle="1" w:styleId="ConsPlusNormal">
    <w:name w:val="ConsPlusNormal"/>
    <w:rsid w:val="00B2122D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AD7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4A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4AD7"/>
  </w:style>
  <w:style w:type="paragraph" w:customStyle="1" w:styleId="text">
    <w:name w:val="text"/>
    <w:basedOn w:val="a"/>
    <w:rsid w:val="00244AD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10EC1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A10EC1"/>
    <w:rPr>
      <w:rFonts w:ascii="Arial" w:hAnsi="Arial" w:cs="Arial"/>
      <w:sz w:val="18"/>
      <w:szCs w:val="18"/>
    </w:rPr>
  </w:style>
  <w:style w:type="paragraph" w:styleId="a7">
    <w:name w:val="footer"/>
    <w:basedOn w:val="a"/>
    <w:rsid w:val="00E3252B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E3252B"/>
  </w:style>
  <w:style w:type="paragraph" w:customStyle="1" w:styleId="ConsPlusNormal">
    <w:name w:val="ConsPlusNormal"/>
    <w:rsid w:val="00B2122D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3EF62A1F4E63D3221D357A62B72A7B3A87AD526288FFEC6966A0BF07BE037C2F4E1474D213C56320E0070E5E0940FA8F21494635413E61C2F6A88DBi1wCN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4392FCCDD86777AE4786D3AAF9A4BD02361E44C4631B029F5584A6BBD92B077335AFD5E263F07C290ACF4F0DF166C3DF68D80AFA2598C96sA74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782B249B188962533ABFB10226C245335DCF7AD6A02F642F1DC430BE5D8E9FE1FC9C437166285754C2A1884DA5B895A54B41E44CB433EF7GE6D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782B249B188962533ABFB10226C245335DCF7AD6A02F642F1DC430BE5D8E9FE1FC9C437166285754C2A1884DA5B895A54B41E44CB433EF7GE6DN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1038</Words>
  <Characters>5918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6943</CharactersWithSpaces>
  <SharedDoc>false</SharedDoc>
  <HLinks>
    <vt:vector size="24" baseType="variant">
      <vt:variant>
        <vt:i4>3932263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consultantplus://offline/ref=B3EF62A1F4E63D3221D357A62B72A7B3A87AD526288FFEC6966A0BF07BE037C2F4E1474D213C56320E0070E5E0940FA8F21494635413E61C2F6A88DBi1wCN</vt:lpwstr>
      </vt:variant>
      <vt:variant>
        <vt:lpwstr/>
      </vt:variant>
      <vt:variant>
        <vt:i4>3735612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consultantplus://offline/ref=64392FCCDD86777AE4786D3AAF9A4BD02361E44C4631B029F5584A6BBD92B077335AFD5E263F07C290ACF4F0DF166C3DF68D80AFA2598C96sA74N</vt:lpwstr>
      </vt:variant>
      <vt:variant>
        <vt:lpwstr/>
      </vt:variant>
      <vt:variant>
        <vt:i4>3080302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consultantplus://offline/ref=D782B249B188962533ABFB10226C245335DCF7AD6A02F642F1DC430BE5D8E9FE1FC9C437166285754C2A1884DA5B895A54B41E44CB433EF7GE6DN</vt:lpwstr>
      </vt:variant>
      <vt:variant>
        <vt:lpwstr/>
      </vt:variant>
      <vt:variant>
        <vt:i4>3080302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consultantplus://offline/ref=D782B249B188962533ABFB10226C245335DCF7AD6A02F642F1DC430BE5D8E9FE1FC9C437166285754C2A1884DA5B895A54B41E44CB433EF7GE6DN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Минюст ЧР Светлана Баранова</dc:creator>
  <cp:lastModifiedBy>Леончик Александр Владимирович</cp:lastModifiedBy>
  <cp:revision>6</cp:revision>
  <cp:lastPrinted>2023-11-22T14:10:00Z</cp:lastPrinted>
  <dcterms:created xsi:type="dcterms:W3CDTF">2023-11-23T10:02:00Z</dcterms:created>
  <dcterms:modified xsi:type="dcterms:W3CDTF">2023-12-04T13:10:00Z</dcterms:modified>
</cp:coreProperties>
</file>